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D64" w:rsidRPr="00B85E9B" w:rsidRDefault="00942A67" w:rsidP="001C6E12">
      <w:pPr>
        <w:rPr>
          <w:sz w:val="36"/>
          <w:szCs w:val="36"/>
        </w:rPr>
      </w:pPr>
      <w:r w:rsidRPr="00B85E9B">
        <w:rPr>
          <w:sz w:val="36"/>
          <w:szCs w:val="36"/>
        </w:rPr>
        <w:t>Exercise No.</w:t>
      </w:r>
      <w:r w:rsidR="00672FE8" w:rsidRPr="00B85E9B">
        <w:rPr>
          <w:sz w:val="36"/>
          <w:szCs w:val="36"/>
        </w:rPr>
        <w:t xml:space="preserve"> </w:t>
      </w:r>
      <w:r w:rsidR="00A04FD7" w:rsidRPr="00B85E9B">
        <w:rPr>
          <w:sz w:val="36"/>
          <w:szCs w:val="36"/>
        </w:rPr>
        <w:t>5</w:t>
      </w:r>
    </w:p>
    <w:p w:rsidR="00672FE8" w:rsidRDefault="00942A67" w:rsidP="001C6E12">
      <w:r>
        <w:t xml:space="preserve">Target: </w:t>
      </w:r>
      <w:r w:rsidR="000627F9">
        <w:t>Beans Scopes, Beans lifecycle and Beans interceptor</w:t>
      </w:r>
      <w:r>
        <w:t>.</w:t>
      </w:r>
    </w:p>
    <w:p w:rsidR="000627F9" w:rsidRPr="003E4E40" w:rsidRDefault="000627F9" w:rsidP="003E4E40">
      <w:pPr>
        <w:pStyle w:val="ListParagraph"/>
        <w:numPr>
          <w:ilvl w:val="1"/>
          <w:numId w:val="1"/>
        </w:numPr>
        <w:ind w:left="720"/>
        <w:rPr>
          <w:color w:val="4472C4" w:themeColor="accent1"/>
        </w:rPr>
      </w:pPr>
      <w:r w:rsidRPr="003E4E40">
        <w:rPr>
          <w:color w:val="4472C4" w:themeColor="accent1"/>
        </w:rPr>
        <w:t>There are three phases in Spring bean's life cycle:</w:t>
      </w:r>
    </w:p>
    <w:p w:rsidR="000627F9" w:rsidRPr="003E4E40" w:rsidRDefault="000627F9" w:rsidP="003E4E40">
      <w:pPr>
        <w:pStyle w:val="ListParagraph"/>
        <w:numPr>
          <w:ilvl w:val="1"/>
          <w:numId w:val="1"/>
        </w:numPr>
        <w:ind w:left="720"/>
        <w:rPr>
          <w:color w:val="4472C4" w:themeColor="accent1"/>
        </w:rPr>
      </w:pPr>
      <w:r w:rsidRPr="003E4E40">
        <w:rPr>
          <w:color w:val="4472C4" w:themeColor="accent1"/>
        </w:rPr>
        <w:t>Created/Ready - A creation of a Spring bean can be a complex action.</w:t>
      </w:r>
    </w:p>
    <w:p w:rsidR="000627F9" w:rsidRPr="003E4E40" w:rsidRDefault="000627F9" w:rsidP="003E4E40">
      <w:pPr>
        <w:pStyle w:val="ListParagraph"/>
        <w:numPr>
          <w:ilvl w:val="1"/>
          <w:numId w:val="1"/>
        </w:numPr>
        <w:ind w:left="720"/>
        <w:rPr>
          <w:color w:val="4472C4" w:themeColor="accent1"/>
        </w:rPr>
      </w:pPr>
      <w:r w:rsidRPr="003E4E40">
        <w:rPr>
          <w:color w:val="4472C4" w:themeColor="accent1"/>
        </w:rPr>
        <w:t>Used - Beans are the performers/actors of the application.</w:t>
      </w:r>
    </w:p>
    <w:p w:rsidR="000627F9" w:rsidRPr="003E4E40" w:rsidRDefault="000627F9" w:rsidP="003E4E40">
      <w:pPr>
        <w:pStyle w:val="ListParagraph"/>
        <w:numPr>
          <w:ilvl w:val="1"/>
          <w:numId w:val="1"/>
        </w:numPr>
        <w:ind w:left="720"/>
        <w:rPr>
          <w:color w:val="4472C4" w:themeColor="accent1"/>
        </w:rPr>
      </w:pPr>
      <w:r w:rsidRPr="003E4E40">
        <w:rPr>
          <w:color w:val="4472C4" w:themeColor="accent1"/>
        </w:rPr>
        <w:t xml:space="preserve">Destroyed - At Spring container shutdown, beans are destroyed. </w:t>
      </w:r>
    </w:p>
    <w:p w:rsidR="000627F9" w:rsidRPr="003E4E40" w:rsidRDefault="000627F9" w:rsidP="003E4E40">
      <w:pPr>
        <w:pStyle w:val="ListParagraph"/>
        <w:numPr>
          <w:ilvl w:val="1"/>
          <w:numId w:val="1"/>
        </w:numPr>
        <w:ind w:left="720"/>
        <w:rPr>
          <w:color w:val="4472C4" w:themeColor="accent1"/>
        </w:rPr>
      </w:pPr>
      <w:r w:rsidRPr="003E4E40">
        <w:rPr>
          <w:color w:val="4472C4" w:themeColor="accent1"/>
        </w:rPr>
        <w:t>Spring bean factory is responsible for managing the life cycle of beans created through spring container. </w:t>
      </w:r>
    </w:p>
    <w:p w:rsidR="000627F9" w:rsidRPr="003E4E40" w:rsidRDefault="000627F9" w:rsidP="003E4E40">
      <w:pPr>
        <w:pStyle w:val="ListParagraph"/>
        <w:numPr>
          <w:ilvl w:val="1"/>
          <w:numId w:val="1"/>
        </w:numPr>
        <w:ind w:left="720"/>
        <w:rPr>
          <w:color w:val="4472C4" w:themeColor="accent1"/>
        </w:rPr>
      </w:pPr>
      <w:r w:rsidRPr="003E4E40">
        <w:rPr>
          <w:color w:val="4472C4" w:themeColor="accent1"/>
        </w:rPr>
        <w:t>The life cycle of beans consists of call back methods which can be categorized broadly in two groups:</w:t>
      </w:r>
    </w:p>
    <w:p w:rsidR="000627F9" w:rsidRPr="003E4E40" w:rsidRDefault="000627F9" w:rsidP="003E4E40">
      <w:pPr>
        <w:pStyle w:val="ListParagraph"/>
        <w:numPr>
          <w:ilvl w:val="1"/>
          <w:numId w:val="1"/>
        </w:numPr>
        <w:ind w:left="720"/>
        <w:rPr>
          <w:color w:val="4472C4" w:themeColor="accent1"/>
        </w:rPr>
      </w:pPr>
      <w:r w:rsidRPr="003E4E40">
        <w:rPr>
          <w:color w:val="4472C4" w:themeColor="accent1"/>
        </w:rPr>
        <w:t>Post initialization</w:t>
      </w:r>
      <w:r w:rsidRPr="000627F9">
        <w:rPr>
          <w:color w:val="4472C4" w:themeColor="accent1"/>
        </w:rPr>
        <w:t> </w:t>
      </w:r>
      <w:r w:rsidRPr="003E4E40">
        <w:rPr>
          <w:color w:val="4472C4" w:themeColor="accent1"/>
        </w:rPr>
        <w:t>call back methods</w:t>
      </w:r>
    </w:p>
    <w:p w:rsidR="000627F9" w:rsidRPr="003E4E40" w:rsidRDefault="000627F9" w:rsidP="003E4E40">
      <w:pPr>
        <w:pStyle w:val="ListParagraph"/>
        <w:numPr>
          <w:ilvl w:val="1"/>
          <w:numId w:val="1"/>
        </w:numPr>
        <w:ind w:left="720"/>
        <w:rPr>
          <w:color w:val="4472C4" w:themeColor="accent1"/>
        </w:rPr>
      </w:pPr>
      <w:r w:rsidRPr="003E4E40">
        <w:rPr>
          <w:color w:val="4472C4" w:themeColor="accent1"/>
        </w:rPr>
        <w:t>Pre destruction call back methods</w:t>
      </w:r>
    </w:p>
    <w:p w:rsidR="00A04FD7" w:rsidRPr="003E4E40" w:rsidRDefault="00A04FD7" w:rsidP="003E4E40">
      <w:pPr>
        <w:pStyle w:val="ListParagraph"/>
        <w:numPr>
          <w:ilvl w:val="1"/>
          <w:numId w:val="1"/>
        </w:numPr>
        <w:ind w:left="720"/>
        <w:rPr>
          <w:color w:val="4472C4" w:themeColor="accent1"/>
        </w:rPr>
      </w:pPr>
      <w:r w:rsidRPr="003E4E40">
        <w:rPr>
          <w:color w:val="4472C4" w:themeColor="accent1"/>
        </w:rPr>
        <w:t xml:space="preserve">Spring has 2 types of Beans </w:t>
      </w:r>
      <w:r w:rsidR="00E200D7" w:rsidRPr="003E4E40">
        <w:rPr>
          <w:color w:val="4472C4" w:themeColor="accent1"/>
        </w:rPr>
        <w:t>scopes,</w:t>
      </w:r>
      <w:r w:rsidRPr="003E4E40">
        <w:rPr>
          <w:color w:val="4472C4" w:themeColor="accent1"/>
        </w:rPr>
        <w:t xml:space="preserve"> Singleton- the Bean will </w:t>
      </w:r>
      <w:r w:rsidR="000627F9" w:rsidRPr="003E4E40">
        <w:rPr>
          <w:color w:val="4472C4" w:themeColor="accent1"/>
        </w:rPr>
        <w:t>have</w:t>
      </w:r>
      <w:r w:rsidRPr="003E4E40">
        <w:rPr>
          <w:color w:val="4472C4" w:themeColor="accent1"/>
        </w:rPr>
        <w:t xml:space="preserve"> 1 instance in the current Spring Core </w:t>
      </w:r>
      <w:r w:rsidR="000627F9" w:rsidRPr="003E4E40">
        <w:rPr>
          <w:color w:val="4472C4" w:themeColor="accent1"/>
        </w:rPr>
        <w:t>container, prototype</w:t>
      </w:r>
      <w:r w:rsidRPr="003E4E40">
        <w:rPr>
          <w:color w:val="4472C4" w:themeColor="accent1"/>
        </w:rPr>
        <w:t xml:space="preserve"> – Bean will </w:t>
      </w:r>
      <w:r w:rsidR="000627F9" w:rsidRPr="003E4E40">
        <w:rPr>
          <w:color w:val="4472C4" w:themeColor="accent1"/>
        </w:rPr>
        <w:t>have more</w:t>
      </w:r>
      <w:r w:rsidRPr="003E4E40">
        <w:rPr>
          <w:color w:val="4472C4" w:themeColor="accent1"/>
        </w:rPr>
        <w:t xml:space="preserve"> than 1 bean in the current Spring Core Container</w:t>
      </w:r>
    </w:p>
    <w:p w:rsidR="00A83211" w:rsidRPr="003E4E40" w:rsidRDefault="00A83211" w:rsidP="003E4E40">
      <w:pPr>
        <w:pStyle w:val="ListParagraph"/>
        <w:numPr>
          <w:ilvl w:val="1"/>
          <w:numId w:val="1"/>
        </w:numPr>
        <w:ind w:left="720"/>
        <w:rPr>
          <w:color w:val="4472C4" w:themeColor="accent1"/>
        </w:rPr>
      </w:pPr>
      <w:r w:rsidRPr="003E4E40">
        <w:rPr>
          <w:color w:val="4472C4" w:themeColor="accent1"/>
        </w:rPr>
        <w:t>Beans Lifecycle &amp; Interceptors</w:t>
      </w:r>
    </w:p>
    <w:p w:rsidR="00A83211" w:rsidRPr="00A83211" w:rsidRDefault="00A83211" w:rsidP="00A83211">
      <w:pPr>
        <w:pStyle w:val="ListParagraph"/>
        <w:ind w:left="1440" w:firstLine="720"/>
        <w:rPr>
          <w:color w:val="4472C4" w:themeColor="accent1"/>
        </w:rPr>
      </w:pPr>
      <w:r w:rsidRPr="00A83211">
        <w:rPr>
          <w:color w:val="4472C4" w:themeColor="accent1"/>
        </w:rPr>
        <w:t>postProcessBeforeInitialization() , postProcessAfterInitialization()</w:t>
      </w:r>
    </w:p>
    <w:p w:rsidR="00A04FD7" w:rsidRDefault="00A04FD7" w:rsidP="00A04FD7">
      <w:pPr>
        <w:pStyle w:val="ListParagraph"/>
      </w:pPr>
    </w:p>
    <w:p w:rsidR="00942A67" w:rsidRDefault="00942A67" w:rsidP="00942A67">
      <w:pPr>
        <w:pStyle w:val="ListParagraph"/>
      </w:pPr>
    </w:p>
    <w:p w:rsidR="00942A67" w:rsidRDefault="00942A67" w:rsidP="00942A67">
      <w:pPr>
        <w:pStyle w:val="ListParagraph"/>
      </w:pPr>
    </w:p>
    <w:p w:rsidR="00B85E9B" w:rsidRPr="00543845" w:rsidRDefault="00B85E9B" w:rsidP="00B85E9B">
      <w:pPr>
        <w:pStyle w:val="ListParagraph"/>
        <w:numPr>
          <w:ilvl w:val="0"/>
          <w:numId w:val="2"/>
        </w:numPr>
      </w:pPr>
      <w:bookmarkStart w:id="0" w:name="_Hlk28684533"/>
      <w:r>
        <w:t xml:space="preserve">Open template for exercise </w:t>
      </w:r>
      <w:r>
        <w:t>5</w:t>
      </w:r>
      <w:r>
        <w:t xml:space="preserve"> by using  the following link: </w:t>
      </w:r>
      <w:hyperlink r:id="rId7" w:history="1">
        <w:r w:rsidR="00BA696E" w:rsidRPr="00DA1D47">
          <w:rPr>
            <w:rStyle w:val="Hyperlink"/>
          </w:rPr>
          <w:t>https://gitlab.corp.amdocs.com/DAWODK/springbootframework/tree/master/Templates/Exercise</w:t>
        </w:r>
        <w:r w:rsidR="00BA696E" w:rsidRPr="00DA1D47">
          <w:rPr>
            <w:rStyle w:val="Hyperlink"/>
          </w:rPr>
          <w:t>5</w:t>
        </w:r>
      </w:hyperlink>
    </w:p>
    <w:bookmarkEnd w:id="0"/>
    <w:p w:rsidR="00A422C9" w:rsidRDefault="00D51AEA" w:rsidP="003E4E40">
      <w:pPr>
        <w:pStyle w:val="ListParagraph"/>
        <w:numPr>
          <w:ilvl w:val="0"/>
          <w:numId w:val="2"/>
        </w:numPr>
      </w:pPr>
      <w:r>
        <w:t>Open</w:t>
      </w:r>
      <w:r w:rsidR="00F128FD">
        <w:t xml:space="preserve"> </w:t>
      </w:r>
      <w:r w:rsidR="00036329">
        <w:t xml:space="preserve">the </w:t>
      </w:r>
      <w:r w:rsidR="00F128FD">
        <w:t xml:space="preserve"> package</w:t>
      </w:r>
      <w:r w:rsidR="000E1DC1">
        <w:t xml:space="preserve"> “</w:t>
      </w:r>
      <w:r w:rsidR="00A83211">
        <w:t>beans</w:t>
      </w:r>
      <w:r w:rsidR="000E1DC1">
        <w:t>”</w:t>
      </w:r>
      <w:r w:rsidR="00F128FD">
        <w:t xml:space="preserve"> </w:t>
      </w:r>
      <w:r w:rsidR="000E1DC1">
        <w:t xml:space="preserve">under - src/main/java </w:t>
      </w:r>
      <w:r w:rsidR="003E4E40">
        <w:t xml:space="preserve">and </w:t>
      </w:r>
      <w:r w:rsidR="00A83211">
        <w:t xml:space="preserve">Create the following </w:t>
      </w:r>
      <w:r w:rsidR="000077E8">
        <w:t>Class</w:t>
      </w:r>
      <w:r w:rsidR="00A83211">
        <w:t xml:space="preserve">es under beans package </w:t>
      </w:r>
    </w:p>
    <w:p w:rsidR="000E1DC1" w:rsidRDefault="000E1DC1" w:rsidP="000E1DC1">
      <w:pPr>
        <w:pStyle w:val="ListParagraph"/>
      </w:pPr>
    </w:p>
    <w:p w:rsidR="000E1DC1" w:rsidRDefault="00F91A9D" w:rsidP="000E1DC1">
      <w:pPr>
        <w:pStyle w:val="ListParagraph"/>
        <w:ind w:left="1080"/>
      </w:pPr>
      <w:r>
        <w:rPr>
          <w:noProof/>
        </w:rPr>
        <w:t xml:space="preserve">             </w:t>
      </w:r>
      <w:r w:rsidR="00184138">
        <w:rPr>
          <w:noProof/>
        </w:rPr>
        <w:drawing>
          <wp:inline distT="0" distB="0" distL="0" distR="0">
            <wp:extent cx="5943600" cy="1405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211" w:rsidRDefault="00A83211" w:rsidP="007918CA">
      <w:pPr>
        <w:pStyle w:val="ListParagraph"/>
        <w:ind w:left="1800"/>
      </w:pPr>
      <w:r>
        <w:t xml:space="preserve">SingletonBean: </w:t>
      </w:r>
    </w:p>
    <w:p w:rsidR="007918CA" w:rsidRDefault="00A83211" w:rsidP="00A832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Add the </w:t>
      </w:r>
      <w:r w:rsidRPr="003E4E40">
        <w:rPr>
          <w:rFonts w:ascii="Consolas" w:hAnsi="Consolas" w:cs="Consolas"/>
          <w:color w:val="4472C4" w:themeColor="accent1"/>
          <w:sz w:val="24"/>
          <w:szCs w:val="24"/>
          <w:lang w:bidi="ar-SA"/>
        </w:rPr>
        <w:t>@Component @Scope</w:t>
      </w:r>
      <w:r w:rsidRPr="00A83211">
        <w:rPr>
          <w:rFonts w:ascii="Consolas" w:hAnsi="Consolas" w:cs="Consolas"/>
          <w:color w:val="646464"/>
          <w:sz w:val="24"/>
          <w:szCs w:val="24"/>
          <w:lang w:bidi="ar-SA"/>
        </w:rPr>
        <w:t>("</w:t>
      </w:r>
      <w:r w:rsidRPr="00A83211">
        <w:rPr>
          <w:rFonts w:ascii="Consolas" w:hAnsi="Consolas" w:cs="Consolas"/>
          <w:i/>
          <w:iCs/>
          <w:color w:val="2A00FF"/>
          <w:sz w:val="24"/>
          <w:szCs w:val="24"/>
          <w:lang w:bidi="ar-SA"/>
        </w:rPr>
        <w:t>singleton</w:t>
      </w:r>
      <w:r w:rsidRPr="00A83211">
        <w:t>")</w:t>
      </w:r>
      <w:r>
        <w:t>.</w:t>
      </w:r>
    </w:p>
    <w:p w:rsidR="003E4E40" w:rsidRDefault="003E4E40" w:rsidP="003E4E40">
      <w:pPr>
        <w:pStyle w:val="ListParagraph"/>
        <w:autoSpaceDE w:val="0"/>
        <w:autoSpaceDN w:val="0"/>
        <w:adjustRightInd w:val="0"/>
        <w:spacing w:after="0" w:line="240" w:lineRule="auto"/>
        <w:ind w:left="2520"/>
      </w:pPr>
    </w:p>
    <w:p w:rsidR="00A83211" w:rsidRDefault="00A83211" w:rsidP="00A832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Add the annotation </w:t>
      </w:r>
      <w:r w:rsidRPr="003E4E40">
        <w:rPr>
          <w:rFonts w:ascii="Consolas" w:hAnsi="Consolas" w:cs="Consolas"/>
          <w:color w:val="4472C4" w:themeColor="accent1"/>
          <w:sz w:val="24"/>
          <w:szCs w:val="24"/>
          <w:lang w:bidi="ar-SA"/>
        </w:rPr>
        <w:t xml:space="preserve">@PostConstruct </w:t>
      </w:r>
      <w:r w:rsidRPr="00A83211">
        <w:t xml:space="preserve">to the method </w:t>
      </w:r>
      <w:proofErr w:type="spellStart"/>
      <w:r w:rsidR="00184138" w:rsidRPr="00A83211">
        <w:t>init</w:t>
      </w:r>
      <w:proofErr w:type="spellEnd"/>
      <w:r w:rsidR="00184138" w:rsidRPr="00A83211">
        <w:t xml:space="preserve"> (</w:t>
      </w:r>
      <w:r w:rsidRPr="00A83211">
        <w:t>)</w:t>
      </w:r>
      <w:r>
        <w:t>.</w:t>
      </w:r>
    </w:p>
    <w:p w:rsidR="00A30548" w:rsidRPr="003E4E40" w:rsidRDefault="00A30548" w:rsidP="00A3054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E4E40">
        <w:rPr>
          <w:rFonts w:ascii="Consolas" w:hAnsi="Consolas" w:cs="Consolas"/>
          <w:color w:val="000000"/>
          <w:sz w:val="24"/>
          <w:szCs w:val="24"/>
          <w:lang w:bidi="ar-SA"/>
        </w:rPr>
        <w:t>System.</w:t>
      </w:r>
      <w:r w:rsidRPr="003E4E40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ar-SA"/>
        </w:rPr>
        <w:t>out</w:t>
      </w:r>
      <w:r w:rsidRPr="003E4E40">
        <w:rPr>
          <w:rFonts w:ascii="Consolas" w:hAnsi="Consolas" w:cs="Consolas"/>
          <w:color w:val="000000"/>
          <w:sz w:val="24"/>
          <w:szCs w:val="24"/>
          <w:lang w:bidi="ar-SA"/>
        </w:rPr>
        <w:t>.println(</w:t>
      </w:r>
      <w:r w:rsidRPr="003E4E40">
        <w:rPr>
          <w:rFonts w:ascii="Consolas" w:hAnsi="Consolas" w:cs="Consolas"/>
          <w:color w:val="2A00FF"/>
          <w:sz w:val="24"/>
          <w:szCs w:val="24"/>
          <w:lang w:bidi="ar-SA"/>
        </w:rPr>
        <w:t xml:space="preserve">"Inside </w:t>
      </w:r>
      <w:proofErr w:type="spellStart"/>
      <w:r w:rsidRPr="003E4E40">
        <w:rPr>
          <w:rFonts w:ascii="Consolas" w:hAnsi="Consolas" w:cs="Consolas"/>
          <w:color w:val="2A00FF"/>
          <w:sz w:val="24"/>
          <w:szCs w:val="24"/>
          <w:lang w:bidi="ar-SA"/>
        </w:rPr>
        <w:t>init</w:t>
      </w:r>
      <w:proofErr w:type="spellEnd"/>
      <w:r w:rsidRPr="003E4E40">
        <w:rPr>
          <w:rFonts w:ascii="Consolas" w:hAnsi="Consolas" w:cs="Consolas"/>
          <w:color w:val="2A00FF"/>
          <w:sz w:val="24"/>
          <w:szCs w:val="24"/>
          <w:lang w:bidi="ar-SA"/>
        </w:rPr>
        <w:t xml:space="preserve"> method for Singleton"</w:t>
      </w:r>
      <w:r w:rsidRPr="003E4E40">
        <w:rPr>
          <w:rFonts w:ascii="Consolas" w:hAnsi="Consolas" w:cs="Consolas"/>
          <w:color w:val="000000"/>
          <w:sz w:val="24"/>
          <w:szCs w:val="24"/>
          <w:lang w:bidi="ar-SA"/>
        </w:rPr>
        <w:t>);</w:t>
      </w:r>
    </w:p>
    <w:p w:rsidR="00A83211" w:rsidRDefault="00A83211" w:rsidP="00A832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Add the annotation </w:t>
      </w:r>
      <w:r w:rsidRPr="003E4E40">
        <w:rPr>
          <w:rFonts w:ascii="Consolas" w:hAnsi="Consolas" w:cs="Consolas"/>
          <w:color w:val="4472C4" w:themeColor="accent1"/>
          <w:sz w:val="24"/>
          <w:szCs w:val="24"/>
          <w:lang w:bidi="ar-SA"/>
        </w:rPr>
        <w:t xml:space="preserve">@PreDestroy </w:t>
      </w:r>
      <w:r w:rsidRPr="00A83211">
        <w:t xml:space="preserve">to the method </w:t>
      </w:r>
      <w:r w:rsidR="00184138">
        <w:t>destroy</w:t>
      </w:r>
      <w:r w:rsidR="00184138" w:rsidRPr="00A83211">
        <w:t xml:space="preserve"> (</w:t>
      </w:r>
      <w:r w:rsidRPr="00A83211">
        <w:t>)</w:t>
      </w:r>
      <w:r>
        <w:t>.</w:t>
      </w:r>
    </w:p>
    <w:p w:rsidR="00A30548" w:rsidRPr="00F007E4" w:rsidRDefault="00A30548" w:rsidP="00A3054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007E4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>System.</w:t>
      </w:r>
      <w:r w:rsidRPr="00F007E4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ar-SA"/>
        </w:rPr>
        <w:t>out</w:t>
      </w:r>
      <w:r w:rsidRPr="00F007E4">
        <w:rPr>
          <w:rFonts w:ascii="Consolas" w:hAnsi="Consolas" w:cs="Consolas"/>
          <w:color w:val="000000"/>
          <w:sz w:val="24"/>
          <w:szCs w:val="24"/>
          <w:lang w:bidi="ar-SA"/>
        </w:rPr>
        <w:t>.println(</w:t>
      </w:r>
      <w:r w:rsidRPr="00F007E4">
        <w:rPr>
          <w:rFonts w:ascii="Consolas" w:hAnsi="Consolas" w:cs="Consolas"/>
          <w:color w:val="2A00FF"/>
          <w:sz w:val="24"/>
          <w:szCs w:val="24"/>
          <w:lang w:bidi="ar-SA"/>
        </w:rPr>
        <w:t>"Inside destroy method for Singleton"</w:t>
      </w:r>
      <w:r w:rsidRPr="00F007E4">
        <w:rPr>
          <w:rFonts w:ascii="Consolas" w:hAnsi="Consolas" w:cs="Consolas"/>
          <w:color w:val="000000"/>
          <w:sz w:val="24"/>
          <w:szCs w:val="24"/>
          <w:lang w:bidi="ar-SA"/>
        </w:rPr>
        <w:t>);</w:t>
      </w:r>
    </w:p>
    <w:p w:rsidR="00A83211" w:rsidRDefault="00184138" w:rsidP="00A832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Initiate the randNum with Random Number between 0 -100.</w:t>
      </w:r>
      <w:r w:rsidR="00A83211">
        <w:t xml:space="preserve"> </w:t>
      </w:r>
    </w:p>
    <w:p w:rsidR="00A83211" w:rsidRDefault="00A83211" w:rsidP="00A83211">
      <w:pPr>
        <w:pStyle w:val="ListParagraph"/>
        <w:autoSpaceDE w:val="0"/>
        <w:autoSpaceDN w:val="0"/>
        <w:adjustRightInd w:val="0"/>
        <w:spacing w:after="0" w:line="240" w:lineRule="auto"/>
        <w:ind w:left="2520"/>
      </w:pPr>
    </w:p>
    <w:p w:rsidR="00184138" w:rsidRDefault="00184138" w:rsidP="00A83211">
      <w:pPr>
        <w:pStyle w:val="ListParagraph"/>
        <w:autoSpaceDE w:val="0"/>
        <w:autoSpaceDN w:val="0"/>
        <w:adjustRightInd w:val="0"/>
        <w:spacing w:after="0" w:line="240" w:lineRule="auto"/>
        <w:ind w:left="2520"/>
      </w:pPr>
    </w:p>
    <w:p w:rsidR="00184138" w:rsidRDefault="00184138" w:rsidP="00A83211">
      <w:pPr>
        <w:pStyle w:val="ListParagraph"/>
        <w:autoSpaceDE w:val="0"/>
        <w:autoSpaceDN w:val="0"/>
        <w:adjustRightInd w:val="0"/>
        <w:spacing w:after="0" w:line="240" w:lineRule="auto"/>
        <w:ind w:left="2520"/>
      </w:pPr>
    </w:p>
    <w:p w:rsidR="00184138" w:rsidRPr="00A83211" w:rsidRDefault="00184138" w:rsidP="00A83211">
      <w:pPr>
        <w:pStyle w:val="ListParagraph"/>
        <w:autoSpaceDE w:val="0"/>
        <w:autoSpaceDN w:val="0"/>
        <w:adjustRightInd w:val="0"/>
        <w:spacing w:after="0" w:line="240" w:lineRule="auto"/>
        <w:ind w:left="2520"/>
      </w:pPr>
    </w:p>
    <w:p w:rsidR="007918CA" w:rsidRDefault="0077676E" w:rsidP="007918CA">
      <w:pPr>
        <w:pStyle w:val="ListParagraph"/>
        <w:ind w:left="1800"/>
      </w:pPr>
      <w:r>
        <w:t>PrototypeBean:</w:t>
      </w:r>
      <w:r w:rsidR="00184138">
        <w:t xml:space="preserve"> </w:t>
      </w:r>
    </w:p>
    <w:p w:rsidR="00184138" w:rsidRDefault="00184138" w:rsidP="0018413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Add the </w:t>
      </w:r>
      <w:r w:rsidRPr="003E4E40">
        <w:rPr>
          <w:rFonts w:ascii="Consolas" w:hAnsi="Consolas" w:cs="Consolas"/>
          <w:color w:val="4472C4" w:themeColor="accent1"/>
          <w:sz w:val="24"/>
          <w:szCs w:val="24"/>
          <w:lang w:bidi="ar-SA"/>
        </w:rPr>
        <w:t>@Component</w:t>
      </w:r>
      <w:r w:rsidRPr="00184138">
        <w:rPr>
          <w:rFonts w:ascii="Consolas" w:hAnsi="Consolas" w:cs="Consolas"/>
          <w:color w:val="646464"/>
          <w:sz w:val="24"/>
          <w:szCs w:val="24"/>
          <w:lang w:bidi="ar-SA"/>
        </w:rPr>
        <w:t>(</w:t>
      </w:r>
      <w:r w:rsidRPr="00184138">
        <w:rPr>
          <w:rFonts w:ascii="Consolas" w:hAnsi="Consolas" w:cs="Consolas"/>
          <w:color w:val="2A00FF"/>
          <w:sz w:val="24"/>
          <w:szCs w:val="24"/>
          <w:lang w:bidi="ar-SA"/>
        </w:rPr>
        <w:t>"proto"</w:t>
      </w:r>
      <w:r>
        <w:rPr>
          <w:rFonts w:ascii="Consolas" w:hAnsi="Consolas" w:cs="Consolas"/>
          <w:color w:val="2A00FF"/>
          <w:sz w:val="24"/>
          <w:szCs w:val="24"/>
          <w:lang w:bidi="ar-SA"/>
        </w:rPr>
        <w:t>)</w:t>
      </w:r>
      <w:r w:rsidRPr="00A83211">
        <w:rPr>
          <w:rFonts w:ascii="Consolas" w:hAnsi="Consolas" w:cs="Consolas"/>
          <w:color w:val="646464"/>
          <w:sz w:val="24"/>
          <w:szCs w:val="24"/>
          <w:lang w:bidi="ar-SA"/>
        </w:rPr>
        <w:t xml:space="preserve"> </w:t>
      </w:r>
      <w:r w:rsidRPr="003E4E40">
        <w:rPr>
          <w:rFonts w:ascii="Consolas" w:hAnsi="Consolas" w:cs="Consolas"/>
          <w:color w:val="4472C4" w:themeColor="accent1"/>
          <w:sz w:val="24"/>
          <w:szCs w:val="24"/>
          <w:lang w:bidi="ar-SA"/>
        </w:rPr>
        <w:t>@Scope</w:t>
      </w:r>
      <w:r w:rsidRPr="00A83211">
        <w:rPr>
          <w:rFonts w:ascii="Consolas" w:hAnsi="Consolas" w:cs="Consolas"/>
          <w:color w:val="646464"/>
          <w:sz w:val="24"/>
          <w:szCs w:val="24"/>
          <w:lang w:bidi="ar-SA"/>
        </w:rPr>
        <w:t>("</w:t>
      </w:r>
      <w:r w:rsidRPr="00184138">
        <w:rPr>
          <w:rFonts w:ascii="Consolas" w:hAnsi="Consolas" w:cs="Consolas"/>
          <w:color w:val="2A00FF"/>
          <w:sz w:val="24"/>
          <w:szCs w:val="24"/>
          <w:lang w:bidi="ar-SA"/>
        </w:rPr>
        <w:t>prototype</w:t>
      </w:r>
      <w:r w:rsidRPr="00A83211">
        <w:t>")</w:t>
      </w:r>
      <w:r>
        <w:t>.</w:t>
      </w:r>
    </w:p>
    <w:p w:rsidR="00184138" w:rsidRDefault="00184138" w:rsidP="0018413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Add the annotation </w:t>
      </w:r>
      <w:r w:rsidRPr="003E4E40">
        <w:rPr>
          <w:rFonts w:ascii="Consolas" w:hAnsi="Consolas" w:cs="Consolas"/>
          <w:color w:val="4472C4" w:themeColor="accent1"/>
          <w:sz w:val="24"/>
          <w:szCs w:val="24"/>
          <w:lang w:bidi="ar-SA"/>
        </w:rPr>
        <w:t xml:space="preserve">@PostConstruct </w:t>
      </w:r>
      <w:r w:rsidRPr="00A83211">
        <w:t>to the method init ()</w:t>
      </w:r>
      <w:r>
        <w:t>.</w:t>
      </w:r>
    </w:p>
    <w:p w:rsidR="00184138" w:rsidRDefault="00184138" w:rsidP="0018413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Add the annotation </w:t>
      </w:r>
      <w:r w:rsidRPr="003E4E40">
        <w:rPr>
          <w:rFonts w:ascii="Consolas" w:hAnsi="Consolas" w:cs="Consolas"/>
          <w:color w:val="4472C4" w:themeColor="accent1"/>
          <w:sz w:val="24"/>
          <w:szCs w:val="24"/>
          <w:lang w:bidi="ar-SA"/>
        </w:rPr>
        <w:t xml:space="preserve">@PreDestroy </w:t>
      </w:r>
      <w:r w:rsidRPr="00A83211">
        <w:t xml:space="preserve">to the method </w:t>
      </w:r>
      <w:r>
        <w:t>destroy</w:t>
      </w:r>
      <w:r w:rsidRPr="00A83211">
        <w:t xml:space="preserve"> ()</w:t>
      </w:r>
      <w:r>
        <w:t>.</w:t>
      </w:r>
    </w:p>
    <w:p w:rsidR="00184138" w:rsidRDefault="00184138" w:rsidP="0018413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Initiate the randNum with Random Number between 0 -100. </w:t>
      </w:r>
    </w:p>
    <w:p w:rsidR="00184138" w:rsidRDefault="00184138" w:rsidP="007918CA">
      <w:pPr>
        <w:pStyle w:val="ListParagraph"/>
        <w:ind w:left="1800"/>
      </w:pPr>
    </w:p>
    <w:p w:rsidR="003B70EA" w:rsidRDefault="0077676E" w:rsidP="0077676E">
      <w:pPr>
        <w:ind w:left="1080" w:firstLine="360"/>
      </w:pPr>
      <w:r>
        <w:t xml:space="preserve">ComposedBean: </w:t>
      </w:r>
    </w:p>
    <w:p w:rsidR="0077676E" w:rsidRDefault="0077676E" w:rsidP="0077676E">
      <w:pPr>
        <w:pStyle w:val="ListParagraph"/>
        <w:numPr>
          <w:ilvl w:val="0"/>
          <w:numId w:val="10"/>
        </w:numPr>
      </w:pPr>
      <w:r>
        <w:t xml:space="preserve">Add </w:t>
      </w:r>
      <w:r w:rsidRPr="003E4E40">
        <w:rPr>
          <w:rFonts w:ascii="Consolas" w:hAnsi="Consolas" w:cs="Consolas"/>
          <w:color w:val="4472C4" w:themeColor="accent1"/>
          <w:sz w:val="24"/>
          <w:szCs w:val="24"/>
          <w:lang w:bidi="ar-SA"/>
        </w:rPr>
        <w:t>@Autowired</w:t>
      </w:r>
      <w:r w:rsidRPr="003E4E40">
        <w:rPr>
          <w:color w:val="4472C4" w:themeColor="accent1"/>
        </w:rPr>
        <w:t xml:space="preserve"> </w:t>
      </w:r>
      <w:r>
        <w:t xml:space="preserve">to the single class data member </w:t>
      </w:r>
    </w:p>
    <w:p w:rsidR="0077676E" w:rsidRDefault="0077676E" w:rsidP="0077676E">
      <w:pPr>
        <w:pStyle w:val="ListParagraph"/>
        <w:numPr>
          <w:ilvl w:val="0"/>
          <w:numId w:val="10"/>
        </w:numPr>
      </w:pPr>
      <w:r>
        <w:t xml:space="preserve">Add </w:t>
      </w:r>
      <w:r w:rsidRPr="003E4E40">
        <w:rPr>
          <w:rFonts w:ascii="Consolas" w:hAnsi="Consolas" w:cs="Consolas"/>
          <w:color w:val="4472C4" w:themeColor="accent1"/>
          <w:sz w:val="24"/>
          <w:szCs w:val="24"/>
          <w:lang w:bidi="ar-SA"/>
        </w:rPr>
        <w:t xml:space="preserve">@Autowired </w:t>
      </w:r>
      <w:r w:rsidRPr="0077676E">
        <w:t>and</w:t>
      </w:r>
      <w:r>
        <w:t xml:space="preserve"> </w:t>
      </w:r>
      <w:r w:rsidRPr="003E4E40">
        <w:rPr>
          <w:rFonts w:ascii="Consolas" w:hAnsi="Consolas" w:cs="Consolas"/>
          <w:color w:val="4472C4" w:themeColor="accent1"/>
          <w:sz w:val="24"/>
          <w:szCs w:val="24"/>
          <w:lang w:bidi="ar-SA"/>
        </w:rPr>
        <w:t xml:space="preserve">@Qualifier </w:t>
      </w:r>
      <w:r>
        <w:t xml:space="preserve">to the single class member </w:t>
      </w:r>
    </w:p>
    <w:p w:rsidR="0077676E" w:rsidRDefault="0077676E" w:rsidP="0077676E">
      <w:pPr>
        <w:pStyle w:val="ListParagraph"/>
        <w:numPr>
          <w:ilvl w:val="0"/>
          <w:numId w:val="10"/>
        </w:numPr>
      </w:pPr>
      <w:r w:rsidRPr="0077676E">
        <w:t>getProtoRandNum</w:t>
      </w:r>
      <w:r>
        <w:t xml:space="preserve">() </w:t>
      </w:r>
      <w:r w:rsidRPr="0077676E">
        <w:t>will invoke the proto.randnum</w:t>
      </w:r>
      <w:r>
        <w:t>.</w:t>
      </w:r>
    </w:p>
    <w:p w:rsidR="0077676E" w:rsidRDefault="0077676E" w:rsidP="0077676E">
      <w:pPr>
        <w:pStyle w:val="ListParagraph"/>
        <w:numPr>
          <w:ilvl w:val="0"/>
          <w:numId w:val="10"/>
        </w:numPr>
      </w:pPr>
      <w:r w:rsidRPr="0077676E">
        <w:t>getSingleRandNum will invoke the single.randnum</w:t>
      </w:r>
      <w:r>
        <w:t>.</w:t>
      </w:r>
    </w:p>
    <w:p w:rsidR="0077676E" w:rsidRDefault="0077676E" w:rsidP="0085650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77676E">
        <w:t>getProto9 will return instance of proto with specific random number 9.</w:t>
      </w:r>
    </w:p>
    <w:p w:rsidR="002141D3" w:rsidRDefault="002141D3" w:rsidP="002141D3">
      <w:pPr>
        <w:pStyle w:val="ListParagraph"/>
        <w:ind w:left="1080"/>
      </w:pPr>
    </w:p>
    <w:p w:rsidR="005E498C" w:rsidRDefault="005E498C" w:rsidP="005E498C">
      <w:pPr>
        <w:pStyle w:val="ListParagraph"/>
        <w:numPr>
          <w:ilvl w:val="0"/>
          <w:numId w:val="2"/>
        </w:numPr>
      </w:pPr>
      <w:r>
        <w:t>Runner Class</w:t>
      </w:r>
    </w:p>
    <w:p w:rsidR="005E498C" w:rsidRDefault="005E498C" w:rsidP="005E498C">
      <w:pPr>
        <w:pStyle w:val="ListParagraph"/>
      </w:pPr>
    </w:p>
    <w:p w:rsidR="005E498C" w:rsidRDefault="00CD2242" w:rsidP="005E498C">
      <w:pPr>
        <w:pStyle w:val="ListParagraph"/>
        <w:numPr>
          <w:ilvl w:val="1"/>
          <w:numId w:val="2"/>
        </w:numPr>
        <w:ind w:left="2070"/>
      </w:pPr>
      <w:r>
        <w:t>Open</w:t>
      </w:r>
      <w:r w:rsidR="005E498C">
        <w:t xml:space="preserve"> </w:t>
      </w:r>
      <w:proofErr w:type="spellStart"/>
      <w:r w:rsidR="005E498C">
        <w:t>SpringMain</w:t>
      </w:r>
      <w:proofErr w:type="spellEnd"/>
      <w:r w:rsidR="005E498C">
        <w:t xml:space="preserve"> Class</w:t>
      </w:r>
    </w:p>
    <w:p w:rsidR="005E498C" w:rsidRPr="006F6440" w:rsidRDefault="005E498C" w:rsidP="005E498C">
      <w:pPr>
        <w:pStyle w:val="ListParagraph"/>
        <w:numPr>
          <w:ilvl w:val="1"/>
          <w:numId w:val="2"/>
        </w:numPr>
        <w:ind w:left="2070"/>
      </w:pPr>
      <w:r>
        <w:t xml:space="preserve">Define the main Class as the configuration class by the annotation </w:t>
      </w:r>
      <w:r w:rsidRPr="006F6440">
        <w:t>@Configuration</w:t>
      </w:r>
    </w:p>
    <w:p w:rsidR="005E498C" w:rsidRPr="00DA6A4E" w:rsidRDefault="005E498C" w:rsidP="005E498C">
      <w:pPr>
        <w:pStyle w:val="ListParagraph"/>
        <w:numPr>
          <w:ilvl w:val="1"/>
          <w:numId w:val="2"/>
        </w:numPr>
        <w:ind w:left="2070"/>
        <w:rPr>
          <w:rFonts w:ascii="Consolas" w:hAnsi="Consolas" w:cs="Consolas"/>
          <w:color w:val="646464"/>
          <w:sz w:val="24"/>
          <w:szCs w:val="24"/>
          <w:lang w:bidi="ar-SA"/>
        </w:rPr>
      </w:pPr>
      <w:r>
        <w:t xml:space="preserve">Define the scanned packages “the packages which will include the Classes with the stereotype annotation with the annotation </w:t>
      </w:r>
      <w:r w:rsidRPr="00D212A9">
        <w:rPr>
          <w:rFonts w:ascii="Consolas" w:hAnsi="Consolas" w:cs="Consolas"/>
          <w:color w:val="646464"/>
          <w:sz w:val="24"/>
          <w:szCs w:val="24"/>
          <w:lang w:bidi="ar-SA"/>
        </w:rPr>
        <w:t>@ComponentScan</w:t>
      </w:r>
    </w:p>
    <w:p w:rsidR="00BB29E5" w:rsidRDefault="005E498C" w:rsidP="0022604F">
      <w:pPr>
        <w:pStyle w:val="ListParagraph"/>
        <w:numPr>
          <w:ilvl w:val="1"/>
          <w:numId w:val="2"/>
        </w:numPr>
        <w:ind w:left="2070"/>
      </w:pPr>
      <w:r>
        <w:t xml:space="preserve">Inside the main, create Spring Core Container context by Using the </w:t>
      </w:r>
      <w:r w:rsidRPr="00D212A9">
        <w:rPr>
          <w:rFonts w:ascii="Consolas" w:hAnsi="Consolas" w:cs="Consolas"/>
          <w:i/>
          <w:iCs/>
          <w:color w:val="4472C4" w:themeColor="accent1"/>
          <w:sz w:val="24"/>
          <w:szCs w:val="24"/>
          <w:highlight w:val="lightGray"/>
          <w:lang w:bidi="ar-SA"/>
        </w:rPr>
        <w:t>AnnotationConfigApplicationContext</w:t>
      </w:r>
      <w:r w:rsidRPr="00D212A9">
        <w:rPr>
          <w:rFonts w:ascii="Consolas" w:hAnsi="Consolas" w:cs="Consolas"/>
          <w:i/>
          <w:iCs/>
          <w:color w:val="4472C4" w:themeColor="accent1"/>
          <w:sz w:val="24"/>
          <w:szCs w:val="24"/>
          <w:lang w:bidi="ar-SA"/>
        </w:rPr>
        <w:t xml:space="preserve"> </w:t>
      </w:r>
      <w:r w:rsidRPr="002141D3">
        <w:t>option</w:t>
      </w:r>
      <w:r>
        <w:t xml:space="preserve"> with the annotation metadata.</w:t>
      </w:r>
    </w:p>
    <w:p w:rsidR="0022604F" w:rsidRDefault="0022604F" w:rsidP="0022604F">
      <w:pPr>
        <w:pStyle w:val="ListParagraph"/>
        <w:numPr>
          <w:ilvl w:val="1"/>
          <w:numId w:val="2"/>
        </w:numPr>
        <w:ind w:left="2070"/>
      </w:pPr>
      <w:r>
        <w:t>Create 2 instances per class (Beans) from the PrototypeBean and SingltonBean.</w:t>
      </w:r>
    </w:p>
    <w:p w:rsidR="0022604F" w:rsidRDefault="0022604F" w:rsidP="0022604F">
      <w:pPr>
        <w:pStyle w:val="ListParagraph"/>
        <w:numPr>
          <w:ilvl w:val="1"/>
          <w:numId w:val="2"/>
        </w:numPr>
        <w:ind w:left="2070"/>
      </w:pPr>
      <w:r>
        <w:t xml:space="preserve">Create 2 instances from the ComposedBean </w:t>
      </w:r>
    </w:p>
    <w:p w:rsidR="003B70EA" w:rsidRDefault="0022604F" w:rsidP="00951393">
      <w:pPr>
        <w:pStyle w:val="ListParagraph"/>
        <w:numPr>
          <w:ilvl w:val="1"/>
          <w:numId w:val="2"/>
        </w:numPr>
        <w:ind w:left="2070"/>
      </w:pPr>
      <w:r>
        <w:t>Print all random numbers values from the instances that you create.</w:t>
      </w:r>
    </w:p>
    <w:p w:rsidR="00C62DB0" w:rsidRDefault="00C62DB0" w:rsidP="00951393">
      <w:pPr>
        <w:pStyle w:val="ListParagraph"/>
        <w:numPr>
          <w:ilvl w:val="1"/>
          <w:numId w:val="2"/>
        </w:numPr>
        <w:ind w:left="2070"/>
      </w:pPr>
      <w:r>
        <w:t>Create instance from the proto9 Bean and print the random number from this instance.</w:t>
      </w:r>
    </w:p>
    <w:p w:rsidR="0085650F" w:rsidRDefault="0085650F" w:rsidP="0085650F">
      <w:pPr>
        <w:pStyle w:val="ListParagraph"/>
        <w:ind w:left="2070"/>
      </w:pPr>
    </w:p>
    <w:p w:rsidR="003E4E40" w:rsidRDefault="003E4E40" w:rsidP="0085650F">
      <w:pPr>
        <w:pStyle w:val="ListParagraph"/>
        <w:ind w:left="2070"/>
      </w:pPr>
    </w:p>
    <w:p w:rsidR="003E4E40" w:rsidRDefault="003E4E40" w:rsidP="0085650F">
      <w:pPr>
        <w:pStyle w:val="ListParagraph"/>
        <w:ind w:left="2070"/>
      </w:pPr>
    </w:p>
    <w:p w:rsidR="003E4E40" w:rsidRDefault="003E4E40" w:rsidP="0085650F">
      <w:pPr>
        <w:pStyle w:val="ListParagraph"/>
        <w:ind w:left="2070"/>
      </w:pPr>
    </w:p>
    <w:p w:rsidR="003E4E40" w:rsidRDefault="003E4E40" w:rsidP="0085650F">
      <w:pPr>
        <w:pStyle w:val="ListParagraph"/>
        <w:ind w:left="2070"/>
      </w:pPr>
    </w:p>
    <w:p w:rsidR="003E4E40" w:rsidRDefault="003E4E40" w:rsidP="0085650F">
      <w:pPr>
        <w:pStyle w:val="ListParagraph"/>
        <w:ind w:left="2070"/>
      </w:pPr>
    </w:p>
    <w:p w:rsidR="003E4E40" w:rsidRDefault="003E4E40" w:rsidP="0085650F">
      <w:pPr>
        <w:pStyle w:val="ListParagraph"/>
        <w:ind w:left="2070"/>
      </w:pPr>
    </w:p>
    <w:p w:rsidR="00D54BF8" w:rsidRDefault="00D54BF8" w:rsidP="0085650F">
      <w:pPr>
        <w:pStyle w:val="ListParagraph"/>
        <w:ind w:left="2070"/>
      </w:pPr>
    </w:p>
    <w:p w:rsidR="00E878FA" w:rsidRDefault="00E878FA" w:rsidP="00E878FA">
      <w:pPr>
        <w:pStyle w:val="ListParagraph"/>
        <w:numPr>
          <w:ilvl w:val="0"/>
          <w:numId w:val="2"/>
        </w:numPr>
      </w:pPr>
      <w:r>
        <w:lastRenderedPageBreak/>
        <w:t xml:space="preserve">Open the package interceptor </w:t>
      </w:r>
    </w:p>
    <w:p w:rsidR="00243DCF" w:rsidRDefault="00243DCF" w:rsidP="00E878FA">
      <w:pPr>
        <w:pStyle w:val="ListParagraph"/>
        <w:numPr>
          <w:ilvl w:val="0"/>
          <w:numId w:val="11"/>
        </w:numPr>
      </w:pPr>
      <w:r>
        <w:t xml:space="preserve">Add the package interceptor to the annotation </w:t>
      </w:r>
      <w:r w:rsidRPr="00787FBF">
        <w:rPr>
          <w:rFonts w:ascii="Consolas" w:hAnsi="Consolas" w:cs="Consolas"/>
          <w:color w:val="4472C4" w:themeColor="accent1"/>
          <w:sz w:val="24"/>
          <w:szCs w:val="24"/>
          <w:lang w:bidi="ar-SA"/>
        </w:rPr>
        <w:t>@ComponentScan</w:t>
      </w:r>
      <w:r w:rsidR="006006BF">
        <w:rPr>
          <w:rFonts w:ascii="Consolas" w:hAnsi="Consolas" w:cs="Consolas"/>
          <w:color w:val="4472C4" w:themeColor="accent1"/>
          <w:sz w:val="24"/>
          <w:szCs w:val="24"/>
          <w:lang w:bidi="ar-SA"/>
        </w:rPr>
        <w:t xml:space="preserve"> </w:t>
      </w:r>
      <w:r w:rsidR="006006BF" w:rsidRPr="006006BF">
        <w:t>in the main Runner</w:t>
      </w:r>
    </w:p>
    <w:p w:rsidR="00E878FA" w:rsidRPr="00E878FA" w:rsidRDefault="00E878FA" w:rsidP="00E878FA">
      <w:pPr>
        <w:pStyle w:val="ListParagraph"/>
        <w:numPr>
          <w:ilvl w:val="0"/>
          <w:numId w:val="11"/>
        </w:numPr>
      </w:pPr>
      <w:r>
        <w:t xml:space="preserve">Complete the implementations of the </w:t>
      </w:r>
      <w:r w:rsidRPr="006006BF">
        <w:rPr>
          <w:i/>
          <w:iCs/>
          <w:color w:val="ED7D31" w:themeColor="accent2"/>
        </w:rPr>
        <w:t>postProcessBeforeInitialization</w:t>
      </w:r>
      <w:r w:rsidRPr="006006BF">
        <w:rPr>
          <w:color w:val="ED7D31" w:themeColor="accent2"/>
        </w:rPr>
        <w:t xml:space="preserve"> </w:t>
      </w:r>
      <w:r w:rsidRPr="00E878FA">
        <w:t xml:space="preserve">and </w:t>
      </w:r>
      <w:r w:rsidRPr="006006BF">
        <w:rPr>
          <w:i/>
          <w:iCs/>
          <w:color w:val="ED7D31" w:themeColor="accent2"/>
        </w:rPr>
        <w:t>postProcessAfterInitialization</w:t>
      </w:r>
    </w:p>
    <w:p w:rsidR="00E878FA" w:rsidRPr="00E878FA" w:rsidRDefault="00E878FA" w:rsidP="00E878FA">
      <w:pPr>
        <w:pStyle w:val="ListParagraph"/>
        <w:numPr>
          <w:ilvl w:val="2"/>
          <w:numId w:val="2"/>
        </w:numPr>
      </w:pPr>
      <w:r w:rsidRPr="00E878FA">
        <w:rPr>
          <w:i/>
          <w:iCs/>
        </w:rPr>
        <w:t>postProcessBeforeInitialization</w:t>
      </w:r>
      <w:r>
        <w:rPr>
          <w:i/>
          <w:iCs/>
        </w:rPr>
        <w:t xml:space="preserve">: in case of prototypeBean instance and BeanName.eqauls to proto </w:t>
      </w:r>
    </w:p>
    <w:p w:rsidR="00E878FA" w:rsidRDefault="00E878FA" w:rsidP="00E878FA">
      <w:pPr>
        <w:pStyle w:val="ListParagraph"/>
        <w:numPr>
          <w:ilvl w:val="3"/>
          <w:numId w:val="2"/>
        </w:numPr>
      </w:pPr>
      <w:r>
        <w:t xml:space="preserve">print the instance name </w:t>
      </w:r>
    </w:p>
    <w:p w:rsidR="00E878FA" w:rsidRDefault="00E878FA" w:rsidP="00E878FA">
      <w:pPr>
        <w:pStyle w:val="ListParagraph"/>
        <w:numPr>
          <w:ilvl w:val="3"/>
          <w:numId w:val="2"/>
        </w:numPr>
      </w:pPr>
      <w:r>
        <w:t xml:space="preserve">check if the random number is </w:t>
      </w:r>
      <w:r w:rsidR="00940EAF">
        <w:t>Odd,</w:t>
      </w:r>
      <w:r>
        <w:t xml:space="preserve"> if yes add it by 1.</w:t>
      </w:r>
    </w:p>
    <w:p w:rsidR="00E878FA" w:rsidRDefault="00E878FA" w:rsidP="00E878FA">
      <w:pPr>
        <w:pStyle w:val="ListParagraph"/>
        <w:numPr>
          <w:ilvl w:val="3"/>
          <w:numId w:val="2"/>
        </w:numPr>
      </w:pPr>
      <w:r>
        <w:t>return the Bean.</w:t>
      </w:r>
    </w:p>
    <w:p w:rsidR="00E878FA" w:rsidRPr="00E878FA" w:rsidRDefault="00940EAF" w:rsidP="00E878FA">
      <w:pPr>
        <w:pStyle w:val="ListParagraph"/>
        <w:numPr>
          <w:ilvl w:val="2"/>
          <w:numId w:val="2"/>
        </w:numPr>
      </w:pPr>
      <w:r w:rsidRPr="00E878FA">
        <w:rPr>
          <w:i/>
          <w:iCs/>
        </w:rPr>
        <w:t>postProcessBeforeInitialization</w:t>
      </w:r>
      <w:r>
        <w:rPr>
          <w:i/>
          <w:iCs/>
        </w:rPr>
        <w:t>:</w:t>
      </w:r>
      <w:r w:rsidR="00E878FA" w:rsidRPr="00E878FA">
        <w:rPr>
          <w:i/>
          <w:iCs/>
        </w:rPr>
        <w:t xml:space="preserve"> in</w:t>
      </w:r>
      <w:r w:rsidR="00E878FA">
        <w:rPr>
          <w:i/>
          <w:iCs/>
        </w:rPr>
        <w:t xml:space="preserve"> </w:t>
      </w:r>
      <w:r w:rsidR="00E878FA" w:rsidRPr="00E878FA">
        <w:rPr>
          <w:i/>
          <w:iCs/>
        </w:rPr>
        <w:t xml:space="preserve">case of prototypeBean instance and BeanName.eqauls to proto </w:t>
      </w:r>
    </w:p>
    <w:p w:rsidR="003B70EA" w:rsidRPr="00940EAF" w:rsidRDefault="00E878FA" w:rsidP="0085650F">
      <w:pPr>
        <w:pStyle w:val="ListParagraph"/>
        <w:numPr>
          <w:ilvl w:val="3"/>
          <w:numId w:val="2"/>
        </w:numPr>
      </w:pPr>
      <w:r w:rsidRPr="0085650F">
        <w:t>print Final randnum value = b.randn</w:t>
      </w:r>
      <w:r w:rsidR="00940EAF" w:rsidRPr="0085650F">
        <w:t>um.</w:t>
      </w:r>
    </w:p>
    <w:p w:rsidR="0085650F" w:rsidRDefault="00940EAF" w:rsidP="0085650F">
      <w:pPr>
        <w:pStyle w:val="ListParagraph"/>
        <w:numPr>
          <w:ilvl w:val="3"/>
          <w:numId w:val="2"/>
        </w:numPr>
      </w:pPr>
      <w:r w:rsidRPr="0085650F">
        <w:t>print the Bean name</w:t>
      </w:r>
      <w:r w:rsidR="0085650F" w:rsidRPr="0085650F">
        <w:t>.</w:t>
      </w:r>
    </w:p>
    <w:p w:rsidR="00787FBF" w:rsidRDefault="00787FBF" w:rsidP="00787FBF">
      <w:pPr>
        <w:pStyle w:val="ListParagraph"/>
        <w:ind w:left="3240"/>
      </w:pPr>
    </w:p>
    <w:p w:rsidR="00787FBF" w:rsidRPr="00787FBF" w:rsidRDefault="00787FBF" w:rsidP="00787FBF">
      <w:pPr>
        <w:pStyle w:val="ListParagraph"/>
        <w:numPr>
          <w:ilvl w:val="0"/>
          <w:numId w:val="2"/>
        </w:numPr>
      </w:pPr>
      <w:r>
        <w:t>add the following to the SpringMain</w:t>
      </w:r>
    </w:p>
    <w:p w:rsidR="00787FBF" w:rsidRDefault="00787FBF" w:rsidP="00787FBF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  <w:lang w:bidi="ar-SA"/>
        </w:rPr>
      </w:pPr>
    </w:p>
    <w:p w:rsidR="00787FBF" w:rsidRPr="00787FBF" w:rsidRDefault="00787FBF" w:rsidP="00787FBF">
      <w:pPr>
        <w:pStyle w:val="ListParagraph"/>
        <w:ind w:left="2520" w:firstLine="360"/>
      </w:pPr>
      <w:r w:rsidRPr="001C3C72">
        <w:rPr>
          <w:rFonts w:ascii="Consolas" w:hAnsi="Consolas" w:cs="Consolas"/>
          <w:color w:val="000000"/>
          <w:sz w:val="20"/>
          <w:szCs w:val="20"/>
          <w:highlight w:val="darkGray"/>
          <w:lang w:bidi="ar-SA"/>
        </w:rPr>
        <w:t xml:space="preserve">PrototypeBean </w:t>
      </w:r>
      <w:r w:rsidRPr="001C3C72">
        <w:rPr>
          <w:rFonts w:ascii="Consolas" w:hAnsi="Consolas" w:cs="Consolas"/>
          <w:color w:val="6A3E3E"/>
          <w:sz w:val="20"/>
          <w:szCs w:val="20"/>
          <w:highlight w:val="darkGray"/>
          <w:lang w:bidi="ar-SA"/>
        </w:rPr>
        <w:t>p4</w:t>
      </w:r>
      <w:r w:rsidRPr="001C3C72">
        <w:rPr>
          <w:rFonts w:ascii="Consolas" w:hAnsi="Consolas" w:cs="Consolas"/>
          <w:color w:val="000000"/>
          <w:sz w:val="20"/>
          <w:szCs w:val="20"/>
          <w:highlight w:val="darkGray"/>
          <w:lang w:bidi="ar-SA"/>
        </w:rPr>
        <w:t>=</w:t>
      </w:r>
      <w:r w:rsidRPr="001C3C72">
        <w:rPr>
          <w:rFonts w:ascii="Consolas" w:hAnsi="Consolas" w:cs="Consolas"/>
          <w:color w:val="6A3E3E"/>
          <w:sz w:val="20"/>
          <w:szCs w:val="20"/>
          <w:highlight w:val="darkGray"/>
          <w:lang w:bidi="ar-SA"/>
        </w:rPr>
        <w:t>ctx</w:t>
      </w:r>
      <w:r w:rsidRPr="001C3C72">
        <w:rPr>
          <w:rFonts w:ascii="Consolas" w:hAnsi="Consolas" w:cs="Consolas"/>
          <w:color w:val="000000"/>
          <w:sz w:val="20"/>
          <w:szCs w:val="20"/>
          <w:highlight w:val="darkGray"/>
          <w:lang w:bidi="ar-SA"/>
        </w:rPr>
        <w:t>.getBean(</w:t>
      </w:r>
      <w:r w:rsidRPr="001C3C72">
        <w:rPr>
          <w:rFonts w:ascii="Consolas" w:hAnsi="Consolas" w:cs="Consolas"/>
          <w:color w:val="2A00FF"/>
          <w:sz w:val="20"/>
          <w:szCs w:val="20"/>
          <w:highlight w:val="darkGray"/>
          <w:lang w:bidi="ar-SA"/>
        </w:rPr>
        <w:t>"proto"</w:t>
      </w:r>
      <w:r w:rsidRPr="001C3C72">
        <w:rPr>
          <w:rFonts w:ascii="Consolas" w:hAnsi="Consolas" w:cs="Consolas"/>
          <w:color w:val="000000"/>
          <w:sz w:val="20"/>
          <w:szCs w:val="20"/>
          <w:highlight w:val="darkGray"/>
          <w:lang w:bidi="ar-SA"/>
        </w:rPr>
        <w:t>,PrototypeBean.</w:t>
      </w:r>
      <w:r w:rsidRPr="001C3C72">
        <w:rPr>
          <w:rFonts w:ascii="Consolas" w:hAnsi="Consolas" w:cs="Consolas"/>
          <w:b/>
          <w:bCs/>
          <w:color w:val="7F0055"/>
          <w:sz w:val="20"/>
          <w:szCs w:val="20"/>
          <w:highlight w:val="darkGray"/>
          <w:lang w:bidi="ar-SA"/>
        </w:rPr>
        <w:t>class</w:t>
      </w:r>
      <w:r w:rsidRPr="001C3C72">
        <w:rPr>
          <w:rFonts w:ascii="Consolas" w:hAnsi="Consolas" w:cs="Consolas"/>
          <w:color w:val="000000"/>
          <w:sz w:val="20"/>
          <w:szCs w:val="20"/>
          <w:highlight w:val="darkGray"/>
          <w:lang w:bidi="ar-SA"/>
        </w:rPr>
        <w:t>);</w:t>
      </w:r>
    </w:p>
    <w:p w:rsidR="00787FBF" w:rsidRDefault="00787FBF" w:rsidP="0085650F">
      <w:pPr>
        <w:pStyle w:val="ListParagraph"/>
      </w:pPr>
    </w:p>
    <w:p w:rsidR="00B85E9B" w:rsidRPr="00186B0F" w:rsidRDefault="00B85E9B" w:rsidP="00B85E9B">
      <w:pPr>
        <w:rPr>
          <w:sz w:val="28"/>
          <w:szCs w:val="28"/>
        </w:rPr>
      </w:pPr>
      <w:bookmarkStart w:id="1" w:name="_Hlk28685292"/>
      <w:r w:rsidRPr="00186B0F">
        <w:rPr>
          <w:sz w:val="28"/>
          <w:szCs w:val="28"/>
          <w:highlight w:val="yellow"/>
        </w:rPr>
        <w:t>Please review below link for full solution:</w:t>
      </w:r>
      <w:r w:rsidRPr="00186B0F">
        <w:rPr>
          <w:sz w:val="28"/>
          <w:szCs w:val="28"/>
        </w:rPr>
        <w:t xml:space="preserve"> </w:t>
      </w:r>
    </w:p>
    <w:bookmarkEnd w:id="1"/>
    <w:p w:rsidR="00DB7727" w:rsidRPr="00B85E9B" w:rsidRDefault="00465308" w:rsidP="00DB7727">
      <w:r>
        <w:fldChar w:fldCharType="begin"/>
      </w:r>
      <w:r w:rsidRPr="00B85E9B">
        <w:instrText xml:space="preserve"> HYPERLIN</w:instrText>
      </w:r>
      <w:r w:rsidRPr="00B85E9B">
        <w:instrText xml:space="preserve">K "https://gitlab.corp.amdocs.com/DAWODK/springbootframework/tree/master/FullSolutions/Exercise5" </w:instrText>
      </w:r>
      <w:r>
        <w:fldChar w:fldCharType="separate"/>
      </w:r>
      <w:r w:rsidR="00DB7727" w:rsidRPr="00B85E9B">
        <w:rPr>
          <w:rStyle w:val="Hyperlink"/>
        </w:rPr>
        <w:t>https://gitlab.corp.amdocs.com/DAWODK/springbootframework/tree/master/FullSolutions/Exercise5</w:t>
      </w:r>
      <w:r>
        <w:rPr>
          <w:rStyle w:val="Hyperlink"/>
        </w:rPr>
        <w:fldChar w:fldCharType="end"/>
      </w:r>
    </w:p>
    <w:p w:rsidR="00DB7727" w:rsidRPr="00B85E9B" w:rsidRDefault="00DB7727" w:rsidP="0085650F">
      <w:pPr>
        <w:pStyle w:val="ListParagraph"/>
      </w:pPr>
    </w:p>
    <w:p w:rsidR="0085650F" w:rsidRPr="001C6E12" w:rsidRDefault="0085650F" w:rsidP="00F007E4">
      <w:bookmarkStart w:id="2" w:name="_GoBack"/>
      <w:bookmarkEnd w:id="2"/>
      <w:r>
        <w:t>Thank you</w:t>
      </w:r>
    </w:p>
    <w:sectPr w:rsidR="0085650F" w:rsidRPr="001C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308" w:rsidRDefault="00465308" w:rsidP="00BB29E5">
      <w:pPr>
        <w:spacing w:after="0" w:line="240" w:lineRule="auto"/>
      </w:pPr>
      <w:r>
        <w:separator/>
      </w:r>
    </w:p>
  </w:endnote>
  <w:endnote w:type="continuationSeparator" w:id="0">
    <w:p w:rsidR="00465308" w:rsidRDefault="00465308" w:rsidP="00BB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308" w:rsidRDefault="00465308" w:rsidP="00BB29E5">
      <w:pPr>
        <w:spacing w:after="0" w:line="240" w:lineRule="auto"/>
      </w:pPr>
      <w:r>
        <w:separator/>
      </w:r>
    </w:p>
  </w:footnote>
  <w:footnote w:type="continuationSeparator" w:id="0">
    <w:p w:rsidR="00465308" w:rsidRDefault="00465308" w:rsidP="00BB2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4610"/>
    <w:multiLevelType w:val="hybridMultilevel"/>
    <w:tmpl w:val="310CEB52"/>
    <w:lvl w:ilvl="0" w:tplc="34E48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9A2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03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E0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3C5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44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A8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58A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8C9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732F9E"/>
    <w:multiLevelType w:val="hybridMultilevel"/>
    <w:tmpl w:val="E188B76A"/>
    <w:lvl w:ilvl="0" w:tplc="D73A4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029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A2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64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248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46B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D8C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D41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2C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A82684"/>
    <w:multiLevelType w:val="hybridMultilevel"/>
    <w:tmpl w:val="27066B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2FB5671"/>
    <w:multiLevelType w:val="hybridMultilevel"/>
    <w:tmpl w:val="EEE469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9D11162"/>
    <w:multiLevelType w:val="hybridMultilevel"/>
    <w:tmpl w:val="2B8C17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E66DCE"/>
    <w:multiLevelType w:val="hybridMultilevel"/>
    <w:tmpl w:val="71C2B3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3262EC"/>
    <w:multiLevelType w:val="hybridMultilevel"/>
    <w:tmpl w:val="8C622D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B7296D"/>
    <w:multiLevelType w:val="hybridMultilevel"/>
    <w:tmpl w:val="BD726C84"/>
    <w:lvl w:ilvl="0" w:tplc="84180E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4A3226"/>
    <w:multiLevelType w:val="hybridMultilevel"/>
    <w:tmpl w:val="518E42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54A5BD7"/>
    <w:multiLevelType w:val="hybridMultilevel"/>
    <w:tmpl w:val="0A7C831C"/>
    <w:lvl w:ilvl="0" w:tplc="5D8A1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6CE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2D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B670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1AC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84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2F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08A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4E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557088"/>
    <w:multiLevelType w:val="hybridMultilevel"/>
    <w:tmpl w:val="18EA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12"/>
    <w:rsid w:val="000077E8"/>
    <w:rsid w:val="00036329"/>
    <w:rsid w:val="000627F9"/>
    <w:rsid w:val="000E1DC1"/>
    <w:rsid w:val="000E66DA"/>
    <w:rsid w:val="00184138"/>
    <w:rsid w:val="001C3C72"/>
    <w:rsid w:val="001C6E12"/>
    <w:rsid w:val="002141D3"/>
    <w:rsid w:val="0022604F"/>
    <w:rsid w:val="00243DCF"/>
    <w:rsid w:val="002879C8"/>
    <w:rsid w:val="00295AE1"/>
    <w:rsid w:val="002F28F7"/>
    <w:rsid w:val="003B70EA"/>
    <w:rsid w:val="003D6BE0"/>
    <w:rsid w:val="003E429B"/>
    <w:rsid w:val="003E4E40"/>
    <w:rsid w:val="00455302"/>
    <w:rsid w:val="00465308"/>
    <w:rsid w:val="00516432"/>
    <w:rsid w:val="005738E3"/>
    <w:rsid w:val="00591F2A"/>
    <w:rsid w:val="005E498C"/>
    <w:rsid w:val="006006BF"/>
    <w:rsid w:val="00671AE8"/>
    <w:rsid w:val="00672FE8"/>
    <w:rsid w:val="007759F6"/>
    <w:rsid w:val="0077676E"/>
    <w:rsid w:val="00787FBF"/>
    <w:rsid w:val="007918CA"/>
    <w:rsid w:val="007B0980"/>
    <w:rsid w:val="0085650F"/>
    <w:rsid w:val="008E494E"/>
    <w:rsid w:val="00921D64"/>
    <w:rsid w:val="00940EAF"/>
    <w:rsid w:val="00942A67"/>
    <w:rsid w:val="00951393"/>
    <w:rsid w:val="009B1F04"/>
    <w:rsid w:val="00A04FD7"/>
    <w:rsid w:val="00A30548"/>
    <w:rsid w:val="00A422C9"/>
    <w:rsid w:val="00A83211"/>
    <w:rsid w:val="00AB3702"/>
    <w:rsid w:val="00AE5B9D"/>
    <w:rsid w:val="00B85E9B"/>
    <w:rsid w:val="00B903F8"/>
    <w:rsid w:val="00BA696E"/>
    <w:rsid w:val="00BB29E5"/>
    <w:rsid w:val="00BC73A6"/>
    <w:rsid w:val="00BD06FB"/>
    <w:rsid w:val="00C62DB0"/>
    <w:rsid w:val="00CD2242"/>
    <w:rsid w:val="00D51AEA"/>
    <w:rsid w:val="00D54BF8"/>
    <w:rsid w:val="00D83C6D"/>
    <w:rsid w:val="00DB7727"/>
    <w:rsid w:val="00E200D7"/>
    <w:rsid w:val="00E878FA"/>
    <w:rsid w:val="00EB574E"/>
    <w:rsid w:val="00EB69C5"/>
    <w:rsid w:val="00F007E4"/>
    <w:rsid w:val="00F128FD"/>
    <w:rsid w:val="00F9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C76D8"/>
  <w15:chartTrackingRefBased/>
  <w15:docId w15:val="{CAC7AD48-7530-4A22-B9E4-B60512E5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E12"/>
    <w:rPr>
      <w:color w:val="0000FF"/>
      <w:u w:val="single"/>
    </w:rPr>
  </w:style>
  <w:style w:type="character" w:customStyle="1" w:styleId="block">
    <w:name w:val="block"/>
    <w:basedOn w:val="DefaultParagraphFont"/>
    <w:rsid w:val="001C6E12"/>
  </w:style>
  <w:style w:type="paragraph" w:styleId="ListParagraph">
    <w:name w:val="List Paragraph"/>
    <w:basedOn w:val="Normal"/>
    <w:uiPriority w:val="34"/>
    <w:qFormat/>
    <w:rsid w:val="00942A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8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90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825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85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568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226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149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928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lab.corp.amdocs.com/DAWODK/springbootframework/tree/master/Templates/Exercise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Dawod Kabha</dc:creator>
  <cp:keywords/>
  <dc:description/>
  <cp:lastModifiedBy>Dawod Kabha</cp:lastModifiedBy>
  <cp:revision>17</cp:revision>
  <dcterms:created xsi:type="dcterms:W3CDTF">2019-12-01T16:46:00Z</dcterms:created>
  <dcterms:modified xsi:type="dcterms:W3CDTF">2019-12-31T10:07:00Z</dcterms:modified>
</cp:coreProperties>
</file>