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-731519</wp:posOffset>
                </wp:positionH>
                <wp:positionV relativeFrom="paragraph">
                  <wp:posOffset>55327</wp:posOffset>
                </wp:positionV>
                <wp:extent cx="7378203" cy="9223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8203" cy="922350"/>
                          <a:chOff x="0" y="0"/>
                          <a:chExt cx="4205998" cy="1439501"/>
                        </a:xfrm>
                      </wpg:grpSpPr>
                      <wps:wsp>
                        <wps:cNvSpPr txBox="1">
                          <a:spLocks noChangeArrowheads="1"/>
                        </wps:cNvSpPr>
                        <wps:cNvPr id="2" name="Text Box 3"/>
                        <wps:spPr bwMode="auto">
                          <a:xfrm>
                            <a:off x="0" y="553125"/>
                            <a:ext cx="4205998" cy="88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:rsidR="00806AC1" w:rsidDel="00000000" w:rsidP="00806AC1" w:rsidRDefault="00806AC1" w:rsidRPr="00000000" w14:paraId="4D9DC25F" w14:textId="77777777">
                              <w:pPr>
                                <w:pStyle w:val="NormalWeb"/>
                                <w:kinsoku w:val="0"/>
                                <w:overflowPunct w:val="0"/>
                                <w:spacing w:after="0" w:afterAutospacing="0" w:before="0" w:beforeAutospacing="0"/>
                                <w:jc w:val="center"/>
                                <w:textAlignment w:val="baseline"/>
                                <w:rPr>
                                  <w:lang w:bidi="ar-BH"/>
                                </w:rPr>
                              </w:pPr>
                              <w:r w:rsidDel="00000000" w:rsidR="00000000" w:rsidRPr="00000000"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 w:val="1"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</w:txbxContent>
                        </wps:txbx>
                        <wps:bodyPr anchorCtr="0" anchor="t" bIns="45720" compatLnSpc="1" lIns="91440" numCol="1" rIns="91440" vert="horz" wrap="square" tIns="45720">
                          <a:prstTxWarp prst="textNoShape">
                            <a:avLst/>
                          </a:prstTxWarp>
                        </wps:bodyPr>
                      </wps:wsp>
                      <pic:pic>
                        <pic:nvPicPr>
                          <pic:cNvPr descr="MOE"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 r:embed="rId1">
                            <a:extLst>
                              <a:ext uri="{28A0092B-C50C-407E-A947-70E740481C1C}"/>
                            </a:extLst>
                          </a:blip>
                          <a:srcRect b="25929" t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21" y="0"/>
                            <a:ext cx="3706368" cy="5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/>
                            <a:ext uri="{91240B29-F687-4F45-9708-019B960494DF}"/>
                            <a:ext uri="{AF507438-7753-43E0-B8FC-AC1667EBCBE1}"/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-731519</wp:posOffset>
                </wp:positionH>
                <wp:positionV relativeFrom="paragraph">
                  <wp:posOffset>55327</wp:posOffset>
                </wp:positionV>
                <wp:extent cx="7378203" cy="9223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203" cy="9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الطالب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/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الصــف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/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المسلسل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/          </w:t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91882</wp:posOffset>
                </wp:positionH>
                <wp:positionV relativeFrom="paragraph">
                  <wp:posOffset>168247</wp:posOffset>
                </wp:positionV>
                <wp:extent cx="685800" cy="700405"/>
                <wp:effectExtent b="2349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04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 w:val="1"/>
                              <w:tblW w:w="0.0" w:type="auto"/>
                              <w:tblInd w:w="-704.0" w:type="dxa"/>
                              <w:tblBorders>
                                <w:top w:color="auto" w:space="0" w:sz="4" w:val="double"/>
                                <w:left w:color="auto" w:space="0" w:sz="4" w:val="double"/>
                                <w:bottom w:color="auto" w:space="0" w:sz="4" w:val="double"/>
                                <w:right w:color="auto" w:space="0" w:sz="4" w:val="double"/>
                                <w:insideH w:color="auto" w:space="0" w:sz="4" w:val="double"/>
                                <w:insideV w:color="auto" w:space="0" w:sz="4" w:val="double"/>
                              </w:tblBorders>
                              <w:tblLook w:val="000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.0" w:type="dxa"/>
                                </w:tcPr>
                                <w:p w:rsidR="005D386C" w:rsidDel="00000000" w:rsidP="005D386C" w:rsidRDefault="005D386C" w:rsidRPr="00000000" w14:paraId="1FDC836A" w14:textId="77777777">
                                  <w:pPr>
                                    <w:rPr>
                                      <w:rtl w:val="1"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Del="00000000" w:rsidP="005D386C" w:rsidRDefault="005D386C" w:rsidRPr="005D386C" w14:paraId="41922573" w14:textId="77777777">
                            <w:pPr>
                              <w:jc w:val="center"/>
                              <w:rPr>
                                <w:b w:val="1"/>
                                <w:bCs w:val="1"/>
                                <w:sz w:val="40"/>
                                <w:szCs w:val="40"/>
                                <w:rtl w:val="1"/>
                                <w:lang w:bidi="ar-BH"/>
                              </w:rPr>
                            </w:pPr>
                            <w:r w:rsidDel="00000000" w:rsidR="00000000" w:rsidRPr="005D386C">
                              <w:rPr>
                                <w:rFonts w:hint="cs"/>
                                <w:b w:val="1"/>
                                <w:bCs w:val="1"/>
                                <w:sz w:val="40"/>
                                <w:szCs w:val="40"/>
                                <w:rtl w:val="1"/>
                                <w:lang w:bidi="ar-BH"/>
                              </w:rPr>
                              <w:t>20</w:t>
                            </w:r>
                          </w:p>
                          <w:p w:rsidR="005D386C" w:rsidDel="00000000" w:rsidP="005D386C" w:rsidRDefault="005D386C" w:rsidRPr="00000000" w14:paraId="1EB38EC9" w14:textId="77777777">
                            <w:pPr>
                              <w:ind w:left="45"/>
                              <w:rPr>
                                <w:rtl w:val="1"/>
                                <w:lang w:bidi="ar-BH"/>
                              </w:rPr>
                            </w:pPr>
                          </w:p>
                          <w:p w:rsidR="005D386C" w:rsidDel="00000000" w:rsidP="005D386C" w:rsidRDefault="005D386C" w:rsidRPr="00292054" w14:paraId="69797EF9" w14:textId="77777777">
                            <w:pPr>
                              <w:jc w:val="center"/>
                              <w:rPr>
                                <w:b w:val="1"/>
                                <w:bCs w:val="1"/>
                                <w:sz w:val="36"/>
                                <w:szCs w:val="36"/>
                                <w:lang w:bidi="ar-BH"/>
                              </w:rPr>
                            </w:pPr>
                            <w:r w:rsidDel="00000000" w:rsidR="00000000" w:rsidRPr="00000000">
                              <w:rPr>
                                <w:rFonts w:hint="cs"/>
                                <w:b w:val="1"/>
                                <w:bCs w:val="1"/>
                                <w:sz w:val="36"/>
                                <w:szCs w:val="36"/>
                                <w:rtl w:val="1"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91882</wp:posOffset>
                </wp:positionH>
                <wp:positionV relativeFrom="paragraph">
                  <wp:posOffset>168247</wp:posOffset>
                </wp:positionV>
                <wp:extent cx="704850" cy="7239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1"/>
        </w:rPr>
        <w:t xml:space="preserve">التطبيق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الثاني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مقرر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عرب</w:t>
      </w:r>
      <w:r w:rsidDel="00000000" w:rsidR="00000000" w:rsidRPr="00000000">
        <w:rPr>
          <w:b w:val="1"/>
          <w:sz w:val="32"/>
          <w:szCs w:val="32"/>
          <w:rtl w:val="1"/>
        </w:rPr>
        <w:t xml:space="preserve"> 202   (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بلاغة</w:t>
      </w:r>
      <w:r w:rsidDel="00000000" w:rsidR="00000000" w:rsidRPr="00000000">
        <w:rPr>
          <w:b w:val="1"/>
          <w:sz w:val="32"/>
          <w:szCs w:val="32"/>
          <w:rtl w:val="1"/>
        </w:rPr>
        <w:t xml:space="preserve"> )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103368</wp:posOffset>
                </wp:positionH>
                <wp:positionV relativeFrom="paragraph">
                  <wp:posOffset>214216</wp:posOffset>
                </wp:positionV>
                <wp:extent cx="669897" cy="15902"/>
                <wp:effectExtent b="22225" l="0" r="1651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97" cy="15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103368</wp:posOffset>
                </wp:positionH>
                <wp:positionV relativeFrom="paragraph">
                  <wp:posOffset>214216</wp:posOffset>
                </wp:positionV>
                <wp:extent cx="686407" cy="3812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07" cy="38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يلي</w:t>
      </w:r>
      <w:r w:rsidDel="00000000" w:rsidR="00000000" w:rsidRPr="00000000">
        <w:rPr>
          <w:sz w:val="28"/>
          <w:szCs w:val="28"/>
          <w:rtl w:val="1"/>
        </w:rPr>
        <w:t xml:space="preserve">: </w:t>
        <w:tab/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</w:t>
      </w:r>
      <w:r w:rsidDel="00000000" w:rsidR="00000000" w:rsidRPr="00000000">
        <w:rPr>
          <w:b w:val="1"/>
          <w:sz w:val="28"/>
          <w:szCs w:val="28"/>
          <w:rtl w:val="1"/>
        </w:rPr>
        <w:t xml:space="preserve">- 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التشيبه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يأتي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كأنك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قوته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1"/>
        </w:rPr>
        <w:t xml:space="preserve">-     </w:t>
      </w:r>
      <w:r w:rsidDel="00000000" w:rsidR="00000000" w:rsidRPr="00000000">
        <w:rPr>
          <w:sz w:val="28"/>
          <w:szCs w:val="28"/>
          <w:rtl w:val="1"/>
        </w:rPr>
        <w:t xml:space="preserve">تام</w:t>
      </w:r>
      <w:r w:rsidDel="00000000" w:rsidR="00000000" w:rsidRPr="00000000">
        <w:rPr>
          <w:sz w:val="28"/>
          <w:szCs w:val="28"/>
          <w:rtl w:val="1"/>
        </w:rPr>
        <w:t xml:space="preserve">      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مؤكد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" </w:t>
      </w:r>
      <w:r w:rsidDel="00000000" w:rsidR="00000000" w:rsidRPr="00000000">
        <w:rPr>
          <w:sz w:val="28"/>
          <w:szCs w:val="28"/>
          <w:rtl w:val="1"/>
        </w:rPr>
        <w:t xml:space="preserve">الفتاة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قمر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 </w:t>
      </w:r>
      <w:r w:rsidDel="00000000" w:rsidR="00000000" w:rsidRPr="00000000">
        <w:rPr>
          <w:sz w:val="28"/>
          <w:szCs w:val="28"/>
          <w:rtl w:val="1"/>
        </w:rPr>
        <w:t xml:space="preserve">بليغ</w:t>
      </w:r>
      <w:r w:rsidDel="00000000" w:rsidR="00000000" w:rsidRPr="00000000">
        <w:rPr>
          <w:sz w:val="28"/>
          <w:szCs w:val="28"/>
          <w:rtl w:val="1"/>
        </w:rPr>
        <w:t xml:space="preserve">     -     </w:t>
      </w:r>
      <w:r w:rsidDel="00000000" w:rsidR="00000000" w:rsidRPr="00000000">
        <w:rPr>
          <w:sz w:val="28"/>
          <w:szCs w:val="28"/>
          <w:rtl w:val="1"/>
        </w:rPr>
        <w:t xml:space="preserve">تام</w:t>
      </w:r>
      <w:r w:rsidDel="00000000" w:rsidR="00000000" w:rsidRPr="00000000">
        <w:rPr>
          <w:sz w:val="28"/>
          <w:szCs w:val="28"/>
          <w:rtl w:val="1"/>
        </w:rPr>
        <w:t xml:space="preserve">    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" </w:t>
      </w:r>
      <w:r w:rsidDel="00000000" w:rsidR="00000000" w:rsidRPr="00000000">
        <w:rPr>
          <w:sz w:val="28"/>
          <w:szCs w:val="28"/>
          <w:rtl w:val="1"/>
        </w:rPr>
        <w:t xml:space="preserve">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كالأعلام</w:t>
      </w:r>
      <w:r w:rsidDel="00000000" w:rsidR="00000000" w:rsidRPr="00000000">
        <w:rPr>
          <w:sz w:val="28"/>
          <w:szCs w:val="28"/>
          <w:rtl w:val="1"/>
        </w:rPr>
        <w:t xml:space="preserve"> "</w:t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 </w:t>
      </w:r>
      <w:r w:rsidDel="00000000" w:rsidR="00000000" w:rsidRPr="00000000">
        <w:rPr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1"/>
        </w:rPr>
        <w:t xml:space="preserve">     -     </w:t>
      </w:r>
      <w:r w:rsidDel="00000000" w:rsidR="00000000" w:rsidRPr="00000000">
        <w:rPr>
          <w:sz w:val="28"/>
          <w:szCs w:val="28"/>
          <w:rtl w:val="1"/>
        </w:rPr>
        <w:t xml:space="preserve">مؤكد</w:t>
      </w:r>
      <w:r w:rsidDel="00000000" w:rsidR="00000000" w:rsidRPr="00000000">
        <w:rPr>
          <w:sz w:val="28"/>
          <w:szCs w:val="28"/>
          <w:rtl w:val="1"/>
        </w:rPr>
        <w:t xml:space="preserve">    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بليغ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"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وتراحمهم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اشتكى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عضو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تداعى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....."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 </w:t>
      </w:r>
      <w:r w:rsidDel="00000000" w:rsidR="00000000" w:rsidRPr="00000000">
        <w:rPr>
          <w:sz w:val="28"/>
          <w:szCs w:val="28"/>
          <w:rtl w:val="1"/>
        </w:rPr>
        <w:t xml:space="preserve">تمثيلي</w:t>
      </w:r>
      <w:r w:rsidDel="00000000" w:rsidR="00000000" w:rsidRPr="00000000">
        <w:rPr>
          <w:sz w:val="28"/>
          <w:szCs w:val="28"/>
          <w:rtl w:val="1"/>
        </w:rPr>
        <w:t xml:space="preserve">     -     </w:t>
      </w:r>
      <w:r w:rsidDel="00000000" w:rsidR="00000000" w:rsidRPr="00000000">
        <w:rPr>
          <w:sz w:val="28"/>
          <w:szCs w:val="28"/>
          <w:rtl w:val="1"/>
        </w:rPr>
        <w:t xml:space="preserve">تام</w:t>
      </w:r>
      <w:r w:rsidDel="00000000" w:rsidR="00000000" w:rsidRPr="00000000">
        <w:rPr>
          <w:sz w:val="28"/>
          <w:szCs w:val="28"/>
          <w:rtl w:val="1"/>
        </w:rPr>
        <w:t xml:space="preserve">    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بليغ</w:t>
      </w:r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" </w:t>
      </w:r>
      <w:r w:rsidDel="00000000" w:rsidR="00000000" w:rsidRPr="00000000">
        <w:rPr>
          <w:sz w:val="28"/>
          <w:szCs w:val="28"/>
          <w:rtl w:val="1"/>
        </w:rPr>
        <w:t xml:space="preserve">كأنك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شمس</w:t>
      </w:r>
      <w:r w:rsidDel="00000000" w:rsidR="00000000" w:rsidRPr="00000000">
        <w:rPr>
          <w:sz w:val="28"/>
          <w:szCs w:val="28"/>
          <w:rtl w:val="1"/>
        </w:rPr>
        <w:t xml:space="preserve"> ..... "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 </w:t>
      </w:r>
      <w:r w:rsidDel="00000000" w:rsidR="00000000" w:rsidRPr="00000000">
        <w:rPr>
          <w:sz w:val="28"/>
          <w:szCs w:val="28"/>
          <w:rtl w:val="1"/>
        </w:rPr>
        <w:t xml:space="preserve">مؤكد</w:t>
      </w:r>
      <w:r w:rsidDel="00000000" w:rsidR="00000000" w:rsidRPr="00000000">
        <w:rPr>
          <w:sz w:val="28"/>
          <w:szCs w:val="28"/>
          <w:rtl w:val="1"/>
        </w:rPr>
        <w:t xml:space="preserve">     -     </w:t>
      </w:r>
      <w:r w:rsidDel="00000000" w:rsidR="00000000" w:rsidRPr="00000000">
        <w:rPr>
          <w:sz w:val="28"/>
          <w:szCs w:val="28"/>
          <w:rtl w:val="1"/>
        </w:rPr>
        <w:t xml:space="preserve">مجمل</w:t>
      </w:r>
      <w:r w:rsidDel="00000000" w:rsidR="00000000" w:rsidRPr="00000000">
        <w:rPr>
          <w:sz w:val="28"/>
          <w:szCs w:val="28"/>
          <w:rtl w:val="1"/>
        </w:rPr>
        <w:t xml:space="preserve">   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بليغ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</w:t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الاستعارة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 " </w:t>
      </w:r>
      <w:r w:rsidDel="00000000" w:rsidR="00000000" w:rsidRPr="00000000">
        <w:rPr>
          <w:sz w:val="28"/>
          <w:szCs w:val="28"/>
          <w:rtl w:val="1"/>
        </w:rPr>
        <w:t xml:space="preserve">واشتعل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الرأس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شيبا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مكنية</w:t>
      </w:r>
      <w:r w:rsidDel="00000000" w:rsidR="00000000" w:rsidRPr="00000000">
        <w:rPr>
          <w:sz w:val="28"/>
          <w:szCs w:val="28"/>
          <w:rtl w:val="1"/>
        </w:rPr>
        <w:t xml:space="preserve">   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تصريحية</w:t>
      </w:r>
      <w:r w:rsidDel="00000000" w:rsidR="00000000" w:rsidRPr="00000000">
        <w:rPr>
          <w:sz w:val="28"/>
          <w:szCs w:val="28"/>
          <w:rtl w:val="1"/>
        </w:rPr>
        <w:t xml:space="preserve">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تمثيلية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 " </w:t>
      </w:r>
      <w:r w:rsidDel="00000000" w:rsidR="00000000" w:rsidRPr="00000000">
        <w:rPr>
          <w:sz w:val="28"/>
          <w:szCs w:val="28"/>
          <w:rtl w:val="1"/>
        </w:rPr>
        <w:t xml:space="preserve">واعتصموا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جميعا</w:t>
      </w:r>
      <w:r w:rsidDel="00000000" w:rsidR="00000000" w:rsidRPr="00000000">
        <w:rPr>
          <w:sz w:val="28"/>
          <w:szCs w:val="28"/>
          <w:rtl w:val="1"/>
        </w:rPr>
        <w:t xml:space="preserve"> "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مكنية</w:t>
      </w:r>
      <w:r w:rsidDel="00000000" w:rsidR="00000000" w:rsidRPr="00000000">
        <w:rPr>
          <w:sz w:val="28"/>
          <w:szCs w:val="28"/>
          <w:rtl w:val="1"/>
        </w:rPr>
        <w:t xml:space="preserve">   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تصريحية</w:t>
      </w:r>
      <w:r w:rsidDel="00000000" w:rsidR="00000000" w:rsidRPr="00000000">
        <w:rPr>
          <w:sz w:val="28"/>
          <w:szCs w:val="28"/>
          <w:rtl w:val="1"/>
        </w:rPr>
        <w:t xml:space="preserve">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تمثيلية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 " </w:t>
      </w:r>
      <w:r w:rsidDel="00000000" w:rsidR="00000000" w:rsidRPr="00000000">
        <w:rPr>
          <w:sz w:val="28"/>
          <w:szCs w:val="28"/>
          <w:rtl w:val="1"/>
        </w:rPr>
        <w:t xml:space="preserve">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نافعة</w:t>
      </w:r>
      <w:r w:rsidDel="00000000" w:rsidR="00000000" w:rsidRPr="00000000">
        <w:rPr>
          <w:sz w:val="28"/>
          <w:szCs w:val="28"/>
          <w:rtl w:val="1"/>
        </w:rPr>
        <w:t xml:space="preserve">  "</w:t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مكنية</w:t>
      </w:r>
      <w:r w:rsidDel="00000000" w:rsidR="00000000" w:rsidRPr="00000000">
        <w:rPr>
          <w:sz w:val="28"/>
          <w:szCs w:val="28"/>
          <w:rtl w:val="1"/>
        </w:rPr>
        <w:t xml:space="preserve">   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تصريحية</w:t>
      </w:r>
      <w:r w:rsidDel="00000000" w:rsidR="00000000" w:rsidRPr="00000000">
        <w:rPr>
          <w:sz w:val="28"/>
          <w:szCs w:val="28"/>
          <w:rtl w:val="1"/>
        </w:rPr>
        <w:t xml:space="preserve">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تمثيلية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 "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يلدغ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مكنية</w:t>
      </w:r>
      <w:r w:rsidDel="00000000" w:rsidR="00000000" w:rsidRPr="00000000">
        <w:rPr>
          <w:sz w:val="28"/>
          <w:szCs w:val="28"/>
          <w:rtl w:val="1"/>
        </w:rPr>
        <w:t xml:space="preserve">   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تصريحية</w:t>
      </w:r>
      <w:r w:rsidDel="00000000" w:rsidR="00000000" w:rsidRPr="00000000">
        <w:rPr>
          <w:sz w:val="28"/>
          <w:szCs w:val="28"/>
          <w:rtl w:val="1"/>
        </w:rPr>
        <w:t xml:space="preserve">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تمثيلية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 " </w:t>
      </w:r>
      <w:r w:rsidDel="00000000" w:rsidR="00000000" w:rsidRPr="00000000">
        <w:rPr>
          <w:sz w:val="28"/>
          <w:szCs w:val="28"/>
          <w:rtl w:val="1"/>
        </w:rPr>
        <w:t xml:space="preserve">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</w:t>
      </w:r>
      <w:r w:rsidDel="00000000" w:rsidR="00000000" w:rsidRPr="00000000">
        <w:rPr>
          <w:sz w:val="28"/>
          <w:szCs w:val="28"/>
          <w:rtl w:val="1"/>
        </w:rPr>
        <w:t xml:space="preserve"> "</w:t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مكنية</w:t>
      </w:r>
      <w:r w:rsidDel="00000000" w:rsidR="00000000" w:rsidRPr="00000000">
        <w:rPr>
          <w:sz w:val="28"/>
          <w:szCs w:val="28"/>
          <w:rtl w:val="1"/>
        </w:rPr>
        <w:t xml:space="preserve">   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تصريحية</w:t>
      </w:r>
      <w:r w:rsidDel="00000000" w:rsidR="00000000" w:rsidRPr="00000000">
        <w:rPr>
          <w:sz w:val="28"/>
          <w:szCs w:val="28"/>
          <w:rtl w:val="1"/>
        </w:rPr>
        <w:t xml:space="preserve">     –    </w:t>
      </w:r>
      <w:r w:rsidDel="00000000" w:rsidR="00000000" w:rsidRPr="00000000">
        <w:rPr>
          <w:sz w:val="28"/>
          <w:szCs w:val="28"/>
          <w:rtl w:val="1"/>
        </w:rPr>
        <w:t xml:space="preserve">استعارة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تمثيلية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9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64" w:top="864" w:left="1152" w:right="1152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