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5BE1" w14:textId="77777777" w:rsidR="000C2007" w:rsidRDefault="00000000">
      <w:r>
        <w:rPr>
          <w:noProof/>
        </w:rPr>
        <w:drawing>
          <wp:inline distT="0" distB="0" distL="0" distR="0" wp14:anchorId="6F6DD41E" wp14:editId="7EA47A49">
            <wp:extent cx="2860524" cy="546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177" cy="54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8155" w14:textId="77777777" w:rsidR="000C2007" w:rsidRDefault="000C2007">
      <w:pPr>
        <w:spacing w:after="500"/>
      </w:pPr>
    </w:p>
    <w:p w14:paraId="24D9755E" w14:textId="77777777" w:rsidR="000C2007" w:rsidRPr="00EC0306" w:rsidRDefault="00000000">
      <w:pPr>
        <w:spacing w:after="120"/>
        <w:jc w:val="center"/>
        <w:rPr>
          <w:sz w:val="28"/>
          <w:szCs w:val="28"/>
        </w:rPr>
      </w:pPr>
      <w:r w:rsidRPr="00EC0306">
        <w:rPr>
          <w:rFonts w:ascii="Calibri" w:eastAsia="Calibri" w:hAnsi="Calibri" w:cs="Calibri"/>
          <w:b/>
          <w:bCs/>
          <w:color w:val="0F172A"/>
          <w:sz w:val="44"/>
          <w:szCs w:val="44"/>
        </w:rPr>
        <w:t>PRESIDENCY SCHOOL OF ARTIFICIAL INTELLIGENCE AND ADVANCED COMPUTING</w:t>
      </w:r>
    </w:p>
    <w:p w14:paraId="457868AC" w14:textId="77777777" w:rsidR="000C2007" w:rsidRPr="00EC0306" w:rsidRDefault="00000000">
      <w:pPr>
        <w:spacing w:after="700"/>
        <w:jc w:val="center"/>
        <w:rPr>
          <w:sz w:val="28"/>
          <w:szCs w:val="28"/>
        </w:rPr>
      </w:pPr>
      <w:r w:rsidRPr="00EC0306">
        <w:rPr>
          <w:rFonts w:ascii="Calibri" w:eastAsia="Calibri" w:hAnsi="Calibri" w:cs="Calibri"/>
          <w:b/>
          <w:bCs/>
          <w:color w:val="444444"/>
          <w:sz w:val="32"/>
          <w:szCs w:val="32"/>
        </w:rPr>
        <w:t>NVIDIA GPU USER INTERNSHIP</w:t>
      </w:r>
    </w:p>
    <w:p w14:paraId="375459F0" w14:textId="77777777" w:rsidR="000C2007" w:rsidRPr="00EC0306" w:rsidRDefault="000C2007">
      <w:pPr>
        <w:spacing w:after="600"/>
        <w:rPr>
          <w:sz w:val="28"/>
          <w:szCs w:val="28"/>
        </w:rPr>
      </w:pPr>
    </w:p>
    <w:p w14:paraId="3A0B22A8" w14:textId="77777777" w:rsidR="000C2007" w:rsidRPr="00EC0306" w:rsidRDefault="00000000">
      <w:pPr>
        <w:spacing w:after="100"/>
        <w:jc w:val="center"/>
        <w:rPr>
          <w:sz w:val="28"/>
          <w:szCs w:val="28"/>
        </w:rPr>
      </w:pPr>
      <w:r w:rsidRPr="00EC0306">
        <w:rPr>
          <w:rFonts w:ascii="Calibri" w:eastAsia="Calibri" w:hAnsi="Calibri" w:cs="Calibri"/>
          <w:b/>
          <w:bCs/>
          <w:sz w:val="36"/>
          <w:szCs w:val="36"/>
        </w:rPr>
        <w:t>PROJECT REPORT</w:t>
      </w:r>
    </w:p>
    <w:p w14:paraId="583D5209" w14:textId="77777777" w:rsidR="000C2007" w:rsidRPr="00EC0306" w:rsidRDefault="00000000">
      <w:pPr>
        <w:spacing w:after="700"/>
        <w:jc w:val="center"/>
        <w:rPr>
          <w:sz w:val="28"/>
          <w:szCs w:val="28"/>
        </w:rPr>
      </w:pPr>
      <w:r w:rsidRPr="00EC0306">
        <w:rPr>
          <w:rFonts w:ascii="Calibri" w:eastAsia="Calibri" w:hAnsi="Calibri" w:cs="Calibri"/>
          <w:b/>
          <w:bCs/>
          <w:i/>
          <w:iCs/>
          <w:color w:val="9A3412"/>
          <w:sz w:val="36"/>
          <w:szCs w:val="36"/>
        </w:rPr>
        <w:t>AI Personal Fashion Stylist System</w:t>
      </w:r>
    </w:p>
    <w:p w14:paraId="4380F64A" w14:textId="77777777" w:rsidR="000C2007" w:rsidRPr="00EC0306" w:rsidRDefault="000C2007">
      <w:pPr>
        <w:spacing w:after="500"/>
        <w:rPr>
          <w:sz w:val="28"/>
          <w:szCs w:val="28"/>
        </w:rPr>
      </w:pPr>
    </w:p>
    <w:p w14:paraId="4575589D" w14:textId="77777777" w:rsidR="000C2007" w:rsidRPr="00EC0306" w:rsidRDefault="00000000">
      <w:pPr>
        <w:spacing w:after="100"/>
        <w:rPr>
          <w:sz w:val="24"/>
          <w:szCs w:val="24"/>
        </w:rPr>
      </w:pPr>
      <w:r w:rsidRPr="00EC0306">
        <w:rPr>
          <w:rFonts w:ascii="Calibri" w:eastAsia="Calibri" w:hAnsi="Calibri" w:cs="Calibri"/>
          <w:b/>
          <w:bCs/>
          <w:sz w:val="28"/>
          <w:szCs w:val="28"/>
        </w:rPr>
        <w:t xml:space="preserve">Name: </w:t>
      </w:r>
      <w:r w:rsidRPr="00EC0306">
        <w:rPr>
          <w:rFonts w:ascii="Calibri" w:eastAsia="Calibri" w:hAnsi="Calibri" w:cs="Calibri"/>
          <w:sz w:val="28"/>
          <w:szCs w:val="28"/>
        </w:rPr>
        <w:t>Ameen Ahsan</w:t>
      </w:r>
    </w:p>
    <w:p w14:paraId="41D54FCF" w14:textId="77777777" w:rsidR="000C2007" w:rsidRPr="00EC0306" w:rsidRDefault="00000000">
      <w:pPr>
        <w:spacing w:after="100"/>
        <w:rPr>
          <w:sz w:val="24"/>
          <w:szCs w:val="24"/>
        </w:rPr>
      </w:pPr>
      <w:r w:rsidRPr="00EC0306">
        <w:rPr>
          <w:rFonts w:ascii="Calibri" w:eastAsia="Calibri" w:hAnsi="Calibri" w:cs="Calibri"/>
          <w:b/>
          <w:bCs/>
          <w:sz w:val="28"/>
          <w:szCs w:val="28"/>
        </w:rPr>
        <w:t xml:space="preserve">Roll Number: </w:t>
      </w:r>
      <w:r w:rsidRPr="00EC0306">
        <w:rPr>
          <w:rFonts w:ascii="Calibri" w:eastAsia="Calibri" w:hAnsi="Calibri" w:cs="Calibri"/>
          <w:sz w:val="28"/>
          <w:szCs w:val="28"/>
        </w:rPr>
        <w:t>20241CSD0012</w:t>
      </w:r>
    </w:p>
    <w:p w14:paraId="2F638AB2" w14:textId="77777777" w:rsidR="000C2007" w:rsidRPr="00EC0306" w:rsidRDefault="00000000">
      <w:pPr>
        <w:spacing w:after="100"/>
        <w:rPr>
          <w:sz w:val="24"/>
          <w:szCs w:val="24"/>
        </w:rPr>
      </w:pPr>
      <w:r w:rsidRPr="00EC0306">
        <w:rPr>
          <w:rFonts w:ascii="Calibri" w:eastAsia="Calibri" w:hAnsi="Calibri" w:cs="Calibri"/>
          <w:b/>
          <w:bCs/>
          <w:sz w:val="28"/>
          <w:szCs w:val="28"/>
        </w:rPr>
        <w:t xml:space="preserve">Department: </w:t>
      </w:r>
      <w:r w:rsidRPr="00EC0306">
        <w:rPr>
          <w:rFonts w:ascii="Calibri" w:eastAsia="Calibri" w:hAnsi="Calibri" w:cs="Calibri"/>
          <w:sz w:val="28"/>
          <w:szCs w:val="28"/>
        </w:rPr>
        <w:t>CSD - Computer Science and Engineering (Data Science)</w:t>
      </w:r>
    </w:p>
    <w:p w14:paraId="18CCA7FB" w14:textId="77777777" w:rsidR="000C2007" w:rsidRPr="00EC0306" w:rsidRDefault="00000000">
      <w:pPr>
        <w:spacing w:after="100"/>
        <w:rPr>
          <w:sz w:val="24"/>
          <w:szCs w:val="24"/>
        </w:rPr>
      </w:pPr>
      <w:r w:rsidRPr="00EC0306">
        <w:rPr>
          <w:rFonts w:ascii="Calibri" w:eastAsia="Calibri" w:hAnsi="Calibri" w:cs="Calibri"/>
          <w:b/>
          <w:bCs/>
          <w:sz w:val="28"/>
          <w:szCs w:val="28"/>
        </w:rPr>
        <w:t xml:space="preserve">HOD: </w:t>
      </w:r>
      <w:r w:rsidRPr="00EC0306">
        <w:rPr>
          <w:rFonts w:ascii="Calibri" w:eastAsia="Calibri" w:hAnsi="Calibri" w:cs="Calibri"/>
          <w:sz w:val="28"/>
          <w:szCs w:val="28"/>
        </w:rPr>
        <w:t xml:space="preserve">Dr. S. </w:t>
      </w:r>
      <w:proofErr w:type="spellStart"/>
      <w:r w:rsidRPr="00EC0306">
        <w:rPr>
          <w:rFonts w:ascii="Calibri" w:eastAsia="Calibri" w:hAnsi="Calibri" w:cs="Calibri"/>
          <w:sz w:val="28"/>
          <w:szCs w:val="28"/>
        </w:rPr>
        <w:t>Pravinth</w:t>
      </w:r>
      <w:proofErr w:type="spellEnd"/>
      <w:r w:rsidRPr="00EC0306">
        <w:rPr>
          <w:rFonts w:ascii="Calibri" w:eastAsia="Calibri" w:hAnsi="Calibri" w:cs="Calibri"/>
          <w:sz w:val="28"/>
          <w:szCs w:val="28"/>
        </w:rPr>
        <w:t xml:space="preserve"> Raja</w:t>
      </w:r>
    </w:p>
    <w:p w14:paraId="7E550F70" w14:textId="77777777" w:rsidR="000C2007" w:rsidRPr="00EC0306" w:rsidRDefault="00000000">
      <w:pPr>
        <w:spacing w:after="100"/>
        <w:rPr>
          <w:sz w:val="24"/>
          <w:szCs w:val="24"/>
        </w:rPr>
      </w:pPr>
      <w:r w:rsidRPr="00EC0306">
        <w:rPr>
          <w:rFonts w:ascii="Calibri" w:eastAsia="Calibri" w:hAnsi="Calibri" w:cs="Calibri"/>
          <w:b/>
          <w:bCs/>
          <w:sz w:val="28"/>
          <w:szCs w:val="28"/>
        </w:rPr>
        <w:t xml:space="preserve">Project Name: </w:t>
      </w:r>
      <w:r w:rsidRPr="00EC0306">
        <w:rPr>
          <w:rFonts w:ascii="Calibri" w:eastAsia="Calibri" w:hAnsi="Calibri" w:cs="Calibri"/>
          <w:sz w:val="28"/>
          <w:szCs w:val="28"/>
        </w:rPr>
        <w:t>AI Personal Fashion Stylist System</w:t>
      </w:r>
    </w:p>
    <w:p w14:paraId="203E31ED" w14:textId="77777777" w:rsidR="000C2007" w:rsidRDefault="00000000">
      <w:r>
        <w:br w:type="page"/>
      </w:r>
    </w:p>
    <w:p w14:paraId="0D0E1CDB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lastRenderedPageBreak/>
        <w:t>Executive Summary</w:t>
      </w:r>
    </w:p>
    <w:p w14:paraId="7175A32B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The AI Personal Fashion Stylist System is an end-to-end garment classification and styling-recommendation application built as a capstone project for the AI GPU Summer Internship 2026 (Presidency School of AI &amp; Advanced Computing, in collaboration with the NVIDIA Accelerated AI Centre of Excellence). The system uses transfer learning on a pretrained EfficientNet-B3 backbone to classify uploaded garment images across a 24-class fashion taxonomy spanning </w:t>
      </w:r>
      <w:proofErr w:type="spellStart"/>
      <w:r>
        <w:rPr>
          <w:rFonts w:ascii="Calibri" w:eastAsia="Calibri" w:hAnsi="Calibri" w:cs="Calibri"/>
          <w:sz w:val="21"/>
          <w:szCs w:val="21"/>
        </w:rPr>
        <w:t>topwear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bottomwear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footwear, and full outfits, then generates a bi-directional, context-aware styling recommendation through a rule-based advisory layer. The application is served through an interactive </w:t>
      </w:r>
      <w:proofErr w:type="spellStart"/>
      <w:r>
        <w:rPr>
          <w:rFonts w:ascii="Calibri" w:eastAsia="Calibri" w:hAnsi="Calibri" w:cs="Calibri"/>
          <w:sz w:val="21"/>
          <w:szCs w:val="21"/>
        </w:rPr>
        <w:t>Gradio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interface, designed for a non-technical end user to upload a photo and receive clear, actionable styling guidance.</w:t>
      </w:r>
    </w:p>
    <w:p w14:paraId="4901AFDE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1. Problem Statement</w:t>
      </w:r>
    </w:p>
    <w:p w14:paraId="60C4AC3E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Manual fashion styling advice is time-consuming and inaccessible to most users. This project addresses that gap by building a system that identifies a garment or footwear item from a photo and immediately returns relevant, understandable styling guidance - covering complementary pieces, suitable occasions, and season appropriateness - without requiring the user to have any fashion expertise themselves.</w:t>
      </w:r>
    </w:p>
    <w:p w14:paraId="7410A322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2. Dataset</w:t>
      </w:r>
    </w:p>
    <w:p w14:paraId="3D4F3CAC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The system is trained on the “Fashion Product Images (Small)” dataset (Kaggle, ~44,439 product images with an accompanying metadata CSV). The dataset was filtered to the Apparel and Footwear master categories and narrowed to a curated 24-class taxonomy spanning:</w:t>
      </w:r>
    </w:p>
    <w:p w14:paraId="23D76CED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Topwear</w:t>
      </w:r>
      <w:proofErr w:type="spellEnd"/>
      <w:r>
        <w:rPr>
          <w:rFonts w:ascii="Calibri" w:eastAsia="Calibri" w:hAnsi="Calibri" w:cs="Calibri"/>
          <w:sz w:val="21"/>
          <w:szCs w:val="21"/>
        </w:rPr>
        <w:t>: Kurtas, T-shirts, Shirts, Tops, Sweatshirts, Jackets, Sweaters, Kurtis</w:t>
      </w:r>
    </w:p>
    <w:p w14:paraId="1A7A7CCB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Bottomwear</w:t>
      </w:r>
      <w:proofErr w:type="spellEnd"/>
      <w:r>
        <w:rPr>
          <w:rFonts w:ascii="Calibri" w:eastAsia="Calibri" w:hAnsi="Calibri" w:cs="Calibri"/>
          <w:sz w:val="21"/>
          <w:szCs w:val="21"/>
        </w:rPr>
        <w:t>: Jeans, Trousers, Shorts, Skirts, Track Pants, Palazzos</w:t>
      </w:r>
    </w:p>
    <w:p w14:paraId="6812302A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Full Outfits: Dresses, Sarees</w:t>
      </w:r>
    </w:p>
    <w:p w14:paraId="1CCEB2D9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Footwear: Casual Shoes, Formal Shoes, Sports Shoes, Heels, Flats, Sandals</w:t>
      </w:r>
    </w:p>
    <w:p w14:paraId="40AFDE69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The data was split into training, validation, and test sets (80/10/10) using stratified sampling to preserve class balance across the split.</w:t>
      </w:r>
    </w:p>
    <w:p w14:paraId="35F44919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3. Methodology &amp; Model Architecture</w:t>
      </w:r>
    </w:p>
    <w:p w14:paraId="77A50D95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The core classifier uses transfer learning: an EfficientNet-B3 backbone pretrained on ImageNet (via the </w:t>
      </w:r>
      <w:proofErr w:type="spellStart"/>
      <w:r>
        <w:rPr>
          <w:rFonts w:ascii="Calibri" w:eastAsia="Calibri" w:hAnsi="Calibri" w:cs="Calibri"/>
          <w:sz w:val="21"/>
          <w:szCs w:val="21"/>
        </w:rPr>
        <w:t>timm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library) has its final classification layer replaced to output the 24 target classes, rather than training a convolutional network from scratch. Training details:</w:t>
      </w:r>
    </w:p>
    <w:p w14:paraId="1207149A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Optimizer: </w:t>
      </w:r>
      <w:proofErr w:type="spellStart"/>
      <w:r>
        <w:rPr>
          <w:rFonts w:ascii="Calibri" w:eastAsia="Calibri" w:hAnsi="Calibri" w:cs="Calibri"/>
          <w:sz w:val="21"/>
          <w:szCs w:val="21"/>
        </w:rPr>
        <w:t>AdamW</w:t>
      </w:r>
      <w:proofErr w:type="spellEnd"/>
      <w:r>
        <w:rPr>
          <w:rFonts w:ascii="Calibri" w:eastAsia="Calibri" w:hAnsi="Calibri" w:cs="Calibri"/>
          <w:sz w:val="21"/>
          <w:szCs w:val="21"/>
        </w:rPr>
        <w:t>, learning rate 7e-4, weight decay 1e-2</w:t>
      </w:r>
    </w:p>
    <w:p w14:paraId="34AE1B02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Learning rate schedule: Cosine Annealing</w:t>
      </w:r>
    </w:p>
    <w:p w14:paraId="164EE502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Loss function: Cross-Entropy with label smoothing (0.1)</w:t>
      </w:r>
    </w:p>
    <w:p w14:paraId="6BB449ED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Mixed-precision training (AMP) for efficient use of GPU compute</w:t>
      </w:r>
    </w:p>
    <w:p w14:paraId="7E84FEE2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Data augmentation: random horizontal flip, random rotation, colour jitter</w:t>
      </w:r>
    </w:p>
    <w:p w14:paraId="4F33129F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A secondary, non-learned colour-analysis module uses OpenCV k-means clustering on the central region of the uploaded image to extract the garment's dominant colour, which feeds into the styling recommendation logic alongside the predicted class.</w:t>
      </w:r>
    </w:p>
    <w:p w14:paraId="755E349A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4. Bi-Directional Advisory Engine</w:t>
      </w:r>
    </w:p>
    <w:p w14:paraId="3A14E5CA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Rather than returning a raw class label, the system routes the prediction through a rule-based advisory layer that adapts its recommendation depending on the type of item detected:</w:t>
      </w:r>
    </w:p>
    <w:p w14:paraId="4EC05B50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Topwear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input → recommends matching </w:t>
      </w:r>
      <w:proofErr w:type="spellStart"/>
      <w:r>
        <w:rPr>
          <w:rFonts w:ascii="Calibri" w:eastAsia="Calibri" w:hAnsi="Calibri" w:cs="Calibri"/>
          <w:sz w:val="21"/>
          <w:szCs w:val="21"/>
        </w:rPr>
        <w:t>bottomwear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footwear</w:t>
      </w:r>
    </w:p>
    <w:p w14:paraId="447BD93D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lastRenderedPageBreak/>
        <w:t>Bottomwear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input → recommends matching </w:t>
      </w:r>
      <w:proofErr w:type="spellStart"/>
      <w:r>
        <w:rPr>
          <w:rFonts w:ascii="Calibri" w:eastAsia="Calibri" w:hAnsi="Calibri" w:cs="Calibri"/>
          <w:sz w:val="21"/>
          <w:szCs w:val="21"/>
        </w:rPr>
        <w:t>topwear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footwear</w:t>
      </w:r>
    </w:p>
    <w:p w14:paraId="5E49D672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Footwear input → recommends a matching full outfit (top + bottom pairing)</w:t>
      </w:r>
    </w:p>
    <w:p w14:paraId="51B4B2B9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Full outfit input (dress/saree) → recommends matching accessories, outerwear, and footwear</w:t>
      </w:r>
    </w:p>
    <w:p w14:paraId="1C393ED9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5. Frontend / User Interface</w:t>
      </w:r>
    </w:p>
    <w:p w14:paraId="5B2CC3ED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The application is served through a </w:t>
      </w:r>
      <w:proofErr w:type="spellStart"/>
      <w:r>
        <w:rPr>
          <w:rFonts w:ascii="Calibri" w:eastAsia="Calibri" w:hAnsi="Calibri" w:cs="Calibri"/>
          <w:sz w:val="21"/>
          <w:szCs w:val="21"/>
        </w:rPr>
        <w:t>Gradio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Blocks interface designed for clarity and ease of use: the user uploads a single image and receives the classification result and styling recommendations as distinct, clearly labelled result cards, with an editorial-style visual treatment (serif headings, warm accent colours, card-based layout) chosen to make the output feel like genuine styling guidance rather than a raw model output.</w:t>
      </w:r>
    </w:p>
    <w:p w14:paraId="5F6544AC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6. Results</w:t>
      </w:r>
    </w:p>
    <w:p w14:paraId="4B0851B3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[Insert final measured test-set accuracy, precision/recall or confusion-matrix summary here once training has been run to completion - this must reflect the actual output of your training run, not an estimated figure.]</w:t>
      </w:r>
    </w:p>
    <w:p w14:paraId="19332A5A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7. Conclusion &amp; Future Scope</w:t>
      </w:r>
    </w:p>
    <w:p w14:paraId="5AEC8EDE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The AI Personal Fashion Stylist System demonstrates a complete transfer-learning pipeline from raw image input to actionable styling advice, combining a fine-tuned CNN classifier with a rule-based recommendation layer and an accessible user interface. Future extensions could include expanding the taxonomy to a larger class set, incorporating outfit-compatibility scoring across multiple uploaded items, and replacing the rule-based advisory layer with a learned recommendation model trained on user feedback.</w:t>
      </w:r>
    </w:p>
    <w:p w14:paraId="4031C220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Repository</w:t>
      </w:r>
    </w:p>
    <w:p w14:paraId="4FF1198B" w14:textId="56F861D9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GitHub Repository:</w:t>
      </w:r>
      <w:r w:rsidR="00706A11" w:rsidRPr="00706A11">
        <w:t xml:space="preserve"> </w:t>
      </w:r>
      <w:r w:rsidR="00706A11" w:rsidRPr="00706A11">
        <w:rPr>
          <w:rFonts w:ascii="Calibri" w:eastAsia="Calibri" w:hAnsi="Calibri" w:cs="Calibri"/>
          <w:sz w:val="21"/>
          <w:szCs w:val="21"/>
        </w:rPr>
        <w:t>https://github.com/ameenahsan2006/ai-fashion-advisor</w:t>
      </w:r>
    </w:p>
    <w:sectPr w:rsidR="000C200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700D0"/>
    <w:multiLevelType w:val="hybridMultilevel"/>
    <w:tmpl w:val="8CB4411A"/>
    <w:lvl w:ilvl="0" w:tplc="E82C63B0">
      <w:start w:val="1"/>
      <w:numFmt w:val="bullet"/>
      <w:lvlText w:val="●"/>
      <w:lvlJc w:val="left"/>
      <w:pPr>
        <w:ind w:left="720" w:hanging="360"/>
      </w:pPr>
    </w:lvl>
    <w:lvl w:ilvl="1" w:tplc="DF7AF06E">
      <w:start w:val="1"/>
      <w:numFmt w:val="bullet"/>
      <w:lvlText w:val="○"/>
      <w:lvlJc w:val="left"/>
      <w:pPr>
        <w:ind w:left="1440" w:hanging="360"/>
      </w:pPr>
    </w:lvl>
    <w:lvl w:ilvl="2" w:tplc="74D20D6E">
      <w:start w:val="1"/>
      <w:numFmt w:val="bullet"/>
      <w:lvlText w:val="■"/>
      <w:lvlJc w:val="left"/>
      <w:pPr>
        <w:ind w:left="2160" w:hanging="360"/>
      </w:pPr>
    </w:lvl>
    <w:lvl w:ilvl="3" w:tplc="8E944412">
      <w:start w:val="1"/>
      <w:numFmt w:val="bullet"/>
      <w:lvlText w:val="●"/>
      <w:lvlJc w:val="left"/>
      <w:pPr>
        <w:ind w:left="2880" w:hanging="360"/>
      </w:pPr>
    </w:lvl>
    <w:lvl w:ilvl="4" w:tplc="D1DEC0E2">
      <w:start w:val="1"/>
      <w:numFmt w:val="bullet"/>
      <w:lvlText w:val="○"/>
      <w:lvlJc w:val="left"/>
      <w:pPr>
        <w:ind w:left="3600" w:hanging="360"/>
      </w:pPr>
    </w:lvl>
    <w:lvl w:ilvl="5" w:tplc="362461C4">
      <w:start w:val="1"/>
      <w:numFmt w:val="bullet"/>
      <w:lvlText w:val="■"/>
      <w:lvlJc w:val="left"/>
      <w:pPr>
        <w:ind w:left="4320" w:hanging="360"/>
      </w:pPr>
    </w:lvl>
    <w:lvl w:ilvl="6" w:tplc="3202DFC8">
      <w:start w:val="1"/>
      <w:numFmt w:val="bullet"/>
      <w:lvlText w:val="●"/>
      <w:lvlJc w:val="left"/>
      <w:pPr>
        <w:ind w:left="5040" w:hanging="360"/>
      </w:pPr>
    </w:lvl>
    <w:lvl w:ilvl="7" w:tplc="9D147872">
      <w:start w:val="1"/>
      <w:numFmt w:val="bullet"/>
      <w:lvlText w:val="●"/>
      <w:lvlJc w:val="left"/>
      <w:pPr>
        <w:ind w:left="5760" w:hanging="360"/>
      </w:pPr>
    </w:lvl>
    <w:lvl w:ilvl="8" w:tplc="518AA4BE">
      <w:start w:val="1"/>
      <w:numFmt w:val="bullet"/>
      <w:lvlText w:val="●"/>
      <w:lvlJc w:val="left"/>
      <w:pPr>
        <w:ind w:left="6480" w:hanging="360"/>
      </w:pPr>
    </w:lvl>
  </w:abstractNum>
  <w:num w:numId="1" w16cid:durableId="1920864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007"/>
    <w:rsid w:val="000C2007"/>
    <w:rsid w:val="00706A11"/>
    <w:rsid w:val="0094503F"/>
    <w:rsid w:val="00A05AFB"/>
    <w:rsid w:val="00EC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41F13"/>
  <w15:docId w15:val="{522AE895-F8D3-407E-B8C1-9EA8327F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06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ameenahsan2006@gmail.com</cp:lastModifiedBy>
  <cp:revision>3</cp:revision>
  <dcterms:created xsi:type="dcterms:W3CDTF">2026-07-24T16:17:00Z</dcterms:created>
  <dcterms:modified xsi:type="dcterms:W3CDTF">2026-07-24T17:35:00Z</dcterms:modified>
</cp:coreProperties>
</file>