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68968" w14:textId="7AD97A83" w:rsidR="007F78B6" w:rsidRDefault="005F0377" w:rsidP="005F0377">
      <w:pPr>
        <w:jc w:val="center"/>
        <w:rPr>
          <w:lang w:val="en-US"/>
        </w:rPr>
      </w:pPr>
      <w:r>
        <w:rPr>
          <w:lang w:val="en-US"/>
        </w:rPr>
        <w:t>Coconut shell power</w:t>
      </w:r>
    </w:p>
    <w:p w14:paraId="3AC347A6" w14:textId="36030C64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 xml:space="preserve"> Biofuels and Energy: Detailed Explanation of Coconut Endocarp (Shell) Powder Uses</w:t>
      </w:r>
    </w:p>
    <w:p w14:paraId="5A1DA2BB" w14:textId="187099FB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Coconut endocarp powder, derived from the hard shell of the coconut, plays a significant role in the biofuels and energy sector. Here's a deep dive into its applications and benefits:</w:t>
      </w:r>
    </w:p>
    <w:p w14:paraId="0D150EE9" w14:textId="32CFE8E2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 xml:space="preserve"> 1. Biomass Fuel</w:t>
      </w:r>
    </w:p>
    <w:p w14:paraId="51A4046E" w14:textId="3F86EB70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Overview: Biomass fuels are organic materials used as a renewable energy source. Coconut shell powder, due to its high calorific value and abundant availability, is an excellent biomass fuel.</w:t>
      </w:r>
    </w:p>
    <w:p w14:paraId="1C4AD531" w14:textId="6B0CEC66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Process:</w:t>
      </w:r>
    </w:p>
    <w:p w14:paraId="7DE17B7C" w14:textId="4E7C1804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Collection and Drying: Coconut shells are collected and thoroughly dried to reduce moisture content.</w:t>
      </w:r>
    </w:p>
    <w:p w14:paraId="4E4B3736" w14:textId="584B8BE6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Grinding: The dried shells are ground into a fine powder, making it easier to handle and more efficient to burn.</w:t>
      </w:r>
    </w:p>
    <w:p w14:paraId="18374A06" w14:textId="2D5B0592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Combustion: This powder is then used in various combustion systems, including boilers, furnaces, and stoves designed for biomass fuels.</w:t>
      </w:r>
    </w:p>
    <w:p w14:paraId="1C1F7776" w14:textId="0B18720A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Advantages:</w:t>
      </w:r>
    </w:p>
    <w:p w14:paraId="7E36B4F1" w14:textId="162197C9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Resource: Unlike fossil fuels, coconut shells are a renewable resource, particularly in tropical regions where coconuts are abundant.</w:t>
      </w:r>
    </w:p>
    <w:p w14:paraId="13C881E8" w14:textId="62E98C20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Low Emissions: When burned, coconut shell powder produces fewer emissions compared to traditional fossil fuels, contributing to a reduction in air pollution and greenhouse gases.</w:t>
      </w:r>
    </w:p>
    <w:p w14:paraId="569C9E0F" w14:textId="18F2996B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Waste Utilization: Using coconut shells for energy helps manage agricultural waste, turning a byproduct into a valuable resource.</w:t>
      </w:r>
    </w:p>
    <w:p w14:paraId="3468E335" w14:textId="150BF17C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 xml:space="preserve"> 2. Briquettes</w:t>
      </w:r>
    </w:p>
    <w:p w14:paraId="77A9474E" w14:textId="7C3C6EAD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Overview: Coconut shell powder can be compressed into briquettes, which are a convenient and efficient form of biomass fuel.</w:t>
      </w:r>
    </w:p>
    <w:p w14:paraId="34217B3D" w14:textId="643BD02C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Production Process:</w:t>
      </w:r>
    </w:p>
    <w:p w14:paraId="0381AF67" w14:textId="75834A58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Mixing: Coconut shell powder is mixed with a binder (such as starch) to help it hold shape.</w:t>
      </w:r>
    </w:p>
    <w:p w14:paraId="2132A689" w14:textId="6963BB86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Compression: The mixture is then compressed under high pressure in a briquetting machine to form dense, uniform briquettes.</w:t>
      </w:r>
    </w:p>
    <w:p w14:paraId="3767A317" w14:textId="13F418F9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Drying: The briquettes are dried to ensure they have a low moisture content, enhancing their combustion efficiency.</w:t>
      </w:r>
    </w:p>
    <w:p w14:paraId="1DE87782" w14:textId="570A959C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Applications:</w:t>
      </w:r>
    </w:p>
    <w:p w14:paraId="7A3D7B02" w14:textId="29650FC9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Household Cooking: In many developing countries, briquettes are used for cooking due to their high heat output and longer burning time compared to wood.</w:t>
      </w:r>
    </w:p>
    <w:p w14:paraId="23A4F231" w14:textId="6F4BAB6F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Industrial Heating: Briquettes are also used in industrial heating applications where consistent and high-temperature heat is required.</w:t>
      </w:r>
    </w:p>
    <w:p w14:paraId="09EBFC06" w14:textId="492D8697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Electricity Generation: In some regions, briquettes are used in biomass power plants to generate electricity.</w:t>
      </w:r>
    </w:p>
    <w:p w14:paraId="3D302AD3" w14:textId="77777777" w:rsidR="005F0377" w:rsidRPr="005F0377" w:rsidRDefault="005F0377" w:rsidP="005F0377">
      <w:pPr>
        <w:rPr>
          <w:lang w:val="en-US"/>
        </w:rPr>
      </w:pPr>
    </w:p>
    <w:p w14:paraId="7BE7C6C7" w14:textId="2200FA82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Advantages:</w:t>
      </w:r>
    </w:p>
    <w:p w14:paraId="05C1B03D" w14:textId="739090D9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Energy Efficiency: Briquettes made from coconut shell powder have a high energy density, making them an efficient fuel source.</w:t>
      </w:r>
    </w:p>
    <w:p w14:paraId="7292D605" w14:textId="0A324B19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Sustainability: They provide a sustainable alternative to wood and charcoal, helping to reduce deforestation.</w:t>
      </w:r>
    </w:p>
    <w:p w14:paraId="7EE30E02" w14:textId="2DAB5811" w:rsidR="005F0377" w:rsidRPr="005F0377" w:rsidRDefault="005F0377" w:rsidP="00DF65F0">
      <w:pPr>
        <w:rPr>
          <w:lang w:val="en-US"/>
        </w:rPr>
      </w:pPr>
      <w:r w:rsidRPr="005F0377">
        <w:rPr>
          <w:lang w:val="en-US"/>
        </w:rPr>
        <w:t>Cost-Effective: Briquettes are often more cost-effective than traditional fuels, providing an affordable energy source for households and industries.</w:t>
      </w:r>
    </w:p>
    <w:p w14:paraId="1B8A3A8E" w14:textId="36464D41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 xml:space="preserve"> Environmental and Economic Impact</w:t>
      </w:r>
    </w:p>
    <w:p w14:paraId="20F50918" w14:textId="5958EB6E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1. Environmental Benefits:</w:t>
      </w:r>
    </w:p>
    <w:p w14:paraId="736A9756" w14:textId="7499A1B0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 xml:space="preserve">   Reduced Carbon Footprint: Utilizing coconut shell powder as a biomass fuel reduces reliance on fossil fuels, leading to a lower carbon footprint.</w:t>
      </w:r>
    </w:p>
    <w:p w14:paraId="428E622B" w14:textId="02B4AE75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 xml:space="preserve">   Waste </w:t>
      </w:r>
      <w:proofErr w:type="gramStart"/>
      <w:r w:rsidRPr="005F0377">
        <w:rPr>
          <w:lang w:val="en-US"/>
        </w:rPr>
        <w:t>Management</w:t>
      </w:r>
      <w:r w:rsidR="00DF65F0">
        <w:rPr>
          <w:lang w:val="en-US"/>
        </w:rPr>
        <w:t xml:space="preserve"> </w:t>
      </w:r>
      <w:r w:rsidRPr="005F0377">
        <w:rPr>
          <w:lang w:val="en-US"/>
        </w:rPr>
        <w:t>:</w:t>
      </w:r>
      <w:proofErr w:type="gramEnd"/>
      <w:r w:rsidRPr="005F0377">
        <w:rPr>
          <w:lang w:val="en-US"/>
        </w:rPr>
        <w:t xml:space="preserve"> Effective use of coconut shells for energy helps manage agricultural waste, reducing the environmental impact of disposal.</w:t>
      </w:r>
    </w:p>
    <w:p w14:paraId="6B58D234" w14:textId="0CF9B7EC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2. Economic Benefits:</w:t>
      </w:r>
    </w:p>
    <w:p w14:paraId="4984F2C7" w14:textId="3F6467AF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 xml:space="preserve">   Job Creation: The production of biomass fuels and briquettes from coconut shells creates jobs in collection, processing, and distribution.</w:t>
      </w:r>
    </w:p>
    <w:p w14:paraId="3AD642AA" w14:textId="1F6BDBF6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 xml:space="preserve">   Local Energy </w:t>
      </w:r>
      <w:proofErr w:type="gramStart"/>
      <w:r w:rsidRPr="005F0377">
        <w:rPr>
          <w:lang w:val="en-US"/>
        </w:rPr>
        <w:t>Source</w:t>
      </w:r>
      <w:r w:rsidR="00DF65F0">
        <w:rPr>
          <w:lang w:val="en-US"/>
        </w:rPr>
        <w:t xml:space="preserve"> </w:t>
      </w:r>
      <w:r w:rsidRPr="005F0377">
        <w:rPr>
          <w:lang w:val="en-US"/>
        </w:rPr>
        <w:t>:</w:t>
      </w:r>
      <w:proofErr w:type="gramEnd"/>
      <w:r w:rsidRPr="005F0377">
        <w:rPr>
          <w:lang w:val="en-US"/>
        </w:rPr>
        <w:t xml:space="preserve"> By providing a local energy source, communities can reduce dependence on imported fuels, enhancing energy security and economic stability.</w:t>
      </w:r>
    </w:p>
    <w:p w14:paraId="4802307F" w14:textId="12CFFA35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 xml:space="preserve"> Conclusion</w:t>
      </w:r>
    </w:p>
    <w:p w14:paraId="5950F263" w14:textId="170B4072" w:rsidR="005F0377" w:rsidRPr="005F0377" w:rsidRDefault="005F0377" w:rsidP="005F0377">
      <w:pPr>
        <w:rPr>
          <w:lang w:val="en-US"/>
        </w:rPr>
      </w:pPr>
      <w:r w:rsidRPr="005F0377">
        <w:rPr>
          <w:lang w:val="en-US"/>
        </w:rPr>
        <w:t>The use of coconut endocarp powder in biofuels and energy represents a sustainable and efficient way to harness renewable energy. By converting agricultural waste into valuable fuel, this practice not only supports environmental conservation but also promotes economic development, particularly in coconut-producing regions. The high energy content, low emissions, and cost-effectiveness of coconut shell-based fuels make them a promising alternative to traditional fossil fuels.</w:t>
      </w:r>
    </w:p>
    <w:sectPr w:rsidR="005F0377" w:rsidRPr="005F0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77"/>
    <w:rsid w:val="005F0377"/>
    <w:rsid w:val="007F78B6"/>
    <w:rsid w:val="00B91D64"/>
    <w:rsid w:val="00DF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A5A41"/>
  <w15:chartTrackingRefBased/>
  <w15:docId w15:val="{A25ADB03-3D4A-4380-8960-13F977E2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asqa</dc:creator>
  <cp:keywords/>
  <dc:description/>
  <cp:lastModifiedBy>ameen asqa</cp:lastModifiedBy>
  <cp:revision>1</cp:revision>
  <dcterms:created xsi:type="dcterms:W3CDTF">2024-05-29T12:46:00Z</dcterms:created>
  <dcterms:modified xsi:type="dcterms:W3CDTF">2024-05-29T13:09:00Z</dcterms:modified>
</cp:coreProperties>
</file>