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523D9" w14:textId="33130221" w:rsidR="00DB23FB" w:rsidRDefault="00DB23FB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482118">
        <w:rPr>
          <w:rFonts w:ascii="Calibri" w:hAnsi="Calibri" w:cs="Calibri"/>
          <w:b/>
          <w:bCs/>
          <w:sz w:val="28"/>
          <w:szCs w:val="28"/>
          <w:u w:val="single"/>
        </w:rPr>
        <w:t xml:space="preserve">DSAR </w:t>
      </w:r>
      <w:r w:rsidR="0099507A" w:rsidRPr="00482118">
        <w:rPr>
          <w:rFonts w:ascii="Calibri" w:hAnsi="Calibri" w:cs="Calibri"/>
          <w:b/>
          <w:bCs/>
          <w:sz w:val="28"/>
          <w:szCs w:val="28"/>
          <w:u w:val="single"/>
        </w:rPr>
        <w:t xml:space="preserve">Context-Aware Data Minimization </w:t>
      </w:r>
      <w:r w:rsidRPr="00482118">
        <w:rPr>
          <w:rFonts w:ascii="Calibri" w:hAnsi="Calibri" w:cs="Calibri"/>
          <w:b/>
          <w:bCs/>
          <w:sz w:val="28"/>
          <w:szCs w:val="28"/>
          <w:u w:val="single"/>
        </w:rPr>
        <w:t>PROTOTYPE – UAT</w:t>
      </w:r>
    </w:p>
    <w:p w14:paraId="12D0D043" w14:textId="5EEE718B" w:rsidR="00637ABF" w:rsidRDefault="00637ABF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09-10-2026</w:t>
      </w:r>
      <w:r w:rsidR="002A24B2">
        <w:rPr>
          <w:rFonts w:ascii="Calibri" w:hAnsi="Calibri" w:cs="Calibri"/>
          <w:b/>
          <w:bCs/>
          <w:sz w:val="28"/>
          <w:szCs w:val="28"/>
          <w:u w:val="single"/>
        </w:rPr>
        <w:t xml:space="preserve"> &amp; 15-10-2026</w:t>
      </w:r>
    </w:p>
    <w:p w14:paraId="7C8D037A" w14:textId="11385463" w:rsidR="00FE0166" w:rsidRPr="00420111" w:rsidRDefault="00165E60" w:rsidP="00FE0166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color w:val="4EA72E" w:themeColor="accent6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DSAR Request Process</w:t>
      </w:r>
      <w:r w:rsidR="00F60496">
        <w:rPr>
          <w:rFonts w:ascii="Calibri" w:hAnsi="Calibri" w:cs="Calibri"/>
          <w:sz w:val="28"/>
          <w:szCs w:val="28"/>
        </w:rPr>
        <w:t>ing</w:t>
      </w:r>
      <w:r>
        <w:rPr>
          <w:rFonts w:ascii="Calibri" w:hAnsi="Calibri" w:cs="Calibri"/>
          <w:sz w:val="28"/>
          <w:szCs w:val="28"/>
        </w:rPr>
        <w:t xml:space="preserve"> </w:t>
      </w:r>
      <w:r w:rsidR="00CD525F">
        <w:rPr>
          <w:rFonts w:ascii="Calibri" w:hAnsi="Calibri" w:cs="Calibri"/>
          <w:sz w:val="28"/>
          <w:szCs w:val="28"/>
        </w:rPr>
        <w:t>–</w:t>
      </w:r>
      <w:r>
        <w:rPr>
          <w:rFonts w:ascii="Calibri" w:hAnsi="Calibri" w:cs="Calibri"/>
          <w:sz w:val="28"/>
          <w:szCs w:val="28"/>
        </w:rPr>
        <w:t xml:space="preserve"> RIGHT</w:t>
      </w:r>
      <w:r w:rsidR="00CD525F">
        <w:rPr>
          <w:rFonts w:ascii="Calibri" w:hAnsi="Calibri" w:cs="Calibri"/>
          <w:sz w:val="28"/>
          <w:szCs w:val="28"/>
        </w:rPr>
        <w:t xml:space="preserve"> - </w:t>
      </w:r>
      <w:r w:rsidR="00CD525F" w:rsidRPr="00420111">
        <w:rPr>
          <w:rFonts w:ascii="Calibri" w:hAnsi="Calibri" w:cs="Calibri"/>
          <w:b/>
          <w:bCs/>
          <w:color w:val="4EA72E" w:themeColor="accent6"/>
          <w:sz w:val="28"/>
          <w:szCs w:val="28"/>
        </w:rPr>
        <w:t>DONE</w:t>
      </w:r>
    </w:p>
    <w:p w14:paraId="4C8BCCAC" w14:textId="36501303" w:rsidR="00637ABF" w:rsidRDefault="005E1827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F62877" wp14:editId="70B595CD">
                <wp:simplePos x="0" y="0"/>
                <wp:positionH relativeFrom="column">
                  <wp:posOffset>516255</wp:posOffset>
                </wp:positionH>
                <wp:positionV relativeFrom="paragraph">
                  <wp:posOffset>449580</wp:posOffset>
                </wp:positionV>
                <wp:extent cx="2743200" cy="742950"/>
                <wp:effectExtent l="19050" t="19050" r="19050" b="19050"/>
                <wp:wrapNone/>
                <wp:docPr id="17902897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742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108C4" id="Rectangle 3" o:spid="_x0000_s1026" style="position:absolute;margin-left:40.65pt;margin-top:35.4pt;width:3in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0QjhgIAAGkFAAAOAAAAZHJzL2Uyb0RvYy54bWysVEtv2zAMvg/YfxB0X51kydIGdYqgj2FA&#10;0RZrh54VWYoNyKJGKXGyXz9KfiToih2G5aBIJvmR/Pi4vNrXhu0U+gpszsdnI86UlVBUdpPzHy93&#10;n84580HYQhiwKucH5fnV8uOHy8Yt1ARKMIVCRiDWLxqX8zIEt8gyL0tVC38GTlkSasBaBHriJitQ&#10;NIRem2wyGn3JGsDCIUjlPX29aYV8mfC1VjI8au1VYCbnFFtIJ6ZzHc9seSkWGxSurGQXhviHKGpR&#10;WXI6QN2IINgWqz+g6koieNDhTEKdgdaVVCkHymY8epPNcymcSrkQOd4NNPn/Bysfds/uCYmGxvmF&#10;p2vMYq+xjv8UH9snsg4DWWofmKSPk/n0M1WAM0my+XRyMUtsZkdrhz58VVCzeMk5UjESR2J37wN5&#10;JNVeJTqzcFcZkwpiLGvIw/lsPksWHkxVRGnU87hZXxtkO0E1vb0d0S+WkdBO1OhlLH08ZpVu4WBU&#10;xDD2u9KsKmIerYfYcGqAFVIqG8atqBSFar2NZyfOeovkOgFGZE1RDtgdQK/ZgvTYbcydfjRVqV8H&#10;49HfAmuNB4vkGWwYjOvKAr4HYCirznOr35PUUhNZWkNxeEKG0E6Ld/KuogreCx+eBNJ4UNFp5MMj&#10;HdoAVQq6G2cl4K/3vkd96lqSctbQuOXc/9wKVJyZb5b6+WI8ncb5TI/pbD6hB55K1qcSu62vgao/&#10;puXiZLpG/WD6q0aoX2kzrKJXEgkryXfOZcD+cR3aNUC7RarVKqnRTDoR7u2zkxE8sho79GX/KtB1&#10;bRxoAB6gH02xeNPNrW60tLDaBtBVavUjrx3fNM+pcbrdExfG6TtpHTfk8jcAAAD//wMAUEsDBBQA&#10;BgAIAAAAIQAL/5US3QAAAAkBAAAPAAAAZHJzL2Rvd25yZXYueG1sTI/NTsMwEITvSLyDtZW4UTuN&#10;aK0QpyoILpxI6QO48TYJ9U+I3Tbw9CynctyZT7Mz5Xpylp1xjH3wCrK5AIa+Cab3rYLdx+u9BBaT&#10;9kbb4FHBN0ZYV7c3pS5MuPgaz9vUMgrxsdAKupSGgvPYdOh0nIcBPXmHMDqd6BxbbkZ9oXBn+UKI&#10;JXe69/Sh0wM+d9gctyenoO5yXL68y8OmDjuLP59fiyfxptTdbNo8Aks4pSsMf/WpOlTUaR9O3kRm&#10;FcgsJ1LBStAC8h+ynIQ9gXIlgVcl/7+g+gUAAP//AwBQSwECLQAUAAYACAAAACEAtoM4kv4AAADh&#10;AQAAEwAAAAAAAAAAAAAAAAAAAAAAW0NvbnRlbnRfVHlwZXNdLnhtbFBLAQItABQABgAIAAAAIQA4&#10;/SH/1gAAAJQBAAALAAAAAAAAAAAAAAAAAC8BAABfcmVscy8ucmVsc1BLAQItABQABgAIAAAAIQCw&#10;60QjhgIAAGkFAAAOAAAAAAAAAAAAAAAAAC4CAABkcnMvZTJvRG9jLnhtbFBLAQItABQABgAIAAAA&#10;IQAL/5US3QAAAAkBAAAPAAAAAAAAAAAAAAAAAOAEAABkcnMvZG93bnJldi54bWxQSwUGAAAAAAQA&#10;BADzAAAA6gUAAAAA&#10;" filled="f" strokecolor="#e00" strokeweight="2.25pt"/>
            </w:pict>
          </mc:Fallback>
        </mc:AlternateContent>
      </w:r>
      <w:r w:rsidR="003C580C" w:rsidRPr="008C4401">
        <w:rPr>
          <w:noProof/>
          <w:highlight w:val="yellow"/>
        </w:rPr>
        <w:drawing>
          <wp:inline distT="0" distB="0" distL="0" distR="0" wp14:anchorId="1E01EB33" wp14:editId="150DA3DC">
            <wp:extent cx="5943600" cy="3341723"/>
            <wp:effectExtent l="19050" t="19050" r="19050" b="11430"/>
            <wp:docPr id="37685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55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5194" cy="334824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CA74D4" w14:textId="77777777" w:rsidR="00DE16F8" w:rsidRDefault="00DE16F8" w:rsidP="00DE16F8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07132F5" w14:textId="39199571" w:rsidR="00DE16F8" w:rsidRPr="00420111" w:rsidRDefault="00E569AE" w:rsidP="00DE16F8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GDPR/CCPA/PDPL</w:t>
      </w:r>
      <w:r w:rsidR="00DE16F8" w:rsidRPr="00DE16F8">
        <w:rPr>
          <w:rFonts w:ascii="Calibri" w:hAnsi="Calibri" w:cs="Calibri"/>
          <w:sz w:val="28"/>
          <w:szCs w:val="28"/>
        </w:rPr>
        <w:t xml:space="preserve"> </w:t>
      </w:r>
      <w:r w:rsidR="007B6E66">
        <w:rPr>
          <w:rFonts w:ascii="Calibri" w:hAnsi="Calibri" w:cs="Calibri"/>
          <w:sz w:val="28"/>
          <w:szCs w:val="28"/>
        </w:rPr>
        <w:t>–</w:t>
      </w:r>
      <w:r w:rsidR="00DE16F8" w:rsidRPr="00DE16F8">
        <w:rPr>
          <w:rFonts w:ascii="Calibri" w:hAnsi="Calibri" w:cs="Calibri"/>
          <w:sz w:val="28"/>
          <w:szCs w:val="28"/>
        </w:rPr>
        <w:t xml:space="preserve"> </w:t>
      </w:r>
      <w:r w:rsidR="007B6E66">
        <w:rPr>
          <w:rFonts w:ascii="Calibri" w:hAnsi="Calibri" w:cs="Calibri"/>
          <w:sz w:val="28"/>
          <w:szCs w:val="28"/>
        </w:rPr>
        <w:t xml:space="preserve">Can be </w:t>
      </w:r>
      <w:r w:rsidR="003722B9">
        <w:rPr>
          <w:rFonts w:ascii="Calibri" w:hAnsi="Calibri" w:cs="Calibri"/>
          <w:sz w:val="28"/>
          <w:szCs w:val="28"/>
        </w:rPr>
        <w:t xml:space="preserve">shown as a </w:t>
      </w:r>
      <w:r w:rsidR="00C36486">
        <w:rPr>
          <w:rFonts w:ascii="Calibri" w:hAnsi="Calibri" w:cs="Calibri"/>
          <w:sz w:val="28"/>
          <w:szCs w:val="28"/>
        </w:rPr>
        <w:t>drop-down</w:t>
      </w:r>
      <w:r w:rsidR="007B6E66">
        <w:rPr>
          <w:rFonts w:ascii="Calibri" w:hAnsi="Calibri" w:cs="Calibri"/>
          <w:sz w:val="28"/>
          <w:szCs w:val="28"/>
        </w:rPr>
        <w:t xml:space="preserve"> </w:t>
      </w:r>
      <w:r w:rsidR="003722B9">
        <w:rPr>
          <w:rFonts w:ascii="Calibri" w:hAnsi="Calibri" w:cs="Calibri"/>
          <w:sz w:val="28"/>
          <w:szCs w:val="28"/>
        </w:rPr>
        <w:t>list</w:t>
      </w:r>
      <w:r w:rsidR="00201419">
        <w:rPr>
          <w:rFonts w:ascii="Calibri" w:hAnsi="Calibri" w:cs="Calibri"/>
          <w:sz w:val="28"/>
          <w:szCs w:val="28"/>
        </w:rPr>
        <w:t xml:space="preserve"> </w:t>
      </w:r>
      <w:r w:rsidR="00CD525F">
        <w:rPr>
          <w:rFonts w:ascii="Calibri" w:hAnsi="Calibri" w:cs="Calibri"/>
          <w:sz w:val="28"/>
          <w:szCs w:val="28"/>
        </w:rPr>
        <w:t>–</w:t>
      </w:r>
      <w:r w:rsidR="00201419">
        <w:rPr>
          <w:rFonts w:ascii="Calibri" w:hAnsi="Calibri" w:cs="Calibri"/>
          <w:sz w:val="28"/>
          <w:szCs w:val="28"/>
        </w:rPr>
        <w:t xml:space="preserve"> </w:t>
      </w:r>
      <w:r w:rsidR="00CD525F" w:rsidRPr="00420111">
        <w:rPr>
          <w:rFonts w:ascii="Calibri" w:hAnsi="Calibri" w:cs="Calibri"/>
          <w:b/>
          <w:bCs/>
          <w:color w:val="EE0000"/>
          <w:sz w:val="28"/>
          <w:szCs w:val="28"/>
        </w:rPr>
        <w:t>NOT DONE</w:t>
      </w:r>
    </w:p>
    <w:p w14:paraId="44FB1C15" w14:textId="7794BD12" w:rsidR="00DE16F8" w:rsidRDefault="003E4955" w:rsidP="00DE16F8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8C4401">
        <w:rPr>
          <w:noProof/>
          <w:highlight w:val="yellow"/>
        </w:rPr>
        <w:drawing>
          <wp:anchor distT="0" distB="0" distL="114300" distR="114300" simplePos="0" relativeHeight="251660288" behindDoc="0" locked="0" layoutInCell="1" allowOverlap="1" wp14:anchorId="06CC2516" wp14:editId="72EFCF26">
            <wp:simplePos x="0" y="0"/>
            <wp:positionH relativeFrom="column">
              <wp:posOffset>449580</wp:posOffset>
            </wp:positionH>
            <wp:positionV relativeFrom="paragraph">
              <wp:posOffset>34290</wp:posOffset>
            </wp:positionV>
            <wp:extent cx="5943600" cy="3341723"/>
            <wp:effectExtent l="19050" t="19050" r="19050" b="11430"/>
            <wp:wrapSquare wrapText="bothSides"/>
            <wp:docPr id="153798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553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7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7444C279" w14:textId="7DF3DE6F" w:rsidR="00637ABF" w:rsidRDefault="003722B9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B22191" wp14:editId="5B210367">
                <wp:simplePos x="0" y="0"/>
                <wp:positionH relativeFrom="column">
                  <wp:posOffset>5421630</wp:posOffset>
                </wp:positionH>
                <wp:positionV relativeFrom="paragraph">
                  <wp:posOffset>137160</wp:posOffset>
                </wp:positionV>
                <wp:extent cx="828675" cy="266700"/>
                <wp:effectExtent l="19050" t="19050" r="28575" b="19050"/>
                <wp:wrapNone/>
                <wp:docPr id="25952621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27E0EF9B" w14:textId="77777777" w:rsidR="003722B9" w:rsidRDefault="003722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B2219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6.9pt;margin-top:10.8pt;width:65.25pt;height:2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SZLgIAAFUEAAAOAAAAZHJzL2Uyb0RvYy54bWysVEuP2jAQvlfqf7B8LwmI10aEFWWXqtJq&#10;dyW22rNxbBLJ8bi2IaG/vmMnPLTtqSoHMy/m8X0zLO7bWpGjsK4CndPhIKVEaA5Fpfc5/fG2+TKn&#10;xHmmC6ZAi5yehKP3y8+fFo3JxAhKUIWwBJNolzUmp6X3JksSx0tRMzcAIzQ6JdiaeVTtPiksazB7&#10;rZJRmk6TBmxhLHDhHFofOiddxvxSCu5fpHTCE5VT7M3H18Z3F95kuWDZ3jJTVrxvg/1DFzWrNBa9&#10;pHpgnpGDrf5IVVfcggPpBxzqBKSsuIgz4DTD9MM025IZEWdBcJy5wOT+X1r+fNyaV0t8+xVaJDAA&#10;0hiXOTSGeVpp6/CNnRL0I4SnC2yi9YSjcT6aT2cTSji6RtPpLI2wJtcfG+v8NwE1CUJOLbISwWLH&#10;J+exIIaeQ0ItDZtKqciM0qTBpPMJ5g8uB6oqgjcqdr9bK0uODMl9fEzxE9rHbDdhqCmNxutQQfLt&#10;ru0n3UFxQgAsdLvhDN9U2OYTc/6VWVwGnBkX3L/gIxVgO9BLlJRgf/3NHuKRI/RS0uBy5dT9PDAr&#10;KFHfNbJ3NxyPwzZGZTyZjVCxt57drUcf6jXgiEM8JcOjGOK9OovSQv2Od7AKVdHFNMfaOfVnce27&#10;lcc74mK1ikG4f4b5J701PKQOgAYS3tp3Zk3PlEeKn+G8hiz7QFgX21G2OniQVWQzANyh2uOOuxtp&#10;6e8sHMetHqOu/wbL3wAAAP//AwBQSwMEFAAGAAgAAAAhAPdI10vfAAAACQEAAA8AAABkcnMvZG93&#10;bnJldi54bWxMj8FOwzAQRO9I/IO1SNyo0waiELKpqhSEOLYgVdyceIkj4nUUu23g6zEnOI5mNPOm&#10;XM92ECeafO8YYblIQBC3TvfcIby9Pt3kIHxQrNXgmBC+yMO6urwoVaHdmXd02odOxBL2hUIwIYyF&#10;lL41ZJVfuJE4eh9usipEOXVST+ocy+0gV0mSSat6jgtGjVQbaj/3R4vwuK2z+jnMyfb7YGncmPdm&#10;d3hBvL6aNw8gAs3hLwy/+BEdqsjUuCNrLwaE/C6N6AFhtcxAxMB9fpuCaBCyNANZlfL/g+oHAAD/&#10;/wMAUEsBAi0AFAAGAAgAAAAhALaDOJL+AAAA4QEAABMAAAAAAAAAAAAAAAAAAAAAAFtDb250ZW50&#10;X1R5cGVzXS54bWxQSwECLQAUAAYACAAAACEAOP0h/9YAAACUAQAACwAAAAAAAAAAAAAAAAAvAQAA&#10;X3JlbHMvLnJlbHNQSwECLQAUAAYACAAAACEAzs80mS4CAABVBAAADgAAAAAAAAAAAAAAAAAuAgAA&#10;ZHJzL2Uyb0RvYy54bWxQSwECLQAUAAYACAAAACEA90jXS98AAAAJAQAADwAAAAAAAAAAAAAAAACI&#10;BAAAZHJzL2Rvd25yZXYueG1sUEsFBgAAAAAEAAQA8wAAAJQFAAAAAA==&#10;" filled="f" strokecolor="#e00" strokeweight="2.25pt">
                <v:textbox>
                  <w:txbxContent>
                    <w:p w14:paraId="27E0EF9B" w14:textId="77777777" w:rsidR="003722B9" w:rsidRDefault="003722B9"/>
                  </w:txbxContent>
                </v:textbox>
              </v:shape>
            </w:pict>
          </mc:Fallback>
        </mc:AlternateContent>
      </w:r>
    </w:p>
    <w:p w14:paraId="5B8E51B7" w14:textId="320D9781" w:rsidR="00637ABF" w:rsidRDefault="00637ABF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5838B07C" w14:textId="61DBF076" w:rsidR="00637ABF" w:rsidRDefault="00637ABF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EB63843" w14:textId="2C4E49CA" w:rsidR="00637ABF" w:rsidRDefault="00637ABF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2D8DD41E" w14:textId="741B8355" w:rsidR="00637ABF" w:rsidRDefault="00637ABF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34C04DE" w14:textId="7FCE24BC" w:rsidR="003E4955" w:rsidRDefault="003E4955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70E3F19" w14:textId="017F04E2" w:rsidR="003E4955" w:rsidRDefault="003E4955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D506FA5" w14:textId="03BFB26D" w:rsidR="003E4955" w:rsidRDefault="003E4955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1604B2A5" w14:textId="770019EA" w:rsidR="003E4955" w:rsidRDefault="003E4955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13DAE29C" w14:textId="4B574CE0" w:rsidR="003E4955" w:rsidRDefault="003E4955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B272176" w14:textId="4E10845C" w:rsidR="003B3331" w:rsidRPr="00420111" w:rsidRDefault="00213438" w:rsidP="00213438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213438">
        <w:rPr>
          <w:rFonts w:ascii="Calibri" w:hAnsi="Calibri" w:cs="Calibri"/>
          <w:sz w:val="28"/>
          <w:szCs w:val="28"/>
        </w:rPr>
        <w:lastRenderedPageBreak/>
        <w:t>DSAR</w:t>
      </w:r>
      <w:r>
        <w:rPr>
          <w:rFonts w:ascii="Calibri" w:hAnsi="Calibri" w:cs="Calibri"/>
          <w:sz w:val="28"/>
          <w:szCs w:val="28"/>
        </w:rPr>
        <w:t xml:space="preserve"> Request  - Remove Admissibility from here</w:t>
      </w:r>
      <w:r w:rsidR="00CD525F">
        <w:rPr>
          <w:rFonts w:ascii="Calibri" w:hAnsi="Calibri" w:cs="Calibri"/>
          <w:sz w:val="28"/>
          <w:szCs w:val="28"/>
        </w:rPr>
        <w:t xml:space="preserve"> – </w:t>
      </w:r>
      <w:r w:rsidR="00CD525F" w:rsidRPr="00420111">
        <w:rPr>
          <w:rFonts w:ascii="Calibri" w:hAnsi="Calibri" w:cs="Calibri"/>
          <w:b/>
          <w:bCs/>
          <w:color w:val="EE0000"/>
          <w:sz w:val="28"/>
          <w:szCs w:val="28"/>
        </w:rPr>
        <w:t>NOT DONE</w:t>
      </w:r>
    </w:p>
    <w:p w14:paraId="5F53B6E3" w14:textId="2B3400B6" w:rsidR="00213438" w:rsidRDefault="00E27524" w:rsidP="00213438">
      <w:pPr>
        <w:pStyle w:val="ListParagraph"/>
        <w:ind w:left="1080"/>
        <w:rPr>
          <w:rFonts w:ascii="Calibri" w:hAnsi="Calibri" w:cs="Calibr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0C0B94" wp14:editId="5C0803A7">
                <wp:simplePos x="0" y="0"/>
                <wp:positionH relativeFrom="column">
                  <wp:posOffset>3488055</wp:posOffset>
                </wp:positionH>
                <wp:positionV relativeFrom="paragraph">
                  <wp:posOffset>1289685</wp:posOffset>
                </wp:positionV>
                <wp:extent cx="657225" cy="285750"/>
                <wp:effectExtent l="19050" t="19050" r="28575" b="19050"/>
                <wp:wrapNone/>
                <wp:docPr id="178186315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285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35EC02FA" w14:textId="77777777" w:rsidR="00E27524" w:rsidRDefault="00E275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C0B94" id="Text Box 15" o:spid="_x0000_s1027" type="#_x0000_t202" style="position:absolute;left:0;text-align:left;margin-left:274.65pt;margin-top:101.55pt;width:51.75pt;height:22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OXaLwIAAFwEAAAOAAAAZHJzL2Uyb0RvYy54bWysVEtv2zAMvg/YfxB0X5wESR9GnCJLm2FA&#10;0BZIh54VWYoFyKImKbGzXz9Kdh7odhrmg0yKNB/fR3r20NaaHITzCkxBR4MhJcJwKJXZFfTH2+rL&#10;HSU+MFMyDUYU9Cg8fZh//jRrbC7GUIEuhSMYxPi8sQWtQrB5lnleiZr5AVhh0CjB1Syg6nZZ6ViD&#10;0WudjYfDm6wBV1oHXHiPt4+dkc5TfCkFDy9SehGILijWFtLp0rmNZzafsXznmK0U78tg/1BFzZTB&#10;pOdQjywwsnfqj1C14g48yDDgUGcgpeIi9YDdjIYfutlUzIrUC4Lj7Rkm///C8ufDxr46Etqv0CKB&#10;EZDG+tzjZeynla6Ob6yUoB0hPJ5hE20gHC9vprfj8ZQSjqbx3fR2mmDNLh9b58M3ATWJQkEdspLA&#10;Yoe1D5gQXU8uMZeBldI6MaMNafqg6QsPWpXRGv28222X2pEDQ3Kfnob4xPIx2pUbatrg5aWpKIV2&#10;2xJVXjW8hfKIODjoRsRbvlJY7Zr58MoczgS2jnMeXvCQGrAq6CVKKnC//nYf/ZEqtFLS4IwV1P/c&#10;Myco0d8Nkng/mkziUCZlgiii4q4t22uL2ddLwE5HuFGWJzH6B30SpYP6HddhEbOiiRmOuQsaTuIy&#10;dJOP68TFYpGccAwtC2uzsTyGjrhGLt7ad+ZsT1hApp/hNI0s/8Bb59sxt9gHkCqRGnHuUO3hxxFO&#10;7PTrFnfkWk9el5/C/DcAAAD//wMAUEsDBBQABgAIAAAAIQCWOuOE4QAAAAsBAAAPAAAAZHJzL2Rv&#10;d25yZXYueG1sTI/BTsMwDIbvSLxDZCRuLGm3VVtpOk0dCHHcQJp2SxvTVDRJ1WRb4ekxJzja/vT7&#10;+4vNZHt2wTF03klIZgIYusbrzrUS3t+eH1bAQlROq947lPCFATbl7U2hcu2vbo+XQ2wZhbiQKwkm&#10;xiHnPDQGrQozP6Cj24cfrYo0ji3Xo7pSuO15KkTGreocfTBqwMpg83k4WwlPuyqrXuIkdt9Hi8PW&#10;nOr98VXK+7tp+wgs4hT/YPjVJ3Uoyan2Z6cD6yUsF+s5oRJSMU+AEZEtUypT02axSoCXBf/fofwB&#10;AAD//wMAUEsBAi0AFAAGAAgAAAAhALaDOJL+AAAA4QEAABMAAAAAAAAAAAAAAAAAAAAAAFtDb250&#10;ZW50X1R5cGVzXS54bWxQSwECLQAUAAYACAAAACEAOP0h/9YAAACUAQAACwAAAAAAAAAAAAAAAAAv&#10;AQAAX3JlbHMvLnJlbHNQSwECLQAUAAYACAAAACEAf4Tl2i8CAABcBAAADgAAAAAAAAAAAAAAAAAu&#10;AgAAZHJzL2Uyb0RvYy54bWxQSwECLQAUAAYACAAAACEAljrjhOEAAAALAQAADwAAAAAAAAAAAAAA&#10;AACJBAAAZHJzL2Rvd25yZXYueG1sUEsFBgAAAAAEAAQA8wAAAJcFAAAAAA==&#10;" filled="f" strokecolor="#e00" strokeweight="2.25pt">
                <v:textbox>
                  <w:txbxContent>
                    <w:p w14:paraId="35EC02FA" w14:textId="77777777" w:rsidR="00E27524" w:rsidRDefault="00E27524"/>
                  </w:txbxContent>
                </v:textbox>
              </v:shape>
            </w:pict>
          </mc:Fallback>
        </mc:AlternateContent>
      </w:r>
      <w:r w:rsidR="00373B6D">
        <w:rPr>
          <w:noProof/>
        </w:rPr>
        <w:drawing>
          <wp:inline distT="0" distB="0" distL="0" distR="0" wp14:anchorId="2DB7A51D" wp14:editId="1C7E0716">
            <wp:extent cx="5726124" cy="3219450"/>
            <wp:effectExtent l="0" t="0" r="8255" b="0"/>
            <wp:docPr id="79286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61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300" cy="322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611C" w14:textId="77777777" w:rsidR="00E27524" w:rsidRPr="00213438" w:rsidRDefault="00E27524" w:rsidP="00213438">
      <w:pPr>
        <w:pStyle w:val="ListParagraph"/>
        <w:ind w:left="1080"/>
        <w:rPr>
          <w:rFonts w:ascii="Calibri" w:hAnsi="Calibri" w:cs="Calibri"/>
          <w:sz w:val="28"/>
          <w:szCs w:val="28"/>
        </w:rPr>
      </w:pPr>
    </w:p>
    <w:p w14:paraId="51FF0282" w14:textId="2B5B900A" w:rsidR="00BE14AF" w:rsidRPr="00420111" w:rsidRDefault="00087180" w:rsidP="000D17E7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color w:val="4EA72E" w:themeColor="accent6"/>
          <w:sz w:val="28"/>
          <w:szCs w:val="28"/>
          <w:u w:val="single"/>
        </w:rPr>
      </w:pPr>
      <w:r>
        <w:rPr>
          <w:rFonts w:ascii="Calibri" w:hAnsi="Calibri" w:cs="Calibri"/>
          <w:sz w:val="28"/>
          <w:szCs w:val="28"/>
        </w:rPr>
        <w:t xml:space="preserve">DSAR Request – The dropdown should have Access, </w:t>
      </w:r>
      <w:r w:rsidR="008C2267">
        <w:rPr>
          <w:rFonts w:ascii="Calibri" w:hAnsi="Calibri" w:cs="Calibri"/>
          <w:sz w:val="28"/>
          <w:szCs w:val="28"/>
        </w:rPr>
        <w:t xml:space="preserve">Portability, Erasure, </w:t>
      </w:r>
      <w:r w:rsidR="009244FD">
        <w:rPr>
          <w:rFonts w:ascii="Calibri" w:hAnsi="Calibri" w:cs="Calibri"/>
          <w:sz w:val="28"/>
          <w:szCs w:val="28"/>
        </w:rPr>
        <w:t>Restriction/Objection</w:t>
      </w:r>
      <w:r w:rsidR="00420111">
        <w:rPr>
          <w:rFonts w:ascii="Calibri" w:hAnsi="Calibri" w:cs="Calibri"/>
          <w:sz w:val="28"/>
          <w:szCs w:val="28"/>
        </w:rPr>
        <w:t xml:space="preserve"> - </w:t>
      </w:r>
      <w:r w:rsidR="00420111" w:rsidRPr="00420111">
        <w:rPr>
          <w:rFonts w:ascii="Calibri" w:hAnsi="Calibri" w:cs="Calibri"/>
          <w:b/>
          <w:bCs/>
          <w:color w:val="4EA72E" w:themeColor="accent6"/>
          <w:sz w:val="28"/>
          <w:szCs w:val="28"/>
        </w:rPr>
        <w:t>DONE</w:t>
      </w:r>
    </w:p>
    <w:p w14:paraId="137CEECF" w14:textId="6A9A2A21" w:rsidR="009244FD" w:rsidRPr="00BE14AF" w:rsidRDefault="00ED1E36" w:rsidP="009244FD">
      <w:pPr>
        <w:pStyle w:val="ListParagraph"/>
        <w:ind w:left="1080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50F74D0" wp14:editId="3FF8444C">
            <wp:simplePos x="0" y="0"/>
            <wp:positionH relativeFrom="column">
              <wp:posOffset>525780</wp:posOffset>
            </wp:positionH>
            <wp:positionV relativeFrom="paragraph">
              <wp:posOffset>-1905</wp:posOffset>
            </wp:positionV>
            <wp:extent cx="5934075" cy="3133725"/>
            <wp:effectExtent l="0" t="0" r="9525" b="9525"/>
            <wp:wrapSquare wrapText="bothSides"/>
            <wp:docPr id="3724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24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44F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F103C4" wp14:editId="7EF781C8">
                <wp:simplePos x="0" y="0"/>
                <wp:positionH relativeFrom="column">
                  <wp:posOffset>916305</wp:posOffset>
                </wp:positionH>
                <wp:positionV relativeFrom="paragraph">
                  <wp:posOffset>617220</wp:posOffset>
                </wp:positionV>
                <wp:extent cx="3895725" cy="1314450"/>
                <wp:effectExtent l="19050" t="19050" r="28575" b="19050"/>
                <wp:wrapNone/>
                <wp:docPr id="136449695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314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25CD251B" w14:textId="77777777" w:rsidR="009244FD" w:rsidRDefault="009244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103C4" id="Text Box 5" o:spid="_x0000_s1028" type="#_x0000_t202" style="position:absolute;left:0;text-align:left;margin-left:72.15pt;margin-top:48.6pt;width:306.75pt;height:10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B0dNQIAAF4EAAAOAAAAZHJzL2Uyb0RvYy54bWysVEtv2zAMvg/YfxB0X5ykyZoacYosbYYB&#10;QVsgHXpWZCkWIIuapMTOfv0oOS90PQ3zQSZFmo/vIz29b2tN9sJ5Baagg16fEmE4lMpsC/rzdfll&#10;QokPzJRMgxEFPQhP72efP00bm4shVKBL4QgGMT5vbEGrEGyeZZ5Xoma+B1YYNEpwNQuoum1WOtZg&#10;9Fpnw37/a9aAK60DLrzH24fOSGcpvpSCh2cpvQhEFxRrC+l06dzEM5tNWb51zFaKH8tg/1BFzZTB&#10;pOdQDywwsnPqr1C14g48yNDjUGcgpeIi9YDdDPrvullXzIrUC4Lj7Rkm///C8qf92r44Etpv0CKB&#10;EZDG+tzjZeynla6Ob6yUoB0hPJxhE20gHC9vJnfj2+GYEo62wc1gNBonYLPL59b58F1ATaJQUIe8&#10;JLjYfuUDpkTXk0vMZmCptE7caEOagg4n49tx+sKDVmW0Rj/vtpuFdmTPkN7Hxz4+sQGMduWGmjZ4&#10;eWkrSqHdtESVGPrU8gbKAyLhoBsSb/lSYbUr5sMLczgV2DxOenjGQ2rAquAoUVKB+/3RffRHstBK&#10;SYNTVlD/a8ecoET/MEjjHYIVxzIpI0QRFXdt2VxbzK5eAHY6wJ2yPInRP+iTKB3Ub7gQ85gVTcxw&#10;zF3QcBIXoZt9XCgu5vPkhINoWViZteUxdMQ1cvHavjFnj4QF5PoJTvPI8ne8db4dc/NdAKkSqRHn&#10;DtUj/DjEiZ3jwsUtudaT1+W3MPsDAAD//wMAUEsDBBQABgAIAAAAIQBc93Zh4AAAAAoBAAAPAAAA&#10;ZHJzL2Rvd25yZXYueG1sTI/BTsMwEETvSPyDtUjcqE0amhLiVFUKQj22IFW9OfESR8R2FLtt4OtZ&#10;TnAc7dPsm2I12Z6dcQyddxLuZwIYusbrzrUS3t9e7pbAQlROq947lPCFAVbl9VWhcu0vbofnfWwZ&#10;lbiQKwkmxiHnPDQGrQozP6Cj24cfrYoUx5brUV2o3PY8EWLBreocfTBqwMpg87k/WQnPm2pRvcZJ&#10;bL4PFoe1Oda7w1bK25tp/QQs4hT/YPjVJ3Uoyan2J6cD6ymn6ZxQCY9ZAoyA7CGjLbWEuUgT4GXB&#10;/08ofwAAAP//AwBQSwECLQAUAAYACAAAACEAtoM4kv4AAADhAQAAEwAAAAAAAAAAAAAAAAAAAAAA&#10;W0NvbnRlbnRfVHlwZXNdLnhtbFBLAQItABQABgAIAAAAIQA4/SH/1gAAAJQBAAALAAAAAAAAAAAA&#10;AAAAAC8BAABfcmVscy8ucmVsc1BLAQItABQABgAIAAAAIQCZUB0dNQIAAF4EAAAOAAAAAAAAAAAA&#10;AAAAAC4CAABkcnMvZTJvRG9jLnhtbFBLAQItABQABgAIAAAAIQBc93Zh4AAAAAoBAAAPAAAAAAAA&#10;AAAAAAAAAI8EAABkcnMvZG93bnJldi54bWxQSwUGAAAAAAQABADzAAAAnAUAAAAA&#10;" filled="f" strokecolor="#e00" strokeweight="2.25pt">
                <v:textbox>
                  <w:txbxContent>
                    <w:p w14:paraId="25CD251B" w14:textId="77777777" w:rsidR="009244FD" w:rsidRDefault="009244FD"/>
                  </w:txbxContent>
                </v:textbox>
              </v:shape>
            </w:pict>
          </mc:Fallback>
        </mc:AlternateContent>
      </w:r>
    </w:p>
    <w:p w14:paraId="1EECA437" w14:textId="392ED85E" w:rsidR="003E4955" w:rsidRDefault="003B0876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2F6763" wp14:editId="002B887F">
                <wp:simplePos x="0" y="0"/>
                <wp:positionH relativeFrom="column">
                  <wp:posOffset>744855</wp:posOffset>
                </wp:positionH>
                <wp:positionV relativeFrom="paragraph">
                  <wp:posOffset>147955</wp:posOffset>
                </wp:positionV>
                <wp:extent cx="3400425" cy="1085850"/>
                <wp:effectExtent l="19050" t="19050" r="28575" b="19050"/>
                <wp:wrapNone/>
                <wp:docPr id="210572332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425" cy="1085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07C69EC" w14:textId="77777777" w:rsidR="003B0876" w:rsidRDefault="003B08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F6763" id="Text Box 6" o:spid="_x0000_s1029" type="#_x0000_t202" style="position:absolute;left:0;text-align:left;margin-left:58.65pt;margin-top:11.65pt;width:267.75pt;height:8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js/NwIAAF4EAAAOAAAAZHJzL2Uyb0RvYy54bWysVEtv2zAMvg/YfxB0X+xkyZoacYosbYYB&#10;RVsgHXpWZCkWIIuapMTOfv0oOS90Ow3zQSZFmo/vIz276xpN9sJ5Baakw0FOiTAcKmW2Jf3xuvo0&#10;pcQHZiqmwYiSHoSnd/OPH2atLcQIatCVcASDGF+0tqR1CLbIMs9r0TA/ACsMGiW4hgVU3TarHGsx&#10;eqOzUZ5/yVpwlXXAhfd4e98b6TzFl1Lw8CylF4HokmJtIZ0unZt4ZvMZK7aO2VrxYxnsH6pomDKY&#10;9BzqngVGdk79EapR3IEHGQYcmgykVFykHrCbYf6um3XNrEi9IDjenmHy/y8sf9qv7YsjofsKHRIY&#10;AWmtLzxexn466Zr4xkoJ2hHCwxk20QXC8fLzOM/HowklHG3DfDqZThKw2eVz63z4JqAhUSipQ14S&#10;XGz/6AOmRNeTS8xmYKW0TtxoQ9qSjqaTm0n6woNWVbRGP++2m6V2ZM+Q3oeHHJ/YAEa7ckNNG7y8&#10;tBWl0G06oiqs/tTyBqoDIuGgHxJv+UphtY/MhxfmcCqweZz08IyH1IBVwVGipAb362/30R/JQisl&#10;LU5ZSf3PHXOCEv3dII23w/E4jmVSxpObESru2rK5tphdswTsdIg7ZXkSo3/QJ1E6aN5wIRYxK5qY&#10;4Zi7pOEkLkM/+7hQXCwWyQkH0bLwaNaWx9AR18jFa/fGnD0SFpDrJzjNIyve8db79swtdgGkSqRG&#10;nHtUj/DjECd2jgsXt+RaT16X38L8NwAAAP//AwBQSwMEFAAGAAgAAAAhAGlK1J7fAAAACgEAAA8A&#10;AABkcnMvZG93bnJldi54bWxMj8FOwzAQRO9I/IO1SNyo0wQChDhVlYIQxxakipsTL3FEvI5itw18&#10;PcsJTqvRPM3OlKvZDeKIU+g9KVguEhBIrTc9dQreXp+u7kCEqMnowRMq+MIAq+r8rNSF8Sfa4nEX&#10;O8EhFAqtwMY4FlKG1qLTYeFHJPY+/OR0ZDl10kz6xOFukGmS5NLpnviD1SPWFtvP3cEpeNzUef0c&#10;52TzvXc4ru17s92/KHV5Ma8fQESc4x8Mv/W5OlTcqfEHMkEMrJe3GaMK0owvA/lNylsadu6vM5BV&#10;Kf9PqH4AAAD//wMAUEsBAi0AFAAGAAgAAAAhALaDOJL+AAAA4QEAABMAAAAAAAAAAAAAAAAAAAAA&#10;AFtDb250ZW50X1R5cGVzXS54bWxQSwECLQAUAAYACAAAACEAOP0h/9YAAACUAQAACwAAAAAAAAAA&#10;AAAAAAAvAQAAX3JlbHMvLnJlbHNQSwECLQAUAAYACAAAACEAjbY7PzcCAABeBAAADgAAAAAAAAAA&#10;AAAAAAAuAgAAZHJzL2Uyb0RvYy54bWxQSwECLQAUAAYACAAAACEAaUrUnt8AAAAKAQAADwAAAAAA&#10;AAAAAAAAAACRBAAAZHJzL2Rvd25yZXYueG1sUEsFBgAAAAAEAAQA8wAAAJ0FAAAAAA==&#10;" filled="f" strokecolor="#e00" strokeweight="2.25pt">
                <v:textbox>
                  <w:txbxContent>
                    <w:p w14:paraId="007C69EC" w14:textId="77777777" w:rsidR="003B0876" w:rsidRDefault="003B0876"/>
                  </w:txbxContent>
                </v:textbox>
              </v:shape>
            </w:pict>
          </mc:Fallback>
        </mc:AlternateContent>
      </w:r>
    </w:p>
    <w:p w14:paraId="65D3D183" w14:textId="77777777" w:rsidR="003E4955" w:rsidRDefault="003E4955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047DEC9" w14:textId="77777777" w:rsidR="00E10674" w:rsidRDefault="00E10674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360C7727" w14:textId="77777777" w:rsidR="00E10674" w:rsidRDefault="00E10674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22196C39" w14:textId="77777777" w:rsidR="00E10674" w:rsidRDefault="00E10674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3951FBFF" w14:textId="77777777" w:rsidR="00E10674" w:rsidRDefault="00E10674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5A57C3EB" w14:textId="77777777" w:rsidR="00E10674" w:rsidRDefault="00E10674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56CA7BF3" w14:textId="77777777" w:rsidR="00E10674" w:rsidRDefault="00E10674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345F85FC" w14:textId="77777777" w:rsidR="00E10674" w:rsidRDefault="00E10674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5B6B06C3" w14:textId="4E94BFE4" w:rsidR="00E10674" w:rsidRPr="00EC782D" w:rsidRDefault="00FF5097" w:rsidP="00E10674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color w:val="EE0000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862D85" wp14:editId="19329770">
                <wp:simplePos x="0" y="0"/>
                <wp:positionH relativeFrom="column">
                  <wp:posOffset>811530</wp:posOffset>
                </wp:positionH>
                <wp:positionV relativeFrom="paragraph">
                  <wp:posOffset>2240915</wp:posOffset>
                </wp:positionV>
                <wp:extent cx="2647950" cy="1571625"/>
                <wp:effectExtent l="19050" t="19050" r="19050" b="28575"/>
                <wp:wrapNone/>
                <wp:docPr id="89928092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15716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38874F5A" w14:textId="77777777" w:rsidR="00FF5097" w:rsidRDefault="00FF50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62D85" id="Text Box 7" o:spid="_x0000_s1030" type="#_x0000_t202" style="position:absolute;left:0;text-align:left;margin-left:63.9pt;margin-top:176.45pt;width:208.5pt;height:123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AVuNQIAAF4EAAAOAAAAZHJzL2Uyb0RvYy54bWysVMlu2zAQvRfoPxC817IML4lgOXCduChg&#10;JAGcImeaIi0BFIclaUvu13dIyQvSnorqQA05o1nee9T8oa0VOQrrKtA5TQdDSoTmUFR6n9Mfb+sv&#10;d5Q4z3TBFGiR05Nw9GHx+dO8MZkYQQmqEJZgEu2yxuS09N5kSeJ4KWrmBmCERqcEWzOPW7tPCssa&#10;zF6rZDQcTpMGbGEscOEcnj52TrqI+aUU3L9I6YQnKqfYm4+rjesurMlizrK9ZaaseN8G+4cualZp&#10;LHpJ9cg8Iwdb/ZGqrrgFB9IPONQJSFlxEWfAadLhh2m2JTMizoLgOHOByf2/tPz5uDWvlvj2K7RI&#10;YACkMS5zeBjmaaWtwxs7JehHCE8X2ETrCcfD0XQ8u5+gi6MvnczS6WgS8iTXz411/puAmgQjpxZ5&#10;iXCx48b5LvQcEqppWFdKRW6UJg2WuJvMJvELB6oqgjfEObvfrZQlR4b0Pj0N8ekL34RhG0pjN9ex&#10;guXbXUuqIqfj88g7KE6IhIVOJM7wdYXdbpjzr8yiKnBCVLp/wUUqwK6gtygpwf7623mIR7LQS0mD&#10;Ksup+3lgVlCivmuk8T4dj4Ms42Y8mY1wY289u1uPPtQrwElTvFOGRzPEe3U2pYX6HS/EMlRFF9Mc&#10;a+fUn82V77SPF4qL5TIGoRAN8xu9NTykDrgGLt7ad2ZNT5hHrp/hrEeWfeCti+2YWx48yCqSGnDu&#10;UO3hRxFHWfQXLtyS232Muv4WFr8BAAD//wMAUEsDBBQABgAIAAAAIQAN15vC4AAAAAsBAAAPAAAA&#10;ZHJzL2Rvd25yZXYueG1sTI/BTsMwEETvSPyDtUjcqE1IA4Q4VZWCEMcWpIqbEy9JRLyOYrcNfD3L&#10;CY6zM5p5W6xmN4gjTqH3pOF6oUAgNd721Gp4e326ugMRoiFrBk+o4QsDrMrzs8Lk1p9oi8ddbAWX&#10;UMiNhi7GMZcyNB06ExZ+RGLvw0/ORJZTK+1kTlzuBpkolUlneuKFzoxYddh87g5Ow+OmyqrnOKvN&#10;997huO7e6+3+RevLi3n9ACLiHP/C8IvP6FAyU+0PZIMYWCe3jB413CyTexCcWKYpX2oNmVIpyLKQ&#10;/38ofwAAAP//AwBQSwECLQAUAAYACAAAACEAtoM4kv4AAADhAQAAEwAAAAAAAAAAAAAAAAAAAAAA&#10;W0NvbnRlbnRfVHlwZXNdLnhtbFBLAQItABQABgAIAAAAIQA4/SH/1gAAAJQBAAALAAAAAAAAAAAA&#10;AAAAAC8BAABfcmVscy8ucmVsc1BLAQItABQABgAIAAAAIQD6PAVuNQIAAF4EAAAOAAAAAAAAAAAA&#10;AAAAAC4CAABkcnMvZTJvRG9jLnhtbFBLAQItABQABgAIAAAAIQAN15vC4AAAAAsBAAAPAAAAAAAA&#10;AAAAAAAAAI8EAABkcnMvZG93bnJldi54bWxQSwUGAAAAAAQABADzAAAAnAUAAAAA&#10;" filled="f" strokecolor="#e00" strokeweight="2.25pt">
                <v:textbox>
                  <w:txbxContent>
                    <w:p w14:paraId="38874F5A" w14:textId="77777777" w:rsidR="00FF5097" w:rsidRDefault="00FF5097"/>
                  </w:txbxContent>
                </v:textbox>
              </v:shape>
            </w:pict>
          </mc:Fallback>
        </mc:AlternateContent>
      </w:r>
      <w:r w:rsidR="00557303" w:rsidRPr="005255F7">
        <w:rPr>
          <w:noProof/>
        </w:rPr>
        <w:drawing>
          <wp:anchor distT="0" distB="0" distL="114300" distR="114300" simplePos="0" relativeHeight="251665408" behindDoc="0" locked="0" layoutInCell="1" allowOverlap="1" wp14:anchorId="204031E7" wp14:editId="4F750601">
            <wp:simplePos x="0" y="0"/>
            <wp:positionH relativeFrom="column">
              <wp:posOffset>525780</wp:posOffset>
            </wp:positionH>
            <wp:positionV relativeFrom="paragraph">
              <wp:posOffset>526415</wp:posOffset>
            </wp:positionV>
            <wp:extent cx="6010275" cy="3535045"/>
            <wp:effectExtent l="0" t="0" r="9525" b="8255"/>
            <wp:wrapSquare wrapText="bothSides"/>
            <wp:docPr id="207115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5330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4D2E">
        <w:rPr>
          <w:rFonts w:ascii="Calibri" w:hAnsi="Calibri" w:cs="Calibri"/>
          <w:sz w:val="28"/>
          <w:szCs w:val="28"/>
        </w:rPr>
        <w:t>View Source Records</w:t>
      </w:r>
      <w:r w:rsidR="00654D14">
        <w:rPr>
          <w:rFonts w:ascii="Calibri" w:hAnsi="Calibri" w:cs="Calibri"/>
          <w:sz w:val="28"/>
          <w:szCs w:val="28"/>
        </w:rPr>
        <w:t xml:space="preserve"> – </w:t>
      </w:r>
      <w:r w:rsidR="002A409B">
        <w:rPr>
          <w:rFonts w:ascii="Calibri" w:hAnsi="Calibri" w:cs="Calibri"/>
          <w:sz w:val="28"/>
          <w:szCs w:val="28"/>
        </w:rPr>
        <w:t>To be removed. A</w:t>
      </w:r>
      <w:r w:rsidR="004F00BA">
        <w:rPr>
          <w:rFonts w:ascii="Calibri" w:hAnsi="Calibri" w:cs="Calibri"/>
          <w:sz w:val="28"/>
          <w:szCs w:val="28"/>
        </w:rPr>
        <w:t xml:space="preserve">s it comes only later in the </w:t>
      </w:r>
      <w:r w:rsidR="00557303">
        <w:rPr>
          <w:rFonts w:ascii="Calibri" w:hAnsi="Calibri" w:cs="Calibri"/>
          <w:sz w:val="28"/>
          <w:szCs w:val="28"/>
        </w:rPr>
        <w:t>workflow in Data Discovery</w:t>
      </w:r>
      <w:r w:rsidR="00EC782D">
        <w:rPr>
          <w:rFonts w:ascii="Calibri" w:hAnsi="Calibri" w:cs="Calibri"/>
          <w:sz w:val="28"/>
          <w:szCs w:val="28"/>
        </w:rPr>
        <w:t xml:space="preserve"> – </w:t>
      </w:r>
      <w:r w:rsidR="00EC782D" w:rsidRPr="00EC782D">
        <w:rPr>
          <w:rFonts w:ascii="Calibri" w:hAnsi="Calibri" w:cs="Calibri"/>
          <w:b/>
          <w:bCs/>
          <w:color w:val="EE0000"/>
          <w:sz w:val="28"/>
          <w:szCs w:val="28"/>
        </w:rPr>
        <w:t>NOT DONE</w:t>
      </w:r>
    </w:p>
    <w:p w14:paraId="72D61A71" w14:textId="1FCEA5F1" w:rsidR="004F00BA" w:rsidRDefault="004F00BA" w:rsidP="004F00BA">
      <w:pPr>
        <w:pStyle w:val="ListParagraph"/>
        <w:ind w:left="1080"/>
        <w:rPr>
          <w:rFonts w:ascii="Calibri" w:hAnsi="Calibri" w:cs="Calibri"/>
          <w:sz w:val="28"/>
          <w:szCs w:val="28"/>
        </w:rPr>
      </w:pPr>
    </w:p>
    <w:p w14:paraId="3DA29348" w14:textId="0CA06247" w:rsidR="00FA013D" w:rsidRDefault="00FA013D" w:rsidP="00FF509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Workflow Progress </w:t>
      </w:r>
      <w:r w:rsidR="00CD710D">
        <w:rPr>
          <w:rFonts w:ascii="Calibri" w:hAnsi="Calibri" w:cs="Calibri"/>
          <w:sz w:val="28"/>
          <w:szCs w:val="28"/>
        </w:rPr>
        <w:t>–</w:t>
      </w:r>
      <w:r>
        <w:rPr>
          <w:rFonts w:ascii="Calibri" w:hAnsi="Calibri" w:cs="Calibri"/>
          <w:sz w:val="28"/>
          <w:szCs w:val="28"/>
        </w:rPr>
        <w:t xml:space="preserve"> Right</w:t>
      </w:r>
      <w:r w:rsidR="00EC782D">
        <w:rPr>
          <w:rFonts w:ascii="Calibri" w:hAnsi="Calibri" w:cs="Calibri"/>
          <w:sz w:val="28"/>
          <w:szCs w:val="28"/>
        </w:rPr>
        <w:t xml:space="preserve"> - </w:t>
      </w:r>
      <w:r w:rsidR="006451D6" w:rsidRPr="0085175C">
        <w:rPr>
          <w:rFonts w:ascii="Calibri" w:hAnsi="Calibri" w:cs="Calibri"/>
          <w:b/>
          <w:bCs/>
          <w:color w:val="4EA72E" w:themeColor="accent6"/>
          <w:sz w:val="28"/>
          <w:szCs w:val="28"/>
        </w:rPr>
        <w:t>DONE</w:t>
      </w:r>
    </w:p>
    <w:p w14:paraId="4546F0DD" w14:textId="697BC40A" w:rsidR="00CD710D" w:rsidRDefault="009A450C" w:rsidP="00CD710D">
      <w:pPr>
        <w:pStyle w:val="ListParagraph"/>
        <w:ind w:left="1080"/>
        <w:rPr>
          <w:rFonts w:ascii="Calibri" w:hAnsi="Calibri" w:cs="Calibr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1C9DCE" wp14:editId="7C7A9F82">
                <wp:simplePos x="0" y="0"/>
                <wp:positionH relativeFrom="column">
                  <wp:posOffset>878205</wp:posOffset>
                </wp:positionH>
                <wp:positionV relativeFrom="paragraph">
                  <wp:posOffset>571500</wp:posOffset>
                </wp:positionV>
                <wp:extent cx="4629150" cy="647700"/>
                <wp:effectExtent l="19050" t="19050" r="19050" b="19050"/>
                <wp:wrapNone/>
                <wp:docPr id="121317015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150" cy="647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36F9D32B" w14:textId="77777777" w:rsidR="009A450C" w:rsidRDefault="009A45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C9DCE" id="Text Box 9" o:spid="_x0000_s1031" type="#_x0000_t202" style="position:absolute;left:0;text-align:left;margin-left:69.15pt;margin-top:45pt;width:364.5pt;height:5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2Y9NQIAAF0EAAAOAAAAZHJzL2Uyb0RvYy54bWysVEtv2zAMvg/YfxB0X+wEebRGnCJLm2FA&#10;0BZIh54VWUoEyKImKbGzXz9KzgvdTsN8kEmR5uP7SE8f2lqTg3BegSlpv5dTIgyHSpltSX+8Lb/c&#10;UeIDMxXTYERJj8LTh9nnT9PGFmIAO9CVcASDGF80tqS7EGyRZZ7vRM18D6wwaJTgahZQdduscqzB&#10;6LXOBnk+zhpwlXXAhfd4+9gZ6SzFl1Lw8CKlF4HokmJtIZ0unZt4ZrMpK7aO2Z3ipzLYP1RRM2Uw&#10;6SXUIwuM7J36I1StuAMPMvQ41BlIqbhIPWA3/fxDN+sdsyL1guB4e4HJ/7+w/Pmwtq+OhPYrtEhg&#10;BKSxvvB4GftppavjGyslaEcIjxfYRBsIx8vheHDfH6GJo208nEzyhGt2/do6H74JqEkUSuqQloQW&#10;O6x8wIzoenaJyQwsldaJGm1IU9LB3WgySl940KqK1ujn3Xaz0I4cGLL79JTjE+vHaDduqGmDl9eu&#10;ohTaTUtUVdLRueMNVEcEwkE3I97ypcJqV8yHV+ZwKLBBHPTwgofUgFXBSaJkB+7X3+6jP3KFVkoa&#10;HLKS+p975gQl+rtBFu/7w2GcyqQMR5MBKu7Wsrm1mH29AOy0jytleRKjf9BnUTqo33Ef5jErmpjh&#10;mLuk4SwuQjf6uE9czOfJCefQsrAya8tj6Ihr5OKtfWfOnggLSPUznMeRFR9463w75ub7AFIlUiPO&#10;Haon+HGGEzunfYtLcqsnr+tfYfYbAAD//wMAUEsDBBQABgAIAAAAIQBGYu903gAAAAoBAAAPAAAA&#10;ZHJzL2Rvd25yZXYueG1sTI/BTsMwEETvSPyDtUjcqE0rhTTEqaoUhDi2IFXcnHibRI3XUey2ga9n&#10;OdHj7Ixm3+SryfXijGPoPGl4nCkQSLW3HTUaPj9eH1IQIRqypveEGr4xwKq4vclNZv2FtnjexUZw&#10;CYXMaGhjHDIpQ92iM2HmByT2Dn50JrIcG2lHc+Fy18u5Uol0piP+0JoByxbr4+7kNLxsyqR8i5Pa&#10;/OwdDuv2q9ru37W+v5vWzyAiTvE/DH/4jA4FM1X+RDaInvUiXXBUw1LxJg6kyRMfKnaWcwWyyOX1&#10;hOIXAAD//wMAUEsBAi0AFAAGAAgAAAAhALaDOJL+AAAA4QEAABMAAAAAAAAAAAAAAAAAAAAAAFtD&#10;b250ZW50X1R5cGVzXS54bWxQSwECLQAUAAYACAAAACEAOP0h/9YAAACUAQAACwAAAAAAAAAAAAAA&#10;AAAvAQAAX3JlbHMvLnJlbHNQSwECLQAUAAYACAAAACEAtEtmPTUCAABdBAAADgAAAAAAAAAAAAAA&#10;AAAuAgAAZHJzL2Uyb0RvYy54bWxQSwECLQAUAAYACAAAACEARmLvdN4AAAAKAQAADwAAAAAAAAAA&#10;AAAAAACPBAAAZHJzL2Rvd25yZXYueG1sUEsFBgAAAAAEAAQA8wAAAJoFAAAAAA==&#10;" filled="f" strokecolor="#e00" strokeweight="2.25pt">
                <v:textbox>
                  <w:txbxContent>
                    <w:p w14:paraId="36F9D32B" w14:textId="77777777" w:rsidR="009A450C" w:rsidRDefault="009A450C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D135D05" wp14:editId="21D15AAA">
            <wp:extent cx="5827771" cy="3276600"/>
            <wp:effectExtent l="0" t="0" r="1905" b="0"/>
            <wp:docPr id="186256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66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1372" cy="327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FAC7" w14:textId="77777777" w:rsidR="00FA013D" w:rsidRPr="00FA013D" w:rsidRDefault="00FA013D" w:rsidP="00FA013D">
      <w:pPr>
        <w:pStyle w:val="ListParagraph"/>
        <w:rPr>
          <w:rFonts w:ascii="Calibri" w:hAnsi="Calibri" w:cs="Calibri"/>
          <w:sz w:val="28"/>
          <w:szCs w:val="28"/>
        </w:rPr>
      </w:pPr>
    </w:p>
    <w:p w14:paraId="29F4ADC7" w14:textId="4F4FC244" w:rsidR="008D60F8" w:rsidRPr="001E632B" w:rsidRDefault="00DD066C" w:rsidP="008D60F8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C36486">
        <w:rPr>
          <w:rFonts w:ascii="Calibri" w:hAnsi="Calibri" w:cs="Calibri"/>
          <w:sz w:val="28"/>
          <w:szCs w:val="28"/>
        </w:rPr>
        <w:t>Workflow History</w:t>
      </w:r>
      <w:r w:rsidR="004F4226" w:rsidRPr="00C36486">
        <w:rPr>
          <w:rFonts w:ascii="Calibri" w:hAnsi="Calibri" w:cs="Calibri"/>
          <w:sz w:val="28"/>
          <w:szCs w:val="28"/>
        </w:rPr>
        <w:t xml:space="preserve"> – </w:t>
      </w:r>
      <w:r w:rsidR="008D60F8" w:rsidRPr="00C36486">
        <w:rPr>
          <w:rFonts w:ascii="Calibri" w:hAnsi="Calibri" w:cs="Calibri"/>
          <w:sz w:val="28"/>
          <w:szCs w:val="28"/>
        </w:rPr>
        <w:t>Literature correction for each subhead</w:t>
      </w:r>
      <w:r w:rsidR="001E632B">
        <w:rPr>
          <w:rFonts w:ascii="Calibri" w:hAnsi="Calibri" w:cs="Calibri"/>
          <w:sz w:val="28"/>
          <w:szCs w:val="28"/>
        </w:rPr>
        <w:t xml:space="preserve"> – </w:t>
      </w:r>
      <w:r w:rsidR="001E632B" w:rsidRPr="001E632B">
        <w:rPr>
          <w:rFonts w:ascii="Calibri" w:hAnsi="Calibri" w:cs="Calibri"/>
          <w:b/>
          <w:bCs/>
          <w:color w:val="EE0000"/>
          <w:sz w:val="28"/>
          <w:szCs w:val="28"/>
        </w:rPr>
        <w:t>NOT DONE</w:t>
      </w:r>
    </w:p>
    <w:p w14:paraId="4EEAB43F" w14:textId="77777777" w:rsidR="00A352CB" w:rsidRPr="00DD066C" w:rsidRDefault="008D60F8" w:rsidP="00A6174E">
      <w:pPr>
        <w:pStyle w:val="ListParagraph"/>
        <w:ind w:left="1080"/>
        <w:rPr>
          <w:rFonts w:ascii="Calibri" w:hAnsi="Calibri" w:cs="Calibri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941548" wp14:editId="2A1D1DA9">
                <wp:simplePos x="0" y="0"/>
                <wp:positionH relativeFrom="column">
                  <wp:posOffset>821055</wp:posOffset>
                </wp:positionH>
                <wp:positionV relativeFrom="paragraph">
                  <wp:posOffset>371475</wp:posOffset>
                </wp:positionV>
                <wp:extent cx="3543300" cy="2686050"/>
                <wp:effectExtent l="19050" t="19050" r="19050" b="19050"/>
                <wp:wrapNone/>
                <wp:docPr id="138683830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26860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2FE5535B" w14:textId="77777777" w:rsidR="008D60F8" w:rsidRDefault="008D60F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41548" id="Text Box 8" o:spid="_x0000_s1032" type="#_x0000_t202" style="position:absolute;left:0;text-align:left;margin-left:64.65pt;margin-top:29.25pt;width:279pt;height:211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XcNQIAAF4EAAAOAAAAZHJzL2Uyb0RvYy54bWysVEtv2zAMvg/YfxB0X+w8mxpxiixthgFB&#10;WyAdelZkKTYgi5qkxM5+/Sg5L3Q7DfNBJkWaj+8jPXtoa0UOwroKdE77vZQSoTkUld7l9Mfb6suU&#10;EueZLpgCLXJ6FI4+zD9/mjUmEwMoQRXCEgyiXdaYnJbemyxJHC9FzVwPjNBolGBr5lG1u6SwrMHo&#10;tUoGaTpJGrCFscCFc3j72BnpPMaXUnD/IqUTnqicYm0+njae23Am8xnLdpaZsuKnMtg/VFGzSmPS&#10;S6hH5hnZ2+qPUHXFLTiQvsehTkDKiovYA3bTTz90symZEbEXBMeZC0zu/4Xlz4eNebXEt1+hRQID&#10;II1xmcPL0E8rbR3eWClBO0J4vMAmWk84Xg7Ho+EwRRNH22AynaTjCGxy/dxY578JqEkQcmqRlwgX&#10;O6ydx5ToenYJ2TSsKqUiN0qTBqNOx3fj+IUDVRXBGvyc3W2XypIDQ3qfnlJ8QgMY7cYNNaXx8tpW&#10;kHy7bUlV5HRybnkLxRGRsNANiTN8VWG1a+b8K7M4FdghTrp/wUMqwKrgJFFSgv31t/vgj2ShlZIG&#10;pyyn7ueeWUGJ+q6Rxvv+aBTGMiqj8d0AFXtr2d5a9L5eAnbax50yPIrB36uzKC3U77gQi5AVTUxz&#10;zJ1TfxaXvpt9XCguFovohINomF/rjeEhdMA1cPHWvjNrToR55PoZzvPIsg+8db4dc4u9B1lFUgPO&#10;Haon+HGIIzunhQtbcqtHr+tvYf4bAAD//wMAUEsDBBQABgAIAAAAIQCZ4jhm4AAAAAoBAAAPAAAA&#10;ZHJzL2Rvd25yZXYueG1sTI/BTsMwDIbvSLxDZCRuLN2gpZSm09SB0I4bk6bd0tY0FY1TNdlWeHrM&#10;CY6//en353w52V6ccfSdIwXzWQQCqXZNR62C/fvrXQrCB02N7h2hgi/0sCyur3KdNe5CWzzvQiu4&#10;hHymFZgQhkxKXxu02s/cgMS7DzdaHTiOrWxGfeFy28tFFCXS6o74gtEDlgbrz93JKnhZl0n5FqZo&#10;/X2wOKzMsdoeNkrd3kyrZxABp/AHw68+q0PBTpU7UeNFz3nxdM+ogjiNQTCQpI88qBQ8pPMYZJHL&#10;/y8UPwAAAP//AwBQSwECLQAUAAYACAAAACEAtoM4kv4AAADhAQAAEwAAAAAAAAAAAAAAAAAAAAAA&#10;W0NvbnRlbnRfVHlwZXNdLnhtbFBLAQItABQABgAIAAAAIQA4/SH/1gAAAJQBAAALAAAAAAAAAAAA&#10;AAAAAC8BAABfcmVscy8ucmVsc1BLAQItABQABgAIAAAAIQCSXxXcNQIAAF4EAAAOAAAAAAAAAAAA&#10;AAAAAC4CAABkcnMvZTJvRG9jLnhtbFBLAQItABQABgAIAAAAIQCZ4jhm4AAAAAoBAAAPAAAAAAAA&#10;AAAAAAAAAI8EAABkcnMvZG93bnJldi54bWxQSwUGAAAAAAQABADzAAAAnAUAAAAA&#10;" filled="f" strokecolor="#e00" strokeweight="2.25pt">
                <v:textbox>
                  <w:txbxContent>
                    <w:p w14:paraId="2FE5535B" w14:textId="77777777" w:rsidR="008D60F8" w:rsidRDefault="008D60F8"/>
                  </w:txbxContent>
                </v:textbox>
              </v:shape>
            </w:pict>
          </mc:Fallback>
        </mc:AlternateContent>
      </w:r>
      <w:r w:rsidRPr="008D60F8">
        <w:rPr>
          <w:noProof/>
        </w:rPr>
        <w:drawing>
          <wp:anchor distT="0" distB="0" distL="114300" distR="114300" simplePos="0" relativeHeight="251667456" behindDoc="0" locked="0" layoutInCell="1" allowOverlap="1" wp14:anchorId="6E345A52" wp14:editId="4254E4B5">
            <wp:simplePos x="0" y="0"/>
            <wp:positionH relativeFrom="column">
              <wp:posOffset>628015</wp:posOffset>
            </wp:positionH>
            <wp:positionV relativeFrom="paragraph">
              <wp:posOffset>0</wp:posOffset>
            </wp:positionV>
            <wp:extent cx="5935980" cy="3337439"/>
            <wp:effectExtent l="0" t="0" r="7620" b="0"/>
            <wp:wrapSquare wrapText="bothSides"/>
            <wp:docPr id="205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2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337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8120" w:type="dxa"/>
        <w:tblInd w:w="1327" w:type="dxa"/>
        <w:tblLook w:val="04A0" w:firstRow="1" w:lastRow="0" w:firstColumn="1" w:lastColumn="0" w:noHBand="0" w:noVBand="1"/>
      </w:tblPr>
      <w:tblGrid>
        <w:gridCol w:w="3820"/>
        <w:gridCol w:w="4300"/>
      </w:tblGrid>
      <w:tr w:rsidR="001A6F1D" w:rsidRPr="00A352CB" w14:paraId="740C2873" w14:textId="77777777" w:rsidTr="006A19EE">
        <w:trPr>
          <w:trHeight w:val="300"/>
        </w:trPr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1C0DC" w14:textId="29F89096" w:rsidR="001A6F1D" w:rsidRPr="00A352CB" w:rsidRDefault="001A6F1D" w:rsidP="001A6F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06284">
              <w:t>Received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2087F2" w14:textId="171A7984" w:rsidR="001A6F1D" w:rsidRPr="00A352CB" w:rsidRDefault="001A6F1D" w:rsidP="001A6F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06284">
              <w:t>DSAR Request received from Mr. John Smith</w:t>
            </w:r>
          </w:p>
        </w:tc>
      </w:tr>
      <w:tr w:rsidR="001A6F1D" w:rsidRPr="00A352CB" w14:paraId="30284E4D" w14:textId="77777777" w:rsidTr="006A19EE">
        <w:trPr>
          <w:trHeight w:val="600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8C64E" w14:textId="41FBB316" w:rsidR="001A6F1D" w:rsidRPr="00A352CB" w:rsidRDefault="001A6F1D" w:rsidP="001A6F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06284">
              <w:t>Context Understanding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5C61FF" w14:textId="02495055" w:rsidR="001A6F1D" w:rsidRPr="00A352CB" w:rsidRDefault="001A6F1D" w:rsidP="001A6F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06284">
              <w:t>Understand the request context, scope, jurisdiction, and legal validity</w:t>
            </w:r>
          </w:p>
        </w:tc>
      </w:tr>
      <w:tr w:rsidR="001A6F1D" w:rsidRPr="00A352CB" w14:paraId="7B538136" w14:textId="77777777" w:rsidTr="006A19EE">
        <w:trPr>
          <w:trHeight w:val="600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0B193" w14:textId="577ADF01" w:rsidR="001A6F1D" w:rsidRPr="00A352CB" w:rsidRDefault="001A6F1D" w:rsidP="001A6F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06284">
              <w:t>Data Discovery &amp; Autonomous Retrieval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B90076" w14:textId="33C74DE7" w:rsidR="001A6F1D" w:rsidRPr="00A352CB" w:rsidRDefault="001A6F1D" w:rsidP="001A6F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06284">
              <w:t xml:space="preserve">Identify and retrieve relevant data from distributed sources for DSAR </w:t>
            </w:r>
            <w:r w:rsidR="007B1D1F" w:rsidRPr="00306284">
              <w:t>fulfilment</w:t>
            </w:r>
          </w:p>
        </w:tc>
      </w:tr>
      <w:tr w:rsidR="001A6F1D" w:rsidRPr="00A352CB" w14:paraId="6101BA99" w14:textId="77777777" w:rsidTr="006A19EE">
        <w:trPr>
          <w:trHeight w:val="600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0E65C" w14:textId="6D0EB3C8" w:rsidR="001A6F1D" w:rsidRPr="00A352CB" w:rsidRDefault="001A6F1D" w:rsidP="001A6F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06284">
              <w:t>Intelligent Identification &amp; Matching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E22712" w14:textId="5DB9813A" w:rsidR="001A6F1D" w:rsidRPr="00A352CB" w:rsidRDefault="001A6F1D" w:rsidP="001A6F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06284">
              <w:t>Correlate and consolidate related records to create a unified data view</w:t>
            </w:r>
          </w:p>
        </w:tc>
      </w:tr>
      <w:tr w:rsidR="001A6F1D" w:rsidRPr="00A352CB" w14:paraId="513E1137" w14:textId="77777777" w:rsidTr="006A19EE">
        <w:trPr>
          <w:trHeight w:val="900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0705A" w14:textId="7275985E" w:rsidR="001A6F1D" w:rsidRPr="00A352CB" w:rsidRDefault="001A6F1D" w:rsidP="001A6F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06284">
              <w:t>Data Classification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C2EE56" w14:textId="10B904C2" w:rsidR="001A6F1D" w:rsidRPr="00A352CB" w:rsidRDefault="001A6F1D" w:rsidP="001A6F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06284">
              <w:t>Classify retrieved data based on privacy, sensitivity, ownership, and disclosure requirements</w:t>
            </w:r>
          </w:p>
        </w:tc>
      </w:tr>
      <w:tr w:rsidR="001A6F1D" w:rsidRPr="00A352CB" w14:paraId="4995D393" w14:textId="77777777" w:rsidTr="006A19EE">
        <w:trPr>
          <w:trHeight w:val="300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738C2" w14:textId="639D22BF" w:rsidR="001A6F1D" w:rsidRPr="00A352CB" w:rsidRDefault="001A6F1D" w:rsidP="001A6F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06284">
              <w:t>Relevance Filtering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B93E3F" w14:textId="3CCECD9B" w:rsidR="001A6F1D" w:rsidRPr="00A352CB" w:rsidRDefault="001A6F1D" w:rsidP="001A6F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06284">
              <w:t>Filter out non-essential information</w:t>
            </w:r>
          </w:p>
        </w:tc>
      </w:tr>
      <w:tr w:rsidR="001A6F1D" w:rsidRPr="00A352CB" w14:paraId="0FCD86F1" w14:textId="77777777" w:rsidTr="00755326">
        <w:trPr>
          <w:trHeight w:val="600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27C55" w14:textId="31145A05" w:rsidR="001A6F1D" w:rsidRPr="00A352CB" w:rsidRDefault="001A6F1D" w:rsidP="001A6F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06284">
              <w:t>Data Masking &amp; Redaction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C878C1" w14:textId="28EBA132" w:rsidR="001A6F1D" w:rsidRPr="00A352CB" w:rsidRDefault="001A6F1D" w:rsidP="001A6F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06284">
              <w:t>Protect third-party and sensitive information through automated masking and redaction</w:t>
            </w:r>
          </w:p>
        </w:tc>
      </w:tr>
      <w:tr w:rsidR="001A6F1D" w:rsidRPr="00A352CB" w14:paraId="5F4EE40F" w14:textId="77777777" w:rsidTr="00755326">
        <w:trPr>
          <w:trHeight w:val="900"/>
        </w:trPr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E84B8" w14:textId="2BBE6047" w:rsidR="001A6F1D" w:rsidRPr="00A352CB" w:rsidRDefault="001A6F1D" w:rsidP="001A6F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06284">
              <w:t>Response Assembly &amp; Secure Delivery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F67763" w14:textId="74A06101" w:rsidR="001A6F1D" w:rsidRPr="00A352CB" w:rsidRDefault="001A6F1D" w:rsidP="001A6F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06284">
              <w:t>Generate a response package to be delivered securely to the requester and Audit trial package</w:t>
            </w:r>
          </w:p>
        </w:tc>
      </w:tr>
      <w:tr w:rsidR="00755326" w:rsidRPr="00A352CB" w14:paraId="75D97364" w14:textId="77777777" w:rsidTr="00755326">
        <w:trPr>
          <w:trHeight w:val="900"/>
        </w:trPr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7E22" w14:textId="6D5E94C1" w:rsidR="00755326" w:rsidRPr="00306284" w:rsidRDefault="009209CB" w:rsidP="001A6F1D">
            <w:pPr>
              <w:spacing w:after="0" w:line="240" w:lineRule="auto"/>
            </w:pPr>
            <w:r w:rsidRPr="009209CB">
              <w:t>Completed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289B46" w14:textId="34BC72D0" w:rsidR="00755326" w:rsidRPr="00306284" w:rsidRDefault="009209CB" w:rsidP="001A6F1D">
            <w:pPr>
              <w:spacing w:after="0" w:line="240" w:lineRule="auto"/>
            </w:pPr>
            <w:r w:rsidRPr="009209CB">
              <w:t>DSAR Request Response is ready for delivery</w:t>
            </w:r>
          </w:p>
        </w:tc>
      </w:tr>
    </w:tbl>
    <w:p w14:paraId="0B0FC6B6" w14:textId="0CC72532" w:rsidR="00DD066C" w:rsidRPr="00DD066C" w:rsidRDefault="00DD066C" w:rsidP="00A6174E">
      <w:pPr>
        <w:pStyle w:val="ListParagraph"/>
        <w:ind w:left="1080"/>
        <w:rPr>
          <w:rFonts w:ascii="Calibri" w:hAnsi="Calibri" w:cs="Calibri"/>
          <w:sz w:val="28"/>
          <w:szCs w:val="28"/>
        </w:rPr>
      </w:pPr>
    </w:p>
    <w:p w14:paraId="6703D1DB" w14:textId="0A2ADF76" w:rsidR="005164DC" w:rsidRPr="00EF16B9" w:rsidRDefault="00EF16B9" w:rsidP="005164DC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594697" wp14:editId="02A15FC3">
                <wp:simplePos x="0" y="0"/>
                <wp:positionH relativeFrom="column">
                  <wp:posOffset>5850255</wp:posOffset>
                </wp:positionH>
                <wp:positionV relativeFrom="paragraph">
                  <wp:posOffset>1228090</wp:posOffset>
                </wp:positionV>
                <wp:extent cx="0" cy="923925"/>
                <wp:effectExtent l="57150" t="0" r="57150" b="47625"/>
                <wp:wrapNone/>
                <wp:docPr id="35585770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39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57D9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460.65pt;margin-top:96.7pt;width:0;height:72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Eyf2AEAAAgEAAAOAAAAZHJzL2Uyb0RvYy54bWysU8tu2zAQvBfoPxC815JduE0Myzk4Ti9F&#10;GzTtB9DUUiJAkQS5taS/75Ky5b5ySFEdKD52dmeGy+3d0Bl2ghC1sxVfLkrOwEpXa9tU/NvXhzc3&#10;nEUUthbGWaj4CJHf7V6/2vZ+AyvXOlNDYJTExk3vK94i+k1RRNlCJ+LCebB0qFzoBNIyNEUdRE/Z&#10;O1OsyvJd0btQ++AkxEi799Mh3+X8SoHEz0pFQGYqTtwwjyGPxzQWu63YNEH4VsszDfEPLDqhLRWd&#10;U90LFOx70H+k6rQMLjqFC+m6wimlJWQNpGZZ/qbmqRUeshYyJ/rZpvj/0spPp719DGRD7+Mm+seQ&#10;VAwqdOlP/NiQzRpns2BAJqdNSbu3q7e3q3XysbjifIj4AVzH0qTiEYPQTYt7Zy3diAvL7JU4fYw4&#10;AS+AVNRY1ld8dbN+v85h0RldP2hj0mEMzXFvAjsJutDDoaTvXPuXMBTaHGzNcPTUdBi0sI2Bc6Sx&#10;RPYqN89wNDAV/wKK6ZoETiRzJ8JcUkgJFpdzJopOMEX0ZmA50U4t/BzwHJ+gkLv0JeAZkSs7izO4&#10;09aFv1XH4UJZTfEXBybdyYKjq8fcCNkaard8o+enkfr553WGXx/w7gcAAAD//wMAUEsDBBQABgAI&#10;AAAAIQD7pVJB4QAAAAsBAAAPAAAAZHJzL2Rvd25yZXYueG1sTI/BTsMwDIbvSLxDZCRuLN2KprZr&#10;OiEEXICJjU3aMWu8tqJxqiZby9vjiQMc7f/T78/5crStOGPvG0cKppMIBFLpTEOVgu3n810CwgdN&#10;RreOUME3elgW11e5zowbaI3nTagEl5DPtII6hC6T0pc1Wu0nrkPi7Oh6qwOPfSVNrwcut62cRdFc&#10;Wt0QX6h1h481ll+bk1UwvB679fvHy9v+abfa9ckqmodqq9TtzfiwABFwDH8wXPRZHQp2OrgTGS9a&#10;BelsGjPKQRrfg2Did3NQEMdJCrLI5f8fih8AAAD//wMAUEsBAi0AFAAGAAgAAAAhALaDOJL+AAAA&#10;4QEAABMAAAAAAAAAAAAAAAAAAAAAAFtDb250ZW50X1R5cGVzXS54bWxQSwECLQAUAAYACAAAACEA&#10;OP0h/9YAAACUAQAACwAAAAAAAAAAAAAAAAAvAQAAX3JlbHMvLnJlbHNQSwECLQAUAAYACAAAACEA&#10;2ZRMn9gBAAAIBAAADgAAAAAAAAAAAAAAAAAuAgAAZHJzL2Uyb0RvYy54bWxQSwECLQAUAAYACAAA&#10;ACEA+6VSQeEAAAALAQAADwAAAAAAAAAAAAAAAAAyBAAAZHJzL2Rvd25yZXYueG1sUEsFBgAAAAAE&#10;AAQA8wAAAEAFAAAAAA==&#10;" strokecolor="#e00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EBAB77" wp14:editId="54970FC7">
                <wp:simplePos x="0" y="0"/>
                <wp:positionH relativeFrom="column">
                  <wp:posOffset>5193030</wp:posOffset>
                </wp:positionH>
                <wp:positionV relativeFrom="paragraph">
                  <wp:posOffset>904875</wp:posOffset>
                </wp:positionV>
                <wp:extent cx="1104900" cy="323850"/>
                <wp:effectExtent l="19050" t="19050" r="19050" b="19050"/>
                <wp:wrapNone/>
                <wp:docPr id="56446120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323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6DB6427B" w14:textId="77777777" w:rsidR="005164DC" w:rsidRDefault="005164D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BAB77" id="Text Box 11" o:spid="_x0000_s1033" type="#_x0000_t202" style="position:absolute;left:0;text-align:left;margin-left:408.9pt;margin-top:71.25pt;width:87pt;height:25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39MNQIAAF0EAAAOAAAAZHJzL2Uyb0RvYy54bWysVEtvGjEQvlfqf7B8L7sQKASxRJSEqlKU&#10;RCJVzsZrs5a8Htc27NJf37GXl9KcqnIwM57xPL5vZmd3ba3JXjivwBS038spEYZDqcy2oD9fV18m&#10;lPjATMk0GFHQg/D0bv7506yxUzGACnQpHMEgxk8bW9AqBDvNMs8rUTPfAysMGiW4mgVU3TYrHWsw&#10;eq2zQZ5/zRpwpXXAhfd4e98Z6TzFl1Lw8CylF4HogmJtIZ0unZt4ZvMZm24ds5XixzLYP1RRM2Uw&#10;6TnUPQuM7Jz6K1StuAMPMvQ41BlIqbhIPWA3/fxdN+uKWZF6QXC8PcPk/19Y/rRf2xdHQvsNWiQw&#10;AtJYP/V4GftppavjP1ZK0I4QHs6wiTYQHh/18+FtjiaOtpvBzWSUcM0ur63z4buAmkShoA5pSWix&#10;/aMPmBFdTy4xmYGV0jpRow1pCjqYjMaj9MKDVmW0Rj/vtpuldmTPkN2Hhxx/sX6MduWGmjZ4eekq&#10;SqHdtESVBR2fOt5AeUAgHHQz4i1fKaz2kfnwwhwOBTaIgx6e8ZAasCo4SpRU4H5/dB/9kSu0UtLg&#10;kBXU/9oxJyjRPwyyeNsfDuNUJmU4Gg9QcdeWzbXF7OolYKd9XCnLkxj9gz6J0kH9hvuwiFnRxAzH&#10;3AUNJ3EZutHHfeJisUhOOIeWhUeztjyGjrhGLl7bN+bskbCAVD/BaRzZ9B1vnW/H3GIXQKpEasS5&#10;Q/UIP85wYue4b3FJrvXkdfkqzP8AAAD//wMAUEsDBBQABgAIAAAAIQDpJJT54AAAAAsBAAAPAAAA&#10;ZHJzL2Rvd25yZXYueG1sTI/BTsMwEETvSPyDtUjcqJNCSxPiVFUKQhxbkCpuTrzEEfE6it028PUs&#10;JzjuzGj2TbGeXC9OOIbOk4J0loBAarzpqFXw9vp0swIRoiaje0+o4AsDrMvLi0Lnxp9ph6d9bAWX&#10;UMi1AhvjkEsZGotOh5kfkNj78KPTkc+xlWbUZy53vZwnyVI63RF/sHrAymLzuT86BY/balk9xynZ&#10;fh8cDhv7Xu8OL0pdX02bBxARp/gXhl98RoeSmWp/JBNEr2CV3jN6ZONuvgDBiSxLWalZyW4XIMtC&#10;/t9Q/gAAAP//AwBQSwECLQAUAAYACAAAACEAtoM4kv4AAADhAQAAEwAAAAAAAAAAAAAAAAAAAAAA&#10;W0NvbnRlbnRfVHlwZXNdLnhtbFBLAQItABQABgAIAAAAIQA4/SH/1gAAAJQBAAALAAAAAAAAAAAA&#10;AAAAAC8BAABfcmVscy8ucmVsc1BLAQItABQABgAIAAAAIQDoD39MNQIAAF0EAAAOAAAAAAAAAAAA&#10;AAAAAC4CAABkcnMvZTJvRG9jLnhtbFBLAQItABQABgAIAAAAIQDpJJT54AAAAAsBAAAPAAAAAAAA&#10;AAAAAAAAAI8EAABkcnMvZG93bnJldi54bWxQSwUGAAAAAAQABADzAAAAnAUAAAAA&#10;" filled="f" strokecolor="#e00" strokeweight="2.25pt">
                <v:textbox>
                  <w:txbxContent>
                    <w:p w14:paraId="6DB6427B" w14:textId="77777777" w:rsidR="005164DC" w:rsidRDefault="005164DC"/>
                  </w:txbxContent>
                </v:textbox>
              </v:shape>
            </w:pict>
          </mc:Fallback>
        </mc:AlternateContent>
      </w:r>
      <w:r w:rsidR="001000D7" w:rsidRPr="00EF16B9">
        <w:rPr>
          <w:rFonts w:ascii="Calibri" w:hAnsi="Calibri" w:cs="Calibri"/>
          <w:sz w:val="28"/>
          <w:szCs w:val="28"/>
        </w:rPr>
        <w:t xml:space="preserve">Outcome </w:t>
      </w:r>
      <w:r w:rsidR="00E46420" w:rsidRPr="00EF16B9">
        <w:rPr>
          <w:rFonts w:ascii="Calibri" w:hAnsi="Calibri" w:cs="Calibri"/>
          <w:sz w:val="28"/>
          <w:szCs w:val="28"/>
        </w:rPr>
        <w:t>–</w:t>
      </w:r>
      <w:r w:rsidR="001000D7" w:rsidRPr="00EF16B9">
        <w:rPr>
          <w:rFonts w:ascii="Calibri" w:hAnsi="Calibri" w:cs="Calibri"/>
          <w:sz w:val="28"/>
          <w:szCs w:val="28"/>
        </w:rPr>
        <w:t xml:space="preserve"> </w:t>
      </w:r>
      <w:r w:rsidR="00E46420" w:rsidRPr="00EF16B9">
        <w:rPr>
          <w:rFonts w:ascii="Calibri" w:hAnsi="Calibri" w:cs="Calibri"/>
          <w:sz w:val="28"/>
          <w:szCs w:val="28"/>
        </w:rPr>
        <w:t xml:space="preserve">Move the </w:t>
      </w:r>
      <w:r w:rsidR="006C2ED8" w:rsidRPr="00EF16B9">
        <w:rPr>
          <w:rFonts w:ascii="Calibri" w:hAnsi="Calibri" w:cs="Calibri"/>
          <w:sz w:val="28"/>
          <w:szCs w:val="28"/>
        </w:rPr>
        <w:t xml:space="preserve">download button below the </w:t>
      </w:r>
      <w:r w:rsidR="005164DC" w:rsidRPr="00EF16B9">
        <w:rPr>
          <w:rFonts w:ascii="Calibri" w:hAnsi="Calibri" w:cs="Calibri"/>
          <w:sz w:val="28"/>
          <w:szCs w:val="28"/>
        </w:rPr>
        <w:t>result boxes</w:t>
      </w:r>
      <w:r w:rsidR="00DB4B9D">
        <w:rPr>
          <w:rFonts w:ascii="Calibri" w:hAnsi="Calibri" w:cs="Calibri"/>
          <w:sz w:val="28"/>
          <w:szCs w:val="28"/>
        </w:rPr>
        <w:t xml:space="preserve"> – </w:t>
      </w:r>
      <w:r w:rsidR="00DB4B9D" w:rsidRPr="00DB4B9D">
        <w:rPr>
          <w:rFonts w:ascii="Calibri" w:hAnsi="Calibri" w:cs="Calibri"/>
          <w:b/>
          <w:bCs/>
          <w:color w:val="EE0000"/>
          <w:sz w:val="28"/>
          <w:szCs w:val="28"/>
        </w:rPr>
        <w:t>NOT DONE</w:t>
      </w:r>
      <w:r w:rsidR="005164DC">
        <w:rPr>
          <w:noProof/>
        </w:rPr>
        <w:drawing>
          <wp:inline distT="0" distB="0" distL="0" distR="0" wp14:anchorId="4DE6B50C" wp14:editId="2D1458DE">
            <wp:extent cx="5831205" cy="3278530"/>
            <wp:effectExtent l="0" t="0" r="0" b="0"/>
            <wp:docPr id="144662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29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8522" cy="328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3EC9" w14:textId="77777777" w:rsidR="002772FE" w:rsidRDefault="002772FE" w:rsidP="005164DC">
      <w:pPr>
        <w:pStyle w:val="ListParagraph"/>
        <w:ind w:left="1080"/>
        <w:rPr>
          <w:rFonts w:ascii="Calibri" w:hAnsi="Calibri" w:cs="Calibri"/>
          <w:sz w:val="28"/>
          <w:szCs w:val="28"/>
        </w:rPr>
      </w:pPr>
    </w:p>
    <w:p w14:paraId="6DFC7A41" w14:textId="4E557204" w:rsidR="00396D71" w:rsidRPr="00634B40" w:rsidRDefault="00396D71" w:rsidP="00396D71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color w:val="EE0000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Outcome </w:t>
      </w:r>
      <w:r w:rsidR="00E61F9E">
        <w:rPr>
          <w:rFonts w:ascii="Calibri" w:hAnsi="Calibri" w:cs="Calibri"/>
          <w:sz w:val="28"/>
          <w:szCs w:val="28"/>
        </w:rPr>
        <w:t>–</w:t>
      </w:r>
      <w:r>
        <w:rPr>
          <w:rFonts w:ascii="Calibri" w:hAnsi="Calibri" w:cs="Calibri"/>
          <w:sz w:val="28"/>
          <w:szCs w:val="28"/>
        </w:rPr>
        <w:t xml:space="preserve"> </w:t>
      </w:r>
      <w:r w:rsidR="00E61F9E">
        <w:rPr>
          <w:rFonts w:ascii="Calibri" w:hAnsi="Calibri" w:cs="Calibri"/>
          <w:sz w:val="28"/>
          <w:szCs w:val="28"/>
        </w:rPr>
        <w:t xml:space="preserve">Have </w:t>
      </w:r>
      <w:r w:rsidR="002772FE">
        <w:rPr>
          <w:rFonts w:ascii="Calibri" w:hAnsi="Calibri" w:cs="Calibri"/>
          <w:sz w:val="28"/>
          <w:szCs w:val="28"/>
        </w:rPr>
        <w:t>the following boxes with th</w:t>
      </w:r>
      <w:r w:rsidR="00724F29">
        <w:rPr>
          <w:rFonts w:ascii="Calibri" w:hAnsi="Calibri" w:cs="Calibri"/>
          <w:sz w:val="28"/>
          <w:szCs w:val="28"/>
        </w:rPr>
        <w:t>is data displayed</w:t>
      </w:r>
      <w:r w:rsidR="00634B40">
        <w:rPr>
          <w:rFonts w:ascii="Calibri" w:hAnsi="Calibri" w:cs="Calibri"/>
          <w:sz w:val="28"/>
          <w:szCs w:val="28"/>
        </w:rPr>
        <w:t xml:space="preserve"> – </w:t>
      </w:r>
      <w:r w:rsidR="00634B40" w:rsidRPr="00634B40">
        <w:rPr>
          <w:rFonts w:ascii="Calibri" w:hAnsi="Calibri" w:cs="Calibri"/>
          <w:b/>
          <w:bCs/>
          <w:color w:val="EE0000"/>
          <w:sz w:val="28"/>
          <w:szCs w:val="28"/>
        </w:rPr>
        <w:t>NOT DONE</w:t>
      </w:r>
    </w:p>
    <w:tbl>
      <w:tblPr>
        <w:tblW w:w="7880" w:type="dxa"/>
        <w:tblInd w:w="2047" w:type="dxa"/>
        <w:tblLook w:val="04A0" w:firstRow="1" w:lastRow="0" w:firstColumn="1" w:lastColumn="0" w:noHBand="0" w:noVBand="1"/>
      </w:tblPr>
      <w:tblGrid>
        <w:gridCol w:w="1660"/>
        <w:gridCol w:w="3600"/>
        <w:gridCol w:w="2620"/>
      </w:tblGrid>
      <w:tr w:rsidR="00982591" w:rsidRPr="00982591" w14:paraId="2F3CF836" w14:textId="77777777" w:rsidTr="00C75710">
        <w:trPr>
          <w:trHeight w:val="315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71F6F" w14:textId="77777777" w:rsidR="00982591" w:rsidRPr="00982591" w:rsidRDefault="00982591" w:rsidP="0098259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5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Outcome Boxes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DDC62" w14:textId="77777777" w:rsidR="00982591" w:rsidRPr="00982591" w:rsidRDefault="00982591" w:rsidP="0098259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5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Logic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C8D7F" w14:textId="77777777" w:rsidR="00982591" w:rsidRPr="00982591" w:rsidRDefault="00982591" w:rsidP="0098259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5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Example Output Display</w:t>
            </w:r>
          </w:p>
        </w:tc>
      </w:tr>
      <w:tr w:rsidR="00982591" w:rsidRPr="00982591" w14:paraId="0FCB8F97" w14:textId="77777777" w:rsidTr="00C75710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AF680" w14:textId="77777777" w:rsidR="00982591" w:rsidRPr="00982591" w:rsidRDefault="00982591" w:rsidP="009825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Context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F5FE6" w14:textId="094CBB99" w:rsidR="00982591" w:rsidRPr="00982591" w:rsidRDefault="00982591" w:rsidP="009825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Dsar Request Type, </w:t>
            </w:r>
            <w:r w:rsidR="00974BDC"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Admissible</w:t>
            </w:r>
            <w:r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/ </w:t>
            </w:r>
            <w:r w:rsidR="00C36486"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Non-Admissible</w:t>
            </w:r>
            <w:r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Jurisdiction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EB465" w14:textId="5D99F033" w:rsidR="00982591" w:rsidRPr="00982591" w:rsidRDefault="00982591" w:rsidP="0098259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Access, </w:t>
            </w:r>
            <w:r w:rsidR="00974BDC"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Admissible</w:t>
            </w:r>
            <w:r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GDPR</w:t>
            </w:r>
          </w:p>
        </w:tc>
      </w:tr>
      <w:tr w:rsidR="00982591" w:rsidRPr="00982591" w14:paraId="341179AA" w14:textId="77777777" w:rsidTr="00C75710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041F1" w14:textId="77777777" w:rsidR="00982591" w:rsidRPr="00982591" w:rsidRDefault="00982591" w:rsidP="009825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Data Discovered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E62DD" w14:textId="77777777" w:rsidR="00982591" w:rsidRPr="00982591" w:rsidRDefault="00982591" w:rsidP="009825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Total Number of relevant records retrieved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3877B" w14:textId="77777777" w:rsidR="00982591" w:rsidRPr="00982591" w:rsidRDefault="00982591" w:rsidP="0098259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</w:tr>
      <w:tr w:rsidR="00982591" w:rsidRPr="00982591" w14:paraId="0CA09FEB" w14:textId="77777777" w:rsidTr="00C75710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52B87" w14:textId="77777777" w:rsidR="00982591" w:rsidRPr="00982591" w:rsidRDefault="00982591" w:rsidP="009825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Data Included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3996F" w14:textId="77777777" w:rsidR="00982591" w:rsidRPr="00982591" w:rsidRDefault="00982591" w:rsidP="009825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Total Number of relevant records selected for further processing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2046E" w14:textId="77777777" w:rsidR="00982591" w:rsidRPr="00982591" w:rsidRDefault="00982591" w:rsidP="0098259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  <w:tr w:rsidR="00982591" w:rsidRPr="00982591" w14:paraId="7FB442CA" w14:textId="77777777" w:rsidTr="00C75710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3B771" w14:textId="77777777" w:rsidR="00982591" w:rsidRPr="00982591" w:rsidRDefault="00982591" w:rsidP="009825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Data Excluded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11EF3" w14:textId="14D32C5C" w:rsidR="00982591" w:rsidRPr="00982591" w:rsidRDefault="00982591" w:rsidP="009825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Total Number of </w:t>
            </w:r>
            <w:r w:rsidR="00C36486"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non-relevant</w:t>
            </w:r>
            <w:r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records rejected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D3341" w14:textId="77777777" w:rsidR="00982591" w:rsidRPr="00982591" w:rsidRDefault="00982591" w:rsidP="0098259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</w:tr>
      <w:tr w:rsidR="00982591" w:rsidRPr="00982591" w14:paraId="40204768" w14:textId="77777777" w:rsidTr="00C75710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33B17" w14:textId="77777777" w:rsidR="00982591" w:rsidRPr="00982591" w:rsidRDefault="00982591" w:rsidP="009825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Redacted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EB6FF" w14:textId="2F2A2362" w:rsidR="00982591" w:rsidRPr="00982591" w:rsidRDefault="00974BDC" w:rsidP="009825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Total</w:t>
            </w:r>
            <w:r w:rsidR="00982591"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number of </w:t>
            </w:r>
            <w:r w:rsidR="00C36486"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masking /redactions</w:t>
            </w:r>
            <w:r w:rsidR="00982591"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done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F4614" w14:textId="77777777" w:rsidR="00982591" w:rsidRPr="00982591" w:rsidRDefault="00982591" w:rsidP="0098259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  <w:tr w:rsidR="00982591" w:rsidRPr="00982591" w14:paraId="0AAD9638" w14:textId="77777777" w:rsidTr="00C75710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027F7" w14:textId="77777777" w:rsidR="00982591" w:rsidRPr="00982591" w:rsidRDefault="00982591" w:rsidP="009825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Human Review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9F7A3" w14:textId="77777777" w:rsidR="00982591" w:rsidRPr="00982591" w:rsidRDefault="00982591" w:rsidP="009825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Total Number of data sent for human review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DF7F0" w14:textId="77777777" w:rsidR="00982591" w:rsidRPr="00982591" w:rsidRDefault="00982591" w:rsidP="0098259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82591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</w:tbl>
    <w:p w14:paraId="496CDB40" w14:textId="77777777" w:rsidR="007674E3" w:rsidRDefault="007674E3" w:rsidP="00724F29">
      <w:pPr>
        <w:pStyle w:val="ListParagraph"/>
        <w:ind w:left="1080"/>
      </w:pPr>
    </w:p>
    <w:p w14:paraId="6279C9EE" w14:textId="27883CF3" w:rsidR="00724F29" w:rsidRDefault="004D7EA0" w:rsidP="00724F29">
      <w:pPr>
        <w:pStyle w:val="ListParagraph"/>
        <w:ind w:left="1080"/>
        <w:rPr>
          <w:rFonts w:ascii="Calibri" w:hAnsi="Calibri" w:cs="Calibri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96FDE9" wp14:editId="0CD39DEC">
                <wp:simplePos x="0" y="0"/>
                <wp:positionH relativeFrom="column">
                  <wp:posOffset>773430</wp:posOffset>
                </wp:positionH>
                <wp:positionV relativeFrom="paragraph">
                  <wp:posOffset>1524000</wp:posOffset>
                </wp:positionV>
                <wp:extent cx="5324475" cy="685800"/>
                <wp:effectExtent l="19050" t="19050" r="28575" b="19050"/>
                <wp:wrapNone/>
                <wp:docPr id="81705780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4475" cy="685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2E1D6FF" w14:textId="77777777" w:rsidR="004D7EA0" w:rsidRDefault="004D7E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6FDE9" id="Text Box 18" o:spid="_x0000_s1034" type="#_x0000_t202" style="position:absolute;left:0;text-align:left;margin-left:60.9pt;margin-top:120pt;width:419.25pt;height:5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pngNAIAAF0EAAAOAAAAZHJzL2Uyb0RvYy54bWysVEtvGjEQvlfqf7B8L7tQSOiKJaIkVJWi&#10;JBKpcjZem7Xk9bi2YZf++o69vJT2VJWDmRfz+L4ZZnddo8leOK/AlHQ4yCkRhkOlzLakP15Xn6aU&#10;+MBMxTQYUdKD8PRu/vHDrLWFGEENuhKOYBLji9aWtA7BFlnmeS0a5gdghUGnBNewgKrbZpVjLWZv&#10;dDbK85usBVdZB1x4j9b73knnKb+UgodnKb0IRJcUewvpdendxDebz1ixdczWih/bYP/QRcOUwaLn&#10;VPcsMLJz6o9UjeIOPMgw4NBkIKXiIs2A0wzzd9Osa2ZFmgXB8fYMk/9/afnTfm1fHAndV+iQwAhI&#10;a33h0Rjn6aRr4jd2StCPEB7OsIkuEI7GyefReHw7oYSj72Y6meYJ1+zya+t8+CagIVEoqUNaElps&#10;/+gDVsTQU0gsZmCltE7UaEPako6mE8wfXR60qqI3KW67WWpH9gzZfXjI8RP7x2xXYahpg8bLVFEK&#10;3aYjqirp9DTxBqoDAuGg3xFv+Upht4/MhxfmcClwdlz08IyP1IBdwVGipAb362/2GI9coZeSFpes&#10;pP7njjlBif5ukMUvw/E4bmVSxpPbESru2rO59phdswScdIgnZXkSY3zQJ1E6aN7wHhaxKrqY4Vi7&#10;pOEkLkO/+nhPXCwWKQj30LLwaNaWx9QR18jFa/fGnD0SFpDqJzitIyve8dbH9swtdgGkSqRGnHtU&#10;j/DjDid2jvcWj+RaT1GXf4X5bwAAAP//AwBQSwMEFAAGAAgAAAAhAPGyulLgAAAACwEAAA8AAABk&#10;cnMvZG93bnJldi54bWxMj0FLw0AUhO+C/2F5gje727SEGrMpJVWkx1aheNtkn0kw+zZkt2301/d5&#10;0uMww8w3+XpyvTjjGDpPGuYzBQKp9rajRsP728vDCkSIhqzpPaGGbwywLm5vcpNZf6E9ng+xEVxC&#10;ITMa2hiHTMpQt+hMmPkBib1PPzoTWY6NtKO5cLnrZaJUKp3piBdaM2DZYv11ODkNz9syLV/jpLY/&#10;R4fDpv2o9sed1vd30+YJRMQp/oXhF5/RoWCmyp/IBtGzTuaMHjUkS8WnOPGYqgWISsNiuVIgi1z+&#10;/1BcAQAA//8DAFBLAQItABQABgAIAAAAIQC2gziS/gAAAOEBAAATAAAAAAAAAAAAAAAAAAAAAABb&#10;Q29udGVudF9UeXBlc10ueG1sUEsBAi0AFAAGAAgAAAAhADj9If/WAAAAlAEAAAsAAAAAAAAAAAAA&#10;AAAALwEAAF9yZWxzLy5yZWxzUEsBAi0AFAAGAAgAAAAhAK6qmeA0AgAAXQQAAA4AAAAAAAAAAAAA&#10;AAAALgIAAGRycy9lMm9Eb2MueG1sUEsBAi0AFAAGAAgAAAAhAPGyulLgAAAACwEAAA8AAAAAAAAA&#10;AAAAAAAAjgQAAGRycy9kb3ducmV2LnhtbFBLBQYAAAAABAAEAPMAAACbBQAAAAA=&#10;" filled="f" strokecolor="#e00" strokeweight="2.25pt">
                <v:textbox>
                  <w:txbxContent>
                    <w:p w14:paraId="72E1D6FF" w14:textId="77777777" w:rsidR="004D7EA0" w:rsidRDefault="004D7EA0"/>
                  </w:txbxContent>
                </v:textbox>
              </v:shape>
            </w:pict>
          </mc:Fallback>
        </mc:AlternateContent>
      </w:r>
      <w:r w:rsidR="004B1018" w:rsidRPr="004B1018">
        <w:rPr>
          <w:noProof/>
        </w:rPr>
        <w:drawing>
          <wp:inline distT="0" distB="0" distL="0" distR="0" wp14:anchorId="429AE591" wp14:editId="1D13519F">
            <wp:extent cx="5621655" cy="3160713"/>
            <wp:effectExtent l="0" t="0" r="0" b="1905"/>
            <wp:docPr id="14420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6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7626" cy="316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88CA" w14:textId="77777777" w:rsidR="00D6669B" w:rsidRDefault="00D6669B" w:rsidP="00724F29">
      <w:pPr>
        <w:pStyle w:val="ListParagraph"/>
        <w:ind w:left="1080"/>
        <w:rPr>
          <w:rFonts w:ascii="Calibri" w:hAnsi="Calibri" w:cs="Calibri"/>
          <w:sz w:val="28"/>
          <w:szCs w:val="28"/>
        </w:rPr>
      </w:pPr>
    </w:p>
    <w:p w14:paraId="50DFE2B9" w14:textId="714D33F6" w:rsidR="00D6669B" w:rsidRDefault="00D6669B" w:rsidP="00D6669B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Outcome – Two </w:t>
      </w:r>
      <w:r w:rsidR="000210D9">
        <w:rPr>
          <w:rFonts w:ascii="Calibri" w:hAnsi="Calibri" w:cs="Calibri"/>
          <w:sz w:val="28"/>
          <w:szCs w:val="28"/>
        </w:rPr>
        <w:t>buttons are required</w:t>
      </w:r>
      <w:r w:rsidR="0046491C">
        <w:rPr>
          <w:rFonts w:ascii="Calibri" w:hAnsi="Calibri" w:cs="Calibri"/>
          <w:sz w:val="28"/>
          <w:szCs w:val="28"/>
        </w:rPr>
        <w:t>. On clicking these, report has to be generated. (Sa</w:t>
      </w:r>
      <w:r w:rsidR="00096ADB">
        <w:rPr>
          <w:rFonts w:ascii="Calibri" w:hAnsi="Calibri" w:cs="Calibri"/>
          <w:sz w:val="28"/>
          <w:szCs w:val="28"/>
        </w:rPr>
        <w:t>mple has been sh</w:t>
      </w:r>
      <w:r w:rsidR="0049297A">
        <w:rPr>
          <w:rFonts w:ascii="Calibri" w:hAnsi="Calibri" w:cs="Calibri"/>
          <w:sz w:val="28"/>
          <w:szCs w:val="28"/>
        </w:rPr>
        <w:t xml:space="preserve">ared) - </w:t>
      </w:r>
      <w:r w:rsidR="0049297A" w:rsidRPr="0049297A">
        <w:rPr>
          <w:rFonts w:ascii="Calibri" w:hAnsi="Calibri" w:cs="Calibri"/>
          <w:b/>
          <w:bCs/>
          <w:color w:val="4EA72E" w:themeColor="accent6"/>
          <w:sz w:val="28"/>
          <w:szCs w:val="28"/>
        </w:rPr>
        <w:t>DONE</w:t>
      </w:r>
    </w:p>
    <w:p w14:paraId="63D88DAA" w14:textId="15D67C02" w:rsidR="000210D9" w:rsidRDefault="000210D9" w:rsidP="000210D9">
      <w:pPr>
        <w:pStyle w:val="ListParagraph"/>
        <w:ind w:left="10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Button 1 – “Requester Response” – Sample shared</w:t>
      </w:r>
    </w:p>
    <w:p w14:paraId="2E90FFEE" w14:textId="07FF9ED1" w:rsidR="008A2E73" w:rsidRDefault="008A2E73" w:rsidP="000210D9">
      <w:pPr>
        <w:pStyle w:val="ListParagraph"/>
        <w:ind w:left="10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Button 2 – “Audit Log” – Sample shared</w:t>
      </w:r>
    </w:p>
    <w:p w14:paraId="65169421" w14:textId="77777777" w:rsidR="007F79EF" w:rsidRDefault="007F79EF" w:rsidP="000210D9">
      <w:pPr>
        <w:pStyle w:val="ListParagraph"/>
        <w:ind w:left="1080"/>
        <w:rPr>
          <w:rFonts w:ascii="Calibri" w:hAnsi="Calibri" w:cs="Calibri"/>
          <w:sz w:val="28"/>
          <w:szCs w:val="28"/>
        </w:rPr>
      </w:pPr>
    </w:p>
    <w:p w14:paraId="5B704294" w14:textId="34A75564" w:rsidR="00982A3B" w:rsidRPr="000462B0" w:rsidRDefault="003C581A" w:rsidP="007F79EF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color w:val="EE0000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Workflow </w:t>
      </w:r>
      <w:r w:rsidR="00F32891">
        <w:rPr>
          <w:rFonts w:ascii="Calibri" w:hAnsi="Calibri" w:cs="Calibri"/>
          <w:sz w:val="28"/>
          <w:szCs w:val="28"/>
        </w:rPr>
        <w:t>process- Each in detail</w:t>
      </w:r>
      <w:r w:rsidR="000462B0">
        <w:rPr>
          <w:rFonts w:ascii="Calibri" w:hAnsi="Calibri" w:cs="Calibri"/>
          <w:sz w:val="28"/>
          <w:szCs w:val="28"/>
        </w:rPr>
        <w:t xml:space="preserve"> – </w:t>
      </w:r>
      <w:r w:rsidR="000462B0" w:rsidRPr="000462B0">
        <w:rPr>
          <w:rFonts w:ascii="Calibri" w:hAnsi="Calibri" w:cs="Calibri"/>
          <w:b/>
          <w:bCs/>
          <w:color w:val="EE0000"/>
          <w:sz w:val="28"/>
          <w:szCs w:val="28"/>
        </w:rPr>
        <w:t>NOT DONE</w:t>
      </w:r>
    </w:p>
    <w:p w14:paraId="60373569" w14:textId="301EE8D4" w:rsidR="00F32891" w:rsidRDefault="009510C9" w:rsidP="00F32891">
      <w:pPr>
        <w:pStyle w:val="ListParagraph"/>
        <w:ind w:left="1080"/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2CD6D94B" wp14:editId="1B714CCF">
            <wp:extent cx="6002655" cy="3374926"/>
            <wp:effectExtent l="0" t="0" r="0" b="0"/>
            <wp:docPr id="79127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79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1510" cy="33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3732" w14:textId="77777777" w:rsidR="009510C9" w:rsidRDefault="009510C9" w:rsidP="00F32891">
      <w:pPr>
        <w:pStyle w:val="ListParagraph"/>
        <w:ind w:left="1080"/>
        <w:rPr>
          <w:rFonts w:ascii="Calibri" w:hAnsi="Calibri" w:cs="Calibri"/>
          <w:sz w:val="28"/>
          <w:szCs w:val="28"/>
        </w:rPr>
      </w:pPr>
    </w:p>
    <w:tbl>
      <w:tblPr>
        <w:tblW w:w="10041" w:type="dxa"/>
        <w:tblLook w:val="04A0" w:firstRow="1" w:lastRow="0" w:firstColumn="1" w:lastColumn="0" w:noHBand="0" w:noVBand="1"/>
      </w:tblPr>
      <w:tblGrid>
        <w:gridCol w:w="769"/>
        <w:gridCol w:w="2603"/>
        <w:gridCol w:w="2766"/>
        <w:gridCol w:w="3903"/>
      </w:tblGrid>
      <w:tr w:rsidR="00671E06" w:rsidRPr="00671E06" w14:paraId="769B5579" w14:textId="77777777" w:rsidTr="00671E06">
        <w:trPr>
          <w:trHeight w:val="375"/>
        </w:trPr>
        <w:tc>
          <w:tcPr>
            <w:tcW w:w="1004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311911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Context Understanding </w:t>
            </w: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(Have only the below data, remove the rest)</w:t>
            </w:r>
          </w:p>
        </w:tc>
      </w:tr>
      <w:tr w:rsidR="00671E06" w:rsidRPr="00671E06" w14:paraId="46C34EB7" w14:textId="77777777" w:rsidTr="00671E06">
        <w:trPr>
          <w:trHeight w:val="300"/>
        </w:trPr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AFAEB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S.No.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8EA41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Process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F9422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2B1FE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Sample Data</w:t>
            </w:r>
          </w:p>
        </w:tc>
      </w:tr>
      <w:tr w:rsidR="00671E06" w:rsidRPr="00671E06" w14:paraId="325B491F" w14:textId="77777777" w:rsidTr="00671E06">
        <w:trPr>
          <w:trHeight w:val="300"/>
        </w:trPr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F9C9E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846F1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DSAR Intent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67AD1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Intent Identified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29A03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Access</w:t>
            </w:r>
          </w:p>
        </w:tc>
      </w:tr>
      <w:tr w:rsidR="00671E06" w:rsidRPr="00671E06" w14:paraId="166CD461" w14:textId="77777777" w:rsidTr="00671E06">
        <w:trPr>
          <w:trHeight w:val="600"/>
        </w:trPr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0F08B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8ECDE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DSAR Category Classification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401E6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DSAR Type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9BB22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Access</w:t>
            </w:r>
          </w:p>
        </w:tc>
      </w:tr>
      <w:tr w:rsidR="00671E06" w:rsidRPr="00671E06" w14:paraId="3987BA5E" w14:textId="77777777" w:rsidTr="00671E06">
        <w:trPr>
          <w:trHeight w:val="300"/>
        </w:trPr>
        <w:tc>
          <w:tcPr>
            <w:tcW w:w="7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C5C96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26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8CE0C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DSAR Scope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556E3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Timeframe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3029B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2025-09-07 to 2026-09-07</w:t>
            </w:r>
          </w:p>
        </w:tc>
      </w:tr>
      <w:tr w:rsidR="00671E06" w:rsidRPr="00671E06" w14:paraId="75D8B6E2" w14:textId="77777777" w:rsidTr="00671E06">
        <w:trPr>
          <w:trHeight w:val="300"/>
        </w:trPr>
        <w:tc>
          <w:tcPr>
            <w:tcW w:w="7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57B9F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44394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13CD0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Product / Service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6CC4E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Home Insurance</w:t>
            </w:r>
          </w:p>
        </w:tc>
      </w:tr>
      <w:tr w:rsidR="00671E06" w:rsidRPr="00671E06" w14:paraId="04ED7102" w14:textId="77777777" w:rsidTr="00671E06">
        <w:trPr>
          <w:trHeight w:val="300"/>
        </w:trPr>
        <w:tc>
          <w:tcPr>
            <w:tcW w:w="7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CE12F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77CE6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F5F91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Relationship Type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2199D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Policyholder</w:t>
            </w:r>
          </w:p>
        </w:tc>
      </w:tr>
      <w:tr w:rsidR="00671E06" w:rsidRPr="00671E06" w14:paraId="6C0B9875" w14:textId="77777777" w:rsidTr="00671E06">
        <w:trPr>
          <w:trHeight w:val="900"/>
        </w:trPr>
        <w:tc>
          <w:tcPr>
            <w:tcW w:w="7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50C74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B96DB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72BCC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Data Sources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7FB97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CRM, Claims, Claims Archive, Email, Fraud Analytics, IT Monitoring, Motor Policy, Policy Admin</w:t>
            </w:r>
          </w:p>
        </w:tc>
      </w:tr>
      <w:tr w:rsidR="00671E06" w:rsidRPr="00671E06" w14:paraId="71E2AA4F" w14:textId="77777777" w:rsidTr="00671E06">
        <w:trPr>
          <w:trHeight w:val="600"/>
        </w:trPr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4C115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010C7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Admissibility of Request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08D71" w14:textId="47328238" w:rsidR="00671E06" w:rsidRPr="00671E06" w:rsidRDefault="00974BDC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Admissible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EF826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Valid</w:t>
            </w:r>
          </w:p>
        </w:tc>
      </w:tr>
      <w:tr w:rsidR="00671E06" w:rsidRPr="00671E06" w14:paraId="0A5A33A3" w14:textId="77777777" w:rsidTr="00671E06">
        <w:trPr>
          <w:trHeight w:val="600"/>
        </w:trPr>
        <w:tc>
          <w:tcPr>
            <w:tcW w:w="7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FAC971B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2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2DAAC5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Applicable Regulatory / Juristic Laws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D17BD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Regulation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49523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GDPR</w:t>
            </w:r>
          </w:p>
        </w:tc>
      </w:tr>
      <w:tr w:rsidR="00671E06" w:rsidRPr="00671E06" w14:paraId="0A1CDFDC" w14:textId="77777777" w:rsidTr="00671E06">
        <w:trPr>
          <w:trHeight w:val="300"/>
        </w:trPr>
        <w:tc>
          <w:tcPr>
            <w:tcW w:w="7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7BB87A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60E601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48B5C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Provision 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2F77B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Article 15 - Right to Access</w:t>
            </w:r>
          </w:p>
        </w:tc>
      </w:tr>
      <w:tr w:rsidR="00671E06" w:rsidRPr="00671E06" w14:paraId="55BE3898" w14:textId="77777777" w:rsidTr="00671E06">
        <w:trPr>
          <w:trHeight w:val="300"/>
        </w:trPr>
        <w:tc>
          <w:tcPr>
            <w:tcW w:w="7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C4BAEA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435B21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BDCB3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Response Deadline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EA573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20 days</w:t>
            </w:r>
          </w:p>
        </w:tc>
      </w:tr>
      <w:tr w:rsidR="00671E06" w:rsidRPr="00671E06" w14:paraId="4A4809BE" w14:textId="77777777" w:rsidTr="00671E06">
        <w:trPr>
          <w:trHeight w:val="375"/>
        </w:trPr>
        <w:tc>
          <w:tcPr>
            <w:tcW w:w="10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DF6F5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Data Discovery</w:t>
            </w: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(Have only the below data, remove the rest)</w:t>
            </w:r>
          </w:p>
        </w:tc>
      </w:tr>
      <w:tr w:rsidR="00671E06" w:rsidRPr="00671E06" w14:paraId="38D43520" w14:textId="77777777" w:rsidTr="00671E06">
        <w:trPr>
          <w:trHeight w:val="300"/>
        </w:trPr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A97DD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S.No.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0CAF5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Process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6F264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DDAEB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Sample Data</w:t>
            </w:r>
          </w:p>
        </w:tc>
      </w:tr>
      <w:tr w:rsidR="00671E06" w:rsidRPr="00671E06" w14:paraId="14D4B397" w14:textId="77777777" w:rsidTr="00671E06">
        <w:trPr>
          <w:trHeight w:val="300"/>
        </w:trPr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6D89A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06CD3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Systems Queried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BD589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BBE6A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  <w:tr w:rsidR="00671E06" w:rsidRPr="00671E06" w14:paraId="5FD9C0D4" w14:textId="77777777" w:rsidTr="00671E06">
        <w:trPr>
          <w:trHeight w:val="600"/>
        </w:trPr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A5B7B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45D4B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Relevant Data Discovered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BD765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30CAA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</w:tr>
      <w:tr w:rsidR="00671E06" w:rsidRPr="00671E06" w14:paraId="3C56D580" w14:textId="77777777" w:rsidTr="00671E06">
        <w:trPr>
          <w:trHeight w:val="600"/>
        </w:trPr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77496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063B9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Agent-to-Agent Retrieval Trace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EAA1E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108AF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Same as present </w:t>
            </w:r>
          </w:p>
        </w:tc>
      </w:tr>
      <w:tr w:rsidR="00671E06" w:rsidRPr="00671E06" w14:paraId="1CA5E86D" w14:textId="77777777" w:rsidTr="00671E06">
        <w:trPr>
          <w:trHeight w:val="375"/>
        </w:trPr>
        <w:tc>
          <w:tcPr>
            <w:tcW w:w="10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9649E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Intelligent Identification &amp; Matching </w:t>
            </w: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(Have only the below data, remove the rest)</w:t>
            </w:r>
          </w:p>
        </w:tc>
      </w:tr>
      <w:tr w:rsidR="00671E06" w:rsidRPr="00671E06" w14:paraId="76ACB802" w14:textId="77777777" w:rsidTr="00671E06">
        <w:trPr>
          <w:trHeight w:val="300"/>
        </w:trPr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26E13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S.No.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58586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Process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4F7A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5E772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Sample Data</w:t>
            </w:r>
          </w:p>
        </w:tc>
      </w:tr>
      <w:tr w:rsidR="00671E06" w:rsidRPr="00671E06" w14:paraId="49969F24" w14:textId="77777777" w:rsidTr="00671E06">
        <w:trPr>
          <w:trHeight w:val="900"/>
        </w:trPr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C1C63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9DEF3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Identify &amp; Check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AFA14" w14:textId="4853ACBA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Record ID, Percentage of </w:t>
            </w:r>
            <w:r w:rsidR="00974BDC"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Compliance</w:t>
            </w: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Data belong to Data Subject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89707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R001 - 100% - Yes</w:t>
            </w: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br/>
              <w:t>R002 - 0% - No</w:t>
            </w:r>
          </w:p>
        </w:tc>
      </w:tr>
      <w:tr w:rsidR="00671E06" w:rsidRPr="00671E06" w14:paraId="47FF847D" w14:textId="77777777" w:rsidTr="00671E06">
        <w:trPr>
          <w:trHeight w:val="600"/>
        </w:trPr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3F960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2B4C9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Matching &amp; Conflict Resolution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E65DA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Same as present 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62614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Same as present </w:t>
            </w:r>
          </w:p>
        </w:tc>
      </w:tr>
      <w:tr w:rsidR="00671E06" w:rsidRPr="00671E06" w14:paraId="4CFF9696" w14:textId="77777777" w:rsidTr="00671E06">
        <w:trPr>
          <w:trHeight w:val="375"/>
        </w:trPr>
        <w:tc>
          <w:tcPr>
            <w:tcW w:w="10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A843B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Data Classification </w:t>
            </w: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(Have only the below data, remove the rest)</w:t>
            </w:r>
          </w:p>
        </w:tc>
      </w:tr>
      <w:tr w:rsidR="00671E06" w:rsidRPr="00671E06" w14:paraId="10B02526" w14:textId="77777777" w:rsidTr="00671E06">
        <w:trPr>
          <w:trHeight w:val="600"/>
        </w:trPr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0D974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2EC44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Data Classification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EBE3B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Record ID, Category, Sensitivity, Purpose used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48286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Same as present </w:t>
            </w:r>
          </w:p>
        </w:tc>
      </w:tr>
      <w:tr w:rsidR="00671E06" w:rsidRPr="00671E06" w14:paraId="6FE8F138" w14:textId="77777777" w:rsidTr="00671E06">
        <w:trPr>
          <w:trHeight w:val="375"/>
        </w:trPr>
        <w:tc>
          <w:tcPr>
            <w:tcW w:w="10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DEDCF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Relevance Filtering </w:t>
            </w: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(Have only the below data, remove the rest)</w:t>
            </w:r>
          </w:p>
        </w:tc>
      </w:tr>
      <w:tr w:rsidR="00671E06" w:rsidRPr="00671E06" w14:paraId="75EF75FA" w14:textId="77777777" w:rsidTr="00671E06">
        <w:trPr>
          <w:trHeight w:val="1800"/>
        </w:trPr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AD513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D0AC0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Relevance Filtering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24137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Record ID, Final Decision, Reason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CB02D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R001 - Included - Has the requested information</w:t>
            </w: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br/>
              <w:t>R002 - Excluded - Duplicate data for R001</w:t>
            </w: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br/>
              <w:t>R003 - Human Review - Restricted internal fraud content requires human review before disclosure.</w:t>
            </w:r>
          </w:p>
        </w:tc>
      </w:tr>
      <w:tr w:rsidR="00671E06" w:rsidRPr="00671E06" w14:paraId="256B6735" w14:textId="77777777" w:rsidTr="00671E06">
        <w:trPr>
          <w:trHeight w:val="375"/>
        </w:trPr>
        <w:tc>
          <w:tcPr>
            <w:tcW w:w="10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DEA88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Data Masking and Redaction </w:t>
            </w: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(Have only the below data, remove the rest)</w:t>
            </w:r>
          </w:p>
        </w:tc>
      </w:tr>
      <w:tr w:rsidR="00671E06" w:rsidRPr="00671E06" w14:paraId="48C31F4E" w14:textId="77777777" w:rsidTr="00671E06">
        <w:trPr>
          <w:trHeight w:val="600"/>
        </w:trPr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32337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AA8FC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Redaction &amp; Mapping Logs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18145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Same as present 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916FA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Same as present </w:t>
            </w:r>
          </w:p>
        </w:tc>
      </w:tr>
      <w:tr w:rsidR="00671E06" w:rsidRPr="00671E06" w14:paraId="4D1082CE" w14:textId="77777777" w:rsidTr="00671E06">
        <w:trPr>
          <w:trHeight w:val="600"/>
        </w:trPr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4CCCE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2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1A9AA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Redacted &amp; Masked Disclosure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6CCC0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Same as present 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9DFEE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Same as present </w:t>
            </w:r>
          </w:p>
        </w:tc>
      </w:tr>
      <w:tr w:rsidR="00671E06" w:rsidRPr="00671E06" w14:paraId="26A4CFE5" w14:textId="77777777" w:rsidTr="00671E06">
        <w:trPr>
          <w:trHeight w:val="375"/>
        </w:trPr>
        <w:tc>
          <w:tcPr>
            <w:tcW w:w="10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6EE68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Response Assembly &amp; Secure Delivery </w:t>
            </w: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(Have only the below data, remove the rest)</w:t>
            </w:r>
          </w:p>
        </w:tc>
      </w:tr>
      <w:tr w:rsidR="00671E06" w:rsidRPr="00671E06" w14:paraId="6E82C5A5" w14:textId="77777777" w:rsidTr="00671E06">
        <w:trPr>
          <w:trHeight w:val="900"/>
        </w:trPr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83BF1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0456B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Requester Summary Report</w:t>
            </w:r>
          </w:p>
        </w:tc>
        <w:tc>
          <w:tcPr>
            <w:tcW w:w="66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46414E7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Please use the report format, shared through email</w:t>
            </w:r>
          </w:p>
        </w:tc>
      </w:tr>
      <w:tr w:rsidR="00671E06" w:rsidRPr="00671E06" w14:paraId="43568692" w14:textId="77777777" w:rsidTr="00671E06">
        <w:trPr>
          <w:trHeight w:val="900"/>
        </w:trPr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54214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4CBE9" w14:textId="77777777" w:rsidR="00671E06" w:rsidRPr="00671E06" w:rsidRDefault="00671E06" w:rsidP="00671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Compliance / Audit Package (Internal) - Decision Trace</w:t>
            </w:r>
          </w:p>
        </w:tc>
        <w:tc>
          <w:tcPr>
            <w:tcW w:w="66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DAF90E6" w14:textId="77777777" w:rsidR="00671E06" w:rsidRPr="00671E06" w:rsidRDefault="00671E06" w:rsidP="00671E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671E0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Please use the report format, shared through email</w:t>
            </w:r>
          </w:p>
        </w:tc>
      </w:tr>
    </w:tbl>
    <w:p w14:paraId="26D5FEE8" w14:textId="77777777" w:rsidR="009510C9" w:rsidRPr="00396D71" w:rsidRDefault="009510C9" w:rsidP="00F32891">
      <w:pPr>
        <w:pStyle w:val="ListParagraph"/>
        <w:ind w:left="1080"/>
        <w:rPr>
          <w:rFonts w:ascii="Calibri" w:hAnsi="Calibri" w:cs="Calibri"/>
          <w:sz w:val="28"/>
          <w:szCs w:val="28"/>
        </w:rPr>
      </w:pPr>
    </w:p>
    <w:p w14:paraId="5A6FC418" w14:textId="6D5B4F0A" w:rsidR="00637ABF" w:rsidRPr="00482118" w:rsidRDefault="00637ABF" w:rsidP="00DB23F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28=09=2026</w:t>
      </w:r>
    </w:p>
    <w:p w14:paraId="78B1950C" w14:textId="6D219D8E" w:rsidR="0099507A" w:rsidRDefault="00164F06" w:rsidP="00DB23FB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Workflow orchestration </w:t>
      </w:r>
      <w:r w:rsidR="0099507A">
        <w:rPr>
          <w:rFonts w:ascii="Calibri" w:hAnsi="Calibri" w:cs="Calibri"/>
          <w:b/>
          <w:bCs/>
          <w:sz w:val="24"/>
          <w:szCs w:val="24"/>
        </w:rPr>
        <w:t xml:space="preserve"> – </w:t>
      </w:r>
      <w:r w:rsidR="009661DC">
        <w:rPr>
          <w:rFonts w:ascii="Calibri" w:hAnsi="Calibri" w:cs="Calibri"/>
          <w:b/>
          <w:bCs/>
          <w:sz w:val="24"/>
          <w:szCs w:val="24"/>
        </w:rPr>
        <w:t xml:space="preserve"> Please update the process display under each of the stages for more clarity.</w:t>
      </w:r>
    </w:p>
    <w:p w14:paraId="7251E4E7" w14:textId="3127E6D5" w:rsidR="0099507A" w:rsidRDefault="0099507A" w:rsidP="0099507A">
      <w:pPr>
        <w:pStyle w:val="ListParagraph"/>
        <w:ind w:left="1080"/>
        <w:rPr>
          <w:rFonts w:ascii="Calibri" w:hAnsi="Calibri" w:cs="Calibri"/>
          <w:b/>
          <w:bCs/>
          <w:noProof/>
          <w:sz w:val="24"/>
          <w:szCs w:val="24"/>
        </w:rPr>
      </w:pPr>
    </w:p>
    <w:p w14:paraId="4C247775" w14:textId="424B259D" w:rsidR="00482118" w:rsidRPr="00482118" w:rsidRDefault="00164F06" w:rsidP="00482118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DSAR request received -&gt; </w:t>
      </w:r>
      <w:r w:rsidR="00482118">
        <w:rPr>
          <w:rFonts w:ascii="Calibri" w:hAnsi="Calibri" w:cs="Calibri"/>
          <w:b/>
          <w:bCs/>
          <w:sz w:val="24"/>
          <w:szCs w:val="24"/>
        </w:rPr>
        <w:t xml:space="preserve">Context understanding -&gt; </w:t>
      </w:r>
      <w:r w:rsidR="00482118" w:rsidRPr="00482118">
        <w:rPr>
          <w:rFonts w:ascii="Calibri" w:hAnsi="Calibri" w:cs="Calibri"/>
          <w:b/>
          <w:bCs/>
          <w:color w:val="EE0000"/>
          <w:sz w:val="24"/>
          <w:szCs w:val="24"/>
        </w:rPr>
        <w:t xml:space="preserve">Data Discover </w:t>
      </w:r>
      <w:r w:rsidR="00482118">
        <w:rPr>
          <w:rFonts w:ascii="Calibri" w:hAnsi="Calibri" w:cs="Calibri"/>
          <w:b/>
          <w:bCs/>
          <w:sz w:val="24"/>
          <w:szCs w:val="24"/>
        </w:rPr>
        <w:t xml:space="preserve">-&gt; </w:t>
      </w:r>
      <w:r w:rsidR="00482118" w:rsidRPr="00482118">
        <w:rPr>
          <w:rFonts w:ascii="Calibri" w:hAnsi="Calibri" w:cs="Calibri"/>
          <w:b/>
          <w:bCs/>
          <w:sz w:val="24"/>
          <w:szCs w:val="24"/>
        </w:rPr>
        <w:t>Intelligent Identification &amp; Matching</w:t>
      </w:r>
      <w:r w:rsidR="00482118">
        <w:rPr>
          <w:rFonts w:ascii="Calibri" w:hAnsi="Calibri" w:cs="Calibri"/>
          <w:b/>
          <w:bCs/>
          <w:sz w:val="24"/>
          <w:szCs w:val="24"/>
        </w:rPr>
        <w:t xml:space="preserve"> -&gt; </w:t>
      </w:r>
      <w:r w:rsidR="00482118" w:rsidRPr="00482118">
        <w:rPr>
          <w:rFonts w:ascii="Calibri" w:hAnsi="Calibri" w:cs="Calibri"/>
          <w:b/>
          <w:bCs/>
          <w:sz w:val="24"/>
          <w:szCs w:val="24"/>
        </w:rPr>
        <w:t>Data Classification</w:t>
      </w:r>
      <w:r w:rsidR="00482118">
        <w:rPr>
          <w:rFonts w:ascii="Calibri" w:hAnsi="Calibri" w:cs="Calibri"/>
          <w:b/>
          <w:bCs/>
          <w:sz w:val="24"/>
          <w:szCs w:val="24"/>
        </w:rPr>
        <w:t xml:space="preserve"> -&gt; </w:t>
      </w:r>
      <w:r w:rsidR="00482118" w:rsidRPr="00482118">
        <w:rPr>
          <w:rFonts w:ascii="Calibri" w:hAnsi="Calibri" w:cs="Calibri"/>
          <w:b/>
          <w:bCs/>
          <w:sz w:val="24"/>
          <w:szCs w:val="24"/>
        </w:rPr>
        <w:t>Relevance Filtering</w:t>
      </w:r>
      <w:r w:rsidR="00482118">
        <w:rPr>
          <w:rFonts w:ascii="Calibri" w:hAnsi="Calibri" w:cs="Calibri"/>
          <w:b/>
          <w:bCs/>
          <w:sz w:val="24"/>
          <w:szCs w:val="24"/>
        </w:rPr>
        <w:t xml:space="preserve"> -&gt; </w:t>
      </w:r>
      <w:r w:rsidR="00482118" w:rsidRPr="00482118">
        <w:rPr>
          <w:rFonts w:ascii="Calibri" w:hAnsi="Calibri" w:cs="Calibri"/>
          <w:b/>
          <w:bCs/>
          <w:sz w:val="24"/>
          <w:szCs w:val="24"/>
        </w:rPr>
        <w:t>Data Masking and Redaction</w:t>
      </w:r>
      <w:r w:rsidR="00482118">
        <w:rPr>
          <w:rFonts w:ascii="Calibri" w:hAnsi="Calibri" w:cs="Calibri"/>
          <w:b/>
          <w:bCs/>
          <w:sz w:val="24"/>
          <w:szCs w:val="24"/>
        </w:rPr>
        <w:t xml:space="preserve"> -&gt;</w:t>
      </w:r>
      <w:r w:rsidR="00482118" w:rsidRPr="00482118">
        <w:rPr>
          <w:rFonts w:ascii="Calibri" w:hAnsi="Calibri" w:cs="Calibri"/>
          <w:b/>
          <w:bCs/>
          <w:sz w:val="24"/>
          <w:szCs w:val="24"/>
          <w:lang w:val="en-US"/>
        </w:rPr>
        <w:t>Response Assembly &amp; Secure Delivery</w:t>
      </w:r>
      <w:r w:rsidR="00482118">
        <w:rPr>
          <w:rFonts w:ascii="Calibri" w:hAnsi="Calibri" w:cs="Calibri"/>
          <w:b/>
          <w:bCs/>
          <w:sz w:val="24"/>
          <w:szCs w:val="24"/>
          <w:lang w:val="en-US"/>
        </w:rPr>
        <w:t xml:space="preserve"> -&gt; Final deliverable</w:t>
      </w:r>
    </w:p>
    <w:p w14:paraId="78A4547D" w14:textId="77777777" w:rsidR="00164F06" w:rsidRDefault="00164F06" w:rsidP="00164F06">
      <w:pPr>
        <w:pStyle w:val="ListParagraph"/>
        <w:ind w:left="1080"/>
        <w:rPr>
          <w:rFonts w:ascii="Calibri" w:hAnsi="Calibri" w:cs="Calibri"/>
          <w:b/>
          <w:bCs/>
          <w:sz w:val="24"/>
          <w:szCs w:val="24"/>
        </w:rPr>
      </w:pPr>
    </w:p>
    <w:p w14:paraId="09A5FC5B" w14:textId="32462C09" w:rsidR="0099507A" w:rsidRDefault="0099507A" w:rsidP="00164F06">
      <w:pPr>
        <w:pStyle w:val="ListParagraph"/>
        <w:ind w:left="1080"/>
        <w:rPr>
          <w:rFonts w:ascii="Calibri" w:hAnsi="Calibri" w:cs="Calibr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98C3BA0" wp14:editId="5B7868C0">
            <wp:extent cx="5731510" cy="3222625"/>
            <wp:effectExtent l="0" t="0" r="2540" b="0"/>
            <wp:docPr id="74569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95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F5AF" w14:textId="77777777" w:rsidR="00164F06" w:rsidRPr="00164F06" w:rsidRDefault="00164F06" w:rsidP="00164F06">
      <w:pPr>
        <w:pStyle w:val="ListParagraph"/>
        <w:ind w:left="1080"/>
        <w:rPr>
          <w:rFonts w:ascii="Calibri" w:hAnsi="Calibri" w:cs="Calibri"/>
          <w:b/>
          <w:bCs/>
          <w:sz w:val="24"/>
          <w:szCs w:val="24"/>
        </w:rPr>
      </w:pPr>
    </w:p>
    <w:p w14:paraId="1C9C03BD" w14:textId="14833C1E" w:rsidR="00DB23FB" w:rsidRDefault="00DB23FB" w:rsidP="00DB23FB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DSAR request types – To be updated with : </w:t>
      </w:r>
      <w:r w:rsidRPr="00DB23FB">
        <w:rPr>
          <w:rFonts w:ascii="Calibri" w:hAnsi="Calibri" w:cs="Calibri"/>
          <w:b/>
          <w:bCs/>
          <w:sz w:val="24"/>
          <w:szCs w:val="24"/>
        </w:rPr>
        <w:t>Access, Portability, Erasure, Restriction/Objection</w:t>
      </w:r>
    </w:p>
    <w:p w14:paraId="2D70E9FF" w14:textId="00AB9EB7" w:rsidR="009661DC" w:rsidRPr="00DB23FB" w:rsidRDefault="009661DC" w:rsidP="00DB23FB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Deliverable</w:t>
      </w:r>
      <w:r w:rsidR="00BF3D3B">
        <w:rPr>
          <w:rFonts w:ascii="Calibri" w:hAnsi="Calibri" w:cs="Calibri"/>
          <w:b/>
          <w:bCs/>
          <w:sz w:val="24"/>
          <w:szCs w:val="24"/>
        </w:rPr>
        <w:t xml:space="preserve"> required – one for audit and another for client reply.</w:t>
      </w:r>
    </w:p>
    <w:p w14:paraId="3D73025F" w14:textId="2848356A" w:rsidR="00DB23FB" w:rsidRPr="00DB23FB" w:rsidRDefault="00DB23FB" w:rsidP="00DB23FB">
      <w:pPr>
        <w:pStyle w:val="ListParagraph"/>
        <w:ind w:left="1080"/>
        <w:rPr>
          <w:rFonts w:ascii="Calibri" w:hAnsi="Calibri" w:cs="Calibri"/>
          <w:b/>
          <w:bCs/>
          <w:sz w:val="24"/>
          <w:szCs w:val="24"/>
        </w:rPr>
      </w:pPr>
    </w:p>
    <w:p w14:paraId="7A15DC47" w14:textId="52879C54" w:rsidR="00803E90" w:rsidRDefault="00DB23FB" w:rsidP="00482118">
      <w:pPr>
        <w:ind w:left="1080"/>
      </w:pPr>
      <w:r>
        <w:rPr>
          <w:noProof/>
        </w:rPr>
        <w:lastRenderedPageBreak/>
        <w:drawing>
          <wp:inline distT="0" distB="0" distL="0" distR="0" wp14:anchorId="73C1674D" wp14:editId="7828DBDD">
            <wp:extent cx="5731510" cy="3222625"/>
            <wp:effectExtent l="0" t="0" r="2540" b="0"/>
            <wp:docPr id="60546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69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E90" w:rsidSect="00164F06">
      <w:pgSz w:w="11906" w:h="16838"/>
      <w:pgMar w:top="1440" w:right="566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7DC3"/>
    <w:multiLevelType w:val="hybridMultilevel"/>
    <w:tmpl w:val="A924385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E5A42"/>
    <w:multiLevelType w:val="hybridMultilevel"/>
    <w:tmpl w:val="0FBE65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B389E"/>
    <w:multiLevelType w:val="hybridMultilevel"/>
    <w:tmpl w:val="13FE4E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27E6B"/>
    <w:multiLevelType w:val="hybridMultilevel"/>
    <w:tmpl w:val="577809C6"/>
    <w:lvl w:ilvl="0" w:tplc="5A6EBA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F824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AC68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8CCAE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322F2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3F05E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9266B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B40F3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E726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FF64850"/>
    <w:multiLevelType w:val="hybridMultilevel"/>
    <w:tmpl w:val="D50487F2"/>
    <w:lvl w:ilvl="0" w:tplc="7C38CC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A9B48D2"/>
    <w:multiLevelType w:val="hybridMultilevel"/>
    <w:tmpl w:val="B3D21F7A"/>
    <w:lvl w:ilvl="0" w:tplc="14D0D18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C8CA620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E6EBF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AA8F01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74067E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4A5407A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1D2A3B2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542962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AAA721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357921"/>
    <w:multiLevelType w:val="hybridMultilevel"/>
    <w:tmpl w:val="61E055F2"/>
    <w:lvl w:ilvl="0" w:tplc="A95A6F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9327BCD"/>
    <w:multiLevelType w:val="hybridMultilevel"/>
    <w:tmpl w:val="61E055F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6724781">
    <w:abstractNumId w:val="2"/>
  </w:num>
  <w:num w:numId="2" w16cid:durableId="670645713">
    <w:abstractNumId w:val="4"/>
  </w:num>
  <w:num w:numId="3" w16cid:durableId="1653826099">
    <w:abstractNumId w:val="5"/>
  </w:num>
  <w:num w:numId="4" w16cid:durableId="573392008">
    <w:abstractNumId w:val="3"/>
  </w:num>
  <w:num w:numId="5" w16cid:durableId="1273173773">
    <w:abstractNumId w:val="1"/>
  </w:num>
  <w:num w:numId="6" w16cid:durableId="1170563724">
    <w:abstractNumId w:val="6"/>
  </w:num>
  <w:num w:numId="7" w16cid:durableId="880357941">
    <w:abstractNumId w:val="7"/>
  </w:num>
  <w:num w:numId="8" w16cid:durableId="46061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3FB"/>
    <w:rsid w:val="000210D9"/>
    <w:rsid w:val="000462B0"/>
    <w:rsid w:val="00087180"/>
    <w:rsid w:val="00096ADB"/>
    <w:rsid w:val="000D17E7"/>
    <w:rsid w:val="001000D7"/>
    <w:rsid w:val="00164F06"/>
    <w:rsid w:val="00165E60"/>
    <w:rsid w:val="001704E2"/>
    <w:rsid w:val="0018240C"/>
    <w:rsid w:val="001A6F1D"/>
    <w:rsid w:val="001E632B"/>
    <w:rsid w:val="00201419"/>
    <w:rsid w:val="00213438"/>
    <w:rsid w:val="0022543D"/>
    <w:rsid w:val="002772FE"/>
    <w:rsid w:val="002A24B2"/>
    <w:rsid w:val="002A409B"/>
    <w:rsid w:val="003160F5"/>
    <w:rsid w:val="00335909"/>
    <w:rsid w:val="003722B9"/>
    <w:rsid w:val="00373B6D"/>
    <w:rsid w:val="003868FA"/>
    <w:rsid w:val="00396D71"/>
    <w:rsid w:val="003A26C7"/>
    <w:rsid w:val="003A7721"/>
    <w:rsid w:val="003B0876"/>
    <w:rsid w:val="003B3331"/>
    <w:rsid w:val="003C580C"/>
    <w:rsid w:val="003C581A"/>
    <w:rsid w:val="003E4955"/>
    <w:rsid w:val="00420111"/>
    <w:rsid w:val="0046491C"/>
    <w:rsid w:val="00482118"/>
    <w:rsid w:val="0049297A"/>
    <w:rsid w:val="004B1018"/>
    <w:rsid w:val="004D7EA0"/>
    <w:rsid w:val="004F00BA"/>
    <w:rsid w:val="004F4226"/>
    <w:rsid w:val="005164DC"/>
    <w:rsid w:val="005255F7"/>
    <w:rsid w:val="00557303"/>
    <w:rsid w:val="005804F7"/>
    <w:rsid w:val="005954C3"/>
    <w:rsid w:val="005E1827"/>
    <w:rsid w:val="005F0609"/>
    <w:rsid w:val="00634B40"/>
    <w:rsid w:val="00637ABF"/>
    <w:rsid w:val="006451D6"/>
    <w:rsid w:val="00654D14"/>
    <w:rsid w:val="00671E06"/>
    <w:rsid w:val="006C2ED8"/>
    <w:rsid w:val="006C4D2E"/>
    <w:rsid w:val="006C5CA6"/>
    <w:rsid w:val="007046CA"/>
    <w:rsid w:val="00724F29"/>
    <w:rsid w:val="00736D93"/>
    <w:rsid w:val="00742F33"/>
    <w:rsid w:val="00755326"/>
    <w:rsid w:val="007674E3"/>
    <w:rsid w:val="007B1D1F"/>
    <w:rsid w:val="007B6E66"/>
    <w:rsid w:val="007F79EF"/>
    <w:rsid w:val="00803E90"/>
    <w:rsid w:val="0085175C"/>
    <w:rsid w:val="008A2E73"/>
    <w:rsid w:val="008C2267"/>
    <w:rsid w:val="008C4401"/>
    <w:rsid w:val="008D60F8"/>
    <w:rsid w:val="008E2DE8"/>
    <w:rsid w:val="009179B5"/>
    <w:rsid w:val="00917A11"/>
    <w:rsid w:val="009209CB"/>
    <w:rsid w:val="009244FD"/>
    <w:rsid w:val="009510C9"/>
    <w:rsid w:val="009661DC"/>
    <w:rsid w:val="00974BDC"/>
    <w:rsid w:val="00982591"/>
    <w:rsid w:val="00982A3B"/>
    <w:rsid w:val="0099507A"/>
    <w:rsid w:val="009A450C"/>
    <w:rsid w:val="009B2D55"/>
    <w:rsid w:val="009E6FF8"/>
    <w:rsid w:val="00A352CB"/>
    <w:rsid w:val="00A6174E"/>
    <w:rsid w:val="00AB799E"/>
    <w:rsid w:val="00AD1DB4"/>
    <w:rsid w:val="00BA6EB4"/>
    <w:rsid w:val="00BE14AF"/>
    <w:rsid w:val="00BF3D3B"/>
    <w:rsid w:val="00C36486"/>
    <w:rsid w:val="00C44676"/>
    <w:rsid w:val="00C524C1"/>
    <w:rsid w:val="00C75710"/>
    <w:rsid w:val="00CD525F"/>
    <w:rsid w:val="00CD710D"/>
    <w:rsid w:val="00D1395F"/>
    <w:rsid w:val="00D20DC3"/>
    <w:rsid w:val="00D6669B"/>
    <w:rsid w:val="00DB23FB"/>
    <w:rsid w:val="00DB4B9D"/>
    <w:rsid w:val="00DD066C"/>
    <w:rsid w:val="00DE16F8"/>
    <w:rsid w:val="00DF39CB"/>
    <w:rsid w:val="00E10674"/>
    <w:rsid w:val="00E1373F"/>
    <w:rsid w:val="00E27524"/>
    <w:rsid w:val="00E46420"/>
    <w:rsid w:val="00E569AE"/>
    <w:rsid w:val="00E61F9E"/>
    <w:rsid w:val="00E87E98"/>
    <w:rsid w:val="00E91D84"/>
    <w:rsid w:val="00EC782D"/>
    <w:rsid w:val="00ED1E36"/>
    <w:rsid w:val="00ED367F"/>
    <w:rsid w:val="00ED6797"/>
    <w:rsid w:val="00EF16B9"/>
    <w:rsid w:val="00F00D71"/>
    <w:rsid w:val="00F32891"/>
    <w:rsid w:val="00F501D3"/>
    <w:rsid w:val="00F60496"/>
    <w:rsid w:val="00FA013D"/>
    <w:rsid w:val="00FE0166"/>
    <w:rsid w:val="00FF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D02E9"/>
  <w15:chartTrackingRefBased/>
  <w15:docId w15:val="{A694B68C-A7B4-48C7-A15C-FFAECBF8F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3FB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2543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543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2543D"/>
    <w:rPr>
      <w:i/>
      <w:iCs/>
    </w:rPr>
  </w:style>
  <w:style w:type="paragraph" w:styleId="NoSpacing">
    <w:name w:val="No Spacing"/>
    <w:uiPriority w:val="1"/>
    <w:qFormat/>
    <w:rsid w:val="0022543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2543D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2543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2543D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543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73D84-7BFA-4D27-87FB-D2D639CDDF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9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Sreelekha B S C</dc:creator>
  <cp:keywords/>
  <dc:description/>
  <cp:lastModifiedBy>Sreelekha B S C</cp:lastModifiedBy>
  <cp:revision>138</cp:revision>
  <dcterms:created xsi:type="dcterms:W3CDTF">2026-09-28T04:18:00Z</dcterms:created>
  <dcterms:modified xsi:type="dcterms:W3CDTF">2026-10-15T09:11:00Z</dcterms:modified>
</cp:coreProperties>
</file>