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5EAB" w14:textId="77777777" w:rsidR="007478CE" w:rsidRDefault="0084649B">
      <w:pPr>
        <w:pStyle w:val="Title0"/>
      </w:pPr>
      <w:r>
        <w:t>Policy-as-Code Workbench</w:t>
      </w:r>
    </w:p>
    <w:p w14:paraId="6C878A39" w14:textId="77777777" w:rsidR="007478CE" w:rsidRDefault="0084649B">
      <w:pPr>
        <w:spacing w:after="80"/>
      </w:pPr>
      <w:r>
        <w:rPr>
          <w:b/>
          <w:bCs/>
          <w:color w:val="0E8C8A"/>
          <w:sz w:val="30"/>
          <w:szCs w:val="30"/>
        </w:rPr>
        <w:t>Cursor iterative promptbook</w:t>
      </w:r>
    </w:p>
    <w:p w14:paraId="1D11D220" w14:textId="77777777" w:rsidR="007478CE" w:rsidRDefault="76480193">
      <w:pPr>
        <w:spacing w:after="240"/>
      </w:pPr>
      <w:proofErr w:type="gramStart"/>
      <w:r w:rsidRPr="76480193">
        <w:rPr>
          <w:color w:val="5B6577"/>
          <w:lang w:val="en-US"/>
        </w:rPr>
        <w:t>React  |</w:t>
      </w:r>
      <w:proofErr w:type="gramEnd"/>
      <w:r w:rsidRPr="76480193">
        <w:rPr>
          <w:color w:val="5B6577"/>
          <w:lang w:val="en-US"/>
        </w:rPr>
        <w:t xml:space="preserve">  </w:t>
      </w:r>
      <w:proofErr w:type="gramStart"/>
      <w:r w:rsidRPr="76480193">
        <w:rPr>
          <w:color w:val="5B6577"/>
          <w:lang w:val="en-US"/>
        </w:rPr>
        <w:t>FastAPI  |</w:t>
      </w:r>
      <w:proofErr w:type="gramEnd"/>
      <w:r w:rsidRPr="76480193">
        <w:rPr>
          <w:color w:val="5B6577"/>
          <w:lang w:val="en-US"/>
        </w:rPr>
        <w:t xml:space="preserve">  </w:t>
      </w:r>
      <w:proofErr w:type="gramStart"/>
      <w:r w:rsidRPr="76480193">
        <w:rPr>
          <w:color w:val="5B6577"/>
          <w:lang w:val="en-US"/>
        </w:rPr>
        <w:t>PostgreSQL  |</w:t>
      </w:r>
      <w:proofErr w:type="gramEnd"/>
      <w:r w:rsidRPr="76480193">
        <w:rPr>
          <w:color w:val="5B6577"/>
          <w:lang w:val="en-US"/>
        </w:rPr>
        <w:t xml:space="preserve">  </w:t>
      </w:r>
      <w:proofErr w:type="gramStart"/>
      <w:r w:rsidRPr="76480193">
        <w:rPr>
          <w:color w:val="5B6577"/>
          <w:lang w:val="en-US"/>
        </w:rPr>
        <w:t>OPA  |</w:t>
      </w:r>
      <w:proofErr w:type="gramEnd"/>
      <w:r w:rsidRPr="76480193">
        <w:rPr>
          <w:color w:val="5B6577"/>
          <w:lang w:val="en-US"/>
        </w:rPr>
        <w:t xml:space="preserve">  Azure OpenAI, Gemini, Claude, Mistral</w:t>
      </w:r>
    </w:p>
    <w:sdt>
      <w:sdtPr>
        <w:alias w:val="Contents"/>
        <w:id w:val="581459417"/>
      </w:sdtPr>
      <w:sdtEndPr/>
      <w:sdtContent>
        <w:p w14:paraId="6B6BCD76" w14:textId="21A6DE69" w:rsidR="00150C3C" w:rsidRDefault="0084649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425133" w:history="1">
            <w:r w:rsidR="00150C3C" w:rsidRPr="002F35D6">
              <w:rPr>
                <w:rStyle w:val="Hyperlink"/>
                <w:noProof/>
              </w:rPr>
              <w:t>How to use this promptbook in Cursor</w:t>
            </w:r>
            <w:r w:rsidR="00150C3C">
              <w:rPr>
                <w:noProof/>
              </w:rPr>
              <w:tab/>
            </w:r>
            <w:r w:rsidR="00150C3C">
              <w:rPr>
                <w:noProof/>
              </w:rPr>
              <w:fldChar w:fldCharType="begin"/>
            </w:r>
            <w:r w:rsidR="00150C3C">
              <w:rPr>
                <w:noProof/>
              </w:rPr>
              <w:instrText xml:space="preserve"> PAGEREF _Toc243425133 \h </w:instrText>
            </w:r>
            <w:r w:rsidR="00150C3C">
              <w:rPr>
                <w:noProof/>
              </w:rPr>
            </w:r>
            <w:r w:rsidR="00150C3C">
              <w:rPr>
                <w:noProof/>
              </w:rPr>
              <w:fldChar w:fldCharType="separate"/>
            </w:r>
            <w:r w:rsidR="00150C3C">
              <w:rPr>
                <w:noProof/>
              </w:rPr>
              <w:t>2</w:t>
            </w:r>
            <w:r w:rsidR="00150C3C">
              <w:rPr>
                <w:noProof/>
              </w:rPr>
              <w:fldChar w:fldCharType="end"/>
            </w:r>
          </w:hyperlink>
        </w:p>
        <w:p w14:paraId="21B61244" w14:textId="7215EA4B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34" w:history="1">
            <w:r w:rsidRPr="002F35D6">
              <w:rPr>
                <w:rStyle w:val="Hyperlink"/>
                <w:noProof/>
              </w:rPr>
              <w:t>Prompt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0E791D8" w14:textId="63278E24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35" w:history="1">
            <w:r w:rsidRPr="002F35D6">
              <w:rPr>
                <w:rStyle w:val="Hyperlink"/>
                <w:noProof/>
              </w:rPr>
              <w:t>Prompt 00 - Project rules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D2EED3" w14:textId="27B2187B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36" w:history="1">
            <w:r w:rsidRPr="002F35D6">
              <w:rPr>
                <w:rStyle w:val="Hyperlink"/>
                <w:noProof/>
                <w:lang w:val="en-US"/>
              </w:rPr>
              <w:t>Prompt 01 - Monorepo scaffold and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20E8F2" w14:textId="2836AC4D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37" w:history="1">
            <w:r w:rsidRPr="002F35D6">
              <w:rPr>
                <w:rStyle w:val="Hyperlink"/>
                <w:noProof/>
                <w:lang w:val="en-US"/>
              </w:rPr>
              <w:t>Prompt 02 - PostgreSQL schema, migrations and seed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957304" w14:textId="553B84E4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38" w:history="1">
            <w:r w:rsidRPr="002F35D6">
              <w:rPr>
                <w:rStyle w:val="Hyperlink"/>
                <w:noProof/>
              </w:rPr>
              <w:t>Prompt 03 - Multi-LLM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6A37E5" w14:textId="4D2CD35D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39" w:history="1">
            <w:r w:rsidRPr="002F35D6">
              <w:rPr>
                <w:rStyle w:val="Hyperlink"/>
                <w:noProof/>
                <w:lang w:val="en-US"/>
              </w:rPr>
              <w:t>Prompt 04 - Policy, rule, version and audit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EF250F" w14:textId="0A527FF0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0" w:history="1">
            <w:r w:rsidRPr="002F35D6">
              <w:rPr>
                <w:rStyle w:val="Hyperlink"/>
                <w:noProof/>
              </w:rPr>
              <w:t>Prompt 05 - AI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6D7442" w14:textId="7B0B683C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1" w:history="1">
            <w:r w:rsidRPr="002F35D6">
              <w:rPr>
                <w:rStyle w:val="Hyperlink"/>
                <w:noProof/>
              </w:rPr>
              <w:t>Prompt 06 - Artefact compiler and OPA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11F094" w14:textId="53025C33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2" w:history="1">
            <w:r w:rsidRPr="002F35D6">
              <w:rPr>
                <w:rStyle w:val="Hyperlink"/>
                <w:noProof/>
              </w:rPr>
              <w:t>Prompt 07 - Decision simulator and regression pack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47271F" w14:textId="09E776C2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3" w:history="1">
            <w:r w:rsidRPr="002F35D6">
              <w:rPr>
                <w:rStyle w:val="Hyperlink"/>
                <w:noProof/>
                <w:lang w:val="en-US"/>
              </w:rPr>
              <w:t>Prompt 08 - Traceability, exceptions and evidence pack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B4A36F" w14:textId="5DE8EB28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4" w:history="1">
            <w:r w:rsidRPr="002F35D6">
              <w:rPr>
                <w:rStyle w:val="Hyperlink"/>
                <w:noProof/>
              </w:rPr>
              <w:t>Prompt 09 - Drift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EEA4A0" w14:textId="480ED362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5" w:history="1">
            <w:r w:rsidRPr="002F35D6">
              <w:rPr>
                <w:rStyle w:val="Hyperlink"/>
                <w:noProof/>
              </w:rPr>
              <w:t>Prompt 10 - RBAC, approvals and promotion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2E7D05" w14:textId="7E99DCCE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6" w:history="1">
            <w:r w:rsidRPr="002F35D6">
              <w:rPr>
                <w:rStyle w:val="Hyperlink"/>
                <w:noProof/>
                <w:lang w:val="en-US"/>
              </w:rPr>
              <w:t>Prompt 11 - Frontend shell, login, Control Tower and LLM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7EFC10" w14:textId="1C21B51C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7" w:history="1">
            <w:r w:rsidRPr="002F35D6">
              <w:rPr>
                <w:rStyle w:val="Hyperlink"/>
                <w:noProof/>
              </w:rPr>
              <w:t>Prompt 12 - Authoring Studio and Rule Canvas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98C415" w14:textId="7A4752F8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8" w:history="1">
            <w:r w:rsidRPr="002F35D6">
              <w:rPr>
                <w:rStyle w:val="Hyperlink"/>
                <w:noProof/>
              </w:rPr>
              <w:t>Prompt 13 - Codify, Simulate, Traceability, Drift and Audit screens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A74468" w14:textId="43D2337B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49" w:history="1">
            <w:r w:rsidRPr="002F35D6">
              <w:rPr>
                <w:rStyle w:val="Hyperlink"/>
                <w:noProof/>
                <w:lang w:val="en-US"/>
              </w:rPr>
              <w:t>Prompt 14 - Additional policy domains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F7F70A" w14:textId="161E8205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50" w:history="1">
            <w:r w:rsidRPr="002F35D6">
              <w:rPr>
                <w:rStyle w:val="Hyperlink"/>
                <w:noProof/>
                <w:lang w:val="en-US"/>
              </w:rPr>
              <w:t>Prompt 15 - Test suite, hardening, demo script and run 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CD0962" w14:textId="510EDB80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51" w:history="1">
            <w:r w:rsidRPr="002F35D6">
              <w:rPr>
                <w:rStyle w:val="Hyperlink"/>
                <w:noProof/>
              </w:rPr>
              <w:t>Appendix A - Fix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EDCAC4" w14:textId="3C284988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52" w:history="1">
            <w:r w:rsidRPr="002F35D6">
              <w:rPr>
                <w:rStyle w:val="Hyperlink"/>
                <w:noProof/>
              </w:rPr>
              <w:t>Appendix B - Verify-step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88BD0F" w14:textId="54688E75" w:rsidR="00150C3C" w:rsidRDefault="00150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25153" w:history="1">
            <w:r w:rsidRPr="002F35D6">
              <w:rPr>
                <w:rStyle w:val="Hyperlink"/>
                <w:noProof/>
              </w:rPr>
              <w:t>Appendix C - Add a new policy domain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_Toc243425153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2A6659" w14:textId="31C9CC08" w:rsidR="007478CE" w:rsidRDefault="0084649B">
          <w:r>
            <w:fldChar w:fldCharType="end"/>
          </w:r>
        </w:p>
      </w:sdtContent>
    </w:sdt>
    <w:p w14:paraId="0A37501D" w14:textId="77777777" w:rsidR="007478CE" w:rsidRDefault="0084649B">
      <w:r>
        <w:br w:type="page"/>
      </w:r>
    </w:p>
    <w:p w14:paraId="2D014203" w14:textId="77777777" w:rsidR="007478CE" w:rsidRDefault="0084649B">
      <w:pPr>
        <w:pStyle w:val="heading10"/>
      </w:pPr>
      <w:bookmarkStart w:id="0" w:name="_Toc243425133"/>
      <w:r>
        <w:lastRenderedPageBreak/>
        <w:t>How to use this promptbook in Cursor</w:t>
      </w:r>
      <w:bookmarkEnd w:id="0"/>
    </w:p>
    <w:p w14:paraId="20F69F7D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Install Cursor, Docker Desktop, Git, Python 3.11, Node.js 20 and the OPA CLI.</w:t>
      </w:r>
    </w:p>
    <w:p w14:paraId="6379933E" w14:textId="77777777" w:rsidR="007478CE" w:rsidRDefault="76480193">
      <w:pPr>
        <w:pStyle w:val="ListParagraph"/>
        <w:numPr>
          <w:ilvl w:val="0"/>
          <w:numId w:val="2"/>
        </w:numPr>
        <w:spacing w:after="60"/>
      </w:pPr>
      <w:r w:rsidRPr="76480193">
        <w:rPr>
          <w:lang w:val="en-US"/>
        </w:rPr>
        <w:t xml:space="preserve">Create an empty folder named </w:t>
      </w:r>
      <w:proofErr w:type="spellStart"/>
      <w:r w:rsidRPr="76480193">
        <w:rPr>
          <w:lang w:val="en-US"/>
        </w:rPr>
        <w:t>pac</w:t>
      </w:r>
      <w:proofErr w:type="spellEnd"/>
      <w:r w:rsidRPr="76480193">
        <w:rPr>
          <w:lang w:val="en-US"/>
        </w:rPr>
        <w:t>-workbench and open it in Cursor (File &gt; Open Folder).</w:t>
      </w:r>
    </w:p>
    <w:p w14:paraId="5BD89755" w14:textId="77777777" w:rsidR="007478CE" w:rsidRDefault="76480193">
      <w:pPr>
        <w:pStyle w:val="ListParagraph"/>
        <w:numPr>
          <w:ilvl w:val="0"/>
          <w:numId w:val="2"/>
        </w:numPr>
        <w:spacing w:after="60"/>
      </w:pPr>
      <w:r w:rsidRPr="76480193">
        <w:rPr>
          <w:lang w:val="en-US"/>
        </w:rPr>
        <w:t xml:space="preserve">Open the terminal in Cursor (Ctrl + `) and </w:t>
      </w:r>
      <w:proofErr w:type="gramStart"/>
      <w:r w:rsidRPr="76480193">
        <w:rPr>
          <w:lang w:val="en-US"/>
        </w:rPr>
        <w:t>run:</w:t>
      </w:r>
      <w:proofErr w:type="gramEnd"/>
      <w:r w:rsidRPr="76480193">
        <w:rPr>
          <w:lang w:val="en-US"/>
        </w:rPr>
        <w:t xml:space="preserve"> git </w:t>
      </w:r>
      <w:proofErr w:type="spellStart"/>
      <w:r w:rsidRPr="76480193">
        <w:rPr>
          <w:lang w:val="en-US"/>
        </w:rPr>
        <w:t>init</w:t>
      </w:r>
      <w:proofErr w:type="spellEnd"/>
    </w:p>
    <w:p w14:paraId="574A7146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Open the Cursor chat panel (Ctrl + L) and switch the mode to Agent.</w:t>
      </w:r>
    </w:p>
    <w:p w14:paraId="6FBA7DDE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Select the strongest available model in the chat model picker.</w:t>
      </w:r>
    </w:p>
    <w:p w14:paraId="543460F1" w14:textId="77777777" w:rsidR="007478CE" w:rsidRDefault="76480193">
      <w:pPr>
        <w:pStyle w:val="ListParagraph"/>
        <w:numPr>
          <w:ilvl w:val="0"/>
          <w:numId w:val="2"/>
        </w:numPr>
        <w:spacing w:after="60"/>
      </w:pPr>
      <w:r w:rsidRPr="76480193">
        <w:rPr>
          <w:lang w:val="en-US"/>
        </w:rPr>
        <w:t>Run Prompt 00 first. It creates the project rules file used by every later prompt.</w:t>
      </w:r>
    </w:p>
    <w:p w14:paraId="0C2D81DB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Start a new chat (Ctrl + N in chat) for each prompt from Prompt 01 onwards.</w:t>
      </w:r>
    </w:p>
    <w:p w14:paraId="2F761594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Copy one prompt box in full, paste it into the chat and press Enter.</w:t>
      </w:r>
    </w:p>
    <w:p w14:paraId="5E93A33B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Select Accept All when the agent finishes generating files.</w:t>
      </w:r>
    </w:p>
    <w:p w14:paraId="299446C0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Run the Verify commands listed under the prompt in the Cursor terminal.</w:t>
      </w:r>
    </w:p>
    <w:p w14:paraId="119CE725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If a command fails, paste the Fix Prompt (Appendix A) with the error output into the same chat.</w:t>
      </w:r>
    </w:p>
    <w:p w14:paraId="15D25F28" w14:textId="77777777" w:rsidR="007478CE" w:rsidRDefault="76480193">
      <w:pPr>
        <w:pStyle w:val="ListParagraph"/>
        <w:numPr>
          <w:ilvl w:val="0"/>
          <w:numId w:val="2"/>
        </w:numPr>
        <w:spacing w:after="60"/>
      </w:pPr>
      <w:r w:rsidRPr="76480193">
        <w:rPr>
          <w:lang w:val="en-US"/>
        </w:rPr>
        <w:t xml:space="preserve">When verification passes, commit: git </w:t>
      </w:r>
      <w:proofErr w:type="gramStart"/>
      <w:r w:rsidRPr="76480193">
        <w:rPr>
          <w:lang w:val="en-US"/>
        </w:rPr>
        <w:t>add .</w:t>
      </w:r>
      <w:proofErr w:type="gramEnd"/>
      <w:r w:rsidRPr="76480193">
        <w:rPr>
          <w:lang w:val="en-US"/>
        </w:rPr>
        <w:t xml:space="preserve"> &amp;&amp; git commit -m "Prompt NN complete"</w:t>
      </w:r>
    </w:p>
    <w:p w14:paraId="76F3841F" w14:textId="77777777" w:rsidR="007478CE" w:rsidRDefault="0084649B">
      <w:pPr>
        <w:pStyle w:val="ListParagraph"/>
        <w:numPr>
          <w:ilvl w:val="0"/>
          <w:numId w:val="2"/>
        </w:numPr>
        <w:spacing w:after="60"/>
      </w:pPr>
      <w:r>
        <w:t>Move to the next prompt. Do not skip prompts or change their order.</w:t>
      </w:r>
    </w:p>
    <w:p w14:paraId="229B2D26" w14:textId="77777777" w:rsidR="007478CE" w:rsidRDefault="76480193">
      <w:pPr>
        <w:pStyle w:val="ListParagraph"/>
        <w:numPr>
          <w:ilvl w:val="0"/>
          <w:numId w:val="2"/>
        </w:numPr>
        <w:spacing w:after="60"/>
      </w:pPr>
      <w:r w:rsidRPr="76480193">
        <w:rPr>
          <w:lang w:val="en-US"/>
        </w:rPr>
        <w:t xml:space="preserve">Before Prompt 03, </w:t>
      </w:r>
      <w:proofErr w:type="gramStart"/>
      <w:r w:rsidRPr="76480193">
        <w:rPr>
          <w:lang w:val="en-US"/>
        </w:rPr>
        <w:t>copy .</w:t>
      </w:r>
      <w:proofErr w:type="spellStart"/>
      <w:r w:rsidRPr="76480193">
        <w:rPr>
          <w:lang w:val="en-US"/>
        </w:rPr>
        <w:t>env</w:t>
      </w:r>
      <w:proofErr w:type="gramEnd"/>
      <w:r w:rsidRPr="76480193">
        <w:rPr>
          <w:lang w:val="en-US"/>
        </w:rPr>
        <w:t>.example</w:t>
      </w:r>
      <w:proofErr w:type="spellEnd"/>
      <w:r w:rsidRPr="76480193">
        <w:rPr>
          <w:lang w:val="en-US"/>
        </w:rPr>
        <w:t xml:space="preserve"> </w:t>
      </w:r>
      <w:proofErr w:type="gramStart"/>
      <w:r w:rsidRPr="76480193">
        <w:rPr>
          <w:lang w:val="en-US"/>
        </w:rPr>
        <w:t>to .env</w:t>
      </w:r>
      <w:proofErr w:type="gramEnd"/>
      <w:r w:rsidRPr="76480193">
        <w:rPr>
          <w:lang w:val="en-US"/>
        </w:rPr>
        <w:t xml:space="preserve"> and fill in the API keys for the LLM providers you will use.</w:t>
      </w:r>
    </w:p>
    <w:p w14:paraId="22E2B846" w14:textId="77777777" w:rsidR="007478CE" w:rsidRDefault="0084649B">
      <w:pPr>
        <w:pStyle w:val="heading10"/>
      </w:pPr>
      <w:bookmarkStart w:id="1" w:name="_Toc243425134"/>
      <w:r>
        <w:t>Prompt sequence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360"/>
        <w:gridCol w:w="2000"/>
      </w:tblGrid>
      <w:tr w:rsidR="007478CE" w14:paraId="4EE87310" w14:textId="77777777" w:rsidTr="764801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04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B76AA" w14:textId="77777777" w:rsidR="007478CE" w:rsidRDefault="0084649B"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04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8A971" w14:textId="77777777" w:rsidR="007478CE" w:rsidRDefault="0084649B">
            <w:r>
              <w:rPr>
                <w:b/>
                <w:bCs/>
                <w:color w:val="FFFFFF"/>
                <w:sz w:val="20"/>
                <w:szCs w:val="20"/>
              </w:rPr>
              <w:t>Builds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04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21179" w14:textId="77777777" w:rsidR="007478CE" w:rsidRDefault="0084649B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 w:rsidR="007478CE" w14:paraId="044C5FC3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3BA8" w14:textId="77777777" w:rsidR="007478CE" w:rsidRDefault="0084649B">
            <w:r>
              <w:rPr>
                <w:color w:val="1E293B"/>
                <w:sz w:val="20"/>
                <w:szCs w:val="20"/>
              </w:rPr>
              <w:t>00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56F3C" w14:textId="77777777" w:rsidR="007478CE" w:rsidRDefault="0084649B">
            <w:r>
              <w:rPr>
                <w:color w:val="1E293B"/>
                <w:sz w:val="20"/>
                <w:szCs w:val="20"/>
              </w:rPr>
              <w:t>Project rules file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9E912" w14:textId="77777777" w:rsidR="007478CE" w:rsidRDefault="0084649B">
            <w:r>
              <w:rPr>
                <w:color w:val="1E293B"/>
                <w:sz w:val="20"/>
                <w:szCs w:val="20"/>
              </w:rPr>
              <w:t>-</w:t>
            </w:r>
          </w:p>
        </w:tc>
      </w:tr>
      <w:tr w:rsidR="007478CE" w14:paraId="7415767D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507BE" w14:textId="77777777" w:rsidR="007478CE" w:rsidRDefault="0084649B">
            <w:r>
              <w:rPr>
                <w:color w:val="1E293B"/>
                <w:sz w:val="20"/>
                <w:szCs w:val="20"/>
              </w:rPr>
              <w:t>01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9540" w14:textId="77777777" w:rsidR="007478CE" w:rsidRDefault="76480193">
            <w:proofErr w:type="spellStart"/>
            <w:r w:rsidRPr="76480193">
              <w:rPr>
                <w:color w:val="1E293B"/>
                <w:sz w:val="20"/>
                <w:szCs w:val="20"/>
                <w:lang w:val="en-US"/>
              </w:rPr>
              <w:t>Monorepo</w:t>
            </w:r>
            <w:proofErr w:type="spellEnd"/>
            <w:r w:rsidRPr="76480193">
              <w:rPr>
                <w:color w:val="1E293B"/>
                <w:sz w:val="20"/>
                <w:szCs w:val="20"/>
                <w:lang w:val="en-US"/>
              </w:rPr>
              <w:t xml:space="preserve"> scaffold and Docker Compose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CB558" w14:textId="77777777" w:rsidR="007478CE" w:rsidRDefault="0084649B">
            <w:r>
              <w:rPr>
                <w:color w:val="1E293B"/>
                <w:sz w:val="20"/>
                <w:szCs w:val="20"/>
              </w:rPr>
              <w:t>00</w:t>
            </w:r>
          </w:p>
        </w:tc>
      </w:tr>
      <w:tr w:rsidR="007478CE" w14:paraId="47F0D98E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FFFD4" w14:textId="77777777" w:rsidR="007478CE" w:rsidRDefault="0084649B">
            <w:r>
              <w:rPr>
                <w:color w:val="1E293B"/>
                <w:sz w:val="20"/>
                <w:szCs w:val="20"/>
              </w:rPr>
              <w:t>02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1CF04" w14:textId="77777777" w:rsidR="007478CE" w:rsidRDefault="0084649B">
            <w:r>
              <w:rPr>
                <w:color w:val="1E293B"/>
                <w:sz w:val="20"/>
                <w:szCs w:val="20"/>
              </w:rPr>
              <w:t>PostgreSQL schema, migrations, seed data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00DBB" w14:textId="77777777" w:rsidR="007478CE" w:rsidRDefault="0084649B">
            <w:r>
              <w:rPr>
                <w:color w:val="1E293B"/>
                <w:sz w:val="20"/>
                <w:szCs w:val="20"/>
              </w:rPr>
              <w:t>01</w:t>
            </w:r>
          </w:p>
        </w:tc>
      </w:tr>
      <w:tr w:rsidR="007478CE" w14:paraId="2AAB9F64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3FD37" w14:textId="77777777" w:rsidR="007478CE" w:rsidRDefault="0084649B">
            <w:r>
              <w:rPr>
                <w:color w:val="1E293B"/>
                <w:sz w:val="20"/>
                <w:szCs w:val="20"/>
              </w:rPr>
              <w:t>03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EC6B8" w14:textId="77777777" w:rsidR="007478CE" w:rsidRDefault="0084649B">
            <w:r>
              <w:rPr>
                <w:color w:val="1E293B"/>
                <w:sz w:val="20"/>
                <w:szCs w:val="20"/>
              </w:rPr>
              <w:t>Multi-LLM gateway (Azure OpenAI, Gemini, Claude, Mistral)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3ED96" w14:textId="77777777" w:rsidR="007478CE" w:rsidRDefault="0084649B">
            <w:r>
              <w:rPr>
                <w:color w:val="1E293B"/>
                <w:sz w:val="20"/>
                <w:szCs w:val="20"/>
              </w:rPr>
              <w:t>02</w:t>
            </w:r>
          </w:p>
        </w:tc>
      </w:tr>
      <w:tr w:rsidR="007478CE" w14:paraId="65DA2AC3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4B667" w14:textId="77777777" w:rsidR="007478CE" w:rsidRDefault="0084649B">
            <w:r>
              <w:rPr>
                <w:color w:val="1E293B"/>
                <w:sz w:val="20"/>
                <w:szCs w:val="20"/>
              </w:rPr>
              <w:t>04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93942" w14:textId="77777777" w:rsidR="007478CE" w:rsidRDefault="76480193">
            <w:r w:rsidRPr="76480193">
              <w:rPr>
                <w:color w:val="1E293B"/>
                <w:sz w:val="20"/>
                <w:szCs w:val="20"/>
                <w:lang w:val="en-US"/>
              </w:rPr>
              <w:t xml:space="preserve">Policy, </w:t>
            </w:r>
            <w:proofErr w:type="gramStart"/>
            <w:r w:rsidRPr="76480193">
              <w:rPr>
                <w:color w:val="1E293B"/>
                <w:sz w:val="20"/>
                <w:szCs w:val="20"/>
                <w:lang w:val="en-US"/>
              </w:rPr>
              <w:t>rule</w:t>
            </w:r>
            <w:proofErr w:type="gramEnd"/>
            <w:r w:rsidRPr="76480193">
              <w:rPr>
                <w:color w:val="1E293B"/>
                <w:sz w:val="20"/>
                <w:szCs w:val="20"/>
                <w:lang w:val="en-US"/>
              </w:rPr>
              <w:t>, version and audit APIs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33D01" w14:textId="77777777" w:rsidR="007478CE" w:rsidRDefault="0084649B">
            <w:r>
              <w:rPr>
                <w:color w:val="1E293B"/>
                <w:sz w:val="20"/>
                <w:szCs w:val="20"/>
              </w:rPr>
              <w:t>03</w:t>
            </w:r>
          </w:p>
        </w:tc>
      </w:tr>
      <w:tr w:rsidR="007478CE" w14:paraId="093BE14A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9879C" w14:textId="77777777" w:rsidR="007478CE" w:rsidRDefault="0084649B">
            <w:r>
              <w:rPr>
                <w:color w:val="1E293B"/>
                <w:sz w:val="20"/>
                <w:szCs w:val="20"/>
              </w:rPr>
              <w:t>05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9BC9" w14:textId="77777777" w:rsidR="007478CE" w:rsidRDefault="0084649B">
            <w:r>
              <w:rPr>
                <w:color w:val="1E293B"/>
                <w:sz w:val="20"/>
                <w:szCs w:val="20"/>
              </w:rPr>
              <w:t>AI agents (extraction, codification, mapping, impact, drift)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A9EEF" w14:textId="77777777" w:rsidR="007478CE" w:rsidRDefault="0084649B">
            <w:r>
              <w:rPr>
                <w:color w:val="1E293B"/>
                <w:sz w:val="20"/>
                <w:szCs w:val="20"/>
              </w:rPr>
              <w:t>04</w:t>
            </w:r>
          </w:p>
        </w:tc>
      </w:tr>
      <w:tr w:rsidR="007478CE" w14:paraId="3D9A7C88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31EE1" w14:textId="77777777" w:rsidR="007478CE" w:rsidRDefault="0084649B">
            <w:r>
              <w:rPr>
                <w:color w:val="1E293B"/>
                <w:sz w:val="20"/>
                <w:szCs w:val="20"/>
              </w:rPr>
              <w:t>06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26CC3" w14:textId="77777777" w:rsidR="007478CE" w:rsidRDefault="0084649B">
            <w:r>
              <w:rPr>
                <w:color w:val="1E293B"/>
                <w:sz w:val="20"/>
                <w:szCs w:val="20"/>
              </w:rPr>
              <w:t>Artefact compiler and OPA integration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50C1" w14:textId="77777777" w:rsidR="007478CE" w:rsidRDefault="0084649B">
            <w:r>
              <w:rPr>
                <w:color w:val="1E293B"/>
                <w:sz w:val="20"/>
                <w:szCs w:val="20"/>
              </w:rPr>
              <w:t>05</w:t>
            </w:r>
          </w:p>
        </w:tc>
      </w:tr>
      <w:tr w:rsidR="007478CE" w14:paraId="1A425492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8CCC" w14:textId="77777777" w:rsidR="007478CE" w:rsidRDefault="0084649B">
            <w:r>
              <w:rPr>
                <w:color w:val="1E293B"/>
                <w:sz w:val="20"/>
                <w:szCs w:val="20"/>
              </w:rPr>
              <w:t>07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0441D" w14:textId="77777777" w:rsidR="007478CE" w:rsidRDefault="0084649B">
            <w:r>
              <w:rPr>
                <w:color w:val="1E293B"/>
                <w:sz w:val="20"/>
                <w:szCs w:val="20"/>
              </w:rPr>
              <w:t>Decision simulator and regression pack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101CD" w14:textId="77777777" w:rsidR="007478CE" w:rsidRDefault="0084649B">
            <w:r>
              <w:rPr>
                <w:color w:val="1E293B"/>
                <w:sz w:val="20"/>
                <w:szCs w:val="20"/>
              </w:rPr>
              <w:t>06</w:t>
            </w:r>
          </w:p>
        </w:tc>
      </w:tr>
      <w:tr w:rsidR="007478CE" w14:paraId="05ED2D9E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17688" w14:textId="77777777" w:rsidR="007478CE" w:rsidRDefault="0084649B">
            <w:r>
              <w:rPr>
                <w:color w:val="1E293B"/>
                <w:sz w:val="20"/>
                <w:szCs w:val="20"/>
              </w:rPr>
              <w:t>08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EAE24" w14:textId="77777777" w:rsidR="007478CE" w:rsidRDefault="76480193">
            <w:r w:rsidRPr="76480193">
              <w:rPr>
                <w:color w:val="1E293B"/>
                <w:sz w:val="20"/>
                <w:szCs w:val="20"/>
                <w:lang w:val="en-US"/>
              </w:rPr>
              <w:t>Traceability, exceptions and evidence pack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5CDBF" w14:textId="77777777" w:rsidR="007478CE" w:rsidRDefault="0084649B">
            <w:r>
              <w:rPr>
                <w:color w:val="1E293B"/>
                <w:sz w:val="20"/>
                <w:szCs w:val="20"/>
              </w:rPr>
              <w:t>07</w:t>
            </w:r>
          </w:p>
        </w:tc>
      </w:tr>
      <w:tr w:rsidR="007478CE" w14:paraId="392086BF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3F3FC" w14:textId="77777777" w:rsidR="007478CE" w:rsidRDefault="0084649B">
            <w:r>
              <w:rPr>
                <w:color w:val="1E293B"/>
                <w:sz w:val="20"/>
                <w:szCs w:val="20"/>
              </w:rPr>
              <w:t>09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51D2A" w14:textId="77777777" w:rsidR="007478CE" w:rsidRDefault="0084649B">
            <w:r>
              <w:rPr>
                <w:color w:val="1E293B"/>
                <w:sz w:val="20"/>
                <w:szCs w:val="20"/>
              </w:rPr>
              <w:t>Drift detection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5E88E" w14:textId="77777777" w:rsidR="007478CE" w:rsidRDefault="0084649B">
            <w:r>
              <w:rPr>
                <w:color w:val="1E293B"/>
                <w:sz w:val="20"/>
                <w:szCs w:val="20"/>
              </w:rPr>
              <w:t>08</w:t>
            </w:r>
          </w:p>
        </w:tc>
      </w:tr>
      <w:tr w:rsidR="007478CE" w14:paraId="6D022575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69756" w14:textId="77777777" w:rsidR="007478CE" w:rsidRDefault="0084649B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26908" w14:textId="77777777" w:rsidR="007478CE" w:rsidRDefault="0084649B">
            <w:r>
              <w:rPr>
                <w:color w:val="1E293B"/>
                <w:sz w:val="20"/>
                <w:szCs w:val="20"/>
              </w:rPr>
              <w:t>RBAC, approvals and promotion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215E2" w14:textId="77777777" w:rsidR="007478CE" w:rsidRDefault="0084649B">
            <w:r>
              <w:rPr>
                <w:color w:val="1E293B"/>
                <w:sz w:val="20"/>
                <w:szCs w:val="20"/>
              </w:rPr>
              <w:t>09</w:t>
            </w:r>
          </w:p>
        </w:tc>
      </w:tr>
      <w:tr w:rsidR="007478CE" w14:paraId="1852CB1F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7E36C" w14:textId="77777777" w:rsidR="007478CE" w:rsidRDefault="0084649B">
            <w:r>
              <w:rPr>
                <w:color w:val="1E293B"/>
                <w:sz w:val="20"/>
                <w:szCs w:val="20"/>
              </w:rPr>
              <w:t>11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A8E85" w14:textId="77777777" w:rsidR="007478CE" w:rsidRDefault="0084649B">
            <w:r>
              <w:rPr>
                <w:color w:val="1E293B"/>
                <w:sz w:val="20"/>
                <w:szCs w:val="20"/>
              </w:rPr>
              <w:t>Frontend shell, login, Control Tower, LLM settings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DE71A" w14:textId="77777777" w:rsidR="007478CE" w:rsidRDefault="0084649B">
            <w:r>
              <w:rPr>
                <w:color w:val="1E293B"/>
                <w:sz w:val="20"/>
                <w:szCs w:val="20"/>
              </w:rPr>
              <w:t>10</w:t>
            </w:r>
          </w:p>
        </w:tc>
      </w:tr>
      <w:tr w:rsidR="007478CE" w14:paraId="4EFA78E8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3E586" w14:textId="77777777" w:rsidR="007478CE" w:rsidRDefault="0084649B">
            <w:r>
              <w:rPr>
                <w:color w:val="1E293B"/>
                <w:sz w:val="20"/>
                <w:szCs w:val="20"/>
              </w:rPr>
              <w:t>12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4FAA7" w14:textId="77777777" w:rsidR="007478CE" w:rsidRDefault="0084649B">
            <w:r>
              <w:rPr>
                <w:color w:val="1E293B"/>
                <w:sz w:val="20"/>
                <w:szCs w:val="20"/>
              </w:rPr>
              <w:t>Authoring Studio and Rule Canvas screens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DA4F4" w14:textId="77777777" w:rsidR="007478CE" w:rsidRDefault="0084649B">
            <w:r>
              <w:rPr>
                <w:color w:val="1E293B"/>
                <w:sz w:val="20"/>
                <w:szCs w:val="20"/>
              </w:rPr>
              <w:t>11</w:t>
            </w:r>
          </w:p>
        </w:tc>
      </w:tr>
      <w:tr w:rsidR="007478CE" w14:paraId="1A682040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18D26" w14:textId="77777777" w:rsidR="007478CE" w:rsidRDefault="0084649B">
            <w:r>
              <w:rPr>
                <w:color w:val="1E293B"/>
                <w:sz w:val="20"/>
                <w:szCs w:val="20"/>
              </w:rPr>
              <w:t>13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C7B1C" w14:textId="77777777" w:rsidR="007478CE" w:rsidRDefault="0084649B">
            <w:r>
              <w:rPr>
                <w:color w:val="1E293B"/>
                <w:sz w:val="20"/>
                <w:szCs w:val="20"/>
              </w:rPr>
              <w:t>Codify, Simulate, Traceability and Audit screens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F98D7" w14:textId="77777777" w:rsidR="007478CE" w:rsidRDefault="0084649B">
            <w:r>
              <w:rPr>
                <w:color w:val="1E293B"/>
                <w:sz w:val="20"/>
                <w:szCs w:val="20"/>
              </w:rPr>
              <w:t>12</w:t>
            </w:r>
          </w:p>
        </w:tc>
      </w:tr>
      <w:tr w:rsidR="007478CE" w14:paraId="5063EFDC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E336A" w14:textId="77777777" w:rsidR="007478CE" w:rsidRDefault="0084649B">
            <w:r>
              <w:rPr>
                <w:color w:val="1E293B"/>
                <w:sz w:val="20"/>
                <w:szCs w:val="20"/>
              </w:rPr>
              <w:t>14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3EA86" w14:textId="77777777" w:rsidR="007478CE" w:rsidRDefault="76480193">
            <w:r w:rsidRPr="76480193">
              <w:rPr>
                <w:color w:val="1E293B"/>
                <w:sz w:val="20"/>
                <w:szCs w:val="20"/>
                <w:lang w:val="en-US"/>
              </w:rPr>
              <w:t>Additional policy domains (cloud, payments, privacy, agentic AI)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116D1" w14:textId="77777777" w:rsidR="007478CE" w:rsidRDefault="0084649B">
            <w:r>
              <w:rPr>
                <w:color w:val="1E293B"/>
                <w:sz w:val="20"/>
                <w:szCs w:val="20"/>
              </w:rPr>
              <w:t>13</w:t>
            </w:r>
          </w:p>
        </w:tc>
      </w:tr>
      <w:tr w:rsidR="007478CE" w14:paraId="7AD408AC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FEC6B" w14:textId="77777777" w:rsidR="007478CE" w:rsidRDefault="0084649B">
            <w:r>
              <w:rPr>
                <w:color w:val="1E293B"/>
                <w:sz w:val="20"/>
                <w:szCs w:val="20"/>
              </w:rPr>
              <w:t>15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A8962" w14:textId="77777777" w:rsidR="007478CE" w:rsidRDefault="76480193">
            <w:r w:rsidRPr="76480193">
              <w:rPr>
                <w:color w:val="1E293B"/>
                <w:sz w:val="20"/>
                <w:szCs w:val="20"/>
                <w:lang w:val="en-US"/>
              </w:rPr>
              <w:t>Test suite, hardening, demo script and run book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53182" w14:textId="77777777" w:rsidR="007478CE" w:rsidRDefault="0084649B">
            <w:r>
              <w:rPr>
                <w:color w:val="1E293B"/>
                <w:sz w:val="20"/>
                <w:szCs w:val="20"/>
              </w:rPr>
              <w:t>14</w:t>
            </w:r>
          </w:p>
        </w:tc>
      </w:tr>
    </w:tbl>
    <w:p w14:paraId="5DAB6C7B" w14:textId="77777777" w:rsidR="007478CE" w:rsidRDefault="0084649B">
      <w:r>
        <w:br w:type="page"/>
      </w:r>
    </w:p>
    <w:p w14:paraId="09FDA863" w14:textId="77777777" w:rsidR="007478CE" w:rsidRDefault="0084649B">
      <w:pPr>
        <w:pStyle w:val="heading10"/>
      </w:pPr>
      <w:bookmarkStart w:id="2" w:name="_Toc243425135"/>
      <w:r>
        <w:lastRenderedPageBreak/>
        <w:t>Prompt 00 - Project rules file</w:t>
      </w:r>
      <w:bookmarkEnd w:id="2"/>
    </w:p>
    <w:p w14:paraId="458EAB9F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297EF329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B57583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Create the file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exactly the content below. Do not create any other file.</w:t>
            </w:r>
          </w:p>
          <w:p w14:paraId="29D6B04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D46018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---</w:t>
            </w:r>
          </w:p>
          <w:p w14:paraId="5897CA6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description: Policy-as-Code Workbench project rules</w:t>
            </w:r>
          </w:p>
          <w:p w14:paraId="725DCA7E" w14:textId="77777777" w:rsidR="007478CE" w:rsidRDefault="76480193"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alwaysApply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 true</w:t>
            </w:r>
          </w:p>
          <w:p w14:paraId="3AEC697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---</w:t>
            </w:r>
          </w:p>
          <w:p w14:paraId="1FCFF09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# Product</w:t>
            </w:r>
          </w:p>
          <w:p w14:paraId="011A19F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Policy-as-Code Workbench. Converts natural-language policy into structured rules, compiles rules into executable artefacts (Rego, JSON,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IaC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pytest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), evaluates decisions with Open Policy Agent, maps rules to regulatory obligations, detects drift, and records every human and AI action in a hash-chained audit trail.</w:t>
            </w:r>
          </w:p>
          <w:p w14:paraId="0A6959E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5C3070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# Stack</w:t>
            </w:r>
          </w:p>
          <w:p w14:paraId="4C109C8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- Frontend: React 18, TypeScript, Vite, Tailwind CSS, React Router,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TanStack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Query, Monaco Editor, Recharts,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lucide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-react.</w:t>
            </w:r>
          </w:p>
          <w:p w14:paraId="6EC442F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- Backend: Python 3.11, FastAPI,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Pydantic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v2,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SQLAlchemy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2.0 (async), Alembic,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asyncpg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Uvicorn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httpx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3A5C970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- Database: PostgreSQL 16.</w:t>
            </w:r>
          </w:p>
          <w:p w14:paraId="4AC576E3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- Policy engine: Open Policy Agent (OPA) server container, REST API on port 8181.</w:t>
            </w:r>
          </w:p>
          <w:p w14:paraId="5E6A65DC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- LLM providers: Azure OpenAI, Google Gemini, Anthropic Claude, Mistral, behind one gateway interface.</w:t>
            </w:r>
          </w:p>
          <w:p w14:paraId="75C9A7D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- Packaging: Docker Compose with services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db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100C5B58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8BDEA1E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# Folder layout</w:t>
            </w:r>
          </w:p>
          <w:p w14:paraId="116C0D8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- backend/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app/{core,db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models,schemas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api,services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llm,agents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compiler,opa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,audit}</w:t>
            </w:r>
          </w:p>
          <w:p w14:paraId="1DC0EA3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- backend/alembic, backend/tests, backend/seed</w:t>
            </w:r>
          </w:p>
          <w:p w14:paraId="17F6E07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- frontend/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src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/{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api,components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pages,hooks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lib,types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</w:t>
            </w:r>
          </w:p>
          <w:p w14:paraId="0EBF3A4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-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policies/{domain}/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for generated Rego, JSON,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IaC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tests</w:t>
            </w:r>
          </w:p>
          <w:p w14:paraId="43F345A3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- docs/</w:t>
            </w:r>
          </w:p>
          <w:p w14:paraId="12F40E89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A889F3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# Non-negotiable rules</w:t>
            </w:r>
          </w:p>
          <w:p w14:paraId="6EDBDB1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Runtime decisions come only from OPA. The LLM never returns allow or deny.</w:t>
            </w:r>
          </w:p>
          <w:p w14:paraId="7CBE644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2. The LLM never invents thresholds. Unsupported clauses are returned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ambiguity_flag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=true and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proposed_value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=null.</w:t>
            </w:r>
          </w:p>
          <w:p w14:paraId="2EF1B96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3. Every AI output is stored in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ai_interaction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provider, model, prompt, response, tokens and latency.</w:t>
            </w:r>
          </w:p>
          <w:p w14:paraId="05735AF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4. Every state-changing API call writes an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audit_event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prev_hash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hash (SHA-256).</w:t>
            </w:r>
          </w:p>
          <w:p w14:paraId="75FA8B1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5. Candidate secrets such as passwords are evaluated in memory only. Never log, persist or send them to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an LLM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792C5D7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6. Segregation of duty: the author of a policy version cannot approve it.</w:t>
            </w:r>
          </w:p>
          <w:p w14:paraId="7B4B843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7. All LLM calls go through app/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/gateway.py. No provider SDK is imported anywhere else.</w:t>
            </w:r>
          </w:p>
          <w:p w14:paraId="634799E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8. All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configuration comes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from environment variables via app/core/config.py. No secrets in source.</w:t>
            </w:r>
          </w:p>
          <w:p w14:paraId="35DE1C3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9. Every new endpoint has a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Pydantic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request and response model and a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pytest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test.</w:t>
            </w:r>
          </w:p>
          <w:p w14:paraId="390F829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10. Every generated artefact carries a header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version, content hash and "GENERATED - DO NOT EDIT BY HAND".</w:t>
            </w:r>
          </w:p>
          <w:p w14:paraId="5F0AB90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11. Do not delete or rewrite working code from earlier steps unless the prompt says so.</w:t>
            </w:r>
          </w:p>
          <w:p w14:paraId="761120E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12. After each task, list the files created or changed and the commands to verify.</w:t>
            </w:r>
          </w:p>
        </w:tc>
      </w:tr>
    </w:tbl>
    <w:p w14:paraId="45DC6491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0B21FE02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lang w:val="en-US"/>
        </w:rPr>
        <w:t>Confirm .cursor/rules/</w:t>
      </w:r>
      <w:proofErr w:type="spellStart"/>
      <w:r w:rsidRPr="76480193">
        <w:rPr>
          <w:lang w:val="en-US"/>
        </w:rPr>
        <w:t>pac-workbench.mdc</w:t>
      </w:r>
      <w:proofErr w:type="spellEnd"/>
      <w:r w:rsidRPr="76480193">
        <w:rPr>
          <w:lang w:val="en-US"/>
        </w:rPr>
        <w:t xml:space="preserve"> exists.</w:t>
      </w:r>
    </w:p>
    <w:p w14:paraId="02EB378F" w14:textId="77777777" w:rsidR="007478CE" w:rsidRDefault="0084649B">
      <w:r>
        <w:br w:type="page"/>
      </w:r>
    </w:p>
    <w:p w14:paraId="65048C9B" w14:textId="77777777" w:rsidR="007478CE" w:rsidRDefault="76480193">
      <w:pPr>
        <w:pStyle w:val="heading10"/>
      </w:pPr>
      <w:bookmarkStart w:id="3" w:name="_Toc243425136"/>
      <w:r w:rsidRPr="76480193">
        <w:rPr>
          <w:lang w:val="en-US"/>
        </w:rPr>
        <w:lastRenderedPageBreak/>
        <w:t xml:space="preserve">Prompt 01 - </w:t>
      </w:r>
      <w:proofErr w:type="spellStart"/>
      <w:r w:rsidRPr="76480193">
        <w:rPr>
          <w:lang w:val="en-US"/>
        </w:rPr>
        <w:t>Monorepo</w:t>
      </w:r>
      <w:proofErr w:type="spellEnd"/>
      <w:r w:rsidRPr="76480193">
        <w:rPr>
          <w:lang w:val="en-US"/>
        </w:rPr>
        <w:t xml:space="preserve"> scaffold and Docker Compose</w:t>
      </w:r>
      <w:bookmarkEnd w:id="3"/>
    </w:p>
    <w:p w14:paraId="38976C3B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77E2F6BB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0B5B11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Create the project scaffold for the Policy-as-Code Workbench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608DEACE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CAAB71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Create the folder layout defined in the rules file.</w:t>
            </w:r>
          </w:p>
          <w:p w14:paraId="03EA86D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Backend:</w:t>
            </w:r>
          </w:p>
          <w:p w14:paraId="11BA5D3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backend/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pyproject.toml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dependencies: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fastapi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uvicorn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[standard],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pydantic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&gt;=2,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pydantic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-settings,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sqlalchemy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&gt;=2,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asyncpg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alembic,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httpx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python-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jose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[cryptography],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passlib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[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bcrypt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], python-multipart,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pymupdf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python-docx,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openai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google-genai, anthropic,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mistralai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tenacity,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structlog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; dev: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pytest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pytest-asyncio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ruff.</w:t>
            </w:r>
          </w:p>
          <w:p w14:paraId="28B1F91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backend/app/main.py with FastAPI app, CORS for http://localhost:5173, structured logging, router registration under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/health returning status of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db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1C31867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backend/app/core/config.py using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pydantic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-settings with fields: DATABASE_URL, OPA_URL, JWT_SECRET, JWT_EXPIRE_MINUTES, DEFAULT_LLM_PROVIDER, DEFAULT_LLM_MODEL, AZURE_OPENAI_ENDPOINT, AZURE_OPENAI_API_KEY, AZURE_OPENAI_API_VERSION, AZURE_OPENAI_DEPLOYMENT, GEMINI_API_KEY, GEMINI_MODEL, ANTHROPIC_API_KEY, ANTHROPIC_MODEL, MISTRAL_API_KEY, MISTRAL_MODEL, LLM_TIMEOUT_SECONDS, LLM_MAX_RETRIES.</w:t>
            </w:r>
          </w:p>
          <w:p w14:paraId="464D406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backend/app/db/session.py with async engine and session dependency.</w:t>
            </w:r>
          </w:p>
          <w:p w14:paraId="3E027D4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backend/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Dockerfile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(python:3.11-slim, non-root user,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uvicorn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on port 8000).</w:t>
            </w:r>
          </w:p>
          <w:p w14:paraId="6FCC8FE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Frontend:</w:t>
            </w:r>
          </w:p>
          <w:p w14:paraId="3F281C5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Vite React TypeScript app in frontend/ with Tailwind configured.</w:t>
            </w:r>
          </w:p>
          <w:p w14:paraId="79D5072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src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/lib/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apiClient.ts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using fetch with base URL from VITE_API_URL and JWT bearer header.</w:t>
            </w:r>
          </w:p>
          <w:p w14:paraId="58D3776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Placeholder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App.tsx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showing "Policy-as-Code Workbench" and the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/health result.</w:t>
            </w:r>
          </w:p>
          <w:p w14:paraId="612734D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frontend/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Dockerfile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(node:20-alpine build, nginx serve on port 80).</w:t>
            </w:r>
          </w:p>
          <w:p w14:paraId="18F2CB4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4. docker-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compose.yml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services:</w:t>
            </w:r>
          </w:p>
          <w:p w14:paraId="0377743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db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postgres:16, volume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pgdata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healthcheck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093A410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openpolicyagent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opa:latest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-static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command "run --server --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addr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=0.0.0.0:8181 --log-level=info", port 8181.</w:t>
            </w:r>
          </w:p>
          <w:p w14:paraId="28D3DE2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build backend,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depends_on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db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healthy,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env_file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.env, port 8000.</w:t>
            </w:r>
          </w:p>
          <w:p w14:paraId="3653C25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 build frontend, port 5173 mapped to 80.</w:t>
            </w:r>
          </w:p>
          <w:p w14:paraId="51C507C2" w14:textId="77777777" w:rsidR="007478CE" w:rsidRDefault="76480193"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5. .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env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.example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every config field and placeholder values.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gitignore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for Python, Node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.env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pgdata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34A9A41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6.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Makefile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targets: up, down, logs, migrate, seed, test, lint.</w:t>
            </w:r>
          </w:p>
          <w:p w14:paraId="535EB9C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7. README.md with run commands only.</w:t>
            </w:r>
          </w:p>
        </w:tc>
      </w:tr>
    </w:tbl>
    <w:p w14:paraId="26404BD6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65B072ED" w14:textId="77777777" w:rsidR="007478CE" w:rsidRDefault="76480193">
      <w:pPr>
        <w:pStyle w:val="ListParagraph"/>
        <w:numPr>
          <w:ilvl w:val="0"/>
          <w:numId w:val="3"/>
        </w:numPr>
      </w:pP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docker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 compose up -d --build</w:t>
      </w:r>
    </w:p>
    <w:p w14:paraId="0D27FD70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curl http://localhost:8000/api/health</w:t>
      </w:r>
    </w:p>
    <w:p w14:paraId="5D3B3983" w14:textId="77777777" w:rsidR="007478CE" w:rsidRDefault="0084649B">
      <w:pPr>
        <w:pStyle w:val="ListParagraph"/>
        <w:numPr>
          <w:ilvl w:val="0"/>
          <w:numId w:val="3"/>
        </w:numPr>
      </w:pPr>
      <w:r>
        <w:t>Open http://localhost:5173 and confirm the health status is shown.</w:t>
      </w:r>
    </w:p>
    <w:p w14:paraId="6A05A809" w14:textId="77777777" w:rsidR="007478CE" w:rsidRDefault="0084649B">
      <w:r>
        <w:br w:type="page"/>
      </w:r>
    </w:p>
    <w:p w14:paraId="246239E9" w14:textId="77777777" w:rsidR="007478CE" w:rsidRDefault="76480193">
      <w:pPr>
        <w:pStyle w:val="heading10"/>
      </w:pPr>
      <w:bookmarkStart w:id="4" w:name="_Toc243425137"/>
      <w:r w:rsidRPr="76480193">
        <w:rPr>
          <w:lang w:val="en-US"/>
        </w:rPr>
        <w:lastRenderedPageBreak/>
        <w:t>Prompt 02 - PostgreSQL schema, migrations and seed data</w:t>
      </w:r>
      <w:bookmarkEnd w:id="4"/>
    </w:p>
    <w:p w14:paraId="39D0E47F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37155350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25AC13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the database layer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BAC6FC9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7E2C41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1. Create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SQLAlchemy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models in backend/app/models/ for these tables. Use UUID primary keys,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created_at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updated_at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timestamps, and JSONB where marked.</w:t>
            </w:r>
          </w:p>
          <w:p w14:paraId="6DCF856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app_user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user_id, username,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display_name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password_hash, roles (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text[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]: AUTHOR, REVIEWER, APPROVER, AUDITOR, ADMIN),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is_active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0F6DEC2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policy_domain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domain_id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code (PASSWORD, CLOUD, PAYMENTS, PRIVACY, AGENT_AI), name, description,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(JSONB).</w:t>
            </w:r>
          </w:p>
          <w:p w14:paraId="404E149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policy: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domain_id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name, owner, classification,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current_version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status (DRAFT, IN_REVIEW, APPROVED, PUBLISHED, SUPERSEDED, RETIRED),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effective_from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98F389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policy_version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semver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status,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source_text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created_by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change_summary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snapshot (JSONB).</w:t>
            </w:r>
          </w:p>
          <w:p w14:paraId="70EE5A2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policy_rule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rule_code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group_name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parameter, value (JSONB),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value_type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(int, bool,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enum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list, number), unit,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applies_to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(text[]),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source_quote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baseline_min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(JSONB), enabled,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ambiguity_flag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open_question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C3F903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obligation: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obligation_id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framework, clause,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requirement_text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jurisdiction, applicability.</w:t>
            </w:r>
          </w:p>
          <w:p w14:paraId="15D3618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rule_obligation_map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obligation_id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coverage (FULL, PARTIAL, NONE), rationale,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confirmed_by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confirmed_at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7BDD123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artefact: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artefact_id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type (REGO, JSON, IAC, TEST, REGO_TEST), filename, content,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content_hash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generated_by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generated_at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0672E49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enforcement_point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pep_id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domain_id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name, type,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target_artefact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observed_config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(JSONB),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last_sync_at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sync_status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33FC330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drift_event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drift_id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pep_id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parameter,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declared_value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(JSONB),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observed_value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(JSONB), severity,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detected_at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resolved_at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46EE5CF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policy_exception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exception_id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scope, deviation, justification, owner, approver,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expiry_date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status.</w:t>
            </w:r>
          </w:p>
          <w:p w14:paraId="746EFBC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approval: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approval_id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role, actor, decision (APPROVED, REJECTED, CHANGES_REQUESTED), comment,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decided_at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465062A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promotion: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promotion_id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environment (DEV, SIT, UAT, PROD),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promoted_by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promoted_at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status.</w:t>
            </w:r>
          </w:p>
          <w:p w14:paraId="2D38030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decision_log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decision_id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version_semver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input_digest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decision, violations (JSONB), obligations (JSONB),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correlation_id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latency_ms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created_at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 Never store raw input.</w:t>
            </w:r>
          </w:p>
          <w:p w14:paraId="3C14CED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llm_provider_config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config_id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provider (AZURE_OPENAI, GEMINI, CLAUDE, MISTRAL), model, enabled,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is_default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temperature,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max_tokens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task_overrides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(JSONB).</w:t>
            </w:r>
          </w:p>
          <w:p w14:paraId="41FECF8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ai_interaction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interaction_id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agent, provider, model, prompt, response,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tokens_in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tokens_out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latency_ms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status,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accepted_by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54AB6B9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audit_event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event_id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actor,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actor_type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(HUMAN, AI, SYSTEM), action,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entity_type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entity_id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before (JSONB), after (JSONB), justification,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correlation_id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ai_assisted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prev_hash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hash.</w:t>
            </w:r>
          </w:p>
          <w:p w14:paraId="142614C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2. Make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audit_event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append-only: add a PostgreSQL trigger that raises an exception on UPDATE or DELETE.</w:t>
            </w:r>
          </w:p>
          <w:p w14:paraId="759971E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3. Configure Alembic for async and generate the initial migration.</w:t>
            </w:r>
          </w:p>
          <w:p w14:paraId="320A781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Create backend/seed/seed.py that inserts:</w:t>
            </w:r>
          </w:p>
          <w:p w14:paraId="137908C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Users: author1, reviewer1, approver1, auditor1, admin1, password "Demo@12345" hashed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bcrypt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B4192A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Five policy domains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JSON.</w:t>
            </w:r>
          </w:p>
          <w:p w14:paraId="2BCEA31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Password Security Policy v1.0.0 with rules: PWD-R-001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minLength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12, PWD-R-002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maxLength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64, PWD-R-003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requireUpper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true, PWD-R-004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dictionaryBlocklist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true, PWD-R-005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noUsername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true, PWD-R-006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historyCount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4, PWD-R-007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maxAgeDays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90, PWD-R-008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lockoutThreshold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10, PWD-R-009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lockoutDurationMinutes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30, PWD-R-010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mfaRequiredPrivileged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true, PWD-R-011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breachedCheck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true. Set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baseline_min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where applicable.</w:t>
            </w:r>
          </w:p>
          <w:p w14:paraId="583F7979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Obligations: NIST SP 800-63B 5.1.1, ISO/IEC 27001:2022 A.5.17, PCI DSS v4.0 8.3.4, PCI DSS v4.0 8.3.6, CIS Controls v8 5.2, ISO/IEC 27001:2022 A.5.3, GDPR Art 5(1)(b), DPDP Act 2023, EU AI Act Art 14, Internal Cloud Security Standard CSS-01.</w:t>
            </w:r>
          </w:p>
          <w:p w14:paraId="13139E2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Rule-to-obligation mappings for the password rules.</w:t>
            </w:r>
          </w:p>
          <w:p w14:paraId="68CBFF8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Enforcement points: Entra ID, LDAP Directory, Core Banking Directory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observed_config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JSON. Set LDAP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minLength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observed to 8.</w:t>
            </w:r>
          </w:p>
          <w:p w14:paraId="68F1B25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llm_provider_config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rows for all four providers using model names from environment variables, Azure OpenAI as default.</w:t>
            </w:r>
          </w:p>
          <w:p w14:paraId="5EE41E09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backend/seed/data/blocklist.txt with 200 common weak passwords and words.</w:t>
            </w:r>
          </w:p>
          <w:p w14:paraId="2D3EF9B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5. Make the seed idempotent.</w:t>
            </w:r>
          </w:p>
        </w:tc>
      </w:tr>
    </w:tbl>
    <w:p w14:paraId="740A79E0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lastRenderedPageBreak/>
        <w:t>Verify</w:t>
      </w:r>
    </w:p>
    <w:p w14:paraId="0CC1110E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migrate</w:t>
      </w:r>
    </w:p>
    <w:p w14:paraId="27672D35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seed</w:t>
      </w:r>
    </w:p>
    <w:p w14:paraId="4D1BDE43" w14:textId="77777777" w:rsidR="007478CE" w:rsidRDefault="76480193">
      <w:pPr>
        <w:pStyle w:val="ListParagraph"/>
        <w:numPr>
          <w:ilvl w:val="0"/>
          <w:numId w:val="3"/>
        </w:numPr>
      </w:pP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docker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 compose exec </w:t>
      </w:r>
      <w:proofErr w:type="spell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psql</w:t>
      </w:r>
      <w:proofErr w:type="spell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 -U </w:t>
      </w:r>
      <w:proofErr w:type="spell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postgres</w:t>
      </w:r>
      <w:proofErr w:type="spell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 -d </w:t>
      </w:r>
      <w:proofErr w:type="spell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pac</w:t>
      </w:r>
      <w:proofErr w:type="spell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 -c "select 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count(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*) from </w:t>
      </w:r>
      <w:proofErr w:type="spell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policy_rule</w:t>
      </w:r>
      <w:proofErr w:type="spellEnd"/>
      <w:r w:rsidRPr="76480193">
        <w:rPr>
          <w:rFonts w:ascii="Consolas" w:eastAsia="Consolas" w:hAnsi="Consolas" w:cs="Consolas"/>
          <w:sz w:val="18"/>
          <w:szCs w:val="18"/>
          <w:lang w:val="en-US"/>
        </w:rPr>
        <w:t>;"</w:t>
      </w:r>
    </w:p>
    <w:p w14:paraId="5A39BBE3" w14:textId="77777777" w:rsidR="007478CE" w:rsidRDefault="0084649B">
      <w:r>
        <w:br w:type="page"/>
      </w:r>
    </w:p>
    <w:p w14:paraId="71DB6661" w14:textId="77777777" w:rsidR="007478CE" w:rsidRDefault="0084649B">
      <w:pPr>
        <w:pStyle w:val="heading10"/>
      </w:pPr>
      <w:bookmarkStart w:id="5" w:name="_Toc243425138"/>
      <w:r>
        <w:lastRenderedPageBreak/>
        <w:t>Prompt 03 - Multi-LLM gateway</w:t>
      </w:r>
      <w:bookmarkEnd w:id="5"/>
    </w:p>
    <w:p w14:paraId="2B6333EE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69CDC37F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344012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the multi-provider LLM gateway in backend/app/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156A628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9900E6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1. base.py: abstract class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LLMProvider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async method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complete(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messages,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json_schema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=None, temperature,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max_tokens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) returning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LLMResult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text,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parsed_json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tokens_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tokens_out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latency_ms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provider, model).</w:t>
            </w:r>
          </w:p>
          <w:p w14:paraId="604443BC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Implement providers, each in its own file:</w:t>
            </w:r>
          </w:p>
          <w:p w14:paraId="4C1126A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azure_openai.py using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openai.AsyncAzureOpenAI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endpoint,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api_version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deployment; use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response_format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json_schema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when a schema is supplied.</w:t>
            </w:r>
          </w:p>
          <w:p w14:paraId="5F7265C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gemini.py using google-genai async client; use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response_mime_type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application/json and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response_schema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when a schema is supplied.</w:t>
            </w:r>
          </w:p>
          <w:p w14:paraId="4A0D11A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claude.py using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anthropic.AsyncAnthropic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; enforce JSON by supplying the schema as a single forced tool and reading the tool input.</w:t>
            </w:r>
          </w:p>
          <w:p w14:paraId="71944F1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mistral.py using the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mistralai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async client; use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response_format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json_object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include the schema in the system message.</w:t>
            </w:r>
          </w:p>
          <w:p w14:paraId="3A5CE71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3. registry.py: builds provider instances from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llm_provider_config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rows plus environment keys; skips providers with missing keys and reports them as unavailable.</w:t>
            </w:r>
          </w:p>
          <w:p w14:paraId="218D0D6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gateway.py:</w:t>
            </w:r>
          </w:p>
          <w:p w14:paraId="017FF1C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async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run(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task, messages,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json_schema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provider=None, model=None,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=None, actor) resolving provider in this order: explicit argument,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task_overrides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for the task, default config.</w:t>
            </w:r>
          </w:p>
          <w:p w14:paraId="7B9781B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Retry with tenacity on timeouts and 5xx, LLM_MAX_RETRIES attempts.</w:t>
            </w:r>
          </w:p>
          <w:p w14:paraId="05248A3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Validate parsed JSON against the schema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Pydantic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; on failure, retry once with the validation error appended.</w:t>
            </w:r>
          </w:p>
          <w:p w14:paraId="3EC505C9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Optional fallback chain from config when the primary provider fails.</w:t>
            </w:r>
          </w:p>
          <w:p w14:paraId="3018774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Redaction: before sending, strip any field named password, secret, token or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api_key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from message content.</w:t>
            </w:r>
          </w:p>
          <w:p w14:paraId="2BEFF29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Write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ai_interaction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an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audit_event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actor_type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AI for every call.</w:t>
            </w:r>
          </w:p>
          <w:p w14:paraId="56F11A5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5. API in backend/app/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/llm.py:</w:t>
            </w:r>
          </w:p>
          <w:p w14:paraId="4A1E33E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/providers: list providers, models, availability, default flag.</w:t>
            </w:r>
          </w:p>
          <w:p w14:paraId="611B02D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PUT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/providers/{provider}: update model, enabled, temperature,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max_tokens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task_overrides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(ADMIN only, audited).</w:t>
            </w:r>
          </w:p>
          <w:p w14:paraId="54DD839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/test: send a fixed health prompt to a chosen provider and return latency and a short response.</w:t>
            </w:r>
          </w:p>
          <w:p w14:paraId="69BA976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compare: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run the same task on up to four providers in parallel and return results side by side.</w:t>
            </w:r>
          </w:p>
          <w:p w14:paraId="610C545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6. Tests with a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FakeProvider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that returns canned JSON; cover provider resolution, schema validation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retry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fallback, redaction and audit writing.</w:t>
            </w:r>
          </w:p>
        </w:tc>
      </w:tr>
    </w:tbl>
    <w:p w14:paraId="72AAB2C2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09E17A10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78E9B9C5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curl http://localhost:8000/api/llm/providers</w:t>
      </w:r>
    </w:p>
    <w:p w14:paraId="65FAE7B0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rFonts w:ascii="Consolas" w:eastAsia="Consolas" w:hAnsi="Consolas" w:cs="Consolas"/>
          <w:sz w:val="18"/>
          <w:szCs w:val="18"/>
          <w:lang w:val="en-US"/>
        </w:rPr>
        <w:t>curl -X POST http://localhost:8000/api/llm/test -H "Content-Type: application/json" -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d "{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\"provider\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":\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"GEMINI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\"}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41C8F396" w14:textId="77777777" w:rsidR="007478CE" w:rsidRDefault="0084649B">
      <w:r>
        <w:br w:type="page"/>
      </w:r>
    </w:p>
    <w:p w14:paraId="62691A32" w14:textId="77777777" w:rsidR="007478CE" w:rsidRDefault="76480193">
      <w:pPr>
        <w:pStyle w:val="heading10"/>
      </w:pPr>
      <w:bookmarkStart w:id="6" w:name="_Toc243425139"/>
      <w:r w:rsidRPr="76480193">
        <w:rPr>
          <w:lang w:val="en-US"/>
        </w:rPr>
        <w:lastRenderedPageBreak/>
        <w:t>Prompt 04 - Policy, rule, version and audit APIs</w:t>
      </w:r>
      <w:bookmarkEnd w:id="6"/>
    </w:p>
    <w:p w14:paraId="31153AB7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35C100B7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E084A7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the core policy services and APIs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0876B09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0DC84A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backend/app/audit/service.py:</w:t>
            </w:r>
          </w:p>
          <w:p w14:paraId="0C88051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append(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actor,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actor_type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action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entity_type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entity_id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before, after, justification,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correlation_id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ai_assisted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 computing hash = SHA-256(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prev_hash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+ canonical JSON of the event).</w:t>
            </w:r>
          </w:p>
          <w:p w14:paraId="0A6FF21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verify(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 walking the chain and returning valid flag, events checked and first broken event id.</w:t>
            </w:r>
          </w:p>
          <w:p w14:paraId="6768162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2. Auth in backend/app/core/security.py: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/auth/login issuing JWT with roles; dependency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require_roles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(*roles).</w:t>
            </w:r>
          </w:p>
          <w:p w14:paraId="6C7CEDF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3. Policy APIs in backend/app/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/policies.py:</w:t>
            </w:r>
          </w:p>
          <w:p w14:paraId="2F7A7F2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/policies create draft policy with version 0.1.0.</w:t>
            </w:r>
          </w:p>
          <w:p w14:paraId="158081B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/policies list with domain, status, current version, coverage ratio, drift count.</w:t>
            </w:r>
          </w:p>
          <w:p w14:paraId="76F4A28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id} detail with current version rules grouped by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group_name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644F271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versions version history.</w:t>
            </w:r>
          </w:p>
          <w:p w14:paraId="00B6638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diff?from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=&amp;to= rule-level diff.</w:t>
            </w:r>
          </w:p>
          <w:p w14:paraId="175FB80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versions create a new draft version cloned from the current version, bumping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semver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05263AD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PATCH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rules update one or more rule values on a DRAFT version only.</w:t>
            </w:r>
          </w:p>
          <w:p w14:paraId="2C6A2B1C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Rule validation on PATCH:</w:t>
            </w:r>
          </w:p>
          <w:p w14:paraId="394F401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Reject values weaker than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baseline_min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HTTP 422 and the rule code, unless an ACTIVE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policy_exception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covers the rule scope.</w:t>
            </w:r>
          </w:p>
          <w:p w14:paraId="3D1F14B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Validate value against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value_type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42F8367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Emit one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audit_event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per changed rule with before and after.</w:t>
            </w:r>
          </w:p>
          <w:p w14:paraId="4892179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5. Audit APIs in backend/app/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/audit.py:</w:t>
            </w:r>
          </w:p>
          <w:p w14:paraId="24D78EC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/audit with filters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actor_type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action,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entity_type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text, date range, pagination.</w:t>
            </w:r>
          </w:p>
          <w:p w14:paraId="406FA42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/audit/verify.</w:t>
            </w:r>
          </w:p>
          <w:p w14:paraId="6E97775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/audit/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export?format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=csv.</w:t>
            </w:r>
          </w:p>
          <w:p w14:paraId="79D37C3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6. Tests for login, role checks, baseline rejection, exception override, diff and hash-chain verification.</w:t>
            </w:r>
          </w:p>
        </w:tc>
      </w:tr>
    </w:tbl>
    <w:p w14:paraId="5710E0F5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336736EF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5CCD6B43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lang w:val="en-US"/>
        </w:rPr>
        <w:t>Log in as author1 via /docs, call PATCH /</w:t>
      </w:r>
      <w:proofErr w:type="spellStart"/>
      <w:r w:rsidRPr="76480193">
        <w:rPr>
          <w:lang w:val="en-US"/>
        </w:rPr>
        <w:t>api</w:t>
      </w:r>
      <w:proofErr w:type="spellEnd"/>
      <w:r w:rsidRPr="76480193">
        <w:rPr>
          <w:lang w:val="en-US"/>
        </w:rPr>
        <w:t>/</w:t>
      </w:r>
      <w:proofErr w:type="gramStart"/>
      <w:r w:rsidRPr="76480193">
        <w:rPr>
          <w:lang w:val="en-US"/>
        </w:rPr>
        <w:t>policies/{id}/</w:t>
      </w:r>
      <w:proofErr w:type="gramEnd"/>
      <w:r w:rsidRPr="76480193">
        <w:rPr>
          <w:lang w:val="en-US"/>
        </w:rPr>
        <w:t xml:space="preserve">rules with </w:t>
      </w:r>
      <w:proofErr w:type="spellStart"/>
      <w:r w:rsidRPr="76480193">
        <w:rPr>
          <w:lang w:val="en-US"/>
        </w:rPr>
        <w:t>minLength</w:t>
      </w:r>
      <w:proofErr w:type="spellEnd"/>
      <w:r w:rsidRPr="76480193">
        <w:rPr>
          <w:lang w:val="en-US"/>
        </w:rPr>
        <w:t xml:space="preserve"> 8 and confirm HTTP 422.</w:t>
      </w:r>
    </w:p>
    <w:p w14:paraId="61BC72F1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lang w:val="en-US"/>
        </w:rPr>
        <w:t>Call GET /</w:t>
      </w:r>
      <w:proofErr w:type="spellStart"/>
      <w:r w:rsidRPr="76480193">
        <w:rPr>
          <w:lang w:val="en-US"/>
        </w:rPr>
        <w:t>api</w:t>
      </w:r>
      <w:proofErr w:type="spellEnd"/>
      <w:r w:rsidRPr="76480193">
        <w:rPr>
          <w:lang w:val="en-US"/>
        </w:rPr>
        <w:t>/audit/verify and confirm valid is true.</w:t>
      </w:r>
    </w:p>
    <w:p w14:paraId="72A3D3EC" w14:textId="77777777" w:rsidR="007478CE" w:rsidRDefault="0084649B">
      <w:r>
        <w:br w:type="page"/>
      </w:r>
    </w:p>
    <w:p w14:paraId="134DED43" w14:textId="77777777" w:rsidR="007478CE" w:rsidRDefault="0084649B">
      <w:pPr>
        <w:pStyle w:val="heading10"/>
      </w:pPr>
      <w:bookmarkStart w:id="7" w:name="_Toc243425140"/>
      <w:r>
        <w:lastRenderedPageBreak/>
        <w:t>Prompt 05 - AI agents</w:t>
      </w:r>
      <w:bookmarkEnd w:id="7"/>
    </w:p>
    <w:p w14:paraId="2C96870F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654476D7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51A549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the five AI agents in backend/app/agents/ using only app/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/gateway.py,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1014666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CAE6FE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1. Common: each agent has a system prompt file in backend/app/agents/prompts/{agent}.md, a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Pydantic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output schema, and a run method that accepts optional provider and model.</w:t>
            </w:r>
          </w:p>
          <w:p w14:paraId="5A31A7E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Rule Extraction Agent (rule_extraction.py):</w:t>
            </w:r>
          </w:p>
          <w:p w14:paraId="6DAD128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Input: policy text, domain code, existing rules.</w:t>
            </w:r>
          </w:p>
          <w:p w14:paraId="0F4A6DF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System prompt content:</w:t>
            </w:r>
          </w:p>
          <w:p w14:paraId="322A73C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You are a Policy Codification Analyst for a regulated financial institution.</w:t>
            </w:r>
          </w:p>
          <w:p w14:paraId="5DB38C03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Convert the supplied policy text into atomic, machine-enforceable rules.</w:t>
            </w:r>
          </w:p>
          <w:p w14:paraId="4FE2AB7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Extract only rules literally supported by the source text.</w:t>
            </w:r>
          </w:p>
          <w:p w14:paraId="7924C2E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Never invent a threshold, value or control that the text does not state.</w:t>
            </w:r>
          </w:p>
          <w:p w14:paraId="6946746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If a clause is vague, unmeasurable or conflicting, set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ambiguity_flag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=true, set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proposed_value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=null and write a specific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open_question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for the policy owner.</w:t>
            </w:r>
          </w:p>
          <w:p w14:paraId="7B4E013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Every rule must carry a verbatim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source_quote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from the input.</w:t>
            </w:r>
          </w:p>
          <w:p w14:paraId="4997463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One rule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equals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one testable assertion. Split compound clauses.</w:t>
            </w:r>
          </w:p>
          <w:p w14:paraId="3DDD16B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You propose. A human approves. Never state that a policy is compliant.</w:t>
            </w:r>
          </w:p>
          <w:p w14:paraId="2A6746D8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Return strict JSON only.</w:t>
            </w:r>
          </w:p>
          <w:p w14:paraId="616B2B4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Output schema: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rules[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{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rule_code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parameter,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proposed_value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value_type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unit,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applies_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source_quote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confidence,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obligations[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ambiguity_flag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open_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question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}]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conflicts[{</w:t>
            </w:r>
            <w:proofErr w:type="spellStart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codes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description}]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unmapped_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text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].</w:t>
            </w:r>
          </w:p>
          <w:p w14:paraId="27256C4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Post-check: drop any rule whose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source_quote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is not a substring of the input text and record it as a rejected item.</w:t>
            </w:r>
          </w:p>
          <w:p w14:paraId="3DEA2BF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Codification Agent (codification.py): produces a natural-language explanation of the compiled Rego for each rule; it does not write the runtime Rego.</w:t>
            </w:r>
          </w:p>
          <w:p w14:paraId="28D3909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4. Control Mapping Agent (control_mapping.py): input rules and obligation catalogue; output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mappings[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{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obligation_id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codes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], coverage,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rationale}]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gaps[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].</w:t>
            </w:r>
          </w:p>
          <w:p w14:paraId="0B0002E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5. Impact Explanation Agent (impact_explanation.py): input rule diff and sample population statistics from seed; output summary,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users_affected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privileged_affected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exceptions_required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risk_note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69BF4F0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6. Drift Analysis Agent (drift_analysis.py): input declared rules and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observed_config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; output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findings[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{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enforcement_point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parameter, declared, observed, severity,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remediation_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step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}]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6C97DF4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7. APIs in backend/app/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/agents.py:</w:t>
            </w:r>
          </w:p>
          <w:p w14:paraId="4BDD39D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extract accepting text or uploaded PDF, DOCX or TXT (parse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PyMuPDF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python-docx); returns proposals without applying them.</w:t>
            </w:r>
          </w:p>
          <w:p w14:paraId="5F56564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proposals/apply applying only the rule codes the reviewer accepts; ambiguous rules cannot be applied.</w:t>
            </w:r>
          </w:p>
          <w:p w14:paraId="49D26B4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map-controls,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simulate-impact,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/enforcement-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points/{id}/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analyse-drift.</w:t>
            </w:r>
          </w:p>
          <w:p w14:paraId="265C52A8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Every endpoint accepts optional provider and model query parameters.</w:t>
            </w:r>
          </w:p>
          <w:p w14:paraId="2C6E209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8. Create backend/seed/data/password_policy.txt with a realistic password standard of about 400 words including two deliberately vague clauses.</w:t>
            </w:r>
          </w:p>
          <w:p w14:paraId="36F9ABE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9. Tests using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FakeProvider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for every agent, including the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source_quote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post-check.</w:t>
            </w:r>
          </w:p>
        </w:tc>
      </w:tr>
    </w:tbl>
    <w:p w14:paraId="4F419372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4D8D1F6B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0C2FB30F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lang w:val="en-US"/>
        </w:rPr>
        <w:t>In /docs call POST /</w:t>
      </w:r>
      <w:proofErr w:type="spellStart"/>
      <w:r w:rsidRPr="76480193">
        <w:rPr>
          <w:lang w:val="en-US"/>
        </w:rPr>
        <w:t>api</w:t>
      </w:r>
      <w:proofErr w:type="spellEnd"/>
      <w:r w:rsidRPr="76480193">
        <w:rPr>
          <w:lang w:val="en-US"/>
        </w:rPr>
        <w:t>/</w:t>
      </w:r>
      <w:proofErr w:type="gramStart"/>
      <w:r w:rsidRPr="76480193">
        <w:rPr>
          <w:lang w:val="en-US"/>
        </w:rPr>
        <w:t>policies/{id}/</w:t>
      </w:r>
      <w:proofErr w:type="gramEnd"/>
      <w:r w:rsidRPr="76480193">
        <w:rPr>
          <w:lang w:val="en-US"/>
        </w:rPr>
        <w:t>extract with password_policy.txt using provider AZURE_OPENAI, then repeat with GEMINI, CLAUDE and MISTRAL.</w:t>
      </w:r>
    </w:p>
    <w:p w14:paraId="4D1A367A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lang w:val="en-US"/>
        </w:rPr>
        <w:t xml:space="preserve">Confirm two rules are returned with </w:t>
      </w:r>
      <w:proofErr w:type="spellStart"/>
      <w:r w:rsidRPr="76480193">
        <w:rPr>
          <w:lang w:val="en-US"/>
        </w:rPr>
        <w:t>ambiguity_flag</w:t>
      </w:r>
      <w:proofErr w:type="spellEnd"/>
      <w:r w:rsidRPr="76480193">
        <w:rPr>
          <w:lang w:val="en-US"/>
        </w:rPr>
        <w:t xml:space="preserve"> true.</w:t>
      </w:r>
    </w:p>
    <w:p w14:paraId="0D0B940D" w14:textId="77777777" w:rsidR="007478CE" w:rsidRDefault="0084649B">
      <w:r>
        <w:br w:type="page"/>
      </w:r>
    </w:p>
    <w:p w14:paraId="0D93F5B4" w14:textId="77777777" w:rsidR="007478CE" w:rsidRDefault="0084649B">
      <w:pPr>
        <w:pStyle w:val="heading10"/>
      </w:pPr>
      <w:bookmarkStart w:id="8" w:name="_Toc243425141"/>
      <w:r>
        <w:lastRenderedPageBreak/>
        <w:t>Prompt 06 - Artefact compiler and OPA integration</w:t>
      </w:r>
      <w:bookmarkEnd w:id="8"/>
    </w:p>
    <w:p w14:paraId="3A0A9108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311DBECC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0C0508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deterministic artefact generation and OPA integration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 The LLM is not used in this step.</w:t>
            </w:r>
          </w:p>
          <w:p w14:paraId="5B68B9C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B65709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backend/app/compiler/ with Jinja2 templates per domain in backend/app/compiler/templates/{domain}/:</w:t>
            </w:r>
          </w:p>
          <w:p w14:paraId="722C7FA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policy.rego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.j2: package {domain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}.policy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import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rego.v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1, one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deny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rule per enabled rule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returning {"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rule": code, "message":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text},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allow if count(deny) == 0, rule values read from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data.{domain}.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rules.</w:t>
            </w:r>
          </w:p>
          <w:p w14:paraId="73BDD38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policy_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test.rego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.j2: OPA unit tests with one passing and one failing case per rule.</w:t>
            </w:r>
          </w:p>
          <w:p w14:paraId="5C61A38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policy.json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.j2: canonical policy object with $schema,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version, rules.</w:t>
            </w:r>
          </w:p>
          <w:p w14:paraId="57D06BB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IaC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 enforce-entra.ps1.j2 for PASSWORD.</w:t>
            </w:r>
          </w:p>
          <w:p w14:paraId="5F42B09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test_policy.py.j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2: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pytest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conformance suite that calls the API evaluate endpoint.</w:t>
            </w:r>
          </w:p>
          <w:p w14:paraId="4FE1515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Every artefact begins with the generated header from the rules file.</w:t>
            </w:r>
          </w:p>
          <w:p w14:paraId="46775BE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3. compiler/service.py compile(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version_id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): renders all templates, computes SHA-256 per artefact, saves to artefact table and writes files to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policies/{domain}/{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semver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693792F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4. backend/app/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/client.py:</w:t>
            </w:r>
          </w:p>
          <w:p w14:paraId="5ED7CAF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put_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module_id,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rego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 via PUT /v1/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policies/{id}.</w:t>
            </w:r>
            <w:proofErr w:type="gramEnd"/>
          </w:p>
          <w:p w14:paraId="1F06A60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put_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data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path, json) via PUT /v1/data/{path}.</w:t>
            </w:r>
          </w:p>
          <w:p w14:paraId="2980BA8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evaluate(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domain, input) via POST /v1/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data/{domain}/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 returning allow and deny list.</w:t>
            </w:r>
          </w:p>
          <w:p w14:paraId="24A803E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check_syntax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rego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 by uploading to a temporary module id and deleting it.</w:t>
            </w:r>
          </w:p>
          <w:p w14:paraId="2F555BB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5. Validation gates in compiler/gates.py run in order and return a gate report: syntax (OPA parse),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rego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unit tests (run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test inside the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container), schema check of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policy.json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coverage check (every mapped obligation has at least one enabled rule), baseline check, approval check (only for PUBLISHED).</w:t>
            </w:r>
          </w:p>
          <w:p w14:paraId="4B8EDC5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6. APIs:</w:t>
            </w:r>
          </w:p>
          <w:p w14:paraId="5FF2572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compile returning artefacts with hashes and gate report.</w:t>
            </w:r>
          </w:p>
          <w:p w14:paraId="08C6C806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artefacts and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policies/{id}/artefacts/{type}.</w:t>
            </w:r>
            <w:proofErr w:type="gramEnd"/>
          </w:p>
          <w:p w14:paraId="7C4E484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artefacts/bundle returning a zip.</w:t>
            </w:r>
          </w:p>
          <w:p w14:paraId="175B5A3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7. On startup, load the PUBLISHED or latest version of each domain into OPA.</w:t>
            </w:r>
          </w:p>
          <w:p w14:paraId="1F2ACBB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8. Install the OPA binary in backend/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Dockerfile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40418D2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9. Tests: changing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minLength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from 12 to 14 changes the Rego data, the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policy.json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the content hashes.</w:t>
            </w:r>
          </w:p>
        </w:tc>
      </w:tr>
    </w:tbl>
    <w:p w14:paraId="5005CAC0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5AF05E2F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437A3FC4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curl -X POST http://localhost:8000/api/policies/{id}/compile</w:t>
      </w:r>
    </w:p>
    <w:p w14:paraId="20FF62D5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curl http://localhost:8181/v1/policies</w:t>
      </w:r>
    </w:p>
    <w:p w14:paraId="0E27B00A" w14:textId="77777777" w:rsidR="007478CE" w:rsidRDefault="0084649B">
      <w:r>
        <w:br w:type="page"/>
      </w:r>
    </w:p>
    <w:p w14:paraId="3BC29903" w14:textId="77777777" w:rsidR="007478CE" w:rsidRDefault="0084649B">
      <w:pPr>
        <w:pStyle w:val="heading10"/>
      </w:pPr>
      <w:bookmarkStart w:id="9" w:name="_Toc243425142"/>
      <w:r>
        <w:lastRenderedPageBreak/>
        <w:t>Prompt 07 - Decision simulator and regression pack</w:t>
      </w:r>
      <w:bookmarkEnd w:id="9"/>
    </w:p>
    <w:p w14:paraId="5234022A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6F84253D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F4F8AC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the decision service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1B7172F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F7A5DA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1. backend/app/services/decision.py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evaluate(</w:t>
            </w:r>
            <w:proofErr w:type="spellStart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input, context):</w:t>
            </w:r>
          </w:p>
          <w:p w14:paraId="485E5B2C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Enrich input from Policy Information Points in backend/app/services/pip.py: password history hashes (seeded), account type, breached corpus lookup by SHA-1 prefix against blocklist.txt.</w:t>
            </w:r>
          </w:p>
          <w:p w14:paraId="769A29E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Call OPA only. Never call the LLM.</w:t>
            </w:r>
          </w:p>
          <w:p w14:paraId="43512E9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Return payload: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version, decision (ALLOW or DENY),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violations[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{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rule_code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message}]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obligations[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correlation_id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engine "OPA",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latency_ms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timestamp.</w:t>
            </w:r>
          </w:p>
          <w:p w14:paraId="34CE226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Write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decision_log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input_digest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(SHA-256) and never the raw input.</w:t>
            </w:r>
          </w:p>
          <w:p w14:paraId="0B208F2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API:</w:t>
            </w:r>
          </w:p>
          <w:p w14:paraId="4435A58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evaluate.</w:t>
            </w:r>
          </w:p>
          <w:p w14:paraId="2D794AB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evaluate/batch accepting CSV upload with columns per domain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; returns per-row results and a summary.</w:t>
            </w:r>
          </w:p>
          <w:p w14:paraId="2138676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/policies/{id}/regression running backend/seed/data/regression/{domain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}.json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returning expected versus actual with pass rate.</w:t>
            </w:r>
          </w:p>
          <w:p w14:paraId="6B7E48D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3. Create the PASSWORD regression pack with 30 cases including "Welcome@2026" expected DENY for PWD-R-001 and PWD-R-004 when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minLength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is 14.</w:t>
            </w:r>
          </w:p>
          <w:p w14:paraId="3278611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4. Explain endpoint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/policies/{id}/evaluate/explain that returns the OPA decision unchanged plus a plain-English explanation from the Codification Agent built only from rule codes and messages, never from the raw input.</w:t>
            </w:r>
          </w:p>
          <w:p w14:paraId="3795997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5. Tests: the simulator result equals a direct OPA call for every regression case; passwords never appear in logs,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decision_log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or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ai_interaction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</w:tc>
      </w:tr>
    </w:tbl>
    <w:p w14:paraId="47500D5E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5F113C2B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7FB2DCFC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rFonts w:ascii="Consolas" w:eastAsia="Consolas" w:hAnsi="Consolas" w:cs="Consolas"/>
          <w:sz w:val="18"/>
          <w:szCs w:val="18"/>
          <w:lang w:val="en-US"/>
        </w:rPr>
        <w:t>curl -X POST http://localhost:8000/api/policies/{id}/evaluate -H "Content-Type: application/json" -d "{\"input\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":{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\"password\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":\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"Welcome@2026\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",\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"username\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":\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"jsmith\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",\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"account_type\</w:t>
      </w: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":\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>"standard\"}}"</w:t>
      </w:r>
    </w:p>
    <w:p w14:paraId="60061E4C" w14:textId="77777777" w:rsidR="007478CE" w:rsidRDefault="0084649B">
      <w:r>
        <w:br w:type="page"/>
      </w:r>
    </w:p>
    <w:p w14:paraId="59414735" w14:textId="77777777" w:rsidR="007478CE" w:rsidRDefault="76480193">
      <w:pPr>
        <w:pStyle w:val="heading10"/>
      </w:pPr>
      <w:bookmarkStart w:id="10" w:name="_Toc243425143"/>
      <w:r w:rsidRPr="76480193">
        <w:rPr>
          <w:lang w:val="en-US"/>
        </w:rPr>
        <w:lastRenderedPageBreak/>
        <w:t>Prompt 08 - Traceability, exceptions and evidence pack</w:t>
      </w:r>
      <w:bookmarkEnd w:id="10"/>
    </w:p>
    <w:p w14:paraId="3E8F10B4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343EBC51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6CE1E7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compliance features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325CE30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E74C43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1.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traceability returning rows: obligation framework, clause,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requirement_text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enforcing rule codes, rule expression, proving test names, coverage,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confirmed_by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. Coverage is NONE when no enabled rule is mapped. Never default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FULL.</w:t>
            </w:r>
          </w:p>
          <w:p w14:paraId="508FC58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2.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traceability/confirm for a control owner to confirm a mapping (REVIEWER or APPROVER role).</w:t>
            </w:r>
          </w:p>
          <w:p w14:paraId="79F4320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Coverage ratio = FULL count / applicable obligations; PARTIAL counts as 0.5. Expose in policy list and detail.</w:t>
            </w:r>
          </w:p>
          <w:p w14:paraId="33494C2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4. Exceptions API: create, list, approve, revoke. Fields per the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policy_exception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model. A scheduled task every 5 minutes marks expired exceptions EXPIRED and writes an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audit_event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action EXCEPTION_EXPIRED.</w:t>
            </w:r>
          </w:p>
          <w:p w14:paraId="69C639C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5.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/policies/{id}/evidence-pack generating a zip containing: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policy.json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all artefacts, gate report, regression results, traceability CSV, approval chain, exceptions register,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ai_interaction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log for the version, audit extract with verify result, and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manifest.json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SHA-256 of every file.</w:t>
            </w:r>
          </w:p>
          <w:p w14:paraId="1846937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6. Tests for coverage calculation, gap detection, exception expiry and evidence manifest hashes.</w:t>
            </w:r>
          </w:p>
        </w:tc>
      </w:tr>
    </w:tbl>
    <w:p w14:paraId="79892838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11CB1208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340DED5C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curl -o evidence.zip -X POST http://localhost:8000/api/policies/{id}/evidence-pack</w:t>
      </w:r>
    </w:p>
    <w:p w14:paraId="44EAFD9C" w14:textId="77777777" w:rsidR="007478CE" w:rsidRDefault="0084649B">
      <w:r>
        <w:br w:type="page"/>
      </w:r>
    </w:p>
    <w:p w14:paraId="3B1056CF" w14:textId="77777777" w:rsidR="007478CE" w:rsidRDefault="0084649B">
      <w:pPr>
        <w:pStyle w:val="heading10"/>
      </w:pPr>
      <w:bookmarkStart w:id="11" w:name="_Toc243425144"/>
      <w:r>
        <w:lastRenderedPageBreak/>
        <w:t>Prompt 09 - Drift detection</w:t>
      </w:r>
      <w:bookmarkEnd w:id="11"/>
    </w:p>
    <w:p w14:paraId="152A0061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3D57A30D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0F18A4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drift detection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5DD334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D518AF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1. backend/app/services/drift.py compare(pep) comparing declared rule values of the PUBLISHED version against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observed_config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using a parameter mapping per enforcement point type.</w:t>
            </w:r>
          </w:p>
          <w:p w14:paraId="0E60991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2. Severity: HIGH when observed is weaker than declared, MEDIUM when different but not weaker, LOW for missing optional parameters.</w:t>
            </w:r>
          </w:p>
          <w:p w14:paraId="266AF0B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3. Create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drift_event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rows for new differences and set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resolved_at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when a difference disappears.</w:t>
            </w:r>
          </w:p>
          <w:p w14:paraId="76D1CDA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4. Scheduled task every 2 minutes runs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compare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for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all enforcement points and updates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sync_status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(IN_SYNC, DRIFTED).</w:t>
            </w:r>
          </w:p>
          <w:p w14:paraId="31B209B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5. APIs:</w:t>
            </w:r>
          </w:p>
          <w:p w14:paraId="247E435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/enforcement-points with status and open drift count.</w:t>
            </w:r>
          </w:p>
          <w:p w14:paraId="79D361A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PUT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/enforcement-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points/{id}/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observed-config to simulate a configuration change (ADMIN only, audited).</w:t>
            </w:r>
          </w:p>
          <w:p w14:paraId="375AD7C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GET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/enforcement-points/drift listing open drift events.</w:t>
            </w:r>
          </w:p>
          <w:p w14:paraId="670AE9D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/enforcement-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points/{id}/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analyse-drift calling the Drift Analysis Agent for remediation text.</w:t>
            </w:r>
          </w:p>
          <w:p w14:paraId="2281EA2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6. Tests: setting LDAP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minLength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to 8 creates a HIGH drift; restoring it resolves the drift.</w:t>
            </w:r>
          </w:p>
        </w:tc>
      </w:tr>
    </w:tbl>
    <w:p w14:paraId="4561962B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5200021B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055FD14E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curl http://localhost:8000/api/enforcement-points/drift</w:t>
      </w:r>
    </w:p>
    <w:p w14:paraId="4B94D5A5" w14:textId="77777777" w:rsidR="007478CE" w:rsidRDefault="0084649B">
      <w:r>
        <w:br w:type="page"/>
      </w:r>
    </w:p>
    <w:p w14:paraId="76C75BCC" w14:textId="77777777" w:rsidR="007478CE" w:rsidRDefault="0084649B">
      <w:pPr>
        <w:pStyle w:val="heading10"/>
      </w:pPr>
      <w:bookmarkStart w:id="12" w:name="_Toc243425145"/>
      <w:r>
        <w:lastRenderedPageBreak/>
        <w:t>Prompt 10 - RBAC, approvals and promotion</w:t>
      </w:r>
      <w:bookmarkEnd w:id="12"/>
    </w:p>
    <w:p w14:paraId="5CFF8935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297DA911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1599D1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Implement governance workflow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3DD831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531C03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Version lifecycle transitions: DRAFT to IN_REVIEW (AUTHOR), IN_REVIEW to APPROVED or back to DRAFT (APPROVER), APPROVED to PUBLISHED (APPROVER, only when all gates pass), PUBLISHED to SUPERSEDED automatically when a newer version is published.</w:t>
            </w:r>
          </w:p>
          <w:p w14:paraId="0C1486D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2.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submit,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approve with decision and comment,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publish.</w:t>
            </w:r>
          </w:p>
          <w:p w14:paraId="6776FD1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Enforce segregation of duty: return HTTP 403 when the approver created or edited the version.</w:t>
            </w:r>
          </w:p>
          <w:p w14:paraId="18DBB07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4.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promote with environment; order DEV, SIT, UAT, PROD; each step requires the previous one; PROD requires PUBLISHED.</w:t>
            </w:r>
          </w:p>
          <w:p w14:paraId="1E9755D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5. On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publish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load the version into OPA and trigger drift comparison.</w:t>
            </w:r>
          </w:p>
          <w:p w14:paraId="2E2C908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6. Apply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require_roles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to every existing endpoint: AUDITOR read-only, AUTHOR edit drafts, REVIEWER confirm mappings, APPROVER approve and publish, ADMIN configuration.</w:t>
            </w:r>
          </w:p>
          <w:p w14:paraId="0A094D6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7. Tests for every transition, segregation of duty and promotion order.</w:t>
            </w:r>
          </w:p>
        </w:tc>
      </w:tr>
    </w:tbl>
    <w:p w14:paraId="32C0B372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012EA2E5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3DEEC669" w14:textId="77777777" w:rsidR="007478CE" w:rsidRDefault="0084649B">
      <w:r>
        <w:br w:type="page"/>
      </w:r>
    </w:p>
    <w:p w14:paraId="01E53A36" w14:textId="77777777" w:rsidR="007478CE" w:rsidRDefault="76480193">
      <w:pPr>
        <w:pStyle w:val="heading10"/>
      </w:pPr>
      <w:bookmarkStart w:id="13" w:name="_Toc243425146"/>
      <w:r w:rsidRPr="76480193">
        <w:rPr>
          <w:lang w:val="en-US"/>
        </w:rPr>
        <w:lastRenderedPageBreak/>
        <w:t>Prompt 11 - Frontend shell, login, Control Tower and LLM settings</w:t>
      </w:r>
      <w:bookmarkEnd w:id="13"/>
    </w:p>
    <w:p w14:paraId="4486D857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7794ACD4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CCCC4F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Build the frontend foundation in frontend/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src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8CE8CB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DA7B3E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Design: enterprise style, navy #0F2043 primary, teal #0E8C8A accent, amber #D97706 for AI-assisted items, Inter font, white cards with subtle borders, compact tables.</w:t>
            </w:r>
          </w:p>
          <w:p w14:paraId="64894DB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2. Typed API client in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src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/ for every backend endpoint built so far,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TanStack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Query hooks in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src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/hooks/.</w:t>
            </w:r>
          </w:p>
          <w:p w14:paraId="105797E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3. Login page using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/auth/login; store JWT in memory and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sessionStorage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; show the signed-in user and roles in the header.</w:t>
            </w:r>
          </w:p>
          <w:p w14:paraId="446D1CC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App layout: left navigation with Control Tower, Authoring Studio, Rule Canvas, Codify &amp; Compile, Test &amp; Simulate, Traceability, Enforcement &amp; Drift, Audit Trail, Settings; top bar with domain selector (PASSWORD, CLOUD, PAYMENTS, PRIVACY, AGENT_AI), policy selector and global LLM provider selector.</w:t>
            </w:r>
          </w:p>
          <w:p w14:paraId="0522378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5. Global LLM selector: dropdown of available providers and models from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llm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/providers; selection stored in a React context and passed as provider and model on every agent call; unavailable providers shown disabled.</w:t>
            </w:r>
          </w:p>
          <w:p w14:paraId="52D3F6F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6. Control Tower page:</w:t>
            </w:r>
          </w:p>
          <w:p w14:paraId="75E86CAE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Cards: current version and status, owner, effective date, obligation coverage ratio with progress bar, open drift count, active exceptions.</w:t>
            </w:r>
          </w:p>
          <w:p w14:paraId="0335DF9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Seven-stage lifecycle stepper (Author, Interpret, Codify, Test, Approve, Deploy, Monitor) highlighting the current stage.</w:t>
            </w:r>
          </w:p>
          <w:p w14:paraId="4BA641F8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Enforcement point table with sync status and drift description.</w:t>
            </w:r>
          </w:p>
          <w:p w14:paraId="6F52803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Recent activity feed from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/audit with an "AI-Assisted" amber badge on AI events.</w:t>
            </w:r>
          </w:p>
          <w:p w14:paraId="5038CDF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7. Settings page (ADMIN): provider table with model, enabled toggle, default radio, temperature, max tokens and per-task overrides; Test button per provider; Compare panel that runs one extraction on selected providers and shows results side by side with tokens and latency.</w:t>
            </w:r>
          </w:p>
          <w:p w14:paraId="250C29BC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8. Role-based UI: hide or disable actions the user's roles do not permit.</w:t>
            </w:r>
          </w:p>
        </w:tc>
      </w:tr>
    </w:tbl>
    <w:p w14:paraId="3B55491E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229180FD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cd frontend &amp;&amp; npm run build</w:t>
      </w:r>
    </w:p>
    <w:p w14:paraId="7351728A" w14:textId="77777777" w:rsidR="007478CE" w:rsidRDefault="76480193">
      <w:pPr>
        <w:pStyle w:val="ListParagraph"/>
        <w:numPr>
          <w:ilvl w:val="0"/>
          <w:numId w:val="3"/>
        </w:numPr>
      </w:pPr>
      <w:proofErr w:type="gram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docker</w:t>
      </w:r>
      <w:proofErr w:type="gram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 compose up -d --build </w:t>
      </w:r>
      <w:proofErr w:type="spell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ui</w:t>
      </w:r>
      <w:proofErr w:type="spellEnd"/>
    </w:p>
    <w:p w14:paraId="33B37F83" w14:textId="77777777" w:rsidR="007478CE" w:rsidRDefault="0084649B">
      <w:pPr>
        <w:pStyle w:val="ListParagraph"/>
        <w:numPr>
          <w:ilvl w:val="0"/>
          <w:numId w:val="3"/>
        </w:numPr>
      </w:pPr>
      <w:r>
        <w:t>Open http://localhost:5173, log in as admin1 / Demo@12345 and test each LLM provider in Settings.</w:t>
      </w:r>
    </w:p>
    <w:p w14:paraId="3656B9AB" w14:textId="77777777" w:rsidR="007478CE" w:rsidRDefault="0084649B">
      <w:r>
        <w:br w:type="page"/>
      </w:r>
    </w:p>
    <w:p w14:paraId="42D432C1" w14:textId="77777777" w:rsidR="007478CE" w:rsidRDefault="0084649B">
      <w:pPr>
        <w:pStyle w:val="heading10"/>
      </w:pPr>
      <w:bookmarkStart w:id="14" w:name="_Toc243425147"/>
      <w:r>
        <w:lastRenderedPageBreak/>
        <w:t>Prompt 12 - Authoring Studio and Rule Canvas</w:t>
      </w:r>
      <w:bookmarkEnd w:id="14"/>
    </w:p>
    <w:p w14:paraId="5492DC11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7635F161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53B94F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Build two pages in frontend/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src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/pages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1895D3B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5D0B1B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Authoring Studio:</w:t>
            </w:r>
          </w:p>
          <w:p w14:paraId="1E665CD8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Left panel: source input with tabs Paste, Upload (PDF, DOCX, TXT) and Library obligation picker.</w:t>
            </w:r>
          </w:p>
          <w:p w14:paraId="0D59662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"Extract rules" button calling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policies/{id}/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extract with the globally selected LLM provider.</w:t>
            </w:r>
          </w:p>
          <w:p w14:paraId="26B0735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Results table: rule code, parameter, current value, proposed value, unit, confidence bar, obligations, source quote (expandable), Accept checkbox.</w:t>
            </w:r>
          </w:p>
          <w:p w14:paraId="46E9E22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Diff highlighting between current and proposed values.</w:t>
            </w:r>
          </w:p>
          <w:p w14:paraId="1B06073E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Ambiguous rules in a separate "Open questions for policy owner" list; Accept disabled.</w:t>
            </w:r>
          </w:p>
          <w:p w14:paraId="7D791B2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Conflicts panel listing conflicting rules with sources.</w:t>
            </w:r>
          </w:p>
          <w:p w14:paraId="7F540CD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"Apply accepted" button calling /proposals/apply.</w:t>
            </w:r>
          </w:p>
          <w:p w14:paraId="79463F0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Right panel: AI interaction log for the version showing provider, model, tokens, latency and expandable prompt and response.</w:t>
            </w:r>
          </w:p>
          <w:p w14:paraId="76500E4E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Rule Canvas:</w:t>
            </w:r>
          </w:p>
          <w:p w14:paraId="5BAB8A1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Rules grouped by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group_name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in cards.</w:t>
            </w:r>
          </w:p>
          <w:p w14:paraId="3B62449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Control per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value_type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: slider plus number for int, toggle for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bool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select for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enum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tag input for list.</w:t>
            </w:r>
          </w:p>
          <w:p w14:paraId="208E4F8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Inline help showing mapped obligations and the baseline minimum.</w:t>
            </w:r>
          </w:p>
          <w:p w14:paraId="4631E8C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Inline error when a value is weaker than baseline, with a "Request exception" link that opens an exception form.</w:t>
            </w:r>
          </w:p>
          <w:p w14:paraId="248498B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Separate tab for privileged and service account rules where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applies_to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differs.</w:t>
            </w:r>
          </w:p>
          <w:p w14:paraId="069CA04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Debounced save via PATCH /rules; on success, auto-trigger compile and show a toast with new artefact hashes.</w:t>
            </w:r>
          </w:p>
          <w:p w14:paraId="13EB0F1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"Simulate impact" button showing the Impact Explanation Agent result in a side drawer.</w:t>
            </w:r>
          </w:p>
          <w:p w14:paraId="37C8B63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Editing disabled unless the version is DRAFT and the user has AUTHOR role.</w:t>
            </w:r>
          </w:p>
        </w:tc>
      </w:tr>
    </w:tbl>
    <w:p w14:paraId="55B2C64C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3D08216D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cd frontend &amp;&amp; npm run build</w:t>
      </w:r>
    </w:p>
    <w:p w14:paraId="603D644B" w14:textId="77777777" w:rsidR="007478CE" w:rsidRDefault="0084649B">
      <w:pPr>
        <w:pStyle w:val="ListParagraph"/>
        <w:numPr>
          <w:ilvl w:val="0"/>
          <w:numId w:val="3"/>
        </w:numPr>
      </w:pPr>
      <w:r>
        <w:t>Paste password_policy.txt into Authoring Studio, extract with two different providers and accept the proposals.</w:t>
      </w:r>
    </w:p>
    <w:p w14:paraId="68D4918C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lang w:val="en-US"/>
        </w:rPr>
        <w:t xml:space="preserve">Change </w:t>
      </w:r>
      <w:proofErr w:type="spellStart"/>
      <w:r w:rsidRPr="76480193">
        <w:rPr>
          <w:lang w:val="en-US"/>
        </w:rPr>
        <w:t>minLength</w:t>
      </w:r>
      <w:proofErr w:type="spellEnd"/>
      <w:r w:rsidRPr="76480193">
        <w:rPr>
          <w:lang w:val="en-US"/>
        </w:rPr>
        <w:t xml:space="preserve"> to 14 in Rule Canvas and confirm the toast shows new hashes.</w:t>
      </w:r>
    </w:p>
    <w:p w14:paraId="45FB0818" w14:textId="77777777" w:rsidR="007478CE" w:rsidRDefault="0084649B">
      <w:r>
        <w:br w:type="page"/>
      </w:r>
    </w:p>
    <w:p w14:paraId="3393D3E3" w14:textId="77777777" w:rsidR="007478CE" w:rsidRDefault="0084649B">
      <w:pPr>
        <w:pStyle w:val="heading10"/>
      </w:pPr>
      <w:bookmarkStart w:id="15" w:name="_Toc243425148"/>
      <w:r>
        <w:lastRenderedPageBreak/>
        <w:t>Prompt 13 - Codify, Simulate, Traceability, Drift and Audit screens</w:t>
      </w:r>
      <w:bookmarkEnd w:id="15"/>
    </w:p>
    <w:p w14:paraId="06980CC3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1F762FD8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6D9F78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Build the remaining pages in frontend/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src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/pages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7FDE0BDC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BCE68B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Codify &amp; Compile:</w:t>
            </w:r>
          </w:p>
          <w:p w14:paraId="03600E0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Tabs per artefact (Rego, Rego tests, JSON,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IaC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pytest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 in read-only Monaco editors with the content hash shown.</w:t>
            </w:r>
          </w:p>
          <w:p w14:paraId="20AAD2A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Gate report as a vertical checklist with pass or fail and details.</w:t>
            </w:r>
          </w:p>
          <w:p w14:paraId="3258B29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Version diff selector showing artefact diff between two versions.</w:t>
            </w:r>
          </w:p>
          <w:p w14:paraId="2C07296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Buttons: Compile,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Download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bundle,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Submit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for review, Approve, Publish,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Promote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(enabled by role and state).</w:t>
            </w:r>
          </w:p>
          <w:p w14:paraId="687F98F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Promotion tracker DEV, SIT, UAT, PROD.</w:t>
            </w:r>
          </w:p>
          <w:p w14:paraId="4E2316F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Test &amp; Simulate:</w:t>
            </w:r>
          </w:p>
          <w:p w14:paraId="584329E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Dynamic form generated from the selected domain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; password fields masked.</w:t>
            </w:r>
          </w:p>
          <w:p w14:paraId="6198CCF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Evaluate button; large ALLOW or DENY badge; violated rules in plain English.</w:t>
            </w:r>
          </w:p>
          <w:p w14:paraId="0A323678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Raw decision payload in a JSON viewer.</w:t>
            </w:r>
          </w:p>
          <w:p w14:paraId="7773D66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"Explain" button calling /evaluate/explain.</w:t>
            </w:r>
          </w:p>
          <w:p w14:paraId="5730145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Regression tab showing expected versus actual and pass rate.</w:t>
            </w:r>
          </w:p>
          <w:p w14:paraId="10AD608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Batch tab with CSV upload and results table with download.</w:t>
            </w:r>
          </w:p>
          <w:p w14:paraId="2890D273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Traceability:</w:t>
            </w:r>
          </w:p>
          <w:p w14:paraId="0AAA428E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Matrix table: framework, clause, requirement, enforcing rules, proving tests, coverage chip (green FULL, amber PARTIAL, red NONE), confirmed by.</w:t>
            </w:r>
          </w:p>
          <w:p w14:paraId="77ADFD7C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Filters by framework and coverage; Confirm button for REVIEWER.</w:t>
            </w:r>
          </w:p>
          <w:p w14:paraId="37E28C9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Coverage donut chart with Recharts.</w:t>
            </w:r>
          </w:p>
          <w:p w14:paraId="6A517A1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Exceptions register tab with create, approve, revoke and expiry countdown.</w:t>
            </w:r>
          </w:p>
          <w:p w14:paraId="08BBA91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"Generate evidence pack" button downloading the zip.</w:t>
            </w:r>
          </w:p>
          <w:p w14:paraId="03EFD1B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Enforcement &amp; Drift:</w:t>
            </w:r>
          </w:p>
          <w:p w14:paraId="279FB99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Enforcement point cards with sync status.</w:t>
            </w:r>
          </w:p>
          <w:p w14:paraId="1D2128E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Drift table with severity chips; "Analyse with AI" button showing remediation steps.</w:t>
            </w:r>
          </w:p>
          <w:p w14:paraId="3869E0A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ADMIN-only "Simulate config change"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form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editing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observed_config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JSON.</w:t>
            </w:r>
          </w:p>
          <w:p w14:paraId="27FE14A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5. Audit Trail:</w:t>
            </w:r>
          </w:p>
          <w:p w14:paraId="306D8AC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Paginated table: timestamp, actor, actor type, action, entity, before and after (expandable diff), AI-Assisted badge.</w:t>
            </w:r>
          </w:p>
          <w:p w14:paraId="5343FA5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Filters and free-text search; Export CSV.</w:t>
            </w:r>
          </w:p>
          <w:p w14:paraId="13C25B7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"Verify chain" button showing valid or the first broken event.</w:t>
            </w:r>
          </w:p>
        </w:tc>
      </w:tr>
    </w:tbl>
    <w:p w14:paraId="43617954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180254E8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cd frontend &amp;&amp; npm run build</w:t>
      </w:r>
    </w:p>
    <w:p w14:paraId="6F14DEE9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lang w:val="en-US"/>
        </w:rPr>
        <w:t xml:space="preserve">Run the full flow: extract, accept, change </w:t>
      </w:r>
      <w:proofErr w:type="spellStart"/>
      <w:r w:rsidRPr="76480193">
        <w:rPr>
          <w:lang w:val="en-US"/>
        </w:rPr>
        <w:t>minLength</w:t>
      </w:r>
      <w:proofErr w:type="spellEnd"/>
      <w:r w:rsidRPr="76480193">
        <w:rPr>
          <w:lang w:val="en-US"/>
        </w:rPr>
        <w:t>, compile, evaluate Welcome@2026, view traceability, change LDAP config, view drift, verify audit chain.</w:t>
      </w:r>
    </w:p>
    <w:p w14:paraId="049F31CB" w14:textId="77777777" w:rsidR="007478CE" w:rsidRDefault="0084649B">
      <w:r>
        <w:br w:type="page"/>
      </w:r>
    </w:p>
    <w:p w14:paraId="1F575CE0" w14:textId="77777777" w:rsidR="007478CE" w:rsidRDefault="76480193">
      <w:pPr>
        <w:pStyle w:val="heading10"/>
      </w:pPr>
      <w:bookmarkStart w:id="16" w:name="_Toc243425149"/>
      <w:r w:rsidRPr="76480193">
        <w:rPr>
          <w:lang w:val="en-US"/>
        </w:rPr>
        <w:lastRenderedPageBreak/>
        <w:t>Prompt 14 - Additional policy domains</w:t>
      </w:r>
      <w:bookmarkEnd w:id="16"/>
    </w:p>
    <w:p w14:paraId="0BFDC8D4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75C336C1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9BA8F1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Add four more policy domains end to end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 Reuse the existing compiler, decision, traceability, drift and UI components; only add templates, seed data and schemas.</w:t>
            </w:r>
          </w:p>
          <w:p w14:paraId="6C1031F9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CACCF3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CLOUD - Cloud guardrails on Infrastructure as Code:</w:t>
            </w:r>
          </w:p>
          <w:p w14:paraId="73B7A75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Input: Terraform plan JSON (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resource_changes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).</w:t>
            </w:r>
          </w:p>
          <w:p w14:paraId="7714C0C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Rules: CLD-R-001 encryption at rest required, CLD-R-002 no public network access on storage, CLD-R-003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allowed_regions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list [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centralindia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southindia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], CLD-R-004 mandatory tags [owner,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cost_centre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data_class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].</w:t>
            </w:r>
          </w:p>
          <w:p w14:paraId="2F10E73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Obligation: Internal Cloud Security Standard CSS-01.</w:t>
            </w:r>
          </w:p>
          <w:p w14:paraId="17C97F9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Enforcement point: CI/CD pipeline gate. Add scripts/conftest_gate.sh that runs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conftest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test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plan.json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against the generated Rego.</w:t>
            </w:r>
          </w:p>
          <w:p w14:paraId="310CD12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Regression: 10 sample plan JSON files including a storage account in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eastus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public access expected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DENY for CLD-R-002 and CLD-R-003.</w:t>
            </w:r>
          </w:p>
          <w:p w14:paraId="4927A3E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PAYMENTS - Maker-checker on high-value payments:</w:t>
            </w:r>
          </w:p>
          <w:p w14:paraId="745FE7C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Input: amount, currency, channel, initiator,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approvers[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].</w:t>
            </w:r>
          </w:p>
          <w:p w14:paraId="1489278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Rules: PAY-R-001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dual_limit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1000000 INR requires two approvers, PAY-R-002 initiator not in approvers, PAY-R-003 approvers must hold APPROVER entitlement (PIP lookup).</w:t>
            </w:r>
          </w:p>
          <w:p w14:paraId="7913BD7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Obligation: ISO/IEC 27001:2022 A.5.3.</w:t>
            </w:r>
          </w:p>
          <w:p w14:paraId="30D391F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Enforcement points: Payment Hub, Core Banking API.</w:t>
            </w:r>
          </w:p>
          <w:p w14:paraId="32B823F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Regression: 12 cases including amount 2500000 with approvers [initiator] expected DENY for PAY-R-001 and PAY-R-002.</w:t>
            </w:r>
          </w:p>
          <w:p w14:paraId="0DDDC7C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PRIVACY - Purpose-based access to personal data:</w:t>
            </w:r>
          </w:p>
          <w:p w14:paraId="29DFA00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Input: user role, purpose,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case_status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user region, dataset region, columns requested.</w:t>
            </w:r>
          </w:p>
          <w:p w14:paraId="7157345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Rules: DAT-R-001 unmask only for role investigator, purpose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fraud_case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case_status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open; DAT-R-002 deny cross-region access; DAT-R-003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pii_columns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list [pan, mobile, email,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aadhaar_ref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].</w:t>
            </w:r>
          </w:p>
          <w:p w14:paraId="6E2E562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Decision returns ALLOW or DENY plus obligations {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mask_pii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masked_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columns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}.</w:t>
            </w:r>
            <w:proofErr w:type="gramEnd"/>
          </w:p>
          <w:p w14:paraId="32062C1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Obligations: GDPR Art 5(1)(b), DPDP Act 2023. Leave the consent obligation unmapped so it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shows as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 gap.</w:t>
            </w:r>
          </w:p>
          <w:p w14:paraId="3EE29E0C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Enforcement point: Data Access Gateway.</w:t>
            </w:r>
          </w:p>
          <w:p w14:paraId="648FA3F1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Regression: 10 cases including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mkt_analyst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 purpose campaign expected ALLOW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mask_pii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true.</w:t>
            </w:r>
          </w:p>
          <w:p w14:paraId="05873EBE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AGENT_AI - Guardrails for AI agent tool calls:</w:t>
            </w:r>
          </w:p>
          <w:p w14:paraId="3553F97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Input: agent, tool,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human_approval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approver,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target_entity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5994470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Rules: AI-R-001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high_impact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tools [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close_alert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file_sar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update_customer_risk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] require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human_approval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true; AI-R-002 agent may only call tools in </w:t>
            </w:r>
            <w:proofErr w:type="spellStart"/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data.allowed</w:t>
            </w:r>
            <w:proofErr w:type="spellEnd"/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[agent]; AI-R-003 approver must not be the agent owner.</w:t>
            </w:r>
          </w:p>
          <w:p w14:paraId="4F02388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Obligation: EU AI Act Art 14.</w:t>
            </w:r>
          </w:p>
          <w:p w14:paraId="07AD372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Enforcement point: Agent Tool Gateway.</w:t>
            </w:r>
          </w:p>
          <w:p w14:paraId="332086C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Add backend/app/api/tool_gateway.py POST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/tool-gateway/invoke that calls the AGENT_AI policy before executing a mock tool and logs the outcome.</w:t>
            </w:r>
          </w:p>
          <w:p w14:paraId="7D024A9F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Regression: 10 cases including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kyc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-assistant calling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close_alert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without approval expected DENY for AI-R-001 and AI-R-002.</w:t>
            </w:r>
          </w:p>
          <w:p w14:paraId="390F161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5. For each domain: seed policy text in backend/seed/data/{domain}_policy.txt, seed v1.0.0 rules, obligations, mappings, enforcement points with one deliberate drift,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Rego templates, Rego unit tests and regression pack.</w:t>
            </w:r>
          </w:p>
          <w:p w14:paraId="3EB66A05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6. Ensure the domain selector switches every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page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the Test &amp; Simulate form renders from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including a JSON upload field for CLOUD.</w:t>
            </w:r>
          </w:p>
        </w:tc>
      </w:tr>
    </w:tbl>
    <w:p w14:paraId="037EB548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03D7A020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seed &amp;&amp; make test</w:t>
      </w:r>
    </w:p>
    <w:p w14:paraId="0F93204C" w14:textId="77777777" w:rsidR="007478CE" w:rsidRDefault="0084649B">
      <w:pPr>
        <w:pStyle w:val="ListParagraph"/>
        <w:numPr>
          <w:ilvl w:val="0"/>
          <w:numId w:val="3"/>
        </w:numPr>
      </w:pPr>
      <w:r>
        <w:t>For each domain, open Test &amp; Simulate and run the regression tab; confirm 100 percent pass.</w:t>
      </w:r>
    </w:p>
    <w:p w14:paraId="53128261" w14:textId="77777777" w:rsidR="007478CE" w:rsidRDefault="0084649B">
      <w:r>
        <w:br w:type="page"/>
      </w:r>
    </w:p>
    <w:p w14:paraId="51874D87" w14:textId="77777777" w:rsidR="0076531D" w:rsidRPr="0076531D" w:rsidRDefault="0076531D" w:rsidP="0076531D">
      <w:pPr>
        <w:pStyle w:val="heading10"/>
        <w:rPr>
          <w:lang w:val="en-US"/>
        </w:rPr>
      </w:pPr>
      <w:bookmarkStart w:id="17" w:name="_Toc243425150"/>
      <w:r w:rsidRPr="0076531D">
        <w:rPr>
          <w:lang w:val="en-US"/>
        </w:rPr>
        <w:lastRenderedPageBreak/>
        <w:t>Prompt 14.a – Additional policy domains (regulatory compliance, operational resilience, OE control assurance)</w:t>
      </w:r>
    </w:p>
    <w:p w14:paraId="61BE4AF6" w14:textId="77777777" w:rsidR="00C91760" w:rsidRDefault="00C91760" w:rsidP="00C91760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p w14:paraId="3BA5C689" w14:textId="77777777" w:rsidR="00C91760" w:rsidRDefault="00C91760" w:rsidP="0076531D">
      <w:pPr>
        <w:spacing w:line="300" w:lineRule="atLeast"/>
        <w:rPr>
          <w:rFonts w:ascii="Segoe UI" w:eastAsia="Times New Roman" w:hAnsi="Segoe UI" w:cs="Segoe UI"/>
        </w:rPr>
      </w:pPr>
    </w:p>
    <w:p w14:paraId="3A00001C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Add three more policy domains end to end following .cursor/rules/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pac-workbench.mdc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and the pattern used in Prompt 14. Reuse the existing compiler, decision, traceability, drift, evidence pack and UI components; only add domain codes, templates, seed data, schemas, gateway endpoints and tests.</w:t>
      </w:r>
    </w:p>
    <w:p w14:paraId="2D1103FF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 </w:t>
      </w:r>
    </w:p>
    <w:p w14:paraId="00D30E9B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0. Register domain codes</w:t>
      </w:r>
    </w:p>
    <w:p w14:paraId="3BE3EFEE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Add REG_CTR, OP_RES and CTRL_OE to the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policy_domain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seed, backend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enums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, frontend domain selector and the Test &amp; Simulate dynamic form.</w:t>
      </w:r>
    </w:p>
    <w:p w14:paraId="327849F7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Add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value_type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"map" to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policy_rule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and render it in Rule Canvas as an editable key-value table with per-key baseline validation.</w:t>
      </w:r>
    </w:p>
    <w:p w14:paraId="4BBA5921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 </w:t>
      </w:r>
    </w:p>
    <w:p w14:paraId="46FA1D02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1. REG_CTR - Cash Transaction Reporting under PMLA:</w:t>
      </w:r>
    </w:p>
    <w:p w14:paraId="04379D49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Input: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batch_month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(YYYY-MM),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filing_date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accounts[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>{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account_ref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included_in_ctr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cash_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txns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[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>{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txn_id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, date, type (DEPOSIT, WITHDRAWAL), amount}]}].</w:t>
      </w:r>
    </w:p>
    <w:p w14:paraId="6499BEE7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PIP in services/pip.py: compute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cash_month_total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per account from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cash_txns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within the calendar month; compute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due_date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as the 15th of the month following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batch_month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.</w:t>
      </w:r>
    </w:p>
    <w:p w14:paraId="793D8566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Rules:</w:t>
      </w:r>
    </w:p>
    <w:p w14:paraId="48337FF5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REG-R-001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ctr_threshold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1000000 INR per calendar month aggregated per account; every account with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cash_month_total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&gt;=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ctr_threshold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must have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included_in_ctr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true.</w:t>
      </w:r>
    </w:p>
    <w:p w14:paraId="7AC0B50A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REG-R-002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filing_date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must be on or before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due_date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.</w:t>
      </w:r>
    </w:p>
    <w:p w14:paraId="4DEE3512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REG-R-003 every included account must have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account_ref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and at least one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cash_txn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with type and amount.</w:t>
      </w:r>
    </w:p>
    <w:p w14:paraId="4676D7DE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Obligation: PML (Maintenance of Records) Rules 2005, Rule 3.</w:t>
      </w:r>
    </w:p>
    <w:p w14:paraId="584441CE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Enforcement point: CTR Reporting Engine /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FINnet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Submission Gate. Deliberate drift: observed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ctr_threshold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1500000.</w:t>
      </w:r>
    </w:p>
    <w:p w14:paraId="4D9D53BA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Add backend/app/api/ctr_gate.py POST /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ctr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-gate/submit that evaluates the batch with the REG_CTR policy before a mock submission and logs the outcome.</w:t>
      </w:r>
    </w:p>
    <w:p w14:paraId="27A1E2E2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Regression: 10 cases including batch 2026-10 with account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..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4471 having four deposits totalling 1240000,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included_in_ctr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false,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filing_date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2026-11-17, expected DENY for REG-R-001 and REG-R-002; and a case with split deposits totalling 990000 expected ALLOW.</w:t>
      </w:r>
    </w:p>
    <w:p w14:paraId="0889C98D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 </w:t>
      </w:r>
    </w:p>
    <w:p w14:paraId="2905EAB5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2. OP_RES - Change gate for important business services:</w:t>
      </w:r>
    </w:p>
    <w:p w14:paraId="6309FC57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Input: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change_id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change_type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(STANDARD, NORMAL, EMERGENCY),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service_id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requested_by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.</w:t>
      </w:r>
    </w:p>
    <w:p w14:paraId="1122869A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PIP: enrich from a seeded service register {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service_id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name,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important_business_service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impact_tolerance_mins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tested_recovery_mins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last_test_date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scenario_severity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}; compute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test_age_days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.</w:t>
      </w:r>
    </w:p>
    <w:p w14:paraId="7492721F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Seed 5 services including "UPI payments" with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important_business_service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true,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impact_tolerance_mins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120,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tested_recovery_mins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185,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last_test_date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436 days before today.</w:t>
      </w:r>
    </w:p>
    <w:p w14:paraId="31310799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Rules (apply only when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important_business_service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is true):</w:t>
      </w:r>
    </w:p>
    <w:p w14:paraId="40FD47A2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OPR-R-001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tested_recovery_mins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must be less than or equal to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impact_tolerance_mins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.</w:t>
      </w:r>
    </w:p>
    <w:p w14:paraId="4FB1DD87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OPR-R-002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max_test_age_days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365;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test_age_days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must not exceed it.</w:t>
      </w:r>
    </w:p>
    <w:p w14:paraId="758C6F6A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OPR-R-003 last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scenario_severity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must be SEVERE_BUT_PLAUSIBLE.</w:t>
      </w:r>
    </w:p>
    <w:p w14:paraId="279B1A83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Obligation: PRA SS1/21 Chapter 6 Scenario testing.</w:t>
      </w:r>
    </w:p>
    <w:p w14:paraId="0454E7BD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Enforcement points: Change Management (CAB) Gate, Deployment Pipeline. Deliberate drift: Deployment Pipeline observed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max_test_age_days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730.</w:t>
      </w:r>
    </w:p>
    <w:p w14:paraId="484AF076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Add backend/app/api/change_gate.py POST /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/change-gate/evaluate and scripts/change_gate.sh that calls it with a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change_id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and exits non-zero on DENY.</w:t>
      </w:r>
    </w:p>
    <w:p w14:paraId="7DF7BE8C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Regression: 10 cases including CHG-48213 on UPI payments expected DENY for OPR-R-001 and OPR-R-002, and a change to a non-important service expected ALLOW.</w:t>
      </w:r>
    </w:p>
    <w:p w14:paraId="2455FF57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 </w:t>
      </w:r>
    </w:p>
    <w:p w14:paraId="12317776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3. CTRL_OE - Operating effectiveness testing of key controls:</w:t>
      </w:r>
    </w:p>
    <w:p w14:paraId="0EC0AEF4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Input: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control_id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control_name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key_control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frequency (ANNUAL, QUARTERLY, MONTHLY, WEEKLY, DAILY, MULTI_DAILY),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sample_size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exceptions, tester,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issue_id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evidence_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refs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[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>].</w:t>
      </w:r>
    </w:p>
    <w:p w14:paraId="11048C41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PIP: enrich owner from a seeded risk-control matrix of 10 controls.</w:t>
      </w:r>
    </w:p>
    <w:p w14:paraId="76854345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Rules:</w:t>
      </w:r>
    </w:p>
    <w:p w14:paraId="7172ADF7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CA-R-001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min_sample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map {ANNUAL: 1, QUARTERLY: 2, MONTHLY: 2, WEEKLY: 5, DAILY: 25, MULTI_DAILY: 25};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sample_size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must be at least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min_sample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[frequency] (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value_type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map).</w:t>
      </w:r>
    </w:p>
    <w:p w14:paraId="5788DF54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CA-R-002 tester must not equal the control owner.</w:t>
      </w:r>
    </w:p>
    <w:p w14:paraId="38EC8A6F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CA-R-003 when exceptions &gt; 0,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issue_id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is required.</w:t>
      </w:r>
    </w:p>
    <w:p w14:paraId="658793E5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CA-R-004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evidence_refs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must not be empty.</w:t>
      </w:r>
    </w:p>
    <w:p w14:paraId="1D41B4A6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- Apply all rules only when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key_control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is true.</w:t>
      </w:r>
    </w:p>
    <w:p w14:paraId="7CBC12D3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Obligation: PCAOB AS 2201 operating effectiveness. Seed the mapping with coverage PARTIAL and rationale "Sample table pending external auditor agreement".</w:t>
      </w:r>
    </w:p>
    <w:p w14:paraId="562B36A4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Enforcement point: GRC Test Sign-off Gate. Deliberate drift: observed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min_sample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DAILY 15.</w:t>
      </w:r>
    </w:p>
    <w:p w14:paraId="52DC1382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Add backend/app/api/grc_signoff.py POST /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grc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/signoff that evaluates the workpaper with the CTRL_OE policy before a mock sign-off and logs the outcome.</w:t>
      </w:r>
    </w:p>
    <w:p w14:paraId="5FE54B93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Regression: 10 cases including CTL-REC-014 daily cash reconciliation,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sample_size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 15, exceptions 1, tester equal to owner, no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issue_id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, expected DENY for CA-R-001, CA-R-002 and CA-R-003.</w:t>
      </w:r>
    </w:p>
    <w:p w14:paraId="7A912F13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 </w:t>
      </w:r>
    </w:p>
    <w:p w14:paraId="2EC7E297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4. For each of the three domains:</w:t>
      </w:r>
    </w:p>
    <w:p w14:paraId="454C89E8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Seed policy text in backend/seed/data/{domain}_policy.txt of about 300 words with one deliberately vague clause.</w:t>
      </w:r>
    </w:p>
    <w:p w14:paraId="245354F6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Seed v1.0.0 rules, obligations, rule-to-obligation mappings, enforcement points and </w:t>
      </w:r>
      <w:proofErr w:type="spell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input_schema</w:t>
      </w:r>
      <w:proofErr w:type="spellEnd"/>
      <w:r w:rsidRPr="00694EA9">
        <w:rPr>
          <w:rFonts w:ascii="Consolas" w:eastAsia="Consolas" w:hAnsi="Consolas" w:cs="Consolas"/>
          <w:sz w:val="17"/>
          <w:szCs w:val="17"/>
          <w:lang w:val="en-US"/>
        </w:rPr>
        <w:t>.</w:t>
      </w:r>
    </w:p>
    <w:p w14:paraId="2BEF2661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- Create 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policy.rego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>.j2, policy_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test.rego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.j2, 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policy.json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 xml:space="preserve">.j2 and 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test_policy.py.j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>2 templates.</w:t>
      </w:r>
    </w:p>
    <w:p w14:paraId="10A015E2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Create the regression pack in backend/seed/data/regression/{domain</w:t>
      </w:r>
      <w:proofErr w:type="gramStart"/>
      <w:r w:rsidRPr="00694EA9">
        <w:rPr>
          <w:rFonts w:ascii="Consolas" w:eastAsia="Consolas" w:hAnsi="Consolas" w:cs="Consolas"/>
          <w:sz w:val="17"/>
          <w:szCs w:val="17"/>
          <w:lang w:val="en-US"/>
        </w:rPr>
        <w:t>}.json</w:t>
      </w:r>
      <w:proofErr w:type="gramEnd"/>
      <w:r w:rsidRPr="00694EA9">
        <w:rPr>
          <w:rFonts w:ascii="Consolas" w:eastAsia="Consolas" w:hAnsi="Consolas" w:cs="Consolas"/>
          <w:sz w:val="17"/>
          <w:szCs w:val="17"/>
          <w:lang w:val="en-US"/>
        </w:rPr>
        <w:t>.</w:t>
      </w:r>
    </w:p>
    <w:p w14:paraId="68742CE1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Add sample population statistics for the Impact Explanation Agent: REG_CTR 5000 accounts, OP_RES 5 services, CTRL_OE 10 controls.</w:t>
      </w:r>
    </w:p>
    <w:p w14:paraId="4BEAB344" w14:textId="77777777" w:rsidR="0076531D" w:rsidRPr="00694EA9" w:rsidRDefault="0076531D" w:rsidP="00694EA9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694EA9">
        <w:rPr>
          <w:rFonts w:ascii="Consolas" w:eastAsia="Consolas" w:hAnsi="Consolas" w:cs="Consolas"/>
          <w:sz w:val="17"/>
          <w:szCs w:val="17"/>
          <w:lang w:val="en-US"/>
        </w:rPr>
        <w:t>- Show the domain on Control Tower with coverage, drift and exceptions.</w:t>
      </w:r>
    </w:p>
    <w:p w14:paraId="05EC1764" w14:textId="77777777" w:rsidR="0076531D" w:rsidRPr="0076531D" w:rsidRDefault="0076531D" w:rsidP="0076531D">
      <w:pPr>
        <w:spacing w:line="300" w:lineRule="atLeast"/>
        <w:rPr>
          <w:rFonts w:ascii="Segoe UI" w:eastAsia="Times New Roman" w:hAnsi="Segoe UI" w:cs="Segoe UI"/>
        </w:rPr>
      </w:pPr>
      <w:r w:rsidRPr="0076531D">
        <w:rPr>
          <w:rFonts w:ascii="Segoe UI" w:eastAsia="Times New Roman" w:hAnsi="Segoe UI" w:cs="Segoe UI"/>
        </w:rPr>
        <w:t> </w:t>
      </w:r>
    </w:p>
    <w:p w14:paraId="4D4A0914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5. Confirm traceability, drift detection, evidence pack, approvals and promotion work for the three domains without domain-specific code outside templates, seed data and the three gateway endpoints.</w:t>
      </w:r>
    </w:p>
    <w:p w14:paraId="2C4B357C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 </w:t>
      </w:r>
    </w:p>
    <w:p w14:paraId="5C4F9B21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6. Tests:</w:t>
      </w:r>
    </w:p>
    <w:p w14:paraId="74FF2CF5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- OPA unit tests pass for all new Rego.</w:t>
      </w:r>
    </w:p>
    <w:p w14:paraId="7C6CA963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- Regression pass rate 100 percent for REG_CTR, OP_RES and CTRL_OE.</w:t>
      </w:r>
    </w:p>
    <w:p w14:paraId="6FAB3ADD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 xml:space="preserve">- Changing </w:t>
      </w:r>
      <w:proofErr w:type="spellStart"/>
      <w:r w:rsidRPr="00E8786D">
        <w:rPr>
          <w:rFonts w:ascii="Consolas" w:eastAsia="Consolas" w:hAnsi="Consolas" w:cs="Consolas"/>
          <w:sz w:val="17"/>
          <w:szCs w:val="17"/>
          <w:lang w:val="en-US"/>
        </w:rPr>
        <w:t>ctr_threshold</w:t>
      </w:r>
      <w:proofErr w:type="spellEnd"/>
      <w:r w:rsidRPr="00E8786D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E8786D">
        <w:rPr>
          <w:rFonts w:ascii="Consolas" w:eastAsia="Consolas" w:hAnsi="Consolas" w:cs="Consolas"/>
          <w:sz w:val="17"/>
          <w:szCs w:val="17"/>
          <w:lang w:val="en-US"/>
        </w:rPr>
        <w:t>max_test_age_days</w:t>
      </w:r>
      <w:proofErr w:type="spellEnd"/>
      <w:r w:rsidRPr="00E8786D">
        <w:rPr>
          <w:rFonts w:ascii="Consolas" w:eastAsia="Consolas" w:hAnsi="Consolas" w:cs="Consolas"/>
          <w:sz w:val="17"/>
          <w:szCs w:val="17"/>
          <w:lang w:val="en-US"/>
        </w:rPr>
        <w:t xml:space="preserve"> or </w:t>
      </w:r>
      <w:proofErr w:type="spellStart"/>
      <w:r w:rsidRPr="00E8786D">
        <w:rPr>
          <w:rFonts w:ascii="Consolas" w:eastAsia="Consolas" w:hAnsi="Consolas" w:cs="Consolas"/>
          <w:sz w:val="17"/>
          <w:szCs w:val="17"/>
          <w:lang w:val="en-US"/>
        </w:rPr>
        <w:t>min_sample</w:t>
      </w:r>
      <w:proofErr w:type="spellEnd"/>
      <w:r w:rsidRPr="00E8786D">
        <w:rPr>
          <w:rFonts w:ascii="Consolas" w:eastAsia="Consolas" w:hAnsi="Consolas" w:cs="Consolas"/>
          <w:sz w:val="17"/>
          <w:szCs w:val="17"/>
          <w:lang w:val="en-US"/>
        </w:rPr>
        <w:t xml:space="preserve"> DAILY regenerates artefacts and changes content hashes.</w:t>
      </w:r>
    </w:p>
    <w:p w14:paraId="16FE32E3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- Each deliberate drift creates a HIGH drift event.</w:t>
      </w:r>
    </w:p>
    <w:p w14:paraId="30F2F905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- CTRL_OE traceability shows PARTIAL coverage and is never reported as FULL.</w:t>
      </w:r>
    </w:p>
    <w:p w14:paraId="74480463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 </w:t>
      </w:r>
    </w:p>
    <w:p w14:paraId="09DD466D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7. Add one scene per new domain to docs/DEMO_SCRIPT.md with the exact clicks:</w:t>
      </w:r>
    </w:p>
    <w:p w14:paraId="08E36BD6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- REG_CTR: submit the October 2026 batch and show DENY for missed connected deposits and late filing.</w:t>
      </w:r>
    </w:p>
    <w:p w14:paraId="17ACB8FA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- OP_RES: evaluate CHG-48213 and show DENY; record a passing scenario test and show ALLOW.</w:t>
      </w:r>
    </w:p>
    <w:p w14:paraId="58410631" w14:textId="77777777" w:rsidR="0076531D" w:rsidRPr="00E8786D" w:rsidRDefault="0076531D" w:rsidP="00E8786D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E8786D">
        <w:rPr>
          <w:rFonts w:ascii="Consolas" w:eastAsia="Consolas" w:hAnsi="Consolas" w:cs="Consolas"/>
          <w:sz w:val="17"/>
          <w:szCs w:val="17"/>
          <w:lang w:val="en-US"/>
        </w:rPr>
        <w:t>- CTRL_OE: attempt sign-off for CTL-REC-014 and show DENY with three reasons; show PARTIAL coverage in Traceability.</w:t>
      </w:r>
    </w:p>
    <w:p w14:paraId="5197688E" w14:textId="77777777" w:rsidR="0076531D" w:rsidRPr="00081C56" w:rsidRDefault="0076531D" w:rsidP="00081C56">
      <w:pPr>
        <w:spacing w:before="160" w:after="60"/>
        <w:rPr>
          <w:b/>
          <w:bCs/>
          <w:color w:val="0E8C8A"/>
          <w:sz w:val="22"/>
          <w:szCs w:val="22"/>
        </w:rPr>
      </w:pPr>
      <w:r w:rsidRPr="00081C56">
        <w:rPr>
          <w:b/>
          <w:bCs/>
          <w:color w:val="0E8C8A"/>
          <w:sz w:val="22"/>
          <w:szCs w:val="22"/>
        </w:rPr>
        <w:t>Verify</w:t>
      </w:r>
    </w:p>
    <w:p w14:paraId="3892F8DC" w14:textId="77777777" w:rsidR="0076531D" w:rsidRPr="00081C56" w:rsidRDefault="0076531D" w:rsidP="00081C56">
      <w:pPr>
        <w:pStyle w:val="ListParagraph"/>
        <w:numPr>
          <w:ilvl w:val="0"/>
          <w:numId w:val="3"/>
        </w:numPr>
        <w:rPr>
          <w:rFonts w:ascii="Consolas" w:eastAsia="Consolas" w:hAnsi="Consolas" w:cs="Consolas"/>
          <w:sz w:val="18"/>
          <w:szCs w:val="18"/>
        </w:rPr>
      </w:pPr>
      <w:r w:rsidRPr="00081C56">
        <w:rPr>
          <w:rFonts w:ascii="Consolas" w:eastAsia="Consolas" w:hAnsi="Consolas" w:cs="Consolas"/>
          <w:sz w:val="18"/>
          <w:szCs w:val="18"/>
        </w:rPr>
        <w:t>make seed &amp;&amp; make test</w:t>
      </w:r>
    </w:p>
    <w:p w14:paraId="7961F1A0" w14:textId="77777777" w:rsidR="0076531D" w:rsidRPr="00081C56" w:rsidRDefault="0076531D" w:rsidP="00081C56">
      <w:pPr>
        <w:pStyle w:val="ListParagraph"/>
        <w:numPr>
          <w:ilvl w:val="0"/>
          <w:numId w:val="3"/>
        </w:numPr>
        <w:rPr>
          <w:rFonts w:ascii="Consolas" w:eastAsia="Consolas" w:hAnsi="Consolas" w:cs="Consolas"/>
          <w:sz w:val="18"/>
          <w:szCs w:val="18"/>
        </w:rPr>
      </w:pPr>
      <w:r w:rsidRPr="00081C56">
        <w:rPr>
          <w:rFonts w:ascii="Consolas" w:eastAsia="Consolas" w:hAnsi="Consolas" w:cs="Consolas"/>
          <w:sz w:val="18"/>
          <w:szCs w:val="18"/>
        </w:rPr>
        <w:t>curl -X POST http://localhost:8000/api/ctr-gate/submit -H "Content-Type: application/json" -d @backend/seed/data/regression/samples/ctr_oct2026.json</w:t>
      </w:r>
    </w:p>
    <w:p w14:paraId="3D7F81EF" w14:textId="77777777" w:rsidR="0076531D" w:rsidRPr="00081C56" w:rsidRDefault="0076531D" w:rsidP="00081C56">
      <w:pPr>
        <w:pStyle w:val="ListParagraph"/>
        <w:numPr>
          <w:ilvl w:val="0"/>
          <w:numId w:val="3"/>
        </w:numPr>
        <w:rPr>
          <w:rFonts w:ascii="Consolas" w:eastAsia="Consolas" w:hAnsi="Consolas" w:cs="Consolas"/>
          <w:sz w:val="18"/>
          <w:szCs w:val="18"/>
        </w:rPr>
      </w:pPr>
      <w:r w:rsidRPr="00081C56">
        <w:rPr>
          <w:rFonts w:ascii="Consolas" w:eastAsia="Consolas" w:hAnsi="Consolas" w:cs="Consolas"/>
          <w:sz w:val="18"/>
          <w:szCs w:val="18"/>
        </w:rPr>
        <w:t>bash scripts/change_gate.sh CHG-48213</w:t>
      </w:r>
    </w:p>
    <w:p w14:paraId="5FA87C92" w14:textId="77777777" w:rsidR="0076531D" w:rsidRPr="00081C56" w:rsidRDefault="0076531D" w:rsidP="00081C56">
      <w:pPr>
        <w:pStyle w:val="ListParagraph"/>
        <w:numPr>
          <w:ilvl w:val="0"/>
          <w:numId w:val="3"/>
        </w:numPr>
        <w:rPr>
          <w:rFonts w:ascii="Consolas" w:eastAsia="Consolas" w:hAnsi="Consolas" w:cs="Consolas"/>
          <w:sz w:val="18"/>
          <w:szCs w:val="18"/>
        </w:rPr>
      </w:pPr>
      <w:r w:rsidRPr="00081C56">
        <w:rPr>
          <w:rFonts w:ascii="Consolas" w:eastAsia="Consolas" w:hAnsi="Consolas" w:cs="Consolas"/>
          <w:sz w:val="18"/>
          <w:szCs w:val="18"/>
        </w:rPr>
        <w:t>curl -X POST http://localhost:8000/api/grc/signoff -H "Content-Type: application/json" -d "{\"control_id\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":\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"CTL-REC-014\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",\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"key_control\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":true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,\"frequency\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":\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"DAILY\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",\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"sample_size\":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15,\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"exceptions\":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1,\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"tester\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":\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"ops_lead\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",\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"evidence_refs\</w:t>
      </w:r>
      <w:proofErr w:type="gramStart"/>
      <w:r w:rsidRPr="00081C56">
        <w:rPr>
          <w:rFonts w:ascii="Consolas" w:eastAsia="Consolas" w:hAnsi="Consolas" w:cs="Consolas"/>
          <w:sz w:val="18"/>
          <w:szCs w:val="18"/>
        </w:rPr>
        <w:t>":[</w:t>
      </w:r>
      <w:proofErr w:type="gramEnd"/>
      <w:r w:rsidRPr="00081C56">
        <w:rPr>
          <w:rFonts w:ascii="Consolas" w:eastAsia="Consolas" w:hAnsi="Consolas" w:cs="Consolas"/>
          <w:sz w:val="18"/>
          <w:szCs w:val="18"/>
        </w:rPr>
        <w:t>\"WP-014\"]}"</w:t>
      </w:r>
    </w:p>
    <w:p w14:paraId="5DBFE992" w14:textId="77777777" w:rsidR="0076531D" w:rsidRPr="00081C56" w:rsidRDefault="0076531D" w:rsidP="00081C56">
      <w:pPr>
        <w:pStyle w:val="ListParagraph"/>
        <w:numPr>
          <w:ilvl w:val="0"/>
          <w:numId w:val="3"/>
        </w:numPr>
        <w:rPr>
          <w:rFonts w:ascii="Consolas" w:eastAsia="Consolas" w:hAnsi="Consolas" w:cs="Consolas"/>
          <w:sz w:val="18"/>
          <w:szCs w:val="18"/>
        </w:rPr>
      </w:pPr>
      <w:r w:rsidRPr="00081C56">
        <w:rPr>
          <w:rFonts w:ascii="Consolas" w:eastAsia="Consolas" w:hAnsi="Consolas" w:cs="Consolas"/>
          <w:sz w:val="18"/>
          <w:szCs w:val="18"/>
        </w:rPr>
        <w:t>In the app, select each new domain, open Test &amp; Simulate, and confirm the regression tab shows a 100% pass rate.</w:t>
      </w:r>
    </w:p>
    <w:p w14:paraId="1D535716" w14:textId="11C08AE4" w:rsidR="00150C3C" w:rsidRPr="008D4E78" w:rsidRDefault="0076531D" w:rsidP="008D4E78">
      <w:pPr>
        <w:pStyle w:val="ListParagraph"/>
        <w:numPr>
          <w:ilvl w:val="0"/>
          <w:numId w:val="3"/>
        </w:numPr>
        <w:rPr>
          <w:rFonts w:ascii="Consolas" w:eastAsia="Consolas" w:hAnsi="Consolas" w:cs="Consolas"/>
          <w:sz w:val="18"/>
          <w:szCs w:val="18"/>
        </w:rPr>
      </w:pPr>
      <w:r w:rsidRPr="00081C56">
        <w:rPr>
          <w:rFonts w:ascii="Consolas" w:eastAsia="Consolas" w:hAnsi="Consolas" w:cs="Consolas"/>
          <w:sz w:val="18"/>
          <w:szCs w:val="18"/>
        </w:rPr>
        <w:t>Open Enforcement &amp; Drift and confirm all three deliberate drifts appear as HIGH.</w:t>
      </w:r>
    </w:p>
    <w:p w14:paraId="1345F802" w14:textId="77777777" w:rsidR="007779D2" w:rsidRDefault="007779D2">
      <w:pPr>
        <w:rPr>
          <w:b/>
          <w:bCs/>
          <w:color w:val="0F2043"/>
          <w:sz w:val="30"/>
          <w:szCs w:val="30"/>
          <w:lang w:val="en-US"/>
        </w:rPr>
      </w:pPr>
      <w:r>
        <w:rPr>
          <w:lang w:val="en-US"/>
        </w:rPr>
        <w:br w:type="page"/>
      </w:r>
    </w:p>
    <w:p w14:paraId="12F47E64" w14:textId="406C3BFC" w:rsidR="007478CE" w:rsidRDefault="76480193">
      <w:pPr>
        <w:pStyle w:val="heading10"/>
      </w:pPr>
      <w:r w:rsidRPr="76480193">
        <w:rPr>
          <w:lang w:val="en-US"/>
        </w:rPr>
        <w:lastRenderedPageBreak/>
        <w:t>Prompt 15 - Test suite, hardening, demo script and run book</w:t>
      </w:r>
      <w:bookmarkEnd w:id="17"/>
    </w:p>
    <w:p w14:paraId="2B1AB795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4FBD96CE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855ED0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Finalise the prototype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4CE745D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9C6127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1. Backend: bring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pytest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coverage of app/ to at least 80 percent; add an end-to-end test covering extract, apply, compile, evaluate, approve, publish, drift and evidence pack for the PASSWORD domain using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FakeProvider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21EA612A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2. Frontend: add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Vitest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React Testing Library tests for Rule Canvas baseline validation, Simulate result rendering and the LLM selector.</w:t>
            </w:r>
          </w:p>
          <w:p w14:paraId="2200698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Add Playwright test for the main demo flow.</w:t>
            </w:r>
          </w:p>
          <w:p w14:paraId="4BAAB50D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4. Security: rate limit 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api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/auth/login, security headers middleware, request size limits on uploads, structured logs with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correlation_id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no secrets or passwords in logs (add a test that greps logs).</w:t>
            </w:r>
          </w:p>
          <w:p w14:paraId="21DA01E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5. Performance: p95 evaluate latency under 50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ms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for 500 sequential requests; add scripts/perf_evaluate.py printing p50 and p95.</w:t>
            </w:r>
          </w:p>
          <w:p w14:paraId="6860D6E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6. Resilience: when all LLM providers are unavailable, authoring endpoints return HTTP 503 with a clear message while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evaluate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compile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drift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audit keep working; add a test.</w:t>
            </w:r>
          </w:p>
          <w:p w14:paraId="27FED3AE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7. Create docs/RUNBOOK.md with: prerequisites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.env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setup per LLM provider, start, migrate, seed, reset (make reset drops and reseeds), test, and troubleshooting commands.</w:t>
            </w:r>
          </w:p>
          <w:p w14:paraId="69BCED7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8. Create docs/DEMO_SCRIPT.md with these scenes and the exact clicks for each:</w:t>
            </w:r>
          </w:p>
          <w:p w14:paraId="5D0FE46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Extract rules from password_policy.txt and show two flagged ambiguities.</w:t>
            </w:r>
          </w:p>
          <w:p w14:paraId="724066AC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Switch LLM provider and compare extraction results.</w:t>
            </w:r>
          </w:p>
          <w:p w14:paraId="2B4DB4E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Accept proposals; all artefacts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regenerate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100CE29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Raise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minLength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from 12 to 14; Rego, JSON,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IaC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tests and simulator change together.</w:t>
            </w:r>
          </w:p>
          <w:p w14:paraId="7EC06D0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Evaluate Welcome@2026 and receive DENY with reasons.</w:t>
            </w:r>
          </w:p>
          <w:p w14:paraId="22FFB517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Trace PCI DSS v4.0 8.3.4 to its rule and test.</w:t>
            </w:r>
          </w:p>
          <w:p w14:paraId="588BA608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- Set LDAP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minLength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to 8 and show drift detected.</w:t>
            </w:r>
          </w:p>
          <w:p w14:paraId="7B7AE27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Show AI-tagged events in the audit trail and verify the chain.</w:t>
            </w:r>
          </w:p>
          <w:p w14:paraId="2149882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Run one regression for each of CLOUD, PAYMENTS, PRIVACY and AGENT_AI.</w:t>
            </w:r>
          </w:p>
          <w:p w14:paraId="49C0FAE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- Generate the evidence pack.</w:t>
            </w:r>
          </w:p>
          <w:p w14:paraId="04C6BA6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9. Add make reset and make demo targets.</w:t>
            </w:r>
          </w:p>
        </w:tc>
      </w:tr>
    </w:tbl>
    <w:p w14:paraId="2796D141" w14:textId="77777777" w:rsidR="007478CE" w:rsidRDefault="0084649B">
      <w:pPr>
        <w:spacing w:before="160" w:after="60"/>
      </w:pPr>
      <w:r>
        <w:rPr>
          <w:b/>
          <w:bCs/>
          <w:color w:val="0E8C8A"/>
          <w:sz w:val="22"/>
          <w:szCs w:val="22"/>
        </w:rPr>
        <w:t>Verify</w:t>
      </w:r>
    </w:p>
    <w:p w14:paraId="66EB2622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make test</w:t>
      </w:r>
    </w:p>
    <w:p w14:paraId="072E5F52" w14:textId="77777777" w:rsidR="007478CE" w:rsidRDefault="76480193">
      <w:pPr>
        <w:pStyle w:val="ListParagraph"/>
        <w:numPr>
          <w:ilvl w:val="0"/>
          <w:numId w:val="3"/>
        </w:numPr>
      </w:pPr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cd frontend &amp;&amp; npm test &amp;&amp; </w:t>
      </w:r>
      <w:proofErr w:type="spellStart"/>
      <w:r w:rsidRPr="76480193">
        <w:rPr>
          <w:rFonts w:ascii="Consolas" w:eastAsia="Consolas" w:hAnsi="Consolas" w:cs="Consolas"/>
          <w:sz w:val="18"/>
          <w:szCs w:val="18"/>
          <w:lang w:val="en-US"/>
        </w:rPr>
        <w:t>npx</w:t>
      </w:r>
      <w:proofErr w:type="spellEnd"/>
      <w:r w:rsidRPr="76480193">
        <w:rPr>
          <w:rFonts w:ascii="Consolas" w:eastAsia="Consolas" w:hAnsi="Consolas" w:cs="Consolas"/>
          <w:sz w:val="18"/>
          <w:szCs w:val="18"/>
          <w:lang w:val="en-US"/>
        </w:rPr>
        <w:t xml:space="preserve"> playwright test</w:t>
      </w:r>
    </w:p>
    <w:p w14:paraId="49EC5E7D" w14:textId="77777777" w:rsidR="007478CE" w:rsidRDefault="0084649B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8"/>
          <w:szCs w:val="18"/>
        </w:rPr>
        <w:t>python scripts/perf_evaluate.py</w:t>
      </w:r>
    </w:p>
    <w:p w14:paraId="62486C05" w14:textId="77777777" w:rsidR="007478CE" w:rsidRDefault="0084649B">
      <w:r>
        <w:br w:type="page"/>
      </w:r>
    </w:p>
    <w:p w14:paraId="62433163" w14:textId="77777777" w:rsidR="007478CE" w:rsidRDefault="0084649B">
      <w:pPr>
        <w:pStyle w:val="heading10"/>
      </w:pPr>
      <w:bookmarkStart w:id="18" w:name="_Toc243425151"/>
      <w:r>
        <w:lastRenderedPageBreak/>
        <w:t>Appendix A - Fix prompt</w:t>
      </w:r>
      <w:bookmarkEnd w:id="18"/>
    </w:p>
    <w:p w14:paraId="3B86018D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00F51C56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3ED0180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The previous step failed. Fix it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</w:t>
            </w:r>
          </w:p>
          <w:p w14:paraId="7D149327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302AC28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Error output:</w:t>
            </w:r>
          </w:p>
          <w:p w14:paraId="2658D17E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&lt;paste the full error here&gt;</w:t>
            </w:r>
          </w:p>
          <w:p w14:paraId="253B9705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EA1347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1. Identify the root cause.</w:t>
            </w:r>
          </w:p>
          <w:p w14:paraId="79258112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2. Fix only the files required.</w:t>
            </w:r>
          </w:p>
          <w:p w14:paraId="165F5F0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Do not remove or rewrite working features.</w:t>
            </w:r>
          </w:p>
          <w:p w14:paraId="2FF68653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Re-run the failing command and confirm it passes.</w:t>
            </w:r>
          </w:p>
          <w:p w14:paraId="025C48F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5. List the files changed.</w:t>
            </w:r>
          </w:p>
        </w:tc>
      </w:tr>
    </w:tbl>
    <w:p w14:paraId="2A02E546" w14:textId="77777777" w:rsidR="007478CE" w:rsidRDefault="0084649B">
      <w:pPr>
        <w:pStyle w:val="heading10"/>
      </w:pPr>
      <w:bookmarkStart w:id="19" w:name="_Toc243425152"/>
      <w:r>
        <w:t>Appendix B - Verify-step prompt</w:t>
      </w:r>
      <w:bookmarkEnd w:id="19"/>
    </w:p>
    <w:p w14:paraId="223E0277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6792DB00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302FB24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Review the code produced for Prompt &lt;NN&gt; against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the Prompt &lt;NN&gt; requirements.</w:t>
            </w:r>
          </w:p>
          <w:p w14:paraId="752553B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A54E96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1. List each requirement with status DONE, PARTIAL or MISSING.</w:t>
            </w:r>
          </w:p>
          <w:p w14:paraId="350C7DC0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Implement every PARTIAL and MISSING item.</w:t>
            </w:r>
          </w:p>
          <w:p w14:paraId="74C4D3B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3. Run make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test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fix failures.</w:t>
            </w:r>
          </w:p>
          <w:p w14:paraId="46D0BDD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List the files changed.</w:t>
            </w:r>
          </w:p>
        </w:tc>
      </w:tr>
    </w:tbl>
    <w:p w14:paraId="7DF2DD4A" w14:textId="77777777" w:rsidR="007478CE" w:rsidRDefault="0084649B">
      <w:pPr>
        <w:pStyle w:val="heading10"/>
      </w:pPr>
      <w:bookmarkStart w:id="20" w:name="_Toc243425153"/>
      <w:r>
        <w:t>Appendix C - Add a new policy domain prompt</w:t>
      </w:r>
      <w:bookmarkEnd w:id="20"/>
    </w:p>
    <w:p w14:paraId="1A45D150" w14:textId="77777777" w:rsidR="007478CE" w:rsidRDefault="0084649B">
      <w:pPr>
        <w:spacing w:before="120" w:after="60"/>
      </w:pPr>
      <w:r>
        <w:rPr>
          <w:b/>
          <w:bCs/>
          <w:color w:val="5B6577"/>
          <w:sz w:val="18"/>
          <w:szCs w:val="18"/>
        </w:rPr>
        <w:t>Copy and paste into Cursor chat (Agent mode):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78CE" w14:paraId="6618C75C" w14:textId="77777777" w:rsidTr="76480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24" w:space="0" w:color="0E8C8A"/>
              <w:bottom w:val="single" w:sz="6" w:space="0" w:color="94A3B8"/>
              <w:right w:val="single" w:sz="6" w:space="0" w:color="94A3B8"/>
            </w:tcBorders>
            <w:shd w:val="clear" w:color="auto" w:fill="F3F6F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0A23E29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Add a new policy domain named &lt;DOMAIN_CODE&gt; following .cursor/rules/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pac-workbench.mdc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the pattern used in Prompt 14.</w:t>
            </w:r>
          </w:p>
          <w:p w14:paraId="56051E4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6F4129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Policy text:</w:t>
            </w:r>
          </w:p>
          <w:p w14:paraId="0445E312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&lt;paste policy text&gt;</w:t>
            </w:r>
          </w:p>
          <w:p w14:paraId="554EF5F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44A8ACB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Input fields:</w:t>
            </w:r>
          </w:p>
          <w:p w14:paraId="6329518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&lt;list input fields and types&gt;</w:t>
            </w:r>
          </w:p>
          <w:p w14:paraId="7E235B9D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C771D1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Enforcement points:</w:t>
            </w:r>
          </w:p>
          <w:p w14:paraId="5B7A823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&lt;list enforcement points&gt;</w:t>
            </w:r>
          </w:p>
          <w:p w14:paraId="66AC4DF1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5C3E0B4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Obligations:</w:t>
            </w:r>
          </w:p>
          <w:p w14:paraId="313DFAA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&lt;list framework and clause&gt;</w:t>
            </w:r>
          </w:p>
          <w:p w14:paraId="131F8F3A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A8B99CB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1. Create seed policy text, </w:t>
            </w:r>
            <w:proofErr w:type="spell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input_schema</w:t>
            </w:r>
            <w:proofErr w:type="spell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v1.0.0 rules, obligations and mappings.</w:t>
            </w:r>
          </w:p>
          <w:p w14:paraId="27E00226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2. Create Rego and Rego test templates.</w:t>
            </w:r>
          </w:p>
          <w:p w14:paraId="09DA42A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3. Create a regression pack of at least 10 cases.</w:t>
            </w:r>
          </w:p>
          <w:p w14:paraId="330EC62F" w14:textId="77777777" w:rsidR="007478CE" w:rsidRDefault="0084649B">
            <w:r>
              <w:rPr>
                <w:rFonts w:ascii="Consolas" w:eastAsia="Consolas" w:hAnsi="Consolas" w:cs="Consolas"/>
                <w:sz w:val="17"/>
                <w:szCs w:val="17"/>
              </w:rPr>
              <w:t>4. Register enforcement points with one deliberate drift.</w:t>
            </w:r>
          </w:p>
          <w:p w14:paraId="11D35773" w14:textId="77777777" w:rsidR="007478CE" w:rsidRDefault="76480193"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5.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Run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make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seed and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make </w:t>
            </w:r>
            <w:proofErr w:type="gramStart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test</w:t>
            </w:r>
            <w:proofErr w:type="gramEnd"/>
            <w:r w:rsidRPr="76480193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fix failures.</w:t>
            </w:r>
          </w:p>
        </w:tc>
      </w:tr>
    </w:tbl>
    <w:p w14:paraId="6CA7FE55" w14:textId="77777777" w:rsidR="0084649B" w:rsidRDefault="0084649B"/>
    <w:sectPr w:rsidR="0084649B">
      <w:footerReference w:type="default" r:id="rId7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3E88C" w14:textId="77777777" w:rsidR="0084649B" w:rsidRDefault="0084649B">
      <w:r>
        <w:separator/>
      </w:r>
    </w:p>
  </w:endnote>
  <w:endnote w:type="continuationSeparator" w:id="0">
    <w:p w14:paraId="6E87CD98" w14:textId="77777777" w:rsidR="0084649B" w:rsidRDefault="00846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6A54" w14:textId="4A7C83A2" w:rsidR="007478CE" w:rsidRDefault="76480193" w:rsidP="76480193">
    <w:pPr>
      <w:jc w:val="right"/>
      <w:rPr>
        <w:lang w:val="en-US"/>
      </w:rPr>
    </w:pPr>
    <w:r w:rsidRPr="76480193">
      <w:rPr>
        <w:color w:val="5B6577"/>
        <w:sz w:val="16"/>
        <w:szCs w:val="16"/>
        <w:lang w:val="en-US"/>
      </w:rPr>
      <w:t xml:space="preserve">TCS </w:t>
    </w:r>
    <w:proofErr w:type="gramStart"/>
    <w:r w:rsidRPr="76480193">
      <w:rPr>
        <w:color w:val="5B6577"/>
        <w:sz w:val="16"/>
        <w:szCs w:val="16"/>
        <w:lang w:val="en-US"/>
      </w:rPr>
      <w:t>Confidential  |</w:t>
    </w:r>
    <w:proofErr w:type="gramEnd"/>
    <w:r w:rsidRPr="76480193">
      <w:rPr>
        <w:color w:val="5B6577"/>
        <w:sz w:val="16"/>
        <w:szCs w:val="16"/>
        <w:lang w:val="en-US"/>
      </w:rPr>
      <w:t xml:space="preserve">  Policy-as-Code Workbench - Cursor </w:t>
    </w:r>
    <w:proofErr w:type="gramStart"/>
    <w:r w:rsidRPr="76480193">
      <w:rPr>
        <w:color w:val="5B6577"/>
        <w:sz w:val="16"/>
        <w:szCs w:val="16"/>
        <w:lang w:val="en-US"/>
      </w:rPr>
      <w:t>Promptbook  |</w:t>
    </w:r>
    <w:proofErr w:type="gramEnd"/>
    <w:r w:rsidRPr="76480193">
      <w:rPr>
        <w:color w:val="5B6577"/>
        <w:sz w:val="16"/>
        <w:szCs w:val="16"/>
        <w:lang w:val="en-US"/>
      </w:rPr>
      <w:t xml:space="preserve">  Page </w:t>
    </w:r>
    <w:r w:rsidR="0084649B" w:rsidRPr="76480193">
      <w:rPr>
        <w:color w:val="5B6577"/>
        <w:sz w:val="16"/>
        <w:szCs w:val="16"/>
        <w:lang w:val="en-US"/>
      </w:rPr>
      <w:fldChar w:fldCharType="begin"/>
    </w:r>
    <w:r w:rsidR="0084649B" w:rsidRPr="76480193">
      <w:rPr>
        <w:color w:val="5B6577"/>
        <w:sz w:val="16"/>
        <w:szCs w:val="16"/>
      </w:rPr>
      <w:instrText>PAGE</w:instrText>
    </w:r>
    <w:r w:rsidR="0084649B" w:rsidRPr="76480193">
      <w:rPr>
        <w:color w:val="5B6577"/>
        <w:sz w:val="16"/>
        <w:szCs w:val="16"/>
      </w:rPr>
      <w:fldChar w:fldCharType="separate"/>
    </w:r>
    <w:r w:rsidR="00150C3C">
      <w:rPr>
        <w:noProof/>
        <w:color w:val="5B6577"/>
        <w:sz w:val="16"/>
        <w:szCs w:val="16"/>
      </w:rPr>
      <w:t>1</w:t>
    </w:r>
    <w:r w:rsidR="0084649B" w:rsidRPr="76480193">
      <w:rPr>
        <w:color w:val="5B6577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F62D" w14:textId="77777777" w:rsidR="0084649B" w:rsidRDefault="0084649B">
      <w:r>
        <w:separator/>
      </w:r>
    </w:p>
  </w:footnote>
  <w:footnote w:type="continuationSeparator" w:id="0">
    <w:p w14:paraId="0EF8CDF9" w14:textId="77777777" w:rsidR="0084649B" w:rsidRDefault="00846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E5669"/>
    <w:multiLevelType w:val="hybridMultilevel"/>
    <w:tmpl w:val="5CD488C8"/>
    <w:lvl w:ilvl="0" w:tplc="E094418E">
      <w:start w:val="1"/>
      <w:numFmt w:val="decimal"/>
      <w:lvlText w:val="%1."/>
      <w:lvlJc w:val="left"/>
      <w:pPr>
        <w:ind w:left="540" w:hanging="360"/>
      </w:pPr>
    </w:lvl>
    <w:lvl w:ilvl="1" w:tplc="3F90E4B8">
      <w:start w:val="1"/>
      <w:numFmt w:val="decimal"/>
      <w:lvlText w:val="%2."/>
      <w:lvlJc w:val="left"/>
      <w:pPr>
        <w:ind w:left="1440" w:hanging="360"/>
      </w:pPr>
    </w:lvl>
    <w:lvl w:ilvl="2" w:tplc="E39453EC">
      <w:start w:val="1"/>
      <w:numFmt w:val="decimal"/>
      <w:lvlText w:val="%3."/>
      <w:lvlJc w:val="left"/>
      <w:pPr>
        <w:ind w:left="2160" w:hanging="360"/>
      </w:pPr>
    </w:lvl>
    <w:lvl w:ilvl="3" w:tplc="144E680A">
      <w:start w:val="1"/>
      <w:numFmt w:val="decimal"/>
      <w:lvlText w:val="%4."/>
      <w:lvlJc w:val="left"/>
      <w:pPr>
        <w:ind w:left="2880" w:hanging="360"/>
      </w:pPr>
    </w:lvl>
    <w:lvl w:ilvl="4" w:tplc="D450C28E">
      <w:start w:val="1"/>
      <w:numFmt w:val="decimal"/>
      <w:lvlText w:val="%5."/>
      <w:lvlJc w:val="left"/>
      <w:pPr>
        <w:ind w:left="3600" w:hanging="360"/>
      </w:pPr>
    </w:lvl>
    <w:lvl w:ilvl="5" w:tplc="7DB61FDE">
      <w:start w:val="1"/>
      <w:numFmt w:val="decimal"/>
      <w:lvlText w:val="%6."/>
      <w:lvlJc w:val="left"/>
      <w:pPr>
        <w:ind w:left="4320" w:hanging="360"/>
      </w:pPr>
    </w:lvl>
    <w:lvl w:ilvl="6" w:tplc="D820CDEE">
      <w:start w:val="1"/>
      <w:numFmt w:val="decimal"/>
      <w:lvlText w:val="%7."/>
      <w:lvlJc w:val="left"/>
      <w:pPr>
        <w:ind w:left="5040" w:hanging="360"/>
      </w:pPr>
    </w:lvl>
    <w:lvl w:ilvl="7" w:tplc="A6EC2C40">
      <w:start w:val="1"/>
      <w:numFmt w:val="decimal"/>
      <w:lvlText w:val="%8."/>
      <w:lvlJc w:val="left"/>
      <w:pPr>
        <w:ind w:left="5760" w:hanging="360"/>
      </w:pPr>
    </w:lvl>
    <w:lvl w:ilvl="8" w:tplc="204AFA8A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34865BD"/>
    <w:multiLevelType w:val="multilevel"/>
    <w:tmpl w:val="9A5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2B7C3"/>
    <w:multiLevelType w:val="hybridMultilevel"/>
    <w:tmpl w:val="E3C48600"/>
    <w:lvl w:ilvl="0" w:tplc="3246F2AA">
      <w:start w:val="1"/>
      <w:numFmt w:val="bullet"/>
      <w:lvlText w:val="●"/>
      <w:lvlJc w:val="left"/>
      <w:pPr>
        <w:ind w:left="720" w:hanging="360"/>
      </w:pPr>
    </w:lvl>
    <w:lvl w:ilvl="1" w:tplc="12F0D990">
      <w:start w:val="1"/>
      <w:numFmt w:val="bullet"/>
      <w:lvlText w:val="○"/>
      <w:lvlJc w:val="left"/>
      <w:pPr>
        <w:ind w:left="1440" w:hanging="360"/>
      </w:pPr>
    </w:lvl>
    <w:lvl w:ilvl="2" w:tplc="E1E6C4DA">
      <w:start w:val="1"/>
      <w:numFmt w:val="bullet"/>
      <w:lvlText w:val="■"/>
      <w:lvlJc w:val="left"/>
      <w:pPr>
        <w:ind w:left="2160" w:hanging="360"/>
      </w:pPr>
    </w:lvl>
    <w:lvl w:ilvl="3" w:tplc="6130E124">
      <w:start w:val="1"/>
      <w:numFmt w:val="bullet"/>
      <w:lvlText w:val="●"/>
      <w:lvlJc w:val="left"/>
      <w:pPr>
        <w:ind w:left="2880" w:hanging="360"/>
      </w:pPr>
    </w:lvl>
    <w:lvl w:ilvl="4" w:tplc="9F9A6052">
      <w:start w:val="1"/>
      <w:numFmt w:val="bullet"/>
      <w:lvlText w:val="○"/>
      <w:lvlJc w:val="left"/>
      <w:pPr>
        <w:ind w:left="3600" w:hanging="360"/>
      </w:pPr>
    </w:lvl>
    <w:lvl w:ilvl="5" w:tplc="81B2F6DC">
      <w:start w:val="1"/>
      <w:numFmt w:val="bullet"/>
      <w:lvlText w:val="■"/>
      <w:lvlJc w:val="left"/>
      <w:pPr>
        <w:ind w:left="4320" w:hanging="360"/>
      </w:pPr>
    </w:lvl>
    <w:lvl w:ilvl="6" w:tplc="1B3AE9C0">
      <w:start w:val="1"/>
      <w:numFmt w:val="bullet"/>
      <w:lvlText w:val="●"/>
      <w:lvlJc w:val="left"/>
      <w:pPr>
        <w:ind w:left="5040" w:hanging="360"/>
      </w:pPr>
    </w:lvl>
    <w:lvl w:ilvl="7" w:tplc="1A5ED9BA">
      <w:start w:val="1"/>
      <w:numFmt w:val="bullet"/>
      <w:lvlText w:val="●"/>
      <w:lvlJc w:val="left"/>
      <w:pPr>
        <w:ind w:left="5760" w:hanging="360"/>
      </w:pPr>
    </w:lvl>
    <w:lvl w:ilvl="8" w:tplc="368E483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163F24"/>
    <w:multiLevelType w:val="hybridMultilevel"/>
    <w:tmpl w:val="74462F96"/>
    <w:lvl w:ilvl="0" w:tplc="19F66038">
      <w:start w:val="1"/>
      <w:numFmt w:val="bullet"/>
      <w:lvlText w:val="•"/>
      <w:lvlJc w:val="left"/>
      <w:pPr>
        <w:ind w:left="540" w:hanging="300"/>
      </w:pPr>
    </w:lvl>
    <w:lvl w:ilvl="1" w:tplc="BC127C4A">
      <w:start w:val="1"/>
      <w:numFmt w:val="decimal"/>
      <w:lvlText w:val="%2."/>
      <w:lvlJc w:val="left"/>
      <w:pPr>
        <w:ind w:left="1440" w:hanging="360"/>
      </w:pPr>
    </w:lvl>
    <w:lvl w:ilvl="2" w:tplc="93B2B828">
      <w:start w:val="1"/>
      <w:numFmt w:val="decimal"/>
      <w:lvlText w:val="%3."/>
      <w:lvlJc w:val="left"/>
      <w:pPr>
        <w:ind w:left="2160" w:hanging="360"/>
      </w:pPr>
    </w:lvl>
    <w:lvl w:ilvl="3" w:tplc="64D4B3FE">
      <w:start w:val="1"/>
      <w:numFmt w:val="decimal"/>
      <w:lvlText w:val="%4."/>
      <w:lvlJc w:val="left"/>
      <w:pPr>
        <w:ind w:left="2880" w:hanging="360"/>
      </w:pPr>
    </w:lvl>
    <w:lvl w:ilvl="4" w:tplc="AA005648">
      <w:start w:val="1"/>
      <w:numFmt w:val="decimal"/>
      <w:lvlText w:val="%5."/>
      <w:lvlJc w:val="left"/>
      <w:pPr>
        <w:ind w:left="3600" w:hanging="360"/>
      </w:pPr>
    </w:lvl>
    <w:lvl w:ilvl="5" w:tplc="62385574">
      <w:start w:val="1"/>
      <w:numFmt w:val="decimal"/>
      <w:lvlText w:val="%6."/>
      <w:lvlJc w:val="left"/>
      <w:pPr>
        <w:ind w:left="4320" w:hanging="360"/>
      </w:pPr>
    </w:lvl>
    <w:lvl w:ilvl="6" w:tplc="D8469688">
      <w:start w:val="1"/>
      <w:numFmt w:val="decimal"/>
      <w:lvlText w:val="%7."/>
      <w:lvlJc w:val="left"/>
      <w:pPr>
        <w:ind w:left="5040" w:hanging="360"/>
      </w:pPr>
    </w:lvl>
    <w:lvl w:ilvl="7" w:tplc="67E2A7B8">
      <w:start w:val="1"/>
      <w:numFmt w:val="decimal"/>
      <w:lvlText w:val="%8."/>
      <w:lvlJc w:val="left"/>
      <w:pPr>
        <w:ind w:left="5760" w:hanging="360"/>
      </w:pPr>
    </w:lvl>
    <w:lvl w:ilvl="8" w:tplc="D8305064">
      <w:start w:val="1"/>
      <w:numFmt w:val="decimal"/>
      <w:lvlText w:val="%9."/>
      <w:lvlJc w:val="left"/>
      <w:pPr>
        <w:ind w:left="6480" w:hanging="360"/>
      </w:pPr>
    </w:lvl>
  </w:abstractNum>
  <w:num w:numId="1" w16cid:durableId="1145390097">
    <w:abstractNumId w:val="2"/>
    <w:lvlOverride w:ilvl="0">
      <w:startOverride w:val="1"/>
    </w:lvlOverride>
  </w:num>
  <w:num w:numId="2" w16cid:durableId="1977105160">
    <w:abstractNumId w:val="0"/>
    <w:lvlOverride w:ilvl="0">
      <w:startOverride w:val="1"/>
    </w:lvlOverride>
  </w:num>
  <w:num w:numId="3" w16cid:durableId="1056391041">
    <w:abstractNumId w:val="3"/>
    <w:lvlOverride w:ilvl="0">
      <w:startOverride w:val="1"/>
    </w:lvlOverride>
  </w:num>
  <w:num w:numId="4" w16cid:durableId="1201430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480193"/>
    <w:rsid w:val="00081C56"/>
    <w:rsid w:val="00150C3C"/>
    <w:rsid w:val="00526C28"/>
    <w:rsid w:val="00694EA9"/>
    <w:rsid w:val="007478CE"/>
    <w:rsid w:val="0076531D"/>
    <w:rsid w:val="007779D2"/>
    <w:rsid w:val="0084649B"/>
    <w:rsid w:val="008D4E78"/>
    <w:rsid w:val="00C91760"/>
    <w:rsid w:val="00E8786D"/>
    <w:rsid w:val="7648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E1D3A"/>
  <w15:docId w15:val="{AEDF0142-5246-4426-BB12-BB1F1791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le0">
    <w:name w:val="Title0"/>
    <w:pPr>
      <w:spacing w:after="120"/>
    </w:pPr>
    <w:rPr>
      <w:b/>
      <w:bCs/>
      <w:color w:val="0F2043"/>
      <w:sz w:val="48"/>
      <w:szCs w:val="48"/>
    </w:rPr>
  </w:style>
  <w:style w:type="paragraph" w:customStyle="1" w:styleId="heading10">
    <w:name w:val="heading 10"/>
    <w:qFormat/>
    <w:pPr>
      <w:spacing w:before="240" w:after="160"/>
      <w:outlineLvl w:val="0"/>
    </w:pPr>
    <w:rPr>
      <w:b/>
      <w:bCs/>
      <w:color w:val="0F2043"/>
      <w:sz w:val="30"/>
      <w:szCs w:val="30"/>
    </w:rPr>
  </w:style>
  <w:style w:type="paragraph" w:styleId="TOC1">
    <w:name w:val="toc 1"/>
    <w:basedOn w:val="Normal"/>
    <w:next w:val="Normal"/>
    <w:autoRedefine/>
    <w:uiPriority w:val="39"/>
    <w:unhideWhenUsed/>
    <w:rsid w:val="00150C3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8066fd-9395-4325-a4e7-856a23126b8d}" enabled="1" method="Privilege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7352</Words>
  <Characters>41911</Characters>
  <Application>Microsoft Office Word</Application>
  <DocSecurity>0</DocSecurity>
  <Lines>349</Lines>
  <Paragraphs>98</Paragraphs>
  <ScaleCrop>false</ScaleCrop>
  <Company/>
  <LinksUpToDate>false</LinksUpToDate>
  <CharactersWithSpaces>49165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AMEENUDEEN M</dc:creator>
  <cp:lastModifiedBy>AMEENUDEEN M</cp:lastModifiedBy>
  <cp:revision>10</cp:revision>
  <dcterms:created xsi:type="dcterms:W3CDTF">2026-10-20T16:04:00Z</dcterms:created>
  <dcterms:modified xsi:type="dcterms:W3CDTF">2026-10-20T16:27:00Z</dcterms:modified>
</cp:coreProperties>
</file>