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3923506</wp:posOffset>
                </wp:positionH>
                <wp:positionV relativeFrom="paragraph">
                  <wp:posOffset>6350</wp:posOffset>
                </wp:positionV>
                <wp:extent cx="3583304" cy="76517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3583304" cy="765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880"/>
                              <w:gridCol w:w="2640"/>
                            </w:tblGrid>
                            <w:tr>
                              <w:trPr>
                                <w:trHeight w:val="595" w:hRule="atLeast"/>
                              </w:trPr>
                              <w:tc>
                                <w:tcPr>
                                  <w:tcW w:w="2880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5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Case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Name:</w:t>
                                  </w:r>
                                </w:p>
                              </w:tc>
                              <w:tc>
                                <w:tcPr>
                                  <w:tcW w:w="264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5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Case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Number: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5" w:hRule="atLeast"/>
                              </w:trPr>
                              <w:tc>
                                <w:tcPr>
                                  <w:tcW w:w="2880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5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EW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 Name/Number</w:t>
                                  </w:r>
                                </w:p>
                              </w:tc>
                              <w:tc>
                                <w:tcPr>
                                  <w:tcW w:w="264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5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EW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 Phone:</w:t>
                                  </w:r>
                                  <w:r>
                                    <w:t xml:space="preserve"> {{cw74__phone}}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9375pt;margin-top:.5pt;width:282.150pt;height:60.25pt;mso-position-horizontal-relative:page;mso-position-vertical-relative:paragraph;z-index:15729152" type="#_x0000_t202" id="docshape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880"/>
                        <w:gridCol w:w="2640"/>
                      </w:tblGrid>
                      <w:tr>
                        <w:trPr>
                          <w:trHeight w:val="595" w:hRule="atLeast"/>
                        </w:trPr>
                        <w:tc>
                          <w:tcPr>
                            <w:tcW w:w="2880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58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Case</w:t>
                            </w:r>
                            <w:r>
                              <w:rPr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Name:</w:t>
                            </w:r>
                          </w:p>
                        </w:tc>
                        <w:tc>
                          <w:tcPr>
                            <w:tcW w:w="264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6"/>
                              <w:ind w:left="58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Case</w:t>
                            </w:r>
                            <w:r>
                              <w:rPr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Number:</w:t>
                            </w:r>
                          </w:p>
                        </w:tc>
                      </w:tr>
                      <w:tr>
                        <w:trPr>
                          <w:trHeight w:val="595" w:hRule="atLeast"/>
                        </w:trPr>
                        <w:tc>
                          <w:tcPr>
                            <w:tcW w:w="2880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58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EW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Name/Number</w:t>
                            </w:r>
                          </w:p>
                        </w:tc>
                        <w:tc>
                          <w:tcPr>
                            <w:tcW w:w="264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6"/>
                              <w:ind w:left="58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EW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Phone: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PERMANENT</w:t>
      </w:r>
      <w:r>
        <w:rPr>
          <w:spacing w:val="-6"/>
        </w:rPr>
        <w:t> </w:t>
      </w:r>
      <w:r>
        <w:rPr>
          <w:spacing w:val="-2"/>
        </w:rPr>
        <w:t>HOUSING</w:t>
      </w:r>
      <w:r>
        <w:rPr>
          <w:spacing w:val="-6"/>
        </w:rPr>
        <w:t> </w:t>
      </w:r>
      <w:r>
        <w:rPr>
          <w:spacing w:val="-2"/>
        </w:rPr>
        <w:t>SEARCH</w:t>
      </w:r>
      <w:r>
        <w:rPr>
          <w:spacing w:val="-5"/>
        </w:rPr>
        <w:t> </w:t>
      </w:r>
      <w:r>
        <w:rPr>
          <w:spacing w:val="-2"/>
        </w:rPr>
        <w:t>DOCUMENT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after="0"/>
        <w:rPr>
          <w:b/>
        </w:rPr>
        <w:sectPr>
          <w:headerReference w:type="default" r:id="rId5"/>
          <w:footerReference w:type="default" r:id="rId6"/>
          <w:type w:val="continuous"/>
          <w:pgSz w:w="12240" w:h="15840"/>
          <w:pgMar w:header="433" w:footer="438" w:top="1180" w:bottom="620" w:left="360" w:right="360"/>
          <w:pgNumType w:start="1"/>
        </w:sectPr>
      </w:pPr>
    </w:p>
    <w:p>
      <w:pPr>
        <w:pStyle w:val="Heading2"/>
      </w:pPr>
      <w:r>
        <w:rPr/>
        <w:t>Important</w:t>
      </w:r>
      <w:r>
        <w:rPr>
          <w:spacing w:val="-9"/>
        </w:rPr>
        <w:t> </w:t>
      </w:r>
      <w:r>
        <w:rPr>
          <w:spacing w:val="-2"/>
        </w:rPr>
        <w:t>Information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00" w:val="left" w:leader="none"/>
        </w:tabs>
        <w:spacing w:line="256" w:lineRule="auto" w:before="0" w:after="0"/>
        <w:ind w:left="500" w:right="38" w:hanging="360"/>
        <w:jc w:val="left"/>
        <w:rPr>
          <w:sz w:val="18"/>
        </w:rPr>
      </w:pPr>
      <w:r>
        <w:rPr>
          <w:sz w:val="18"/>
        </w:rPr>
        <w:t>To get Temporary Shelter (TS) payments, you must look for Permanent</w:t>
      </w:r>
      <w:r>
        <w:rPr>
          <w:spacing w:val="-4"/>
          <w:sz w:val="18"/>
        </w:rPr>
        <w:t> </w:t>
      </w:r>
      <w:r>
        <w:rPr>
          <w:sz w:val="18"/>
        </w:rPr>
        <w:t>Housing</w:t>
      </w:r>
      <w:r>
        <w:rPr>
          <w:spacing w:val="-4"/>
          <w:sz w:val="18"/>
        </w:rPr>
        <w:t> </w:t>
      </w:r>
      <w:r>
        <w:rPr>
          <w:sz w:val="18"/>
        </w:rPr>
        <w:t>(PH)</w:t>
      </w:r>
      <w:r>
        <w:rPr>
          <w:spacing w:val="-4"/>
          <w:sz w:val="18"/>
        </w:rPr>
        <w:t> </w:t>
      </w:r>
      <w:r>
        <w:rPr>
          <w:sz w:val="18"/>
        </w:rPr>
        <w:t>for</w:t>
      </w:r>
      <w:r>
        <w:rPr>
          <w:spacing w:val="-4"/>
          <w:sz w:val="18"/>
        </w:rPr>
        <w:t> </w:t>
      </w:r>
      <w:r>
        <w:rPr>
          <w:sz w:val="18"/>
        </w:rPr>
        <w:t>each</w:t>
      </w:r>
      <w:r>
        <w:rPr>
          <w:spacing w:val="-4"/>
          <w:sz w:val="18"/>
        </w:rPr>
        <w:t> </w:t>
      </w:r>
      <w:r>
        <w:rPr>
          <w:sz w:val="18"/>
        </w:rPr>
        <w:t>day</w:t>
      </w:r>
      <w:r>
        <w:rPr>
          <w:spacing w:val="-4"/>
          <w:sz w:val="18"/>
        </w:rPr>
        <w:t> </w:t>
      </w:r>
      <w:r>
        <w:rPr>
          <w:sz w:val="18"/>
        </w:rPr>
        <w:t>you</w:t>
      </w:r>
      <w:r>
        <w:rPr>
          <w:spacing w:val="-4"/>
          <w:sz w:val="18"/>
        </w:rPr>
        <w:t> </w:t>
      </w:r>
      <w:r>
        <w:rPr>
          <w:sz w:val="18"/>
        </w:rPr>
        <w:t>get</w:t>
      </w:r>
      <w:r>
        <w:rPr>
          <w:spacing w:val="-4"/>
          <w:sz w:val="18"/>
        </w:rPr>
        <w:t> </w:t>
      </w:r>
      <w:r>
        <w:rPr>
          <w:sz w:val="18"/>
        </w:rPr>
        <w:t>a</w:t>
      </w:r>
      <w:r>
        <w:rPr>
          <w:spacing w:val="-4"/>
          <w:sz w:val="18"/>
        </w:rPr>
        <w:t> </w:t>
      </w:r>
      <w:r>
        <w:rPr>
          <w:sz w:val="18"/>
        </w:rPr>
        <w:t>TS</w:t>
      </w:r>
      <w:r>
        <w:rPr>
          <w:spacing w:val="-4"/>
          <w:sz w:val="18"/>
        </w:rPr>
        <w:t> </w:t>
      </w:r>
      <w:r>
        <w:rPr>
          <w:sz w:val="18"/>
        </w:rPr>
        <w:t>payment. You may get TS for a maximum of 16 days in a row.</w:t>
      </w:r>
    </w:p>
    <w:p>
      <w:pPr>
        <w:pStyle w:val="ListParagraph"/>
        <w:numPr>
          <w:ilvl w:val="0"/>
          <w:numId w:val="1"/>
        </w:numPr>
        <w:tabs>
          <w:tab w:pos="500" w:val="left" w:leader="none"/>
        </w:tabs>
        <w:spacing w:line="256" w:lineRule="auto" w:before="198" w:after="0"/>
        <w:ind w:left="500" w:right="107" w:hanging="360"/>
        <w:jc w:val="both"/>
        <w:rPr>
          <w:sz w:val="18"/>
        </w:rPr>
      </w:pPr>
      <w:r>
        <w:rPr>
          <w:sz w:val="18"/>
        </w:rPr>
        <w:t>You</w:t>
      </w:r>
      <w:r>
        <w:rPr>
          <w:spacing w:val="-3"/>
          <w:sz w:val="18"/>
        </w:rPr>
        <w:t> </w:t>
      </w:r>
      <w:r>
        <w:rPr>
          <w:sz w:val="18"/>
        </w:rPr>
        <w:t>must</w:t>
      </w:r>
      <w:r>
        <w:rPr>
          <w:spacing w:val="-3"/>
          <w:sz w:val="18"/>
        </w:rPr>
        <w:t> </w:t>
      </w:r>
      <w:r>
        <w:rPr>
          <w:sz w:val="18"/>
        </w:rPr>
        <w:t>talk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person</w:t>
      </w:r>
      <w:r>
        <w:rPr>
          <w:spacing w:val="-3"/>
          <w:sz w:val="18"/>
        </w:rPr>
        <w:t> </w:t>
      </w:r>
      <w:r>
        <w:rPr>
          <w:sz w:val="18"/>
        </w:rPr>
        <w:t>who</w:t>
      </w:r>
      <w:r>
        <w:rPr>
          <w:spacing w:val="-3"/>
          <w:sz w:val="18"/>
        </w:rPr>
        <w:t> </w:t>
      </w:r>
      <w:r>
        <w:rPr>
          <w:sz w:val="18"/>
        </w:rPr>
        <w:t>could</w:t>
      </w:r>
      <w:r>
        <w:rPr>
          <w:spacing w:val="-3"/>
          <w:sz w:val="18"/>
        </w:rPr>
        <w:t> </w:t>
      </w:r>
      <w:r>
        <w:rPr>
          <w:sz w:val="18"/>
        </w:rPr>
        <w:t>rent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you</w:t>
      </w:r>
      <w:r>
        <w:rPr>
          <w:spacing w:val="-3"/>
          <w:sz w:val="18"/>
        </w:rPr>
        <w:t> </w:t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each</w:t>
      </w:r>
      <w:r>
        <w:rPr>
          <w:spacing w:val="-3"/>
          <w:sz w:val="18"/>
        </w:rPr>
        <w:t> </w:t>
      </w:r>
      <w:r>
        <w:rPr>
          <w:sz w:val="18"/>
        </w:rPr>
        <w:t>day you</w:t>
      </w:r>
      <w:r>
        <w:rPr>
          <w:spacing w:val="-3"/>
          <w:sz w:val="18"/>
        </w:rPr>
        <w:t> </w:t>
      </w:r>
      <w:r>
        <w:rPr>
          <w:sz w:val="18"/>
        </w:rPr>
        <w:t>get</w:t>
      </w:r>
      <w:r>
        <w:rPr>
          <w:spacing w:val="-3"/>
          <w:sz w:val="18"/>
        </w:rPr>
        <w:t> </w:t>
      </w:r>
      <w:r>
        <w:rPr>
          <w:sz w:val="18"/>
        </w:rPr>
        <w:t>TS.</w:t>
      </w:r>
      <w:r>
        <w:rPr>
          <w:spacing w:val="40"/>
          <w:sz w:val="18"/>
        </w:rPr>
        <w:t> </w:t>
      </w:r>
      <w:r>
        <w:rPr>
          <w:sz w:val="18"/>
        </w:rPr>
        <w:t>If</w:t>
      </w:r>
      <w:r>
        <w:rPr>
          <w:spacing w:val="-3"/>
          <w:sz w:val="18"/>
        </w:rPr>
        <w:t> </w:t>
      </w:r>
      <w:r>
        <w:rPr>
          <w:sz w:val="18"/>
        </w:rPr>
        <w:t>you</w:t>
      </w:r>
      <w:r>
        <w:rPr>
          <w:spacing w:val="-3"/>
          <w:sz w:val="18"/>
        </w:rPr>
        <w:t> </w:t>
      </w:r>
      <w:r>
        <w:rPr>
          <w:sz w:val="18"/>
        </w:rPr>
        <w:t>can't</w:t>
      </w:r>
      <w:r>
        <w:rPr>
          <w:spacing w:val="-3"/>
          <w:sz w:val="18"/>
        </w:rPr>
        <w:t> </w:t>
      </w:r>
      <w:r>
        <w:rPr>
          <w:sz w:val="18"/>
        </w:rPr>
        <w:t>talk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person</w:t>
      </w:r>
      <w:r>
        <w:rPr>
          <w:spacing w:val="-3"/>
          <w:sz w:val="18"/>
        </w:rPr>
        <w:t> </w:t>
      </w:r>
      <w:r>
        <w:rPr>
          <w:sz w:val="18"/>
        </w:rPr>
        <w:t>on</w:t>
      </w:r>
      <w:r>
        <w:rPr>
          <w:spacing w:val="-3"/>
          <w:sz w:val="18"/>
        </w:rPr>
        <w:t> </w:t>
      </w:r>
      <w:r>
        <w:rPr>
          <w:sz w:val="18"/>
        </w:rPr>
        <w:t>one</w:t>
      </w:r>
      <w:r>
        <w:rPr>
          <w:spacing w:val="-3"/>
          <w:sz w:val="18"/>
        </w:rPr>
        <w:t> </w:t>
      </w:r>
      <w:r>
        <w:rPr>
          <w:sz w:val="18"/>
        </w:rPr>
        <w:t>day,</w:t>
      </w:r>
      <w:r>
        <w:rPr>
          <w:spacing w:val="-3"/>
          <w:sz w:val="18"/>
        </w:rPr>
        <w:t> </w:t>
      </w:r>
      <w:r>
        <w:rPr>
          <w:sz w:val="18"/>
        </w:rPr>
        <w:t>you</w:t>
      </w:r>
      <w:r>
        <w:rPr>
          <w:spacing w:val="-3"/>
          <w:sz w:val="18"/>
        </w:rPr>
        <w:t> </w:t>
      </w:r>
      <w:r>
        <w:rPr>
          <w:sz w:val="18"/>
        </w:rPr>
        <w:t>can talk to two people the next day to make up.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174"/>
      </w:pP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18"/>
        </w:rPr>
      </w:pPr>
      <w:r>
        <w:rPr>
          <w:sz w:val="18"/>
        </w:rPr>
        <w:t>You</w:t>
      </w:r>
      <w:r>
        <w:rPr>
          <w:spacing w:val="-7"/>
          <w:sz w:val="18"/>
        </w:rPr>
        <w:t> </w:t>
      </w:r>
      <w:r>
        <w:rPr>
          <w:sz w:val="18"/>
        </w:rPr>
        <w:t>must</w:t>
      </w:r>
      <w:r>
        <w:rPr>
          <w:spacing w:val="-7"/>
          <w:sz w:val="18"/>
        </w:rPr>
        <w:t> </w:t>
      </w:r>
      <w:r>
        <w:rPr>
          <w:sz w:val="18"/>
        </w:rPr>
        <w:t>give</w:t>
      </w:r>
      <w:r>
        <w:rPr>
          <w:spacing w:val="-6"/>
          <w:sz w:val="18"/>
        </w:rPr>
        <w:t> </w:t>
      </w:r>
      <w:r>
        <w:rPr>
          <w:sz w:val="18"/>
        </w:rPr>
        <w:t>proof</w:t>
      </w:r>
      <w:r>
        <w:rPr>
          <w:spacing w:val="-7"/>
          <w:sz w:val="18"/>
        </w:rPr>
        <w:t> </w:t>
      </w:r>
      <w:r>
        <w:rPr>
          <w:sz w:val="18"/>
        </w:rPr>
        <w:t>that</w:t>
      </w:r>
      <w:r>
        <w:rPr>
          <w:spacing w:val="-6"/>
          <w:sz w:val="18"/>
        </w:rPr>
        <w:t> </w:t>
      </w:r>
      <w:r>
        <w:rPr>
          <w:sz w:val="18"/>
        </w:rPr>
        <w:t>your</w:t>
      </w:r>
      <w:r>
        <w:rPr>
          <w:spacing w:val="-7"/>
          <w:sz w:val="18"/>
        </w:rPr>
        <w:t> </w:t>
      </w:r>
      <w:r>
        <w:rPr>
          <w:sz w:val="18"/>
        </w:rPr>
        <w:t>TS</w:t>
      </w:r>
      <w:r>
        <w:rPr>
          <w:spacing w:val="-7"/>
          <w:sz w:val="18"/>
        </w:rPr>
        <w:t> </w:t>
      </w:r>
      <w:r>
        <w:rPr>
          <w:sz w:val="18"/>
        </w:rPr>
        <w:t>payment</w:t>
      </w:r>
      <w:r>
        <w:rPr>
          <w:spacing w:val="-6"/>
          <w:sz w:val="18"/>
        </w:rPr>
        <w:t> </w:t>
      </w:r>
      <w:r>
        <w:rPr>
          <w:sz w:val="18"/>
        </w:rPr>
        <w:t>was</w:t>
      </w:r>
      <w:r>
        <w:rPr>
          <w:spacing w:val="-7"/>
          <w:sz w:val="18"/>
        </w:rPr>
        <w:t> </w:t>
      </w:r>
      <w:r>
        <w:rPr>
          <w:sz w:val="18"/>
        </w:rPr>
        <w:t>spent</w:t>
      </w:r>
      <w:r>
        <w:rPr>
          <w:spacing w:val="-7"/>
          <w:sz w:val="18"/>
        </w:rPr>
        <w:t> </w:t>
      </w:r>
      <w:r>
        <w:rPr>
          <w:sz w:val="18"/>
        </w:rPr>
        <w:t>for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shelter.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"/>
        </w:numPr>
        <w:tabs>
          <w:tab w:pos="500" w:val="left" w:leader="none"/>
        </w:tabs>
        <w:spacing w:line="256" w:lineRule="auto" w:before="0" w:after="0"/>
        <w:ind w:left="500" w:right="196" w:hanging="360"/>
        <w:jc w:val="left"/>
        <w:rPr>
          <w:sz w:val="18"/>
        </w:rPr>
      </w:pPr>
      <w:r>
        <w:rPr>
          <w:sz w:val="18"/>
        </w:rPr>
        <w:t>You must keep a list of each person you talked with by filling in the</w:t>
      </w:r>
      <w:r>
        <w:rPr>
          <w:spacing w:val="-4"/>
          <w:sz w:val="18"/>
        </w:rPr>
        <w:t> </w:t>
      </w:r>
      <w:r>
        <w:rPr>
          <w:sz w:val="18"/>
        </w:rPr>
        <w:t>information</w:t>
      </w:r>
      <w:r>
        <w:rPr>
          <w:spacing w:val="-4"/>
          <w:sz w:val="18"/>
        </w:rPr>
        <w:t> </w:t>
      </w:r>
      <w:r>
        <w:rPr>
          <w:sz w:val="18"/>
        </w:rPr>
        <w:t>below.</w:t>
      </w:r>
      <w:r>
        <w:rPr>
          <w:spacing w:val="40"/>
          <w:sz w:val="18"/>
        </w:rPr>
        <w:t> </w:t>
      </w:r>
      <w:r>
        <w:rPr>
          <w:sz w:val="18"/>
        </w:rPr>
        <w:t>If</w:t>
      </w:r>
      <w:r>
        <w:rPr>
          <w:spacing w:val="-4"/>
          <w:sz w:val="18"/>
        </w:rPr>
        <w:t> </w:t>
      </w:r>
      <w:r>
        <w:rPr>
          <w:sz w:val="18"/>
        </w:rPr>
        <w:t>you</w:t>
      </w:r>
      <w:r>
        <w:rPr>
          <w:spacing w:val="-4"/>
          <w:sz w:val="18"/>
        </w:rPr>
        <w:t> </w:t>
      </w:r>
      <w:r>
        <w:rPr>
          <w:sz w:val="18"/>
        </w:rPr>
        <w:t>need</w:t>
      </w:r>
      <w:r>
        <w:rPr>
          <w:spacing w:val="-4"/>
          <w:sz w:val="18"/>
        </w:rPr>
        <w:t> </w:t>
      </w:r>
      <w:r>
        <w:rPr>
          <w:sz w:val="18"/>
        </w:rPr>
        <w:t>more</w:t>
      </w:r>
      <w:r>
        <w:rPr>
          <w:spacing w:val="-4"/>
          <w:sz w:val="18"/>
        </w:rPr>
        <w:t> </w:t>
      </w:r>
      <w:r>
        <w:rPr>
          <w:sz w:val="18"/>
        </w:rPr>
        <w:t>space,</w:t>
      </w:r>
      <w:r>
        <w:rPr>
          <w:spacing w:val="-4"/>
          <w:sz w:val="18"/>
        </w:rPr>
        <w:t> </w:t>
      </w:r>
      <w:r>
        <w:rPr>
          <w:sz w:val="18"/>
        </w:rPr>
        <w:t>use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back</w:t>
      </w:r>
      <w:r>
        <w:rPr>
          <w:spacing w:val="-4"/>
          <w:sz w:val="18"/>
        </w:rPr>
        <w:t> </w:t>
      </w:r>
      <w:r>
        <w:rPr>
          <w:sz w:val="18"/>
        </w:rPr>
        <w:t>of the form.</w:t>
      </w:r>
    </w:p>
    <w:p>
      <w:pPr>
        <w:pStyle w:val="ListParagraph"/>
        <w:spacing w:after="0" w:line="256" w:lineRule="auto"/>
        <w:jc w:val="left"/>
        <w:rPr>
          <w:sz w:val="18"/>
        </w:rPr>
        <w:sectPr>
          <w:type w:val="continuous"/>
          <w:pgSz w:w="12240" w:h="15840"/>
          <w:pgMar w:header="433" w:footer="438" w:top="1180" w:bottom="620" w:left="360" w:right="360"/>
          <w:cols w:num="2" w:equalWidth="0">
            <w:col w:w="5451" w:space="309"/>
            <w:col w:w="5760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tabs>
          <w:tab w:pos="9380" w:val="left" w:leader="none"/>
        </w:tabs>
        <w:spacing w:line="430" w:lineRule="atLeast" w:after="3"/>
        <w:ind w:left="260" w:right="175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266700</wp:posOffset>
                </wp:positionH>
                <wp:positionV relativeFrom="paragraph">
                  <wp:posOffset>-6298270</wp:posOffset>
                </wp:positionV>
                <wp:extent cx="7251700" cy="640969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7251700" cy="6409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double" w:sz="2" w:space="0" w:color="000000"/>
                                <w:left w:val="double" w:sz="2" w:space="0" w:color="000000"/>
                                <w:bottom w:val="double" w:sz="2" w:space="0" w:color="000000"/>
                                <w:right w:val="double" w:sz="2" w:space="0" w:color="000000"/>
                                <w:insideH w:val="double" w:sz="2" w:space="0" w:color="000000"/>
                                <w:insideV w:val="double" w:sz="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60"/>
                              <w:gridCol w:w="2640"/>
                              <w:gridCol w:w="1800"/>
                              <w:gridCol w:w="1680"/>
                              <w:gridCol w:w="3020"/>
                            </w:tblGrid>
                            <w:tr>
                              <w:trPr>
                                <w:trHeight w:val="442" w:hRule="atLeast"/>
                              </w:trPr>
                              <w:tc>
                                <w:tcPr>
                                  <w:tcW w:w="2160" w:type="dxa"/>
                                  <w:tcBorders>
                                    <w:left w:val="nil"/>
                                    <w:bottom w:val="single" w:sz="8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415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Date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Contact</w:t>
                                  </w:r>
                                </w:p>
                              </w:tc>
                              <w:tc>
                                <w:tcPr>
                                  <w:tcW w:w="2640" w:type="dxa"/>
                                  <w:tcBorders>
                                    <w:left w:val="single" w:sz="2" w:space="0" w:color="000000"/>
                                    <w:bottom w:val="single" w:sz="8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20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Address</w:t>
                                  </w:r>
                                  <w:r>
                                    <w:t xml:space="preserve"> {{cw74__address}}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tcBorders>
                                    <w:left w:val="single" w:sz="2" w:space="0" w:color="000000"/>
                                    <w:bottom w:val="single" w:sz="8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3"/>
                                    <w:ind w:left="137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Person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Contacted</w:t>
                                  </w:r>
                                </w:p>
                              </w:tc>
                              <w:tc>
                                <w:tcPr>
                                  <w:tcW w:w="1680" w:type="dxa"/>
                                  <w:tcBorders>
                                    <w:left w:val="single" w:sz="2" w:space="0" w:color="000000"/>
                                    <w:bottom w:val="single" w:sz="8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3"/>
                                    <w:ind w:left="572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Phone</w:t>
                                  </w:r>
                                </w:p>
                              </w:tc>
                              <w:tc>
                                <w:tcPr>
                                  <w:tcW w:w="3020" w:type="dxa"/>
                                  <w:tcBorders>
                                    <w:left w:val="single" w:sz="2" w:space="0" w:color="000000"/>
                                    <w:bottom w:val="single" w:sz="8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3"/>
                                    <w:ind w:left="51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This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place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wasn't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rented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because: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87" w:hRule="atLeast"/>
                              </w:trPr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nil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1.</w:t>
                                  </w:r>
                                </w:p>
                              </w:tc>
                              <w:tc>
                                <w:tcPr>
                                  <w:tcW w:w="2640" w:type="dxa"/>
                                  <w:tcBorders>
                                    <w:top w:val="single" w:sz="8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0" w:type="dxa"/>
                                  <w:tcBorders>
                                    <w:top w:val="single" w:sz="8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80" w:type="dxa"/>
                                  <w:tcBorders>
                                    <w:top w:val="single" w:sz="8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0" w:type="dxa"/>
                                  <w:tcBorders>
                                    <w:top w:val="single" w:sz="8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195" w:hRule="atLeast"/>
                              </w:trPr>
                              <w:tc>
                                <w:tcPr>
                                  <w:tcW w:w="216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2.</w:t>
                                  </w:r>
                                </w:p>
                              </w:tc>
                              <w:tc>
                                <w:tcPr>
                                  <w:tcW w:w="26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8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195" w:hRule="atLeast"/>
                              </w:trPr>
                              <w:tc>
                                <w:tcPr>
                                  <w:tcW w:w="216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3.</w:t>
                                  </w:r>
                                </w:p>
                              </w:tc>
                              <w:tc>
                                <w:tcPr>
                                  <w:tcW w:w="26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8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195" w:hRule="atLeast"/>
                              </w:trPr>
                              <w:tc>
                                <w:tcPr>
                                  <w:tcW w:w="216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4.</w:t>
                                  </w:r>
                                </w:p>
                              </w:tc>
                              <w:tc>
                                <w:tcPr>
                                  <w:tcW w:w="26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8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195" w:hRule="atLeast"/>
                              </w:trPr>
                              <w:tc>
                                <w:tcPr>
                                  <w:tcW w:w="216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5.</w:t>
                                  </w:r>
                                </w:p>
                              </w:tc>
                              <w:tc>
                                <w:tcPr>
                                  <w:tcW w:w="26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8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195" w:hRule="atLeast"/>
                              </w:trPr>
                              <w:tc>
                                <w:tcPr>
                                  <w:tcW w:w="216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6.</w:t>
                                  </w:r>
                                </w:p>
                              </w:tc>
                              <w:tc>
                                <w:tcPr>
                                  <w:tcW w:w="26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8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195" w:hRule="atLeast"/>
                              </w:trPr>
                              <w:tc>
                                <w:tcPr>
                                  <w:tcW w:w="216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7.</w:t>
                                  </w:r>
                                </w:p>
                              </w:tc>
                              <w:tc>
                                <w:tcPr>
                                  <w:tcW w:w="26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8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10" w:hRule="atLeast"/>
                              </w:trPr>
                              <w:tc>
                                <w:tcPr>
                                  <w:tcW w:w="2160" w:type="dxa"/>
                                  <w:tcBorders>
                                    <w:top w:val="single" w:sz="2" w:space="0" w:color="000000"/>
                                    <w:left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8.</w:t>
                                  </w:r>
                                </w:p>
                              </w:tc>
                              <w:tc>
                                <w:tcPr>
                                  <w:tcW w:w="26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8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pt;margin-top:-495.926849pt;width:571pt;height:504.7pt;mso-position-horizontal-relative:page;mso-position-vertical-relative:paragraph;z-index:15729664" type="#_x0000_t202" id="docshape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double" w:sz="2" w:space="0" w:color="000000"/>
                          <w:left w:val="double" w:sz="2" w:space="0" w:color="000000"/>
                          <w:bottom w:val="double" w:sz="2" w:space="0" w:color="000000"/>
                          <w:right w:val="double" w:sz="2" w:space="0" w:color="000000"/>
                          <w:insideH w:val="double" w:sz="2" w:space="0" w:color="000000"/>
                          <w:insideV w:val="double" w:sz="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60"/>
                        <w:gridCol w:w="2640"/>
                        <w:gridCol w:w="1800"/>
                        <w:gridCol w:w="1680"/>
                        <w:gridCol w:w="3020"/>
                      </w:tblGrid>
                      <w:tr>
                        <w:trPr>
                          <w:trHeight w:val="442" w:hRule="atLeast"/>
                        </w:trPr>
                        <w:tc>
                          <w:tcPr>
                            <w:tcW w:w="2160" w:type="dxa"/>
                            <w:tcBorders>
                              <w:left w:val="nil"/>
                              <w:bottom w:val="single" w:sz="8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53"/>
                              <w:ind w:left="41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Date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Contact</w:t>
                            </w:r>
                          </w:p>
                        </w:tc>
                        <w:tc>
                          <w:tcPr>
                            <w:tcW w:w="2640" w:type="dxa"/>
                            <w:tcBorders>
                              <w:left w:val="single" w:sz="2" w:space="0" w:color="000000"/>
                              <w:bottom w:val="single" w:sz="8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53"/>
                              <w:ind w:left="2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Address</w:t>
                            </w:r>
                          </w:p>
                        </w:tc>
                        <w:tc>
                          <w:tcPr>
                            <w:tcW w:w="1800" w:type="dxa"/>
                            <w:tcBorders>
                              <w:left w:val="single" w:sz="2" w:space="0" w:color="000000"/>
                              <w:bottom w:val="single" w:sz="8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73"/>
                              <w:ind w:left="137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Person</w:t>
                            </w:r>
                            <w:r>
                              <w:rPr>
                                <w:b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Contacted</w:t>
                            </w:r>
                          </w:p>
                        </w:tc>
                        <w:tc>
                          <w:tcPr>
                            <w:tcW w:w="1680" w:type="dxa"/>
                            <w:tcBorders>
                              <w:left w:val="single" w:sz="2" w:space="0" w:color="000000"/>
                              <w:bottom w:val="single" w:sz="8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73"/>
                              <w:ind w:left="572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Phone</w:t>
                            </w:r>
                          </w:p>
                        </w:tc>
                        <w:tc>
                          <w:tcPr>
                            <w:tcW w:w="3020" w:type="dxa"/>
                            <w:tcBorders>
                              <w:left w:val="single" w:sz="2" w:space="0" w:color="000000"/>
                              <w:bottom w:val="single" w:sz="8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73"/>
                              <w:ind w:left="51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b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place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wasn't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rented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because:</w:t>
                            </w:r>
                          </w:p>
                        </w:tc>
                      </w:tr>
                      <w:tr>
                        <w:trPr>
                          <w:trHeight w:val="1187" w:hRule="atLeast"/>
                        </w:trPr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nil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1.</w:t>
                            </w:r>
                          </w:p>
                        </w:tc>
                        <w:tc>
                          <w:tcPr>
                            <w:tcW w:w="2640" w:type="dxa"/>
                            <w:tcBorders>
                              <w:top w:val="single" w:sz="8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800" w:type="dxa"/>
                            <w:tcBorders>
                              <w:top w:val="single" w:sz="8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680" w:type="dxa"/>
                            <w:tcBorders>
                              <w:top w:val="single" w:sz="8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020" w:type="dxa"/>
                            <w:tcBorders>
                              <w:top w:val="single" w:sz="8" w:space="0" w:color="000000"/>
                              <w:left w:val="single" w:sz="2" w:space="0" w:color="000000"/>
                              <w:bottom w:val="single" w:sz="2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195" w:hRule="atLeast"/>
                        </w:trPr>
                        <w:tc>
                          <w:tcPr>
                            <w:tcW w:w="2160" w:type="dxa"/>
                            <w:tcBorders>
                              <w:top w:val="single" w:sz="2" w:space="0" w:color="000000"/>
                              <w:left w:val="nil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8"/>
                              <w:ind w:left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2.</w:t>
                            </w:r>
                          </w:p>
                        </w:tc>
                        <w:tc>
                          <w:tcPr>
                            <w:tcW w:w="26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8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68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02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195" w:hRule="atLeast"/>
                        </w:trPr>
                        <w:tc>
                          <w:tcPr>
                            <w:tcW w:w="2160" w:type="dxa"/>
                            <w:tcBorders>
                              <w:top w:val="single" w:sz="2" w:space="0" w:color="000000"/>
                              <w:left w:val="nil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8"/>
                              <w:ind w:left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3.</w:t>
                            </w:r>
                          </w:p>
                        </w:tc>
                        <w:tc>
                          <w:tcPr>
                            <w:tcW w:w="26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8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68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02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195" w:hRule="atLeast"/>
                        </w:trPr>
                        <w:tc>
                          <w:tcPr>
                            <w:tcW w:w="2160" w:type="dxa"/>
                            <w:tcBorders>
                              <w:top w:val="single" w:sz="2" w:space="0" w:color="000000"/>
                              <w:left w:val="nil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8"/>
                              <w:ind w:left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4.</w:t>
                            </w:r>
                          </w:p>
                        </w:tc>
                        <w:tc>
                          <w:tcPr>
                            <w:tcW w:w="26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8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68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02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195" w:hRule="atLeast"/>
                        </w:trPr>
                        <w:tc>
                          <w:tcPr>
                            <w:tcW w:w="2160" w:type="dxa"/>
                            <w:tcBorders>
                              <w:top w:val="single" w:sz="2" w:space="0" w:color="000000"/>
                              <w:left w:val="nil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8"/>
                              <w:ind w:left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5.</w:t>
                            </w:r>
                          </w:p>
                        </w:tc>
                        <w:tc>
                          <w:tcPr>
                            <w:tcW w:w="26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8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68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02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195" w:hRule="atLeast"/>
                        </w:trPr>
                        <w:tc>
                          <w:tcPr>
                            <w:tcW w:w="2160" w:type="dxa"/>
                            <w:tcBorders>
                              <w:top w:val="single" w:sz="2" w:space="0" w:color="000000"/>
                              <w:left w:val="nil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8"/>
                              <w:ind w:left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6.</w:t>
                            </w:r>
                          </w:p>
                        </w:tc>
                        <w:tc>
                          <w:tcPr>
                            <w:tcW w:w="26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8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68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02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195" w:hRule="atLeast"/>
                        </w:trPr>
                        <w:tc>
                          <w:tcPr>
                            <w:tcW w:w="2160" w:type="dxa"/>
                            <w:tcBorders>
                              <w:top w:val="single" w:sz="2" w:space="0" w:color="000000"/>
                              <w:left w:val="nil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8"/>
                              <w:ind w:left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7.</w:t>
                            </w:r>
                          </w:p>
                        </w:tc>
                        <w:tc>
                          <w:tcPr>
                            <w:tcW w:w="26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8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68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02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10" w:hRule="atLeast"/>
                        </w:trPr>
                        <w:tc>
                          <w:tcPr>
                            <w:tcW w:w="2160" w:type="dxa"/>
                            <w:tcBorders>
                              <w:top w:val="single" w:sz="2" w:space="0" w:color="000000"/>
                              <w:left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8"/>
                              <w:ind w:left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8.</w:t>
                            </w:r>
                          </w:p>
                        </w:tc>
                        <w:tc>
                          <w:tcPr>
                            <w:tcW w:w="2640" w:type="dxa"/>
                            <w:tcBorders>
                              <w:top w:val="single" w:sz="2" w:space="0" w:color="000000"/>
                              <w:left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800" w:type="dxa"/>
                            <w:tcBorders>
                              <w:top w:val="single" w:sz="2" w:space="0" w:color="000000"/>
                              <w:left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680" w:type="dxa"/>
                            <w:tcBorders>
                              <w:top w:val="single" w:sz="2" w:space="0" w:color="000000"/>
                              <w:left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020" w:type="dxa"/>
                            <w:tcBorders>
                              <w:top w:val="single" w:sz="2" w:space="0" w:color="000000"/>
                              <w:left w:val="single" w:sz="2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I authorize the County to verify the above information as needed to show that I am looking for Permanent Housing. </w:t>
      </w:r>
      <w:r>
        <w:rPr>
          <w:spacing w:val="-2"/>
        </w:rPr>
        <w:t>Signature</w:t>
      </w:r>
      <w:r>
        <w:rPr/>
        <w:tab/>
      </w:r>
      <w:r>
        <w:rPr>
          <w:spacing w:val="-4"/>
        </w:rPr>
        <w:t>Date</w:t>
      </w:r>
    </w:p>
    <w:p>
      <w:pPr>
        <w:spacing w:line="20" w:lineRule="exact"/>
        <w:ind w:left="14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162800" cy="1905"/>
                <wp:effectExtent l="9525" t="0" r="0" b="762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7162800" cy="1905"/>
                          <a:chExt cx="7162800" cy="190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793"/>
                            <a:ext cx="716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0" h="0">
                                <a:moveTo>
                                  <a:pt x="0" y="0"/>
                                </a:moveTo>
                                <a:lnTo>
                                  <a:pt x="7162800" y="0"/>
                                </a:lnTo>
                              </a:path>
                            </a:pathLst>
                          </a:custGeom>
                          <a:ln w="15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4pt;height:.15pt;mso-position-horizontal-relative:char;mso-position-vertical-relative:line" id="docshapegroup6" coordorigin="0,0" coordsize="11280,3">
                <v:line style="position:absolute" from="0,1" to="11280,1" stroked="true" strokeweight=".12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sectPr>
      <w:type w:val="continuous"/>
      <w:pgSz w:w="12240" w:h="15840"/>
      <w:pgMar w:header="433" w:footer="438" w:top="1180" w:bottom="62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0112">
              <wp:simplePos x="0" y="0"/>
              <wp:positionH relativeFrom="page">
                <wp:posOffset>317500</wp:posOffset>
              </wp:positionH>
              <wp:positionV relativeFrom="page">
                <wp:posOffset>9626600</wp:posOffset>
              </wp:positionV>
              <wp:extent cx="716280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162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62800" h="0">
                            <a:moveTo>
                              <a:pt x="0" y="0"/>
                            </a:moveTo>
                            <a:lnTo>
                              <a:pt x="7162800" y="0"/>
                            </a:lnTo>
                          </a:path>
                        </a:pathLst>
                      </a:custGeom>
                      <a:ln w="158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66368" from="25pt,758pt" to="589pt,758pt" stroked="true" strokeweight=".12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0624">
              <wp:simplePos x="0" y="0"/>
              <wp:positionH relativeFrom="page">
                <wp:posOffset>317500</wp:posOffset>
              </wp:positionH>
              <wp:positionV relativeFrom="page">
                <wp:posOffset>9623051</wp:posOffset>
              </wp:positionV>
              <wp:extent cx="1358900" cy="113664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358900" cy="1136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CW</w:t>
                          </w:r>
                          <w:r>
                            <w:rPr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74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(7/12)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RECOMMENDED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FORM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pt;margin-top:757.720581pt;width:107pt;height:8.950pt;mso-position-horizontal-relative:page;mso-position-vertical-relative:page;z-index:-15865856" type="#_x0000_t202" id="docshape3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CW</w:t>
                    </w:r>
                    <w:r>
                      <w:rPr>
                        <w:spacing w:val="-8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74</w:t>
                    </w:r>
                    <w:r>
                      <w:rPr>
                        <w:spacing w:val="-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(7/12)</w:t>
                    </w:r>
                    <w:r>
                      <w:rPr>
                        <w:spacing w:val="-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RECOMMENDED</w:t>
                    </w:r>
                    <w:r>
                      <w:rPr>
                        <w:spacing w:val="-7"/>
                        <w:sz w:val="12"/>
                      </w:rPr>
                      <w:t> </w:t>
                    </w:r>
                    <w:r>
                      <w:rPr>
                        <w:spacing w:val="-4"/>
                        <w:sz w:val="12"/>
                      </w:rPr>
                      <w:t>FORM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9088">
              <wp:simplePos x="0" y="0"/>
              <wp:positionH relativeFrom="page">
                <wp:posOffset>5604814</wp:posOffset>
              </wp:positionH>
              <wp:positionV relativeFrom="page">
                <wp:posOffset>291726</wp:posOffset>
              </wp:positionV>
              <wp:extent cx="1863089" cy="11366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863089" cy="1136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CALIFORNIA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DEPARTMENT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OF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SOCIAL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SERVICES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41.324005pt;margin-top:22.9706pt;width:146.7pt;height:8.950pt;mso-position-horizontal-relative:page;mso-position-vertical-relative:page;z-index:-15867392" type="#_x0000_t202" id="docshape1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CALIFORNIA</w:t>
                    </w:r>
                    <w:r>
                      <w:rPr>
                        <w:spacing w:val="-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DEPARTMENT</w:t>
                    </w:r>
                    <w:r>
                      <w:rPr>
                        <w:spacing w:val="-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OF</w:t>
                    </w:r>
                    <w:r>
                      <w:rPr>
                        <w:spacing w:val="-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SOCIAL</w:t>
                    </w:r>
                    <w:r>
                      <w:rPr>
                        <w:spacing w:val="-7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SERVICES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9600">
              <wp:simplePos x="0" y="0"/>
              <wp:positionH relativeFrom="page">
                <wp:posOffset>304800</wp:posOffset>
              </wp:positionH>
              <wp:positionV relativeFrom="page">
                <wp:posOffset>301251</wp:posOffset>
              </wp:positionV>
              <wp:extent cx="2476500" cy="11366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476500" cy="1136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STATE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CALIFORNIA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-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HEALTH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AND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HUMAN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SERVICES</w:t>
                          </w:r>
                          <w:r>
                            <w:rPr>
                              <w:spacing w:val="-5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AGENCY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pt;margin-top:23.7206pt;width:195pt;height:8.950pt;mso-position-horizontal-relative:page;mso-position-vertical-relative:page;z-index:-15866880" type="#_x0000_t202" id="docshape2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STATE</w:t>
                    </w:r>
                    <w:r>
                      <w:rPr>
                        <w:spacing w:val="-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OF</w:t>
                    </w:r>
                    <w:r>
                      <w:rPr>
                        <w:spacing w:val="-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CALIFORNIA</w:t>
                    </w:r>
                    <w:r>
                      <w:rPr>
                        <w:spacing w:val="-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-</w:t>
                    </w:r>
                    <w:r>
                      <w:rPr>
                        <w:spacing w:val="-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HEALTH</w:t>
                    </w:r>
                    <w:r>
                      <w:rPr>
                        <w:spacing w:val="-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AND</w:t>
                    </w:r>
                    <w:r>
                      <w:rPr>
                        <w:spacing w:val="-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HUMAN</w:t>
                    </w:r>
                    <w:r>
                      <w:rPr>
                        <w:spacing w:val="-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SERVICES</w:t>
                    </w:r>
                    <w:r>
                      <w:rPr>
                        <w:spacing w:val="-5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AGENCY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00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9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9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8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7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7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8"/>
      <w:ind w:left="140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04"/>
      <w:ind w:left="140"/>
      <w:outlineLvl w:val="2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00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cdss</dc:creator>
  <dc:title>CW74</dc:title>
  <dcterms:created xsi:type="dcterms:W3CDTF">2026-06-13T17:09:25Z</dcterms:created>
  <dcterms:modified xsi:type="dcterms:W3CDTF">2026-06-13T17:09:25Z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2012-07-19T00:00:00Z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2026-06-13T00:00:00Z</vt:filetime>
  </property>
  <property fmtid="{D5CDD505-2E9C-101B-9397-08002B2CF9AE}" pid="5" name="Producer">
    <vt:lpwstr>Acrobat Distiller 9.4.6 (Windows)</vt:lpwstr>
  </property>
</Properties>
</file>