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21"/>
        <w:bidiVisual/>
        <w:tblW w:w="15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60"/>
        <w:gridCol w:w="360"/>
        <w:gridCol w:w="7680"/>
      </w:tblGrid>
      <w:tr w:rsidR="00751079" w:rsidTr="003864FC">
        <w:trPr>
          <w:trHeight w:val="1961"/>
        </w:trPr>
        <w:tc>
          <w:tcPr>
            <w:tcW w:w="7560" w:type="dxa"/>
          </w:tcPr>
          <w:p w:rsidR="00751079" w:rsidRDefault="00751079" w:rsidP="003864FC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2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52"/>
                <w:szCs w:val="52"/>
                <w:rtl/>
                <w:lang w:bidi="ar-IQ"/>
              </w:rPr>
              <w:t>ال</w:t>
            </w:r>
            <w:r>
              <w:rPr>
                <w:b/>
                <w:bCs/>
                <w:noProof/>
                <w:sz w:val="52"/>
                <w:szCs w:val="52"/>
                <w:rtl/>
              </w:rPr>
              <w:t>مختبر الطبي</w:t>
            </w:r>
          </w:p>
          <w:p w:rsidR="00751079" w:rsidRDefault="00751079" w:rsidP="003864FC">
            <w:pPr>
              <w:jc w:val="center"/>
              <w:rPr>
                <w:b/>
                <w:bCs/>
                <w:sz w:val="38"/>
                <w:szCs w:val="38"/>
                <w:rtl/>
              </w:rPr>
            </w:pPr>
            <w:r>
              <w:rPr>
                <w:b/>
                <w:bCs/>
                <w:sz w:val="38"/>
                <w:szCs w:val="38"/>
                <w:rtl/>
              </w:rPr>
              <w:t xml:space="preserve">للتحليلات المرضية                                                              </w:t>
            </w:r>
            <w:r>
              <w:rPr>
                <w:b/>
                <w:bCs/>
                <w:sz w:val="26"/>
                <w:szCs w:val="26"/>
                <w:rtl/>
              </w:rPr>
              <w:t xml:space="preserve"> بلد </w:t>
            </w:r>
            <w:proofErr w:type="spellStart"/>
            <w:r>
              <w:rPr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b/>
                <w:bCs/>
                <w:sz w:val="26"/>
                <w:szCs w:val="26"/>
                <w:rtl/>
              </w:rPr>
              <w:t xml:space="preserve"> شارع بنت الحسن    </w:t>
            </w:r>
            <w:r>
              <w:rPr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751079" w:rsidRPr="000B0195" w:rsidRDefault="00751079" w:rsidP="003864F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60" w:type="dxa"/>
            <w:vMerge w:val="restart"/>
            <w:tcBorders>
              <w:top w:val="nil"/>
            </w:tcBorders>
          </w:tcPr>
          <w:p w:rsidR="00751079" w:rsidRDefault="00751079" w:rsidP="003864FC">
            <w:pPr>
              <w:rPr>
                <w:rtl/>
              </w:rPr>
            </w:pPr>
          </w:p>
          <w:p w:rsidR="00751079" w:rsidRDefault="00751079" w:rsidP="003864FC">
            <w:pPr>
              <w:rPr>
                <w:rtl/>
              </w:rPr>
            </w:pPr>
          </w:p>
          <w:p w:rsidR="00751079" w:rsidRDefault="00751079" w:rsidP="003864FC">
            <w:pPr>
              <w:rPr>
                <w:rtl/>
              </w:rPr>
            </w:pPr>
          </w:p>
          <w:p w:rsidR="00751079" w:rsidRDefault="00751079" w:rsidP="003864FC">
            <w:pPr>
              <w:rPr>
                <w:rtl/>
              </w:rPr>
            </w:pPr>
          </w:p>
          <w:p w:rsidR="00751079" w:rsidRDefault="00751079" w:rsidP="003864FC">
            <w:pPr>
              <w:rPr>
                <w:rtl/>
              </w:rPr>
            </w:pPr>
          </w:p>
          <w:p w:rsidR="00751079" w:rsidRDefault="00751079" w:rsidP="003864FC">
            <w:pPr>
              <w:rPr>
                <w:rtl/>
              </w:rPr>
            </w:pPr>
          </w:p>
          <w:p w:rsidR="00751079" w:rsidRDefault="00751079" w:rsidP="003864FC"/>
        </w:tc>
        <w:tc>
          <w:tcPr>
            <w:tcW w:w="7680" w:type="dxa"/>
          </w:tcPr>
          <w:p w:rsidR="00751079" w:rsidRDefault="00751079" w:rsidP="003864FC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3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52"/>
                <w:szCs w:val="52"/>
                <w:rtl/>
                <w:lang w:bidi="ar-IQ"/>
              </w:rPr>
              <w:t>ال</w:t>
            </w:r>
            <w:r>
              <w:rPr>
                <w:b/>
                <w:bCs/>
                <w:noProof/>
                <w:sz w:val="52"/>
                <w:szCs w:val="52"/>
                <w:rtl/>
              </w:rPr>
              <w:t>مختبر الطبي</w:t>
            </w:r>
          </w:p>
          <w:p w:rsidR="00751079" w:rsidRPr="00160DA9" w:rsidRDefault="00751079" w:rsidP="003864FC">
            <w:pPr>
              <w:jc w:val="center"/>
              <w:rPr>
                <w:b/>
                <w:bCs/>
                <w:sz w:val="38"/>
                <w:szCs w:val="38"/>
                <w:rtl/>
              </w:rPr>
            </w:pPr>
            <w:r>
              <w:rPr>
                <w:b/>
                <w:bCs/>
                <w:sz w:val="38"/>
                <w:szCs w:val="38"/>
                <w:rtl/>
              </w:rPr>
              <w:t xml:space="preserve">للتحليلات المرضية                                                              </w:t>
            </w:r>
            <w:r>
              <w:rPr>
                <w:b/>
                <w:bCs/>
                <w:sz w:val="26"/>
                <w:szCs w:val="26"/>
                <w:rtl/>
              </w:rPr>
              <w:t xml:space="preserve"> بلد </w:t>
            </w:r>
            <w:proofErr w:type="spellStart"/>
            <w:r>
              <w:rPr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b/>
                <w:bCs/>
                <w:sz w:val="26"/>
                <w:szCs w:val="26"/>
                <w:rtl/>
              </w:rPr>
              <w:t xml:space="preserve"> شارع بنت الحسن    </w:t>
            </w:r>
            <w:r>
              <w:rPr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751079" w:rsidRPr="000B0195" w:rsidRDefault="00751079" w:rsidP="003864F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751079" w:rsidTr="003864FC">
        <w:trPr>
          <w:trHeight w:val="513"/>
        </w:trPr>
        <w:tc>
          <w:tcPr>
            <w:tcW w:w="7560" w:type="dxa"/>
          </w:tcPr>
          <w:p w:rsidR="00751079" w:rsidRDefault="00751079" w:rsidP="003864FC">
            <w:pPr>
              <w:rPr>
                <w:rFonts w:cs="Monotype Koufi"/>
                <w:b/>
                <w:bCs/>
                <w:sz w:val="22"/>
                <w:szCs w:val="22"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أسـم المريض </w:t>
            </w:r>
            <w:proofErr w:type="spellStart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</w:t>
            </w:r>
            <w:r>
              <w:rPr>
                <w:rFonts w:cs="Monotype Kouf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  <w:lang w:bidi="ar-IQ"/>
              </w:rPr>
              <w:t xml:space="preserve">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  <w:lang w:bidi="ar-IQ"/>
              </w:rPr>
              <w:t xml:space="preserve">                           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المحترم</w:t>
            </w:r>
          </w:p>
          <w:p w:rsidR="00751079" w:rsidRDefault="00751079" w:rsidP="003864FC">
            <w:pPr>
              <w:rPr>
                <w:rtl/>
                <w:lang w:bidi="ar-IQ"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حضرة الدكتور   </w:t>
            </w:r>
            <w:proofErr w:type="spellStart"/>
            <w:r>
              <w:rPr>
                <w:rFonts w:cs="Monotype Koufi"/>
                <w:sz w:val="22"/>
                <w:szCs w:val="22"/>
                <w:rtl/>
              </w:rPr>
              <w:t>:</w:t>
            </w:r>
            <w:proofErr w:type="spellEnd"/>
            <w:r>
              <w:rPr>
                <w:rFonts w:cs="Monotype Koufi"/>
                <w:sz w:val="22"/>
                <w:szCs w:val="22"/>
                <w:rtl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</w:tc>
        <w:tc>
          <w:tcPr>
            <w:tcW w:w="360" w:type="dxa"/>
            <w:vMerge/>
          </w:tcPr>
          <w:p w:rsidR="00751079" w:rsidRDefault="00751079" w:rsidP="003864FC"/>
        </w:tc>
        <w:tc>
          <w:tcPr>
            <w:tcW w:w="7680" w:type="dxa"/>
          </w:tcPr>
          <w:p w:rsidR="00751079" w:rsidRDefault="00751079" w:rsidP="003864FC">
            <w:pPr>
              <w:rPr>
                <w:rFonts w:cs="Monotype Koufi"/>
                <w:b/>
                <w:bCs/>
                <w:sz w:val="22"/>
                <w:szCs w:val="22"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أسـم المريض </w:t>
            </w:r>
            <w:proofErr w:type="spellStart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</w:t>
            </w:r>
            <w:r>
              <w:rPr>
                <w:rFonts w:cs="Monotype Kouf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  <w:lang w:bidi="ar-IQ"/>
              </w:rPr>
              <w:t xml:space="preserve">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                                         المحترم</w:t>
            </w:r>
          </w:p>
          <w:p w:rsidR="00751079" w:rsidRDefault="00751079" w:rsidP="003864FC"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حضرة الدكتور   </w:t>
            </w:r>
            <w:proofErr w:type="spellStart"/>
            <w:r>
              <w:rPr>
                <w:rFonts w:cs="Monotype Koufi"/>
                <w:sz w:val="22"/>
                <w:szCs w:val="22"/>
                <w:rtl/>
              </w:rPr>
              <w:t>:</w:t>
            </w:r>
            <w:proofErr w:type="spellEnd"/>
            <w:r>
              <w:rPr>
                <w:rFonts w:cs="Monotype Koufi"/>
                <w:sz w:val="22"/>
                <w:szCs w:val="22"/>
                <w:rtl/>
              </w:rPr>
              <w:t xml:space="preserve">                                                                                                         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</w:tc>
      </w:tr>
      <w:tr w:rsidR="00751079" w:rsidTr="003864FC">
        <w:trPr>
          <w:trHeight w:val="7547"/>
        </w:trPr>
        <w:tc>
          <w:tcPr>
            <w:tcW w:w="7560" w:type="dxa"/>
          </w:tcPr>
          <w:p w:rsidR="00751079" w:rsidRPr="001461BB" w:rsidRDefault="00751079" w:rsidP="003864FC">
            <w:pPr>
              <w:rPr>
                <w:b/>
                <w:bCs/>
                <w:rtl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 </w:t>
            </w:r>
          </w:p>
          <w:p w:rsidR="00751079" w:rsidRPr="001461BB" w:rsidRDefault="00751079" w:rsidP="003864FC">
            <w:pPr>
              <w:rPr>
                <w:b/>
                <w:bCs/>
                <w:rtl/>
              </w:rPr>
            </w:pPr>
          </w:p>
          <w:p w:rsidR="00751079" w:rsidRPr="001461BB" w:rsidRDefault="00751079" w:rsidP="003864FC">
            <w:pPr>
              <w:jc w:val="center"/>
              <w:rPr>
                <w:b/>
                <w:bCs/>
                <w:rtl/>
              </w:rPr>
            </w:pPr>
            <w:r w:rsidRPr="001461BB">
              <w:rPr>
                <w:b/>
                <w:bCs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72.65pt;height:26pt" fillcolor="black">
                  <v:shadow color="#868686"/>
                  <v:textpath style="font-family:&quot;Monotype Corsiva&quot;;font-size:12pt;v-text-kern:t" trim="t" fitpath="t" string="Haematology Report"/>
                </v:shape>
              </w:pict>
            </w:r>
          </w:p>
          <w:p w:rsidR="00751079" w:rsidRPr="001461BB" w:rsidRDefault="00751079" w:rsidP="003864FC">
            <w:pPr>
              <w:rPr>
                <w:rFonts w:ascii="Tahoma" w:hAnsi="Tahoma" w:cs="Tahoma"/>
                <w:b/>
                <w:bCs/>
                <w:sz w:val="28"/>
                <w:szCs w:val="28"/>
                <w:u w:val="single"/>
              </w:rPr>
            </w:pPr>
          </w:p>
          <w:p w:rsidR="00751079" w:rsidRPr="001461BB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Hb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 xml:space="preserve">   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 xml:space="preserve">  </w:t>
            </w:r>
            <w:r w:rsidRPr="001461BB">
              <w:rPr>
                <w:rFonts w:ascii="Tahoma" w:hAnsi="Tahoma" w:cs="Tahoma"/>
                <w:b/>
                <w:bCs/>
              </w:rPr>
              <w:t>gm/dl</w:t>
            </w:r>
          </w:p>
          <w:p w:rsidR="00751079" w:rsidRPr="001461BB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PCV 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%</w:t>
            </w:r>
          </w:p>
          <w:p w:rsidR="00751079" w:rsidRPr="001461BB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WBCs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cell/</w:t>
            </w:r>
            <w:proofErr w:type="spellStart"/>
            <w:r w:rsidRPr="001461BB">
              <w:rPr>
                <w:rFonts w:ascii="Tahoma" w:hAnsi="Tahoma" w:cs="Tahoma"/>
                <w:b/>
                <w:bCs/>
              </w:rPr>
              <w:t>cumm</w:t>
            </w:r>
            <w:proofErr w:type="spellEnd"/>
          </w:p>
          <w:p w:rsidR="00751079" w:rsidRPr="001461BB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E.S.R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 </w:t>
            </w:r>
            <w:r w:rsidRPr="001461BB">
              <w:rPr>
                <w:rFonts w:ascii="Tahoma" w:hAnsi="Tahoma" w:cs="Tahoma"/>
                <w:b/>
                <w:bCs/>
              </w:rPr>
              <w:t>mm/1 hr.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</w:p>
          <w:p w:rsidR="00751079" w:rsidRPr="001461BB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>Blood Group:</w:t>
            </w:r>
          </w:p>
          <w:p w:rsidR="00751079" w:rsidRPr="001461BB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Rh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>:</w:t>
            </w:r>
          </w:p>
          <w:p w:rsidR="00751079" w:rsidRPr="00557B41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urine   :</w:t>
            </w:r>
          </w:p>
          <w:p w:rsidR="00751079" w:rsidRPr="00557B41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serum  :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</w:p>
          <w:p w:rsidR="00751079" w:rsidRPr="00557B41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R.B.Sugar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    </w:t>
            </w:r>
            <w:r>
              <w:rPr>
                <w:rFonts w:ascii="Tahoma" w:hAnsi="Tahoma" w:cs="Tahoma"/>
                <w:b/>
                <w:bCs/>
              </w:rPr>
              <w:t xml:space="preserve">                  </w:t>
            </w:r>
            <w:r w:rsidRPr="00557B41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 xml:space="preserve"> :</w:t>
            </w:r>
            <w:r>
              <w:rPr>
                <w:rFonts w:ascii="Tahoma" w:hAnsi="Tahoma" w:cs="Tahoma"/>
                <w:b/>
                <w:bCs/>
              </w:rPr>
              <w:t xml:space="preserve">                  mg/dl</w:t>
            </w:r>
          </w:p>
          <w:p w:rsidR="00751079" w:rsidRPr="00274F97" w:rsidRDefault="00751079" w:rsidP="003864FC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  <w:r>
              <w:rPr>
                <w:rFonts w:ascii="Tahoma" w:hAnsi="Tahoma" w:cs="Tahoma"/>
                <w:b/>
                <w:bCs/>
                <w:lang w:bidi="ar-IQ"/>
              </w:rPr>
              <w:t>Bl. Urea                              :                   mg/dl</w:t>
            </w:r>
          </w:p>
          <w:p w:rsidR="00751079" w:rsidRPr="00557B41" w:rsidRDefault="00751079" w:rsidP="003864FC">
            <w:pPr>
              <w:jc w:val="right"/>
              <w:rPr>
                <w:b/>
                <w:bCs/>
                <w:sz w:val="28"/>
                <w:szCs w:val="28"/>
                <w:u w:val="single"/>
                <w:rtl/>
              </w:rPr>
            </w:pPr>
            <w:proofErr w:type="spellStart"/>
            <w:r w:rsidRPr="00557B41">
              <w:rPr>
                <w:b/>
                <w:bCs/>
                <w:sz w:val="28"/>
                <w:szCs w:val="28"/>
                <w:u w:val="single"/>
              </w:rPr>
              <w:t>Widdal</w:t>
            </w:r>
            <w:proofErr w:type="spellEnd"/>
            <w:r w:rsidRPr="00557B41">
              <w:rPr>
                <w:b/>
                <w:bCs/>
                <w:sz w:val="28"/>
                <w:szCs w:val="28"/>
                <w:u w:val="single"/>
              </w:rPr>
              <w:t xml:space="preserve"> test:</w:t>
            </w:r>
          </w:p>
          <w:p w:rsidR="00751079" w:rsidRPr="00557B41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 xml:space="preserve">Salmonella </w:t>
            </w:r>
            <w:proofErr w:type="spellStart"/>
            <w:r w:rsidRPr="00557B41">
              <w:rPr>
                <w:rFonts w:ascii="Tahoma" w:hAnsi="Tahoma" w:cs="Tahoma"/>
                <w:b/>
                <w:bCs/>
              </w:rPr>
              <w:t>typhi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</w:t>
            </w:r>
            <w:proofErr w:type="spellStart"/>
            <w:r>
              <w:rPr>
                <w:rFonts w:ascii="Tahoma" w:hAnsi="Tahoma" w:cs="Tahoma"/>
                <w:b/>
                <w:bCs/>
              </w:rPr>
              <w:t>IgG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>:</w:t>
            </w:r>
          </w:p>
          <w:p w:rsidR="00751079" w:rsidRPr="007A3B6D" w:rsidRDefault="00751079" w:rsidP="003864FC">
            <w:pPr>
              <w:tabs>
                <w:tab w:val="left" w:pos="1784"/>
                <w:tab w:val="right" w:pos="4944"/>
              </w:tabs>
              <w:rPr>
                <w:rFonts w:ascii="Tahoma" w:hAnsi="Tahoma" w:cs="Tahoma"/>
                <w:b/>
                <w:bCs/>
                <w:lang w:val="es-ES" w:bidi="ar-IQ"/>
              </w:rPr>
            </w:pPr>
            <w:r w:rsidRPr="00557B41">
              <w:rPr>
                <w:rFonts w:ascii="Tahoma" w:hAnsi="Tahoma" w:cs="Tahoma"/>
                <w:b/>
                <w:bCs/>
                <w:lang w:val="es-ES"/>
              </w:rPr>
              <w:tab/>
            </w:r>
            <w:r w:rsidRPr="00557B41">
              <w:rPr>
                <w:rFonts w:ascii="Tahoma" w:hAnsi="Tahoma" w:cs="Tahoma"/>
                <w:b/>
                <w:bCs/>
                <w:lang w:val="es-ES"/>
              </w:rPr>
              <w:tab/>
            </w:r>
            <w:r>
              <w:rPr>
                <w:rFonts w:ascii="Tahoma" w:hAnsi="Tahoma" w:cs="Tahoma"/>
                <w:b/>
                <w:bCs/>
                <w:rtl/>
                <w:lang w:val="es-ES"/>
              </w:rPr>
              <w:t xml:space="preserve">          </w:t>
            </w:r>
            <w:r w:rsidRPr="00557B41">
              <w:rPr>
                <w:rFonts w:ascii="Tahoma" w:hAnsi="Tahoma" w:cs="Tahoma"/>
                <w:b/>
                <w:bCs/>
                <w:lang w:val="es-ES"/>
              </w:rPr>
              <w:t xml:space="preserve">Salmonella typhi  </w:t>
            </w:r>
            <w:r>
              <w:rPr>
                <w:rFonts w:ascii="Tahoma" w:hAnsi="Tahoma" w:cs="Tahoma"/>
                <w:b/>
                <w:bCs/>
                <w:lang w:val="es-ES"/>
              </w:rPr>
              <w:t xml:space="preserve">IgM :  </w:t>
            </w:r>
            <w:r>
              <w:rPr>
                <w:rFonts w:ascii="Tahoma" w:hAnsi="Tahoma" w:cs="Tahoma"/>
                <w:b/>
                <w:bCs/>
              </w:rPr>
              <w:t xml:space="preserve">                      </w:t>
            </w:r>
            <w:r>
              <w:rPr>
                <w:rFonts w:ascii="Tahoma" w:hAnsi="Tahoma" w:cs="Tahoma"/>
                <w:b/>
                <w:bCs/>
                <w:lang w:val="es-ES"/>
              </w:rPr>
              <w:t xml:space="preserve">     </w:t>
            </w:r>
          </w:p>
          <w:p w:rsidR="00751079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</w:p>
          <w:p w:rsidR="00751079" w:rsidRPr="001461BB" w:rsidRDefault="00751079" w:rsidP="003864FC">
            <w:pPr>
              <w:jc w:val="right"/>
              <w:rPr>
                <w:rFonts w:ascii="Tahoma" w:hAnsi="Tahoma" w:cs="Tahoma"/>
                <w:b/>
                <w:bCs/>
                <w:rtl/>
              </w:rPr>
            </w:pPr>
            <w:r w:rsidRPr="00557B41">
              <w:rPr>
                <w:rFonts w:ascii="Tahoma" w:hAnsi="Tahoma" w:cs="Tahoma"/>
                <w:b/>
                <w:bCs/>
              </w:rPr>
              <w:t>Rose-Bengal test   :</w:t>
            </w:r>
          </w:p>
          <w:p w:rsidR="00751079" w:rsidRDefault="00751079" w:rsidP="003864FC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751079" w:rsidRPr="001461BB" w:rsidRDefault="00751079" w:rsidP="003864FC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751079" w:rsidRDefault="00751079" w:rsidP="003864FC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751079" w:rsidRPr="001461BB" w:rsidRDefault="00751079" w:rsidP="003864FC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751079" w:rsidRPr="001461BB" w:rsidRDefault="00751079" w:rsidP="003864FC">
            <w:pPr>
              <w:rPr>
                <w:b/>
                <w:bCs/>
                <w:rtl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Examiner         </w:t>
            </w:r>
          </w:p>
          <w:p w:rsidR="00751079" w:rsidRPr="001461BB" w:rsidRDefault="00751079" w:rsidP="003864FC">
            <w:pPr>
              <w:rPr>
                <w:b/>
                <w:bCs/>
                <w:lang w:bidi="ar-IQ"/>
              </w:rPr>
            </w:pPr>
            <w:r>
              <w:rPr>
                <w:rFonts w:ascii="Tahoma" w:hAnsi="Tahoma" w:cs="Tahoma"/>
                <w:b/>
                <w:bCs/>
              </w:rPr>
              <w:t>Date:     /     /</w:t>
            </w:r>
            <w:r w:rsidRPr="001461BB">
              <w:rPr>
                <w:rFonts w:ascii="Tahoma" w:hAnsi="Tahoma" w:cs="Tahoma"/>
                <w:b/>
                <w:bCs/>
              </w:rPr>
              <w:t>20</w:t>
            </w:r>
            <w:r>
              <w:rPr>
                <w:rFonts w:ascii="Tahoma" w:hAnsi="Tahoma" w:cs="Tahoma"/>
                <w:b/>
                <w:bCs/>
              </w:rPr>
              <w:t xml:space="preserve">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   </w:t>
            </w:r>
          </w:p>
        </w:tc>
        <w:tc>
          <w:tcPr>
            <w:tcW w:w="360" w:type="dxa"/>
            <w:vMerge/>
          </w:tcPr>
          <w:p w:rsidR="00751079" w:rsidRDefault="00751079" w:rsidP="003864FC"/>
        </w:tc>
        <w:tc>
          <w:tcPr>
            <w:tcW w:w="7680" w:type="dxa"/>
          </w:tcPr>
          <w:p w:rsidR="00751079" w:rsidRPr="001461BB" w:rsidRDefault="00751079" w:rsidP="003864FC">
            <w:pPr>
              <w:rPr>
                <w:b/>
                <w:bCs/>
                <w:rtl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 </w:t>
            </w:r>
          </w:p>
          <w:p w:rsidR="00751079" w:rsidRPr="001461BB" w:rsidRDefault="00751079" w:rsidP="003864FC">
            <w:pPr>
              <w:rPr>
                <w:b/>
                <w:bCs/>
                <w:rtl/>
              </w:rPr>
            </w:pPr>
          </w:p>
          <w:p w:rsidR="00751079" w:rsidRPr="001461BB" w:rsidRDefault="00751079" w:rsidP="003864FC">
            <w:pPr>
              <w:jc w:val="center"/>
              <w:rPr>
                <w:b/>
                <w:bCs/>
                <w:rtl/>
              </w:rPr>
            </w:pPr>
            <w:r w:rsidRPr="001461BB">
              <w:rPr>
                <w:b/>
                <w:bCs/>
              </w:rPr>
              <w:pict>
                <v:shape id="_x0000_i1026" type="#_x0000_t136" style="width:172.65pt;height:26pt" fillcolor="black">
                  <v:shadow color="#868686"/>
                  <v:textpath style="font-family:&quot;Monotype Corsiva&quot;;font-size:12pt;v-text-kern:t" trim="t" fitpath="t" string="Haematology Report"/>
                </v:shape>
              </w:pict>
            </w:r>
          </w:p>
          <w:p w:rsidR="00751079" w:rsidRPr="001461BB" w:rsidRDefault="00751079" w:rsidP="003864FC">
            <w:pPr>
              <w:rPr>
                <w:rFonts w:ascii="Tahoma" w:hAnsi="Tahoma" w:cs="Tahoma"/>
                <w:b/>
                <w:bCs/>
                <w:sz w:val="28"/>
                <w:szCs w:val="28"/>
                <w:u w:val="single"/>
              </w:rPr>
            </w:pPr>
          </w:p>
          <w:p w:rsidR="00751079" w:rsidRPr="001461BB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Hb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 xml:space="preserve">   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 xml:space="preserve">  </w:t>
            </w:r>
            <w:r w:rsidRPr="001461BB">
              <w:rPr>
                <w:rFonts w:ascii="Tahoma" w:hAnsi="Tahoma" w:cs="Tahoma"/>
                <w:b/>
                <w:bCs/>
              </w:rPr>
              <w:t>gm/dl</w:t>
            </w:r>
          </w:p>
          <w:p w:rsidR="00751079" w:rsidRPr="001461BB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PCV 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%</w:t>
            </w:r>
          </w:p>
          <w:p w:rsidR="00751079" w:rsidRPr="001461BB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WBCs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cell/</w:t>
            </w:r>
            <w:proofErr w:type="spellStart"/>
            <w:r w:rsidRPr="001461BB">
              <w:rPr>
                <w:rFonts w:ascii="Tahoma" w:hAnsi="Tahoma" w:cs="Tahoma"/>
                <w:b/>
                <w:bCs/>
              </w:rPr>
              <w:t>cumm</w:t>
            </w:r>
            <w:proofErr w:type="spellEnd"/>
          </w:p>
          <w:p w:rsidR="00751079" w:rsidRPr="001461BB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E.S.R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 </w:t>
            </w:r>
            <w:r w:rsidRPr="001461BB">
              <w:rPr>
                <w:rFonts w:ascii="Tahoma" w:hAnsi="Tahoma" w:cs="Tahoma"/>
                <w:b/>
                <w:bCs/>
              </w:rPr>
              <w:t>mm/1 hr.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</w:p>
          <w:p w:rsidR="00751079" w:rsidRPr="001461BB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>Blood Group:</w:t>
            </w:r>
          </w:p>
          <w:p w:rsidR="00751079" w:rsidRPr="001461BB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Rh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>:</w:t>
            </w:r>
          </w:p>
          <w:p w:rsidR="00751079" w:rsidRPr="00557B41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urine   :</w:t>
            </w:r>
          </w:p>
          <w:p w:rsidR="00751079" w:rsidRPr="00557B41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serum  :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</w:p>
          <w:p w:rsidR="00751079" w:rsidRPr="00557B41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R.B.Sugar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    </w:t>
            </w:r>
            <w:r>
              <w:rPr>
                <w:rFonts w:ascii="Tahoma" w:hAnsi="Tahoma" w:cs="Tahoma"/>
                <w:b/>
                <w:bCs/>
              </w:rPr>
              <w:t xml:space="preserve">                  </w:t>
            </w:r>
            <w:r w:rsidRPr="00557B41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 xml:space="preserve"> :</w:t>
            </w:r>
            <w:r>
              <w:rPr>
                <w:rFonts w:ascii="Tahoma" w:hAnsi="Tahoma" w:cs="Tahoma"/>
                <w:b/>
                <w:bCs/>
              </w:rPr>
              <w:t xml:space="preserve">                  mg/dl</w:t>
            </w:r>
          </w:p>
          <w:p w:rsidR="00751079" w:rsidRPr="00274F97" w:rsidRDefault="00751079" w:rsidP="003864FC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  <w:r>
              <w:rPr>
                <w:rFonts w:ascii="Tahoma" w:hAnsi="Tahoma" w:cs="Tahoma"/>
                <w:b/>
                <w:bCs/>
                <w:lang w:bidi="ar-IQ"/>
              </w:rPr>
              <w:t>Bl. Urea                              :                   mg/dl</w:t>
            </w:r>
          </w:p>
          <w:p w:rsidR="00751079" w:rsidRPr="00557B41" w:rsidRDefault="00751079" w:rsidP="003864FC">
            <w:pPr>
              <w:jc w:val="right"/>
              <w:rPr>
                <w:b/>
                <w:bCs/>
                <w:sz w:val="28"/>
                <w:szCs w:val="28"/>
                <w:u w:val="single"/>
                <w:rtl/>
              </w:rPr>
            </w:pPr>
            <w:proofErr w:type="spellStart"/>
            <w:r w:rsidRPr="00557B41">
              <w:rPr>
                <w:b/>
                <w:bCs/>
                <w:sz w:val="28"/>
                <w:szCs w:val="28"/>
                <w:u w:val="single"/>
              </w:rPr>
              <w:t>Widdal</w:t>
            </w:r>
            <w:proofErr w:type="spellEnd"/>
            <w:r w:rsidRPr="00557B41">
              <w:rPr>
                <w:b/>
                <w:bCs/>
                <w:sz w:val="28"/>
                <w:szCs w:val="28"/>
                <w:u w:val="single"/>
              </w:rPr>
              <w:t xml:space="preserve"> test:</w:t>
            </w:r>
          </w:p>
          <w:p w:rsidR="00751079" w:rsidRPr="00557B41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 xml:space="preserve">Salmonella </w:t>
            </w:r>
            <w:proofErr w:type="spellStart"/>
            <w:r w:rsidRPr="00557B41">
              <w:rPr>
                <w:rFonts w:ascii="Tahoma" w:hAnsi="Tahoma" w:cs="Tahoma"/>
                <w:b/>
                <w:bCs/>
              </w:rPr>
              <w:t>typhi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</w:t>
            </w:r>
            <w:proofErr w:type="spellStart"/>
            <w:r>
              <w:rPr>
                <w:rFonts w:ascii="Tahoma" w:hAnsi="Tahoma" w:cs="Tahoma"/>
                <w:b/>
                <w:bCs/>
              </w:rPr>
              <w:t>IgG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>:</w:t>
            </w:r>
          </w:p>
          <w:p w:rsidR="00751079" w:rsidRPr="007A3B6D" w:rsidRDefault="00751079" w:rsidP="003864FC">
            <w:pPr>
              <w:tabs>
                <w:tab w:val="left" w:pos="1784"/>
                <w:tab w:val="right" w:pos="4944"/>
              </w:tabs>
              <w:rPr>
                <w:rFonts w:ascii="Tahoma" w:hAnsi="Tahoma" w:cs="Tahoma"/>
                <w:b/>
                <w:bCs/>
                <w:lang w:val="es-ES" w:bidi="ar-IQ"/>
              </w:rPr>
            </w:pPr>
            <w:r w:rsidRPr="00557B41">
              <w:rPr>
                <w:rFonts w:ascii="Tahoma" w:hAnsi="Tahoma" w:cs="Tahoma"/>
                <w:b/>
                <w:bCs/>
                <w:lang w:val="es-ES"/>
              </w:rPr>
              <w:tab/>
            </w:r>
            <w:r w:rsidRPr="00557B41">
              <w:rPr>
                <w:rFonts w:ascii="Tahoma" w:hAnsi="Tahoma" w:cs="Tahoma"/>
                <w:b/>
                <w:bCs/>
                <w:lang w:val="es-ES"/>
              </w:rPr>
              <w:tab/>
            </w:r>
            <w:r>
              <w:rPr>
                <w:rFonts w:ascii="Tahoma" w:hAnsi="Tahoma" w:cs="Tahoma"/>
                <w:b/>
                <w:bCs/>
                <w:rtl/>
                <w:lang w:val="es-ES"/>
              </w:rPr>
              <w:t xml:space="preserve">          </w:t>
            </w:r>
            <w:r w:rsidRPr="00557B41">
              <w:rPr>
                <w:rFonts w:ascii="Tahoma" w:hAnsi="Tahoma" w:cs="Tahoma"/>
                <w:b/>
                <w:bCs/>
                <w:lang w:val="es-ES"/>
              </w:rPr>
              <w:t xml:space="preserve">Salmonella typhi  </w:t>
            </w:r>
            <w:r>
              <w:rPr>
                <w:rFonts w:ascii="Tahoma" w:hAnsi="Tahoma" w:cs="Tahoma"/>
                <w:b/>
                <w:bCs/>
                <w:lang w:val="es-ES"/>
              </w:rPr>
              <w:t xml:space="preserve">IgM :  </w:t>
            </w:r>
            <w:r>
              <w:rPr>
                <w:rFonts w:ascii="Tahoma" w:hAnsi="Tahoma" w:cs="Tahoma"/>
                <w:b/>
                <w:bCs/>
              </w:rPr>
              <w:t xml:space="preserve">                        </w:t>
            </w:r>
            <w:r>
              <w:rPr>
                <w:rFonts w:ascii="Tahoma" w:hAnsi="Tahoma" w:cs="Tahoma"/>
                <w:b/>
                <w:bCs/>
                <w:lang w:val="es-ES"/>
              </w:rPr>
              <w:t xml:space="preserve">     </w:t>
            </w:r>
          </w:p>
          <w:p w:rsidR="00751079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</w:p>
          <w:p w:rsidR="00751079" w:rsidRPr="001461BB" w:rsidRDefault="00751079" w:rsidP="003864FC">
            <w:pPr>
              <w:jc w:val="right"/>
              <w:rPr>
                <w:rFonts w:ascii="Tahoma" w:hAnsi="Tahoma" w:cs="Tahoma"/>
                <w:b/>
                <w:bCs/>
                <w:rtl/>
              </w:rPr>
            </w:pPr>
            <w:r w:rsidRPr="00557B41">
              <w:rPr>
                <w:rFonts w:ascii="Tahoma" w:hAnsi="Tahoma" w:cs="Tahoma"/>
                <w:b/>
                <w:bCs/>
              </w:rPr>
              <w:t>Rose-Bengal test   :</w:t>
            </w:r>
          </w:p>
          <w:p w:rsidR="00751079" w:rsidRPr="00585450" w:rsidRDefault="00751079" w:rsidP="003864FC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751079" w:rsidRPr="001461BB" w:rsidRDefault="00751079" w:rsidP="003864FC">
            <w:pPr>
              <w:rPr>
                <w:rFonts w:ascii="Tahoma" w:hAnsi="Tahoma" w:cs="Tahoma"/>
                <w:b/>
                <w:bCs/>
                <w:rtl/>
              </w:rPr>
            </w:pPr>
          </w:p>
          <w:p w:rsidR="00751079" w:rsidRDefault="00751079" w:rsidP="003864FC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751079" w:rsidRPr="001461BB" w:rsidRDefault="00751079" w:rsidP="003864FC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751079" w:rsidRPr="001461BB" w:rsidRDefault="00751079" w:rsidP="003864FC">
            <w:pPr>
              <w:rPr>
                <w:b/>
                <w:bCs/>
                <w:rtl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Examiner         </w:t>
            </w:r>
          </w:p>
          <w:p w:rsidR="00751079" w:rsidRPr="001461BB" w:rsidRDefault="00751079" w:rsidP="003864FC">
            <w:pPr>
              <w:rPr>
                <w:b/>
                <w:bCs/>
                <w:lang w:bidi="ar-IQ"/>
              </w:rPr>
            </w:pPr>
            <w:r>
              <w:rPr>
                <w:rFonts w:ascii="Tahoma" w:hAnsi="Tahoma" w:cs="Tahoma"/>
                <w:b/>
                <w:bCs/>
              </w:rPr>
              <w:t>Date:     /     /</w:t>
            </w:r>
            <w:r w:rsidRPr="001461BB">
              <w:rPr>
                <w:rFonts w:ascii="Tahoma" w:hAnsi="Tahoma" w:cs="Tahoma"/>
                <w:b/>
                <w:bCs/>
              </w:rPr>
              <w:t>20</w:t>
            </w:r>
            <w:r>
              <w:rPr>
                <w:rFonts w:ascii="Tahoma" w:hAnsi="Tahoma" w:cs="Tahoma"/>
                <w:b/>
                <w:bCs/>
              </w:rPr>
              <w:t xml:space="preserve">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  </w:t>
            </w:r>
          </w:p>
        </w:tc>
      </w:tr>
      <w:tr w:rsidR="00751079" w:rsidTr="003864FC">
        <w:trPr>
          <w:trHeight w:val="409"/>
        </w:trPr>
        <w:tc>
          <w:tcPr>
            <w:tcW w:w="7560" w:type="dxa"/>
          </w:tcPr>
          <w:p w:rsidR="00751079" w:rsidRPr="001461BB" w:rsidRDefault="00751079" w:rsidP="003864FC">
            <w:pPr>
              <w:jc w:val="center"/>
              <w:rPr>
                <w:b/>
                <w:bCs/>
              </w:rPr>
            </w:pPr>
            <w:r w:rsidRPr="001461BB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1461BB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1461BB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  <w:tc>
          <w:tcPr>
            <w:tcW w:w="360" w:type="dxa"/>
            <w:vMerge/>
          </w:tcPr>
          <w:p w:rsidR="00751079" w:rsidRDefault="00751079" w:rsidP="003864FC">
            <w:pPr>
              <w:jc w:val="center"/>
            </w:pPr>
          </w:p>
        </w:tc>
        <w:tc>
          <w:tcPr>
            <w:tcW w:w="7680" w:type="dxa"/>
          </w:tcPr>
          <w:p w:rsidR="00751079" w:rsidRPr="001461BB" w:rsidRDefault="00751079" w:rsidP="003864FC">
            <w:pPr>
              <w:jc w:val="center"/>
              <w:rPr>
                <w:b/>
                <w:bCs/>
              </w:rPr>
            </w:pPr>
            <w:r w:rsidRPr="001461BB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1461BB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1461BB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751079" w:rsidRPr="00FC2FCE" w:rsidRDefault="00751079" w:rsidP="00751079">
      <w:pPr>
        <w:rPr>
          <w:lang w:bidi="ar-IQ"/>
        </w:rPr>
      </w:pPr>
    </w:p>
    <w:p w:rsidR="006A5CF1" w:rsidRDefault="006A5CF1">
      <w:pPr>
        <w:rPr>
          <w:rFonts w:hint="cs"/>
          <w:lang w:bidi="ar-IQ"/>
        </w:rPr>
      </w:pPr>
    </w:p>
    <w:sectPr w:rsidR="006A5CF1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751079"/>
    <w:rsid w:val="006A5CF1"/>
    <w:rsid w:val="00751079"/>
    <w:rsid w:val="00C23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07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1819</Characters>
  <Application>Microsoft Office Word</Application>
  <DocSecurity>0</DocSecurity>
  <Lines>15</Lines>
  <Paragraphs>4</Paragraphs>
  <ScaleCrop>false</ScaleCrop>
  <Company>2009</Company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1</cp:revision>
  <dcterms:created xsi:type="dcterms:W3CDTF">2021-02-05T18:44:00Z</dcterms:created>
  <dcterms:modified xsi:type="dcterms:W3CDTF">2021-02-05T18:46:00Z</dcterms:modified>
</cp:coreProperties>
</file>