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46F" w:rsidRPr="00CF270E" w:rsidRDefault="00000000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:rsidR="0099646F" w:rsidRPr="00CF270E" w:rsidRDefault="00000000">
      <w:pPr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270E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p w:rsidR="0099646F" w:rsidRPr="00CF270E" w:rsidRDefault="0099646F">
      <w:pPr>
        <w:spacing w:line="259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a8"/>
        <w:tblW w:w="99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920"/>
      </w:tblGrid>
      <w:tr w:rsidR="0099646F" w:rsidRPr="00CF270E" w:rsidTr="00CB6D38">
        <w:trPr>
          <w:jc w:val="center"/>
        </w:trPr>
        <w:tc>
          <w:tcPr>
            <w:tcW w:w="2065" w:type="dxa"/>
          </w:tcPr>
          <w:p w:rsidR="0099646F" w:rsidRPr="00CF270E" w:rsidRDefault="00000000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920" w:type="dxa"/>
          </w:tcPr>
          <w:p w:rsidR="0099646F" w:rsidRPr="00CF270E" w:rsidRDefault="000B3219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20 February</w:t>
            </w:r>
            <w:r w:rsidR="00CF270E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99646F" w:rsidRPr="00CF270E" w:rsidTr="00CB6D38">
        <w:trPr>
          <w:jc w:val="center"/>
        </w:trPr>
        <w:tc>
          <w:tcPr>
            <w:tcW w:w="2065" w:type="dxa"/>
          </w:tcPr>
          <w:p w:rsidR="0099646F" w:rsidRPr="00CF270E" w:rsidRDefault="00000000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920" w:type="dxa"/>
          </w:tcPr>
          <w:p w:rsidR="0099646F" w:rsidRPr="00CF270E" w:rsidRDefault="00CF270E">
            <w:pPr>
              <w:rPr>
                <w:rFonts w:ascii="Times New Roman" w:hAnsi="Times New Roman" w:cs="Times New Roman"/>
              </w:rPr>
            </w:pPr>
            <w:r w:rsidRPr="00D572F5">
              <w:rPr>
                <w:rFonts w:ascii="Times New Roman" w:hAnsi="Times New Roman" w:cs="Times New Roman"/>
              </w:rPr>
              <w:t>LTVIP2026TMIDS67086</w:t>
            </w:r>
          </w:p>
        </w:tc>
      </w:tr>
      <w:tr w:rsidR="00CF270E" w:rsidRPr="00CF270E" w:rsidTr="00CB6D38">
        <w:trPr>
          <w:jc w:val="center"/>
        </w:trPr>
        <w:tc>
          <w:tcPr>
            <w:tcW w:w="2065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920" w:type="dxa"/>
          </w:tcPr>
          <w:p w:rsidR="00CF270E" w:rsidRPr="003A16F6" w:rsidRDefault="00CF270E" w:rsidP="00CF270E">
            <w:pPr>
              <w:rPr>
                <w:rFonts w:ascii="Times New Roman" w:eastAsia="Calibri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CF270E" w:rsidRPr="00CF270E" w:rsidTr="00CB6D38">
        <w:trPr>
          <w:jc w:val="center"/>
        </w:trPr>
        <w:tc>
          <w:tcPr>
            <w:tcW w:w="2065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  <w:r w:rsidRPr="00CF270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920" w:type="dxa"/>
          </w:tcPr>
          <w:p w:rsidR="00CF270E" w:rsidRPr="00CF270E" w:rsidRDefault="00CF270E" w:rsidP="00CF270E">
            <w:pPr>
              <w:rPr>
                <w:rFonts w:ascii="Times New Roman" w:hAnsi="Times New Roman" w:cs="Times New Roman"/>
              </w:rPr>
            </w:pPr>
          </w:p>
        </w:tc>
      </w:tr>
    </w:tbl>
    <w:p w:rsidR="0099646F" w:rsidRPr="00CF270E" w:rsidRDefault="0099646F">
      <w:pPr>
        <w:spacing w:after="160" w:line="259" w:lineRule="auto"/>
        <w:rPr>
          <w:rFonts w:ascii="Times New Roman" w:hAnsi="Times New Roman" w:cs="Times New Roman"/>
          <w:b/>
        </w:rPr>
      </w:pP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Technical Architecture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The Wind Energy Prediction Web Application is designed using a structured 3-tier architecture to ensure modularity, maintainability, and efficient data flow.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1. Presentation Layer (Frontend):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 responsive and user-friendly web interface built using HTML, CSS, and Jinja templates.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Allows users to select a city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Displays real-time weather conditions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Accepts wind speed and theoretical power inputs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Shows predicted wind energy output</w:t>
      </w:r>
    </w:p>
    <w:p w:rsidR="000B3219" w:rsidRPr="000B3219" w:rsidRDefault="000B3219" w:rsidP="000B3219">
      <w:pPr>
        <w:numPr>
          <w:ilvl w:val="0"/>
          <w:numId w:val="6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Maintains simultaneous display of weather and prediction results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2. Business Logic Layer (Backend):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Developed using Python and Flask framework.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Handles routing and HTTP requests (/</w:t>
      </w:r>
      <w:proofErr w:type="spellStart"/>
      <w:r w:rsidRPr="000B3219">
        <w:rPr>
          <w:rFonts w:ascii="Times New Roman" w:hAnsi="Times New Roman" w:cs="Times New Roman"/>
          <w:lang w:val="en-US"/>
        </w:rPr>
        <w:t>windapi</w:t>
      </w:r>
      <w:proofErr w:type="spellEnd"/>
      <w:r w:rsidRPr="000B3219">
        <w:rPr>
          <w:rFonts w:ascii="Times New Roman" w:hAnsi="Times New Roman" w:cs="Times New Roman"/>
          <w:lang w:val="en-US"/>
        </w:rPr>
        <w:t>, /</w:t>
      </w:r>
      <w:proofErr w:type="spellStart"/>
      <w:r w:rsidRPr="000B3219">
        <w:rPr>
          <w:rFonts w:ascii="Times New Roman" w:hAnsi="Times New Roman" w:cs="Times New Roman"/>
          <w:lang w:val="en-US"/>
        </w:rPr>
        <w:t>y_predict</w:t>
      </w:r>
      <w:proofErr w:type="spellEnd"/>
      <w:r w:rsidRPr="000B3219">
        <w:rPr>
          <w:rFonts w:ascii="Times New Roman" w:hAnsi="Times New Roman" w:cs="Times New Roman"/>
          <w:lang w:val="en-US"/>
        </w:rPr>
        <w:t>)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Fetches live weather data from OpenWeatherMap API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Processes user inputs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Loads and executes the trained machine learning model (.</w:t>
      </w:r>
      <w:proofErr w:type="spellStart"/>
      <w:r w:rsidRPr="000B3219">
        <w:rPr>
          <w:rFonts w:ascii="Times New Roman" w:hAnsi="Times New Roman" w:cs="Times New Roman"/>
          <w:lang w:val="en-US"/>
        </w:rPr>
        <w:t>pkl</w:t>
      </w:r>
      <w:proofErr w:type="spellEnd"/>
      <w:r w:rsidRPr="000B3219">
        <w:rPr>
          <w:rFonts w:ascii="Times New Roman" w:hAnsi="Times New Roman" w:cs="Times New Roman"/>
          <w:lang w:val="en-US"/>
        </w:rPr>
        <w:t>)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Manages session data for retaining results</w:t>
      </w:r>
    </w:p>
    <w:p w:rsidR="000B3219" w:rsidRPr="000B3219" w:rsidRDefault="000B3219" w:rsidP="000B3219">
      <w:pPr>
        <w:numPr>
          <w:ilvl w:val="0"/>
          <w:numId w:val="7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Implements error handling and input validation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0B3219">
        <w:rPr>
          <w:rFonts w:ascii="Times New Roman" w:hAnsi="Times New Roman" w:cs="Times New Roman"/>
          <w:b/>
          <w:bCs/>
          <w:lang w:val="en-US"/>
        </w:rPr>
        <w:t>3. Data Layer: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a CSV dataset for training the machine learning model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Stores the trained model as a .</w:t>
      </w:r>
      <w:proofErr w:type="spellStart"/>
      <w:r w:rsidRPr="000B3219">
        <w:rPr>
          <w:rFonts w:ascii="Times New Roman" w:hAnsi="Times New Roman" w:cs="Times New Roman"/>
          <w:lang w:val="en-US"/>
        </w:rPr>
        <w:t>pkl</w:t>
      </w:r>
      <w:proofErr w:type="spellEnd"/>
      <w:r w:rsidRPr="000B3219">
        <w:rPr>
          <w:rFonts w:ascii="Times New Roman" w:hAnsi="Times New Roman" w:cs="Times New Roman"/>
          <w:lang w:val="en-US"/>
        </w:rPr>
        <w:t xml:space="preserve"> file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Uses Flask session for temporary runtime data storage</w:t>
      </w:r>
    </w:p>
    <w:p w:rsidR="000B3219" w:rsidRPr="000B3219" w:rsidRDefault="000B3219" w:rsidP="000B3219">
      <w:pPr>
        <w:numPr>
          <w:ilvl w:val="0"/>
          <w:numId w:val="8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No external database is implemented in the current version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Segoe UI Emoji" w:hAnsi="Segoe UI Emoji" w:cs="Segoe UI Emoji"/>
          <w:lang w:val="en-US"/>
        </w:rPr>
        <w:t>🧩</w:t>
      </w:r>
      <w:r w:rsidRPr="000B3219">
        <w:rPr>
          <w:rFonts w:ascii="Times New Roman" w:hAnsi="Times New Roman" w:cs="Times New Roman"/>
          <w:lang w:val="en-US"/>
        </w:rPr>
        <w:t xml:space="preserve"> Integration with Third-Party APIs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OpenWeatherMap API for real-time weather data retrieval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r w:rsidRPr="000B3219">
        <w:rPr>
          <w:rFonts w:ascii="Times New Roman" w:hAnsi="Times New Roman" w:cs="Times New Roman"/>
          <w:lang w:val="en-US"/>
        </w:rPr>
        <w:t>Python libraries such as Joblib for loading the trained model</w:t>
      </w:r>
    </w:p>
    <w:p w:rsidR="000B3219" w:rsidRPr="000B3219" w:rsidRDefault="000B3219" w:rsidP="000B3219">
      <w:pPr>
        <w:numPr>
          <w:ilvl w:val="0"/>
          <w:numId w:val="9"/>
        </w:numPr>
        <w:tabs>
          <w:tab w:val="left" w:pos="2320"/>
        </w:tabs>
        <w:spacing w:after="160" w:line="259" w:lineRule="auto"/>
        <w:rPr>
          <w:rFonts w:ascii="Times New Roman" w:hAnsi="Times New Roman" w:cs="Times New Roman"/>
          <w:lang w:val="en-US"/>
        </w:rPr>
      </w:pPr>
      <w:proofErr w:type="spellStart"/>
      <w:r w:rsidRPr="000B3219">
        <w:rPr>
          <w:rFonts w:ascii="Times New Roman" w:hAnsi="Times New Roman" w:cs="Times New Roman"/>
          <w:lang w:val="en-US"/>
        </w:rPr>
        <w:t>dotenvfor</w:t>
      </w:r>
      <w:proofErr w:type="spellEnd"/>
      <w:r w:rsidRPr="000B3219">
        <w:rPr>
          <w:rFonts w:ascii="Times New Roman" w:hAnsi="Times New Roman" w:cs="Times New Roman"/>
          <w:lang w:val="en-US"/>
        </w:rPr>
        <w:t xml:space="preserve"> secure API key management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Top of Form</w:t>
      </w:r>
    </w:p>
    <w:p w:rsidR="000B3219" w:rsidRPr="000B3219" w:rsidRDefault="000B3219" w:rsidP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vanish/>
          <w:lang w:val="en-US"/>
        </w:rPr>
      </w:pPr>
      <w:r w:rsidRPr="000B3219">
        <w:rPr>
          <w:rFonts w:ascii="Times New Roman" w:hAnsi="Times New Roman" w:cs="Times New Roman"/>
          <w:b/>
          <w:vanish/>
          <w:lang w:val="en-US"/>
        </w:rPr>
        <w:t>Bottom of Form</w:t>
      </w:r>
    </w:p>
    <w:p w:rsidR="0099646F" w:rsidRPr="00CF270E" w:rsidRDefault="0000000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tab/>
      </w:r>
      <w:r w:rsidRPr="00CF270E">
        <w:rPr>
          <w:rFonts w:ascii="Times New Roman" w:hAnsi="Times New Roman" w:cs="Times New Roman"/>
          <w:b/>
        </w:rPr>
        <w:br/>
      </w:r>
    </w:p>
    <w:p w:rsidR="000B3219" w:rsidRPr="00CF270E" w:rsidRDefault="000B3219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:rsidR="0099646F" w:rsidRPr="00CF270E" w:rsidRDefault="0000000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lastRenderedPageBreak/>
        <w:t>Table-</w:t>
      </w:r>
      <w:proofErr w:type="gramStart"/>
      <w:r w:rsidRPr="00CF270E">
        <w:rPr>
          <w:rFonts w:ascii="Times New Roman" w:hAnsi="Times New Roman" w:cs="Times New Roman"/>
          <w:b/>
        </w:rPr>
        <w:t>1 :</w:t>
      </w:r>
      <w:proofErr w:type="gramEnd"/>
      <w:r w:rsidRPr="00CF270E">
        <w:rPr>
          <w:rFonts w:ascii="Times New Roman" w:hAnsi="Times New Roman" w:cs="Times New Roman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896"/>
        <w:gridCol w:w="5044"/>
        <w:gridCol w:w="2855"/>
      </w:tblGrid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Component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User Interface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 to select city, enter wind inputs, and display weather &amp; prediction results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Handles routing, form submissions, session management, and API communication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Application Logic-2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prediction processing and model execution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 xml:space="preserve">Scikit-learn, Joblib </w:t>
            </w:r>
            <w:proofErr w:type="gramStart"/>
            <w:r w:rsidRPr="000B3219">
              <w:rPr>
                <w:rFonts w:ascii="Times New Roman" w:hAnsi="Times New Roman" w:cs="Times New Roman"/>
                <w:lang w:val="en-US"/>
              </w:rPr>
              <w:t>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proofErr w:type="gramEnd"/>
            <w:r w:rsidRPr="000B3219">
              <w:rPr>
                <w:rFonts w:ascii="Times New Roman" w:hAnsi="Times New Roman" w:cs="Times New Roman"/>
                <w:lang w:val="en-US"/>
              </w:rPr>
              <w:t xml:space="preserve"> model)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External API Integration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Fetches real-time weather data (temperature, humidity, pressure, wind speed)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 Layer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Dataset for training and stored ML model for prediction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CSV Dataset, Pickle 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r w:rsidRPr="000B321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Development Tools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Code editing, debugging, dependency management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VS Code, Python Virtual Environment</w:t>
            </w:r>
          </w:p>
        </w:tc>
      </w:tr>
    </w:tbl>
    <w:p w:rsidR="0099646F" w:rsidRPr="00CF270E" w:rsidRDefault="0099646F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</w:p>
    <w:p w:rsidR="0099646F" w:rsidRPr="00CF270E" w:rsidRDefault="00000000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383"/>
        <w:gridCol w:w="4599"/>
        <w:gridCol w:w="2814"/>
      </w:tblGrid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B3219">
              <w:rPr>
                <w:rFonts w:ascii="Times New Roman" w:hAnsi="Times New Roman" w:cs="Times New Roman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Characteristics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Description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Technology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Open-Source Framework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Lightweight web framework for backend development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Python, Flask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Scalable Architecture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3-tier architecture separating presentation, logic, and data layers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Flask-based modular structure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Machine Learning Integration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Predictive model for wind energy output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 xml:space="preserve">Scikit-learn, Joblib </w:t>
            </w:r>
            <w:proofErr w:type="gramStart"/>
            <w:r w:rsidRPr="000B3219">
              <w:rPr>
                <w:rFonts w:ascii="Times New Roman" w:hAnsi="Times New Roman" w:cs="Times New Roman"/>
                <w:lang w:val="en-US"/>
              </w:rPr>
              <w:t>(.</w:t>
            </w:r>
            <w:proofErr w:type="spellStart"/>
            <w:r w:rsidRPr="000B3219">
              <w:rPr>
                <w:rFonts w:ascii="Times New Roman" w:hAnsi="Times New Roman" w:cs="Times New Roman"/>
                <w:lang w:val="en-US"/>
              </w:rPr>
              <w:t>pkl</w:t>
            </w:r>
            <w:proofErr w:type="spellEnd"/>
            <w:proofErr w:type="gramEnd"/>
            <w:r w:rsidRPr="000B3219">
              <w:rPr>
                <w:rFonts w:ascii="Times New Roman" w:hAnsi="Times New Roman" w:cs="Times New Roman"/>
                <w:lang w:val="en-US"/>
              </w:rPr>
              <w:t xml:space="preserve"> model)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API Integration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Real-time weather data retrieval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OpenWeatherMap API, Requests Library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Session Management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Maintains weather and prediction results during runtime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Flask Session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Environment Configuration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Secure API key management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python-dotenv (.env file)</w:t>
            </w:r>
          </w:p>
        </w:tc>
      </w:tr>
      <w:tr w:rsidR="000B3219" w:rsidRPr="000B3219" w:rsidTr="000B3219"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Web-Based Interface</w:t>
            </w:r>
          </w:p>
        </w:tc>
        <w:tc>
          <w:tcPr>
            <w:tcW w:w="4599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Simple and responsive user interface</w:t>
            </w:r>
          </w:p>
        </w:tc>
        <w:tc>
          <w:tcPr>
            <w:tcW w:w="2814" w:type="dxa"/>
            <w:hideMark/>
          </w:tcPr>
          <w:p w:rsidR="000B3219" w:rsidRPr="000B3219" w:rsidRDefault="000B3219" w:rsidP="000B3219">
            <w:pPr>
              <w:tabs>
                <w:tab w:val="left" w:pos="2320"/>
              </w:tabs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0B3219">
              <w:rPr>
                <w:rFonts w:ascii="Times New Roman" w:hAnsi="Times New Roman" w:cs="Times New Roman"/>
                <w:lang w:val="en-US"/>
              </w:rPr>
              <w:t>HTML, CSS, Jinja Templates</w:t>
            </w:r>
          </w:p>
        </w:tc>
      </w:tr>
    </w:tbl>
    <w:p w:rsidR="00CF270E" w:rsidRPr="00CF270E" w:rsidRDefault="00CF270E" w:rsidP="00CF270E">
      <w:pPr>
        <w:spacing w:after="160" w:line="259" w:lineRule="auto"/>
        <w:rPr>
          <w:rFonts w:ascii="Times New Roman" w:hAnsi="Times New Roman" w:cs="Times New Roman"/>
          <w:b/>
          <w:bCs/>
          <w:lang w:val="en-US"/>
        </w:rPr>
      </w:pPr>
      <w:r w:rsidRPr="00CF270E">
        <w:rPr>
          <w:rFonts w:ascii="Times New Roman" w:hAnsi="Times New Roman" w:cs="Times New Roman"/>
          <w:b/>
          <w:bCs/>
          <w:lang w:val="en-US"/>
        </w:rPr>
        <w:t>Advantages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Provides real-time weather-based wind energy prediction.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Integrates machine learning for accurate energy output estimation.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Simple and user-friendly web interface.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Reduces manual calculation of wind energy output.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Helps in better renewable energy planning and forecasting.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Demonstrates practical application of AI in the renewable energy sector.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Lightweight architecture with no complex database dependency.</w:t>
      </w:r>
    </w:p>
    <w:p w:rsidR="00CF270E" w:rsidRPr="00CF270E" w:rsidRDefault="00CF270E" w:rsidP="00CF270E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lang w:val="en-US"/>
        </w:rPr>
      </w:pPr>
      <w:r w:rsidRPr="00CF270E">
        <w:rPr>
          <w:rFonts w:ascii="Times New Roman" w:hAnsi="Times New Roman" w:cs="Times New Roman"/>
          <w:lang w:val="en-US"/>
        </w:rPr>
        <w:t>Easy to deploy and maintain.</w:t>
      </w:r>
    </w:p>
    <w:p w:rsidR="00674B4C" w:rsidRPr="00CF270E" w:rsidRDefault="00674B4C">
      <w:pPr>
        <w:spacing w:after="160" w:line="259" w:lineRule="auto"/>
        <w:rPr>
          <w:rFonts w:ascii="Times New Roman" w:hAnsi="Times New Roman" w:cs="Times New Roman"/>
          <w:b/>
        </w:rPr>
      </w:pPr>
    </w:p>
    <w:p w:rsidR="00674B4C" w:rsidRPr="00CF270E" w:rsidRDefault="00000000">
      <w:pPr>
        <w:spacing w:after="160" w:line="259" w:lineRule="auto"/>
        <w:rPr>
          <w:rFonts w:ascii="Times New Roman" w:hAnsi="Times New Roman" w:cs="Times New Roman"/>
          <w:b/>
        </w:rPr>
      </w:pPr>
      <w:r w:rsidRPr="00CF270E">
        <w:rPr>
          <w:rFonts w:ascii="Times New Roman" w:hAnsi="Times New Roman" w:cs="Times New Roman"/>
          <w:b/>
        </w:rPr>
        <w:t>References:</w:t>
      </w:r>
    </w:p>
    <w:p w:rsidR="0099646F" w:rsidRPr="00CF270E" w:rsidRDefault="00CF270E" w:rsidP="00CF270E">
      <w:pPr>
        <w:spacing w:after="160" w:line="259" w:lineRule="auto"/>
        <w:rPr>
          <w:rFonts w:ascii="Times New Roman" w:hAnsi="Times New Roman" w:cs="Times New Roman"/>
          <w:bCs/>
        </w:rPr>
      </w:pPr>
      <w:hyperlink r:id="rId6" w:history="1">
        <w:r w:rsidRPr="00CF270E">
          <w:rPr>
            <w:rStyle w:val="Hyperlink"/>
            <w:rFonts w:ascii="Times New Roman" w:hAnsi="Times New Roman" w:cs="Times New Roman"/>
            <w:bCs/>
          </w:rPr>
          <w:t>https://github.com/Rushdagangapatla/Weather-based-prediction-of-wind-turbine-energy</w:t>
        </w:r>
      </w:hyperlink>
    </w:p>
    <w:sectPr w:rsidR="0099646F" w:rsidRPr="00CF270E" w:rsidSect="000B3219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BCE"/>
    <w:multiLevelType w:val="hybridMultilevel"/>
    <w:tmpl w:val="22C6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95BE4"/>
    <w:multiLevelType w:val="multilevel"/>
    <w:tmpl w:val="EBB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103D"/>
    <w:multiLevelType w:val="multilevel"/>
    <w:tmpl w:val="4C803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1A287A"/>
    <w:multiLevelType w:val="multilevel"/>
    <w:tmpl w:val="136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0E74"/>
    <w:multiLevelType w:val="multilevel"/>
    <w:tmpl w:val="7A1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735AB"/>
    <w:multiLevelType w:val="hybridMultilevel"/>
    <w:tmpl w:val="D15C56D0"/>
    <w:lvl w:ilvl="0" w:tplc="214CDB1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113B7"/>
    <w:multiLevelType w:val="multilevel"/>
    <w:tmpl w:val="32068AF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7" w15:restartNumberingAfterBreak="0">
    <w:nsid w:val="61774EE4"/>
    <w:multiLevelType w:val="hybridMultilevel"/>
    <w:tmpl w:val="8B9C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65442"/>
    <w:multiLevelType w:val="multilevel"/>
    <w:tmpl w:val="5F0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360EB"/>
    <w:multiLevelType w:val="multilevel"/>
    <w:tmpl w:val="AD1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C1691"/>
    <w:multiLevelType w:val="hybridMultilevel"/>
    <w:tmpl w:val="65804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39292">
    <w:abstractNumId w:val="2"/>
  </w:num>
  <w:num w:numId="2" w16cid:durableId="14965640">
    <w:abstractNumId w:val="6"/>
  </w:num>
  <w:num w:numId="3" w16cid:durableId="1412192508">
    <w:abstractNumId w:val="0"/>
  </w:num>
  <w:num w:numId="4" w16cid:durableId="956789103">
    <w:abstractNumId w:val="5"/>
  </w:num>
  <w:num w:numId="5" w16cid:durableId="2017153487">
    <w:abstractNumId w:val="10"/>
  </w:num>
  <w:num w:numId="6" w16cid:durableId="426578314">
    <w:abstractNumId w:val="8"/>
  </w:num>
  <w:num w:numId="7" w16cid:durableId="661932999">
    <w:abstractNumId w:val="1"/>
  </w:num>
  <w:num w:numId="8" w16cid:durableId="340619170">
    <w:abstractNumId w:val="3"/>
  </w:num>
  <w:num w:numId="9" w16cid:durableId="1901134762">
    <w:abstractNumId w:val="9"/>
  </w:num>
  <w:num w:numId="10" w16cid:durableId="135612352">
    <w:abstractNumId w:val="4"/>
  </w:num>
  <w:num w:numId="11" w16cid:durableId="1432431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46F"/>
    <w:rsid w:val="000B3219"/>
    <w:rsid w:val="000F45E3"/>
    <w:rsid w:val="0024070A"/>
    <w:rsid w:val="005421AB"/>
    <w:rsid w:val="005F6F32"/>
    <w:rsid w:val="00674B4C"/>
    <w:rsid w:val="0099646F"/>
    <w:rsid w:val="00B64C5F"/>
    <w:rsid w:val="00CB6D38"/>
    <w:rsid w:val="00CF270E"/>
    <w:rsid w:val="00D3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E745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74B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B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B4C"/>
    <w:pPr>
      <w:ind w:left="720"/>
      <w:contextualSpacing/>
    </w:pPr>
  </w:style>
  <w:style w:type="table" w:styleId="TableGrid">
    <w:name w:val="Table Grid"/>
    <w:basedOn w:val="TableNormal"/>
    <w:uiPriority w:val="39"/>
    <w:rsid w:val="000B321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7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ushdagangapatla/Weather-based-prediction-of-wind-turbine-energ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9bgyoyxrJ6CjE7WY4w+jGfMug==">CgMxLjA4AHIhMUY1UzQwb0V4c3FaVEJyNUNCWHFEOGVfZmE0WVBkV0hw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SAHITYA KOTHA</dc:creator>
  <cp:lastModifiedBy>Rushda G</cp:lastModifiedBy>
  <cp:revision>4</cp:revision>
  <dcterms:created xsi:type="dcterms:W3CDTF">2026-02-19T15:44:00Z</dcterms:created>
  <dcterms:modified xsi:type="dcterms:W3CDTF">2026-02-19T15:46:00Z</dcterms:modified>
</cp:coreProperties>
</file>