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6"/>
        </w:rPr>
        <w:t>FraudGuard AI</w:t>
      </w:r>
    </w:p>
    <w:p>
      <w:pPr>
        <w:jc w:val="center"/>
      </w:pPr>
      <w:r>
        <w:rPr>
          <w:b/>
          <w:color w:val="505050"/>
          <w:sz w:val="32"/>
        </w:rPr>
        <w:t>Credit Card Fraud Detection System</w:t>
      </w:r>
    </w:p>
    <w:p>
      <w:pPr>
        <w:jc w:val="center"/>
      </w:pPr>
      <w:r>
        <w:rPr>
          <w:sz w:val="26"/>
        </w:rPr>
        <w:t>Final Project Report</w:t>
      </w:r>
    </w:p>
    <w:p>
      <w:pPr>
        <w:jc w:val="center"/>
      </w:pPr>
      <w:r>
        <w:rPr>
          <w:sz w:val="22"/>
        </w:rPr>
        <w:t>Machine Learning Model: Logistic Regression | Front-End: Streamlit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9"/>
          </w:tcPr>
          <w:p>
            <w:pPr>
              <w:jc w:val="center"/>
            </w:pPr>
            <w:r/>
            <w:r>
              <w:rPr>
                <w:b/>
                <w:color w:val="FFFFFF"/>
              </w:rPr>
              <w:t>Project Type</w:t>
            </w:r>
          </w:p>
        </w:tc>
        <w:tc>
          <w:tcPr>
            <w:tcW w:type="dxa" w:w="5112"/>
            <w:vAlign w:val="center"/>
            <w:shd w:fill="F7F9FC"/>
          </w:tcPr>
          <w:p>
            <w:pPr>
              <w:jc w:val="center"/>
            </w:pPr>
            <w:r/>
            <w:r>
              <w:rPr>
                <w:b w:val="0"/>
              </w:rPr>
              <w:t>Binary Classification</w:t>
            </w:r>
          </w:p>
        </w:tc>
      </w:tr>
      <w:tr>
        <w:tc>
          <w:tcPr>
            <w:tcW w:type="dxa" w:w="5112"/>
            <w:vAlign w:val="center"/>
            <w:shd w:fill="1F4E79"/>
          </w:tcPr>
          <w:p>
            <w:pPr>
              <w:jc w:val="center"/>
            </w:pPr>
            <w:r/>
            <w:r>
              <w:rPr>
                <w:b/>
                <w:color w:val="FFFFFF"/>
              </w:rPr>
              <w:t>Dataset</w:t>
            </w:r>
          </w:p>
        </w:tc>
        <w:tc>
          <w:tcPr>
            <w:tcW w:type="dxa" w:w="5112"/>
            <w:vAlign w:val="center"/>
            <w:shd w:fill="F7F9FC"/>
          </w:tcPr>
          <w:p>
            <w:pPr>
              <w:jc w:val="center"/>
            </w:pPr>
            <w:r/>
            <w:r>
              <w:rPr>
                <w:b w:val="0"/>
              </w:rPr>
              <w:t>Kaggle Credit Card Fraud Detection Dataset</w:t>
            </w:r>
          </w:p>
        </w:tc>
      </w:tr>
      <w:tr>
        <w:tc>
          <w:tcPr>
            <w:tcW w:type="dxa" w:w="5112"/>
            <w:vAlign w:val="center"/>
            <w:shd w:fill="1F4E79"/>
          </w:tcPr>
          <w:p>
            <w:pPr>
              <w:jc w:val="center"/>
            </w:pPr>
            <w:r/>
            <w:r>
              <w:rPr>
                <w:b/>
                <w:color w:val="FFFFFF"/>
              </w:rPr>
              <w:t>Algorithm</w:t>
            </w:r>
          </w:p>
        </w:tc>
        <w:tc>
          <w:tcPr>
            <w:tcW w:type="dxa" w:w="5112"/>
            <w:vAlign w:val="center"/>
            <w:shd w:fill="F7F9FC"/>
          </w:tcPr>
          <w:p>
            <w:pPr>
              <w:jc w:val="center"/>
            </w:pPr>
            <w:r/>
            <w:r>
              <w:rPr>
                <w:b w:val="0"/>
              </w:rPr>
              <w:t>Logistic Regression</w:t>
            </w:r>
          </w:p>
        </w:tc>
      </w:tr>
      <w:tr>
        <w:tc>
          <w:tcPr>
            <w:tcW w:type="dxa" w:w="5112"/>
            <w:vAlign w:val="center"/>
            <w:shd w:fill="1F4E79"/>
          </w:tcPr>
          <w:p>
            <w:pPr>
              <w:jc w:val="center"/>
            </w:pPr>
            <w:r/>
            <w:r>
              <w:rPr>
                <w:b/>
                <w:color w:val="FFFFFF"/>
              </w:rPr>
              <w:t>Imbalance Handling</w:t>
            </w:r>
          </w:p>
        </w:tc>
        <w:tc>
          <w:tcPr>
            <w:tcW w:type="dxa" w:w="5112"/>
            <w:vAlign w:val="center"/>
            <w:shd w:fill="F7F9FC"/>
          </w:tcPr>
          <w:p>
            <w:pPr>
              <w:jc w:val="center"/>
            </w:pPr>
            <w:r/>
            <w:r>
              <w:rPr>
                <w:b w:val="0"/>
              </w:rPr>
              <w:t>SMOTE with sampling_strategy = 0.02</w:t>
            </w:r>
          </w:p>
        </w:tc>
      </w:tr>
      <w:tr>
        <w:tc>
          <w:tcPr>
            <w:tcW w:type="dxa" w:w="5112"/>
            <w:vAlign w:val="center"/>
            <w:shd w:fill="1F4E79"/>
          </w:tcPr>
          <w:p>
            <w:pPr>
              <w:jc w:val="center"/>
            </w:pPr>
            <w:r/>
            <w:r>
              <w:rPr>
                <w:b/>
                <w:color w:val="FFFFFF"/>
              </w:rPr>
              <w:t>Final Front-End</w:t>
            </w:r>
          </w:p>
        </w:tc>
        <w:tc>
          <w:tcPr>
            <w:tcW w:type="dxa" w:w="5112"/>
            <w:vAlign w:val="center"/>
            <w:shd w:fill="F7F9FC"/>
          </w:tcPr>
          <w:p>
            <w:pPr>
              <w:jc w:val="center"/>
            </w:pPr>
            <w:r/>
            <w:r>
              <w:rPr>
                <w:b w:val="0"/>
              </w:rPr>
              <w:t>Streamlit Web Application</w:t>
            </w:r>
          </w:p>
        </w:tc>
      </w:tr>
    </w:tbl>
    <w:p>
      <w:r>
        <w:br w:type="page"/>
      </w:r>
    </w:p>
    <w:p>
      <w:pPr>
        <w:pStyle w:val="Heading1"/>
      </w:pPr>
      <w:r>
        <w:t>1. Introduction</w:t>
      </w:r>
    </w:p>
    <w:p>
      <w:r>
        <w:t>Credit card fraud is a major problem in the financial sector. Many online transactions happen every day, and it is difficult to manually check each transaction. The purpose of this project is to build a machine learning system that can predict whether a credit card transaction is legitimate or fraudulent.</w:t>
      </w:r>
    </w:p>
    <w:p>
      <w:r>
        <w:t>This project uses the Credit Card Fraud Detection dataset and applies Logistic Regression to classify transactions. A Streamlit-based front-end is also developed to allow users to test transactions and view model results.</w:t>
      </w:r>
    </w:p>
    <w:p>
      <w:pPr>
        <w:pStyle w:val="Heading1"/>
      </w:pPr>
      <w:r>
        <w:t>2. Problem Statement</w:t>
      </w:r>
    </w:p>
    <w:p>
      <w:r>
        <w:t>The main problem is to detect fraudulent credit card transactions from a large number of normal transactions. Since fraud cases are very few compared to legitimate transactions, the dataset is highly imbalanced. This makes fraud detection challenging because a model can achieve high accuracy by mostly predicting transactions as legitimate.</w:t>
      </w:r>
    </w:p>
    <w:p>
      <w:r>
        <w:t>The goal of this project is to build a machine learning model that can detect fraud transactions while also reducing false fraud alerts.</w:t>
      </w:r>
    </w:p>
    <w:p>
      <w:pPr>
        <w:pStyle w:val="Heading1"/>
      </w:pPr>
      <w:r>
        <w:t>3. Dataset Details</w:t>
      </w:r>
    </w:p>
    <w:p>
      <w:r>
        <w:t>The dataset used in this project is the Kaggle Credit Card Fraud Detection dataset. It contains credit card transaction records with numerical and anonymized features.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9"/>
          </w:tcPr>
          <w:p>
            <w:pPr>
              <w:jc w:val="center"/>
            </w:pPr>
            <w:r/>
            <w:r>
              <w:rPr>
                <w:b/>
                <w:color w:val="FFFFFF"/>
              </w:rPr>
              <w:t>Column</w:t>
            </w:r>
          </w:p>
        </w:tc>
        <w:tc>
          <w:tcPr>
            <w:tcW w:type="dxa" w:w="5112"/>
            <w:vAlign w:val="center"/>
            <w:shd w:fill="1F4E79"/>
          </w:tcPr>
          <w:p>
            <w:pPr>
              <w:jc w:val="center"/>
            </w:pPr>
            <w:r/>
            <w:r>
              <w:rPr>
                <w:b/>
                <w:color w:val="FFFFFF"/>
              </w:rPr>
              <w:t>Description</w:t>
            </w:r>
          </w:p>
        </w:tc>
      </w:tr>
      <w:tr>
        <w:tc>
          <w:tcPr>
            <w:tcW w:type="dxa" w:w="5112"/>
          </w:tcPr>
          <w:p>
            <w:r>
              <w:t>Time</w:t>
            </w:r>
          </w:p>
        </w:tc>
        <w:tc>
          <w:tcPr>
            <w:tcW w:type="dxa" w:w="5112"/>
          </w:tcPr>
          <w:p>
            <w:r>
              <w:t>Time of the transaction</w:t>
            </w:r>
          </w:p>
        </w:tc>
      </w:tr>
      <w:tr>
        <w:tc>
          <w:tcPr>
            <w:tcW w:type="dxa" w:w="5112"/>
          </w:tcPr>
          <w:p>
            <w:r>
              <w:t>V1 to V28</w:t>
            </w:r>
          </w:p>
        </w:tc>
        <w:tc>
          <w:tcPr>
            <w:tcW w:type="dxa" w:w="5112"/>
          </w:tcPr>
          <w:p>
            <w:r>
              <w:t>Anonymized numerical transaction features</w:t>
            </w:r>
          </w:p>
        </w:tc>
      </w:tr>
      <w:tr>
        <w:tc>
          <w:tcPr>
            <w:tcW w:type="dxa" w:w="5112"/>
          </w:tcPr>
          <w:p>
            <w:r>
              <w:t>Amount</w:t>
            </w:r>
          </w:p>
        </w:tc>
        <w:tc>
          <w:tcPr>
            <w:tcW w:type="dxa" w:w="5112"/>
          </w:tcPr>
          <w:p>
            <w:r>
              <w:t>Transaction amount</w:t>
            </w:r>
          </w:p>
        </w:tc>
      </w:tr>
      <w:tr>
        <w:tc>
          <w:tcPr>
            <w:tcW w:type="dxa" w:w="5112"/>
          </w:tcPr>
          <w:p>
            <w:r>
              <w:t>Class</w:t>
            </w:r>
          </w:p>
        </w:tc>
        <w:tc>
          <w:tcPr>
            <w:tcW w:type="dxa" w:w="5112"/>
          </w:tcPr>
          <w:p>
            <w:r>
              <w:t>Target column: 0 means legitimate, 1 means fraud</w:t>
            </w:r>
          </w:p>
        </w:tc>
      </w:tr>
    </w:tbl>
    <w:p>
      <w:r>
        <w:t>The original dataset is highly imbalanced because the number of legitimate transactions is much higher than the number of fraud transactions.</w:t>
      </w:r>
    </w:p>
    <w:p>
      <w:pPr>
        <w:pStyle w:val="Heading1"/>
      </w:pPr>
      <w:r>
        <w:t>4. Project Workflow</w:t>
      </w:r>
    </w:p>
    <w:p>
      <w:pPr>
        <w:jc w:val="center"/>
      </w:pPr>
      <w:r>
        <w:rPr>
          <w:b/>
          <w:color w:val="1F4E79"/>
        </w:rPr>
        <w:t>Dataset Collection</w:t>
      </w:r>
    </w:p>
    <w:p>
      <w:pPr>
        <w:jc w:val="center"/>
      </w:pPr>
      <w:r>
        <w:rPr>
          <w:b/>
          <w:sz w:val="26"/>
        </w:rPr>
        <w:t>↓</w:t>
      </w:r>
    </w:p>
    <w:p>
      <w:pPr>
        <w:jc w:val="center"/>
      </w:pPr>
      <w:r>
        <w:rPr>
          <w:b/>
          <w:color w:val="1F4E79"/>
        </w:rPr>
        <w:t>Data Preprocessing</w:t>
      </w:r>
    </w:p>
    <w:p>
      <w:pPr>
        <w:jc w:val="center"/>
      </w:pPr>
      <w:r>
        <w:rPr>
          <w:b/>
          <w:sz w:val="26"/>
        </w:rPr>
        <w:t>↓</w:t>
      </w:r>
    </w:p>
    <w:p>
      <w:pPr>
        <w:jc w:val="center"/>
      </w:pPr>
      <w:r>
        <w:rPr>
          <w:b/>
          <w:color w:val="1F4E79"/>
        </w:rPr>
        <w:t>Train-Test Split</w:t>
      </w:r>
    </w:p>
    <w:p>
      <w:pPr>
        <w:jc w:val="center"/>
      </w:pPr>
      <w:r>
        <w:rPr>
          <w:b/>
          <w:sz w:val="26"/>
        </w:rPr>
        <w:t>↓</w:t>
      </w:r>
    </w:p>
    <w:p>
      <w:pPr>
        <w:jc w:val="center"/>
      </w:pPr>
      <w:r>
        <w:rPr>
          <w:b/>
          <w:color w:val="1F4E79"/>
        </w:rPr>
        <w:t>Handling Imbalanced Data using SMOTE</w:t>
      </w:r>
    </w:p>
    <w:p>
      <w:pPr>
        <w:jc w:val="center"/>
      </w:pPr>
      <w:r>
        <w:rPr>
          <w:b/>
          <w:sz w:val="26"/>
        </w:rPr>
        <w:t>↓</w:t>
      </w:r>
    </w:p>
    <w:p>
      <w:pPr>
        <w:jc w:val="center"/>
      </w:pPr>
      <w:r>
        <w:rPr>
          <w:b/>
          <w:color w:val="1F4E79"/>
        </w:rPr>
        <w:t>Logistic Regression Model Training</w:t>
      </w:r>
    </w:p>
    <w:p>
      <w:pPr>
        <w:jc w:val="center"/>
      </w:pPr>
      <w:r>
        <w:rPr>
          <w:b/>
          <w:sz w:val="26"/>
        </w:rPr>
        <w:t>↓</w:t>
      </w:r>
    </w:p>
    <w:p>
      <w:pPr>
        <w:jc w:val="center"/>
      </w:pPr>
      <w:r>
        <w:rPr>
          <w:b/>
          <w:color w:val="1F4E79"/>
        </w:rPr>
        <w:t>Model Evaluation</w:t>
      </w:r>
    </w:p>
    <w:p>
      <w:pPr>
        <w:jc w:val="center"/>
      </w:pPr>
      <w:r>
        <w:rPr>
          <w:b/>
          <w:sz w:val="26"/>
        </w:rPr>
        <w:t>↓</w:t>
      </w:r>
    </w:p>
    <w:p>
      <w:pPr>
        <w:jc w:val="center"/>
      </w:pPr>
      <w:r>
        <w:rPr>
          <w:b/>
          <w:color w:val="1F4E79"/>
        </w:rPr>
        <w:t>Streamlit Front-End Integration</w:t>
      </w:r>
    </w:p>
    <w:p>
      <w:pPr>
        <w:jc w:val="center"/>
      </w:pPr>
      <w:r>
        <w:rPr>
          <w:b/>
          <w:sz w:val="26"/>
        </w:rPr>
        <w:t>↓</w:t>
      </w:r>
    </w:p>
    <w:p>
      <w:pPr>
        <w:jc w:val="center"/>
      </w:pPr>
      <w:r>
        <w:rPr>
          <w:b/>
          <w:color w:val="1F4E79"/>
        </w:rPr>
        <w:t>Final Results and Presentation</w:t>
      </w:r>
    </w:p>
    <w:p>
      <w:pPr>
        <w:pStyle w:val="Heading1"/>
      </w:pPr>
      <w:r>
        <w:t>5. Data Preprocessing</w:t>
      </w:r>
    </w:p>
    <w:p>
      <w:pPr>
        <w:pStyle w:val="ListBullet"/>
      </w:pPr>
      <w:r>
        <w:t>The dataset was loaded using Pandas.</w:t>
      </w:r>
    </w:p>
    <w:p>
      <w:pPr>
        <w:pStyle w:val="ListBullet"/>
      </w:pPr>
      <w:r>
        <w:t>The data was checked and prepared for machine learning.</w:t>
      </w:r>
    </w:p>
    <w:p>
      <w:pPr>
        <w:pStyle w:val="ListBullet"/>
      </w:pPr>
      <w:r>
        <w:t>The Time and Amount columns were scaled using StandardScaler because these columns had different value ranges compared to other features.</w:t>
      </w:r>
    </w:p>
    <w:p>
      <w:pPr>
        <w:pStyle w:val="ListBullet"/>
      </w:pPr>
      <w:r>
        <w:t>The input features were stored in X, and the target output Class was stored in y.</w:t>
      </w:r>
    </w:p>
    <w:p>
      <w:pPr>
        <w:pStyle w:val="ListBullet"/>
      </w:pPr>
      <w:r>
        <w:t>Train-test split was applied to divide the data into training and testing sets.</w:t>
      </w:r>
    </w:p>
    <w:p>
      <w:pPr>
        <w:pStyle w:val="Heading1"/>
      </w:pPr>
      <w:r>
        <w:t>6. Handling Imbalanced Dataset</w:t>
      </w:r>
    </w:p>
    <w:p>
      <w:r>
        <w:t>The dataset was highly imbalanced, with a very large number of legitimate transactions and very few fraud transactions. To handle this issue, SMOTE was used.</w:t>
      </w:r>
    </w:p>
    <w:p>
      <w:r>
        <w:t>SMOTE stands for Synthetic Minority Oversampling Technique. It creates synthetic fraud samples from existing fraud transactions so that the model can learn fraud patterns better.</w:t>
      </w:r>
    </w:p>
    <w:p>
      <w:r>
        <w:t>Different SMOTE sampling ratios were tested. The best result was achieved using sampling_strategy = 0.02. This ratio was selected because it gave the best balance between precision, recall, and F1-score.</w:t>
      </w:r>
    </w:p>
    <w:p>
      <w:pPr>
        <w:pStyle w:val="Heading1"/>
      </w:pPr>
      <w:r>
        <w:t>7. Algorithm Used</w:t>
      </w:r>
    </w:p>
    <w:p>
      <w:r>
        <w:t>The algorithm used in this project is Logistic Regression.</w:t>
      </w:r>
    </w:p>
    <w:p>
      <w:pPr>
        <w:pStyle w:val="ListBullet"/>
      </w:pPr>
      <w:r>
        <w:t>It is suitable for binary classification problems.</w:t>
      </w:r>
    </w:p>
    <w:p>
      <w:pPr>
        <w:pStyle w:val="ListBullet"/>
      </w:pPr>
      <w:r>
        <w:t>The project output has two classes: legitimate or fraud.</w:t>
      </w:r>
    </w:p>
    <w:p>
      <w:pPr>
        <w:pStyle w:val="ListBullet"/>
      </w:pPr>
      <w:r>
        <w:t>It is simple, fast, and easy to implement in Python.</w:t>
      </w:r>
    </w:p>
    <w:p>
      <w:pPr>
        <w:pStyle w:val="ListBullet"/>
      </w:pPr>
      <w:r>
        <w:t>It works well with numerical datasets.</w:t>
      </w:r>
    </w:p>
    <w:p>
      <w:pPr>
        <w:pStyle w:val="ListBullet"/>
      </w:pPr>
      <w:r>
        <w:t>It provides good baseline performance for fraud detection.</w:t>
      </w:r>
    </w:p>
    <w:p>
      <w:pPr>
        <w:pStyle w:val="ListBullet"/>
      </w:pPr>
      <w:r>
        <w:t>It can be evaluated using accuracy, precision, recall, F1-score, and confusion matrix.</w:t>
      </w:r>
    </w:p>
    <w:p>
      <w:pPr>
        <w:pStyle w:val="Heading1"/>
      </w:pPr>
      <w:r>
        <w:t>8. Model Implementation</w:t>
      </w:r>
    </w:p>
    <w:p>
      <w:r>
        <w:t>The model was implemented using Python and Scikit-learn.</w:t>
      </w:r>
    </w:p>
    <w:p>
      <w:pPr>
        <w:pStyle w:val="Heading2"/>
      </w:pPr>
      <w:r>
        <w:t>Main Libraries Used</w:t>
      </w:r>
    </w:p>
    <w:p>
      <w:pPr>
        <w:pStyle w:val="ListBullet"/>
      </w:pPr>
      <w:r>
        <w:t>Pandas</w:t>
      </w:r>
    </w:p>
    <w:p>
      <w:pPr>
        <w:pStyle w:val="ListBullet"/>
      </w:pPr>
      <w:r>
        <w:t>NumPy</w:t>
      </w:r>
    </w:p>
    <w:p>
      <w:pPr>
        <w:pStyle w:val="ListBullet"/>
      </w:pPr>
      <w:r>
        <w:t>Scikit-learn</w:t>
      </w:r>
    </w:p>
    <w:p>
      <w:pPr>
        <w:pStyle w:val="ListBullet"/>
      </w:pPr>
      <w:r>
        <w:t>Imbalanced-learn</w:t>
      </w:r>
    </w:p>
    <w:p>
      <w:pPr>
        <w:pStyle w:val="ListBullet"/>
      </w:pPr>
      <w:r>
        <w:t>Matplotlib</w:t>
      </w:r>
    </w:p>
    <w:p>
      <w:pPr>
        <w:pStyle w:val="ListBullet"/>
      </w:pPr>
      <w:r>
        <w:t>Joblib</w:t>
      </w:r>
    </w:p>
    <w:p>
      <w:pPr>
        <w:pStyle w:val="ListBullet"/>
      </w:pPr>
      <w:r>
        <w:t>Streamlit</w:t>
      </w:r>
    </w:p>
    <w:p>
      <w:pPr>
        <w:pStyle w:val="Heading2"/>
      </w:pPr>
      <w:r>
        <w:t>Implementation Steps</w:t>
      </w:r>
    </w:p>
    <w:p>
      <w:pPr>
        <w:pStyle w:val="ListNumber"/>
      </w:pPr>
      <w:r>
        <w:t>Load the dataset</w:t>
      </w:r>
    </w:p>
    <w:p>
      <w:pPr>
        <w:pStyle w:val="ListNumber"/>
      </w:pPr>
      <w:r>
        <w:t>Scale Time and Amount columns</w:t>
      </w:r>
    </w:p>
    <w:p>
      <w:pPr>
        <w:pStyle w:val="ListNumber"/>
      </w:pPr>
      <w:r>
        <w:t>Split data into X and y</w:t>
      </w:r>
    </w:p>
    <w:p>
      <w:pPr>
        <w:pStyle w:val="ListNumber"/>
      </w:pPr>
      <w:r>
        <w:t>Apply train-test split</w:t>
      </w:r>
    </w:p>
    <w:p>
      <w:pPr>
        <w:pStyle w:val="ListNumber"/>
      </w:pPr>
      <w:r>
        <w:t>Apply SMOTE on training data only</w:t>
      </w:r>
    </w:p>
    <w:p>
      <w:pPr>
        <w:pStyle w:val="ListNumber"/>
      </w:pPr>
      <w:r>
        <w:t>Train Logistic Regression model</w:t>
      </w:r>
    </w:p>
    <w:p>
      <w:pPr>
        <w:pStyle w:val="ListNumber"/>
      </w:pPr>
      <w:r>
        <w:t>Predict results on test data</w:t>
      </w:r>
    </w:p>
    <w:p>
      <w:pPr>
        <w:pStyle w:val="ListNumber"/>
      </w:pPr>
      <w:r>
        <w:t>Evaluate model performance</w:t>
      </w:r>
    </w:p>
    <w:p>
      <w:pPr>
        <w:pStyle w:val="ListNumber"/>
      </w:pPr>
      <w:r>
        <w:t>Save model and scaler using Joblib</w:t>
      </w:r>
    </w:p>
    <w:p>
      <w:pPr>
        <w:pStyle w:val="ListNumber"/>
      </w:pPr>
      <w:r>
        <w:t>Load model into Streamlit front-end</w:t>
      </w:r>
    </w:p>
    <w:p>
      <w:pPr>
        <w:pStyle w:val="Heading1"/>
      </w:pPr>
      <w:r>
        <w:t>9. Model Evaluation</w:t>
      </w:r>
    </w:p>
    <w:p>
      <w:r>
        <w:t>The final model achieved accuracy above 80%, which satisfies the project requirement. However, because the dataset is imbalanced, precision, recall, F1-score, and confusion matrix were also used for evaluation.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79"/>
          </w:tcPr>
          <w:p>
            <w:pPr>
              <w:jc w:val="center"/>
            </w:pPr>
            <w:r/>
            <w:r>
              <w:rPr>
                <w:b/>
                <w:color w:val="FFFFFF"/>
              </w:rPr>
              <w:t>Accuracy</w:t>
            </w:r>
          </w:p>
        </w:tc>
        <w:tc>
          <w:tcPr>
            <w:tcW w:type="dxa" w:w="2556"/>
            <w:vAlign w:val="center"/>
            <w:shd w:fill="1F4E79"/>
          </w:tcPr>
          <w:p>
            <w:pPr>
              <w:jc w:val="center"/>
            </w:pPr>
            <w:r/>
            <w:r>
              <w:rPr>
                <w:b/>
                <w:color w:val="FFFFFF"/>
              </w:rPr>
              <w:t>Precision</w:t>
            </w:r>
          </w:p>
        </w:tc>
        <w:tc>
          <w:tcPr>
            <w:tcW w:type="dxa" w:w="2556"/>
            <w:vAlign w:val="center"/>
            <w:shd w:fill="1F4E79"/>
          </w:tcPr>
          <w:p>
            <w:pPr>
              <w:jc w:val="center"/>
            </w:pPr>
            <w:r/>
            <w:r>
              <w:rPr>
                <w:b/>
                <w:color w:val="FFFFFF"/>
              </w:rPr>
              <w:t>Recall</w:t>
            </w:r>
          </w:p>
        </w:tc>
        <w:tc>
          <w:tcPr>
            <w:tcW w:type="dxa" w:w="2556"/>
            <w:vAlign w:val="center"/>
            <w:shd w:fill="1F4E79"/>
          </w:tcPr>
          <w:p>
            <w:pPr>
              <w:jc w:val="center"/>
            </w:pPr>
            <w:r/>
            <w:r>
              <w:rPr>
                <w:b/>
                <w:color w:val="FFFFFF"/>
              </w:rPr>
              <w:t>F1-score</w:t>
            </w:r>
          </w:p>
        </w:tc>
      </w:tr>
      <w:tr>
        <w:tc>
          <w:tcPr>
            <w:tcW w:type="dxa" w:w="2556"/>
            <w:vAlign w:val="center"/>
            <w:shd w:fill="F7F9FC"/>
          </w:tcPr>
          <w:p>
            <w:pPr>
              <w:jc w:val="center"/>
            </w:pPr>
            <w:r/>
            <w:r>
              <w:rPr>
                <w:b/>
              </w:rPr>
              <w:t>99%+</w:t>
            </w:r>
          </w:p>
        </w:tc>
        <w:tc>
          <w:tcPr>
            <w:tcW w:type="dxa" w:w="2556"/>
            <w:vAlign w:val="center"/>
            <w:shd w:fill="F7F9FC"/>
          </w:tcPr>
          <w:p>
            <w:pPr>
              <w:jc w:val="center"/>
            </w:pPr>
            <w:r/>
            <w:r>
              <w:rPr>
                <w:b/>
              </w:rPr>
              <w:t>81%</w:t>
            </w:r>
          </w:p>
        </w:tc>
        <w:tc>
          <w:tcPr>
            <w:tcW w:type="dxa" w:w="2556"/>
            <w:vAlign w:val="center"/>
            <w:shd w:fill="F7F9FC"/>
          </w:tcPr>
          <w:p>
            <w:pPr>
              <w:jc w:val="center"/>
            </w:pPr>
            <w:r/>
            <w:r>
              <w:rPr>
                <w:b/>
              </w:rPr>
              <w:t>78%</w:t>
            </w:r>
          </w:p>
        </w:tc>
        <w:tc>
          <w:tcPr>
            <w:tcW w:type="dxa" w:w="2556"/>
            <w:vAlign w:val="center"/>
            <w:shd w:fill="F7F9FC"/>
          </w:tcPr>
          <w:p>
            <w:pPr>
              <w:jc w:val="center"/>
            </w:pPr>
            <w:r/>
            <w:r>
              <w:rPr>
                <w:b/>
              </w:rPr>
              <w:t>79%</w:t>
            </w:r>
          </w:p>
        </w:tc>
      </w:tr>
    </w:tbl>
    <w:p>
      <w:r>
        <w:t>Final Confusion Matrix Interpretation: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9"/>
          </w:tcPr>
          <w:p>
            <w:pPr>
              <w:jc w:val="center"/>
            </w:pPr>
            <w:r/>
            <w:r>
              <w:rPr>
                <w:b/>
                <w:color w:val="FFFFFF"/>
              </w:rPr>
              <w:t>Term</w:t>
            </w:r>
          </w:p>
        </w:tc>
        <w:tc>
          <w:tcPr>
            <w:tcW w:type="dxa" w:w="3408"/>
            <w:vAlign w:val="center"/>
            <w:shd w:fill="1F4E79"/>
          </w:tcPr>
          <w:p>
            <w:pPr>
              <w:jc w:val="center"/>
            </w:pPr>
            <w:r/>
            <w:r>
              <w:rPr>
                <w:b/>
                <w:color w:val="FFFFFF"/>
              </w:rPr>
              <w:t>Count</w:t>
            </w:r>
          </w:p>
        </w:tc>
        <w:tc>
          <w:tcPr>
            <w:tcW w:type="dxa" w:w="3408"/>
            <w:vAlign w:val="center"/>
            <w:shd w:fill="1F4E79"/>
          </w:tcPr>
          <w:p>
            <w:pPr>
              <w:jc w:val="center"/>
            </w:pPr>
            <w:r/>
            <w:r>
              <w:rPr>
                <w:b/>
                <w:color w:val="FFFFFF"/>
              </w:rPr>
              <w:t>Meaning</w:t>
            </w:r>
          </w:p>
        </w:tc>
      </w:tr>
      <w:tr>
        <w:tc>
          <w:tcPr>
            <w:tcW w:type="dxa" w:w="3408"/>
          </w:tcPr>
          <w:p>
            <w:r>
              <w:t>True Legitimate</w:t>
            </w:r>
          </w:p>
        </w:tc>
        <w:tc>
          <w:tcPr>
            <w:tcW w:type="dxa" w:w="3408"/>
          </w:tcPr>
          <w:p>
            <w:r>
              <w:t>56,634</w:t>
            </w:r>
          </w:p>
        </w:tc>
        <w:tc>
          <w:tcPr>
            <w:tcW w:type="dxa" w:w="3408"/>
          </w:tcPr>
          <w:p>
            <w:r>
              <w:t>Normal transactions correctly predicted as legitimate</w:t>
            </w:r>
          </w:p>
        </w:tc>
      </w:tr>
      <w:tr>
        <w:tc>
          <w:tcPr>
            <w:tcW w:type="dxa" w:w="3408"/>
          </w:tcPr>
          <w:p>
            <w:r>
              <w:t>False Fraud Alarm</w:t>
            </w:r>
          </w:p>
        </w:tc>
        <w:tc>
          <w:tcPr>
            <w:tcW w:type="dxa" w:w="3408"/>
          </w:tcPr>
          <w:p>
            <w:r>
              <w:t>17</w:t>
            </w:r>
          </w:p>
        </w:tc>
        <w:tc>
          <w:tcPr>
            <w:tcW w:type="dxa" w:w="3408"/>
          </w:tcPr>
          <w:p>
            <w:r>
              <w:t>Normal transactions wrongly marked as fraud</w:t>
            </w:r>
          </w:p>
        </w:tc>
      </w:tr>
      <w:tr>
        <w:tc>
          <w:tcPr>
            <w:tcW w:type="dxa" w:w="3408"/>
          </w:tcPr>
          <w:p>
            <w:r>
              <w:t>Missed Fraud</w:t>
            </w:r>
          </w:p>
        </w:tc>
        <w:tc>
          <w:tcPr>
            <w:tcW w:type="dxa" w:w="3408"/>
          </w:tcPr>
          <w:p>
            <w:r>
              <w:t>21</w:t>
            </w:r>
          </w:p>
        </w:tc>
        <w:tc>
          <w:tcPr>
            <w:tcW w:type="dxa" w:w="3408"/>
          </w:tcPr>
          <w:p>
            <w:r>
              <w:t>Fraud transactions wrongly predicted as legitimate</w:t>
            </w:r>
          </w:p>
        </w:tc>
      </w:tr>
      <w:tr>
        <w:tc>
          <w:tcPr>
            <w:tcW w:type="dxa" w:w="3408"/>
          </w:tcPr>
          <w:p>
            <w:r>
              <w:t>Correct Fraud</w:t>
            </w:r>
          </w:p>
        </w:tc>
        <w:tc>
          <w:tcPr>
            <w:tcW w:type="dxa" w:w="3408"/>
          </w:tcPr>
          <w:p>
            <w:r>
              <w:t>74</w:t>
            </w:r>
          </w:p>
        </w:tc>
        <w:tc>
          <w:tcPr>
            <w:tcW w:type="dxa" w:w="3408"/>
          </w:tcPr>
          <w:p>
            <w:r>
              <w:t>Fraud transactions correctly detected</w:t>
            </w:r>
          </w:p>
        </w:tc>
      </w:tr>
    </w:tbl>
    <w:p>
      <w:pPr>
        <w:pStyle w:val="Heading1"/>
      </w:pPr>
      <w:r>
        <w:t>10. Why Accuracy Alone is Misleading</w:t>
      </w:r>
    </w:p>
    <w:p>
      <w:r>
        <w:t>In fraud detection, most transactions are legitimate. A model can get very high accuracy by predicting most transactions as legitimate, but it may still fail to detect fraud.</w:t>
      </w:r>
    </w:p>
    <w:p>
      <w:pPr>
        <w:pStyle w:val="ListBullet"/>
      </w:pPr>
      <w:r>
        <w:t>Precision tells how many predicted fraud cases were actually fraud.</w:t>
      </w:r>
    </w:p>
    <w:p>
      <w:pPr>
        <w:pStyle w:val="ListBullet"/>
      </w:pPr>
      <w:r>
        <w:t>Recall tells how many actual fraud cases were detected.</w:t>
      </w:r>
    </w:p>
    <w:p>
      <w:pPr>
        <w:pStyle w:val="ListBullet"/>
      </w:pPr>
      <w:r>
        <w:t>F1-score gives a balance between precision and recall.</w:t>
      </w:r>
    </w:p>
    <w:p>
      <w:r>
        <w:t>In this project, F1-score was considered important because it balances fraud detection and false fraud alerts.</w:t>
      </w:r>
    </w:p>
    <w:p>
      <w:pPr>
        <w:pStyle w:val="Heading1"/>
      </w:pPr>
      <w:r>
        <w:t>11. Front-End Design</w:t>
      </w:r>
    </w:p>
    <w:p>
      <w:r>
        <w:t>The front-end was developed using Streamlit. It provides a clean and simple web interface for demonstration and model integration.</w:t>
      </w:r>
    </w:p>
    <w:p>
      <w:pPr>
        <w:pStyle w:val="ListBullet"/>
      </w:pPr>
      <w:r>
        <w:t>Home page: shows project overview and workflow.</w:t>
      </w:r>
    </w:p>
    <w:p>
      <w:pPr>
        <w:pStyle w:val="ListBullet"/>
      </w:pPr>
      <w:r>
        <w:t>Prediction page: allows the user to select a transaction from the dataset and predict whether it is legitimate or fraudulent.</w:t>
      </w:r>
    </w:p>
    <w:p>
      <w:pPr>
        <w:pStyle w:val="ListBullet"/>
      </w:pPr>
      <w:r>
        <w:t>Model results page: shows accuracy, precision, recall, F1-score, confusion matrix, and graphs.</w:t>
      </w:r>
    </w:p>
    <w:p>
      <w:pPr>
        <w:pStyle w:val="ListBullet"/>
      </w:pPr>
      <w:r>
        <w:t>About project page: explains dataset, algorithm, imbalance handling, and learning outcomes.</w:t>
      </w:r>
    </w:p>
    <w:p>
      <w:pPr>
        <w:pStyle w:val="Heading1"/>
      </w:pPr>
      <w:r>
        <w:t>12. Visualizations</w:t>
      </w:r>
    </w:p>
    <w:p>
      <w:pPr>
        <w:pStyle w:val="ListBullet"/>
      </w:pPr>
      <w:r>
        <w:t>Confusion matrix</w:t>
      </w:r>
    </w:p>
    <w:p>
      <w:pPr>
        <w:pStyle w:val="ListBullet"/>
      </w:pPr>
      <w:r>
        <w:t>Precision, recall, and F1-score bar chart</w:t>
      </w:r>
    </w:p>
    <w:p>
      <w:pPr>
        <w:pStyle w:val="ListBullet"/>
      </w:pPr>
      <w:r>
        <w:t>Original dataset class distribution</w:t>
      </w:r>
    </w:p>
    <w:p>
      <w:pPr>
        <w:pStyle w:val="ListBullet"/>
      </w:pPr>
      <w:r>
        <w:t>Training data distribution after SMOTE</w:t>
      </w:r>
    </w:p>
    <w:p>
      <w:pPr>
        <w:pStyle w:val="Heading1"/>
      </w:pPr>
      <w:r>
        <w:t>13. Results</w:t>
      </w:r>
    </w:p>
    <w:p>
      <w:r>
        <w:t>The final Logistic Regression model with SMOTE sampling_strategy = 0.02 performed well. The model correctly detected 74 fraud transactions out of 95 fraud transactions in the test set. It also produced only 17 false fraud alarms, which shows that the model achieved a good balance between detecting fraud and reducing wrong fraud alerts.</w:t>
      </w:r>
    </w:p>
    <w:p>
      <w:r>
        <w:t>The final fraud class F1-score was 79%, which shows balanced performance.</w:t>
      </w:r>
    </w:p>
    <w:p>
      <w:pPr>
        <w:pStyle w:val="Heading1"/>
      </w:pPr>
      <w:r>
        <w:t>14. Learning Outcomes</w:t>
      </w:r>
    </w:p>
    <w:p>
      <w:pPr>
        <w:pStyle w:val="ListBullet"/>
      </w:pPr>
      <w:r>
        <w:t>How to load and explore a real-world dataset.</w:t>
      </w:r>
    </w:p>
    <w:p>
      <w:pPr>
        <w:pStyle w:val="ListBullet"/>
      </w:pPr>
      <w:r>
        <w:t>How to preprocess data for machine learning.</w:t>
      </w:r>
    </w:p>
    <w:p>
      <w:pPr>
        <w:pStyle w:val="ListBullet"/>
      </w:pPr>
      <w:r>
        <w:t>How to scale numerical features.</w:t>
      </w:r>
    </w:p>
    <w:p>
      <w:pPr>
        <w:pStyle w:val="ListBullet"/>
      </w:pPr>
      <w:r>
        <w:t>How to split data into training and testing sets.</w:t>
      </w:r>
    </w:p>
    <w:p>
      <w:pPr>
        <w:pStyle w:val="ListBullet"/>
      </w:pPr>
      <w:r>
        <w:t>How to handle imbalanced datasets using SMOTE.</w:t>
      </w:r>
    </w:p>
    <w:p>
      <w:pPr>
        <w:pStyle w:val="ListBullet"/>
      </w:pPr>
      <w:r>
        <w:t>How to train a Logistic Regression model.</w:t>
      </w:r>
    </w:p>
    <w:p>
      <w:pPr>
        <w:pStyle w:val="ListBullet"/>
      </w:pPr>
      <w:r>
        <w:t>How to evaluate a model using accuracy, precision, recall, F1-score, and confusion matrix.</w:t>
      </w:r>
    </w:p>
    <w:p>
      <w:pPr>
        <w:pStyle w:val="ListBullet"/>
      </w:pPr>
      <w:r>
        <w:t>Why accuracy alone can be misleading in imbalanced datasets.</w:t>
      </w:r>
    </w:p>
    <w:p>
      <w:pPr>
        <w:pStyle w:val="ListBullet"/>
      </w:pPr>
      <w:r>
        <w:t>How to create visualizations using Matplotlib.</w:t>
      </w:r>
    </w:p>
    <w:p>
      <w:pPr>
        <w:pStyle w:val="ListBullet"/>
      </w:pPr>
      <w:r>
        <w:t>How to save and load a trained model.</w:t>
      </w:r>
    </w:p>
    <w:p>
      <w:pPr>
        <w:pStyle w:val="ListBullet"/>
      </w:pPr>
      <w:r>
        <w:t>How to integrate a machine learning model with a Streamlit front-end.</w:t>
      </w:r>
    </w:p>
    <w:p>
      <w:pPr>
        <w:pStyle w:val="Heading1"/>
      </w:pPr>
      <w:r>
        <w:t>15. Conclusion</w:t>
      </w:r>
    </w:p>
    <w:p>
      <w:r>
        <w:t>FraudGuard AI successfully detects fraudulent credit card transactions using Logistic Regression. The project meets the required accuracy target and also evaluates the model using important classification metrics. SMOTE was used to handle the imbalanced dataset, and Streamlit was used to create a user-friendly front-end.</w:t>
      </w:r>
    </w:p>
    <w:p>
      <w:r>
        <w:t>This project helped us understand the complete machine learning workflow from dataset preprocessing to model training, evaluation, and front-end integration.</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FraudGuard AI - Credit Card Fraud Detection System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