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72721" w14:textId="416319C1" w:rsidR="00311DF2" w:rsidRDefault="00EC0AE7" w:rsidP="00EC0AE7">
      <w:pPr>
        <w:jc w:val="center"/>
      </w:pPr>
      <w:r>
        <w:rPr>
          <w:noProof/>
        </w:rPr>
        <w:drawing>
          <wp:inline distT="0" distB="0" distL="0" distR="0" wp14:anchorId="11DFD33D" wp14:editId="7E0FCC90">
            <wp:extent cx="641267" cy="649217"/>
            <wp:effectExtent l="0" t="0" r="0" b="0"/>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267" cy="649217"/>
                    </a:xfrm>
                    <a:prstGeom prst="rect">
                      <a:avLst/>
                    </a:prstGeom>
                  </pic:spPr>
                </pic:pic>
              </a:graphicData>
            </a:graphic>
          </wp:inline>
        </w:drawing>
      </w:r>
    </w:p>
    <w:p w14:paraId="233F1CFC" w14:textId="141BF2EF" w:rsidR="00EC0AE7" w:rsidRDefault="00EC0AE7" w:rsidP="00EC0AE7">
      <w:pPr>
        <w:jc w:val="center"/>
      </w:pPr>
      <w:r>
        <w:rPr>
          <w:noProof/>
        </w:rPr>
        <w:drawing>
          <wp:inline distT="0" distB="0" distL="0" distR="0" wp14:anchorId="613E1924" wp14:editId="49E246D0">
            <wp:extent cx="4631376" cy="664845"/>
            <wp:effectExtent l="0" t="0" r="0" b="1905"/>
            <wp:docPr id="39332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25535" name=""/>
                    <pic:cNvPicPr/>
                  </pic:nvPicPr>
                  <pic:blipFill>
                    <a:blip r:embed="rId6"/>
                    <a:stretch>
                      <a:fillRect/>
                    </a:stretch>
                  </pic:blipFill>
                  <pic:spPr>
                    <a:xfrm>
                      <a:off x="0" y="0"/>
                      <a:ext cx="4649951" cy="667512"/>
                    </a:xfrm>
                    <a:prstGeom prst="rect">
                      <a:avLst/>
                    </a:prstGeom>
                  </pic:spPr>
                </pic:pic>
              </a:graphicData>
            </a:graphic>
          </wp:inline>
        </w:drawing>
      </w:r>
    </w:p>
    <w:p w14:paraId="78DAD1B4" w14:textId="3CBCD6EB" w:rsidR="00E7639B" w:rsidRPr="002F2C42" w:rsidRDefault="00EC0AE7" w:rsidP="00A32891">
      <w:pPr>
        <w:jc w:val="center"/>
        <w:rPr>
          <w:rFonts w:ascii="Times New Roman" w:hAnsi="Times New Roman" w:cs="Times New Roman"/>
          <w:b/>
          <w:bCs/>
          <w:color w:val="489267"/>
          <w:sz w:val="28"/>
          <w:szCs w:val="28"/>
          <w14:textFill>
            <w14:solidFill>
              <w14:srgbClr w14:val="489267">
                <w14:lumMod w14:val="50000"/>
              </w14:srgbClr>
            </w14:solidFill>
          </w14:textFill>
        </w:rPr>
      </w:pPr>
      <w:r w:rsidRPr="002F2C42">
        <w:rPr>
          <w:rFonts w:ascii="Times New Roman" w:hAnsi="Times New Roman" w:cs="Times New Roman"/>
          <w:b/>
          <w:bCs/>
          <w:color w:val="489267"/>
          <w:sz w:val="28"/>
          <w:szCs w:val="28"/>
          <w14:textFill>
            <w14:solidFill>
              <w14:srgbClr w14:val="489267">
                <w14:lumMod w14:val="50000"/>
              </w14:srgbClr>
            </w14:solidFill>
          </w14:textFill>
        </w:rPr>
        <w:t xml:space="preserve">Department </w:t>
      </w:r>
      <w:r w:rsidR="002F2C42">
        <w:rPr>
          <w:rFonts w:ascii="Times New Roman" w:hAnsi="Times New Roman" w:cs="Times New Roman"/>
          <w:b/>
          <w:bCs/>
          <w:color w:val="489267"/>
          <w:sz w:val="28"/>
          <w:szCs w:val="28"/>
          <w14:textFill>
            <w14:solidFill>
              <w14:srgbClr w14:val="489267">
                <w14:lumMod w14:val="50000"/>
              </w14:srgbClr>
            </w14:solidFill>
          </w14:textFill>
        </w:rPr>
        <w:t xml:space="preserve">of </w:t>
      </w:r>
      <w:r w:rsidRPr="002F2C42">
        <w:rPr>
          <w:rFonts w:ascii="Times New Roman" w:hAnsi="Times New Roman" w:cs="Times New Roman"/>
          <w:b/>
          <w:bCs/>
          <w:color w:val="489267"/>
          <w:sz w:val="28"/>
          <w:szCs w:val="28"/>
          <w14:textFill>
            <w14:solidFill>
              <w14:srgbClr w14:val="489267">
                <w14:lumMod w14:val="50000"/>
              </w14:srgbClr>
            </w14:solidFill>
          </w14:textFill>
        </w:rPr>
        <w:t xml:space="preserve">Computer </w:t>
      </w:r>
      <w:r w:rsidR="002F2C42">
        <w:rPr>
          <w:rFonts w:ascii="Times New Roman" w:hAnsi="Times New Roman" w:cs="Times New Roman"/>
          <w:b/>
          <w:bCs/>
          <w:color w:val="489267"/>
          <w:sz w:val="28"/>
          <w:szCs w:val="28"/>
          <w14:textFill>
            <w14:solidFill>
              <w14:srgbClr w14:val="489267">
                <w14:lumMod w14:val="50000"/>
              </w14:srgbClr>
            </w14:solidFill>
          </w14:textFill>
        </w:rPr>
        <w:t>Science</w:t>
      </w:r>
      <w:r w:rsidRPr="002F2C42">
        <w:rPr>
          <w:rFonts w:ascii="Times New Roman" w:hAnsi="Times New Roman" w:cs="Times New Roman"/>
          <w:b/>
          <w:bCs/>
          <w:color w:val="489267"/>
          <w:sz w:val="28"/>
          <w:szCs w:val="28"/>
          <w14:textFill>
            <w14:solidFill>
              <w14:srgbClr w14:val="489267">
                <w14:lumMod w14:val="50000"/>
              </w14:srgbClr>
            </w14:solidFill>
          </w14:textFill>
        </w:rPr>
        <w:t xml:space="preserve"> and Engineering</w:t>
      </w:r>
    </w:p>
    <w:p w14:paraId="1C6357BF" w14:textId="77777777" w:rsidR="00A32891" w:rsidRPr="00A32891" w:rsidRDefault="00A32891" w:rsidP="00A32891">
      <w:pPr>
        <w:jc w:val="center"/>
        <w:rPr>
          <w:rFonts w:ascii="Times New Roman" w:hAnsi="Times New Roman" w:cs="Times New Roman"/>
          <w:b/>
          <w:bCs/>
          <w:color w:val="489267"/>
          <w:sz w:val="28"/>
          <w:szCs w:val="28"/>
          <w14:textFill>
            <w14:solidFill>
              <w14:srgbClr w14:val="489267">
                <w14:lumMod w14:val="50000"/>
              </w14:srgbClr>
            </w14:solidFill>
          </w14:textFill>
        </w:rPr>
      </w:pPr>
    </w:p>
    <w:p w14:paraId="44028643" w14:textId="6EAD45C9" w:rsidR="00E7639B" w:rsidRPr="00A32891" w:rsidRDefault="00E7639B" w:rsidP="00EC0AE7">
      <w:pPr>
        <w:jc w:val="center"/>
        <w:rPr>
          <w:rFonts w:ascii="Times New Roman" w:hAnsi="Times New Roman" w:cs="Times New Roman"/>
          <w:b/>
          <w:bCs/>
          <w:sz w:val="26"/>
          <w:szCs w:val="26"/>
        </w:rPr>
      </w:pPr>
      <w:r w:rsidRPr="00A32891">
        <w:rPr>
          <w:rFonts w:ascii="Times New Roman" w:hAnsi="Times New Roman" w:cs="Times New Roman"/>
          <w:b/>
          <w:bCs/>
          <w:sz w:val="26"/>
          <w:szCs w:val="26"/>
        </w:rPr>
        <w:t>PROJECT PROPOSAL</w:t>
      </w:r>
    </w:p>
    <w:p w14:paraId="59347041" w14:textId="77777777" w:rsidR="00E7639B" w:rsidRPr="00A32891" w:rsidRDefault="00E7639B" w:rsidP="00EC0AE7">
      <w:pPr>
        <w:jc w:val="center"/>
        <w:rPr>
          <w:rFonts w:ascii="Times New Roman" w:hAnsi="Times New Roman" w:cs="Times New Roman"/>
          <w:b/>
          <w:bCs/>
          <w:sz w:val="26"/>
          <w:szCs w:val="26"/>
        </w:rPr>
      </w:pPr>
    </w:p>
    <w:p w14:paraId="7DC8DC74" w14:textId="1DBE3D69" w:rsidR="00E7639B" w:rsidRPr="00A32891" w:rsidRDefault="00E7639B" w:rsidP="00E7639B">
      <w:pPr>
        <w:jc w:val="center"/>
        <w:rPr>
          <w:rFonts w:ascii="Times New Roman" w:hAnsi="Times New Roman" w:cs="Times New Roman"/>
          <w:b/>
          <w:bCs/>
          <w:sz w:val="26"/>
          <w:szCs w:val="26"/>
        </w:rPr>
      </w:pPr>
      <w:r w:rsidRPr="00A32891">
        <w:rPr>
          <w:rFonts w:ascii="Times New Roman" w:hAnsi="Times New Roman" w:cs="Times New Roman"/>
          <w:b/>
          <w:bCs/>
          <w:sz w:val="26"/>
          <w:szCs w:val="26"/>
        </w:rPr>
        <w:t>Project Title:</w:t>
      </w:r>
    </w:p>
    <w:p w14:paraId="01986C8D" w14:textId="7CF873A5" w:rsidR="00E7639B" w:rsidRPr="00195F84" w:rsidRDefault="00195F84" w:rsidP="00E7639B">
      <w:pPr>
        <w:jc w:val="center"/>
        <w:rPr>
          <w:rFonts w:ascii="Times New Roman" w:hAnsi="Times New Roman" w:cs="Times New Roman"/>
          <w:i/>
          <w:iCs/>
          <w:sz w:val="28"/>
          <w:szCs w:val="28"/>
        </w:rPr>
      </w:pPr>
      <w:r w:rsidRPr="00195F84">
        <w:rPr>
          <w:rFonts w:ascii="Times New Roman" w:hAnsi="Times New Roman" w:cs="Times New Roman"/>
          <w:i/>
          <w:iCs/>
          <w:sz w:val="28"/>
          <w:szCs w:val="28"/>
        </w:rPr>
        <w:t>Food Waste Reduction and Donation Management System</w:t>
      </w:r>
    </w:p>
    <w:p w14:paraId="3581ED7D" w14:textId="77777777" w:rsidR="00195F84" w:rsidRDefault="00195F84" w:rsidP="00E7639B">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2462"/>
        <w:gridCol w:w="6554"/>
      </w:tblGrid>
      <w:tr w:rsidR="00E7639B" w14:paraId="7B0D30CE" w14:textId="77777777" w:rsidTr="00E7639B">
        <w:trPr>
          <w:trHeight w:val="1331"/>
        </w:trPr>
        <w:tc>
          <w:tcPr>
            <w:tcW w:w="2515" w:type="dxa"/>
          </w:tcPr>
          <w:p w14:paraId="0AD9EE03" w14:textId="77777777" w:rsidR="00E7639B" w:rsidRPr="00A32891" w:rsidRDefault="00E7639B" w:rsidP="00E7639B">
            <w:pPr>
              <w:rPr>
                <w:rFonts w:ascii="Times New Roman" w:hAnsi="Times New Roman" w:cs="Times New Roman"/>
                <w:b/>
                <w:bCs/>
                <w:sz w:val="26"/>
                <w:szCs w:val="26"/>
              </w:rPr>
            </w:pPr>
          </w:p>
          <w:p w14:paraId="61281846" w14:textId="5DC10E95" w:rsidR="00E7639B" w:rsidRPr="00A32891" w:rsidRDefault="00E7639B" w:rsidP="00E7639B">
            <w:pPr>
              <w:rPr>
                <w:rFonts w:ascii="Times New Roman" w:hAnsi="Times New Roman" w:cs="Times New Roman"/>
                <w:b/>
                <w:bCs/>
                <w:sz w:val="26"/>
                <w:szCs w:val="26"/>
              </w:rPr>
            </w:pPr>
            <w:r w:rsidRPr="00A32891">
              <w:rPr>
                <w:rFonts w:ascii="Times New Roman" w:hAnsi="Times New Roman" w:cs="Times New Roman"/>
                <w:b/>
                <w:bCs/>
                <w:sz w:val="26"/>
                <w:szCs w:val="26"/>
              </w:rPr>
              <w:t>Student(s) Name:</w:t>
            </w:r>
          </w:p>
          <w:p w14:paraId="6C65DF82" w14:textId="77777777" w:rsidR="00E7639B" w:rsidRPr="00A32891" w:rsidRDefault="00E7639B" w:rsidP="00E7639B">
            <w:pPr>
              <w:rPr>
                <w:rFonts w:ascii="Times New Roman" w:hAnsi="Times New Roman" w:cs="Times New Roman"/>
                <w:b/>
                <w:bCs/>
                <w:sz w:val="26"/>
                <w:szCs w:val="26"/>
              </w:rPr>
            </w:pPr>
          </w:p>
        </w:tc>
        <w:tc>
          <w:tcPr>
            <w:tcW w:w="6835" w:type="dxa"/>
          </w:tcPr>
          <w:p w14:paraId="3E534857" w14:textId="77777777" w:rsidR="00E7639B" w:rsidRPr="00A32891" w:rsidRDefault="00E7639B" w:rsidP="00E7639B">
            <w:pPr>
              <w:rPr>
                <w:rFonts w:ascii="Times New Roman" w:hAnsi="Times New Roman" w:cs="Times New Roman"/>
                <w:b/>
                <w:bCs/>
                <w:sz w:val="26"/>
                <w:szCs w:val="26"/>
              </w:rPr>
            </w:pPr>
          </w:p>
          <w:p w14:paraId="76DC8556" w14:textId="04F41FEB" w:rsidR="00195F84" w:rsidRDefault="00195F84" w:rsidP="002F2C42">
            <w:pPr>
              <w:rPr>
                <w:rFonts w:ascii="Times New Roman" w:hAnsi="Times New Roman" w:cs="Times New Roman"/>
                <w:b/>
                <w:bCs/>
                <w:sz w:val="26"/>
                <w:szCs w:val="26"/>
              </w:rPr>
            </w:pPr>
            <w:r w:rsidRPr="00195F84">
              <w:rPr>
                <w:rFonts w:ascii="Times New Roman" w:hAnsi="Times New Roman" w:cs="Times New Roman"/>
                <w:b/>
                <w:bCs/>
                <w:sz w:val="26"/>
                <w:szCs w:val="26"/>
              </w:rPr>
              <w:t>Ameer Hamzah Daiya</w:t>
            </w:r>
            <w:r>
              <w:rPr>
                <w:rFonts w:ascii="Times New Roman" w:hAnsi="Times New Roman" w:cs="Times New Roman"/>
                <w:b/>
                <w:bCs/>
                <w:sz w:val="26"/>
                <w:szCs w:val="26"/>
              </w:rPr>
              <w:t>n (C231185)</w:t>
            </w:r>
          </w:p>
          <w:p w14:paraId="63CE8B37" w14:textId="5C592E37" w:rsidR="002F2C42" w:rsidRDefault="00195F84" w:rsidP="002F2C42">
            <w:pPr>
              <w:rPr>
                <w:rFonts w:ascii="Times New Roman" w:hAnsi="Times New Roman" w:cs="Times New Roman"/>
                <w:b/>
                <w:bCs/>
                <w:sz w:val="26"/>
                <w:szCs w:val="26"/>
              </w:rPr>
            </w:pPr>
            <w:r>
              <w:rPr>
                <w:rFonts w:ascii="Times New Roman" w:hAnsi="Times New Roman" w:cs="Times New Roman"/>
                <w:b/>
                <w:bCs/>
                <w:sz w:val="26"/>
                <w:szCs w:val="26"/>
              </w:rPr>
              <w:t>Mohammad Junaid Mahmud (C231189)</w:t>
            </w:r>
          </w:p>
          <w:p w14:paraId="4C9900AF" w14:textId="77777777" w:rsidR="002F2C42" w:rsidRPr="002F2C42" w:rsidRDefault="002F2C42" w:rsidP="002F2C42">
            <w:pPr>
              <w:rPr>
                <w:rFonts w:ascii="Times New Roman" w:hAnsi="Times New Roman" w:cs="Times New Roman"/>
                <w:sz w:val="26"/>
                <w:szCs w:val="26"/>
              </w:rPr>
            </w:pPr>
            <w:r w:rsidRPr="002F2C42">
              <w:rPr>
                <w:rFonts w:ascii="Times New Roman" w:hAnsi="Times New Roman" w:cs="Times New Roman"/>
                <w:sz w:val="26"/>
                <w:szCs w:val="26"/>
              </w:rPr>
              <w:t>B. Sc. in CSE</w:t>
            </w:r>
          </w:p>
          <w:p w14:paraId="24BC22B3" w14:textId="77777777" w:rsidR="002F2C42" w:rsidRPr="002F2C42" w:rsidRDefault="002F2C42" w:rsidP="002F2C42">
            <w:pPr>
              <w:rPr>
                <w:rFonts w:ascii="Times New Roman" w:hAnsi="Times New Roman" w:cs="Times New Roman"/>
                <w:sz w:val="26"/>
                <w:szCs w:val="26"/>
              </w:rPr>
            </w:pPr>
            <w:r w:rsidRPr="002F2C42">
              <w:rPr>
                <w:rFonts w:ascii="Times New Roman" w:hAnsi="Times New Roman" w:cs="Times New Roman"/>
                <w:sz w:val="26"/>
                <w:szCs w:val="26"/>
              </w:rPr>
              <w:t>Department of Computer Science and Engineering (CSE)</w:t>
            </w:r>
          </w:p>
          <w:p w14:paraId="26AFD26C" w14:textId="608C00CC" w:rsidR="002F2C42" w:rsidRPr="002F2C42" w:rsidRDefault="002F2C42" w:rsidP="002F2C42">
            <w:pPr>
              <w:rPr>
                <w:rFonts w:ascii="Times New Roman" w:hAnsi="Times New Roman" w:cs="Times New Roman"/>
                <w:sz w:val="26"/>
                <w:szCs w:val="26"/>
              </w:rPr>
            </w:pPr>
            <w:r w:rsidRPr="002F2C42">
              <w:rPr>
                <w:rFonts w:ascii="Times New Roman" w:hAnsi="Times New Roman" w:cs="Times New Roman"/>
                <w:sz w:val="26"/>
                <w:szCs w:val="26"/>
              </w:rPr>
              <w:t>International Islamic University, Chittagong.</w:t>
            </w:r>
          </w:p>
          <w:p w14:paraId="1B3C8028" w14:textId="4C1BC24C" w:rsidR="002F2C42" w:rsidRPr="00A32891" w:rsidRDefault="002F2C42" w:rsidP="002F2C42">
            <w:pPr>
              <w:rPr>
                <w:rFonts w:ascii="Times New Roman" w:hAnsi="Times New Roman" w:cs="Times New Roman"/>
                <w:b/>
                <w:bCs/>
                <w:sz w:val="26"/>
                <w:szCs w:val="26"/>
              </w:rPr>
            </w:pPr>
          </w:p>
        </w:tc>
      </w:tr>
      <w:tr w:rsidR="00E7639B" w14:paraId="27678223" w14:textId="77777777" w:rsidTr="00E7639B">
        <w:trPr>
          <w:trHeight w:val="1223"/>
        </w:trPr>
        <w:tc>
          <w:tcPr>
            <w:tcW w:w="2515" w:type="dxa"/>
          </w:tcPr>
          <w:p w14:paraId="457773EE" w14:textId="77777777" w:rsidR="00E7639B" w:rsidRPr="00A32891" w:rsidRDefault="00E7639B" w:rsidP="00E7639B">
            <w:pPr>
              <w:rPr>
                <w:rFonts w:ascii="Times New Roman" w:hAnsi="Times New Roman" w:cs="Times New Roman"/>
                <w:b/>
                <w:bCs/>
                <w:sz w:val="26"/>
                <w:szCs w:val="26"/>
              </w:rPr>
            </w:pPr>
          </w:p>
          <w:p w14:paraId="44164A78" w14:textId="1D576F4D" w:rsidR="00E7639B" w:rsidRPr="00A32891" w:rsidRDefault="00E7639B" w:rsidP="00E7639B">
            <w:pPr>
              <w:rPr>
                <w:rFonts w:ascii="Times New Roman" w:hAnsi="Times New Roman" w:cs="Times New Roman"/>
                <w:b/>
                <w:bCs/>
                <w:sz w:val="26"/>
                <w:szCs w:val="26"/>
              </w:rPr>
            </w:pPr>
            <w:r w:rsidRPr="00A32891">
              <w:rPr>
                <w:rFonts w:ascii="Times New Roman" w:hAnsi="Times New Roman" w:cs="Times New Roman"/>
                <w:b/>
                <w:bCs/>
                <w:sz w:val="26"/>
                <w:szCs w:val="26"/>
              </w:rPr>
              <w:t>Supervisor:</w:t>
            </w:r>
          </w:p>
        </w:tc>
        <w:tc>
          <w:tcPr>
            <w:tcW w:w="6835" w:type="dxa"/>
          </w:tcPr>
          <w:p w14:paraId="47AA60F4" w14:textId="77777777" w:rsidR="00E7639B" w:rsidRPr="00A32891" w:rsidRDefault="00E7639B" w:rsidP="00E7639B">
            <w:pPr>
              <w:rPr>
                <w:rFonts w:ascii="Times New Roman" w:hAnsi="Times New Roman" w:cs="Times New Roman"/>
                <w:b/>
                <w:bCs/>
                <w:sz w:val="26"/>
                <w:szCs w:val="26"/>
              </w:rPr>
            </w:pPr>
          </w:p>
          <w:p w14:paraId="171760D3" w14:textId="77777777" w:rsidR="00E7639B" w:rsidRPr="00A32891" w:rsidRDefault="00E7639B" w:rsidP="00E7639B">
            <w:pPr>
              <w:rPr>
                <w:rFonts w:ascii="Times New Roman" w:hAnsi="Times New Roman" w:cs="Times New Roman"/>
                <w:b/>
                <w:bCs/>
                <w:sz w:val="26"/>
                <w:szCs w:val="26"/>
              </w:rPr>
            </w:pPr>
            <w:r w:rsidRPr="00A32891">
              <w:rPr>
                <w:rFonts w:ascii="Times New Roman" w:hAnsi="Times New Roman" w:cs="Times New Roman"/>
                <w:b/>
                <w:bCs/>
                <w:sz w:val="26"/>
                <w:szCs w:val="26"/>
              </w:rPr>
              <w:t>Md. Warid Bin Azad</w:t>
            </w:r>
          </w:p>
          <w:p w14:paraId="1E0D9B06" w14:textId="77777777" w:rsidR="00E7639B" w:rsidRPr="00A32891" w:rsidRDefault="00A32891" w:rsidP="00E7639B">
            <w:pPr>
              <w:rPr>
                <w:rFonts w:ascii="Times New Roman" w:hAnsi="Times New Roman" w:cs="Times New Roman"/>
                <w:sz w:val="26"/>
                <w:szCs w:val="26"/>
              </w:rPr>
            </w:pPr>
            <w:r w:rsidRPr="00A32891">
              <w:rPr>
                <w:rFonts w:ascii="Times New Roman" w:hAnsi="Times New Roman" w:cs="Times New Roman"/>
                <w:sz w:val="26"/>
                <w:szCs w:val="26"/>
              </w:rPr>
              <w:t>Adjunct Lecturer,</w:t>
            </w:r>
          </w:p>
          <w:p w14:paraId="3DBEFD22" w14:textId="2DA0E6D5" w:rsidR="00A32891" w:rsidRPr="00A32891" w:rsidRDefault="00A32891" w:rsidP="00E7639B">
            <w:pPr>
              <w:rPr>
                <w:rFonts w:ascii="Times New Roman" w:eastAsia="Times New Roman" w:hAnsi="Times New Roman" w:cs="Times New Roman"/>
                <w:sz w:val="26"/>
                <w:szCs w:val="26"/>
              </w:rPr>
            </w:pPr>
            <w:r w:rsidRPr="00A32891">
              <w:rPr>
                <w:rFonts w:ascii="Times New Roman" w:eastAsia="Times New Roman" w:hAnsi="Times New Roman" w:cs="Times New Roman"/>
                <w:sz w:val="26"/>
                <w:szCs w:val="26"/>
              </w:rPr>
              <w:t>Department of CSE, IIUC.</w:t>
            </w:r>
          </w:p>
          <w:p w14:paraId="2633AC58" w14:textId="3FD15641" w:rsidR="00A32891" w:rsidRPr="00A32891" w:rsidRDefault="00A32891" w:rsidP="00E7639B">
            <w:pPr>
              <w:rPr>
                <w:rFonts w:ascii="Times New Roman" w:hAnsi="Times New Roman" w:cs="Times New Roman"/>
                <w:b/>
                <w:bCs/>
                <w:sz w:val="26"/>
                <w:szCs w:val="26"/>
              </w:rPr>
            </w:pPr>
          </w:p>
        </w:tc>
      </w:tr>
    </w:tbl>
    <w:p w14:paraId="5A85DB5A" w14:textId="77777777" w:rsidR="00E7639B" w:rsidRPr="00A32891" w:rsidRDefault="00E7639B" w:rsidP="00E7639B">
      <w:pPr>
        <w:jc w:val="center"/>
        <w:rPr>
          <w:rFonts w:ascii="Times New Roman" w:hAnsi="Times New Roman" w:cs="Times New Roman"/>
          <w:b/>
          <w:bCs/>
          <w:sz w:val="28"/>
          <w:szCs w:val="28"/>
        </w:rPr>
      </w:pPr>
    </w:p>
    <w:p w14:paraId="5E8F9E1F" w14:textId="5E597344" w:rsidR="00A32891" w:rsidRPr="00A32891" w:rsidRDefault="00A32891" w:rsidP="00A32891">
      <w:pPr>
        <w:rPr>
          <w:rFonts w:ascii="Times New Roman" w:hAnsi="Times New Roman" w:cs="Times New Roman"/>
          <w:b/>
          <w:bCs/>
          <w:sz w:val="26"/>
          <w:szCs w:val="26"/>
        </w:rPr>
      </w:pPr>
      <w:r w:rsidRPr="00A32891">
        <w:rPr>
          <w:rFonts w:ascii="Times New Roman" w:hAnsi="Times New Roman" w:cs="Times New Roman"/>
          <w:b/>
          <w:bCs/>
          <w:sz w:val="26"/>
          <w:szCs w:val="26"/>
        </w:rPr>
        <w:t>Approval of the Supervisor</w:t>
      </w:r>
    </w:p>
    <w:p w14:paraId="4D1DE521" w14:textId="77777777" w:rsidR="00A32891" w:rsidRPr="00A32891" w:rsidRDefault="00A32891" w:rsidP="00A32891">
      <w:pPr>
        <w:rPr>
          <w:rFonts w:ascii="Times New Roman" w:hAnsi="Times New Roman" w:cs="Times New Roman"/>
          <w:b/>
          <w:bCs/>
          <w:sz w:val="26"/>
          <w:szCs w:val="26"/>
        </w:rPr>
      </w:pPr>
    </w:p>
    <w:p w14:paraId="0CD97381" w14:textId="5DE2EF87" w:rsidR="00A32891" w:rsidRPr="00A32891" w:rsidRDefault="00A32891" w:rsidP="00A32891">
      <w:pPr>
        <w:rPr>
          <w:rFonts w:ascii="Times New Roman" w:hAnsi="Times New Roman" w:cs="Times New Roman"/>
          <w:b/>
          <w:bCs/>
          <w:sz w:val="26"/>
          <w:szCs w:val="26"/>
        </w:rPr>
      </w:pPr>
      <w:r w:rsidRPr="00A32891">
        <w:rPr>
          <w:rFonts w:ascii="Times New Roman" w:hAnsi="Times New Roman" w:cs="Times New Roman"/>
          <w:b/>
          <w:bCs/>
          <w:sz w:val="26"/>
          <w:szCs w:val="26"/>
        </w:rPr>
        <w:t>_______________________</w:t>
      </w:r>
    </w:p>
    <w:p w14:paraId="25DAA9F2" w14:textId="77777777" w:rsidR="00A32891" w:rsidRPr="00A32891" w:rsidRDefault="00A32891" w:rsidP="00A32891">
      <w:pPr>
        <w:rPr>
          <w:rFonts w:ascii="Times New Roman" w:hAnsi="Times New Roman" w:cs="Times New Roman"/>
          <w:sz w:val="26"/>
          <w:szCs w:val="26"/>
        </w:rPr>
      </w:pPr>
      <w:r w:rsidRPr="00A32891">
        <w:rPr>
          <w:rFonts w:ascii="Times New Roman" w:hAnsi="Times New Roman" w:cs="Times New Roman"/>
          <w:sz w:val="26"/>
          <w:szCs w:val="26"/>
        </w:rPr>
        <w:t>Md. Warid Bin Azad</w:t>
      </w:r>
    </w:p>
    <w:p w14:paraId="50B680CE" w14:textId="77777777" w:rsidR="00A32891" w:rsidRPr="00A32891" w:rsidRDefault="00A32891" w:rsidP="00A32891">
      <w:pPr>
        <w:rPr>
          <w:rFonts w:ascii="Times New Roman" w:hAnsi="Times New Roman" w:cs="Times New Roman"/>
          <w:sz w:val="26"/>
          <w:szCs w:val="26"/>
        </w:rPr>
      </w:pPr>
      <w:r w:rsidRPr="00A32891">
        <w:rPr>
          <w:rFonts w:ascii="Times New Roman" w:hAnsi="Times New Roman" w:cs="Times New Roman"/>
          <w:sz w:val="26"/>
          <w:szCs w:val="26"/>
        </w:rPr>
        <w:t>Adjunct Lecturer,</w:t>
      </w:r>
    </w:p>
    <w:p w14:paraId="04783B27" w14:textId="77777777" w:rsidR="00A32891" w:rsidRDefault="00A32891" w:rsidP="00A32891">
      <w:pPr>
        <w:rPr>
          <w:rFonts w:ascii="Times New Roman" w:eastAsia="Times New Roman" w:hAnsi="Times New Roman" w:cs="Times New Roman"/>
          <w:sz w:val="26"/>
          <w:szCs w:val="26"/>
        </w:rPr>
      </w:pPr>
      <w:r w:rsidRPr="00A32891">
        <w:rPr>
          <w:rFonts w:ascii="Times New Roman" w:eastAsia="Times New Roman" w:hAnsi="Times New Roman" w:cs="Times New Roman"/>
          <w:sz w:val="26"/>
          <w:szCs w:val="26"/>
        </w:rPr>
        <w:t>Department of CSE, IIUC.</w:t>
      </w:r>
    </w:p>
    <w:p w14:paraId="39AE494F" w14:textId="77777777" w:rsidR="007904F3" w:rsidRDefault="007904F3" w:rsidP="00A32891">
      <w:pPr>
        <w:rPr>
          <w:rFonts w:ascii="Times New Roman" w:eastAsia="Times New Roman" w:hAnsi="Times New Roman" w:cs="Times New Roman"/>
          <w:b/>
          <w:bCs/>
          <w:i/>
          <w:iCs/>
          <w:sz w:val="36"/>
          <w:szCs w:val="36"/>
        </w:rPr>
      </w:pPr>
    </w:p>
    <w:p w14:paraId="31C1433B" w14:textId="14F943E4" w:rsidR="00195F84" w:rsidRPr="00DD698A" w:rsidRDefault="00195F84" w:rsidP="00A32891">
      <w:pPr>
        <w:rPr>
          <w:rFonts w:ascii="Times New Roman" w:eastAsia="Times New Roman" w:hAnsi="Times New Roman" w:cs="Times New Roman"/>
          <w:b/>
          <w:bCs/>
          <w:i/>
          <w:iCs/>
          <w:sz w:val="30"/>
          <w:szCs w:val="30"/>
        </w:rPr>
      </w:pPr>
      <w:r w:rsidRPr="00DD698A">
        <w:rPr>
          <w:rFonts w:ascii="Times New Roman" w:eastAsia="Times New Roman" w:hAnsi="Times New Roman" w:cs="Times New Roman"/>
          <w:b/>
          <w:bCs/>
          <w:i/>
          <w:iCs/>
          <w:sz w:val="30"/>
          <w:szCs w:val="30"/>
        </w:rPr>
        <w:lastRenderedPageBreak/>
        <w:t>Project Description:</w:t>
      </w:r>
    </w:p>
    <w:p w14:paraId="66A217A3" w14:textId="13A24F3C" w:rsidR="00195F84" w:rsidRPr="00DD698A" w:rsidRDefault="006F60A4" w:rsidP="00195F84">
      <w:pPr>
        <w:jc w:val="both"/>
        <w:rPr>
          <w:rFonts w:ascii="Times New Roman" w:hAnsi="Times New Roman" w:cs="Times New Roman"/>
          <w:i/>
          <w:iCs/>
          <w:sz w:val="30"/>
          <w:szCs w:val="30"/>
        </w:rPr>
      </w:pPr>
      <w:r w:rsidRPr="00DD698A">
        <w:rPr>
          <w:rFonts w:ascii="Times New Roman" w:eastAsia="Times New Roman" w:hAnsi="Times New Roman" w:cs="Times New Roman"/>
          <w:sz w:val="30"/>
          <w:szCs w:val="30"/>
        </w:rPr>
        <w:t xml:space="preserve">The </w:t>
      </w:r>
      <w:r w:rsidR="00DD698A" w:rsidRPr="00DD698A">
        <w:rPr>
          <w:rFonts w:ascii="Times New Roman" w:eastAsia="Times New Roman" w:hAnsi="Times New Roman" w:cs="Times New Roman"/>
          <w:sz w:val="30"/>
          <w:szCs w:val="30"/>
        </w:rPr>
        <w:t>“</w:t>
      </w:r>
      <w:r w:rsidRPr="00DD698A">
        <w:rPr>
          <w:rFonts w:ascii="Times New Roman" w:eastAsia="Times New Roman" w:hAnsi="Times New Roman" w:cs="Times New Roman"/>
          <w:b/>
          <w:bCs/>
          <w:i/>
          <w:iCs/>
          <w:sz w:val="30"/>
          <w:szCs w:val="30"/>
        </w:rPr>
        <w:t>Food Waste Reduction and Donation Management System</w:t>
      </w:r>
      <w:r w:rsidR="00DD698A" w:rsidRPr="00DD698A">
        <w:rPr>
          <w:rFonts w:ascii="Times New Roman" w:eastAsia="Times New Roman" w:hAnsi="Times New Roman" w:cs="Times New Roman"/>
          <w:b/>
          <w:bCs/>
          <w:i/>
          <w:iCs/>
          <w:sz w:val="30"/>
          <w:szCs w:val="30"/>
        </w:rPr>
        <w:t>”</w:t>
      </w:r>
      <w:r w:rsidRPr="00DD698A">
        <w:rPr>
          <w:rFonts w:ascii="Times New Roman" w:eastAsia="Times New Roman" w:hAnsi="Times New Roman" w:cs="Times New Roman"/>
          <w:sz w:val="30"/>
          <w:szCs w:val="30"/>
        </w:rPr>
        <w:t xml:space="preserve"> by </w:t>
      </w:r>
      <w:r w:rsidR="00DD698A" w:rsidRPr="00DD698A">
        <w:rPr>
          <w:rFonts w:ascii="Times New Roman" w:eastAsia="Times New Roman" w:hAnsi="Times New Roman" w:cs="Times New Roman"/>
          <w:sz w:val="30"/>
          <w:szCs w:val="30"/>
        </w:rPr>
        <w:t>“</w:t>
      </w:r>
      <w:proofErr w:type="spellStart"/>
      <w:r w:rsidRPr="00DD698A">
        <w:rPr>
          <w:rFonts w:ascii="Times New Roman" w:eastAsia="Times New Roman" w:hAnsi="Times New Roman" w:cs="Times New Roman"/>
          <w:b/>
          <w:bCs/>
          <w:i/>
          <w:iCs/>
          <w:sz w:val="30"/>
          <w:szCs w:val="30"/>
        </w:rPr>
        <w:t>WasteToWorth</w:t>
      </w:r>
      <w:proofErr w:type="spellEnd"/>
      <w:r w:rsidR="00DD698A" w:rsidRPr="00DD698A">
        <w:rPr>
          <w:rFonts w:ascii="Times New Roman" w:eastAsia="Times New Roman" w:hAnsi="Times New Roman" w:cs="Times New Roman"/>
          <w:b/>
          <w:bCs/>
          <w:i/>
          <w:iCs/>
          <w:sz w:val="30"/>
          <w:szCs w:val="30"/>
        </w:rPr>
        <w:t>”</w:t>
      </w:r>
      <w:r w:rsidRPr="00DD698A">
        <w:rPr>
          <w:rFonts w:ascii="Times New Roman" w:eastAsia="Times New Roman" w:hAnsi="Times New Roman" w:cs="Times New Roman"/>
          <w:sz w:val="30"/>
          <w:szCs w:val="30"/>
        </w:rPr>
        <w:t xml:space="preserve"> </w:t>
      </w:r>
      <w:r w:rsidR="00195F84" w:rsidRPr="00DD698A">
        <w:rPr>
          <w:rFonts w:ascii="Times New Roman" w:eastAsia="Times New Roman" w:hAnsi="Times New Roman" w:cs="Times New Roman"/>
          <w:sz w:val="30"/>
          <w:szCs w:val="30"/>
        </w:rPr>
        <w:t>is a database-driven solution designed to help grocery stores, restaurants, and other food businesses minimize food waste by tracking perishable inventory, monitoring expiration dates, and facilitating the donation of excess food to local charities and food banks. This system helps businesses keep an accurate record of their stock, detect items nearing expiration, and automatically notify partner charities about available food for donation.</w:t>
      </w:r>
    </w:p>
    <w:p w14:paraId="7371B528" w14:textId="77777777" w:rsidR="00195F84" w:rsidRPr="00DD698A" w:rsidRDefault="00195F84" w:rsidP="00195F84">
      <w:pPr>
        <w:jc w:val="both"/>
        <w:rPr>
          <w:rFonts w:ascii="Times New Roman" w:eastAsia="Times New Roman" w:hAnsi="Times New Roman" w:cs="Times New Roman"/>
          <w:sz w:val="30"/>
          <w:szCs w:val="30"/>
        </w:rPr>
      </w:pPr>
      <w:r w:rsidRPr="00DD698A">
        <w:rPr>
          <w:rFonts w:ascii="Times New Roman" w:eastAsia="Times New Roman" w:hAnsi="Times New Roman" w:cs="Times New Roman"/>
          <w:sz w:val="30"/>
          <w:szCs w:val="30"/>
        </w:rPr>
        <w:t>With detailed analytics, the system generates reports on waste reduction, donation quantities, and cost savings, supporting organizations in making data-driven decisions to improve their sustainability practices. It also tracks and records the items donated, the recipient organizations, and timestamps, helping businesses manage inventory efficiently while contributing to social causes by redistributing surplus food.</w:t>
      </w:r>
    </w:p>
    <w:p w14:paraId="731635B1" w14:textId="77777777" w:rsidR="00195F84" w:rsidRPr="00DD698A" w:rsidRDefault="00195F84" w:rsidP="00195F84">
      <w:pPr>
        <w:jc w:val="both"/>
        <w:rPr>
          <w:rFonts w:ascii="Times New Roman" w:eastAsia="Times New Roman" w:hAnsi="Times New Roman" w:cs="Times New Roman"/>
          <w:sz w:val="30"/>
          <w:szCs w:val="30"/>
        </w:rPr>
      </w:pPr>
    </w:p>
    <w:p w14:paraId="1EE5A02B" w14:textId="0AD36DB2" w:rsidR="00195F84" w:rsidRPr="00DD698A" w:rsidRDefault="00195F84" w:rsidP="00195F84">
      <w:pPr>
        <w:jc w:val="both"/>
        <w:rPr>
          <w:rFonts w:ascii="Times New Roman" w:eastAsia="Times New Roman" w:hAnsi="Times New Roman" w:cs="Times New Roman"/>
          <w:b/>
          <w:bCs/>
          <w:i/>
          <w:iCs/>
          <w:sz w:val="30"/>
          <w:szCs w:val="30"/>
        </w:rPr>
      </w:pPr>
      <w:r w:rsidRPr="00DD698A">
        <w:rPr>
          <w:rFonts w:ascii="Times New Roman" w:eastAsia="Times New Roman" w:hAnsi="Times New Roman" w:cs="Times New Roman"/>
          <w:b/>
          <w:bCs/>
          <w:i/>
          <w:iCs/>
          <w:sz w:val="30"/>
          <w:szCs w:val="30"/>
        </w:rPr>
        <w:t>SQL Types:</w:t>
      </w:r>
    </w:p>
    <w:p w14:paraId="63655010" w14:textId="754291C8" w:rsidR="00195F84"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INSERT Query: </w:t>
      </w:r>
      <w:r w:rsidRPr="00DD698A">
        <w:rPr>
          <w:rFonts w:ascii="Times New Roman" w:eastAsia="Times New Roman" w:hAnsi="Times New Roman" w:cs="Times New Roman"/>
          <w:sz w:val="30"/>
          <w:szCs w:val="30"/>
        </w:rPr>
        <w:t>To add new food items into the inventory and record donations made to charities.</w:t>
      </w:r>
    </w:p>
    <w:p w14:paraId="2335EF28" w14:textId="7D51B0B4"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UPDATE Query: </w:t>
      </w:r>
      <w:r w:rsidRPr="00DD698A">
        <w:rPr>
          <w:rFonts w:ascii="Times New Roman" w:eastAsia="Times New Roman" w:hAnsi="Times New Roman" w:cs="Times New Roman"/>
          <w:sz w:val="30"/>
          <w:szCs w:val="30"/>
        </w:rPr>
        <w:t>To update stock levels or expiration dates of items when they are added or removed from the inventory.</w:t>
      </w:r>
    </w:p>
    <w:p w14:paraId="07F3E1CB" w14:textId="2DEBA00E"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DELETE Query: </w:t>
      </w:r>
      <w:r w:rsidRPr="00DD698A">
        <w:rPr>
          <w:rFonts w:ascii="Times New Roman" w:eastAsia="Times New Roman" w:hAnsi="Times New Roman" w:cs="Times New Roman"/>
          <w:sz w:val="30"/>
          <w:szCs w:val="30"/>
        </w:rPr>
        <w:t>To remove items from inventory once they have been donated or discarded due to expiration.</w:t>
      </w:r>
    </w:p>
    <w:p w14:paraId="264A30EB" w14:textId="77777777"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SELECT Query: </w:t>
      </w:r>
      <w:r w:rsidRPr="00DD698A">
        <w:rPr>
          <w:rFonts w:ascii="Times New Roman" w:eastAsia="Times New Roman" w:hAnsi="Times New Roman" w:cs="Times New Roman"/>
          <w:sz w:val="30"/>
          <w:szCs w:val="30"/>
        </w:rPr>
        <w:t>To retrieve data such as items close to expiration, current stock levels, or available items for donation.</w:t>
      </w:r>
    </w:p>
    <w:p w14:paraId="509B10AD" w14:textId="34D9E59B"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ORDER BY Query: </w:t>
      </w:r>
      <w:r w:rsidRPr="00DD698A">
        <w:rPr>
          <w:rFonts w:ascii="Times New Roman" w:eastAsia="Times New Roman" w:hAnsi="Times New Roman" w:cs="Times New Roman"/>
          <w:sz w:val="30"/>
          <w:szCs w:val="30"/>
        </w:rPr>
        <w:t>To sort items by expiration date, allowing the system to prioritize donations based on items that are closest to expiring.</w:t>
      </w:r>
    </w:p>
    <w:p w14:paraId="4248373B" w14:textId="3C391018"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MIN:</w:t>
      </w:r>
      <w:r w:rsidRPr="00DD698A">
        <w:rPr>
          <w:rFonts w:ascii="Times New Roman" w:eastAsia="Times New Roman" w:hAnsi="Times New Roman" w:cs="Times New Roman"/>
          <w:sz w:val="30"/>
          <w:szCs w:val="30"/>
        </w:rPr>
        <w:t xml:space="preserve"> Identify the item with the earliest expiration date for prioritizing donations.</w:t>
      </w:r>
    </w:p>
    <w:p w14:paraId="7F27F0F6" w14:textId="77DFB941"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MAX:</w:t>
      </w:r>
      <w:r w:rsidRPr="00DD698A">
        <w:rPr>
          <w:rFonts w:ascii="Times New Roman" w:eastAsia="Times New Roman" w:hAnsi="Times New Roman" w:cs="Times New Roman"/>
          <w:sz w:val="30"/>
          <w:szCs w:val="30"/>
        </w:rPr>
        <w:t xml:space="preserve"> Check the longest expiration date among certain items, such as non-perishable goods.</w:t>
      </w:r>
    </w:p>
    <w:p w14:paraId="3F09DAA3" w14:textId="0745BDDE"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COUNT Function: </w:t>
      </w:r>
      <w:r w:rsidRPr="00DD698A">
        <w:rPr>
          <w:rFonts w:ascii="Times New Roman" w:eastAsia="Times New Roman" w:hAnsi="Times New Roman" w:cs="Times New Roman"/>
          <w:sz w:val="30"/>
          <w:szCs w:val="30"/>
        </w:rPr>
        <w:t>To count the number of items close to expiration, the total items donated, or the number of different food categories available for donation.</w:t>
      </w:r>
    </w:p>
    <w:p w14:paraId="2309CC61" w14:textId="3F35D2A2"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lastRenderedPageBreak/>
        <w:t xml:space="preserve">SUM Function: </w:t>
      </w:r>
      <w:r w:rsidRPr="00DD698A">
        <w:rPr>
          <w:rFonts w:ascii="Times New Roman" w:eastAsia="Times New Roman" w:hAnsi="Times New Roman" w:cs="Times New Roman"/>
          <w:sz w:val="30"/>
          <w:szCs w:val="30"/>
        </w:rPr>
        <w:t>To calculate the total amount of donated items, either by quantity or weight, for reporting purposes.</w:t>
      </w:r>
    </w:p>
    <w:p w14:paraId="0470C855" w14:textId="0CB6D0F8" w:rsidR="000B221D" w:rsidRPr="00DD698A" w:rsidRDefault="000B221D"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AVG Function: </w:t>
      </w:r>
      <w:r w:rsidRPr="00DD698A">
        <w:rPr>
          <w:rFonts w:ascii="Times New Roman" w:eastAsia="Times New Roman" w:hAnsi="Times New Roman" w:cs="Times New Roman"/>
          <w:sz w:val="30"/>
          <w:szCs w:val="30"/>
        </w:rPr>
        <w:t>To find the average donation frequency or average time before expiration for donated items.</w:t>
      </w:r>
    </w:p>
    <w:p w14:paraId="648B160B" w14:textId="710EC3F8" w:rsidR="000B221D" w:rsidRPr="00DD698A" w:rsidRDefault="002E7067"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LIKE Operator: </w:t>
      </w:r>
      <w:r w:rsidRPr="00DD698A">
        <w:rPr>
          <w:rFonts w:ascii="Times New Roman" w:eastAsia="Times New Roman" w:hAnsi="Times New Roman" w:cs="Times New Roman"/>
          <w:sz w:val="30"/>
          <w:szCs w:val="30"/>
        </w:rPr>
        <w:t>To search for specific items by name or category within the inventory.</w:t>
      </w:r>
    </w:p>
    <w:p w14:paraId="4AB4BA9A" w14:textId="3784BC25" w:rsidR="002E7067" w:rsidRPr="00DD698A" w:rsidRDefault="002E7067" w:rsidP="000B221D">
      <w:pPr>
        <w:pStyle w:val="ListParagraph"/>
        <w:numPr>
          <w:ilvl w:val="0"/>
          <w:numId w:val="2"/>
        </w:numPr>
        <w:jc w:val="both"/>
        <w:rPr>
          <w:rFonts w:ascii="Times New Roman" w:eastAsia="Times New Roman" w:hAnsi="Times New Roman" w:cs="Times New Roman"/>
          <w:b/>
          <w:bCs/>
          <w:sz w:val="30"/>
          <w:szCs w:val="30"/>
        </w:rPr>
      </w:pPr>
      <w:r w:rsidRPr="00DD698A">
        <w:rPr>
          <w:rFonts w:ascii="Times New Roman" w:eastAsia="Times New Roman" w:hAnsi="Times New Roman" w:cs="Times New Roman"/>
          <w:b/>
          <w:bCs/>
          <w:sz w:val="30"/>
          <w:szCs w:val="30"/>
        </w:rPr>
        <w:t xml:space="preserve">JOIN: </w:t>
      </w:r>
      <w:r w:rsidRPr="00DD698A">
        <w:rPr>
          <w:rFonts w:ascii="Times New Roman" w:eastAsia="Times New Roman" w:hAnsi="Times New Roman" w:cs="Times New Roman"/>
          <w:sz w:val="30"/>
          <w:szCs w:val="30"/>
        </w:rPr>
        <w:t>To combine data from inventory and charity tables, for instance, to match available items with charities that accept specific types of food.</w:t>
      </w:r>
    </w:p>
    <w:p w14:paraId="459AF24B" w14:textId="3EFA1F61" w:rsidR="002E7067" w:rsidRPr="00DD698A" w:rsidRDefault="002E7067" w:rsidP="000B221D">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 xml:space="preserve">UNION: </w:t>
      </w:r>
      <w:r w:rsidRPr="00DD698A">
        <w:rPr>
          <w:rFonts w:ascii="Times New Roman" w:eastAsia="Times New Roman" w:hAnsi="Times New Roman" w:cs="Times New Roman"/>
          <w:sz w:val="30"/>
          <w:szCs w:val="30"/>
        </w:rPr>
        <w:t>To merge data from multiple stores or locations, providing a centralized view of all inventory across different branches.</w:t>
      </w:r>
    </w:p>
    <w:p w14:paraId="667E8135" w14:textId="5AB780E9" w:rsidR="002E7067" w:rsidRPr="00DD698A" w:rsidRDefault="002E7067" w:rsidP="000B221D">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DISTINCT</w:t>
      </w:r>
      <w:r w:rsidRPr="00DD698A">
        <w:rPr>
          <w:rFonts w:ascii="Times New Roman" w:eastAsia="Times New Roman" w:hAnsi="Times New Roman" w:cs="Times New Roman"/>
          <w:sz w:val="30"/>
          <w:szCs w:val="30"/>
        </w:rPr>
        <w:t>: To retrieve unique food categories or donor organizations, which can be useful in categorizing food waste and donations.</w:t>
      </w:r>
    </w:p>
    <w:p w14:paraId="73593F00" w14:textId="6B8EBEFE" w:rsidR="002E7067" w:rsidRPr="00DD698A" w:rsidRDefault="002E7067" w:rsidP="000B221D">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EXISTS</w:t>
      </w:r>
      <w:r w:rsidRPr="00DD698A">
        <w:rPr>
          <w:rFonts w:ascii="Times New Roman" w:eastAsia="Times New Roman" w:hAnsi="Times New Roman" w:cs="Times New Roman"/>
          <w:sz w:val="30"/>
          <w:szCs w:val="30"/>
        </w:rPr>
        <w:t>: To verify if a specific food item or category is already in stock or has been added to a donation list.</w:t>
      </w:r>
    </w:p>
    <w:p w14:paraId="0F28B522" w14:textId="1A55C3EB" w:rsidR="002E7067" w:rsidRPr="00DD698A" w:rsidRDefault="002E7067" w:rsidP="000B221D">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CASE Statement</w:t>
      </w:r>
      <w:r w:rsidRPr="00DD698A">
        <w:rPr>
          <w:rFonts w:ascii="Times New Roman" w:eastAsia="Times New Roman" w:hAnsi="Times New Roman" w:cs="Times New Roman"/>
          <w:sz w:val="30"/>
          <w:szCs w:val="30"/>
        </w:rPr>
        <w:t>: To categorize items based on their expiry status, such as “Urgent Donation” or “Safe for Consumption.”</w:t>
      </w:r>
    </w:p>
    <w:p w14:paraId="63EEDAE1" w14:textId="1D9A9145" w:rsidR="002E7067" w:rsidRPr="00DD698A" w:rsidRDefault="002E7067" w:rsidP="002E7067">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HAVING Clause</w:t>
      </w:r>
      <w:r w:rsidRPr="00DD698A">
        <w:rPr>
          <w:rFonts w:ascii="Times New Roman" w:eastAsia="Times New Roman" w:hAnsi="Times New Roman" w:cs="Times New Roman"/>
          <w:sz w:val="30"/>
          <w:szCs w:val="30"/>
        </w:rPr>
        <w:t>: To filter results based on aggregate data, such as showing only those categories with high quantities of near-expiring items.</w:t>
      </w:r>
    </w:p>
    <w:p w14:paraId="5F6BBF33" w14:textId="3F73A4CF" w:rsidR="002E7067" w:rsidRPr="00DD698A" w:rsidRDefault="002E7067" w:rsidP="002E7067">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LEFT JOIN</w:t>
      </w:r>
      <w:r w:rsidRPr="00DD698A">
        <w:rPr>
          <w:rFonts w:ascii="Times New Roman" w:eastAsia="Times New Roman" w:hAnsi="Times New Roman" w:cs="Times New Roman"/>
          <w:sz w:val="30"/>
          <w:szCs w:val="30"/>
        </w:rPr>
        <w:t>: To list all food items in stock along with any associated charity donation (even if not all items have been donated).</w:t>
      </w:r>
    </w:p>
    <w:p w14:paraId="26439159" w14:textId="61687693" w:rsidR="002E7067" w:rsidRPr="00DD698A" w:rsidRDefault="002E7067" w:rsidP="002E7067">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INNER JOIN</w:t>
      </w:r>
      <w:r w:rsidRPr="00DD698A">
        <w:rPr>
          <w:rFonts w:ascii="Times New Roman" w:eastAsia="Times New Roman" w:hAnsi="Times New Roman" w:cs="Times New Roman"/>
          <w:sz w:val="30"/>
          <w:szCs w:val="30"/>
        </w:rPr>
        <w:t>: To retrieve items that have been both donated and received by a charity, for tracking purposes.</w:t>
      </w:r>
    </w:p>
    <w:p w14:paraId="4DAB9EDA" w14:textId="13672E5E" w:rsidR="002E7067" w:rsidRPr="00DD698A" w:rsidRDefault="002E7067" w:rsidP="002E7067">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GROUP BY</w:t>
      </w:r>
      <w:r w:rsidRPr="00DD698A">
        <w:rPr>
          <w:rFonts w:ascii="Times New Roman" w:eastAsia="Times New Roman" w:hAnsi="Times New Roman" w:cs="Times New Roman"/>
          <w:sz w:val="30"/>
          <w:szCs w:val="30"/>
        </w:rPr>
        <w:t>: To group food items by category or charity, useful in generating reports on donations per food type or organization.</w:t>
      </w:r>
    </w:p>
    <w:p w14:paraId="4D6C2418" w14:textId="139D8EE2" w:rsidR="002E7067" w:rsidRPr="00DD698A" w:rsidRDefault="002E7067" w:rsidP="002E7067">
      <w:pPr>
        <w:pStyle w:val="ListParagraph"/>
        <w:numPr>
          <w:ilvl w:val="0"/>
          <w:numId w:val="2"/>
        </w:numPr>
        <w:jc w:val="both"/>
        <w:rPr>
          <w:rFonts w:ascii="Times New Roman" w:eastAsia="Times New Roman" w:hAnsi="Times New Roman" w:cs="Times New Roman"/>
          <w:sz w:val="30"/>
          <w:szCs w:val="30"/>
        </w:rPr>
      </w:pPr>
      <w:r w:rsidRPr="00DD698A">
        <w:rPr>
          <w:rFonts w:ascii="Times New Roman" w:eastAsia="Times New Roman" w:hAnsi="Times New Roman" w:cs="Times New Roman"/>
          <w:b/>
          <w:bCs/>
          <w:sz w:val="30"/>
          <w:szCs w:val="30"/>
        </w:rPr>
        <w:t>ORDER BY ASC/DESC</w:t>
      </w:r>
      <w:r w:rsidRPr="00DD698A">
        <w:rPr>
          <w:rFonts w:ascii="Times New Roman" w:eastAsia="Times New Roman" w:hAnsi="Times New Roman" w:cs="Times New Roman"/>
          <w:sz w:val="30"/>
          <w:szCs w:val="30"/>
        </w:rPr>
        <w:t>: To order donations by the date or quantity, allowing for chronological records of food donations.</w:t>
      </w:r>
    </w:p>
    <w:sectPr w:rsidR="002E7067" w:rsidRPr="00DD698A" w:rsidSect="007904F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5DBD"/>
    <w:multiLevelType w:val="hybridMultilevel"/>
    <w:tmpl w:val="AAAE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44B8F"/>
    <w:multiLevelType w:val="hybridMultilevel"/>
    <w:tmpl w:val="26EC95BA"/>
    <w:lvl w:ilvl="0" w:tplc="04090001">
      <w:start w:val="1"/>
      <w:numFmt w:val="bullet"/>
      <w:lvlText w:val=""/>
      <w:lvlJc w:val="left"/>
      <w:pPr>
        <w:ind w:left="444" w:hanging="360"/>
      </w:pPr>
      <w:rPr>
        <w:rFonts w:ascii="Symbol" w:hAnsi="Symbol"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16cid:durableId="468088946">
    <w:abstractNumId w:val="0"/>
  </w:num>
  <w:num w:numId="2" w16cid:durableId="1371147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E7"/>
    <w:rsid w:val="000434B4"/>
    <w:rsid w:val="00070FD5"/>
    <w:rsid w:val="000B221D"/>
    <w:rsid w:val="00104D7E"/>
    <w:rsid w:val="00195F84"/>
    <w:rsid w:val="002E7067"/>
    <w:rsid w:val="002F2C42"/>
    <w:rsid w:val="00311DF2"/>
    <w:rsid w:val="004B1B72"/>
    <w:rsid w:val="0050628A"/>
    <w:rsid w:val="006F60A4"/>
    <w:rsid w:val="0071276F"/>
    <w:rsid w:val="00756BB5"/>
    <w:rsid w:val="007904F3"/>
    <w:rsid w:val="00873189"/>
    <w:rsid w:val="009550EC"/>
    <w:rsid w:val="00983BA9"/>
    <w:rsid w:val="00A32891"/>
    <w:rsid w:val="00BB639B"/>
    <w:rsid w:val="00C71373"/>
    <w:rsid w:val="00DD698A"/>
    <w:rsid w:val="00E7639B"/>
    <w:rsid w:val="00EC0AE7"/>
    <w:rsid w:val="00EE3206"/>
    <w:rsid w:val="00FB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C20"/>
  <w15:chartTrackingRefBased/>
  <w15:docId w15:val="{6965E618-6769-4ECA-859B-FF760021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F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39B"/>
    <w:pPr>
      <w:ind w:left="720"/>
      <w:contextualSpacing/>
    </w:pPr>
    <w:rPr>
      <w:kern w:val="0"/>
      <w14:ligatures w14:val="none"/>
    </w:rPr>
  </w:style>
  <w:style w:type="character" w:styleId="Strong">
    <w:name w:val="Strong"/>
    <w:basedOn w:val="DefaultParagraphFont"/>
    <w:uiPriority w:val="22"/>
    <w:qFormat/>
    <w:rsid w:val="002E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03024">
      <w:bodyDiv w:val="1"/>
      <w:marLeft w:val="0"/>
      <w:marRight w:val="0"/>
      <w:marTop w:val="0"/>
      <w:marBottom w:val="0"/>
      <w:divBdr>
        <w:top w:val="none" w:sz="0" w:space="0" w:color="auto"/>
        <w:left w:val="none" w:sz="0" w:space="0" w:color="auto"/>
        <w:bottom w:val="none" w:sz="0" w:space="0" w:color="auto"/>
        <w:right w:val="none" w:sz="0" w:space="0" w:color="auto"/>
      </w:divBdr>
    </w:div>
    <w:div w:id="844711566">
      <w:bodyDiv w:val="1"/>
      <w:marLeft w:val="0"/>
      <w:marRight w:val="0"/>
      <w:marTop w:val="0"/>
      <w:marBottom w:val="0"/>
      <w:divBdr>
        <w:top w:val="none" w:sz="0" w:space="0" w:color="auto"/>
        <w:left w:val="none" w:sz="0" w:space="0" w:color="auto"/>
        <w:bottom w:val="none" w:sz="0" w:space="0" w:color="auto"/>
        <w:right w:val="none" w:sz="0" w:space="0" w:color="auto"/>
      </w:divBdr>
    </w:div>
    <w:div w:id="1247495460">
      <w:bodyDiv w:val="1"/>
      <w:marLeft w:val="0"/>
      <w:marRight w:val="0"/>
      <w:marTop w:val="0"/>
      <w:marBottom w:val="0"/>
      <w:divBdr>
        <w:top w:val="none" w:sz="0" w:space="0" w:color="auto"/>
        <w:left w:val="none" w:sz="0" w:space="0" w:color="auto"/>
        <w:bottom w:val="none" w:sz="0" w:space="0" w:color="auto"/>
        <w:right w:val="none" w:sz="0" w:space="0" w:color="auto"/>
      </w:divBdr>
    </w:div>
    <w:div w:id="1353260127">
      <w:bodyDiv w:val="1"/>
      <w:marLeft w:val="0"/>
      <w:marRight w:val="0"/>
      <w:marTop w:val="0"/>
      <w:marBottom w:val="0"/>
      <w:divBdr>
        <w:top w:val="none" w:sz="0" w:space="0" w:color="auto"/>
        <w:left w:val="none" w:sz="0" w:space="0" w:color="auto"/>
        <w:bottom w:val="none" w:sz="0" w:space="0" w:color="auto"/>
        <w:right w:val="none" w:sz="0" w:space="0" w:color="auto"/>
      </w:divBdr>
    </w:div>
    <w:div w:id="1495608167">
      <w:bodyDiv w:val="1"/>
      <w:marLeft w:val="0"/>
      <w:marRight w:val="0"/>
      <w:marTop w:val="0"/>
      <w:marBottom w:val="0"/>
      <w:divBdr>
        <w:top w:val="none" w:sz="0" w:space="0" w:color="auto"/>
        <w:left w:val="none" w:sz="0" w:space="0" w:color="auto"/>
        <w:bottom w:val="none" w:sz="0" w:space="0" w:color="auto"/>
        <w:right w:val="none" w:sz="0" w:space="0" w:color="auto"/>
      </w:divBdr>
    </w:div>
    <w:div w:id="16500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Hamzah Daiyan</dc:creator>
  <cp:keywords/>
  <dc:description/>
  <cp:lastModifiedBy>Ameer Hamzah Daiyan</cp:lastModifiedBy>
  <cp:revision>5</cp:revision>
  <dcterms:created xsi:type="dcterms:W3CDTF">2024-11-12T13:41:00Z</dcterms:created>
  <dcterms:modified xsi:type="dcterms:W3CDTF">2024-12-06T15:34:00Z</dcterms:modified>
</cp:coreProperties>
</file>