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F0" w:rsidRPr="00DE79CB" w:rsidRDefault="00B666F0" w:rsidP="00B666F0">
      <w:pPr>
        <w:rPr>
          <w:b/>
          <w:sz w:val="32"/>
        </w:rPr>
      </w:pPr>
      <w:proofErr w:type="spellStart"/>
      <w:r w:rsidRPr="00DE79CB">
        <w:rPr>
          <w:b/>
          <w:sz w:val="32"/>
        </w:rPr>
        <w:t>Chatbot</w:t>
      </w:r>
      <w:proofErr w:type="spellEnd"/>
      <w:r w:rsidRPr="00DE79CB">
        <w:rPr>
          <w:b/>
          <w:sz w:val="32"/>
        </w:rPr>
        <w:t xml:space="preserve"> Integration and Conversation Quality Documentation</w:t>
      </w:r>
    </w:p>
    <w:p w:rsidR="00B666F0" w:rsidRDefault="00B666F0" w:rsidP="00B666F0"/>
    <w:p w:rsidR="00B666F0" w:rsidRDefault="00B666F0" w:rsidP="00B666F0">
      <w:r>
        <w:t xml:space="preserve">Project Goal: Build a </w:t>
      </w:r>
      <w:proofErr w:type="spellStart"/>
      <w:r>
        <w:t>chatbot</w:t>
      </w:r>
      <w:proofErr w:type="spellEnd"/>
      <w:r>
        <w:t xml:space="preserve"> and integrate it with </w:t>
      </w:r>
      <w:proofErr w:type="spellStart"/>
      <w:r>
        <w:t>Facebook</w:t>
      </w:r>
      <w:proofErr w:type="spellEnd"/>
      <w:r>
        <w:t xml:space="preserve"> Messenger and Slack while ensuring natural conversation flows and accurate responses.</w:t>
      </w:r>
    </w:p>
    <w:p w:rsidR="00B666F0" w:rsidRDefault="00B666F0" w:rsidP="00B666F0"/>
    <w:p w:rsidR="00B666F0" w:rsidRPr="00DE79CB" w:rsidRDefault="00B666F0" w:rsidP="00B666F0">
      <w:pPr>
        <w:rPr>
          <w:b/>
        </w:rPr>
      </w:pPr>
      <w:r w:rsidRPr="00DE79CB">
        <w:rPr>
          <w:b/>
        </w:rPr>
        <w:t xml:space="preserve">1. Integration with </w:t>
      </w:r>
      <w:proofErr w:type="spellStart"/>
      <w:r w:rsidRPr="00DE79CB">
        <w:rPr>
          <w:b/>
        </w:rPr>
        <w:t>Facebook</w:t>
      </w:r>
      <w:proofErr w:type="spellEnd"/>
      <w:r w:rsidRPr="00DE79CB">
        <w:rPr>
          <w:b/>
        </w:rPr>
        <w:t xml:space="preserve"> Messenger:</w:t>
      </w:r>
    </w:p>
    <w:p w:rsidR="00B666F0" w:rsidRDefault="00B666F0" w:rsidP="00B666F0"/>
    <w:p w:rsidR="00B666F0" w:rsidRDefault="00B666F0" w:rsidP="00B666F0"/>
    <w:p w:rsidR="00B666F0" w:rsidRDefault="00B666F0" w:rsidP="00DE79CB">
      <w:pPr>
        <w:ind w:left="1440"/>
      </w:pPr>
      <w:proofErr w:type="gramStart"/>
      <w:r>
        <w:t xml:space="preserve">The objective of integrating the </w:t>
      </w:r>
      <w:proofErr w:type="spellStart"/>
      <w:r>
        <w:t>chatbot</w:t>
      </w:r>
      <w:proofErr w:type="spellEnd"/>
      <w:r>
        <w:t xml:space="preserve"> with </w:t>
      </w:r>
      <w:proofErr w:type="spellStart"/>
      <w:r>
        <w:t>Facebook</w:t>
      </w:r>
      <w:proofErr w:type="spellEnd"/>
      <w:r>
        <w:t xml:space="preserve"> Messenger.</w:t>
      </w:r>
      <w:proofErr w:type="gramEnd"/>
    </w:p>
    <w:p w:rsidR="00B666F0" w:rsidRDefault="00B666F0" w:rsidP="00DE79CB">
      <w:pPr>
        <w:ind w:left="1440"/>
      </w:pPr>
      <w:r>
        <w:t>Key steps in setting up the integration.</w:t>
      </w:r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t>Steps for Integration: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1440"/>
      </w:pPr>
      <w:proofErr w:type="gramStart"/>
      <w:r>
        <w:t xml:space="preserve">Creating a </w:t>
      </w:r>
      <w:proofErr w:type="spellStart"/>
      <w:r>
        <w:t>Facebook</w:t>
      </w:r>
      <w:proofErr w:type="spellEnd"/>
      <w:r>
        <w:t xml:space="preserve"> app and page.</w:t>
      </w:r>
      <w:proofErr w:type="gramEnd"/>
    </w:p>
    <w:p w:rsidR="00B666F0" w:rsidRDefault="00B666F0" w:rsidP="00DE79CB">
      <w:pPr>
        <w:ind w:left="1440"/>
      </w:pPr>
      <w:proofErr w:type="gramStart"/>
      <w:r>
        <w:t>Obtaining Page Access Tokens.</w:t>
      </w:r>
      <w:proofErr w:type="gramEnd"/>
    </w:p>
    <w:p w:rsidR="00B666F0" w:rsidRDefault="00B666F0" w:rsidP="00DE79CB">
      <w:pPr>
        <w:ind w:left="1440"/>
      </w:pPr>
      <w:proofErr w:type="gramStart"/>
      <w:r>
        <w:t xml:space="preserve">Configuring </w:t>
      </w:r>
      <w:proofErr w:type="spellStart"/>
      <w:r>
        <w:t>webhooks</w:t>
      </w:r>
      <w:proofErr w:type="spellEnd"/>
      <w:r>
        <w:t xml:space="preserve"> to receive messages.</w:t>
      </w:r>
      <w:proofErr w:type="gramEnd"/>
    </w:p>
    <w:p w:rsidR="00B666F0" w:rsidRDefault="00B666F0" w:rsidP="00DE79CB">
      <w:pPr>
        <w:ind w:left="1440"/>
      </w:pPr>
      <w:proofErr w:type="gramStart"/>
      <w:r>
        <w:t>Using a "Verify Token" for authenticity checks.</w:t>
      </w:r>
      <w:proofErr w:type="gramEnd"/>
    </w:p>
    <w:p w:rsidR="00B666F0" w:rsidRDefault="00B666F0" w:rsidP="00DE79CB">
      <w:pPr>
        <w:ind w:left="1440"/>
      </w:pPr>
      <w:proofErr w:type="gramStart"/>
      <w:r>
        <w:t>Subscribing to relevant events (e.g., "messages").</w:t>
      </w:r>
      <w:proofErr w:type="gramEnd"/>
    </w:p>
    <w:p w:rsidR="00B666F0" w:rsidRDefault="00B666F0" w:rsidP="00DE79CB">
      <w:pPr>
        <w:ind w:left="720"/>
      </w:pPr>
      <w:r>
        <w:t>Configuration Details: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1440"/>
      </w:pPr>
      <w:proofErr w:type="gramStart"/>
      <w:r>
        <w:t xml:space="preserve">Sample </w:t>
      </w:r>
      <w:proofErr w:type="spellStart"/>
      <w:r>
        <w:t>webhook</w:t>
      </w:r>
      <w:proofErr w:type="spellEnd"/>
      <w:r>
        <w:t xml:space="preserve"> URL for receiving messages from </w:t>
      </w:r>
      <w:proofErr w:type="spellStart"/>
      <w:r>
        <w:t>Facebook</w:t>
      </w:r>
      <w:proofErr w:type="spellEnd"/>
      <w:r>
        <w:t xml:space="preserve"> Messenger.</w:t>
      </w:r>
      <w:proofErr w:type="gramEnd"/>
    </w:p>
    <w:p w:rsidR="00B666F0" w:rsidRDefault="00B666F0" w:rsidP="00DE79CB">
      <w:pPr>
        <w:ind w:left="1440"/>
      </w:pPr>
      <w:r>
        <w:t>Explanation of how the "Verify Token" is used.</w:t>
      </w:r>
    </w:p>
    <w:p w:rsidR="00B666F0" w:rsidRDefault="00B666F0" w:rsidP="00DE79CB">
      <w:pPr>
        <w:ind w:left="720" w:firstLine="720"/>
      </w:pPr>
      <w:proofErr w:type="gramStart"/>
      <w:r>
        <w:t xml:space="preserve">Any specific </w:t>
      </w:r>
      <w:proofErr w:type="spellStart"/>
      <w:r>
        <w:t>chatbot</w:t>
      </w:r>
      <w:proofErr w:type="spellEnd"/>
      <w:r>
        <w:t xml:space="preserve"> platform configurations.</w:t>
      </w:r>
      <w:proofErr w:type="gramEnd"/>
    </w:p>
    <w:p w:rsidR="00DE79CB" w:rsidRDefault="00DE79CB" w:rsidP="00B666F0">
      <w:pPr>
        <w:rPr>
          <w:b/>
        </w:rPr>
      </w:pPr>
    </w:p>
    <w:p w:rsidR="00DE79CB" w:rsidRDefault="00DE79CB" w:rsidP="00B666F0">
      <w:pPr>
        <w:rPr>
          <w:b/>
        </w:rPr>
      </w:pPr>
    </w:p>
    <w:p w:rsidR="00DE79CB" w:rsidRDefault="00DE79CB" w:rsidP="00B666F0">
      <w:pPr>
        <w:rPr>
          <w:b/>
        </w:rPr>
      </w:pPr>
    </w:p>
    <w:p w:rsidR="00DE79CB" w:rsidRDefault="00DE79CB" w:rsidP="00B666F0">
      <w:pPr>
        <w:rPr>
          <w:b/>
        </w:rPr>
      </w:pPr>
    </w:p>
    <w:p w:rsidR="00B666F0" w:rsidRPr="00DE79CB" w:rsidRDefault="00B666F0" w:rsidP="00B666F0">
      <w:pPr>
        <w:rPr>
          <w:b/>
        </w:rPr>
      </w:pPr>
      <w:r w:rsidRPr="00DE79CB">
        <w:rPr>
          <w:b/>
        </w:rPr>
        <w:lastRenderedPageBreak/>
        <w:t>2. Integration with Slack:</w:t>
      </w:r>
    </w:p>
    <w:p w:rsidR="00B666F0" w:rsidRDefault="00B666F0" w:rsidP="00B666F0"/>
    <w:p w:rsidR="00B666F0" w:rsidRDefault="00B666F0" w:rsidP="00DE79CB">
      <w:pPr>
        <w:ind w:left="720"/>
      </w:pPr>
      <w:proofErr w:type="gramStart"/>
      <w:r>
        <w:t xml:space="preserve">The purpose of integrating the </w:t>
      </w:r>
      <w:proofErr w:type="spellStart"/>
      <w:r>
        <w:t>chatbot</w:t>
      </w:r>
      <w:proofErr w:type="spellEnd"/>
      <w:r>
        <w:t xml:space="preserve"> with Slack.</w:t>
      </w:r>
      <w:proofErr w:type="gramEnd"/>
    </w:p>
    <w:p w:rsidR="00B666F0" w:rsidRDefault="00B666F0" w:rsidP="00DE79CB">
      <w:pPr>
        <w:ind w:left="720"/>
      </w:pPr>
      <w:r>
        <w:t xml:space="preserve">Setup steps for integrating the </w:t>
      </w:r>
      <w:proofErr w:type="spellStart"/>
      <w:r>
        <w:t>chatbot</w:t>
      </w:r>
      <w:proofErr w:type="spellEnd"/>
      <w:r>
        <w:t xml:space="preserve"> with Slack.</w:t>
      </w:r>
    </w:p>
    <w:p w:rsidR="00B666F0" w:rsidRDefault="00B666F0" w:rsidP="00DE79CB">
      <w:pPr>
        <w:ind w:left="720"/>
      </w:pPr>
      <w:r>
        <w:t>Steps for Integration: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proofErr w:type="gramStart"/>
      <w:r>
        <w:t>Creating a Slack app.</w:t>
      </w:r>
      <w:proofErr w:type="gramEnd"/>
    </w:p>
    <w:p w:rsidR="00B666F0" w:rsidRDefault="00B666F0" w:rsidP="00DE79CB">
      <w:pPr>
        <w:ind w:left="720"/>
      </w:pPr>
      <w:proofErr w:type="gramStart"/>
      <w:r>
        <w:t>Configuring event subscriptions.</w:t>
      </w:r>
      <w:proofErr w:type="gramEnd"/>
    </w:p>
    <w:p w:rsidR="00B666F0" w:rsidRDefault="00B666F0" w:rsidP="00DE79CB">
      <w:pPr>
        <w:ind w:left="720"/>
      </w:pPr>
      <w:proofErr w:type="gramStart"/>
      <w:r>
        <w:t xml:space="preserve">Creating a </w:t>
      </w:r>
      <w:proofErr w:type="spellStart"/>
      <w:r>
        <w:t>bot</w:t>
      </w:r>
      <w:proofErr w:type="spellEnd"/>
      <w:r>
        <w:t xml:space="preserve"> user for the </w:t>
      </w:r>
      <w:proofErr w:type="spellStart"/>
      <w:r>
        <w:t>chatbot</w:t>
      </w:r>
      <w:proofErr w:type="spellEnd"/>
      <w:r>
        <w:t>.</w:t>
      </w:r>
      <w:proofErr w:type="gramEnd"/>
    </w:p>
    <w:p w:rsidR="00B666F0" w:rsidRDefault="00B666F0" w:rsidP="00DE79CB">
      <w:pPr>
        <w:ind w:left="720"/>
      </w:pPr>
      <w:proofErr w:type="gramStart"/>
      <w:r>
        <w:t>Setting up event subscriptions for listening to messages.</w:t>
      </w:r>
      <w:proofErr w:type="gramEnd"/>
    </w:p>
    <w:p w:rsidR="00B666F0" w:rsidRDefault="00B666F0" w:rsidP="00DE79CB">
      <w:pPr>
        <w:ind w:left="720"/>
      </w:pPr>
      <w:r>
        <w:t>Configuration Details: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r>
        <w:t xml:space="preserve">Sample endpoint URL for the </w:t>
      </w:r>
      <w:proofErr w:type="spellStart"/>
      <w:r>
        <w:t>chatbot</w:t>
      </w:r>
      <w:proofErr w:type="spellEnd"/>
      <w:r>
        <w:t xml:space="preserve"> to receive and respond to Slack messages.</w:t>
      </w:r>
    </w:p>
    <w:p w:rsidR="00B666F0" w:rsidRDefault="00B666F0" w:rsidP="00DE79CB">
      <w:pPr>
        <w:ind w:left="720"/>
      </w:pPr>
      <w:proofErr w:type="gramStart"/>
      <w:r>
        <w:t>Any authentication or verification steps.</w:t>
      </w:r>
      <w:proofErr w:type="gramEnd"/>
    </w:p>
    <w:p w:rsidR="00B666F0" w:rsidRDefault="00B666F0" w:rsidP="00DE79CB">
      <w:pPr>
        <w:ind w:left="720"/>
      </w:pPr>
      <w:proofErr w:type="gramStart"/>
      <w:r>
        <w:t xml:space="preserve">Any unique considerations or settings for your </w:t>
      </w:r>
      <w:proofErr w:type="spellStart"/>
      <w:r>
        <w:t>chatbot</w:t>
      </w:r>
      <w:proofErr w:type="spellEnd"/>
      <w:r>
        <w:t xml:space="preserve"> platform.</w:t>
      </w:r>
      <w:proofErr w:type="gramEnd"/>
    </w:p>
    <w:p w:rsidR="00B666F0" w:rsidRPr="00DE79CB" w:rsidRDefault="00B666F0" w:rsidP="00B666F0">
      <w:pPr>
        <w:rPr>
          <w:b/>
        </w:rPr>
      </w:pPr>
      <w:r w:rsidRPr="00DE79CB">
        <w:rPr>
          <w:b/>
        </w:rPr>
        <w:t>3. Natural Conversation Flows and Accurate Responses:</w:t>
      </w:r>
    </w:p>
    <w:p w:rsidR="00B666F0" w:rsidRDefault="00B666F0" w:rsidP="00B666F0"/>
    <w:p w:rsidR="00B666F0" w:rsidRPr="00DE79CB" w:rsidRDefault="00B666F0" w:rsidP="00DE79CB">
      <w:pPr>
        <w:ind w:firstLine="720"/>
        <w:rPr>
          <w:b/>
        </w:rPr>
      </w:pPr>
      <w:r w:rsidRPr="00DE79CB">
        <w:rPr>
          <w:b/>
        </w:rPr>
        <w:t>Approach for Natural Conversations:</w:t>
      </w:r>
    </w:p>
    <w:p w:rsidR="00B666F0" w:rsidRDefault="00B666F0" w:rsidP="00B666F0"/>
    <w:p w:rsidR="00B666F0" w:rsidRDefault="00B666F0" w:rsidP="00DE79CB">
      <w:pPr>
        <w:ind w:left="1440"/>
      </w:pPr>
      <w:r>
        <w:t>Ensuring natural conversation flows using intent recognition and response generation.</w:t>
      </w:r>
    </w:p>
    <w:p w:rsidR="00B666F0" w:rsidRDefault="00B666F0" w:rsidP="00DE79CB">
      <w:pPr>
        <w:ind w:left="1440"/>
      </w:pPr>
      <w:r>
        <w:t>Handling context and remembering previous interactions.</w:t>
      </w:r>
    </w:p>
    <w:p w:rsidR="00B666F0" w:rsidRDefault="00B666F0" w:rsidP="00DE79CB">
      <w:pPr>
        <w:ind w:left="1440"/>
      </w:pPr>
      <w:proofErr w:type="gramStart"/>
      <w:r>
        <w:t>Managing small talk and out-of-scope queries.</w:t>
      </w:r>
      <w:proofErr w:type="gramEnd"/>
    </w:p>
    <w:p w:rsidR="00DE79CB" w:rsidRDefault="00DE79CB" w:rsidP="00DE79CB">
      <w:pPr>
        <w:ind w:firstLine="720"/>
        <w:rPr>
          <w:b/>
        </w:rPr>
      </w:pPr>
    </w:p>
    <w:p w:rsidR="00DE79CB" w:rsidRDefault="00DE79CB" w:rsidP="00DE79CB">
      <w:pPr>
        <w:ind w:firstLine="720"/>
        <w:rPr>
          <w:b/>
        </w:rPr>
      </w:pPr>
    </w:p>
    <w:p w:rsidR="00DE79CB" w:rsidRDefault="00DE79CB" w:rsidP="00DE79CB">
      <w:pPr>
        <w:ind w:firstLine="720"/>
        <w:rPr>
          <w:b/>
        </w:rPr>
      </w:pPr>
    </w:p>
    <w:p w:rsidR="00B666F0" w:rsidRPr="00DE79CB" w:rsidRDefault="00B666F0" w:rsidP="00DE79CB">
      <w:pPr>
        <w:ind w:firstLine="720"/>
        <w:rPr>
          <w:b/>
        </w:rPr>
      </w:pPr>
      <w:r w:rsidRPr="00DE79CB">
        <w:rPr>
          <w:b/>
        </w:rPr>
        <w:lastRenderedPageBreak/>
        <w:t>Strategies for Accurate Responses:</w:t>
      </w:r>
    </w:p>
    <w:p w:rsidR="00B666F0" w:rsidRDefault="00B666F0" w:rsidP="00B666F0"/>
    <w:p w:rsidR="00B666F0" w:rsidRDefault="00B666F0" w:rsidP="00DE79CB">
      <w:pPr>
        <w:ind w:left="1440"/>
      </w:pPr>
      <w:r>
        <w:t>Conditional responses based on user input.</w:t>
      </w:r>
    </w:p>
    <w:p w:rsidR="00B666F0" w:rsidRDefault="00B666F0" w:rsidP="00DE79CB">
      <w:pPr>
        <w:ind w:left="1440"/>
      </w:pPr>
      <w:proofErr w:type="gramStart"/>
      <w:r>
        <w:t>Avoiding repetitive or generic responses.</w:t>
      </w:r>
      <w:proofErr w:type="gramEnd"/>
    </w:p>
    <w:p w:rsidR="00B666F0" w:rsidRDefault="00B666F0" w:rsidP="00DE79CB">
      <w:pPr>
        <w:ind w:left="1440"/>
      </w:pPr>
      <w:proofErr w:type="gramStart"/>
      <w:r>
        <w:t>Ensuring accurate and informative responses.</w:t>
      </w:r>
      <w:proofErr w:type="gramEnd"/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t>Sample Conversation:</w:t>
      </w:r>
    </w:p>
    <w:p w:rsidR="00B666F0" w:rsidRDefault="00B666F0" w:rsidP="00DE79CB">
      <w:pPr>
        <w:ind w:left="720"/>
      </w:pPr>
    </w:p>
    <w:p w:rsidR="00DE79CB" w:rsidRDefault="00DE79CB" w:rsidP="00DE79CB">
      <w:pPr>
        <w:ind w:left="1440"/>
      </w:pPr>
      <w:r>
        <w:rPr>
          <w:noProof/>
        </w:rPr>
        <w:drawing>
          <wp:inline distT="0" distB="0" distL="0" distR="0">
            <wp:extent cx="4257675" cy="3341370"/>
            <wp:effectExtent l="19050" t="0" r="9525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3E" w:rsidRPr="00997A3E" w:rsidRDefault="00997A3E" w:rsidP="00997A3E">
      <w:pPr>
        <w:ind w:firstLine="720"/>
        <w:rPr>
          <w:b/>
        </w:rPr>
      </w:pPr>
      <w:r w:rsidRPr="00997A3E">
        <w:rPr>
          <w:b/>
        </w:rPr>
        <w:t>Approach for Natural Conversations: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 xml:space="preserve">Our </w:t>
      </w:r>
      <w:proofErr w:type="spellStart"/>
      <w:r>
        <w:t>chatbot</w:t>
      </w:r>
      <w:proofErr w:type="spellEnd"/>
      <w:r>
        <w:t xml:space="preserve"> strives to provide natural conversation flows by focusing on intent recognition and thoughtful response generation.</w:t>
      </w:r>
    </w:p>
    <w:p w:rsidR="00997A3E" w:rsidRDefault="00997A3E" w:rsidP="00997A3E">
      <w:pPr>
        <w:ind w:left="1440"/>
      </w:pPr>
      <w:r>
        <w:t xml:space="preserve">We ensure that the </w:t>
      </w:r>
      <w:proofErr w:type="spellStart"/>
      <w:r>
        <w:t>chatbot</w:t>
      </w:r>
      <w:proofErr w:type="spellEnd"/>
      <w:r>
        <w:t xml:space="preserve"> can handle context and remember previous interactions to provide more coherent and relevant responses.</w:t>
      </w:r>
    </w:p>
    <w:p w:rsidR="00997A3E" w:rsidRDefault="00997A3E" w:rsidP="00997A3E">
      <w:pPr>
        <w:ind w:left="1440"/>
      </w:pPr>
      <w:r>
        <w:t>Managing small talk and addressing out-of-scope queries is part of our strategy to maintain a conversational and engaging user experience.</w:t>
      </w:r>
    </w:p>
    <w:p w:rsidR="00997A3E" w:rsidRDefault="00997A3E" w:rsidP="00997A3E">
      <w:pPr>
        <w:ind w:left="1440"/>
      </w:pPr>
      <w:r>
        <w:t>Strategies for Accurate Responses: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 xml:space="preserve">The </w:t>
      </w:r>
      <w:proofErr w:type="spellStart"/>
      <w:r>
        <w:t>chatbot</w:t>
      </w:r>
      <w:proofErr w:type="spellEnd"/>
      <w:r>
        <w:t xml:space="preserve"> employs conditional responses based on user input, allowing it to tailor responses to the specific queries and context provided.</w:t>
      </w:r>
    </w:p>
    <w:p w:rsidR="00997A3E" w:rsidRDefault="00997A3E" w:rsidP="00997A3E">
      <w:pPr>
        <w:ind w:left="1440"/>
      </w:pPr>
      <w:r>
        <w:t>We are committed to avoiding repetitive or generic responses by offering diverse and contextually relevant information.</w:t>
      </w:r>
    </w:p>
    <w:p w:rsidR="00997A3E" w:rsidRDefault="00997A3E" w:rsidP="00997A3E">
      <w:pPr>
        <w:ind w:left="1440"/>
      </w:pPr>
      <w:r>
        <w:t xml:space="preserve">Accuracy and </w:t>
      </w:r>
      <w:proofErr w:type="spellStart"/>
      <w:r>
        <w:t>informativeness</w:t>
      </w:r>
      <w:proofErr w:type="spellEnd"/>
      <w:r>
        <w:t xml:space="preserve"> are top priorities. Responses are carefully crafted to be factually correct and provide valuable information to users.</w:t>
      </w:r>
    </w:p>
    <w:p w:rsidR="00997A3E" w:rsidRPr="00997A3E" w:rsidRDefault="00997A3E" w:rsidP="00997A3E">
      <w:pPr>
        <w:ind w:firstLine="720"/>
        <w:rPr>
          <w:b/>
          <w:sz w:val="28"/>
        </w:rPr>
      </w:pPr>
      <w:r w:rsidRPr="00997A3E">
        <w:rPr>
          <w:b/>
          <w:sz w:val="28"/>
        </w:rPr>
        <w:t>Sample Conversation: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>User: Hello</w:t>
      </w:r>
    </w:p>
    <w:p w:rsidR="00997A3E" w:rsidRDefault="00997A3E" w:rsidP="00997A3E">
      <w:pPr>
        <w:ind w:left="1440"/>
      </w:pPr>
      <w:proofErr w:type="spellStart"/>
      <w:r>
        <w:t>Chatbot</w:t>
      </w:r>
      <w:proofErr w:type="spellEnd"/>
      <w:r>
        <w:t>: Hi there! How can I assist you with your healthcare needs today?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>User: What are the symptoms of a heart attack?</w:t>
      </w:r>
    </w:p>
    <w:p w:rsidR="00997A3E" w:rsidRDefault="00997A3E" w:rsidP="00997A3E">
      <w:pPr>
        <w:ind w:left="1440"/>
      </w:pPr>
      <w:proofErr w:type="spellStart"/>
      <w:r>
        <w:t>Chatbot</w:t>
      </w:r>
      <w:proofErr w:type="spellEnd"/>
      <w:r>
        <w:t>: Common symptoms of a heart attack include chest pain, shortness of breath, and pain radiating to the arm, jaw, or neck. If you experience these symptoms, call emergency services immediately.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>User: How should I measure body temperature?</w:t>
      </w:r>
    </w:p>
    <w:p w:rsidR="00997A3E" w:rsidRDefault="00997A3E" w:rsidP="00997A3E">
      <w:pPr>
        <w:ind w:left="1440"/>
      </w:pPr>
      <w:proofErr w:type="spellStart"/>
      <w:r>
        <w:t>Chatbot</w:t>
      </w:r>
      <w:proofErr w:type="spellEnd"/>
      <w:r>
        <w:t>: To measure body temperature accurately, use a digital thermometer. Place it under your tongue or in your armpit for a few minutes. Be sure to follow the thermometer's instructions for precise readings.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>User: I'm not feeling well. I have a doubt about my symptoms.</w:t>
      </w:r>
    </w:p>
    <w:p w:rsidR="00997A3E" w:rsidRDefault="00997A3E" w:rsidP="00997A3E">
      <w:pPr>
        <w:ind w:left="1440"/>
      </w:pPr>
      <w:proofErr w:type="spellStart"/>
      <w:r>
        <w:t>Chatbot</w:t>
      </w:r>
      <w:proofErr w:type="spellEnd"/>
      <w:r>
        <w:t>: I'm here to help! Please describe your symptoms, and I'll do my best to provide information and guidance.</w:t>
      </w:r>
    </w:p>
    <w:p w:rsidR="00997A3E" w:rsidRDefault="00997A3E" w:rsidP="00997A3E">
      <w:pPr>
        <w:ind w:left="1440"/>
      </w:pPr>
    </w:p>
    <w:p w:rsidR="00997A3E" w:rsidRDefault="00997A3E" w:rsidP="00997A3E">
      <w:pPr>
        <w:ind w:left="1440"/>
      </w:pPr>
      <w:r>
        <w:t>User: Can you suggest some ways to relieve stress?</w:t>
      </w:r>
    </w:p>
    <w:p w:rsidR="00997A3E" w:rsidRDefault="00997A3E" w:rsidP="00997A3E">
      <w:pPr>
        <w:ind w:left="1440"/>
      </w:pPr>
      <w:proofErr w:type="spellStart"/>
      <w:r>
        <w:lastRenderedPageBreak/>
        <w:t>Chatbot</w:t>
      </w:r>
      <w:proofErr w:type="spellEnd"/>
      <w:r>
        <w:t>: Certainly! To relieve stress, consider practices like deep breathing exercises, meditation, or spending time in nature. Engaging in hobbies and maintaining a healthy work-life balance can also help.</w:t>
      </w:r>
    </w:p>
    <w:p w:rsidR="00B666F0" w:rsidRPr="00DE79CB" w:rsidRDefault="00B666F0" w:rsidP="00DE79CB">
      <w:pPr>
        <w:ind w:firstLine="720"/>
        <w:rPr>
          <w:b/>
        </w:rPr>
      </w:pPr>
      <w:r w:rsidRPr="00DE79CB">
        <w:rPr>
          <w:b/>
        </w:rPr>
        <w:t>Future Improvements:</w:t>
      </w:r>
    </w:p>
    <w:p w:rsidR="00B666F0" w:rsidRDefault="00B666F0" w:rsidP="00B666F0"/>
    <w:p w:rsidR="00B666F0" w:rsidRDefault="00B666F0" w:rsidP="00DE79CB">
      <w:pPr>
        <w:ind w:left="720" w:firstLine="720"/>
      </w:pPr>
      <w:r>
        <w:t>Discuss plans for future improvements and refinements in conversation quality.</w:t>
      </w:r>
    </w:p>
    <w:p w:rsidR="00DE79CB" w:rsidRDefault="00DE79CB" w:rsidP="00DE79CB">
      <w:pPr>
        <w:ind w:left="720" w:firstLine="720"/>
      </w:pPr>
      <w:r>
        <w:rPr>
          <w:noProof/>
        </w:rPr>
        <w:drawing>
          <wp:inline distT="0" distB="0" distL="0" distR="0">
            <wp:extent cx="3627669" cy="2305050"/>
            <wp:effectExtent l="19050" t="0" r="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66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CB" w:rsidRDefault="00DE79CB" w:rsidP="00DE79CB">
      <w:pPr>
        <w:ind w:left="720" w:firstLine="720"/>
      </w:pPr>
    </w:p>
    <w:p w:rsidR="00DE79CB" w:rsidRDefault="00DE79CB" w:rsidP="00DE79CB">
      <w:pPr>
        <w:ind w:left="720" w:firstLine="720"/>
      </w:pPr>
    </w:p>
    <w:p w:rsidR="00B666F0" w:rsidRPr="00DE79CB" w:rsidRDefault="00B666F0" w:rsidP="00B666F0">
      <w:pPr>
        <w:rPr>
          <w:b/>
        </w:rPr>
      </w:pPr>
      <w:r w:rsidRPr="00DE79CB">
        <w:rPr>
          <w:b/>
        </w:rPr>
        <w:t>4. Testing and Feedback:</w:t>
      </w:r>
    </w:p>
    <w:p w:rsidR="00B666F0" w:rsidRDefault="00B666F0" w:rsidP="00B666F0"/>
    <w:p w:rsidR="00B666F0" w:rsidRDefault="00B666F0" w:rsidP="00DE79CB">
      <w:pPr>
        <w:ind w:left="720"/>
      </w:pPr>
      <w:r>
        <w:t>Testing Methods: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r>
        <w:t xml:space="preserve">Methods and tools used for testing the </w:t>
      </w:r>
      <w:proofErr w:type="spellStart"/>
      <w:r>
        <w:t>chatbot's</w:t>
      </w:r>
      <w:proofErr w:type="spellEnd"/>
      <w:r>
        <w:t xml:space="preserve"> functionality.</w:t>
      </w:r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t>User Feedback: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r>
        <w:t xml:space="preserve">How user feedback is collected and analyzed to improve the </w:t>
      </w:r>
      <w:proofErr w:type="spellStart"/>
      <w:r>
        <w:t>chatbot</w:t>
      </w:r>
      <w:proofErr w:type="spellEnd"/>
      <w:r>
        <w:t>.</w:t>
      </w:r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t>User Testing and Studies: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r>
        <w:t xml:space="preserve">User testing or usability studies conducted to refine </w:t>
      </w:r>
      <w:proofErr w:type="spellStart"/>
      <w:r>
        <w:t>chatbot</w:t>
      </w:r>
      <w:proofErr w:type="spellEnd"/>
      <w:r>
        <w:t xml:space="preserve"> interactions.</w:t>
      </w:r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lastRenderedPageBreak/>
        <w:t>Insights and Lessons:</w:t>
      </w:r>
    </w:p>
    <w:p w:rsidR="00B666F0" w:rsidRDefault="00B666F0" w:rsidP="00DE79CB">
      <w:pPr>
        <w:ind w:left="720"/>
      </w:pPr>
    </w:p>
    <w:p w:rsidR="00B666F0" w:rsidRDefault="00B666F0" w:rsidP="00DE79CB">
      <w:pPr>
        <w:ind w:left="720"/>
      </w:pPr>
      <w:r>
        <w:t>Insights and lessons learned from user testing and feedback.</w:t>
      </w:r>
    </w:p>
    <w:p w:rsidR="00B666F0" w:rsidRPr="00DE79CB" w:rsidRDefault="00B666F0" w:rsidP="00DE79CB">
      <w:pPr>
        <w:ind w:left="720"/>
        <w:rPr>
          <w:b/>
        </w:rPr>
      </w:pPr>
      <w:r w:rsidRPr="00DE79CB">
        <w:rPr>
          <w:b/>
        </w:rPr>
        <w:t>Continual Improvement:</w:t>
      </w:r>
    </w:p>
    <w:p w:rsidR="00B666F0" w:rsidRDefault="00B666F0" w:rsidP="00DE79CB">
      <w:pPr>
        <w:ind w:left="720"/>
      </w:pPr>
    </w:p>
    <w:p w:rsidR="00180086" w:rsidRDefault="00B666F0" w:rsidP="00DE79CB">
      <w:pPr>
        <w:ind w:left="720"/>
      </w:pPr>
      <w:r>
        <w:t xml:space="preserve">How the </w:t>
      </w:r>
      <w:proofErr w:type="spellStart"/>
      <w:r>
        <w:t>chatbot</w:t>
      </w:r>
      <w:proofErr w:type="spellEnd"/>
      <w:r>
        <w:t xml:space="preserve"> will continually improve responses and conversation quality based on user interactions and feedback.</w:t>
      </w:r>
    </w:p>
    <w:sectPr w:rsidR="00180086" w:rsidSect="00180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6F0"/>
    <w:rsid w:val="00180086"/>
    <w:rsid w:val="00997A3E"/>
    <w:rsid w:val="00B666F0"/>
    <w:rsid w:val="00DE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2023-11-01T17:03:00Z</dcterms:created>
  <dcterms:modified xsi:type="dcterms:W3CDTF">2023-11-01T17:34:00Z</dcterms:modified>
</cp:coreProperties>
</file>