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Guida al sonno del tuo bambino (0–3 anni)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(Consigli basati su raccomandazioni pediatriche italiane ed europee)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Come dormono i bambini piccoli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Nei primi mesi (0–3): il neonato dorme 14–17 ore al giorno, a piccoli cicli sia di giorno che di notte. È normale che si svegli spesso per mangiare o per bisogno di contatto.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Dai 4 ai 12 mesi: il sonno comincia a concentrarsi di più di notte, ma i risvegli notturni rimangono frequenti. In totale il bambino dorme circa 12–15 ore (inclusi i pisolini).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Dai 1 ai 3 anni: il bambino dorme 10–14 ore totali, per lo più di notte. Rimane in genere un solo sonnellino pomeridiano.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👉 Ogni bambino ha i suoi ritmi: alcuni dormono un po’ meno, altri un po’ di più, senza che questo sia necessariamente un problema.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Difficoltà comuni del sonno nei primi anni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Addormentarsi è difficile: alcuni bambini impiegano molto tempo per rilassarsi e spesso vogliono la presenza costante del genitore, il biberon o di essere cullati.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Risvegli frequenti: nei primi mesi sono normali, ma dopo l’anno di vita diventano un disturbo se sono tanti e disturbano la famiglia.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Incubi e risvegli agitati: possono comparire verso i 2–3 anni. Spaventano i genitori, ma nella maggior parte dei casi non sono pericolosi.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Russamento forte o pause nel respiro: da segnalare sempre al pediatra, perché potrebbero indicare un disturbo respiratorio del sonno.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Routine e buone abitudini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Le società pediatriche italiane ed europee raccomandano alcune regole semplici, che fanno davvero la differenza: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1. Orari regolari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Mettere a letto e svegliare il bambino più o meno sempre alla stessa ora, anche nel weekend.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2. Rituale della nanna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Creare una sequenza sempre uguale e rassicurante: bagnetto, pigiamino, lettura o canzone calma, luci soffuse.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3. Addormentarsi nel lettino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Mettere il bambino a letto quando è assonnato ma ancora sveglio. Così impara ad addormentarsi da solo nel suo spazio.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4. Ambiente giusto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Stanza tranquilla, buia (o con luce molto soffusa), temperatura né troppo calda né fredda.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Niente schermi (TV, tablet, telefoni) nell’ora prima della nanna.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5. Oggetto della buonanotte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Una copertina o un peluche (sicuri e adatti all’età) possono dare conforto.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6. Pisoli con misura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Bene i sonnellini, ma non troppo tardi nel pomeriggio per non “rubare” sonno alla notte.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7. Gestire i risvegli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Se il bambino si sveglia, rassicuralo con poche parole o una carezza, senza accendere le luci né proporre giochi o cibo (a meno che non serva davvero).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Quando chiedere aiuto al pediatra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Se il bambino ha risvegli molto frequenti e persistenti dopo l’anno di età.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Se ci sono difficoltà di addormentamento croniche che rendono difficile la vita familiare.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Se noti russamento abituale o pause nel respiro.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Se i risvegli notturni sono accompagnati da episodi molto intensi o pericolosi (urla, movimenti violenti).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Messaggio chiave per i genitori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Il sonno dei bambini piccoli è diverso da quello degli adulti: risvegli e richieste notturne sono normali nei primi mesi. Con routine costanti, ambiente sereno e pazienza, la maggior parte delle difficoltà si riduce naturalmente. Quando invece i problemi persistono o ti senti sopraffatto, parlarne con il pediatra è il passo giusto: esistono strategie mirate e, se serve, valutazioni specialistiche.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