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Schermi e sonno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Schermi e nanna non vanno d’accordo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0–36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riferisce schermi “per addormentarsi” o nell’ora prima del sonno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TV, tablet e telefono prima di dormire disturbano il sonno.</w:t>
        <w:br w:type="textWrapping"/>
        <w:t xml:space="preserve"> Spegni tutto almeno un’ora prima della nanna.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La luce degli schermi e i contenuti veloci eccitano il cervello del bambino e possono: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più difficile addormentarsi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aumentare i risvegli notturni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peggiorare la qualità del sonno.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Consigli pratici: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spegnere </w:t>
      </w:r>
      <w:r w:rsidDel="00000000" w:rsidR="00000000" w:rsidRPr="00000000">
        <w:rPr>
          <w:b w:val="1"/>
          <w:bCs w:val="1"/>
          <w:rtl w:val="0"/>
        </w:rPr>
        <w:t xml:space="preserve">tutti gli schermi almeno 60 minuti</w:t>
      </w:r>
      <w:r w:rsidDel="00000000" w:rsidR="00000000" w:rsidRPr="00000000">
        <w:rPr>
          <w:rtl w:val="0"/>
        </w:rPr>
        <w:t xml:space="preserve"> prima della nanna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una routine ripetitiva e calma (bagnetto, pigiama, libro, coccole)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niente TV o tablet in camera da letto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che il bambino si addormenti sempre con un video.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sonno buono è fondamentale per crescita, umore e apprendimento.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f7kijec7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Schermi e pasti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A tavola, niente schermi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6–36 mesi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riferisce schermi “sempre” durante i pasti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Schermi a tavola? Da evitare.</w:t>
        <w:br w:type="textWrapping"/>
        <w:t xml:space="preserve"> Mangiare distratti dai video ostacola l’ascolto di fame e sazietà.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TV e telefono a tavola possono sembrare utili per far mangiare “senza proteste”, ma a lungo andare: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non impara ad </w:t>
      </w:r>
      <w:r w:rsidDel="00000000" w:rsidR="00000000" w:rsidRPr="00000000">
        <w:rPr>
          <w:b w:val="1"/>
          <w:bCs w:val="1"/>
          <w:rtl w:val="0"/>
        </w:rPr>
        <w:t xml:space="preserve">ascoltare fame e sazietà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più difficile che assaggi cibi nuovi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pasto perde valore di </w:t>
      </w:r>
      <w:r w:rsidDel="00000000" w:rsidR="00000000" w:rsidRPr="00000000">
        <w:rPr>
          <w:b w:val="1"/>
          <w:bCs w:val="1"/>
          <w:rtl w:val="0"/>
        </w:rPr>
        <w:t xml:space="preserve">momento di relazione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parlare, guardarsi, coinvolgere il bimbo nella preparazione (se possibile)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proporre piccole quantità, senza forzare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accettare che a volte mangerà meno, altre volte di più: è normale.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urec913c8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“Quando preoccuparsi” – Campanelli d’allarme per Baby Grow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scheda può essere usata sia come informazione per genitori, sia come base per alert interni se dai questionari emergono certi pattern.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Schermi: segnali da non ignorare (0–3 anni)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12–36 mesi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indica: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ore/die di schermi</w:t>
        <w:br w:type="textWrapping"/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quotidiano per calmare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grosse crisi se si toglie lo schermo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difficoltà su linguaggio / contatto / gioco condiviso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Troppi schermi nei primi anni possono incidere su sonno, linguaggio, attenzione e relazioni.</w:t>
        <w:br w:type="textWrapping"/>
        <w:t xml:space="preserve"> Se hai dubbi, parlane con il pediatra.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È utile confrontarsi con il pediatra o uno specialista se, sotto i 3 anni, noti che: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passa </w:t>
      </w:r>
      <w:r w:rsidDel="00000000" w:rsidR="00000000" w:rsidRPr="00000000">
        <w:rPr>
          <w:b w:val="1"/>
          <w:bCs w:val="1"/>
          <w:rtl w:val="0"/>
        </w:rPr>
        <w:t xml:space="preserve">molto tempo</w:t>
      </w:r>
      <w:r w:rsidDel="00000000" w:rsidR="00000000" w:rsidRPr="00000000">
        <w:rPr>
          <w:rtl w:val="0"/>
        </w:rPr>
        <w:t xml:space="preserve"> (2 ore o più al giorno) davanti a TV/tablet/telefono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</w:t>
      </w:r>
      <w:r w:rsidDel="00000000" w:rsidR="00000000" w:rsidRPr="00000000">
        <w:rPr>
          <w:b w:val="1"/>
          <w:bCs w:val="1"/>
          <w:rtl w:val="0"/>
        </w:rPr>
        <w:t xml:space="preserve">crisi molto forti</w:t>
      </w:r>
      <w:r w:rsidDel="00000000" w:rsidR="00000000" w:rsidRPr="00000000">
        <w:rPr>
          <w:rtl w:val="0"/>
        </w:rPr>
        <w:t xml:space="preserve"> quando si spegne lo schermo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preferisce sempre lo schermo ai giochi reali o alle persone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parla poco, </w:t>
      </w:r>
      <w:r w:rsidDel="00000000" w:rsidR="00000000" w:rsidRPr="00000000">
        <w:rPr>
          <w:b w:val="1"/>
          <w:bCs w:val="1"/>
          <w:rtl w:val="0"/>
        </w:rPr>
        <w:t xml:space="preserve">guarda poco negli occhi</w:t>
      </w:r>
      <w:r w:rsidDel="00000000" w:rsidR="00000000" w:rsidRPr="00000000">
        <w:rPr>
          <w:rtl w:val="0"/>
        </w:rPr>
        <w:t xml:space="preserve">, sembra “assente” e assorbito dai video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sonno è molto disturbato e gli schermi sono usati spesso per addormentarlo.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significa automaticamente che ci sia un problema serio, ma sono </w:t>
      </w:r>
      <w:r w:rsidDel="00000000" w:rsidR="00000000" w:rsidRPr="00000000">
        <w:rPr>
          <w:b w:val="1"/>
          <w:bCs w:val="1"/>
          <w:rtl w:val="0"/>
        </w:rPr>
        <w:t xml:space="preserve">segnali da approfondire</w:t>
      </w:r>
      <w:r w:rsidDel="00000000" w:rsidR="00000000" w:rsidRPr="00000000">
        <w:rPr>
          <w:rtl w:val="0"/>
        </w:rPr>
        <w:t xml:space="preserve">.</w:t>
        <w:br w:type="textWrapping"/>
        <w:t xml:space="preserve"> Ridurre gradualmente gli schermi e aumentare il gioco reale e le interazioni può aiutare molto, soprattutto se fatto presto.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