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Complete all fields as a team as you interpret them best for your project and current situation.</w: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say you would accomplish during this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type id="_x0000_t202" coordsize="21600,21600" o:spt="202" path="m,l,21600r21600,l21600,xe">
            <v:stroke joinstyle="miter"/>
            <v:path gradientshapeok="t" o:connecttype="rect"/>
          </v:shapetype>
          <v:shape id="_x0000_s103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
                    <w:t>We said we were going to finish the UI.</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actually accomplish?</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We completed about 94% of the UI and began setting up the JSON for sending data to the database.</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Explain any discrepancies.</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We decided that the whole team shouldn't work on the UI because that might cause merge conflicts, so Ralph started on the JSON. We didn't complete the UI because the flow logic took longer to write/test than expected.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are you going to accomplish for the next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6"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We're going to continue our current work and get a meeting set up with the client to do a live demo and get feedback.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5"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All aspects are fairly easy to understand.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4"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Nothing is difficult to understand at this time.</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approach</w:t>
      </w:r>
      <w:r w:rsidRPr="00E07580">
        <w:rPr>
          <w:rFonts w:ascii="Arial" w:eastAsia="Times New Roman" w:hAnsi="Arial" w:cs="Arial"/>
          <w:color w:val="000000"/>
          <w:sz w:val="20"/>
          <w:szCs w:val="20"/>
        </w:rPr>
        <w:t>?</w:t>
      </w: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3"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We're continuing work so everything is fairly easy to approach.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approach</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2"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Nothing is difficult to approach at this time.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1"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The UI is the easiest to solve because we're working internally.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0" type="#_x0000_t202" style="width:511.5pt;height:89.25pt;mso-left-percent:-10001;mso-top-percent:-10001;mso-position-horizontal:absolute;mso-position-horizontal-relative:char;mso-position-vertical:absolute;mso-position-vertical-relative:line;mso-left-percent:-10001;mso-top-percent:-10001">
            <v:textbox>
              <w:txbxContent>
                <w:p w:rsidR="006415BE" w:rsidRDefault="006415BE" w:rsidP="006415BE">
                  <w:r>
                    <w:t xml:space="preserve">The JSON is slightly more difficult because we are working with Team 4. Not that they aren't wonderful, it's just the fact that we're adding more "cooks to the kitchen". </w:t>
                  </w:r>
                </w:p>
                <w:p w:rsidR="00F4364B" w:rsidRDefault="00F4364B" w:rsidP="00F4364B"/>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How far along (as a percent) are you toward the final goal? Does this pace seem likely to succeed?</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20% We accomplished a lot over break and feel like we set ourselves up for success.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lastRenderedPageBreak/>
        <w:t>Did you meet or communicate with your client this week? If not, when was the last time?</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 xml:space="preserve">Yes. We emailed them a progress report over break. It wasn't this week, but this sprint covers all of break.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Are they any issues, concerns, or comments about the project?</w:t>
      </w:r>
    </w:p>
    <w:p w:rsidR="006415BE" w:rsidRPr="00E07580" w:rsidRDefault="006415BE" w:rsidP="00E07580">
      <w:pPr>
        <w:shd w:val="clear" w:color="auto" w:fill="FFFFFF"/>
        <w:spacing w:after="0" w:line="240" w:lineRule="auto"/>
        <w:rPr>
          <w:rFonts w:ascii="Arial" w:eastAsia="Times New Roman" w:hAnsi="Arial" w:cs="Arial"/>
          <w:color w:val="000000"/>
          <w:sz w:val="20"/>
          <w:szCs w:val="20"/>
        </w:rPr>
      </w:pPr>
    </w:p>
    <w:p w:rsidR="00E07580" w:rsidRPr="00E07580" w:rsidRDefault="00162FF9"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415BE" w:rsidP="00F4364B">
                  <w:r>
                    <w:t>No.</w:t>
                  </w:r>
                </w:p>
              </w:txbxContent>
            </v:textbox>
            <w10:wrap type="none"/>
            <w10:anchorlock/>
          </v:shape>
        </w:pict>
      </w:r>
    </w:p>
    <w:p w:rsidR="00BE1C91" w:rsidRDefault="00162FF9" w:rsidP="00E07580">
      <w:r w:rsidRPr="00E075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6.75pt;height:22.5pt" o:ole="">
            <v:imagedata r:id="rId4" o:title=""/>
          </v:shape>
          <w:control r:id="rId5" w:name="DefaultOcxName13" w:shapeid="_x0000_i1039"/>
        </w:object>
      </w:r>
    </w:p>
    <w:sectPr w:rsidR="00BE1C91" w:rsidSect="00BE1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1F76"/>
    <w:rsid w:val="000736D8"/>
    <w:rsid w:val="00162FF9"/>
    <w:rsid w:val="00511F76"/>
    <w:rsid w:val="0062181D"/>
    <w:rsid w:val="006415BE"/>
    <w:rsid w:val="00911375"/>
    <w:rsid w:val="009B4E07"/>
    <w:rsid w:val="00BE1C91"/>
    <w:rsid w:val="00E07580"/>
    <w:rsid w:val="00F43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C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7580"/>
  </w:style>
</w:styles>
</file>

<file path=word/webSettings.xml><?xml version="1.0" encoding="utf-8"?>
<w:webSettings xmlns:r="http://schemas.openxmlformats.org/officeDocument/2006/relationships" xmlns:w="http://schemas.openxmlformats.org/wordprocessingml/2006/main">
  <w:divs>
    <w:div w:id="1921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198</Words>
  <Characters>1130</Characters>
  <Application>Microsoft Office Word</Application>
  <DocSecurity>0</DocSecurity>
  <Lines>9</Lines>
  <Paragraphs>2</Paragraphs>
  <ScaleCrop>false</ScaleCrop>
  <Company>Hewlett-Packard</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6</cp:revision>
  <dcterms:created xsi:type="dcterms:W3CDTF">2015-01-05T00:00:00Z</dcterms:created>
  <dcterms:modified xsi:type="dcterms:W3CDTF">2015-01-07T21:48:00Z</dcterms:modified>
</cp:coreProperties>
</file>