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6CBA" w14:textId="77777777" w:rsidR="00316317" w:rsidRPr="00797C95" w:rsidRDefault="00316317">
      <w:pPr>
        <w:spacing w:before="720" w:after="0"/>
        <w:rPr>
          <w:rFonts w:ascii="Segoe UI Emoji" w:hAnsi="Segoe UI Emoji"/>
        </w:rPr>
      </w:pPr>
    </w:p>
    <w:p w14:paraId="5569048B" w14:textId="77777777" w:rsidR="00316317" w:rsidRPr="00797C95" w:rsidRDefault="00972895" w:rsidP="004063E1">
      <w:pPr>
        <w:spacing w:before="0" w:after="120"/>
        <w:ind w:left="567"/>
        <w:rPr>
          <w:rFonts w:ascii="Segoe UI Emoji" w:hAnsi="Segoe UI Emoji"/>
        </w:rPr>
      </w:pPr>
      <w:r w:rsidRPr="00797C95">
        <w:rPr>
          <w:rFonts w:ascii="Segoe UI Emoji" w:hAnsi="Segoe UI Emoji"/>
          <w:b/>
          <w:bCs/>
          <w:caps/>
          <w:sz w:val="20"/>
          <w:szCs w:val="20"/>
        </w:rPr>
        <w:t>MANUAL DE FORMAÇÃO</w:t>
      </w:r>
    </w:p>
    <w:p w14:paraId="38E034C5" w14:textId="77777777" w:rsidR="00316317" w:rsidRPr="00797C95" w:rsidRDefault="00316317">
      <w:pPr>
        <w:pBdr>
          <w:bottom w:val="single" w:sz="6" w:space="0" w:color="038387"/>
        </w:pBdr>
        <w:spacing w:before="0" w:after="480"/>
        <w:rPr>
          <w:rFonts w:ascii="Segoe UI Emoji" w:hAnsi="Segoe UI Emoji"/>
        </w:rPr>
      </w:pPr>
    </w:p>
    <w:p w14:paraId="0C552F1A" w14:textId="77777777" w:rsidR="00316317" w:rsidRPr="00797C95" w:rsidRDefault="00972895" w:rsidP="004063E1">
      <w:pPr>
        <w:spacing w:before="0" w:after="120"/>
        <w:ind w:left="567"/>
        <w:rPr>
          <w:rFonts w:ascii="Segoe UI Emoji" w:hAnsi="Segoe UI Emoji"/>
        </w:rPr>
      </w:pPr>
      <w:r w:rsidRPr="00797C95">
        <w:rPr>
          <w:rFonts w:ascii="Segoe UI Emoji" w:eastAsia="Calibri" w:hAnsi="Segoe UI Emoji" w:cs="Calibri"/>
          <w:b/>
          <w:bCs/>
          <w:color w:val="025E63"/>
          <w:sz w:val="72"/>
          <w:szCs w:val="72"/>
        </w:rPr>
        <w:t>Gestão Informatizada</w:t>
      </w:r>
    </w:p>
    <w:p w14:paraId="3AFCC180" w14:textId="77777777" w:rsidR="00316317" w:rsidRPr="00797C95" w:rsidRDefault="00972895" w:rsidP="004063E1">
      <w:pPr>
        <w:spacing w:before="0" w:after="240"/>
        <w:ind w:left="567"/>
        <w:rPr>
          <w:rFonts w:ascii="Segoe UI Emoji" w:hAnsi="Segoe UI Emoji"/>
        </w:rPr>
      </w:pPr>
      <w:r w:rsidRPr="00797C95">
        <w:rPr>
          <w:rFonts w:ascii="Segoe UI Emoji" w:eastAsia="Calibri" w:hAnsi="Segoe UI Emoji" w:cs="Calibri"/>
          <w:b/>
          <w:bCs/>
          <w:color w:val="038387"/>
          <w:sz w:val="72"/>
          <w:szCs w:val="72"/>
        </w:rPr>
        <w:t>de Documentos</w:t>
      </w:r>
    </w:p>
    <w:p w14:paraId="0D98292A" w14:textId="77777777" w:rsidR="00316317" w:rsidRPr="00797C95" w:rsidRDefault="00972895" w:rsidP="004063E1">
      <w:pPr>
        <w:spacing w:before="0" w:after="80"/>
        <w:ind w:left="567"/>
        <w:rPr>
          <w:rFonts w:ascii="Segoe UI Emoji" w:hAnsi="Segoe UI Emoji"/>
        </w:rPr>
      </w:pPr>
      <w:proofErr w:type="gramStart"/>
      <w:r w:rsidRPr="00797C95">
        <w:rPr>
          <w:rFonts w:ascii="Segoe UI Emoji" w:hAnsi="Segoe UI Emoji"/>
          <w:color w:val="6B7280"/>
          <w:sz w:val="28"/>
          <w:szCs w:val="28"/>
        </w:rPr>
        <w:t>Excel  ·</w:t>
      </w:r>
      <w:proofErr w:type="gramEnd"/>
      <w:r w:rsidRPr="00797C95">
        <w:rPr>
          <w:rFonts w:ascii="Segoe UI Emoji" w:hAnsi="Segoe UI Emoji"/>
          <w:color w:val="6B7280"/>
          <w:sz w:val="28"/>
          <w:szCs w:val="28"/>
        </w:rPr>
        <w:t xml:space="preserve">  </w:t>
      </w:r>
      <w:proofErr w:type="gramStart"/>
      <w:r w:rsidRPr="00797C95">
        <w:rPr>
          <w:rFonts w:ascii="Segoe UI Emoji" w:hAnsi="Segoe UI Emoji"/>
          <w:color w:val="6B7280"/>
          <w:sz w:val="28"/>
          <w:szCs w:val="28"/>
        </w:rPr>
        <w:t>Access  ·</w:t>
      </w:r>
      <w:proofErr w:type="gramEnd"/>
      <w:r w:rsidRPr="00797C95">
        <w:rPr>
          <w:rFonts w:ascii="Segoe UI Emoji" w:hAnsi="Segoe UI Emoji"/>
          <w:color w:val="6B7280"/>
          <w:sz w:val="28"/>
          <w:szCs w:val="28"/>
        </w:rPr>
        <w:t xml:space="preserve">  </w:t>
      </w:r>
      <w:proofErr w:type="gramStart"/>
      <w:r w:rsidRPr="00797C95">
        <w:rPr>
          <w:rFonts w:ascii="Segoe UI Emoji" w:hAnsi="Segoe UI Emoji"/>
          <w:color w:val="6B7280"/>
          <w:sz w:val="28"/>
          <w:szCs w:val="28"/>
        </w:rPr>
        <w:t>PDF  ·</w:t>
      </w:r>
      <w:proofErr w:type="gramEnd"/>
      <w:r w:rsidRPr="00797C95">
        <w:rPr>
          <w:rFonts w:ascii="Segoe UI Emoji" w:hAnsi="Segoe UI Emoji"/>
          <w:color w:val="6B7280"/>
          <w:sz w:val="28"/>
          <w:szCs w:val="28"/>
        </w:rPr>
        <w:t xml:space="preserve">  Digitalização</w:t>
      </w:r>
    </w:p>
    <w:p w14:paraId="216FE5AF" w14:textId="77777777" w:rsidR="00316317" w:rsidRPr="00797C95" w:rsidRDefault="00972895" w:rsidP="004063E1">
      <w:pPr>
        <w:spacing w:before="0" w:after="480"/>
        <w:ind w:left="567"/>
        <w:rPr>
          <w:rFonts w:ascii="Segoe UI Emoji" w:hAnsi="Segoe UI Emoji"/>
        </w:rPr>
      </w:pPr>
      <w:r w:rsidRPr="00797C95">
        <w:rPr>
          <w:rFonts w:ascii="Segoe UI Emoji" w:hAnsi="Segoe UI Emoji"/>
          <w:b/>
          <w:bCs/>
          <w:color w:val="038387"/>
        </w:rPr>
        <w:t xml:space="preserve">UFCD </w:t>
      </w:r>
      <w:proofErr w:type="gramStart"/>
      <w:r w:rsidRPr="00797C95">
        <w:rPr>
          <w:rFonts w:ascii="Segoe UI Emoji" w:hAnsi="Segoe UI Emoji"/>
          <w:b/>
          <w:bCs/>
          <w:color w:val="038387"/>
        </w:rPr>
        <w:t>0695  ·</w:t>
      </w:r>
      <w:proofErr w:type="gramEnd"/>
      <w:r w:rsidRPr="00797C95">
        <w:rPr>
          <w:rFonts w:ascii="Segoe UI Emoji" w:hAnsi="Segoe UI Emoji"/>
          <w:b/>
          <w:bCs/>
          <w:color w:val="038387"/>
        </w:rPr>
        <w:t xml:space="preserve">  50 </w:t>
      </w:r>
      <w:proofErr w:type="gramStart"/>
      <w:r w:rsidRPr="00797C95">
        <w:rPr>
          <w:rFonts w:ascii="Segoe UI Emoji" w:hAnsi="Segoe UI Emoji"/>
          <w:b/>
          <w:bCs/>
          <w:color w:val="038387"/>
        </w:rPr>
        <w:t>Horas  ·</w:t>
      </w:r>
      <w:proofErr w:type="gramEnd"/>
      <w:r w:rsidRPr="00797C95">
        <w:rPr>
          <w:rFonts w:ascii="Segoe UI Emoji" w:hAnsi="Segoe UI Emoji"/>
          <w:b/>
          <w:bCs/>
          <w:color w:val="038387"/>
        </w:rPr>
        <w:t xml:space="preserve">  4,5 Créditos</w:t>
      </w:r>
    </w:p>
    <w:p w14:paraId="5CCB319B" w14:textId="77777777" w:rsidR="00316317" w:rsidRPr="00797C95" w:rsidRDefault="00316317">
      <w:pPr>
        <w:pBdr>
          <w:bottom w:val="single" w:sz="2" w:space="0" w:color="D1D5DB"/>
        </w:pBdr>
        <w:spacing w:before="0" w:after="240"/>
        <w:rPr>
          <w:rFonts w:ascii="Segoe UI Emoji" w:hAnsi="Segoe UI Emoji"/>
        </w:rPr>
      </w:pPr>
    </w:p>
    <w:p w14:paraId="7A3AE8A3" w14:textId="77777777" w:rsidR="00316317" w:rsidRPr="00797C95" w:rsidRDefault="00972895" w:rsidP="003F1D10">
      <w:pPr>
        <w:spacing w:before="0" w:after="60"/>
        <w:ind w:left="993"/>
        <w:rPr>
          <w:rFonts w:ascii="Segoe UI Emoji" w:hAnsi="Segoe UI Emoji"/>
        </w:rPr>
      </w:pPr>
      <w:r w:rsidRPr="00797C95">
        <w:rPr>
          <w:rFonts w:ascii="Segoe UI Emoji" w:hAnsi="Segoe UI Emoji"/>
          <w:color w:val="6B7280"/>
          <w:sz w:val="22"/>
          <w:szCs w:val="22"/>
        </w:rPr>
        <w:t>Catálogo Nacional de Qualificações</w:t>
      </w:r>
    </w:p>
    <w:p w14:paraId="40FBB38B" w14:textId="77777777" w:rsidR="00316317" w:rsidRPr="00797C95" w:rsidRDefault="00972895" w:rsidP="003F1D10">
      <w:pPr>
        <w:spacing w:before="0" w:after="60"/>
        <w:ind w:left="993"/>
        <w:rPr>
          <w:rFonts w:ascii="Segoe UI Emoji" w:hAnsi="Segoe UI Emoji"/>
        </w:rPr>
      </w:pPr>
      <w:r w:rsidRPr="00797C95">
        <w:rPr>
          <w:rFonts w:ascii="Segoe UI Emoji" w:hAnsi="Segoe UI Emoji"/>
          <w:color w:val="6B7280"/>
          <w:sz w:val="22"/>
          <w:szCs w:val="22"/>
        </w:rPr>
        <w:t>Área: Ferramentas de Produtividade e Colaboração</w:t>
      </w:r>
    </w:p>
    <w:p w14:paraId="1323BEEE" w14:textId="77777777" w:rsidR="00316317" w:rsidRPr="00797C95" w:rsidRDefault="00972895" w:rsidP="003F1D10">
      <w:pPr>
        <w:spacing w:before="0" w:after="480"/>
        <w:ind w:left="993"/>
        <w:rPr>
          <w:rFonts w:ascii="Segoe UI Emoji" w:hAnsi="Segoe UI Emoji"/>
        </w:rPr>
      </w:pPr>
      <w:r w:rsidRPr="00797C95">
        <w:rPr>
          <w:rFonts w:ascii="Segoe UI Emoji" w:hAnsi="Segoe UI Emoji"/>
          <w:color w:val="6B7280"/>
          <w:sz w:val="22"/>
          <w:szCs w:val="22"/>
        </w:rPr>
        <w:t>Edição 2026</w:t>
      </w:r>
    </w:p>
    <w:p w14:paraId="5D60655C" w14:textId="77777777" w:rsidR="00316317" w:rsidRPr="00797C95" w:rsidRDefault="00972895" w:rsidP="003F1D10">
      <w:pPr>
        <w:spacing w:before="0" w:after="0"/>
        <w:jc w:val="center"/>
        <w:rPr>
          <w:rFonts w:ascii="Segoe UI Emoji" w:hAnsi="Segoe UI Emoji"/>
        </w:rPr>
      </w:pPr>
      <w:r w:rsidRPr="00797C95">
        <w:rPr>
          <w:rFonts w:ascii="Segoe UI Emoji" w:hAnsi="Segoe UI Emoji"/>
          <w:i/>
          <w:iCs/>
          <w:color w:val="038387"/>
        </w:rPr>
        <w:t>«Organizar informação para trabalhar melhor»</w:t>
      </w:r>
    </w:p>
    <w:p w14:paraId="561D5D67" w14:textId="77777777" w:rsidR="00316317" w:rsidRPr="00797C95" w:rsidRDefault="00972895" w:rsidP="003F1D10">
      <w:pPr>
        <w:ind w:left="993"/>
        <w:rPr>
          <w:rFonts w:ascii="Segoe UI Emoji" w:hAnsi="Segoe UI Emoji"/>
        </w:rPr>
      </w:pPr>
      <w:r w:rsidRPr="00797C95">
        <w:rPr>
          <w:rFonts w:ascii="Segoe UI Emoji" w:hAnsi="Segoe UI Emoji"/>
        </w:rPr>
        <w:br w:type="page"/>
      </w:r>
    </w:p>
    <w:sdt>
      <w:sdtPr>
        <w:rPr>
          <w:rFonts w:ascii="Segoe UI Emoji" w:hAnsi="Segoe UI Emoji"/>
          <w:b/>
          <w:bCs/>
          <w:color w:val="038387"/>
        </w:rPr>
        <w:id w:val="795878546"/>
        <w:docPartObj>
          <w:docPartGallery w:val="Table of Contents"/>
          <w:docPartUnique/>
        </w:docPartObj>
      </w:sdtPr>
      <w:sdtEndPr>
        <w:rPr>
          <w:rFonts w:eastAsia="Segoe UI" w:cs="Segoe UI"/>
          <w:color w:val="374151"/>
          <w:sz w:val="24"/>
          <w:szCs w:val="24"/>
        </w:rPr>
      </w:sdtEndPr>
      <w:sdtContent>
        <w:p w14:paraId="012F0800" w14:textId="69B31EFA" w:rsidR="00FD61AB" w:rsidRPr="00797C95" w:rsidRDefault="00FD61AB">
          <w:pPr>
            <w:pStyle w:val="Cabealhodondice"/>
            <w:rPr>
              <w:rFonts w:ascii="Segoe UI Emoji" w:hAnsi="Segoe UI Emoji"/>
              <w:b/>
              <w:bCs/>
              <w:color w:val="038387"/>
            </w:rPr>
          </w:pPr>
          <w:r w:rsidRPr="00797C95">
            <w:rPr>
              <w:rFonts w:ascii="Segoe UI Emoji" w:hAnsi="Segoe UI Emoji"/>
              <w:b/>
              <w:bCs/>
              <w:color w:val="038387"/>
            </w:rPr>
            <w:t>Índice</w:t>
          </w:r>
        </w:p>
        <w:p w14:paraId="6AC13B92" w14:textId="79511602" w:rsidR="00D443D0" w:rsidRPr="00797C95" w:rsidRDefault="00FD61AB">
          <w:pPr>
            <w:pStyle w:val="ndice1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r w:rsidRPr="00797C95">
            <w:rPr>
              <w:rFonts w:ascii="Segoe UI Emoji" w:hAnsi="Segoe UI Emoji"/>
            </w:rPr>
            <w:fldChar w:fldCharType="begin"/>
          </w:r>
          <w:r w:rsidRPr="00797C95">
            <w:rPr>
              <w:rFonts w:ascii="Segoe UI Emoji" w:hAnsi="Segoe UI Emoji"/>
            </w:rPr>
            <w:instrText xml:space="preserve"> TOC \o "1-3" \h \z \u </w:instrText>
          </w:r>
          <w:r w:rsidRPr="00797C95">
            <w:rPr>
              <w:rFonts w:ascii="Segoe UI Emoji" w:hAnsi="Segoe UI Emoji"/>
            </w:rPr>
            <w:fldChar w:fldCharType="separate"/>
          </w:r>
          <w:hyperlink w:anchor="_Toc240291114" w:history="1">
            <w:r w:rsidR="00D443D0" w:rsidRPr="00797C95">
              <w:rPr>
                <w:rStyle w:val="Hiperligao"/>
                <w:rFonts w:ascii="Segoe UI Emoji" w:hAnsi="Segoe UI Emoji"/>
                <w:noProof/>
              </w:rPr>
              <w:t>1. Introdução</w:t>
            </w:r>
            <w:r w:rsidR="00D443D0" w:rsidRPr="00797C95">
              <w:rPr>
                <w:rFonts w:ascii="Segoe UI Emoji" w:hAnsi="Segoe UI Emoji"/>
                <w:noProof/>
                <w:webHidden/>
              </w:rPr>
              <w:tab/>
            </w:r>
            <w:r w:rsidR="00D443D0"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="00D443D0" w:rsidRPr="00797C95">
              <w:rPr>
                <w:rFonts w:ascii="Segoe UI Emoji" w:hAnsi="Segoe UI Emoji"/>
                <w:noProof/>
                <w:webHidden/>
              </w:rPr>
              <w:instrText xml:space="preserve"> PAGEREF _Toc240291114 \h </w:instrText>
            </w:r>
            <w:r w:rsidR="00D443D0" w:rsidRPr="00797C95">
              <w:rPr>
                <w:rFonts w:ascii="Segoe UI Emoji" w:hAnsi="Segoe UI Emoji"/>
                <w:noProof/>
                <w:webHidden/>
              </w:rPr>
            </w:r>
            <w:r w:rsidR="00D443D0"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="00D443D0" w:rsidRPr="00797C95">
              <w:rPr>
                <w:rFonts w:ascii="Segoe UI Emoji" w:hAnsi="Segoe UI Emoji"/>
                <w:noProof/>
                <w:webHidden/>
              </w:rPr>
              <w:t>5</w:t>
            </w:r>
            <w:r w:rsidR="00D443D0"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12172FA7" w14:textId="71DECB11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15" w:history="1">
            <w:r w:rsidRPr="00797C95">
              <w:rPr>
                <w:rStyle w:val="Hiperligao"/>
                <w:rFonts w:ascii="Segoe UI Emoji" w:hAnsi="Segoe UI Emoji"/>
                <w:noProof/>
              </w:rPr>
              <w:t>Objetivo Geral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_Toc240291115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5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1E8BC474" w14:textId="13256A4D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16" w:history="1">
            <w:r w:rsidRPr="00797C95">
              <w:rPr>
                <w:rStyle w:val="Hiperligao"/>
                <w:rFonts w:ascii="Segoe UI Emoji" w:hAnsi="Segoe UI Emoji"/>
                <w:noProof/>
              </w:rPr>
              <w:t>Estrutura da UFCD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_Toc240291116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5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72FC651D" w14:textId="4C0674A5" w:rsidR="00D443D0" w:rsidRPr="00797C95" w:rsidRDefault="00D443D0">
          <w:pPr>
            <w:pStyle w:val="ndice1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17" w:history="1">
            <w:r w:rsidRPr="00797C95">
              <w:rPr>
                <w:rStyle w:val="Hiperligao"/>
                <w:rFonts w:ascii="Segoe UI Emoji" w:hAnsi="Segoe UI Emoji"/>
                <w:noProof/>
              </w:rPr>
              <w:t>2. O que é uma Base de Dados?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_Toc240291117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5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57BFF49B" w14:textId="0BBA2C72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18" w:history="1">
            <w:r w:rsidRPr="00797C95">
              <w:rPr>
                <w:rStyle w:val="Hiperligao"/>
                <w:rFonts w:ascii="Segoe UI Emoji" w:hAnsi="Segoe UI Emoji"/>
                <w:noProof/>
              </w:rPr>
              <w:t>2.1 Definição e Para que Serve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_Toc240291118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5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7A17CDE0" w14:textId="5BC0D75A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19" w:history="1">
            <w:r w:rsidRPr="00797C95">
              <w:rPr>
                <w:rStyle w:val="Hiperligao"/>
                <w:rFonts w:ascii="Segoe UI Emoji" w:hAnsi="Segoe UI Emoji"/>
                <w:noProof/>
              </w:rPr>
              <w:t>Comparação: Sem Base de Dados vs. Com Base de Dados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_Toc240291119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5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7E41F5F8" w14:textId="3285A7B2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20" w:history="1">
            <w:r w:rsidRPr="00797C95">
              <w:rPr>
                <w:rStyle w:val="Hiperligao"/>
                <w:rFonts w:ascii="Segoe UI Emoji" w:hAnsi="Segoe UI Emoji"/>
                <w:noProof/>
              </w:rPr>
              <w:t>2.2 Exemplos do Dia a Dia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_Toc240291120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6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43862501" w14:textId="43003D0D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21" w:history="1">
            <w:r w:rsidRPr="00797C95">
              <w:rPr>
                <w:rStyle w:val="Hiperligao"/>
                <w:rFonts w:ascii="Segoe UI Emoji" w:hAnsi="Segoe UI Emoji"/>
                <w:noProof/>
              </w:rPr>
              <w:t>2.3 Tipos de Bases de Dados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_Toc240291121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6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0C465F39" w14:textId="69F86A08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22" w:history="1">
            <w:r w:rsidRPr="00797C95">
              <w:rPr>
                <w:rStyle w:val="Hiperligao"/>
                <w:rFonts w:ascii="Segoe UI Emoji" w:hAnsi="Segoe UI Emoji"/>
                <w:noProof/>
              </w:rPr>
              <w:t>2.4 Conceitos Essenciais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_Toc240291122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7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02BFC89B" w14:textId="35EE8056" w:rsidR="00D443D0" w:rsidRPr="00797C95" w:rsidRDefault="00D443D0">
          <w:pPr>
            <w:pStyle w:val="ndice1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23" w:history="1">
            <w:r w:rsidRPr="00797C95">
              <w:rPr>
                <w:rStyle w:val="Hiperligao"/>
                <w:rFonts w:ascii="Segoe UI Emoji" w:hAnsi="Segoe UI Emoji"/>
                <w:noProof/>
              </w:rPr>
              <w:t>2.1 Bases de Dados com Excel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_Toc240291123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7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127F8CF2" w14:textId="2ED0479E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24" w:history="1">
            <w:r w:rsidRPr="00797C95">
              <w:rPr>
                <w:rStyle w:val="Hiperligao"/>
                <w:rFonts w:ascii="Segoe UI Emoji" w:hAnsi="Segoe UI Emoji"/>
                <w:noProof/>
              </w:rPr>
              <w:t>2.1.1 Interface e Conceitos Básicos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_Toc240291124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8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424EE0F4" w14:textId="604C975E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25" w:history="1">
            <w:r w:rsidRPr="00797C95">
              <w:rPr>
                <w:rStyle w:val="Hiperligao"/>
                <w:rFonts w:ascii="Segoe UI Emoji" w:hAnsi="Segoe UI Emoji"/>
                <w:noProof/>
              </w:rPr>
              <w:t>2.1.2 Introdução e Formatação de Dados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_Toc240291125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8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6718D498" w14:textId="472C79E3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26" w:history="1">
            <w:r w:rsidRPr="00797C95">
              <w:rPr>
                <w:rStyle w:val="Hiperligao"/>
                <w:rFonts w:ascii="Segoe UI Emoji" w:hAnsi="Segoe UI Emoji"/>
                <w:noProof/>
              </w:rPr>
              <w:t>Tipos de Dados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_Toc240291126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8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3EA0B0E6" w14:textId="704D123E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27" w:history="1">
            <w:r w:rsidRPr="00797C95">
              <w:rPr>
                <w:rStyle w:val="Hiperligao"/>
                <w:rFonts w:ascii="Segoe UI Emoji" w:hAnsi="Segoe UI Emoji"/>
                <w:noProof/>
              </w:rPr>
              <w:t>Boas Práticas de Introdução de Dados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_Toc240291127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8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35AF2DB0" w14:textId="42836FE3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28" w:history="1">
            <w:r w:rsidRPr="00797C95">
              <w:rPr>
                <w:rStyle w:val="Hiperligao"/>
                <w:rFonts w:ascii="Segoe UI Emoji" w:hAnsi="Segoe UI Emoji"/>
                <w:noProof/>
              </w:rPr>
              <w:t>Formatação de Células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_Toc240291128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8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1C789361" w14:textId="014145A5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29" w:history="1">
            <w:r w:rsidRPr="00797C95">
              <w:rPr>
                <w:rStyle w:val="Hiperligao"/>
                <w:rFonts w:ascii="Segoe UI Emoji" w:hAnsi="Segoe UI Emoji"/>
                <w:noProof/>
              </w:rPr>
              <w:t>2.1.3 Fórmulas e Funções Essenciais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_Toc240291129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9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58BAACEE" w14:textId="2BDA4EA4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30" w:history="1">
            <w:r w:rsidRPr="00797C95">
              <w:rPr>
                <w:rStyle w:val="Hiperligao"/>
                <w:rFonts w:ascii="Segoe UI Emoji" w:hAnsi="Segoe UI Emoji"/>
                <w:noProof/>
              </w:rPr>
              <w:t>2.1.4 Filtros, Ordenação e Tabelas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_Toc240291130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9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0C890540" w14:textId="51DAF1CD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31" w:history="1">
            <w:r w:rsidRPr="00797C95">
              <w:rPr>
                <w:rStyle w:val="Hiperligao"/>
                <w:rFonts w:ascii="Segoe UI Emoji" w:hAnsi="Segoe UI Emoji"/>
                <w:noProof/>
              </w:rPr>
              <w:t>Ordenar Dados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_Toc240291131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9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7F9B131B" w14:textId="2A980449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32" w:history="1">
            <w:r w:rsidRPr="00797C95">
              <w:rPr>
                <w:rStyle w:val="Hiperligao"/>
                <w:rFonts w:ascii="Segoe UI Emoji" w:hAnsi="Segoe UI Emoji"/>
                <w:noProof/>
              </w:rPr>
              <w:t>Filtros Automáticos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_Toc240291132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9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7B38EF1D" w14:textId="21FBED41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33" w:history="1">
            <w:r w:rsidRPr="00797C95">
              <w:rPr>
                <w:rStyle w:val="Hiperligao"/>
                <w:rFonts w:ascii="Segoe UI Emoji" w:hAnsi="Segoe UI Emoji"/>
                <w:noProof/>
              </w:rPr>
              <w:t>Tabelas do Excel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_Toc240291133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10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523A1290" w14:textId="4741E056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34" w:history="1">
            <w:r w:rsidRPr="00797C95">
              <w:rPr>
                <w:rStyle w:val="Hiperligao"/>
                <w:rFonts w:ascii="Segoe UI Emoji" w:hAnsi="Segoe UI Emoji"/>
                <w:noProof/>
              </w:rPr>
              <w:t>2.1.5 Exercícios Práticos — Excel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_Toc240291134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10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18E6EEDD" w14:textId="7C11AEF8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35" w:history="1">
            <w:r w:rsidRPr="00797C95">
              <w:rPr>
                <w:rStyle w:val="Hiperligao"/>
                <w:rFonts w:ascii="Segoe UI Emoji" w:hAnsi="Segoe UI Emoji"/>
                <w:noProof/>
              </w:rPr>
              <w:t>Exercício 1 — Lista de Contactos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_Toc240291135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10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6E6651E0" w14:textId="358F3042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36" w:history="1">
            <w:r w:rsidRPr="00797C95">
              <w:rPr>
                <w:rStyle w:val="Hiperligao"/>
                <w:rFonts w:ascii="Segoe UI Emoji" w:hAnsi="Segoe UI Emoji"/>
                <w:noProof/>
              </w:rPr>
              <w:t>Exercício 2 — Controlo de Despesas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_Toc240291136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10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665FE40D" w14:textId="638DBCCC" w:rsidR="00D443D0" w:rsidRPr="00797C95" w:rsidRDefault="00D443D0">
          <w:pPr>
            <w:pStyle w:val="ndice1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37" w:history="1">
            <w:r w:rsidRPr="00797C95">
              <w:rPr>
                <w:rStyle w:val="Hiperligao"/>
                <w:rFonts w:ascii="Segoe UI Emoji" w:hAnsi="Segoe UI Emoji"/>
                <w:noProof/>
              </w:rPr>
              <w:t>2.2 Bases de Dados com Access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_Toc240291137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10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07BCB34C" w14:textId="02296633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38" w:history="1">
            <w:r w:rsidRPr="00797C95">
              <w:rPr>
                <w:rStyle w:val="Hiperligao"/>
                <w:rFonts w:ascii="Segoe UI Emoji" w:hAnsi="Segoe UI Emoji"/>
                <w:noProof/>
              </w:rPr>
              <w:t>2.2.1 Conceitos de Base de Dados Relacional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_Toc240291138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11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6D3725A7" w14:textId="5061C7CA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39" w:history="1">
            <w:r w:rsidRPr="00797C95">
              <w:rPr>
                <w:rStyle w:val="Hiperligao"/>
                <w:rFonts w:ascii="Segoe UI Emoji" w:hAnsi="Segoe UI Emoji"/>
                <w:noProof/>
              </w:rPr>
              <w:t>2.2.2 Planificação de uma Base de Dados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_Toc240291139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11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77AC5699" w14:textId="29A158FC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40" w:history="1">
            <w:r w:rsidRPr="00797C95">
              <w:rPr>
                <w:rStyle w:val="Hiperligao"/>
                <w:rFonts w:ascii="Segoe UI Emoji" w:hAnsi="Segoe UI Emoji"/>
                <w:noProof/>
              </w:rPr>
              <w:t>5 Passos de Planificação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_Toc240291140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11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2983312E" w14:textId="72E925DD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41" w:history="1">
            <w:r w:rsidRPr="00797C95">
              <w:rPr>
                <w:rStyle w:val="Hiperligao"/>
                <w:rFonts w:ascii="Segoe UI Emoji" w:hAnsi="Segoe UI Emoji"/>
                <w:noProof/>
              </w:rPr>
              <w:t>Caso Prático: Garagem de Condomínio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_Toc240291141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11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29028675" w14:textId="437AB0C9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42" w:history="1">
            <w:r w:rsidRPr="00797C95">
              <w:rPr>
                <w:rStyle w:val="Hiperligao"/>
                <w:rFonts w:ascii="Segoe UI Emoji" w:hAnsi="Segoe UI Emoji"/>
                <w:noProof/>
              </w:rPr>
              <w:t>2.2.3 Criar e Gerir Tabelas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_Toc240291142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12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60ECFAB0" w14:textId="375A2E90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43" w:history="1">
            <w:r w:rsidRPr="00797C95">
              <w:rPr>
                <w:rStyle w:val="Hiperligao"/>
                <w:rFonts w:ascii="Segoe UI Emoji" w:hAnsi="Segoe UI Emoji"/>
                <w:noProof/>
              </w:rPr>
              <w:t>Criar uma Nova Tabela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_Toc240291143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12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7E5A1703" w14:textId="6EF77A7A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44" w:history="1">
            <w:r w:rsidRPr="00797C95">
              <w:rPr>
                <w:rStyle w:val="Hiperligao"/>
                <w:rFonts w:ascii="Segoe UI Emoji" w:hAnsi="Segoe UI Emoji"/>
                <w:noProof/>
              </w:rPr>
              <w:t>Tipos de Dados Principais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_Toc240291144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12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6131CF90" w14:textId="70EE8DB5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45" w:history="1">
            <w:r w:rsidRPr="00797C95">
              <w:rPr>
                <w:rStyle w:val="Hiperligao"/>
                <w:rFonts w:ascii="Segoe UI Emoji" w:hAnsi="Segoe UI Emoji"/>
                <w:noProof/>
              </w:rPr>
              <w:t>2.2.4 Consultas (Queries)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_Toc240291145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13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4EF4C2B8" w14:textId="667A46B7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46" w:history="1">
            <w:r w:rsidRPr="00797C95">
              <w:rPr>
                <w:rStyle w:val="Hiperligao"/>
                <w:rFonts w:ascii="Segoe UI Emoji" w:hAnsi="Segoe UI Emoji"/>
                <w:noProof/>
              </w:rPr>
              <w:t>Criar uma Consulta de Seleção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_Toc240291146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13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1EDEECE7" w14:textId="6D8D68C1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47" w:history="1">
            <w:r w:rsidRPr="00797C95">
              <w:rPr>
                <w:rStyle w:val="Hiperligao"/>
                <w:rFonts w:ascii="Segoe UI Emoji" w:hAnsi="Segoe UI Emoji"/>
                <w:noProof/>
              </w:rPr>
              <w:t>Operadores de Critério Comuns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_Toc240291147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13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69332E83" w14:textId="319536EB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48" w:history="1">
            <w:r w:rsidRPr="00797C95">
              <w:rPr>
                <w:rStyle w:val="Hiperligao"/>
                <w:rFonts w:ascii="Segoe UI Emoji" w:hAnsi="Segoe UI Emoji"/>
                <w:noProof/>
              </w:rPr>
              <w:t>2.2.5 Formulários e Relatórios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_Toc240291148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13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6B8C3433" w14:textId="7E61646F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49" w:history="1">
            <w:r w:rsidRPr="00797C95">
              <w:rPr>
                <w:rStyle w:val="Hiperligao"/>
                <w:rFonts w:ascii="Segoe UI Emoji" w:hAnsi="Segoe UI Emoji"/>
                <w:noProof/>
              </w:rPr>
              <w:t>Formulários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_Toc240291149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13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7CBB75D8" w14:textId="16D51B09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50" w:history="1">
            <w:r w:rsidRPr="00797C95">
              <w:rPr>
                <w:rStyle w:val="Hiperligao"/>
                <w:rFonts w:ascii="Segoe UI Emoji" w:hAnsi="Segoe UI Emoji"/>
                <w:noProof/>
              </w:rPr>
              <w:t>Relatórios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_Toc240291150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14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3EA4E045" w14:textId="6B0B0E8A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51" w:history="1">
            <w:r w:rsidRPr="00797C95">
              <w:rPr>
                <w:rStyle w:val="Hiperligao"/>
                <w:rFonts w:ascii="Segoe UI Emoji" w:hAnsi="Segoe UI Emoji"/>
                <w:noProof/>
              </w:rPr>
              <w:t>2.2.6 Exercícios Práticos — Access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_Toc240291151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14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563C9A32" w14:textId="1D4AA7B3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52" w:history="1">
            <w:r w:rsidRPr="00797C95">
              <w:rPr>
                <w:rStyle w:val="Hiperligao"/>
                <w:rFonts w:ascii="Segoe UI Emoji" w:hAnsi="Segoe UI Emoji"/>
                <w:noProof/>
              </w:rPr>
              <w:t>Exercício 3 — Base de Dados de Fornecedores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_Toc240291152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14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6DF455EA" w14:textId="0CD4CD34" w:rsidR="00D443D0" w:rsidRPr="00797C95" w:rsidRDefault="00D443D0">
          <w:pPr>
            <w:pStyle w:val="ndice1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53" w:history="1">
            <w:r w:rsidRPr="00797C95">
              <w:rPr>
                <w:rStyle w:val="Hiperligao"/>
                <w:rFonts w:ascii="Segoe UI Emoji" w:hAnsi="Segoe UI Emoji"/>
                <w:noProof/>
              </w:rPr>
              <w:t>3. Gestão de Documentos PDF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_Toc240291153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14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5190E579" w14:textId="1C19550F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54" w:history="1">
            <w:r w:rsidRPr="00797C95">
              <w:rPr>
                <w:rStyle w:val="Hiperligao"/>
                <w:rFonts w:ascii="Segoe UI Emoji" w:hAnsi="Segoe UI Emoji"/>
                <w:noProof/>
              </w:rPr>
              <w:t>3.1 O que é o PDF e para que serve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_Toc240291154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14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3EC0295A" w14:textId="56F553D8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55" w:history="1">
            <w:r w:rsidRPr="00797C95">
              <w:rPr>
                <w:rStyle w:val="Hiperligao"/>
                <w:rFonts w:ascii="Segoe UI Emoji" w:hAnsi="Segoe UI Emoji"/>
                <w:noProof/>
              </w:rPr>
              <w:t>Vantagens do Formato PDF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_Toc240291155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14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6CFF25BA" w14:textId="060B2539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56" w:history="1">
            <w:r w:rsidRPr="00797C95">
              <w:rPr>
                <w:rStyle w:val="Hiperligao"/>
                <w:rFonts w:ascii="Segoe UI Emoji" w:hAnsi="Segoe UI Emoji"/>
                <w:noProof/>
              </w:rPr>
              <w:t>3.2 Criar PDFs a partir de outros formatos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_Toc240291156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15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13574E14" w14:textId="2EC83BF6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57" w:history="1">
            <w:r w:rsidRPr="00797C95">
              <w:rPr>
                <w:rStyle w:val="Hiperligao"/>
                <w:rFonts w:ascii="Segoe UI Emoji" w:hAnsi="Segoe UI Emoji"/>
                <w:noProof/>
              </w:rPr>
              <w:t>A partir do Microsoft Office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_Toc240291157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15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175B1256" w14:textId="6E842E69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58" w:history="1">
            <w:r w:rsidRPr="00797C95">
              <w:rPr>
                <w:rStyle w:val="Hiperligao"/>
                <w:rFonts w:ascii="Segoe UI Emoji" w:hAnsi="Segoe UI Emoji"/>
                <w:noProof/>
              </w:rPr>
              <w:t>Impressão Virtual para PDF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_Toc240291158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15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1BDB2225" w14:textId="6333F47A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59" w:history="1">
            <w:r w:rsidRPr="00797C95">
              <w:rPr>
                <w:rStyle w:val="Hiperligao"/>
                <w:rFonts w:ascii="Segoe UI Emoji" w:hAnsi="Segoe UI Emoji"/>
                <w:noProof/>
              </w:rPr>
              <w:t>3.3 Editar e Anotar PDFs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_Toc240291159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15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40B9A20F" w14:textId="63A4134B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60" w:history="1">
            <w:r w:rsidRPr="00797C95">
              <w:rPr>
                <w:rStyle w:val="Hiperligao"/>
                <w:rFonts w:ascii="Segoe UI Emoji" w:hAnsi="Segoe UI Emoji"/>
                <w:noProof/>
              </w:rPr>
              <w:t>Ferramentas de Anotação (Acrobat Reader — gratuito)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_Toc240291160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15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2C8AF144" w14:textId="116D7FA8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61" w:history="1">
            <w:r w:rsidRPr="00797C95">
              <w:rPr>
                <w:rStyle w:val="Hiperligao"/>
                <w:rFonts w:ascii="Segoe UI Emoji" w:hAnsi="Segoe UI Emoji"/>
                <w:noProof/>
              </w:rPr>
              <w:t>3.4 Proteger e Assinar PDFs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_Toc240291161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15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6956930B" w14:textId="61A71850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62" w:history="1">
            <w:r w:rsidRPr="00797C95">
              <w:rPr>
                <w:rStyle w:val="Hiperligao"/>
                <w:rFonts w:ascii="Segoe UI Emoji" w:hAnsi="Segoe UI Emoji"/>
                <w:noProof/>
              </w:rPr>
              <w:t>Proteger com Palavra-Passe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_Toc240291162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15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395408EE" w14:textId="18697179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63" w:history="1">
            <w:r w:rsidRPr="00797C95">
              <w:rPr>
                <w:rStyle w:val="Hiperligao"/>
                <w:rFonts w:ascii="Segoe UI Emoji" w:hAnsi="Segoe UI Emoji"/>
                <w:noProof/>
              </w:rPr>
              <w:t>Assinatura Digital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_Toc240291163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15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67E75692" w14:textId="5F27BFD3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64" w:history="1">
            <w:r w:rsidRPr="00797C95">
              <w:rPr>
                <w:rStyle w:val="Hiperligao"/>
                <w:rFonts w:ascii="Segoe UI Emoji" w:hAnsi="Segoe UI Emoji"/>
                <w:noProof/>
              </w:rPr>
              <w:t>3.5 Exercícios Práticos — PDF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_Toc240291164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16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30F0FD26" w14:textId="26FB3828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65" w:history="1">
            <w:r w:rsidRPr="00797C95">
              <w:rPr>
                <w:rStyle w:val="Hiperligao"/>
                <w:rFonts w:ascii="Segoe UI Emoji" w:hAnsi="Segoe UI Emoji"/>
                <w:noProof/>
              </w:rPr>
              <w:t>Exercício 4 — Criar e Anotar um PDF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_Toc240291165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16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282C7A0A" w14:textId="17CE675E" w:rsidR="00D443D0" w:rsidRPr="00797C95" w:rsidRDefault="00D443D0">
          <w:pPr>
            <w:pStyle w:val="ndice1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66" w:history="1">
            <w:r w:rsidRPr="00797C95">
              <w:rPr>
                <w:rStyle w:val="Hiperligao"/>
                <w:rFonts w:ascii="Segoe UI Emoji" w:hAnsi="Segoe UI Emoji"/>
                <w:noProof/>
              </w:rPr>
              <w:t>4. Digitalização de Documentos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_Toc240291166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16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4D52A64D" w14:textId="5D59270F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67" w:history="1">
            <w:r w:rsidRPr="00797C95">
              <w:rPr>
                <w:rStyle w:val="Hiperligao"/>
                <w:rFonts w:ascii="Segoe UI Emoji" w:hAnsi="Segoe UI Emoji"/>
                <w:noProof/>
              </w:rPr>
              <w:t>4.1 Equipamentos e Configurações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_Toc240291167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16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76C2BB8D" w14:textId="63F1F298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68" w:history="1">
            <w:r w:rsidRPr="00797C95">
              <w:rPr>
                <w:rStyle w:val="Hiperligao"/>
                <w:rFonts w:ascii="Segoe UI Emoji" w:hAnsi="Segoe UI Emoji"/>
                <w:noProof/>
              </w:rPr>
              <w:t>Tipos de Scanners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_Toc240291168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16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27A1F96C" w14:textId="6BA680A8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69" w:history="1">
            <w:r w:rsidRPr="00797C95">
              <w:rPr>
                <w:rStyle w:val="Hiperligao"/>
                <w:rFonts w:ascii="Segoe UI Emoji" w:hAnsi="Segoe UI Emoji"/>
                <w:noProof/>
              </w:rPr>
              <w:t>Configurações de Digitalização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_Toc240291169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16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0BEA7EFA" w14:textId="125BA550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70" w:history="1">
            <w:r w:rsidRPr="00797C95">
              <w:rPr>
                <w:rStyle w:val="Hiperligao"/>
                <w:rFonts w:ascii="Segoe UI Emoji" w:hAnsi="Segoe UI Emoji"/>
                <w:noProof/>
              </w:rPr>
              <w:t>4.2 Formatos de Ficheiro e Qualidade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_Toc240291170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17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3E15EF06" w14:textId="4AAE806D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71" w:history="1">
            <w:r w:rsidRPr="00797C95">
              <w:rPr>
                <w:rStyle w:val="Hiperligao"/>
                <w:rFonts w:ascii="Segoe UI Emoji" w:hAnsi="Segoe UI Emoji"/>
                <w:noProof/>
              </w:rPr>
              <w:t>4.3 OCR — Reconhecimento Ótico de Caracteres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_Toc240291171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17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6A7F877A" w14:textId="412E6D9E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72" w:history="1">
            <w:r w:rsidRPr="00797C95">
              <w:rPr>
                <w:rStyle w:val="Hiperligao"/>
                <w:rFonts w:ascii="Segoe UI Emoji" w:hAnsi="Segoe UI Emoji"/>
                <w:noProof/>
              </w:rPr>
              <w:t>Ferramentas OCR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_Toc240291172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17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397D4C68" w14:textId="2B7C8862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73" w:history="1">
            <w:r w:rsidRPr="00797C95">
              <w:rPr>
                <w:rStyle w:val="Hiperligao"/>
                <w:rFonts w:ascii="Segoe UI Emoji" w:hAnsi="Segoe UI Emoji"/>
                <w:noProof/>
              </w:rPr>
              <w:t>Dicas para Melhor Qualidade OCR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_Toc240291173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17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16E8F9A4" w14:textId="169519E2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74" w:history="1">
            <w:r w:rsidRPr="00797C95">
              <w:rPr>
                <w:rStyle w:val="Hiperligao"/>
                <w:rFonts w:ascii="Segoe UI Emoji" w:hAnsi="Segoe UI Emoji"/>
                <w:noProof/>
              </w:rPr>
              <w:t>4.4 Arquivo e Organização Digital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_Toc240291174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18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02BDC37A" w14:textId="5A97C7BF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75" w:history="1">
            <w:r w:rsidRPr="00797C95">
              <w:rPr>
                <w:rStyle w:val="Hiperligao"/>
                <w:rFonts w:ascii="Segoe UI Emoji" w:hAnsi="Segoe UI Emoji"/>
                <w:noProof/>
              </w:rPr>
              <w:t>Convenções de Nomenclatura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_Toc240291175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18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4500C9F4" w14:textId="4AB9A527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76" w:history="1">
            <w:r w:rsidRPr="00797C95">
              <w:rPr>
                <w:rStyle w:val="Hiperligao"/>
                <w:rFonts w:ascii="Segoe UI Emoji" w:hAnsi="Segoe UI Emoji"/>
                <w:noProof/>
              </w:rPr>
              <w:t>4.5 Exercícios Práticos — Digitalização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_Toc240291176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18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4A507D0B" w14:textId="0F04FC50" w:rsidR="00D443D0" w:rsidRPr="00797C95" w:rsidRDefault="00D443D0">
          <w:pPr>
            <w:pStyle w:val="ndice3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77" w:history="1">
            <w:r w:rsidRPr="00797C95">
              <w:rPr>
                <w:rStyle w:val="Hiperligao"/>
                <w:rFonts w:ascii="Segoe UI Emoji" w:hAnsi="Segoe UI Emoji"/>
                <w:noProof/>
              </w:rPr>
              <w:t>Exercício 5 — Digitalizar e Organizar Documentos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_Toc240291177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18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0CD9F2F4" w14:textId="1B09C1FA" w:rsidR="00D443D0" w:rsidRPr="00797C95" w:rsidRDefault="00D443D0">
          <w:pPr>
            <w:pStyle w:val="ndice1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78" w:history="1">
            <w:r w:rsidRPr="00797C95">
              <w:rPr>
                <w:rStyle w:val="Hiperligao"/>
                <w:rFonts w:ascii="Segoe UI Emoji" w:hAnsi="Segoe UI Emoji"/>
                <w:noProof/>
              </w:rPr>
              <w:t>5. Glossário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_Toc240291178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18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204A39F5" w14:textId="607009B4" w:rsidR="00D443D0" w:rsidRPr="00797C95" w:rsidRDefault="00D443D0">
          <w:pPr>
            <w:pStyle w:val="ndice1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79" w:history="1">
            <w:r w:rsidRPr="00797C95">
              <w:rPr>
                <w:rStyle w:val="Hiperligao"/>
                <w:rFonts w:ascii="Segoe UI Emoji" w:hAnsi="Segoe UI Emoji"/>
                <w:noProof/>
              </w:rPr>
              <w:t>6. Avaliação Final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_Toc240291179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19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5A9E3223" w14:textId="0B4135A8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80" w:history="1">
            <w:r w:rsidRPr="00797C95">
              <w:rPr>
                <w:rStyle w:val="Hiperligao"/>
                <w:rFonts w:ascii="Segoe UI Emoji" w:hAnsi="Segoe UI Emoji"/>
                <w:noProof/>
              </w:rPr>
              <w:t>Critérios de Avaliação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_Toc240291180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20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01F64328" w14:textId="1BDB10E2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81" w:history="1">
            <w:r w:rsidRPr="00797C95">
              <w:rPr>
                <w:rStyle w:val="Hiperligao"/>
                <w:rFonts w:ascii="Segoe UI Emoji" w:hAnsi="Segoe UI Emoji"/>
                <w:noProof/>
              </w:rPr>
              <w:t>Prova Prática Final — Enunciado Tipo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_Toc240291181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20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5F7B1239" w14:textId="72EC8830" w:rsidR="00D443D0" w:rsidRPr="00797C95" w:rsidRDefault="00D443D0">
          <w:pPr>
            <w:pStyle w:val="ndice2"/>
            <w:tabs>
              <w:tab w:val="right" w:leader="dot" w:pos="9378"/>
            </w:tabs>
            <w:rPr>
              <w:rFonts w:ascii="Segoe UI Emoji" w:eastAsiaTheme="minorEastAsia" w:hAnsi="Segoe UI Emoji" w:cstheme="minorBidi"/>
              <w:noProof/>
              <w:color w:val="auto"/>
              <w:kern w:val="2"/>
              <w14:ligatures w14:val="standardContextual"/>
            </w:rPr>
          </w:pPr>
          <w:hyperlink w:anchor="_Toc240291182" w:history="1">
            <w:r w:rsidRPr="00797C95">
              <w:rPr>
                <w:rStyle w:val="Hiperligao"/>
                <w:rFonts w:ascii="Segoe UI Emoji" w:hAnsi="Segoe UI Emoji"/>
                <w:noProof/>
              </w:rPr>
              <w:t>Nota Final e Certificação</w:t>
            </w:r>
            <w:r w:rsidRPr="00797C95">
              <w:rPr>
                <w:rFonts w:ascii="Segoe UI Emoji" w:hAnsi="Segoe UI Emoji"/>
                <w:noProof/>
                <w:webHidden/>
              </w:rPr>
              <w:tab/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begin"/>
            </w:r>
            <w:r w:rsidRPr="00797C95">
              <w:rPr>
                <w:rFonts w:ascii="Segoe UI Emoji" w:hAnsi="Segoe UI Emoji"/>
                <w:noProof/>
                <w:webHidden/>
              </w:rPr>
              <w:instrText xml:space="preserve"> PAGEREF _Toc240291182 \h </w:instrText>
            </w:r>
            <w:r w:rsidRPr="00797C95">
              <w:rPr>
                <w:rFonts w:ascii="Segoe UI Emoji" w:hAnsi="Segoe UI Emoji"/>
                <w:noProof/>
                <w:webHidden/>
              </w:rPr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separate"/>
            </w:r>
            <w:r w:rsidRPr="00797C95">
              <w:rPr>
                <w:rFonts w:ascii="Segoe UI Emoji" w:hAnsi="Segoe UI Emoji"/>
                <w:noProof/>
                <w:webHidden/>
              </w:rPr>
              <w:t>20</w:t>
            </w:r>
            <w:r w:rsidRPr="00797C95">
              <w:rPr>
                <w:rFonts w:ascii="Segoe UI Emoji" w:hAnsi="Segoe UI Emoji"/>
                <w:noProof/>
                <w:webHidden/>
              </w:rPr>
              <w:fldChar w:fldCharType="end"/>
            </w:r>
          </w:hyperlink>
        </w:p>
        <w:p w14:paraId="0452AAC4" w14:textId="0F76F37F" w:rsidR="00FD61AB" w:rsidRPr="00797C95" w:rsidRDefault="00FD61AB">
          <w:pPr>
            <w:rPr>
              <w:rFonts w:ascii="Segoe UI Emoji" w:hAnsi="Segoe UI Emoji"/>
            </w:rPr>
          </w:pPr>
          <w:r w:rsidRPr="00797C95">
            <w:rPr>
              <w:rFonts w:ascii="Segoe UI Emoji" w:hAnsi="Segoe UI Emoji"/>
              <w:b/>
              <w:bCs/>
            </w:rPr>
            <w:fldChar w:fldCharType="end"/>
          </w:r>
        </w:p>
      </w:sdtContent>
    </w:sdt>
    <w:p w14:paraId="549CA324" w14:textId="230970C8" w:rsidR="00187D86" w:rsidRPr="00797C95" w:rsidRDefault="00187D86">
      <w:pPr>
        <w:rPr>
          <w:rFonts w:ascii="Segoe UI Emoji" w:hAnsi="Segoe UI Emoji"/>
        </w:rPr>
      </w:pPr>
      <w:r w:rsidRPr="00797C95">
        <w:rPr>
          <w:rFonts w:ascii="Segoe UI Emoji" w:hAnsi="Segoe UI Emoji"/>
        </w:rPr>
        <w:br w:type="page"/>
      </w:r>
    </w:p>
    <w:p w14:paraId="5E327C79" w14:textId="77777777" w:rsidR="00187D86" w:rsidRPr="00797C95" w:rsidRDefault="00187D86" w:rsidP="00187D86">
      <w:pPr>
        <w:pStyle w:val="Ttulo1"/>
        <w:rPr>
          <w:rFonts w:ascii="Segoe UI Emoji" w:hAnsi="Segoe UI Emoji"/>
        </w:rPr>
      </w:pPr>
      <w:bookmarkStart w:id="0" w:name="_Toc240291114"/>
      <w:r w:rsidRPr="00797C95">
        <w:rPr>
          <w:rFonts w:ascii="Segoe UI Emoji" w:hAnsi="Segoe UI Emoji"/>
        </w:rPr>
        <w:lastRenderedPageBreak/>
        <w:t>1. Introdução</w:t>
      </w:r>
      <w:bookmarkEnd w:id="0"/>
    </w:p>
    <w:p w14:paraId="51DE0EEA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Bem-vindo/</w:t>
      </w:r>
      <w:proofErr w:type="gramStart"/>
      <w:r w:rsidRPr="00797C95">
        <w:rPr>
          <w:rFonts w:ascii="Segoe UI Emoji" w:hAnsi="Segoe UI Emoji"/>
          <w:color w:val="1A1A2E"/>
          <w:sz w:val="22"/>
          <w:szCs w:val="22"/>
        </w:rPr>
        <w:t>a ao</w:t>
      </w:r>
      <w:proofErr w:type="gramEnd"/>
      <w:r w:rsidRPr="00797C95">
        <w:rPr>
          <w:rFonts w:ascii="Segoe UI Emoji" w:hAnsi="Segoe UI Emoji"/>
          <w:color w:val="1A1A2E"/>
          <w:sz w:val="22"/>
          <w:szCs w:val="22"/>
        </w:rPr>
        <w:t xml:space="preserve"> Manual de Formação da UFCD 0695 — Gestão Informatizada de Documentos. Este manual foi concebido para te acompanhar ao longo das 50 horas de formação, servindo como guia de estudo, referência prática e suporte para os exercícios.</w:t>
      </w:r>
    </w:p>
    <w:p w14:paraId="4EEF027F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Nos dias de hoje, a gestão eficiente de documentos é uma competência indispensável em qualquer ambiente de trabalho. Saber organizar informação em bases de dados, criar e gerir ficheiros PDF e digitalizar documentos em papel são tarefas do quotidiano de um/a Assistente Administrativo/a moderno/a.</w:t>
      </w:r>
    </w:p>
    <w:p w14:paraId="423F93A9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1C1085DA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1" w:name="_Toc240291115"/>
      <w:r w:rsidRPr="00797C95">
        <w:rPr>
          <w:rFonts w:ascii="Segoe UI Emoji" w:hAnsi="Segoe UI Emoji"/>
        </w:rPr>
        <w:t>Objetivo Geral</w:t>
      </w:r>
      <w:bookmarkEnd w:id="1"/>
    </w:p>
    <w:p w14:paraId="40EBAC4D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Utilizar ferramentas eletrónicas na gestão documental, com domínio das principais aplicações informáticas de produtividade.</w:t>
      </w:r>
    </w:p>
    <w:p w14:paraId="2C3DD0FA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5A86D9D7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2" w:name="_Toc240291116"/>
      <w:r w:rsidRPr="00797C95">
        <w:rPr>
          <w:rFonts w:ascii="Segoe UI Emoji" w:hAnsi="Segoe UI Emoji"/>
        </w:rPr>
        <w:t>Estrutura da UFCD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6"/>
        <w:gridCol w:w="4733"/>
        <w:gridCol w:w="2589"/>
      </w:tblGrid>
      <w:tr w:rsidR="00187D86" w:rsidRPr="00797C95" w14:paraId="33494019" w14:textId="77777777" w:rsidTr="00297F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F0D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1284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247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 xml:space="preserve">Horas </w:t>
            </w:r>
            <w:proofErr w:type="spellStart"/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Aprox</w:t>
            </w:r>
            <w:proofErr w:type="spellEnd"/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  <w:tr w:rsidR="00187D86" w:rsidRPr="00797C95" w14:paraId="060A3D64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CBD4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Módulo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5F72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Bases de Dados — Excel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67885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15 h</w:t>
            </w:r>
          </w:p>
        </w:tc>
      </w:tr>
      <w:tr w:rsidR="00187D86" w:rsidRPr="00797C95" w14:paraId="10F68C25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1EC3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Módulo 2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FA70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Bases de Dados — Access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6FE4C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15 h</w:t>
            </w:r>
          </w:p>
        </w:tc>
      </w:tr>
      <w:tr w:rsidR="00187D86" w:rsidRPr="00797C95" w14:paraId="193A7B64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B1572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Módulo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2A47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Gestão de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PDFs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CFC5D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10 h</w:t>
            </w:r>
          </w:p>
        </w:tc>
      </w:tr>
      <w:tr w:rsidR="00187D86" w:rsidRPr="00797C95" w14:paraId="4561A83E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C6BB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Módulo 4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C404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Digitalização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A37F5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10 h</w:t>
            </w:r>
          </w:p>
        </w:tc>
      </w:tr>
    </w:tbl>
    <w:p w14:paraId="4E801E20" w14:textId="77777777" w:rsidR="00187D86" w:rsidRPr="00797C95" w:rsidRDefault="00187D86" w:rsidP="00187D86">
      <w:pPr>
        <w:pBdr>
          <w:bottom w:val="single" w:sz="2" w:space="0" w:color="D0E8E8"/>
        </w:pBdr>
        <w:rPr>
          <w:rFonts w:ascii="Segoe UI Emoji" w:hAnsi="Segoe UI Emoji"/>
        </w:rPr>
      </w:pPr>
    </w:p>
    <w:p w14:paraId="24109608" w14:textId="77777777" w:rsidR="00187D86" w:rsidRPr="00797C95" w:rsidRDefault="00187D86" w:rsidP="00187D86">
      <w:pPr>
        <w:pStyle w:val="Ttulo1"/>
        <w:rPr>
          <w:rFonts w:ascii="Segoe UI Emoji" w:hAnsi="Segoe UI Emoji"/>
        </w:rPr>
      </w:pPr>
      <w:bookmarkStart w:id="3" w:name="_Toc240291117"/>
      <w:r w:rsidRPr="00797C95">
        <w:rPr>
          <w:rFonts w:ascii="Segoe UI Emoji" w:hAnsi="Segoe UI Emoji"/>
        </w:rPr>
        <w:t>2. O que é uma Base de Dados?</w:t>
      </w:r>
      <w:bookmarkEnd w:id="3"/>
    </w:p>
    <w:p w14:paraId="2B5873AB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4" w:name="_Toc240291118"/>
      <w:r w:rsidRPr="00797C95">
        <w:rPr>
          <w:rFonts w:ascii="Segoe UI Emoji" w:hAnsi="Segoe UI Emoji"/>
        </w:rPr>
        <w:t xml:space="preserve">2.1 Definição e Para </w:t>
      </w:r>
      <w:proofErr w:type="gramStart"/>
      <w:r w:rsidRPr="00797C95">
        <w:rPr>
          <w:rFonts w:ascii="Segoe UI Emoji" w:hAnsi="Segoe UI Emoji"/>
        </w:rPr>
        <w:t>que Serve</w:t>
      </w:r>
      <w:bookmarkEnd w:id="4"/>
      <w:proofErr w:type="gramEnd"/>
    </w:p>
    <w:p w14:paraId="7B5A3AE3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Uma base de dados é um conjunto organizado de informação armazenada de forma estruturada, que permite guardar, pesquisar, atualizar e gerir grandes volumes de dados de forma eficiente e fiável.</w:t>
      </w:r>
    </w:p>
    <w:p w14:paraId="4F921984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Pensa numa base de dados como um arquivo digital muito bem organizado — em vez de papéis espalhados numa gaveta, tens toda a informação catalogada, pesquisável e sempre disponível.</w:t>
      </w:r>
    </w:p>
    <w:p w14:paraId="32E9AAF4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49502FDA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5" w:name="_Toc240291119"/>
      <w:r w:rsidRPr="00797C95">
        <w:rPr>
          <w:rFonts w:ascii="Segoe UI Emoji" w:hAnsi="Segoe UI Emoji"/>
        </w:rPr>
        <w:t>Comparação: Sem Base de Dados vs. Com Base de Dados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4"/>
        <w:gridCol w:w="3753"/>
        <w:gridCol w:w="3791"/>
      </w:tblGrid>
      <w:tr w:rsidR="00187D86" w:rsidRPr="00797C95" w14:paraId="3BD3F7B9" w14:textId="77777777" w:rsidTr="00297F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968A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lastRenderedPageBreak/>
              <w:t>Necessidade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E588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Sem Base de Dados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4B2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Com Base de Dados</w:t>
            </w:r>
          </w:p>
        </w:tc>
      </w:tr>
      <w:tr w:rsidR="00187D86" w:rsidRPr="00797C95" w14:paraId="5315EAAE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339AA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Guardar informação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81735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Papéis, post-its, ficheiros soltos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F2E09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Tudo num só local, organizado e seguro</w:t>
            </w:r>
          </w:p>
        </w:tc>
      </w:tr>
      <w:tr w:rsidR="00187D86" w:rsidRPr="00797C95" w14:paraId="22B38D4F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90622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Pesquisar dados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CEF9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Folhear manualmente pilhas de documentos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F3D68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Resultado instantâneo com filtros e consultas</w:t>
            </w:r>
          </w:p>
        </w:tc>
      </w:tr>
      <w:tr w:rsidR="00187D86" w:rsidRPr="00797C95" w14:paraId="19DCD8CA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0D0F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Atualizar registos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D4F3A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Risco de esquecer ou duplicar alterações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5201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Alteração num só local, refletida em todo o sistema</w:t>
            </w:r>
          </w:p>
        </w:tc>
      </w:tr>
      <w:tr w:rsidR="00187D86" w:rsidRPr="00797C95" w14:paraId="3B3F5CF3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58D55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Partilhar informação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BC87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Enviar ficheiros por e-mail, versões desatualizadas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5C41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Acesso simultâneo e sempre à versão mais recente</w:t>
            </w:r>
          </w:p>
        </w:tc>
      </w:tr>
      <w:tr w:rsidR="00187D86" w:rsidRPr="00797C95" w14:paraId="1EAB023C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DA68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Gerar relatórios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A512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Trabalho manual demorado e sujeito a erros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7086C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Relatórios automáticos em segundos</w:t>
            </w:r>
          </w:p>
        </w:tc>
      </w:tr>
    </w:tbl>
    <w:p w14:paraId="218179F6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7F3094C0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6" w:name="_Toc240291120"/>
      <w:r w:rsidRPr="00797C95">
        <w:rPr>
          <w:rFonts w:ascii="Segoe UI Emoji" w:hAnsi="Segoe UI Emoji"/>
        </w:rPr>
        <w:t>2.2 Exemplos do Dia a Dia</w:t>
      </w:r>
      <w:bookmarkEnd w:id="6"/>
    </w:p>
    <w:p w14:paraId="05C78769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As bases de dados estão presentes em praticamente todos os setores da sociedade:</w:t>
      </w:r>
    </w:p>
    <w:p w14:paraId="52A26BC9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🏥 Hospital — fichas de doentes, consultas, medicamentos, exames</w:t>
      </w:r>
    </w:p>
    <w:p w14:paraId="3C0DD10A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🏫 Escola — alunos, notas, turmas, professores, horários</w:t>
      </w:r>
    </w:p>
    <w:p w14:paraId="7919505C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🛒 Supermercado — produtos, stock, preços, fornecedores, vendas</w:t>
      </w:r>
    </w:p>
    <w:p w14:paraId="5B2CD08E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🏢 Empresa — clientes, faturas, colaboradores, contratos</w:t>
      </w:r>
    </w:p>
    <w:p w14:paraId="6149D098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📚 Biblioteca — livros, autores, empréstimos, sócios</w:t>
      </w:r>
    </w:p>
    <w:p w14:paraId="67D43E78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🌐 Internet — redes sociais, lojas online, motores de pesquisa</w:t>
      </w:r>
    </w:p>
    <w:p w14:paraId="546D66F9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04142F15" w14:textId="77777777" w:rsidR="00187D86" w:rsidRPr="00797C95" w:rsidRDefault="00187D86" w:rsidP="00187D86">
      <w:pPr>
        <w:pBdr>
          <w:left w:val="single" w:sz="4" w:space="0" w:color="038387"/>
        </w:pBdr>
        <w:spacing w:before="100" w:after="100"/>
        <w:ind w:left="720"/>
        <w:rPr>
          <w:rFonts w:ascii="Segoe UI Emoji" w:hAnsi="Segoe UI Emoji"/>
        </w:rPr>
      </w:pPr>
      <w:r w:rsidRPr="00797C95">
        <w:rPr>
          <w:rFonts w:ascii="Segoe UI Emoji" w:hAnsi="Segoe UI Emoji"/>
          <w:sz w:val="22"/>
          <w:szCs w:val="22"/>
        </w:rPr>
        <w:t xml:space="preserve">💡 </w:t>
      </w:r>
      <w:r w:rsidRPr="00797C95">
        <w:rPr>
          <w:rFonts w:ascii="Segoe UI Emoji" w:hAnsi="Segoe UI Emoji"/>
          <w:i/>
          <w:iCs/>
          <w:color w:val="026669"/>
          <w:sz w:val="22"/>
          <w:szCs w:val="22"/>
        </w:rPr>
        <w:t>Sempre que pesquisas algo no Google, compras online ou acedes ao teu banco, estás a interagir com uma base de dados.</w:t>
      </w:r>
    </w:p>
    <w:p w14:paraId="155EFD31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7823FBFE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7" w:name="_Toc240291121"/>
      <w:r w:rsidRPr="00797C95">
        <w:rPr>
          <w:rFonts w:ascii="Segoe UI Emoji" w:hAnsi="Segoe UI Emoji"/>
        </w:rPr>
        <w:t>2.3 Tipos de Bases de Dados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5169"/>
        <w:gridCol w:w="2705"/>
      </w:tblGrid>
      <w:tr w:rsidR="00187D86" w:rsidRPr="00797C95" w14:paraId="1A545E90" w14:textId="77777777" w:rsidTr="00297F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2C2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5E6F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9DBE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Exemplos</w:t>
            </w:r>
          </w:p>
        </w:tc>
      </w:tr>
      <w:tr w:rsidR="00187D86" w:rsidRPr="00797C95" w14:paraId="20E78269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C7A4D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Relacional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CBA7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Dados organizados em tabelas relacionadas entre si. O tipo mais comum em ambiente empresarial.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9F637" w14:textId="77777777" w:rsidR="00187D86" w:rsidRPr="00797C95" w:rsidRDefault="00187D86" w:rsidP="00297FDA">
            <w:pPr>
              <w:rPr>
                <w:rFonts w:ascii="Segoe UI Emoji" w:hAnsi="Segoe UI Emoji"/>
                <w:lang w:val="en-GB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  <w:lang w:val="en-GB"/>
              </w:rPr>
              <w:t>Microsoft Access, MySQL, SQL Server, Oracle</w:t>
            </w:r>
          </w:p>
        </w:tc>
      </w:tr>
      <w:tr w:rsidR="00187D86" w:rsidRPr="00797C95" w14:paraId="4A833314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2B53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Folha de Cálculo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F966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Dados em linhas e colunas. Simples e acessível, ideal para volumes menores.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93AD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Microsoft Excel, Google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Sheets</w:t>
            </w:r>
            <w:proofErr w:type="spellEnd"/>
          </w:p>
        </w:tc>
      </w:tr>
      <w:tr w:rsidR="00187D86" w:rsidRPr="00797C95" w14:paraId="1E514603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B728A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lastRenderedPageBreak/>
              <w:t>Documental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5DDA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Armazena documentos (JSON, XML). Muito usada em aplicações web modernas.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5B22D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MongoDB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,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Firebase</w:t>
            </w:r>
            <w:proofErr w:type="spellEnd"/>
          </w:p>
        </w:tc>
      </w:tr>
      <w:tr w:rsidR="00187D86" w:rsidRPr="00797C95" w14:paraId="42578FC7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79684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Na Nuvem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60CFC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Alojada em servidores remotos, acessível de qualquer lugar com internet.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D00E1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Google Drive, SharePoint,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Airtable</w:t>
            </w:r>
            <w:proofErr w:type="spellEnd"/>
          </w:p>
        </w:tc>
      </w:tr>
    </w:tbl>
    <w:p w14:paraId="3433AF8B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3DE230B4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8" w:name="_Toc240291122"/>
      <w:r w:rsidRPr="00797C95">
        <w:rPr>
          <w:rFonts w:ascii="Segoe UI Emoji" w:hAnsi="Segoe UI Emoji"/>
        </w:rPr>
        <w:t>2.4 Conceitos Essenciais</w:t>
      </w:r>
      <w:bookmarkEnd w:id="8"/>
    </w:p>
    <w:p w14:paraId="29732EA0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Antes de trabalhar com bases de dados, é importante conhecer os conceitos fundamentais: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2"/>
        <w:gridCol w:w="3864"/>
        <w:gridCol w:w="4112"/>
      </w:tblGrid>
      <w:tr w:rsidR="00187D86" w:rsidRPr="00797C95" w14:paraId="45939464" w14:textId="77777777" w:rsidTr="00297F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83AC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Conceito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2544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Analogia do Mundo Real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7BFE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Em Informática</w:t>
            </w:r>
          </w:p>
        </w:tc>
      </w:tr>
      <w:tr w:rsidR="00187D86" w:rsidRPr="00797C95" w14:paraId="18F9FA21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0A75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Tabela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11E89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Uma folha de papel com linhas e colunas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D2464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Estrutura que organiza dados por tema (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ex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: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tblClientes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)</w:t>
            </w:r>
          </w:p>
        </w:tc>
      </w:tr>
      <w:tr w:rsidR="00187D86" w:rsidRPr="00797C95" w14:paraId="7846FA65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D89BF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Registo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A4259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Uma linha preenchida — um cliente, um produto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021A1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Linha da tabela com todos os dados de uma entidade</w:t>
            </w:r>
          </w:p>
        </w:tc>
      </w:tr>
      <w:tr w:rsidR="00187D86" w:rsidRPr="00797C95" w14:paraId="524FEE72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0FDE2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8B76A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O cabeçalho de cada coluna — Nome, Morada, NIF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1686C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Coluna da tabela que representa um atributo</w:t>
            </w:r>
          </w:p>
        </w:tc>
      </w:tr>
      <w:tr w:rsidR="00187D86" w:rsidRPr="00797C95" w14:paraId="0E12BD10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B64F4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Chave Primária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CC0CE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O número de contribuinte — único para cada pessoa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D6258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Campo que identifica inequivocamente cada registo</w:t>
            </w:r>
          </w:p>
        </w:tc>
      </w:tr>
      <w:tr w:rsidR="00187D86" w:rsidRPr="00797C95" w14:paraId="209596CA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BC249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Relação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9628F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Um cliente tem várias faturas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6BB2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Ligação entre tabelas através de campos comuns</w:t>
            </w:r>
          </w:p>
        </w:tc>
      </w:tr>
      <w:tr w:rsidR="00187D86" w:rsidRPr="00797C95" w14:paraId="2908794A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686E5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Consulta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1CBE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Pedir ao arquivo: 'mostra todos os clientes de Lisboa'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8D03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Instrução para filtrar e extrair dados específicos</w:t>
            </w:r>
          </w:p>
        </w:tc>
      </w:tr>
    </w:tbl>
    <w:p w14:paraId="4521E546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40657CA8" w14:textId="77777777" w:rsidR="00187D86" w:rsidRPr="00797C95" w:rsidRDefault="00187D86" w:rsidP="00187D86">
      <w:pPr>
        <w:pBdr>
          <w:left w:val="single" w:sz="4" w:space="0" w:color="038387"/>
        </w:pBdr>
        <w:spacing w:before="100" w:after="100"/>
        <w:ind w:left="720"/>
        <w:rPr>
          <w:rFonts w:ascii="Segoe UI Emoji" w:hAnsi="Segoe UI Emoji"/>
        </w:rPr>
      </w:pPr>
      <w:r w:rsidRPr="00797C95">
        <w:rPr>
          <w:rFonts w:ascii="Segoe UI Emoji" w:hAnsi="Segoe UI Emoji"/>
          <w:sz w:val="22"/>
          <w:szCs w:val="22"/>
        </w:rPr>
        <w:t xml:space="preserve">💡 </w:t>
      </w:r>
      <w:r w:rsidRPr="00797C95">
        <w:rPr>
          <w:rFonts w:ascii="Segoe UI Emoji" w:hAnsi="Segoe UI Emoji"/>
          <w:i/>
          <w:iCs/>
          <w:color w:val="026669"/>
          <w:sz w:val="22"/>
          <w:szCs w:val="22"/>
        </w:rPr>
        <w:t>Nesta UFCD vais trabalhar com dois tipos: o Microsoft Excel para bases de dados simples em folha de cálculo, e o Microsoft Access para bases de dados relacionais com múltiplas tabelas ligadas entre si.</w:t>
      </w:r>
    </w:p>
    <w:p w14:paraId="106C04C9" w14:textId="77777777" w:rsidR="00187D86" w:rsidRPr="00797C95" w:rsidRDefault="00187D86" w:rsidP="00187D86">
      <w:pPr>
        <w:pBdr>
          <w:bottom w:val="single" w:sz="2" w:space="0" w:color="D0E8E8"/>
        </w:pBdr>
        <w:rPr>
          <w:rFonts w:ascii="Segoe UI Emoji" w:hAnsi="Segoe UI Emoji"/>
        </w:rPr>
      </w:pPr>
    </w:p>
    <w:p w14:paraId="1B005F00" w14:textId="77777777" w:rsidR="00187D86" w:rsidRPr="00797C95" w:rsidRDefault="00187D86" w:rsidP="00187D86">
      <w:pPr>
        <w:pStyle w:val="Ttulo1"/>
        <w:rPr>
          <w:rFonts w:ascii="Segoe UI Emoji" w:hAnsi="Segoe UI Emoji"/>
        </w:rPr>
      </w:pPr>
      <w:bookmarkStart w:id="9" w:name="_Toc240291123"/>
      <w:r w:rsidRPr="00797C95">
        <w:rPr>
          <w:rFonts w:ascii="Segoe UI Emoji" w:hAnsi="Segoe UI Emoji"/>
        </w:rPr>
        <w:t>2.1 Bases de Dados com Excel</w:t>
      </w:r>
      <w:bookmarkEnd w:id="9"/>
    </w:p>
    <w:p w14:paraId="78493D84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lastRenderedPageBreak/>
        <w:t>O Microsoft Excel é uma das ferramentas de produtividade mais utilizadas no mundo empresarial. Permite organizar, calcular e analisar grandes volumes de dados de forma estruturada, sendo essencial na gestão documental administrativa.</w:t>
      </w:r>
    </w:p>
    <w:p w14:paraId="2CC9EBD6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10" w:name="_Toc240291124"/>
      <w:r w:rsidRPr="00797C95">
        <w:rPr>
          <w:rFonts w:ascii="Segoe UI Emoji" w:hAnsi="Segoe UI Emoji"/>
        </w:rPr>
        <w:t>2.1.1 Interface e Conceitos Básicos</w:t>
      </w:r>
      <w:bookmarkEnd w:id="10"/>
    </w:p>
    <w:p w14:paraId="59694662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Ao abrir o Excel, encontras a seguinte estrutura:</w:t>
      </w:r>
    </w:p>
    <w:p w14:paraId="36BE0F0B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Livro (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Workbook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): O ficheiro Excel (.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xlsx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). Pode conter várias folhas.</w:t>
      </w:r>
    </w:p>
    <w:p w14:paraId="3453F2FC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Folha (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Worksheet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): Cada separador dentro do livro. Organiza dados por tema ou período.</w:t>
      </w:r>
    </w:p>
    <w:p w14:paraId="139D8D29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Célula: A unidade básica de dados. Identificada por coluna (letra) e linha (número), ex.: A1, B3.</w:t>
      </w:r>
    </w:p>
    <w:p w14:paraId="1E3D08AE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Intervalo: Conjunto de células, ex.: A1:D10.</w:t>
      </w:r>
    </w:p>
    <w:p w14:paraId="2682CA30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Barra de Fórmulas: Mostra e permite editar o conteúdo da célula selecionada.</w:t>
      </w:r>
    </w:p>
    <w:p w14:paraId="02935827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Friso (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Ribbon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): Barra de ferramentas com separadores: Base, Inserir, Fórmulas, Dados, etc.</w:t>
      </w:r>
    </w:p>
    <w:p w14:paraId="69A972EF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24AB1F75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11" w:name="_Toc240291125"/>
      <w:r w:rsidRPr="00797C95">
        <w:rPr>
          <w:rFonts w:ascii="Segoe UI Emoji" w:hAnsi="Segoe UI Emoji"/>
        </w:rPr>
        <w:t>2.1.2 Introdução e Formatação de Dados</w:t>
      </w:r>
      <w:bookmarkEnd w:id="11"/>
    </w:p>
    <w:p w14:paraId="53E293CF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 qualidade de uma base de dados começa na forma como os dados são introduzidos e formatados.</w:t>
      </w:r>
    </w:p>
    <w:p w14:paraId="364D50E7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12" w:name="_Toc240291126"/>
      <w:r w:rsidRPr="00797C95">
        <w:rPr>
          <w:rFonts w:ascii="Segoe UI Emoji" w:hAnsi="Segoe UI Emoji"/>
        </w:rPr>
        <w:t>Tipos de Dados</w:t>
      </w:r>
      <w:bookmarkEnd w:id="12"/>
    </w:p>
    <w:p w14:paraId="4F258C8D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Texto (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String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): Nomes, descrições, códigos alfanuméricos. Alinhado à esquerda por defeito.</w:t>
      </w:r>
    </w:p>
    <w:p w14:paraId="6E8DE6DE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Número: Valores inteiros ou decimais. Alinhado à direita por defeito.</w:t>
      </w:r>
    </w:p>
    <w:p w14:paraId="54DED732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Data/Hora: Introduzida no formato DD/MM/AAAA. O Excel armazena datas como números.</w:t>
      </w:r>
    </w:p>
    <w:p w14:paraId="03F27F72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Lógico: VERDADEIRO ou FALSO (TRUE/FALSE).</w:t>
      </w:r>
    </w:p>
    <w:p w14:paraId="090FE992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42803F82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13" w:name="_Toc240291127"/>
      <w:r w:rsidRPr="00797C95">
        <w:rPr>
          <w:rFonts w:ascii="Segoe UI Emoji" w:hAnsi="Segoe UI Emoji"/>
        </w:rPr>
        <w:t>Boas Práticas de Introdução de Dados</w:t>
      </w:r>
      <w:bookmarkEnd w:id="13"/>
    </w:p>
    <w:p w14:paraId="4D114447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Usa sempre a primeira linha para os cabeçalhos das colunas.</w:t>
      </w:r>
    </w:p>
    <w:p w14:paraId="2A7540C5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Não deixes linhas ou colunas em branco no meio dos dados.</w:t>
      </w:r>
    </w:p>
    <w:p w14:paraId="6F428B66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Mantém um tipo de dado consistente em cada coluna.</w:t>
      </w:r>
    </w:p>
    <w:p w14:paraId="66EAACFB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Evita espaços extra antes ou depois do texto nas células.</w:t>
      </w:r>
    </w:p>
    <w:p w14:paraId="53FB0CCC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Usa a validação de dados (Dados &gt; Validação de Dados) para restringir entradas incorretas.</w:t>
      </w:r>
    </w:p>
    <w:p w14:paraId="6126D25D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296114F9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14" w:name="_Toc240291128"/>
      <w:r w:rsidRPr="00797C95">
        <w:rPr>
          <w:rFonts w:ascii="Segoe UI Emoji" w:hAnsi="Segoe UI Emoji"/>
        </w:rPr>
        <w:t>Formatação de Células</w:t>
      </w:r>
      <w:bookmarkEnd w:id="14"/>
    </w:p>
    <w:p w14:paraId="0C6E7079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Para formatar células, seleciona-as e usa o atalho Ctrl+1 ou clica com o botão direito &gt; Formatar Células. Podes definir:</w:t>
      </w:r>
    </w:p>
    <w:p w14:paraId="03DD8789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Número de casas decimais</w:t>
      </w:r>
    </w:p>
    <w:p w14:paraId="64A5415F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Símbolo de moeda (€)</w:t>
      </w:r>
    </w:p>
    <w:p w14:paraId="32C9D8F7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lastRenderedPageBreak/>
        <w:t>Formato de data</w:t>
      </w:r>
    </w:p>
    <w:p w14:paraId="04955473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Cor de fundo e cor do texto</w:t>
      </w:r>
    </w:p>
    <w:p w14:paraId="6FD575A6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Tipo e tamanho de letra</w:t>
      </w:r>
    </w:p>
    <w:p w14:paraId="6B0F5225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Alinhamento e orientação do texto</w:t>
      </w:r>
    </w:p>
    <w:p w14:paraId="45CF448F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3B860A2D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15" w:name="_Toc240291129"/>
      <w:r w:rsidRPr="00797C95">
        <w:rPr>
          <w:rFonts w:ascii="Segoe UI Emoji" w:hAnsi="Segoe UI Emoji"/>
        </w:rPr>
        <w:t>2.1.3 Fórmulas e Funções Essenciais</w:t>
      </w:r>
      <w:bookmarkEnd w:id="15"/>
    </w:p>
    <w:p w14:paraId="20412D3A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As fórmulas começam sempre com o sinal =. As funções são fórmulas predefinidas que realizam cálculos automáticos.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2"/>
        <w:gridCol w:w="3421"/>
        <w:gridCol w:w="3905"/>
      </w:tblGrid>
      <w:tr w:rsidR="00187D86" w:rsidRPr="00797C95" w14:paraId="174C950D" w14:textId="77777777" w:rsidTr="00297F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0CB7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1D7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Sintaxe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AB75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187D86" w:rsidRPr="00797C95" w14:paraId="54119196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EDCA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SOMA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2DC3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=</w:t>
            </w:r>
            <w:proofErr w:type="gram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SOMA(</w:t>
            </w:r>
            <w:proofErr w:type="gram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A1:A10)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6E7A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Soma um intervalo de células</w:t>
            </w:r>
          </w:p>
        </w:tc>
      </w:tr>
      <w:tr w:rsidR="00187D86" w:rsidRPr="00797C95" w14:paraId="49527199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B0FDE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MÉDIA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C927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=</w:t>
            </w:r>
            <w:proofErr w:type="gram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MÉDIA(</w:t>
            </w:r>
            <w:proofErr w:type="gram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A1:A10)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B986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Calcula a média aritmética</w:t>
            </w:r>
          </w:p>
        </w:tc>
      </w:tr>
      <w:tr w:rsidR="00187D86" w:rsidRPr="00797C95" w14:paraId="3EA18F76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CCDAD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MÁXIMO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B508D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=</w:t>
            </w:r>
            <w:proofErr w:type="gram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MÁXIMO(</w:t>
            </w:r>
            <w:proofErr w:type="gram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A1:A10)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DD78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Devolve o valor mais alto</w:t>
            </w:r>
          </w:p>
        </w:tc>
      </w:tr>
      <w:tr w:rsidR="00187D86" w:rsidRPr="00797C95" w14:paraId="32182330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977A9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MÍNIMO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06769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=</w:t>
            </w:r>
            <w:proofErr w:type="gram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MÍNIMO(</w:t>
            </w:r>
            <w:proofErr w:type="gram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A1:A10)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BF8E4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Devolve o valor mais baixo</w:t>
            </w:r>
          </w:p>
        </w:tc>
      </w:tr>
      <w:tr w:rsidR="00187D86" w:rsidRPr="00797C95" w14:paraId="6D15B467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AB28A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CONTAR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04AA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=</w:t>
            </w:r>
            <w:proofErr w:type="gram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CONTAR(</w:t>
            </w:r>
            <w:proofErr w:type="gram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A1:A10)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BA494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Conta células com números</w:t>
            </w:r>
          </w:p>
        </w:tc>
      </w:tr>
      <w:tr w:rsidR="00187D86" w:rsidRPr="00797C95" w14:paraId="304C168C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6D052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CONTAR.VAL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2D23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=</w:t>
            </w:r>
            <w:proofErr w:type="gram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CONTAR.VAL(</w:t>
            </w:r>
            <w:proofErr w:type="gram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A1:A10)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6C47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Conta células não vazias</w:t>
            </w:r>
          </w:p>
        </w:tc>
      </w:tr>
      <w:tr w:rsidR="00187D86" w:rsidRPr="00797C95" w14:paraId="0225451E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9C28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SE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80AA1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=SE(A1&gt;10;"Sim";"Não")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CCA2F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Condição lógica</w:t>
            </w:r>
          </w:p>
        </w:tc>
      </w:tr>
      <w:tr w:rsidR="00187D86" w:rsidRPr="00797C95" w14:paraId="06E9A12F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953C8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PROCV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00F3A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=PROCV(B</w:t>
            </w:r>
            <w:proofErr w:type="gram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1;D1:F10</w:t>
            </w:r>
            <w:proofErr w:type="gram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;2;0)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5004F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Procura um valor numa tabela</w:t>
            </w:r>
          </w:p>
        </w:tc>
      </w:tr>
      <w:tr w:rsidR="00187D86" w:rsidRPr="00797C95" w14:paraId="42987EB8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92A51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CONCATENAR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93FA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=</w:t>
            </w:r>
            <w:proofErr w:type="gram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CONCATENAR(</w:t>
            </w:r>
            <w:proofErr w:type="gram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A1;" </w:t>
            </w:r>
            <w:proofErr w:type="gram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";B</w:t>
            </w:r>
            <w:proofErr w:type="gram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1)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B44BA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Une texto de várias células</w:t>
            </w:r>
          </w:p>
        </w:tc>
      </w:tr>
      <w:tr w:rsidR="00187D86" w:rsidRPr="00797C95" w14:paraId="078D36AA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228F1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HOJE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9860F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=</w:t>
            </w:r>
            <w:proofErr w:type="gram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HOJE(</w:t>
            </w:r>
            <w:proofErr w:type="gram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8C57D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Devolve a data atual</w:t>
            </w:r>
          </w:p>
        </w:tc>
      </w:tr>
    </w:tbl>
    <w:p w14:paraId="4F76BA99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18E16B2F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16" w:name="_Toc240291130"/>
      <w:r w:rsidRPr="00797C95">
        <w:rPr>
          <w:rFonts w:ascii="Segoe UI Emoji" w:hAnsi="Segoe UI Emoji"/>
        </w:rPr>
        <w:t>2.1.4 Filtros, Ordenação e Tabelas</w:t>
      </w:r>
      <w:bookmarkEnd w:id="16"/>
    </w:p>
    <w:p w14:paraId="1AD99742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17" w:name="_Toc240291131"/>
      <w:r w:rsidRPr="00797C95">
        <w:rPr>
          <w:rFonts w:ascii="Segoe UI Emoji" w:hAnsi="Segoe UI Emoji"/>
        </w:rPr>
        <w:t>Ordenar Dados</w:t>
      </w:r>
      <w:bookmarkEnd w:id="17"/>
    </w:p>
    <w:p w14:paraId="288C86C2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Seleciona qualquer célula da coluna que pretendes ordenar e vai a Dados &gt; Ordenar. Podes ordenar por uma ou várias colunas, de forma crescente ou decrescente.</w:t>
      </w:r>
    </w:p>
    <w:p w14:paraId="321A9AC4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18" w:name="_Toc240291132"/>
      <w:r w:rsidRPr="00797C95">
        <w:rPr>
          <w:rFonts w:ascii="Segoe UI Emoji" w:hAnsi="Segoe UI Emoji"/>
        </w:rPr>
        <w:t>Filtros Automáticos</w:t>
      </w:r>
      <w:bookmarkEnd w:id="18"/>
    </w:p>
    <w:p w14:paraId="41B02652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lastRenderedPageBreak/>
        <w:t>Os filtros permitem visualizar apenas os registos que cumprem determinados critérios. Para ativar:</w:t>
      </w:r>
    </w:p>
    <w:p w14:paraId="1DBAFED1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Clica numa célula dentro dos dados.</w:t>
      </w:r>
    </w:p>
    <w:p w14:paraId="29CE6867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 xml:space="preserve">Vai a Dados &gt; Filtro (ou usa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Ctrl+Shift+L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).</w:t>
      </w:r>
    </w:p>
    <w:p w14:paraId="6E87EE0A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Aparecerão setas nas células de cabeçalho — clica para filtrar.</w:t>
      </w:r>
    </w:p>
    <w:p w14:paraId="6FC3DF6E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Para remover o filtro, clica novamente em Dados &gt; Filtro.</w:t>
      </w:r>
    </w:p>
    <w:p w14:paraId="485F6B15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0F9BE2AB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19" w:name="_Toc240291133"/>
      <w:r w:rsidRPr="00797C95">
        <w:rPr>
          <w:rFonts w:ascii="Segoe UI Emoji" w:hAnsi="Segoe UI Emoji"/>
        </w:rPr>
        <w:t>Tabelas do Excel</w:t>
      </w:r>
      <w:bookmarkEnd w:id="19"/>
    </w:p>
    <w:p w14:paraId="6A536C05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 xml:space="preserve">Converter um intervalo de dados numa Tabela (Inserir &gt; Tabela ou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Ctrl+T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) traz vantagens:</w:t>
      </w:r>
    </w:p>
    <w:p w14:paraId="1D63FAF9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Filtros automáticos já incluídos</w:t>
      </w:r>
    </w:p>
    <w:p w14:paraId="1F9FDF4D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Formatação automática com cores alternadas</w:t>
      </w:r>
    </w:p>
    <w:p w14:paraId="53465354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Fórmulas que se expandem automaticamente com novos dados</w:t>
      </w:r>
    </w:p>
    <w:p w14:paraId="4BF7ACDC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Referências estruturadas mais legíveis nas fórmulas</w:t>
      </w:r>
    </w:p>
    <w:p w14:paraId="77AF4A9C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1ACE48F2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20" w:name="_Toc240291134"/>
      <w:r w:rsidRPr="00797C95">
        <w:rPr>
          <w:rFonts w:ascii="Segoe UI Emoji" w:hAnsi="Segoe UI Emoji"/>
        </w:rPr>
        <w:t>2.1.5 Exercícios Práticos — Excel</w:t>
      </w:r>
      <w:bookmarkEnd w:id="20"/>
    </w:p>
    <w:p w14:paraId="76D13292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21" w:name="_Toc240291135"/>
      <w:r w:rsidRPr="00797C95">
        <w:rPr>
          <w:rFonts w:ascii="Segoe UI Emoji" w:hAnsi="Segoe UI Emoji"/>
        </w:rPr>
        <w:t>Exercício 1 — Lista de Contactos</w:t>
      </w:r>
      <w:bookmarkEnd w:id="21"/>
    </w:p>
    <w:p w14:paraId="528DEFE4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proofErr w:type="gramStart"/>
      <w:r w:rsidRPr="00797C95">
        <w:rPr>
          <w:rFonts w:ascii="Segoe UI Emoji" w:hAnsi="Segoe UI Emoji"/>
          <w:color w:val="1A1A2E"/>
          <w:sz w:val="22"/>
          <w:szCs w:val="22"/>
        </w:rPr>
        <w:t>Cria um novo</w:t>
      </w:r>
      <w:proofErr w:type="gramEnd"/>
      <w:r w:rsidRPr="00797C95">
        <w:rPr>
          <w:rFonts w:ascii="Segoe UI Emoji" w:hAnsi="Segoe UI Emoji"/>
          <w:color w:val="1A1A2E"/>
          <w:sz w:val="22"/>
          <w:szCs w:val="22"/>
        </w:rPr>
        <w:t xml:space="preserve"> livro Excel e guarda-o como "Contactos_Empresa.xlsx".</w:t>
      </w:r>
    </w:p>
    <w:p w14:paraId="2A38EA8D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Na Folha1, cria uma tabela com as colunas: Nome, Apelido, Departamento, Telefone, E-mail, Data de Entrada.</w:t>
      </w:r>
    </w:p>
    <w:p w14:paraId="648AEC33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Introduz 10 registos fictícios com dados coerentes.</w:t>
      </w:r>
    </w:p>
    <w:p w14:paraId="40945D95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Formata a coluna "Data de Entrada" como data (DD/MM/AAAA).</w:t>
      </w:r>
    </w:p>
    <w:p w14:paraId="16D6FD0A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Converte o intervalo numa Tabela do Excel e aplica um estilo de tabela.</w:t>
      </w:r>
    </w:p>
    <w:p w14:paraId="50B62F4A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Ordena os dados por Departamento (A→Z) e depois por Apelido (A→Z).</w:t>
      </w:r>
    </w:p>
    <w:p w14:paraId="78410EBC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Filtra para mostrar apenas os colaboradores do departamento "Recursos Humanos".</w:t>
      </w:r>
    </w:p>
    <w:p w14:paraId="72DF2EDD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7715DC21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22" w:name="_Toc240291136"/>
      <w:r w:rsidRPr="00797C95">
        <w:rPr>
          <w:rFonts w:ascii="Segoe UI Emoji" w:hAnsi="Segoe UI Emoji"/>
        </w:rPr>
        <w:t>Exercício 2 — Controlo de Despesas</w:t>
      </w:r>
      <w:bookmarkEnd w:id="22"/>
    </w:p>
    <w:p w14:paraId="1CAAC3F8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proofErr w:type="gramStart"/>
      <w:r w:rsidRPr="00797C95">
        <w:rPr>
          <w:rFonts w:ascii="Segoe UI Emoji" w:hAnsi="Segoe UI Emoji"/>
          <w:color w:val="1A1A2E"/>
          <w:sz w:val="22"/>
          <w:szCs w:val="22"/>
        </w:rPr>
        <w:t>Cria uma nova</w:t>
      </w:r>
      <w:proofErr w:type="gramEnd"/>
      <w:r w:rsidRPr="00797C95">
        <w:rPr>
          <w:rFonts w:ascii="Segoe UI Emoji" w:hAnsi="Segoe UI Emoji"/>
          <w:color w:val="1A1A2E"/>
          <w:sz w:val="22"/>
          <w:szCs w:val="22"/>
        </w:rPr>
        <w:t xml:space="preserve"> folha chamada "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Despesas_Mensais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".</w:t>
      </w:r>
    </w:p>
    <w:p w14:paraId="5E2CBCCF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Cria colunas: Data, Categoria, Descrição, Valor (€), Pago (Sim/Não).</w:t>
      </w:r>
    </w:p>
    <w:p w14:paraId="7554487B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Introduz 15 registos de despesas variadas.</w:t>
      </w:r>
    </w:p>
    <w:p w14:paraId="3D6D9D7B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Na célula F1, usa =</w:t>
      </w:r>
      <w:proofErr w:type="gramStart"/>
      <w:r w:rsidRPr="00797C95">
        <w:rPr>
          <w:rFonts w:ascii="Segoe UI Emoji" w:hAnsi="Segoe UI Emoji"/>
          <w:color w:val="1A1A2E"/>
          <w:sz w:val="22"/>
          <w:szCs w:val="22"/>
        </w:rPr>
        <w:t>SOMA(</w:t>
      </w:r>
      <w:proofErr w:type="gramEnd"/>
      <w:r w:rsidRPr="00797C95">
        <w:rPr>
          <w:rFonts w:ascii="Segoe UI Emoji" w:hAnsi="Segoe UI Emoji"/>
          <w:color w:val="1A1A2E"/>
          <w:sz w:val="22"/>
          <w:szCs w:val="22"/>
        </w:rPr>
        <w:t>) para calcular o total de despesas.</w:t>
      </w:r>
    </w:p>
    <w:p w14:paraId="313F48D5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Na célula F2, usa =</w:t>
      </w:r>
      <w:proofErr w:type="gramStart"/>
      <w:r w:rsidRPr="00797C95">
        <w:rPr>
          <w:rFonts w:ascii="Segoe UI Emoji" w:hAnsi="Segoe UI Emoji"/>
          <w:color w:val="1A1A2E"/>
          <w:sz w:val="22"/>
          <w:szCs w:val="22"/>
        </w:rPr>
        <w:t>SOMA(</w:t>
      </w:r>
      <w:proofErr w:type="gramEnd"/>
      <w:r w:rsidRPr="00797C95">
        <w:rPr>
          <w:rFonts w:ascii="Segoe UI Emoji" w:hAnsi="Segoe UI Emoji"/>
          <w:color w:val="1A1A2E"/>
          <w:sz w:val="22"/>
          <w:szCs w:val="22"/>
        </w:rPr>
        <w:t>) com critério para somar apenas as despesas pagas.</w:t>
      </w:r>
    </w:p>
    <w:p w14:paraId="63D9E25A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Usa formatação condicional para destacar a vermelho as despesas não pagas.</w:t>
      </w:r>
    </w:p>
    <w:p w14:paraId="38CD81C5" w14:textId="77777777" w:rsidR="00187D86" w:rsidRPr="00797C95" w:rsidRDefault="00187D86" w:rsidP="00187D86">
      <w:pPr>
        <w:pBdr>
          <w:bottom w:val="single" w:sz="2" w:space="0" w:color="D0E8E8"/>
        </w:pBdr>
        <w:rPr>
          <w:rFonts w:ascii="Segoe UI Emoji" w:hAnsi="Segoe UI Emoji"/>
        </w:rPr>
      </w:pPr>
    </w:p>
    <w:p w14:paraId="3EF82BB2" w14:textId="77777777" w:rsidR="00187D86" w:rsidRPr="00797C95" w:rsidRDefault="00187D86" w:rsidP="00187D86">
      <w:pPr>
        <w:pStyle w:val="Ttulo1"/>
        <w:rPr>
          <w:rFonts w:ascii="Segoe UI Emoji" w:hAnsi="Segoe UI Emoji"/>
        </w:rPr>
      </w:pPr>
      <w:bookmarkStart w:id="23" w:name="_Toc240291137"/>
      <w:r w:rsidRPr="00797C95">
        <w:rPr>
          <w:rFonts w:ascii="Segoe UI Emoji" w:hAnsi="Segoe UI Emoji"/>
        </w:rPr>
        <w:t>2.2 Bases de Dados com Access</w:t>
      </w:r>
      <w:bookmarkEnd w:id="23"/>
    </w:p>
    <w:p w14:paraId="51B1304B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lastRenderedPageBreak/>
        <w:t>O Microsoft Access é um sistema de gestão de bases de dados relacionais (SGBDR) que permite armazenar, organizar e consultar grandes volumes de informação de forma estruturada e eficiente. É especialmente útil quando os dados têm relações entre si e quando é necessário criar formulários e relatórios personalizados.</w:t>
      </w:r>
    </w:p>
    <w:p w14:paraId="159684EA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24" w:name="_Toc240291138"/>
      <w:r w:rsidRPr="00797C95">
        <w:rPr>
          <w:rFonts w:ascii="Segoe UI Emoji" w:hAnsi="Segoe UI Emoji"/>
        </w:rPr>
        <w:t>2.2.1 Conceitos de Base de Dados Relacional</w:t>
      </w:r>
      <w:bookmarkEnd w:id="24"/>
    </w:p>
    <w:p w14:paraId="4A75CC6A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Base de Dados: Conjunto organizado de dados relacionados entre si, armazenados de forma estruturada.</w:t>
      </w:r>
    </w:p>
    <w:p w14:paraId="242FDC52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Tabela: Estrutura que armazena dados em linhas (registos) e colunas (campos).</w:t>
      </w:r>
    </w:p>
    <w:p w14:paraId="5B23F926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Registo: Uma linha da tabela — representa uma entidade (ex.: um cliente, um produto).</w:t>
      </w:r>
    </w:p>
    <w:p w14:paraId="0E1A0BF6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Campo: Uma coluna da tabela — representa um atributo (ex.: Nome, Data de Nascimento).</w:t>
      </w:r>
    </w:p>
    <w:p w14:paraId="18499816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 xml:space="preserve">Chave Primária (PK): Campo único que identifica cada registo de forma inequívoca (ex.: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ID_Cliente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).</w:t>
      </w:r>
    </w:p>
    <w:p w14:paraId="5A5C54EA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Chave Estrangeira (FK): Campo que referencia a chave primária de outra tabela, criando uma relação.</w:t>
      </w:r>
    </w:p>
    <w:p w14:paraId="23327571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 xml:space="preserve">Relação: Ligação entre duas tabelas através de campos comuns. Pode ser 1:1, </w:t>
      </w:r>
      <w:proofErr w:type="gramStart"/>
      <w:r w:rsidRPr="00797C95">
        <w:rPr>
          <w:rFonts w:ascii="Segoe UI Emoji" w:hAnsi="Segoe UI Emoji"/>
          <w:color w:val="1A1A2E"/>
          <w:sz w:val="22"/>
          <w:szCs w:val="22"/>
        </w:rPr>
        <w:t>1:N</w:t>
      </w:r>
      <w:proofErr w:type="gramEnd"/>
      <w:r w:rsidRPr="00797C95">
        <w:rPr>
          <w:rFonts w:ascii="Segoe UI Emoji" w:hAnsi="Segoe UI Emoji"/>
          <w:color w:val="1A1A2E"/>
          <w:sz w:val="22"/>
          <w:szCs w:val="22"/>
        </w:rPr>
        <w:t xml:space="preserve"> ou </w:t>
      </w:r>
      <w:proofErr w:type="gramStart"/>
      <w:r w:rsidRPr="00797C95">
        <w:rPr>
          <w:rFonts w:ascii="Segoe UI Emoji" w:hAnsi="Segoe UI Emoji"/>
          <w:color w:val="1A1A2E"/>
          <w:sz w:val="22"/>
          <w:szCs w:val="22"/>
        </w:rPr>
        <w:t>N:M.</w:t>
      </w:r>
      <w:proofErr w:type="gramEnd"/>
    </w:p>
    <w:p w14:paraId="61D0411F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0D5F30A2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25" w:name="_Toc240291139"/>
      <w:r w:rsidRPr="00797C95">
        <w:rPr>
          <w:rFonts w:ascii="Segoe UI Emoji" w:hAnsi="Segoe UI Emoji"/>
        </w:rPr>
        <w:t>2.2.2 Planificação de uma Base de Dados</w:t>
      </w:r>
      <w:bookmarkEnd w:id="25"/>
    </w:p>
    <w:p w14:paraId="17D97FAF" w14:textId="77777777" w:rsidR="00187D86" w:rsidRPr="00797C95" w:rsidRDefault="00187D86" w:rsidP="00187D86">
      <w:pPr>
        <w:pBdr>
          <w:left w:val="single" w:sz="4" w:space="0" w:color="F59E0B"/>
        </w:pBdr>
        <w:spacing w:before="100" w:after="100"/>
        <w:ind w:left="720"/>
        <w:rPr>
          <w:rFonts w:ascii="Segoe UI Emoji" w:hAnsi="Segoe UI Emoji"/>
        </w:rPr>
      </w:pPr>
      <w:r w:rsidRPr="00797C95">
        <w:rPr>
          <w:rFonts w:ascii="Segoe UI Emoji" w:hAnsi="Segoe UI Emoji"/>
          <w:sz w:val="22"/>
          <w:szCs w:val="22"/>
        </w:rPr>
        <w:t>⚠</w:t>
      </w:r>
      <w:proofErr w:type="gramStart"/>
      <w:r w:rsidRPr="00797C95">
        <w:rPr>
          <w:rFonts w:ascii="Segoe UI Emoji" w:hAnsi="Segoe UI Emoji"/>
          <w:sz w:val="22"/>
          <w:szCs w:val="22"/>
        </w:rPr>
        <w:t xml:space="preserve">️ </w:t>
      </w:r>
      <w:r w:rsidRPr="00797C95">
        <w:rPr>
          <w:rFonts w:ascii="Segoe UI Emoji" w:hAnsi="Segoe UI Emoji"/>
          <w:i/>
          <w:iCs/>
          <w:color w:val="92400E"/>
          <w:sz w:val="22"/>
          <w:szCs w:val="22"/>
        </w:rPr>
        <w:t>Nunca</w:t>
      </w:r>
      <w:proofErr w:type="gramEnd"/>
      <w:r w:rsidRPr="00797C95">
        <w:rPr>
          <w:rFonts w:ascii="Segoe UI Emoji" w:hAnsi="Segoe UI Emoji"/>
          <w:i/>
          <w:iCs/>
          <w:color w:val="92400E"/>
          <w:sz w:val="22"/>
          <w:szCs w:val="22"/>
        </w:rPr>
        <w:t xml:space="preserve"> cries tabelas no Access sem antes planificar no papel. Uma BD mal planificada é muito difícil de corrigir depois de ter dados introduzidos.</w:t>
      </w:r>
    </w:p>
    <w:p w14:paraId="0E042555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5018EFAA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26" w:name="_Toc240291140"/>
      <w:r w:rsidRPr="00797C95">
        <w:rPr>
          <w:rFonts w:ascii="Segoe UI Emoji" w:hAnsi="Segoe UI Emoji"/>
        </w:rPr>
        <w:t>5 Passos de Planificação</w:t>
      </w:r>
      <w:bookmarkEnd w:id="26"/>
    </w:p>
    <w:p w14:paraId="67AF3907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Definir o Objetivo — O que preciso de saber? Que informação vou gerir?</w:t>
      </w:r>
    </w:p>
    <w:p w14:paraId="482BAD71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Identificar as Entidades (Tabelas) — Que "coisas" distintas preciso de registar?</w:t>
      </w:r>
    </w:p>
    <w:p w14:paraId="4EA9911B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Definir os Campos de cada Tabela — Que atributos tem cada entidade? Qual é a chave primária?</w:t>
      </w:r>
    </w:p>
    <w:p w14:paraId="5A309678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Definir as Relações — Como se ligam as tabelas? Qual o tipo de relação (</w:t>
      </w:r>
      <w:proofErr w:type="gramStart"/>
      <w:r w:rsidRPr="00797C95">
        <w:rPr>
          <w:rFonts w:ascii="Segoe UI Emoji" w:hAnsi="Segoe UI Emoji"/>
          <w:color w:val="1A1A2E"/>
          <w:sz w:val="22"/>
          <w:szCs w:val="22"/>
        </w:rPr>
        <w:t>1:N</w:t>
      </w:r>
      <w:proofErr w:type="gramEnd"/>
      <w:r w:rsidRPr="00797C95">
        <w:rPr>
          <w:rFonts w:ascii="Segoe UI Emoji" w:hAnsi="Segoe UI Emoji"/>
          <w:color w:val="1A1A2E"/>
          <w:sz w:val="22"/>
          <w:szCs w:val="22"/>
        </w:rPr>
        <w:t>, N:M)?</w:t>
      </w:r>
    </w:p>
    <w:p w14:paraId="15095562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Verificar a Planificação — Cada tabela tem PK? Há informação repetida? Todos os dados necessários estão contemplados?</w:t>
      </w:r>
    </w:p>
    <w:p w14:paraId="221D57A3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5AB7C32F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27" w:name="_Toc240291141"/>
      <w:r w:rsidRPr="00797C95">
        <w:rPr>
          <w:rFonts w:ascii="Segoe UI Emoji" w:hAnsi="Segoe UI Emoji"/>
        </w:rPr>
        <w:t>Caso Prático: Garagem de Condomínio</w:t>
      </w:r>
      <w:bookmarkEnd w:id="27"/>
    </w:p>
    <w:p w14:paraId="56C7BA0A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Pretende-se criar uma base de dados para gerir os veículos com autorização de acesso à garagem de um condomínio.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1674"/>
        <w:gridCol w:w="2370"/>
        <w:gridCol w:w="3214"/>
      </w:tblGrid>
      <w:tr w:rsidR="00187D86" w:rsidRPr="00797C95" w14:paraId="73571BD8" w14:textId="77777777" w:rsidTr="00297F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F4EA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8255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E21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Tipo de Dados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D69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187D86" w:rsidRPr="00797C95" w14:paraId="7D8244E7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4282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tblCondóminos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43ACD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Fração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0A8F5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Texto Curto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E9AB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🔑 Chave Primária</w:t>
            </w:r>
          </w:p>
        </w:tc>
      </w:tr>
      <w:tr w:rsidR="00187D86" w:rsidRPr="00797C95" w14:paraId="570B77C6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A5DD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lastRenderedPageBreak/>
              <w:t>tblCondóminos</w:t>
            </w:r>
            <w:proofErr w:type="spellEnd"/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DACD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Nome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C510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Texto Curto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D57B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</w:p>
        </w:tc>
      </w:tr>
      <w:tr w:rsidR="00187D86" w:rsidRPr="00797C95" w14:paraId="3805FBF1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ED4C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tblCondóminos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594B5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Telefone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6C96E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Texto Curto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A6D7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</w:p>
        </w:tc>
      </w:tr>
      <w:tr w:rsidR="00187D86" w:rsidRPr="00797C95" w14:paraId="107C5CCE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F2F9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tblCondóminos</w:t>
            </w:r>
            <w:proofErr w:type="spellEnd"/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22C1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265F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Texto Curto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DA47E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</w:p>
        </w:tc>
      </w:tr>
      <w:tr w:rsidR="00187D86" w:rsidRPr="00797C95" w14:paraId="2AECF4E3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0F4F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tblVeículos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1C4E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Matrícula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B955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Texto Curto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D89D2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🔑 Chave Primária</w:t>
            </w:r>
          </w:p>
        </w:tc>
      </w:tr>
      <w:tr w:rsidR="00187D86" w:rsidRPr="00797C95" w14:paraId="12B72A51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B79C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tblVeículos</w:t>
            </w:r>
            <w:proofErr w:type="spellEnd"/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B0AC1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Fração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84A95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Texto Curto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20002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🔗 FK →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tblCondóminos</w:t>
            </w:r>
            <w:proofErr w:type="spellEnd"/>
          </w:p>
        </w:tc>
      </w:tr>
      <w:tr w:rsidR="00187D86" w:rsidRPr="00797C95" w14:paraId="5CC43690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F13E2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tblVeículos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A9041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Cód_Marca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CEE9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Número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93288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🔗 FK →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tblMarcas</w:t>
            </w:r>
            <w:proofErr w:type="spellEnd"/>
          </w:p>
        </w:tc>
      </w:tr>
      <w:tr w:rsidR="00187D86" w:rsidRPr="00797C95" w14:paraId="7509F58B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E242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tblVeículos</w:t>
            </w:r>
            <w:proofErr w:type="spellEnd"/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CDC75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Modelo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23FA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Texto Curto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0F0FC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</w:p>
        </w:tc>
      </w:tr>
      <w:tr w:rsidR="00187D86" w:rsidRPr="00797C95" w14:paraId="46970B15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DDB65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tblVeículos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67BF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Ativo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DCCF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Sim/Não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D796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Autorização ativa?</w:t>
            </w:r>
          </w:p>
        </w:tc>
      </w:tr>
      <w:tr w:rsidR="00187D86" w:rsidRPr="00797C95" w14:paraId="33236EF4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0F3F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tblMarcas</w:t>
            </w:r>
            <w:proofErr w:type="spellEnd"/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CA55E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Cód_Marca</w:t>
            </w:r>
            <w:proofErr w:type="spellEnd"/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10865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Numeração Auto.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C17A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🔑 Chave Primária</w:t>
            </w:r>
          </w:p>
        </w:tc>
      </w:tr>
      <w:tr w:rsidR="00187D86" w:rsidRPr="00797C95" w14:paraId="21B76FAA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45CF5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tblMarcas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F066F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Designação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6ABAA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Texto Curto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45C58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Ex.: Toyota, Renault</w:t>
            </w:r>
          </w:p>
        </w:tc>
      </w:tr>
    </w:tbl>
    <w:p w14:paraId="1543A27B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5EBCF45E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28" w:name="_Toc240291142"/>
      <w:r w:rsidRPr="00797C95">
        <w:rPr>
          <w:rFonts w:ascii="Segoe UI Emoji" w:hAnsi="Segoe UI Emoji"/>
        </w:rPr>
        <w:t>2.2.3 Criar e Gerir Tabelas</w:t>
      </w:r>
      <w:bookmarkEnd w:id="28"/>
    </w:p>
    <w:p w14:paraId="11F79005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29" w:name="_Toc240291143"/>
      <w:r w:rsidRPr="00797C95">
        <w:rPr>
          <w:rFonts w:ascii="Segoe UI Emoji" w:hAnsi="Segoe UI Emoji"/>
        </w:rPr>
        <w:t>Criar uma Nova Tabela</w:t>
      </w:r>
      <w:bookmarkEnd w:id="29"/>
    </w:p>
    <w:p w14:paraId="615CC96F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 xml:space="preserve">Abre o Access e </w:t>
      </w:r>
      <w:proofErr w:type="gramStart"/>
      <w:r w:rsidRPr="00797C95">
        <w:rPr>
          <w:rFonts w:ascii="Segoe UI Emoji" w:hAnsi="Segoe UI Emoji"/>
          <w:color w:val="1A1A2E"/>
          <w:sz w:val="22"/>
          <w:szCs w:val="22"/>
        </w:rPr>
        <w:t>cria uma nova</w:t>
      </w:r>
      <w:proofErr w:type="gramEnd"/>
      <w:r w:rsidRPr="00797C95">
        <w:rPr>
          <w:rFonts w:ascii="Segoe UI Emoji" w:hAnsi="Segoe UI Emoji"/>
          <w:color w:val="1A1A2E"/>
          <w:sz w:val="22"/>
          <w:szCs w:val="22"/>
        </w:rPr>
        <w:t xml:space="preserve"> base de dados em branco.</w:t>
      </w:r>
    </w:p>
    <w:p w14:paraId="3FA89B50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No separador Criar, clica em Estrutura da Tabela.</w:t>
      </w:r>
    </w:p>
    <w:p w14:paraId="425B2CCC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Define os campos: escreve o nome do campo, escolhe o tipo de dados e define as propriedades.</w:t>
      </w:r>
    </w:p>
    <w:p w14:paraId="3ED254B1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Define a Chave Primária: clica com o botão direito no campo ID e seleciona Chave Primária.</w:t>
      </w:r>
    </w:p>
    <w:p w14:paraId="2607E830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 xml:space="preserve">Guarda a tabela com um nome descritivo (ex.: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tblClientes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).</w:t>
      </w:r>
    </w:p>
    <w:p w14:paraId="186343C5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332B973D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30" w:name="_Toc240291144"/>
      <w:r w:rsidRPr="00797C95">
        <w:rPr>
          <w:rFonts w:ascii="Segoe UI Emoji" w:hAnsi="Segoe UI Emoji"/>
        </w:rPr>
        <w:t>Tipos de Dados Principais</w:t>
      </w:r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2"/>
        <w:gridCol w:w="3612"/>
        <w:gridCol w:w="2874"/>
      </w:tblGrid>
      <w:tr w:rsidR="00187D86" w:rsidRPr="00797C95" w14:paraId="790A1819" w14:textId="77777777" w:rsidTr="00297F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BB41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lastRenderedPageBreak/>
              <w:t>Tipo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7A04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Utilização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B748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187D86" w:rsidRPr="00797C95" w14:paraId="462FA3B7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B7A3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Texto Curto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C184C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Texto até 255 caracteres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CFBAA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Nome, </w:t>
            </w:r>
            <w:proofErr w:type="gram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Morada</w:t>
            </w:r>
            <w:proofErr w:type="gramEnd"/>
          </w:p>
        </w:tc>
      </w:tr>
      <w:tr w:rsidR="00187D86" w:rsidRPr="00797C95" w14:paraId="7749A5E7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8802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Texto Longo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9BF8C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Texto sem limite de caracteres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6341A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Observações, Descrição</w:t>
            </w:r>
          </w:p>
        </w:tc>
      </w:tr>
      <w:tr w:rsidR="00187D86" w:rsidRPr="00797C95" w14:paraId="6008D819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E94AA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Número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A2071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Valores numéricos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B4AFF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Quantidade, Código</w:t>
            </w:r>
          </w:p>
        </w:tc>
      </w:tr>
      <w:tr w:rsidR="00187D86" w:rsidRPr="00797C95" w14:paraId="0049386B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73184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Data/Hora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3672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Datas e horas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9009C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Data de Nascimento</w:t>
            </w:r>
          </w:p>
        </w:tc>
      </w:tr>
      <w:tr w:rsidR="00187D86" w:rsidRPr="00797C95" w14:paraId="699B97C8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61FE4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Moeda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2181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Valores monetários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2FD48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Preço, Salário</w:t>
            </w:r>
          </w:p>
        </w:tc>
      </w:tr>
      <w:tr w:rsidR="00187D86" w:rsidRPr="00797C95" w14:paraId="2FE62905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AD1B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Sim/Não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B1458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Valores booleanos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851C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Ativo, Pago</w:t>
            </w:r>
          </w:p>
        </w:tc>
      </w:tr>
      <w:tr w:rsidR="00187D86" w:rsidRPr="00797C95" w14:paraId="350A2BE3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063AF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Numeração Automática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CF344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ID gerado automaticamente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D1E25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ID_Cliente</w:t>
            </w:r>
            <w:proofErr w:type="spellEnd"/>
          </w:p>
        </w:tc>
      </w:tr>
    </w:tbl>
    <w:p w14:paraId="62427104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29F69739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31" w:name="_Toc240291145"/>
      <w:r w:rsidRPr="00797C95">
        <w:rPr>
          <w:rFonts w:ascii="Segoe UI Emoji" w:hAnsi="Segoe UI Emoji"/>
        </w:rPr>
        <w:t>2.2.4 Consultas (</w:t>
      </w:r>
      <w:proofErr w:type="spellStart"/>
      <w:r w:rsidRPr="00797C95">
        <w:rPr>
          <w:rFonts w:ascii="Segoe UI Emoji" w:hAnsi="Segoe UI Emoji"/>
        </w:rPr>
        <w:t>Queries</w:t>
      </w:r>
      <w:proofErr w:type="spellEnd"/>
      <w:r w:rsidRPr="00797C95">
        <w:rPr>
          <w:rFonts w:ascii="Segoe UI Emoji" w:hAnsi="Segoe UI Emoji"/>
        </w:rPr>
        <w:t>)</w:t>
      </w:r>
      <w:bookmarkEnd w:id="31"/>
    </w:p>
    <w:p w14:paraId="74142757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As consultas permitem extrair, filtrar e combinar dados de uma ou mais tabelas. São a ferramenta mais poderosa do Access para análise de informação.</w:t>
      </w:r>
    </w:p>
    <w:p w14:paraId="4436394E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32" w:name="_Toc240291146"/>
      <w:r w:rsidRPr="00797C95">
        <w:rPr>
          <w:rFonts w:ascii="Segoe UI Emoji" w:hAnsi="Segoe UI Emoji"/>
        </w:rPr>
        <w:t>Criar uma Consulta de Seleção</w:t>
      </w:r>
      <w:bookmarkEnd w:id="32"/>
    </w:p>
    <w:p w14:paraId="6F41332F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No separador Criar, clica em Estrutura da Consulta.</w:t>
      </w:r>
    </w:p>
    <w:p w14:paraId="335587B6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Adiciona as tabelas que pretendes consultar.</w:t>
      </w:r>
    </w:p>
    <w:p w14:paraId="734431D9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Arrasta os campos que queres visualizar para a grelha de estrutura.</w:t>
      </w:r>
    </w:p>
    <w:p w14:paraId="1A393EC8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Na linha Critérios, define os filtros (ex.: ="Lisboa" para filtrar por cidade).</w:t>
      </w:r>
    </w:p>
    <w:p w14:paraId="212A3655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Clica em Executar (!) para ver os resultados.</w:t>
      </w:r>
    </w:p>
    <w:p w14:paraId="6B730CC7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 xml:space="preserve">Guarda a consulta com um nome descritivo (ex.: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qryClientesLisboa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).</w:t>
      </w:r>
    </w:p>
    <w:p w14:paraId="37BE2D72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15E251B2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33" w:name="_Toc240291147"/>
      <w:r w:rsidRPr="00797C95">
        <w:rPr>
          <w:rFonts w:ascii="Segoe UI Emoji" w:hAnsi="Segoe UI Emoji"/>
        </w:rPr>
        <w:t>Operadores de Critério Comuns</w:t>
      </w:r>
      <w:bookmarkEnd w:id="33"/>
    </w:p>
    <w:p w14:paraId="2664E6FE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= — Igual a: ="Lisboa"</w:t>
      </w:r>
    </w:p>
    <w:p w14:paraId="07FE6323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&lt;&gt; — Diferente de: &lt;&gt;"Inativo"</w:t>
      </w:r>
    </w:p>
    <w:p w14:paraId="452DE66B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&gt; — Maior que: &gt;100</w:t>
      </w:r>
    </w:p>
    <w:p w14:paraId="0CED7343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Entre...E — Intervalo de valores: Entre 01/01/2024 E 31/12/2024</w:t>
      </w:r>
    </w:p>
    <w:p w14:paraId="0C6B8365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Como — Padrão de texto: Como "A*" (começa por A)</w:t>
      </w:r>
    </w:p>
    <w:p w14:paraId="139C7A0F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É Nulo — Campo vazio: É Nulo</w:t>
      </w:r>
    </w:p>
    <w:p w14:paraId="7503460C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19A327D5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34" w:name="_Toc240291148"/>
      <w:r w:rsidRPr="00797C95">
        <w:rPr>
          <w:rFonts w:ascii="Segoe UI Emoji" w:hAnsi="Segoe UI Emoji"/>
        </w:rPr>
        <w:lastRenderedPageBreak/>
        <w:t>2.2.5 Formulários e Relatórios</w:t>
      </w:r>
      <w:bookmarkEnd w:id="34"/>
    </w:p>
    <w:p w14:paraId="233BD865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35" w:name="_Toc240291149"/>
      <w:r w:rsidRPr="00797C95">
        <w:rPr>
          <w:rFonts w:ascii="Segoe UI Emoji" w:hAnsi="Segoe UI Emoji"/>
        </w:rPr>
        <w:t>Formulários</w:t>
      </w:r>
      <w:bookmarkEnd w:id="35"/>
    </w:p>
    <w:p w14:paraId="49E94F24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Os formulários facilitam a introdução e visualização de dados, apresentando os registos de forma mais amigável do que a vista de folha de dados. Para criar um formulário automático:</w:t>
      </w:r>
    </w:p>
    <w:p w14:paraId="168DF79D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Seleciona a tabela ou consulta na barra de navegação.</w:t>
      </w:r>
    </w:p>
    <w:p w14:paraId="5F610C36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Vai a Criar &gt; Formulário. O Access cria automaticamente um formulário básico.</w:t>
      </w:r>
    </w:p>
    <w:p w14:paraId="291E6D14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Para personalizar, usa a vista Estrutura ou Esquema.</w:t>
      </w:r>
    </w:p>
    <w:p w14:paraId="0F4B5C9B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 xml:space="preserve">Guarda o formulário com um nome descritivo (ex.: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frmClientes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).</w:t>
      </w:r>
    </w:p>
    <w:p w14:paraId="592C4C99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13835C75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36" w:name="_Toc240291150"/>
      <w:r w:rsidRPr="00797C95">
        <w:rPr>
          <w:rFonts w:ascii="Segoe UI Emoji" w:hAnsi="Segoe UI Emoji"/>
        </w:rPr>
        <w:t>Relatórios</w:t>
      </w:r>
      <w:bookmarkEnd w:id="36"/>
    </w:p>
    <w:p w14:paraId="317EA3EF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Os relatórios permitem apresentar os dados de forma formatada e pronta para impressão. Para criar um relatório:</w:t>
      </w:r>
    </w:p>
    <w:p w14:paraId="6263E0D6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Seleciona a tabela ou consulta.</w:t>
      </w:r>
    </w:p>
    <w:p w14:paraId="2CB569DB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Vai a Criar &gt; Relatório. O Access gera um relatório automático.</w:t>
      </w:r>
    </w:p>
    <w:p w14:paraId="46AAB08E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Usa o Assistente de Relatórios para maior controlo sobre o layout.</w:t>
      </w:r>
    </w:p>
    <w:p w14:paraId="1D4401B1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Podes agrupar dados, adicionar totais e personalizar o cabeçalho/rodapé.</w:t>
      </w:r>
    </w:p>
    <w:p w14:paraId="5501AF6D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3CB3D76B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37" w:name="_Toc240291151"/>
      <w:r w:rsidRPr="00797C95">
        <w:rPr>
          <w:rFonts w:ascii="Segoe UI Emoji" w:hAnsi="Segoe UI Emoji"/>
        </w:rPr>
        <w:t>2.2.6 Exercícios Práticos — Access</w:t>
      </w:r>
      <w:bookmarkEnd w:id="37"/>
    </w:p>
    <w:p w14:paraId="5A5BF026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38" w:name="_Toc240291152"/>
      <w:r w:rsidRPr="00797C95">
        <w:rPr>
          <w:rFonts w:ascii="Segoe UI Emoji" w:hAnsi="Segoe UI Emoji"/>
        </w:rPr>
        <w:t>Exercício 3 — Base de Dados de Fornecedores</w:t>
      </w:r>
      <w:bookmarkEnd w:id="38"/>
    </w:p>
    <w:p w14:paraId="1418B833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proofErr w:type="gramStart"/>
      <w:r w:rsidRPr="00797C95">
        <w:rPr>
          <w:rFonts w:ascii="Segoe UI Emoji" w:hAnsi="Segoe UI Emoji"/>
          <w:color w:val="1A1A2E"/>
          <w:sz w:val="22"/>
          <w:szCs w:val="22"/>
        </w:rPr>
        <w:t>Cria uma nova</w:t>
      </w:r>
      <w:proofErr w:type="gramEnd"/>
      <w:r w:rsidRPr="00797C95">
        <w:rPr>
          <w:rFonts w:ascii="Segoe UI Emoji" w:hAnsi="Segoe UI Emoji"/>
          <w:color w:val="1A1A2E"/>
          <w:sz w:val="22"/>
          <w:szCs w:val="22"/>
        </w:rPr>
        <w:t xml:space="preserve"> base de dados chamada "Fornecedores.accdb".</w:t>
      </w:r>
    </w:p>
    <w:p w14:paraId="135F4091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 xml:space="preserve">Cria a tabela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tblFornecedores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 xml:space="preserve"> com os campos: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ID_Fornecedor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 xml:space="preserve"> (Numeração Automática, PK), Nome, NIF, Morada, Cidade, Telefone, E-mail, Ativo (Sim/Não).</w:t>
      </w:r>
    </w:p>
    <w:p w14:paraId="483CAB74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 xml:space="preserve">Cria a tabela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tblProdutos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 xml:space="preserve"> com os campos: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ID_Produto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 xml:space="preserve"> (Numeração Automática, PK), Designação,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Preço_Unitário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 xml:space="preserve"> (Moeda), Stock,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ID_Fornecedor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 xml:space="preserve"> (Número, FK).</w:t>
      </w:r>
    </w:p>
    <w:p w14:paraId="5A8A647F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 xml:space="preserve">Cria uma relação </w:t>
      </w:r>
      <w:proofErr w:type="gramStart"/>
      <w:r w:rsidRPr="00797C95">
        <w:rPr>
          <w:rFonts w:ascii="Segoe UI Emoji" w:hAnsi="Segoe UI Emoji"/>
          <w:color w:val="1A1A2E"/>
          <w:sz w:val="22"/>
          <w:szCs w:val="22"/>
        </w:rPr>
        <w:t>1:N</w:t>
      </w:r>
      <w:proofErr w:type="gramEnd"/>
      <w:r w:rsidRPr="00797C95">
        <w:rPr>
          <w:rFonts w:ascii="Segoe UI Emoji" w:hAnsi="Segoe UI Emoji"/>
          <w:color w:val="1A1A2E"/>
          <w:sz w:val="22"/>
          <w:szCs w:val="22"/>
        </w:rPr>
        <w:t xml:space="preserve"> entre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tblFornecedores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 xml:space="preserve"> e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tblProdutos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 xml:space="preserve"> através do campo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ID_Fornecedor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.</w:t>
      </w:r>
    </w:p>
    <w:p w14:paraId="0A3E306F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Introduz 5 fornecedores e 10 produtos na base de dados.</w:t>
      </w:r>
    </w:p>
    <w:p w14:paraId="0ED4D311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Cria uma consulta que mostre o nome do fornecedor, a designação do produto e o preço unitário.</w:t>
      </w:r>
    </w:p>
    <w:p w14:paraId="15B1E442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Cria um formulário para introdução de novos fornecedores.</w:t>
      </w:r>
    </w:p>
    <w:p w14:paraId="648E6A7A" w14:textId="77777777" w:rsidR="00187D86" w:rsidRPr="00797C95" w:rsidRDefault="00187D86" w:rsidP="00187D86">
      <w:pPr>
        <w:pStyle w:val="PargrafodaLista"/>
        <w:numPr>
          <w:ilvl w:val="0"/>
          <w:numId w:val="10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Cria um relatório com a lista de produtos ordenada por preço (decrescente).</w:t>
      </w:r>
    </w:p>
    <w:p w14:paraId="4697B47E" w14:textId="77777777" w:rsidR="00187D86" w:rsidRPr="00797C95" w:rsidRDefault="00187D86" w:rsidP="00187D86">
      <w:pPr>
        <w:pBdr>
          <w:bottom w:val="single" w:sz="2" w:space="0" w:color="D0E8E8"/>
        </w:pBdr>
        <w:rPr>
          <w:rFonts w:ascii="Segoe UI Emoji" w:hAnsi="Segoe UI Emoji"/>
        </w:rPr>
      </w:pPr>
    </w:p>
    <w:p w14:paraId="44F42E60" w14:textId="77777777" w:rsidR="00187D86" w:rsidRPr="00797C95" w:rsidRDefault="00187D86" w:rsidP="00187D86">
      <w:pPr>
        <w:pStyle w:val="Ttulo1"/>
        <w:rPr>
          <w:rFonts w:ascii="Segoe UI Emoji" w:hAnsi="Segoe UI Emoji"/>
        </w:rPr>
      </w:pPr>
      <w:bookmarkStart w:id="39" w:name="_Toc240291153"/>
      <w:r w:rsidRPr="00797C95">
        <w:rPr>
          <w:rFonts w:ascii="Segoe UI Emoji" w:hAnsi="Segoe UI Emoji"/>
        </w:rPr>
        <w:t>3. Gestão de Documentos PDF</w:t>
      </w:r>
      <w:bookmarkEnd w:id="39"/>
    </w:p>
    <w:p w14:paraId="66A3E23A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O formato PDF (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Portable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 xml:space="preserve">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Document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 xml:space="preserve">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Format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) foi criado pela Adobe e tornou-se o padrão universal para partilha de documentos. Garante que o documento é visualizado da mesma forma em qualquer dispositivo ou sistema operativo.</w:t>
      </w:r>
    </w:p>
    <w:p w14:paraId="382AC49B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40" w:name="_Toc240291154"/>
      <w:r w:rsidRPr="00797C95">
        <w:rPr>
          <w:rFonts w:ascii="Segoe UI Emoji" w:hAnsi="Segoe UI Emoji"/>
        </w:rPr>
        <w:lastRenderedPageBreak/>
        <w:t>3.1 O que é o PDF e para que serve</w:t>
      </w:r>
      <w:bookmarkEnd w:id="40"/>
    </w:p>
    <w:p w14:paraId="5BC5399C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41" w:name="_Toc240291155"/>
      <w:r w:rsidRPr="00797C95">
        <w:rPr>
          <w:rFonts w:ascii="Segoe UI Emoji" w:hAnsi="Segoe UI Emoji"/>
        </w:rPr>
        <w:t>Vantagens do Formato PDF</w:t>
      </w:r>
      <w:bookmarkEnd w:id="41"/>
    </w:p>
    <w:p w14:paraId="38400491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Portabilidade: O documento tem o mesmo aspeto em qualquer dispositivo.</w:t>
      </w:r>
    </w:p>
    <w:p w14:paraId="0AFC01ED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Segurança: Permite proteger com palavra-passe e restringir edição ou impressão.</w:t>
      </w:r>
    </w:p>
    <w:p w14:paraId="00E28D03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Compressão: Ficheiros relativamente pequenos, fáceis de enviar por e-mail.</w:t>
      </w:r>
    </w:p>
    <w:p w14:paraId="0E484A24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Assinatura Digital: Suporta assinaturas eletrónicas com validade legal.</w:t>
      </w:r>
    </w:p>
    <w:p w14:paraId="0650F457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Acessibilidade: Pode incluir texto alternativo para leitores de ecrã.</w:t>
      </w:r>
    </w:p>
    <w:p w14:paraId="6ABA617E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Arquivo: Formato PDF/A é o padrão para arquivo de longo prazo.</w:t>
      </w:r>
    </w:p>
    <w:p w14:paraId="0B3B0398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72058DB8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42" w:name="_Toc240291156"/>
      <w:r w:rsidRPr="00797C95">
        <w:rPr>
          <w:rFonts w:ascii="Segoe UI Emoji" w:hAnsi="Segoe UI Emoji"/>
        </w:rPr>
        <w:t xml:space="preserve">3.2 Criar </w:t>
      </w:r>
      <w:proofErr w:type="spellStart"/>
      <w:r w:rsidRPr="00797C95">
        <w:rPr>
          <w:rFonts w:ascii="Segoe UI Emoji" w:hAnsi="Segoe UI Emoji"/>
        </w:rPr>
        <w:t>PDFs</w:t>
      </w:r>
      <w:proofErr w:type="spellEnd"/>
      <w:r w:rsidRPr="00797C95">
        <w:rPr>
          <w:rFonts w:ascii="Segoe UI Emoji" w:hAnsi="Segoe UI Emoji"/>
        </w:rPr>
        <w:t xml:space="preserve"> a partir de outros formatos</w:t>
      </w:r>
      <w:bookmarkEnd w:id="42"/>
    </w:p>
    <w:p w14:paraId="5A1AD230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43" w:name="_Toc240291157"/>
      <w:r w:rsidRPr="00797C95">
        <w:rPr>
          <w:rFonts w:ascii="Segoe UI Emoji" w:hAnsi="Segoe UI Emoji"/>
        </w:rPr>
        <w:t>A partir do Microsoft Office</w:t>
      </w:r>
      <w:bookmarkEnd w:id="43"/>
    </w:p>
    <w:p w14:paraId="51FE6F80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Vai a Ficheiro &gt; Guardar Como.</w:t>
      </w:r>
    </w:p>
    <w:p w14:paraId="29086934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Em "Tipo", seleciona PDF (*.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pdf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).</w:t>
      </w:r>
    </w:p>
    <w:p w14:paraId="42B8B25A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Clica em Opções para definir intervalo de páginas, qualidade e outras definições.</w:t>
      </w:r>
    </w:p>
    <w:p w14:paraId="429F04F5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Clica em Guardar.</w:t>
      </w:r>
    </w:p>
    <w:p w14:paraId="698DF1CF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058284FE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44" w:name="_Toc240291158"/>
      <w:r w:rsidRPr="00797C95">
        <w:rPr>
          <w:rFonts w:ascii="Segoe UI Emoji" w:hAnsi="Segoe UI Emoji"/>
        </w:rPr>
        <w:t>Impressão Virtual para PDF</w:t>
      </w:r>
      <w:bookmarkEnd w:id="44"/>
    </w:p>
    <w:p w14:paraId="7B34C23C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 xml:space="preserve">Em qualquer aplicação, usa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Ctrl+P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 xml:space="preserve"> e seleciona "Microsoft Print to PDF" ou "Adobe PDF" como impressora. Este método funciona em praticamente qualquer programa.</w:t>
      </w:r>
    </w:p>
    <w:p w14:paraId="320C8051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24A37B78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45" w:name="_Toc240291159"/>
      <w:r w:rsidRPr="00797C95">
        <w:rPr>
          <w:rFonts w:ascii="Segoe UI Emoji" w:hAnsi="Segoe UI Emoji"/>
        </w:rPr>
        <w:t xml:space="preserve">3.3 Editar e Anotar </w:t>
      </w:r>
      <w:proofErr w:type="spellStart"/>
      <w:r w:rsidRPr="00797C95">
        <w:rPr>
          <w:rFonts w:ascii="Segoe UI Emoji" w:hAnsi="Segoe UI Emoji"/>
        </w:rPr>
        <w:t>PDFs</w:t>
      </w:r>
      <w:bookmarkEnd w:id="45"/>
      <w:proofErr w:type="spellEnd"/>
    </w:p>
    <w:p w14:paraId="2EC46E7B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46" w:name="_Toc240291160"/>
      <w:r w:rsidRPr="00797C95">
        <w:rPr>
          <w:rFonts w:ascii="Segoe UI Emoji" w:hAnsi="Segoe UI Emoji"/>
        </w:rPr>
        <w:t xml:space="preserve">Ferramentas de Anotação (Acrobat </w:t>
      </w:r>
      <w:proofErr w:type="spellStart"/>
      <w:r w:rsidRPr="00797C95">
        <w:rPr>
          <w:rFonts w:ascii="Segoe UI Emoji" w:hAnsi="Segoe UI Emoji"/>
        </w:rPr>
        <w:t>Reader</w:t>
      </w:r>
      <w:proofErr w:type="spellEnd"/>
      <w:r w:rsidRPr="00797C95">
        <w:rPr>
          <w:rFonts w:ascii="Segoe UI Emoji" w:hAnsi="Segoe UI Emoji"/>
        </w:rPr>
        <w:t xml:space="preserve"> — gratuito)</w:t>
      </w:r>
      <w:bookmarkEnd w:id="46"/>
    </w:p>
    <w:p w14:paraId="40CF2DE4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Comentário: Adiciona uma nota de texto numa área do documento.</w:t>
      </w:r>
    </w:p>
    <w:p w14:paraId="6720490F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Realce: Destaca texto com cor (amarelo, verde, rosa, etc.).</w:t>
      </w:r>
    </w:p>
    <w:p w14:paraId="5C9FBE5B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Sublinhado / Rasurado: Marca texto para revisão.</w:t>
      </w:r>
    </w:p>
    <w:p w14:paraId="77569733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Carimbo: Insere marcas como "Aprovado", "Confidencial", "Rascunho".</w:t>
      </w:r>
    </w:p>
    <w:p w14:paraId="4FF3802E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Desenho: Adiciona formas, setas ou texto livre.</w:t>
      </w:r>
    </w:p>
    <w:p w14:paraId="4B8939E7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6A7F40E9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47" w:name="_Toc240291161"/>
      <w:r w:rsidRPr="00797C95">
        <w:rPr>
          <w:rFonts w:ascii="Segoe UI Emoji" w:hAnsi="Segoe UI Emoji"/>
        </w:rPr>
        <w:t xml:space="preserve">3.4 Proteger e Assinar </w:t>
      </w:r>
      <w:proofErr w:type="spellStart"/>
      <w:r w:rsidRPr="00797C95">
        <w:rPr>
          <w:rFonts w:ascii="Segoe UI Emoji" w:hAnsi="Segoe UI Emoji"/>
        </w:rPr>
        <w:t>PDFs</w:t>
      </w:r>
      <w:bookmarkEnd w:id="47"/>
      <w:proofErr w:type="spellEnd"/>
    </w:p>
    <w:p w14:paraId="2EEA1D5C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48" w:name="_Toc240291162"/>
      <w:r w:rsidRPr="00797C95">
        <w:rPr>
          <w:rFonts w:ascii="Segoe UI Emoji" w:hAnsi="Segoe UI Emoji"/>
        </w:rPr>
        <w:t>Proteger com Palavra-Passe</w:t>
      </w:r>
      <w:bookmarkEnd w:id="48"/>
    </w:p>
    <w:p w14:paraId="66752FC8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No Acrobat Pro, vai a Ficheiro &gt; Propriedades &gt; Segurança. Podes definir:</w:t>
      </w:r>
    </w:p>
    <w:p w14:paraId="38B6F1EF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Palavra-passe para abrir o documento.</w:t>
      </w:r>
    </w:p>
    <w:p w14:paraId="5D6C3557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Palavra-passe para alterar permissões (impressão, cópia, edição).</w:t>
      </w:r>
    </w:p>
    <w:p w14:paraId="1B472A71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Nível de encriptação (128-bit ou 256-bit AES).</w:t>
      </w:r>
    </w:p>
    <w:p w14:paraId="1433F0BE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27A76BA3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49" w:name="_Toc240291163"/>
      <w:r w:rsidRPr="00797C95">
        <w:rPr>
          <w:rFonts w:ascii="Segoe UI Emoji" w:hAnsi="Segoe UI Emoji"/>
        </w:rPr>
        <w:t>Assinatura Digital</w:t>
      </w:r>
      <w:bookmarkEnd w:id="49"/>
    </w:p>
    <w:p w14:paraId="5CD9120C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 assinatura digital garante a autenticidade e integridade do documento. No Acrobat, vai a Ferramentas &gt; Certificados &gt; Assinar Digitalmente. Necessitas de um certificado digital emitido por uma entidade certificadora reconhecida.</w:t>
      </w:r>
    </w:p>
    <w:p w14:paraId="0E963B4B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346D530F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50" w:name="_Toc240291164"/>
      <w:r w:rsidRPr="00797C95">
        <w:rPr>
          <w:rFonts w:ascii="Segoe UI Emoji" w:hAnsi="Segoe UI Emoji"/>
        </w:rPr>
        <w:t>3.5 Exercícios Práticos — PDF</w:t>
      </w:r>
      <w:bookmarkEnd w:id="50"/>
    </w:p>
    <w:p w14:paraId="611843BC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51" w:name="_Toc240291165"/>
      <w:r w:rsidRPr="00797C95">
        <w:rPr>
          <w:rFonts w:ascii="Segoe UI Emoji" w:hAnsi="Segoe UI Emoji"/>
        </w:rPr>
        <w:t>Exercício 4 — Criar e Anotar um PDF</w:t>
      </w:r>
      <w:bookmarkEnd w:id="51"/>
    </w:p>
    <w:p w14:paraId="7AEB629A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Abre um documento Word existente (pode ser o criado no Exercício 1).</w:t>
      </w:r>
    </w:p>
    <w:p w14:paraId="3332AFF2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Exporta-o para PDF usando Ficheiro &gt; Guardar Como &gt; PDF.</w:t>
      </w:r>
    </w:p>
    <w:p w14:paraId="3A94B673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 xml:space="preserve">Abre o PDF no Adobe Acrobat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Reader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.</w:t>
      </w:r>
    </w:p>
    <w:p w14:paraId="762823F4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Adiciona pelo menos 3 comentários em diferentes partes do documento.</w:t>
      </w:r>
    </w:p>
    <w:p w14:paraId="7CF84119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Realça 2 parágrafos com cores diferentes.</w:t>
      </w:r>
    </w:p>
    <w:p w14:paraId="5AE646DB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Adiciona um carimbo "Para Revisão" numa página.</w:t>
      </w:r>
    </w:p>
    <w:p w14:paraId="4F391341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Guarda o PDF anotado com um novo nome.</w:t>
      </w:r>
    </w:p>
    <w:p w14:paraId="5BA47A54" w14:textId="77777777" w:rsidR="00187D86" w:rsidRPr="00797C95" w:rsidRDefault="00187D86" w:rsidP="00187D86">
      <w:pPr>
        <w:pBdr>
          <w:bottom w:val="single" w:sz="2" w:space="0" w:color="D0E8E8"/>
        </w:pBdr>
        <w:rPr>
          <w:rFonts w:ascii="Segoe UI Emoji" w:hAnsi="Segoe UI Emoji"/>
        </w:rPr>
      </w:pPr>
    </w:p>
    <w:p w14:paraId="4FF5E0ED" w14:textId="77777777" w:rsidR="00187D86" w:rsidRPr="00797C95" w:rsidRDefault="00187D86" w:rsidP="00187D86">
      <w:pPr>
        <w:pStyle w:val="Ttulo1"/>
        <w:rPr>
          <w:rFonts w:ascii="Segoe UI Emoji" w:hAnsi="Segoe UI Emoji"/>
        </w:rPr>
      </w:pPr>
      <w:bookmarkStart w:id="52" w:name="_Toc240291166"/>
      <w:r w:rsidRPr="00797C95">
        <w:rPr>
          <w:rFonts w:ascii="Segoe UI Emoji" w:hAnsi="Segoe UI Emoji"/>
        </w:rPr>
        <w:t>4. Digitalização de Documentos</w:t>
      </w:r>
      <w:bookmarkEnd w:id="52"/>
    </w:p>
    <w:p w14:paraId="26C2B9F8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 digitalização é o processo de converter documentos físicos (papel) em formato digital. É uma etapa fundamental na transição para o escritório sem papel (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paperless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 xml:space="preserve">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office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) e na criação de arquivos digitais organizados e pesquisáveis.</w:t>
      </w:r>
    </w:p>
    <w:p w14:paraId="176518B7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53" w:name="_Toc240291167"/>
      <w:r w:rsidRPr="00797C95">
        <w:rPr>
          <w:rFonts w:ascii="Segoe UI Emoji" w:hAnsi="Segoe UI Emoji"/>
        </w:rPr>
        <w:t>4.1 Equipamentos e Configurações</w:t>
      </w:r>
      <w:bookmarkEnd w:id="53"/>
    </w:p>
    <w:p w14:paraId="1C71F21C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54" w:name="_Toc240291168"/>
      <w:r w:rsidRPr="00797C95">
        <w:rPr>
          <w:rFonts w:ascii="Segoe UI Emoji" w:hAnsi="Segoe UI Emoji"/>
        </w:rPr>
        <w:t>Tipos de Scanners</w:t>
      </w:r>
      <w:bookmarkEnd w:id="54"/>
    </w:p>
    <w:p w14:paraId="5A61D68A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Scanner de Mesa (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Flatbed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): Ideal para documentos frágeis, fotografias e livros.</w:t>
      </w:r>
    </w:p>
    <w:p w14:paraId="76705913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Scanner com Alimentador Automático (ADF): Permite digitalizar múltiplas páginas automaticamente.</w:t>
      </w:r>
    </w:p>
    <w:p w14:paraId="4F163226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Scanner Portátil: Compacto e sem fios. Útil para trabalho em campo.</w:t>
      </w:r>
    </w:p>
    <w:p w14:paraId="218ECC93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Impressora Multifunções: Combina impressão, cópia, digitalização e fax.</w:t>
      </w:r>
    </w:p>
    <w:p w14:paraId="7E4AE509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1A418EF8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55" w:name="_Toc240291169"/>
      <w:r w:rsidRPr="00797C95">
        <w:rPr>
          <w:rFonts w:ascii="Segoe UI Emoji" w:hAnsi="Segoe UI Emoji"/>
        </w:rPr>
        <w:t>Configurações de Digitalização</w:t>
      </w:r>
      <w:bookmarkEnd w:id="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9"/>
        <w:gridCol w:w="2415"/>
        <w:gridCol w:w="5284"/>
      </w:tblGrid>
      <w:tr w:rsidR="00187D86" w:rsidRPr="00797C95" w14:paraId="632BD4D3" w14:textId="77777777" w:rsidTr="00297F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8DF1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4C3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Valor Recomendado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AE0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Utilização</w:t>
            </w:r>
          </w:p>
        </w:tc>
      </w:tr>
      <w:tr w:rsidR="00187D86" w:rsidRPr="00797C95" w14:paraId="09FF7B65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088C8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Resolução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C2A3C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200-300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D27DF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Documentos de texto para arquivo</w:t>
            </w:r>
          </w:p>
        </w:tc>
      </w:tr>
      <w:tr w:rsidR="00187D86" w:rsidRPr="00797C95" w14:paraId="682D34B3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D7C0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lastRenderedPageBreak/>
              <w:t>Resolução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BE412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600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dpi</w:t>
            </w:r>
            <w:proofErr w:type="spellEnd"/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963F9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Fotografias e documentos com detalhe fino</w:t>
            </w:r>
          </w:p>
        </w:tc>
      </w:tr>
      <w:tr w:rsidR="00187D86" w:rsidRPr="00797C95" w14:paraId="79CBF650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BB0CA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Modo de Cor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9EF3A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Preto e Branco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B6699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Documentos de texto simples (menor tamanho)</w:t>
            </w:r>
          </w:p>
        </w:tc>
      </w:tr>
      <w:tr w:rsidR="00187D86" w:rsidRPr="00797C95" w14:paraId="68CC5D27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54949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Modo de Cor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9307C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Escala de Cinzentos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6036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Documentos com imagens a preto e branco</w:t>
            </w:r>
          </w:p>
        </w:tc>
      </w:tr>
      <w:tr w:rsidR="00187D86" w:rsidRPr="00797C95" w14:paraId="25A9AFCD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E94F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Modo de Cor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460A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Cor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CB99E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Documentos com cor, fotografias</w:t>
            </w:r>
          </w:p>
        </w:tc>
      </w:tr>
      <w:tr w:rsidR="00187D86" w:rsidRPr="00797C95" w14:paraId="3C7AC01E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A174C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Formato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CB7E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PDF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88F3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Arquivo e partilha de documentos</w:t>
            </w:r>
          </w:p>
        </w:tc>
      </w:tr>
      <w:tr w:rsidR="00187D86" w:rsidRPr="00797C95" w14:paraId="24FBDF42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90CE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Formato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0B0C4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TIFF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A278C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Arquivo de alta qualidade (maior tamanho)</w:t>
            </w:r>
          </w:p>
        </w:tc>
      </w:tr>
      <w:tr w:rsidR="00187D86" w:rsidRPr="00797C95" w14:paraId="17C4CE10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09FB2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Formato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B5CC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JPEG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26A4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Fotografias e imagens (menor qualidade)</w:t>
            </w:r>
          </w:p>
        </w:tc>
      </w:tr>
    </w:tbl>
    <w:p w14:paraId="7421F761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561C2D96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56" w:name="_Toc240291170"/>
      <w:r w:rsidRPr="00797C95">
        <w:rPr>
          <w:rFonts w:ascii="Segoe UI Emoji" w:hAnsi="Segoe UI Emoji"/>
        </w:rPr>
        <w:t>4.2 Formatos de Ficheiro e Qualidade</w:t>
      </w:r>
      <w:bookmarkEnd w:id="56"/>
    </w:p>
    <w:p w14:paraId="120DBC52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 escolha do formato de ficheiro afeta diretamente a qualidade, o tamanho e a usabilidade do documento digitalizado.</w:t>
      </w:r>
    </w:p>
    <w:p w14:paraId="33FE4DB0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PDF: Formato universal. Ideal para documentos de texto. Suporta múltiplas páginas, OCR e pesquisa de texto.</w:t>
      </w:r>
    </w:p>
    <w:p w14:paraId="3DF71FBF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PDF/A: Variante do PDF para arquivo de longo prazo. Garante que o documento pode ser aberto no futuro.</w:t>
      </w:r>
    </w:p>
    <w:p w14:paraId="4C89AED0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 xml:space="preserve">TIFF: Formato de imagem sem compressão. Alta </w:t>
      </w:r>
      <w:proofErr w:type="gramStart"/>
      <w:r w:rsidRPr="00797C95">
        <w:rPr>
          <w:rFonts w:ascii="Segoe UI Emoji" w:hAnsi="Segoe UI Emoji"/>
          <w:color w:val="1A1A2E"/>
          <w:sz w:val="22"/>
          <w:szCs w:val="22"/>
        </w:rPr>
        <w:t>qualidade</w:t>
      </w:r>
      <w:proofErr w:type="gramEnd"/>
      <w:r w:rsidRPr="00797C95">
        <w:rPr>
          <w:rFonts w:ascii="Segoe UI Emoji" w:hAnsi="Segoe UI Emoji"/>
          <w:color w:val="1A1A2E"/>
          <w:sz w:val="22"/>
          <w:szCs w:val="22"/>
        </w:rPr>
        <w:t xml:space="preserve"> mas ficheiros grandes. Usado em arquivo profissional.</w:t>
      </w:r>
    </w:p>
    <w:p w14:paraId="590445E4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JPEG: Compressão com perda de qualidade. Adequado para fotografias, não recomendado para texto.</w:t>
      </w:r>
    </w:p>
    <w:p w14:paraId="13FA1DFD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PNG: Compressão sem perda. Bom para imagens com texto ou gráficos.</w:t>
      </w:r>
    </w:p>
    <w:p w14:paraId="7D5D246F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794BB8FF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57" w:name="_Toc240291171"/>
      <w:r w:rsidRPr="00797C95">
        <w:rPr>
          <w:rFonts w:ascii="Segoe UI Emoji" w:hAnsi="Segoe UI Emoji"/>
        </w:rPr>
        <w:t>4.3 OCR — Reconhecimento Ótico de Caracteres</w:t>
      </w:r>
      <w:bookmarkEnd w:id="57"/>
    </w:p>
    <w:p w14:paraId="69050672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O OCR (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Optical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 xml:space="preserve">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Character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 xml:space="preserve">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Recognition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) é uma tecnologia que converte imagens de texto em texto editável e pesquisável. É essencial para tornar os documentos digitalizados verdadeiramente úteis.</w:t>
      </w:r>
    </w:p>
    <w:p w14:paraId="00D52E57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58" w:name="_Toc240291172"/>
      <w:r w:rsidRPr="00797C95">
        <w:rPr>
          <w:rFonts w:ascii="Segoe UI Emoji" w:hAnsi="Segoe UI Emoji"/>
        </w:rPr>
        <w:t>Ferramentas OCR</w:t>
      </w:r>
      <w:bookmarkEnd w:id="58"/>
    </w:p>
    <w:p w14:paraId="0D5F7ACD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Adobe Acrobat: Ferramentas &gt; Melhorar Digitalização &gt; Reconhecer Texto.</w:t>
      </w:r>
    </w:p>
    <w:p w14:paraId="22F6D0FC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Microsoft OneNote: Clica com o botão direito numa imagem &gt; Copiar Texto da Imagem.</w:t>
      </w:r>
    </w:p>
    <w:p w14:paraId="71BC0F99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Google Drive: Faz upload de uma imagem ou PDF e abre com Google Docs.</w:t>
      </w:r>
    </w:p>
    <w:p w14:paraId="56AF640B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lastRenderedPageBreak/>
        <w:t xml:space="preserve">ABBYY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FineReader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: Software profissional de OCR com elevada precisão.</w:t>
      </w:r>
    </w:p>
    <w:p w14:paraId="219DDB2E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3FEE3DBE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59" w:name="_Toc240291173"/>
      <w:r w:rsidRPr="00797C95">
        <w:rPr>
          <w:rFonts w:ascii="Segoe UI Emoji" w:hAnsi="Segoe UI Emoji"/>
        </w:rPr>
        <w:t>Dicas para Melhor Qualidade OCR</w:t>
      </w:r>
      <w:bookmarkEnd w:id="59"/>
    </w:p>
    <w:p w14:paraId="31C3672F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 xml:space="preserve">Digitaliza com pelo menos 300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dpi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 xml:space="preserve"> para garantir boa legibilidade.</w:t>
      </w:r>
    </w:p>
    <w:p w14:paraId="305A42A7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Usa o modo preto e branco ou escala de cinzentos para documentos de texto.</w:t>
      </w:r>
    </w:p>
    <w:p w14:paraId="11BBCC93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Certifica-te de que o documento está bem alinhado no scanner.</w:t>
      </w:r>
    </w:p>
    <w:p w14:paraId="6CA3D6F3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Evita dobras, manchas ou rasgões no documento original.</w:t>
      </w:r>
    </w:p>
    <w:p w14:paraId="647A2747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Escolhe o idioma correto nas definições do OCR.</w:t>
      </w:r>
    </w:p>
    <w:p w14:paraId="3D41CA80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20026612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60" w:name="_Toc240291174"/>
      <w:r w:rsidRPr="00797C95">
        <w:rPr>
          <w:rFonts w:ascii="Segoe UI Emoji" w:hAnsi="Segoe UI Emoji"/>
        </w:rPr>
        <w:t>4.4 Arquivo e Organização Digital</w:t>
      </w:r>
      <w:bookmarkEnd w:id="60"/>
    </w:p>
    <w:p w14:paraId="171284A7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61" w:name="_Toc240291175"/>
      <w:r w:rsidRPr="00797C95">
        <w:rPr>
          <w:rFonts w:ascii="Segoe UI Emoji" w:hAnsi="Segoe UI Emoji"/>
        </w:rPr>
        <w:t>Convenções de Nomenclatura</w:t>
      </w:r>
      <w:bookmarkEnd w:id="61"/>
    </w:p>
    <w:p w14:paraId="3C77B26A" w14:textId="77777777" w:rsidR="00187D86" w:rsidRPr="00797C95" w:rsidRDefault="00187D86" w:rsidP="00187D86">
      <w:pPr>
        <w:spacing w:before="80" w:after="8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Adota uma convenção de nomenclatura consistente para todos os ficheiros digitalizados:</w:t>
      </w:r>
    </w:p>
    <w:p w14:paraId="57046BBE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Data no formato AAAA-MM-DD (permite ordenação cronológica automática)</w:t>
      </w:r>
    </w:p>
    <w:p w14:paraId="5FA62CB1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Tipo de documento (Fatura, Contrato, Relatório, etc.)</w:t>
      </w:r>
    </w:p>
    <w:p w14:paraId="050D65E2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Entidade envolvida (nome do cliente, fornecedor, etc.)</w:t>
      </w:r>
    </w:p>
    <w:p w14:paraId="6E0A51EF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Número de referência (se aplicável)</w:t>
      </w:r>
    </w:p>
    <w:p w14:paraId="1CF63EEE" w14:textId="77777777" w:rsidR="00187D86" w:rsidRPr="00797C95" w:rsidRDefault="00187D86" w:rsidP="00187D86">
      <w:pPr>
        <w:pBdr>
          <w:left w:val="single" w:sz="4" w:space="0" w:color="038387"/>
        </w:pBdr>
        <w:spacing w:before="100" w:after="100"/>
        <w:ind w:left="720"/>
        <w:rPr>
          <w:rFonts w:ascii="Segoe UI Emoji" w:hAnsi="Segoe UI Emoji"/>
        </w:rPr>
      </w:pPr>
      <w:r w:rsidRPr="00797C95">
        <w:rPr>
          <w:rFonts w:ascii="Segoe UI Emoji" w:hAnsi="Segoe UI Emoji"/>
          <w:sz w:val="22"/>
          <w:szCs w:val="22"/>
        </w:rPr>
        <w:t xml:space="preserve">💡 </w:t>
      </w:r>
      <w:r w:rsidRPr="00797C95">
        <w:rPr>
          <w:rFonts w:ascii="Segoe UI Emoji" w:hAnsi="Segoe UI Emoji"/>
          <w:i/>
          <w:iCs/>
          <w:color w:val="026669"/>
          <w:sz w:val="22"/>
          <w:szCs w:val="22"/>
        </w:rPr>
        <w:t>Exemplo: 2024-03-15_Fatura_FornecedorXYZ_F2024-0123.pdf</w:t>
      </w:r>
    </w:p>
    <w:p w14:paraId="2DD8E2BD" w14:textId="77777777" w:rsidR="00187D86" w:rsidRPr="00797C95" w:rsidRDefault="00187D86" w:rsidP="00187D86">
      <w:pPr>
        <w:spacing w:before="60" w:after="60"/>
        <w:rPr>
          <w:rFonts w:ascii="Segoe UI Emoji" w:hAnsi="Segoe UI Emoji"/>
        </w:rPr>
      </w:pPr>
    </w:p>
    <w:p w14:paraId="747F41ED" w14:textId="77777777" w:rsidR="00187D86" w:rsidRPr="00797C95" w:rsidRDefault="00187D86" w:rsidP="00187D86">
      <w:pPr>
        <w:pStyle w:val="Ttulo2"/>
        <w:spacing w:before="300"/>
        <w:rPr>
          <w:rFonts w:ascii="Segoe UI Emoji" w:hAnsi="Segoe UI Emoji"/>
        </w:rPr>
      </w:pPr>
      <w:bookmarkStart w:id="62" w:name="_Toc240291176"/>
      <w:r w:rsidRPr="00797C95">
        <w:rPr>
          <w:rFonts w:ascii="Segoe UI Emoji" w:hAnsi="Segoe UI Emoji"/>
        </w:rPr>
        <w:t>4.5 Exercícios Práticos — Digitalização</w:t>
      </w:r>
      <w:bookmarkEnd w:id="62"/>
    </w:p>
    <w:p w14:paraId="5111160F" w14:textId="77777777" w:rsidR="00187D86" w:rsidRPr="00797C95" w:rsidRDefault="00187D86" w:rsidP="00187D86">
      <w:pPr>
        <w:pStyle w:val="Ttulo3"/>
        <w:rPr>
          <w:rFonts w:ascii="Segoe UI Emoji" w:hAnsi="Segoe UI Emoji"/>
        </w:rPr>
      </w:pPr>
      <w:bookmarkStart w:id="63" w:name="_Toc240291177"/>
      <w:r w:rsidRPr="00797C95">
        <w:rPr>
          <w:rFonts w:ascii="Segoe UI Emoji" w:hAnsi="Segoe UI Emoji"/>
        </w:rPr>
        <w:t>Exercício 5 — Digitalizar e Organizar Documentos</w:t>
      </w:r>
      <w:bookmarkEnd w:id="63"/>
    </w:p>
    <w:p w14:paraId="17882C1F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Digitaliza 3 documentos em papel usando o scanner disponível na sala.</w:t>
      </w:r>
    </w:p>
    <w:p w14:paraId="5E115F9A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 xml:space="preserve">Usa as seguintes configurações: 300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dpi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>, modo preto e branco, formato PDF.</w:t>
      </w:r>
    </w:p>
    <w:p w14:paraId="5B8D7594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Aplica OCR a cada documento usando o Adobe Acrobat ou Google Drive.</w:t>
      </w:r>
    </w:p>
    <w:p w14:paraId="5CE4986A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Verifica se o texto foi reconhecido corretamente e corrige eventuais erros.</w:t>
      </w:r>
    </w:p>
    <w:p w14:paraId="48B7F8B1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Renomeia os ficheiros seguindo a convenção: AAAA-MM-DD_TipoDoc_Referencia.pdf.</w:t>
      </w:r>
    </w:p>
    <w:p w14:paraId="54CC8481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>Cria uma estrutura de pastas adequada e organiza os documentos.</w:t>
      </w:r>
    </w:p>
    <w:p w14:paraId="45041969" w14:textId="77777777" w:rsidR="00187D86" w:rsidRPr="00797C95" w:rsidRDefault="00187D86" w:rsidP="00187D86">
      <w:pPr>
        <w:pStyle w:val="PargrafodaLista"/>
        <w:numPr>
          <w:ilvl w:val="0"/>
          <w:numId w:val="9"/>
        </w:numPr>
        <w:spacing w:before="40" w:after="40"/>
        <w:rPr>
          <w:rFonts w:ascii="Segoe UI Emoji" w:hAnsi="Segoe UI Emoji"/>
        </w:rPr>
      </w:pPr>
      <w:r w:rsidRPr="00797C95">
        <w:rPr>
          <w:rFonts w:ascii="Segoe UI Emoji" w:hAnsi="Segoe UI Emoji"/>
          <w:color w:val="1A1A2E"/>
          <w:sz w:val="22"/>
          <w:szCs w:val="22"/>
        </w:rPr>
        <w:t xml:space="preserve">Testa a pesquisa de texto dentro de um dos </w:t>
      </w:r>
      <w:proofErr w:type="spellStart"/>
      <w:r w:rsidRPr="00797C95">
        <w:rPr>
          <w:rFonts w:ascii="Segoe UI Emoji" w:hAnsi="Segoe UI Emoji"/>
          <w:color w:val="1A1A2E"/>
          <w:sz w:val="22"/>
          <w:szCs w:val="22"/>
        </w:rPr>
        <w:t>PDFs</w:t>
      </w:r>
      <w:proofErr w:type="spellEnd"/>
      <w:r w:rsidRPr="00797C95">
        <w:rPr>
          <w:rFonts w:ascii="Segoe UI Emoji" w:hAnsi="Segoe UI Emoji"/>
          <w:color w:val="1A1A2E"/>
          <w:sz w:val="22"/>
          <w:szCs w:val="22"/>
        </w:rPr>
        <w:t xml:space="preserve"> digitalizados.</w:t>
      </w:r>
    </w:p>
    <w:p w14:paraId="494FB519" w14:textId="77777777" w:rsidR="00187D86" w:rsidRPr="00797C95" w:rsidRDefault="00187D86" w:rsidP="00187D86">
      <w:pPr>
        <w:pBdr>
          <w:bottom w:val="single" w:sz="2" w:space="0" w:color="D0E8E8"/>
        </w:pBdr>
        <w:rPr>
          <w:rFonts w:ascii="Segoe UI Emoji" w:hAnsi="Segoe UI Emoji"/>
        </w:rPr>
      </w:pPr>
    </w:p>
    <w:p w14:paraId="11E365C3" w14:textId="77777777" w:rsidR="00187D86" w:rsidRPr="00797C95" w:rsidRDefault="00187D86" w:rsidP="00187D86">
      <w:pPr>
        <w:pStyle w:val="Ttulo1"/>
        <w:rPr>
          <w:rFonts w:ascii="Segoe UI Emoji" w:hAnsi="Segoe UI Emoji"/>
        </w:rPr>
      </w:pPr>
      <w:bookmarkStart w:id="64" w:name="_Toc240291178"/>
      <w:r w:rsidRPr="00797C95">
        <w:rPr>
          <w:rFonts w:ascii="Segoe UI Emoji" w:hAnsi="Segoe UI Emoji"/>
        </w:rPr>
        <w:t>5. Glossário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9"/>
        <w:gridCol w:w="7429"/>
      </w:tblGrid>
      <w:tr w:rsidR="00187D86" w:rsidRPr="00797C95" w14:paraId="047BDD40" w14:textId="77777777" w:rsidTr="00297F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AFF9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Termo</w:t>
            </w:r>
          </w:p>
        </w:tc>
        <w:tc>
          <w:tcPr>
            <w:tcW w:w="0" w:type="auto"/>
            <w:shd w:val="clear" w:color="auto" w:fill="038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BDE4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187D86" w:rsidRPr="00797C95" w14:paraId="3F0DFC7A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398D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ADF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A8F7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Automatic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Document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Feeder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 — alimentador automático de documentos do scanner.</w:t>
            </w:r>
          </w:p>
        </w:tc>
      </w:tr>
      <w:tr w:rsidR="00187D86" w:rsidRPr="00797C95" w14:paraId="741E15D6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BBC0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lastRenderedPageBreak/>
              <w:t>Base de Dados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8F4A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Conjunto organizado de dados armazenados e geridos por um SGBD.</w:t>
            </w:r>
          </w:p>
        </w:tc>
      </w:tr>
      <w:tr w:rsidR="00187D86" w:rsidRPr="00797C95" w14:paraId="16B65A4F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8A01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16041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Coluna de uma tabela de base de dados que representa um atributo.</w:t>
            </w:r>
          </w:p>
        </w:tc>
      </w:tr>
      <w:tr w:rsidR="00187D86" w:rsidRPr="00797C95" w14:paraId="36B651FE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3411E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Célula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6137C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Unidade básica de uma folha de cálculo, identificada por coluna e linha (ex.: A1).</w:t>
            </w:r>
          </w:p>
        </w:tc>
      </w:tr>
      <w:tr w:rsidR="00187D86" w:rsidRPr="00797C95" w14:paraId="1D6EF67E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43DDD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Chave Primária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610C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Campo único que identifica inequivocamente cada registo de uma tabela.</w:t>
            </w:r>
          </w:p>
        </w:tc>
      </w:tr>
      <w:tr w:rsidR="00187D86" w:rsidRPr="00797C95" w14:paraId="2C21D362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302D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Consulta (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Query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0950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Instrução para extrair, filtrar ou manipular dados de uma base de dados.</w:t>
            </w:r>
          </w:p>
        </w:tc>
      </w:tr>
      <w:tr w:rsidR="00187D86" w:rsidRPr="00797C95" w14:paraId="058083CC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7260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DPI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AA2B4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Dots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 Per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Inch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 — pontos por polegada. Medida de resolução de digitalização.</w:t>
            </w:r>
          </w:p>
        </w:tc>
      </w:tr>
      <w:tr w:rsidR="00187D86" w:rsidRPr="00797C95" w14:paraId="64CE759F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CE9A0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Folha de Cálculo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B61A9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Documento organizado em linhas e colunas para cálculo e análise de dados.</w:t>
            </w:r>
          </w:p>
        </w:tc>
      </w:tr>
      <w:tr w:rsidR="00187D86" w:rsidRPr="00797C95" w14:paraId="65F7CD97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33DCF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Formulário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7215D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Interface gráfica para introdução e visualização de dados numa base de dados.</w:t>
            </w:r>
          </w:p>
        </w:tc>
      </w:tr>
      <w:tr w:rsidR="00187D86" w:rsidRPr="00797C95" w14:paraId="4FCA3FBB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70DC4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Livro (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Workbook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81855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Ficheiro Excel que pode conter múltiplas folhas de cálculo.</w:t>
            </w:r>
          </w:p>
        </w:tc>
      </w:tr>
      <w:tr w:rsidR="00187D86" w:rsidRPr="00797C95" w14:paraId="60A9DCA4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BD462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OCR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F7937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Optical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Character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Recognition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 — tecnologia de reconhecimento ótico de caracteres.</w:t>
            </w:r>
          </w:p>
        </w:tc>
      </w:tr>
      <w:tr w:rsidR="00187D86" w:rsidRPr="00797C95" w14:paraId="33EC1979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2591D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PDF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1B00F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Portable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Document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Format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 — formato de ficheiro para documentos portáteis.</w:t>
            </w:r>
          </w:p>
        </w:tc>
      </w:tr>
      <w:tr w:rsidR="00187D86" w:rsidRPr="00797C95" w14:paraId="17B34FBD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A11B3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PDF/A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5B23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Variante do PDF normalizada para arquivo de longo prazo (ISO 19005).</w:t>
            </w:r>
          </w:p>
        </w:tc>
      </w:tr>
      <w:tr w:rsidR="00187D86" w:rsidRPr="00797C95" w14:paraId="72C674BD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6B204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Registo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831AB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Linha de uma tabela de base de dados que representa uma entidade.</w:t>
            </w:r>
          </w:p>
        </w:tc>
      </w:tr>
      <w:tr w:rsidR="00187D86" w:rsidRPr="00797C95" w14:paraId="3BF1EDF3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96E2C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Relação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45D09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Ligação entre tabelas de uma base de dados através de campos comuns.</w:t>
            </w:r>
          </w:p>
        </w:tc>
      </w:tr>
      <w:tr w:rsidR="00187D86" w:rsidRPr="00797C95" w14:paraId="3A99D1D3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24849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SGBD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BFD86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Sistema de Gestão de Bases de Dados (ex.: Microsoft Access,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MySQL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).</w:t>
            </w:r>
          </w:p>
        </w:tc>
      </w:tr>
      <w:tr w:rsidR="00187D86" w:rsidRPr="00797C95" w14:paraId="0F8589CA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364D1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TIFF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F859D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Tagged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Image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 File </w:t>
            </w:r>
            <w:proofErr w:type="spellStart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Format</w:t>
            </w:r>
            <w:proofErr w:type="spellEnd"/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 xml:space="preserve"> — formato de imagem de alta qualidade sem compressão.</w:t>
            </w:r>
          </w:p>
        </w:tc>
      </w:tr>
      <w:tr w:rsidR="00187D86" w:rsidRPr="00797C95" w14:paraId="4DE5187F" w14:textId="77777777" w:rsidTr="00297FD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3D53D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Validação de Dados</w:t>
            </w:r>
          </w:p>
        </w:tc>
        <w:tc>
          <w:tcPr>
            <w:tcW w:w="0" w:type="auto"/>
            <w:shd w:val="clear" w:color="auto" w:fill="E6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84A3E" w14:textId="77777777" w:rsidR="00187D86" w:rsidRPr="00797C95" w:rsidRDefault="00187D86" w:rsidP="00297FDA">
            <w:pPr>
              <w:rPr>
                <w:rFonts w:ascii="Segoe UI Emoji" w:hAnsi="Segoe UI Emoji"/>
              </w:rPr>
            </w:pPr>
            <w:r w:rsidRPr="00797C95">
              <w:rPr>
                <w:rFonts w:ascii="Segoe UI Emoji" w:hAnsi="Segoe UI Emoji"/>
                <w:color w:val="1A1A2E"/>
                <w:sz w:val="20"/>
                <w:szCs w:val="20"/>
              </w:rPr>
              <w:t>Regra que restringe o tipo ou intervalo de valores aceites numa célula.</w:t>
            </w:r>
          </w:p>
        </w:tc>
      </w:tr>
    </w:tbl>
    <w:p w14:paraId="68E99028" w14:textId="77777777" w:rsidR="00187D86" w:rsidRPr="00797C95" w:rsidRDefault="00187D86" w:rsidP="00187D86">
      <w:pPr>
        <w:pBdr>
          <w:bottom w:val="single" w:sz="2" w:space="0" w:color="D0E8E8"/>
        </w:pBdr>
        <w:rPr>
          <w:rFonts w:ascii="Segoe UI Emoji" w:hAnsi="Segoe UI Emoji"/>
        </w:rPr>
      </w:pPr>
    </w:p>
    <w:sectPr w:rsidR="00187D86" w:rsidRPr="00797C95" w:rsidSect="007E5AAB">
      <w:footerReference w:type="default" r:id="rId8"/>
      <w:headerReference w:type="first" r:id="rId9"/>
      <w:pgSz w:w="11906" w:h="16838"/>
      <w:pgMar w:top="1276" w:right="1259" w:bottom="1276" w:left="1259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C07B2" w14:textId="77777777" w:rsidR="00972895" w:rsidRDefault="00972895" w:rsidP="00E82AC0">
      <w:pPr>
        <w:spacing w:before="0" w:after="0"/>
      </w:pPr>
      <w:r>
        <w:separator/>
      </w:r>
    </w:p>
  </w:endnote>
  <w:endnote w:type="continuationSeparator" w:id="0">
    <w:p w14:paraId="6406325F" w14:textId="77777777" w:rsidR="00972895" w:rsidRDefault="00972895" w:rsidP="00E82AC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9914489"/>
      <w:docPartObj>
        <w:docPartGallery w:val="Page Numbers (Bottom of Page)"/>
        <w:docPartUnique/>
      </w:docPartObj>
    </w:sdtPr>
    <w:sdtContent>
      <w:p w14:paraId="6CB9A0B7" w14:textId="7551C372" w:rsidR="00FD61AB" w:rsidRDefault="00FD61AB" w:rsidP="00FD61A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25993" w14:textId="77777777" w:rsidR="00972895" w:rsidRDefault="00972895" w:rsidP="00E82AC0">
      <w:pPr>
        <w:spacing w:before="0" w:after="0"/>
      </w:pPr>
      <w:r>
        <w:separator/>
      </w:r>
    </w:p>
  </w:footnote>
  <w:footnote w:type="continuationSeparator" w:id="0">
    <w:p w14:paraId="277D4501" w14:textId="77777777" w:rsidR="00972895" w:rsidRDefault="00972895" w:rsidP="00E82AC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24E4B" w14:textId="5102E774" w:rsidR="004063E1" w:rsidRDefault="004063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7763B0F" wp14:editId="529C1E80">
          <wp:simplePos x="0" y="0"/>
          <wp:positionH relativeFrom="column">
            <wp:posOffset>-800101</wp:posOffset>
          </wp:positionH>
          <wp:positionV relativeFrom="paragraph">
            <wp:posOffset>-440055</wp:posOffset>
          </wp:positionV>
          <wp:extent cx="7572375" cy="10701849"/>
          <wp:effectExtent l="0" t="0" r="0" b="4445"/>
          <wp:wrapNone/>
          <wp:docPr id="170226470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182878" name="Imagem 5921828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806" cy="10709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E7F"/>
    <w:multiLevelType w:val="hybridMultilevel"/>
    <w:tmpl w:val="6BF405D0"/>
    <w:lvl w:ilvl="0" w:tplc="4A3E9D8A">
      <w:start w:val="1"/>
      <w:numFmt w:val="decimal"/>
      <w:lvlText w:val="%1."/>
      <w:lvlJc w:val="left"/>
      <w:pPr>
        <w:ind w:left="720" w:hanging="480"/>
      </w:pPr>
    </w:lvl>
    <w:lvl w:ilvl="1" w:tplc="42484B7C">
      <w:numFmt w:val="decimal"/>
      <w:lvlText w:val=""/>
      <w:lvlJc w:val="left"/>
    </w:lvl>
    <w:lvl w:ilvl="2" w:tplc="4B66FF1A">
      <w:numFmt w:val="decimal"/>
      <w:lvlText w:val=""/>
      <w:lvlJc w:val="left"/>
    </w:lvl>
    <w:lvl w:ilvl="3" w:tplc="3C46DC62">
      <w:numFmt w:val="decimal"/>
      <w:lvlText w:val=""/>
      <w:lvlJc w:val="left"/>
    </w:lvl>
    <w:lvl w:ilvl="4" w:tplc="5E382026">
      <w:numFmt w:val="decimal"/>
      <w:lvlText w:val=""/>
      <w:lvlJc w:val="left"/>
    </w:lvl>
    <w:lvl w:ilvl="5" w:tplc="B4A486F6">
      <w:numFmt w:val="decimal"/>
      <w:lvlText w:val=""/>
      <w:lvlJc w:val="left"/>
    </w:lvl>
    <w:lvl w:ilvl="6" w:tplc="1C02E0D0">
      <w:numFmt w:val="decimal"/>
      <w:lvlText w:val=""/>
      <w:lvlJc w:val="left"/>
    </w:lvl>
    <w:lvl w:ilvl="7" w:tplc="25ACB614">
      <w:numFmt w:val="decimal"/>
      <w:lvlText w:val=""/>
      <w:lvlJc w:val="left"/>
    </w:lvl>
    <w:lvl w:ilvl="8" w:tplc="D14CE816">
      <w:numFmt w:val="decimal"/>
      <w:lvlText w:val=""/>
      <w:lvlJc w:val="left"/>
    </w:lvl>
  </w:abstractNum>
  <w:abstractNum w:abstractNumId="1" w15:restartNumberingAfterBreak="0">
    <w:nsid w:val="0DF5310B"/>
    <w:multiLevelType w:val="hybridMultilevel"/>
    <w:tmpl w:val="3B384B48"/>
    <w:lvl w:ilvl="0" w:tplc="70780B60">
      <w:start w:val="1"/>
      <w:numFmt w:val="decimal"/>
      <w:lvlText w:val="%1."/>
      <w:lvlJc w:val="left"/>
      <w:pPr>
        <w:ind w:left="720" w:hanging="480"/>
      </w:pPr>
    </w:lvl>
    <w:lvl w:ilvl="1" w:tplc="AB9854D2">
      <w:numFmt w:val="decimal"/>
      <w:lvlText w:val=""/>
      <w:lvlJc w:val="left"/>
    </w:lvl>
    <w:lvl w:ilvl="2" w:tplc="6B5CFFC0">
      <w:numFmt w:val="decimal"/>
      <w:lvlText w:val=""/>
      <w:lvlJc w:val="left"/>
    </w:lvl>
    <w:lvl w:ilvl="3" w:tplc="EE0E325A">
      <w:numFmt w:val="decimal"/>
      <w:lvlText w:val=""/>
      <w:lvlJc w:val="left"/>
    </w:lvl>
    <w:lvl w:ilvl="4" w:tplc="2132EA2C">
      <w:numFmt w:val="decimal"/>
      <w:lvlText w:val=""/>
      <w:lvlJc w:val="left"/>
    </w:lvl>
    <w:lvl w:ilvl="5" w:tplc="55DAEEB2">
      <w:numFmt w:val="decimal"/>
      <w:lvlText w:val=""/>
      <w:lvlJc w:val="left"/>
    </w:lvl>
    <w:lvl w:ilvl="6" w:tplc="C20E2266">
      <w:numFmt w:val="decimal"/>
      <w:lvlText w:val=""/>
      <w:lvlJc w:val="left"/>
    </w:lvl>
    <w:lvl w:ilvl="7" w:tplc="12164126">
      <w:numFmt w:val="decimal"/>
      <w:lvlText w:val=""/>
      <w:lvlJc w:val="left"/>
    </w:lvl>
    <w:lvl w:ilvl="8" w:tplc="E23829C8">
      <w:numFmt w:val="decimal"/>
      <w:lvlText w:val=""/>
      <w:lvlJc w:val="left"/>
    </w:lvl>
  </w:abstractNum>
  <w:abstractNum w:abstractNumId="2" w15:restartNumberingAfterBreak="0">
    <w:nsid w:val="28810893"/>
    <w:multiLevelType w:val="hybridMultilevel"/>
    <w:tmpl w:val="5DF01494"/>
    <w:lvl w:ilvl="0" w:tplc="F5B4B602">
      <w:start w:val="1"/>
      <w:numFmt w:val="bullet"/>
      <w:lvlText w:val="•"/>
      <w:lvlJc w:val="left"/>
      <w:pPr>
        <w:ind w:left="720" w:hanging="480"/>
      </w:pPr>
    </w:lvl>
    <w:lvl w:ilvl="1" w:tplc="107CCD52">
      <w:numFmt w:val="decimal"/>
      <w:lvlText w:val=""/>
      <w:lvlJc w:val="left"/>
    </w:lvl>
    <w:lvl w:ilvl="2" w:tplc="4A24A8C2">
      <w:numFmt w:val="decimal"/>
      <w:lvlText w:val=""/>
      <w:lvlJc w:val="left"/>
    </w:lvl>
    <w:lvl w:ilvl="3" w:tplc="C60A0324">
      <w:numFmt w:val="decimal"/>
      <w:lvlText w:val=""/>
      <w:lvlJc w:val="left"/>
    </w:lvl>
    <w:lvl w:ilvl="4" w:tplc="BBECDC1E">
      <w:numFmt w:val="decimal"/>
      <w:lvlText w:val=""/>
      <w:lvlJc w:val="left"/>
    </w:lvl>
    <w:lvl w:ilvl="5" w:tplc="F0A471DC">
      <w:numFmt w:val="decimal"/>
      <w:lvlText w:val=""/>
      <w:lvlJc w:val="left"/>
    </w:lvl>
    <w:lvl w:ilvl="6" w:tplc="6076278C">
      <w:numFmt w:val="decimal"/>
      <w:lvlText w:val=""/>
      <w:lvlJc w:val="left"/>
    </w:lvl>
    <w:lvl w:ilvl="7" w:tplc="7C9E341A">
      <w:numFmt w:val="decimal"/>
      <w:lvlText w:val=""/>
      <w:lvlJc w:val="left"/>
    </w:lvl>
    <w:lvl w:ilvl="8" w:tplc="58787824">
      <w:numFmt w:val="decimal"/>
      <w:lvlText w:val=""/>
      <w:lvlJc w:val="left"/>
    </w:lvl>
  </w:abstractNum>
  <w:abstractNum w:abstractNumId="3" w15:restartNumberingAfterBreak="0">
    <w:nsid w:val="2A6D533F"/>
    <w:multiLevelType w:val="hybridMultilevel"/>
    <w:tmpl w:val="CB643656"/>
    <w:lvl w:ilvl="0" w:tplc="0C16EBBA">
      <w:start w:val="1"/>
      <w:numFmt w:val="decimal"/>
      <w:lvlText w:val="%1."/>
      <w:lvlJc w:val="left"/>
      <w:pPr>
        <w:ind w:left="720" w:hanging="360"/>
      </w:pPr>
    </w:lvl>
    <w:lvl w:ilvl="1" w:tplc="FF84F78E">
      <w:numFmt w:val="decimal"/>
      <w:lvlText w:val=""/>
      <w:lvlJc w:val="left"/>
    </w:lvl>
    <w:lvl w:ilvl="2" w:tplc="A460776C">
      <w:numFmt w:val="decimal"/>
      <w:lvlText w:val=""/>
      <w:lvlJc w:val="left"/>
    </w:lvl>
    <w:lvl w:ilvl="3" w:tplc="058634E2">
      <w:numFmt w:val="decimal"/>
      <w:lvlText w:val=""/>
      <w:lvlJc w:val="left"/>
    </w:lvl>
    <w:lvl w:ilvl="4" w:tplc="24D6944A">
      <w:numFmt w:val="decimal"/>
      <w:lvlText w:val=""/>
      <w:lvlJc w:val="left"/>
    </w:lvl>
    <w:lvl w:ilvl="5" w:tplc="6CC8D2D4">
      <w:numFmt w:val="decimal"/>
      <w:lvlText w:val=""/>
      <w:lvlJc w:val="left"/>
    </w:lvl>
    <w:lvl w:ilvl="6" w:tplc="97B8D580">
      <w:numFmt w:val="decimal"/>
      <w:lvlText w:val=""/>
      <w:lvlJc w:val="left"/>
    </w:lvl>
    <w:lvl w:ilvl="7" w:tplc="3C7A7690">
      <w:numFmt w:val="decimal"/>
      <w:lvlText w:val=""/>
      <w:lvlJc w:val="left"/>
    </w:lvl>
    <w:lvl w:ilvl="8" w:tplc="D85E13B2">
      <w:numFmt w:val="decimal"/>
      <w:lvlText w:val=""/>
      <w:lvlJc w:val="left"/>
    </w:lvl>
  </w:abstractNum>
  <w:abstractNum w:abstractNumId="4" w15:restartNumberingAfterBreak="0">
    <w:nsid w:val="2B83095E"/>
    <w:multiLevelType w:val="hybridMultilevel"/>
    <w:tmpl w:val="F412DE44"/>
    <w:lvl w:ilvl="0" w:tplc="6122A980">
      <w:start w:val="1"/>
      <w:numFmt w:val="lowerLetter"/>
      <w:lvlText w:val="%1)"/>
      <w:lvlJc w:val="left"/>
      <w:pPr>
        <w:ind w:left="720" w:hanging="480"/>
      </w:pPr>
    </w:lvl>
    <w:lvl w:ilvl="1" w:tplc="4008BDC6">
      <w:numFmt w:val="decimal"/>
      <w:lvlText w:val=""/>
      <w:lvlJc w:val="left"/>
    </w:lvl>
    <w:lvl w:ilvl="2" w:tplc="D0A86DF4">
      <w:numFmt w:val="decimal"/>
      <w:lvlText w:val=""/>
      <w:lvlJc w:val="left"/>
    </w:lvl>
    <w:lvl w:ilvl="3" w:tplc="91F615AE">
      <w:numFmt w:val="decimal"/>
      <w:lvlText w:val=""/>
      <w:lvlJc w:val="left"/>
    </w:lvl>
    <w:lvl w:ilvl="4" w:tplc="1A1C1BFE">
      <w:numFmt w:val="decimal"/>
      <w:lvlText w:val=""/>
      <w:lvlJc w:val="left"/>
    </w:lvl>
    <w:lvl w:ilvl="5" w:tplc="5820230C">
      <w:numFmt w:val="decimal"/>
      <w:lvlText w:val=""/>
      <w:lvlJc w:val="left"/>
    </w:lvl>
    <w:lvl w:ilvl="6" w:tplc="FED4B532">
      <w:numFmt w:val="decimal"/>
      <w:lvlText w:val=""/>
      <w:lvlJc w:val="left"/>
    </w:lvl>
    <w:lvl w:ilvl="7" w:tplc="AFE216E8">
      <w:numFmt w:val="decimal"/>
      <w:lvlText w:val=""/>
      <w:lvlJc w:val="left"/>
    </w:lvl>
    <w:lvl w:ilvl="8" w:tplc="1B749A7A">
      <w:numFmt w:val="decimal"/>
      <w:lvlText w:val=""/>
      <w:lvlJc w:val="left"/>
    </w:lvl>
  </w:abstractNum>
  <w:abstractNum w:abstractNumId="5" w15:restartNumberingAfterBreak="0">
    <w:nsid w:val="365F146D"/>
    <w:multiLevelType w:val="hybridMultilevel"/>
    <w:tmpl w:val="95F0B946"/>
    <w:lvl w:ilvl="0" w:tplc="2B305012">
      <w:start w:val="1"/>
      <w:numFmt w:val="decimal"/>
      <w:lvlText w:val="%1."/>
      <w:lvlJc w:val="left"/>
      <w:pPr>
        <w:ind w:left="720" w:hanging="480"/>
      </w:pPr>
    </w:lvl>
    <w:lvl w:ilvl="1" w:tplc="2046A26A">
      <w:numFmt w:val="decimal"/>
      <w:lvlText w:val=""/>
      <w:lvlJc w:val="left"/>
    </w:lvl>
    <w:lvl w:ilvl="2" w:tplc="5B4029C4">
      <w:numFmt w:val="decimal"/>
      <w:lvlText w:val=""/>
      <w:lvlJc w:val="left"/>
    </w:lvl>
    <w:lvl w:ilvl="3" w:tplc="D1C2B2D8">
      <w:numFmt w:val="decimal"/>
      <w:lvlText w:val=""/>
      <w:lvlJc w:val="left"/>
    </w:lvl>
    <w:lvl w:ilvl="4" w:tplc="8B8AA814">
      <w:numFmt w:val="decimal"/>
      <w:lvlText w:val=""/>
      <w:lvlJc w:val="left"/>
    </w:lvl>
    <w:lvl w:ilvl="5" w:tplc="A1BAF348">
      <w:numFmt w:val="decimal"/>
      <w:lvlText w:val=""/>
      <w:lvlJc w:val="left"/>
    </w:lvl>
    <w:lvl w:ilvl="6" w:tplc="D1A0676A">
      <w:numFmt w:val="decimal"/>
      <w:lvlText w:val=""/>
      <w:lvlJc w:val="left"/>
    </w:lvl>
    <w:lvl w:ilvl="7" w:tplc="D750BBBC">
      <w:numFmt w:val="decimal"/>
      <w:lvlText w:val=""/>
      <w:lvlJc w:val="left"/>
    </w:lvl>
    <w:lvl w:ilvl="8" w:tplc="AE28B2E8">
      <w:numFmt w:val="decimal"/>
      <w:lvlText w:val=""/>
      <w:lvlJc w:val="left"/>
    </w:lvl>
  </w:abstractNum>
  <w:abstractNum w:abstractNumId="6" w15:restartNumberingAfterBreak="0">
    <w:nsid w:val="46C25123"/>
    <w:multiLevelType w:val="hybridMultilevel"/>
    <w:tmpl w:val="C11E29A8"/>
    <w:lvl w:ilvl="0" w:tplc="831E7B72">
      <w:start w:val="1"/>
      <w:numFmt w:val="bullet"/>
      <w:lvlText w:val="●"/>
      <w:lvlJc w:val="left"/>
      <w:pPr>
        <w:ind w:left="720" w:hanging="360"/>
      </w:pPr>
    </w:lvl>
    <w:lvl w:ilvl="1" w:tplc="40020280">
      <w:start w:val="1"/>
      <w:numFmt w:val="bullet"/>
      <w:lvlText w:val="○"/>
      <w:lvlJc w:val="left"/>
      <w:pPr>
        <w:ind w:left="1440" w:hanging="360"/>
      </w:pPr>
    </w:lvl>
    <w:lvl w:ilvl="2" w:tplc="5E0EB45E">
      <w:start w:val="1"/>
      <w:numFmt w:val="bullet"/>
      <w:lvlText w:val="■"/>
      <w:lvlJc w:val="left"/>
      <w:pPr>
        <w:ind w:left="2160" w:hanging="360"/>
      </w:pPr>
    </w:lvl>
    <w:lvl w:ilvl="3" w:tplc="EC482A34">
      <w:start w:val="1"/>
      <w:numFmt w:val="bullet"/>
      <w:lvlText w:val="●"/>
      <w:lvlJc w:val="left"/>
      <w:pPr>
        <w:ind w:left="2880" w:hanging="360"/>
      </w:pPr>
    </w:lvl>
    <w:lvl w:ilvl="4" w:tplc="7EBEBEF0">
      <w:start w:val="1"/>
      <w:numFmt w:val="bullet"/>
      <w:lvlText w:val="○"/>
      <w:lvlJc w:val="left"/>
      <w:pPr>
        <w:ind w:left="3600" w:hanging="360"/>
      </w:pPr>
    </w:lvl>
    <w:lvl w:ilvl="5" w:tplc="831651C8">
      <w:start w:val="1"/>
      <w:numFmt w:val="bullet"/>
      <w:lvlText w:val="■"/>
      <w:lvlJc w:val="left"/>
      <w:pPr>
        <w:ind w:left="4320" w:hanging="360"/>
      </w:pPr>
    </w:lvl>
    <w:lvl w:ilvl="6" w:tplc="FD4AA6E4">
      <w:start w:val="1"/>
      <w:numFmt w:val="bullet"/>
      <w:lvlText w:val="●"/>
      <w:lvlJc w:val="left"/>
      <w:pPr>
        <w:ind w:left="5040" w:hanging="360"/>
      </w:pPr>
    </w:lvl>
    <w:lvl w:ilvl="7" w:tplc="E842F11A">
      <w:start w:val="1"/>
      <w:numFmt w:val="bullet"/>
      <w:lvlText w:val="●"/>
      <w:lvlJc w:val="left"/>
      <w:pPr>
        <w:ind w:left="5760" w:hanging="360"/>
      </w:pPr>
    </w:lvl>
    <w:lvl w:ilvl="8" w:tplc="1ED4F6B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F214FEA"/>
    <w:multiLevelType w:val="hybridMultilevel"/>
    <w:tmpl w:val="1F36C6AA"/>
    <w:lvl w:ilvl="0" w:tplc="F296F75A">
      <w:start w:val="1"/>
      <w:numFmt w:val="decimal"/>
      <w:lvlText w:val="%1."/>
      <w:lvlJc w:val="left"/>
      <w:pPr>
        <w:ind w:left="720" w:hanging="480"/>
      </w:pPr>
    </w:lvl>
    <w:lvl w:ilvl="1" w:tplc="CC4E4EBE">
      <w:numFmt w:val="decimal"/>
      <w:lvlText w:val=""/>
      <w:lvlJc w:val="left"/>
    </w:lvl>
    <w:lvl w:ilvl="2" w:tplc="676AC53C">
      <w:numFmt w:val="decimal"/>
      <w:lvlText w:val=""/>
      <w:lvlJc w:val="left"/>
    </w:lvl>
    <w:lvl w:ilvl="3" w:tplc="25E670BE">
      <w:numFmt w:val="decimal"/>
      <w:lvlText w:val=""/>
      <w:lvlJc w:val="left"/>
    </w:lvl>
    <w:lvl w:ilvl="4" w:tplc="CD163CCA">
      <w:numFmt w:val="decimal"/>
      <w:lvlText w:val=""/>
      <w:lvlJc w:val="left"/>
    </w:lvl>
    <w:lvl w:ilvl="5" w:tplc="9DDA4C22">
      <w:numFmt w:val="decimal"/>
      <w:lvlText w:val=""/>
      <w:lvlJc w:val="left"/>
    </w:lvl>
    <w:lvl w:ilvl="6" w:tplc="1CFC7904">
      <w:numFmt w:val="decimal"/>
      <w:lvlText w:val=""/>
      <w:lvlJc w:val="left"/>
    </w:lvl>
    <w:lvl w:ilvl="7" w:tplc="07A83B68">
      <w:numFmt w:val="decimal"/>
      <w:lvlText w:val=""/>
      <w:lvlJc w:val="left"/>
    </w:lvl>
    <w:lvl w:ilvl="8" w:tplc="81E6D332">
      <w:numFmt w:val="decimal"/>
      <w:lvlText w:val=""/>
      <w:lvlJc w:val="left"/>
    </w:lvl>
  </w:abstractNum>
  <w:abstractNum w:abstractNumId="8" w15:restartNumberingAfterBreak="0">
    <w:nsid w:val="693F56A6"/>
    <w:multiLevelType w:val="hybridMultilevel"/>
    <w:tmpl w:val="BFEE993E"/>
    <w:lvl w:ilvl="0" w:tplc="8E467C04">
      <w:start w:val="1"/>
      <w:numFmt w:val="decimal"/>
      <w:lvlText w:val="%1."/>
      <w:lvlJc w:val="left"/>
      <w:pPr>
        <w:ind w:left="720" w:hanging="480"/>
      </w:pPr>
    </w:lvl>
    <w:lvl w:ilvl="1" w:tplc="3FC8364E">
      <w:numFmt w:val="decimal"/>
      <w:lvlText w:val=""/>
      <w:lvlJc w:val="left"/>
    </w:lvl>
    <w:lvl w:ilvl="2" w:tplc="DA7C812C">
      <w:numFmt w:val="decimal"/>
      <w:lvlText w:val=""/>
      <w:lvlJc w:val="left"/>
    </w:lvl>
    <w:lvl w:ilvl="3" w:tplc="16E825DC">
      <w:numFmt w:val="decimal"/>
      <w:lvlText w:val=""/>
      <w:lvlJc w:val="left"/>
    </w:lvl>
    <w:lvl w:ilvl="4" w:tplc="CF3A9794">
      <w:numFmt w:val="decimal"/>
      <w:lvlText w:val=""/>
      <w:lvlJc w:val="left"/>
    </w:lvl>
    <w:lvl w:ilvl="5" w:tplc="70C8138C">
      <w:numFmt w:val="decimal"/>
      <w:lvlText w:val=""/>
      <w:lvlJc w:val="left"/>
    </w:lvl>
    <w:lvl w:ilvl="6" w:tplc="67D6F72A">
      <w:numFmt w:val="decimal"/>
      <w:lvlText w:val=""/>
      <w:lvlJc w:val="left"/>
    </w:lvl>
    <w:lvl w:ilvl="7" w:tplc="9C3C2CC4">
      <w:numFmt w:val="decimal"/>
      <w:lvlText w:val=""/>
      <w:lvlJc w:val="left"/>
    </w:lvl>
    <w:lvl w:ilvl="8" w:tplc="DBACCE7A">
      <w:numFmt w:val="decimal"/>
      <w:lvlText w:val=""/>
      <w:lvlJc w:val="left"/>
    </w:lvl>
  </w:abstractNum>
  <w:abstractNum w:abstractNumId="9" w15:restartNumberingAfterBreak="0">
    <w:nsid w:val="6B492542"/>
    <w:multiLevelType w:val="hybridMultilevel"/>
    <w:tmpl w:val="1712754A"/>
    <w:lvl w:ilvl="0" w:tplc="F72CDE50">
      <w:start w:val="1"/>
      <w:numFmt w:val="decimal"/>
      <w:lvlText w:val="%1."/>
      <w:lvlJc w:val="left"/>
      <w:pPr>
        <w:ind w:left="720" w:hanging="480"/>
      </w:pPr>
    </w:lvl>
    <w:lvl w:ilvl="1" w:tplc="4C1A05BE">
      <w:numFmt w:val="decimal"/>
      <w:lvlText w:val=""/>
      <w:lvlJc w:val="left"/>
    </w:lvl>
    <w:lvl w:ilvl="2" w:tplc="CDAE05E8">
      <w:numFmt w:val="decimal"/>
      <w:lvlText w:val=""/>
      <w:lvlJc w:val="left"/>
    </w:lvl>
    <w:lvl w:ilvl="3" w:tplc="DF764338">
      <w:numFmt w:val="decimal"/>
      <w:lvlText w:val=""/>
      <w:lvlJc w:val="left"/>
    </w:lvl>
    <w:lvl w:ilvl="4" w:tplc="51802188">
      <w:numFmt w:val="decimal"/>
      <w:lvlText w:val=""/>
      <w:lvlJc w:val="left"/>
    </w:lvl>
    <w:lvl w:ilvl="5" w:tplc="B734F2D6">
      <w:numFmt w:val="decimal"/>
      <w:lvlText w:val=""/>
      <w:lvlJc w:val="left"/>
    </w:lvl>
    <w:lvl w:ilvl="6" w:tplc="952055A4">
      <w:numFmt w:val="decimal"/>
      <w:lvlText w:val=""/>
      <w:lvlJc w:val="left"/>
    </w:lvl>
    <w:lvl w:ilvl="7" w:tplc="E5B04B4A">
      <w:numFmt w:val="decimal"/>
      <w:lvlText w:val=""/>
      <w:lvlJc w:val="left"/>
    </w:lvl>
    <w:lvl w:ilvl="8" w:tplc="B7B8B586">
      <w:numFmt w:val="decimal"/>
      <w:lvlText w:val=""/>
      <w:lvlJc w:val="left"/>
    </w:lvl>
  </w:abstractNum>
  <w:abstractNum w:abstractNumId="10" w15:restartNumberingAfterBreak="0">
    <w:nsid w:val="73C04CA9"/>
    <w:multiLevelType w:val="hybridMultilevel"/>
    <w:tmpl w:val="6C70898A"/>
    <w:lvl w:ilvl="0" w:tplc="0FDCE5CA">
      <w:start w:val="1"/>
      <w:numFmt w:val="bullet"/>
      <w:lvlText w:val="●"/>
      <w:lvlJc w:val="left"/>
      <w:pPr>
        <w:ind w:left="720" w:hanging="360"/>
      </w:pPr>
    </w:lvl>
    <w:lvl w:ilvl="1" w:tplc="040CB464">
      <w:start w:val="1"/>
      <w:numFmt w:val="bullet"/>
      <w:lvlText w:val="○"/>
      <w:lvlJc w:val="left"/>
      <w:pPr>
        <w:ind w:left="1440" w:hanging="360"/>
      </w:pPr>
    </w:lvl>
    <w:lvl w:ilvl="2" w:tplc="D1123B94">
      <w:start w:val="1"/>
      <w:numFmt w:val="bullet"/>
      <w:lvlText w:val="■"/>
      <w:lvlJc w:val="left"/>
      <w:pPr>
        <w:ind w:left="2160" w:hanging="360"/>
      </w:pPr>
    </w:lvl>
    <w:lvl w:ilvl="3" w:tplc="099E72DC">
      <w:start w:val="1"/>
      <w:numFmt w:val="bullet"/>
      <w:lvlText w:val="●"/>
      <w:lvlJc w:val="left"/>
      <w:pPr>
        <w:ind w:left="2880" w:hanging="360"/>
      </w:pPr>
    </w:lvl>
    <w:lvl w:ilvl="4" w:tplc="CB065380">
      <w:start w:val="1"/>
      <w:numFmt w:val="bullet"/>
      <w:lvlText w:val="○"/>
      <w:lvlJc w:val="left"/>
      <w:pPr>
        <w:ind w:left="3600" w:hanging="360"/>
      </w:pPr>
    </w:lvl>
    <w:lvl w:ilvl="5" w:tplc="CDA6F9BC">
      <w:start w:val="1"/>
      <w:numFmt w:val="bullet"/>
      <w:lvlText w:val="■"/>
      <w:lvlJc w:val="left"/>
      <w:pPr>
        <w:ind w:left="4320" w:hanging="360"/>
      </w:pPr>
    </w:lvl>
    <w:lvl w:ilvl="6" w:tplc="567AE922">
      <w:start w:val="1"/>
      <w:numFmt w:val="bullet"/>
      <w:lvlText w:val="●"/>
      <w:lvlJc w:val="left"/>
      <w:pPr>
        <w:ind w:left="5040" w:hanging="360"/>
      </w:pPr>
    </w:lvl>
    <w:lvl w:ilvl="7" w:tplc="588679DC">
      <w:start w:val="1"/>
      <w:numFmt w:val="bullet"/>
      <w:lvlText w:val="●"/>
      <w:lvlJc w:val="left"/>
      <w:pPr>
        <w:ind w:left="5760" w:hanging="360"/>
      </w:pPr>
    </w:lvl>
    <w:lvl w:ilvl="8" w:tplc="73608944">
      <w:start w:val="1"/>
      <w:numFmt w:val="bullet"/>
      <w:lvlText w:val="●"/>
      <w:lvlJc w:val="left"/>
      <w:pPr>
        <w:ind w:left="6480" w:hanging="360"/>
      </w:pPr>
    </w:lvl>
  </w:abstractNum>
  <w:num w:numId="1" w16cid:durableId="2098279876">
    <w:abstractNumId w:val="6"/>
    <w:lvlOverride w:ilvl="0">
      <w:startOverride w:val="1"/>
    </w:lvlOverride>
  </w:num>
  <w:num w:numId="2" w16cid:durableId="2112042162">
    <w:abstractNumId w:val="2"/>
    <w:lvlOverride w:ilvl="0">
      <w:startOverride w:val="1"/>
    </w:lvlOverride>
  </w:num>
  <w:num w:numId="3" w16cid:durableId="1566990304">
    <w:abstractNumId w:val="0"/>
    <w:lvlOverride w:ilvl="0">
      <w:startOverride w:val="1"/>
    </w:lvlOverride>
  </w:num>
  <w:num w:numId="4" w16cid:durableId="1453596226">
    <w:abstractNumId w:val="1"/>
    <w:lvlOverride w:ilvl="0">
      <w:startOverride w:val="1"/>
    </w:lvlOverride>
  </w:num>
  <w:num w:numId="5" w16cid:durableId="110394905">
    <w:abstractNumId w:val="5"/>
    <w:lvlOverride w:ilvl="0">
      <w:startOverride w:val="1"/>
    </w:lvlOverride>
  </w:num>
  <w:num w:numId="6" w16cid:durableId="376585399">
    <w:abstractNumId w:val="7"/>
    <w:lvlOverride w:ilvl="0">
      <w:startOverride w:val="1"/>
    </w:lvlOverride>
  </w:num>
  <w:num w:numId="7" w16cid:durableId="2097752203">
    <w:abstractNumId w:val="8"/>
    <w:lvlOverride w:ilvl="0">
      <w:startOverride w:val="1"/>
    </w:lvlOverride>
  </w:num>
  <w:num w:numId="8" w16cid:durableId="1245339092">
    <w:abstractNumId w:val="9"/>
    <w:lvlOverride w:ilvl="0">
      <w:startOverride w:val="1"/>
    </w:lvlOverride>
  </w:num>
  <w:num w:numId="9" w16cid:durableId="1048918045">
    <w:abstractNumId w:val="10"/>
    <w:lvlOverride w:ilvl="0">
      <w:startOverride w:val="1"/>
    </w:lvlOverride>
  </w:num>
  <w:num w:numId="10" w16cid:durableId="7012989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317"/>
    <w:rsid w:val="000F6EE5"/>
    <w:rsid w:val="00187D86"/>
    <w:rsid w:val="001D66CF"/>
    <w:rsid w:val="002622EB"/>
    <w:rsid w:val="00316317"/>
    <w:rsid w:val="00390F56"/>
    <w:rsid w:val="003F1D10"/>
    <w:rsid w:val="004063E1"/>
    <w:rsid w:val="00797C95"/>
    <w:rsid w:val="007E3C42"/>
    <w:rsid w:val="007E5AAB"/>
    <w:rsid w:val="00905017"/>
    <w:rsid w:val="009307C7"/>
    <w:rsid w:val="00972895"/>
    <w:rsid w:val="00A876B5"/>
    <w:rsid w:val="00D443D0"/>
    <w:rsid w:val="00DB5B83"/>
    <w:rsid w:val="00DF79A5"/>
    <w:rsid w:val="00E37A89"/>
    <w:rsid w:val="00E569BB"/>
    <w:rsid w:val="00E82AC0"/>
    <w:rsid w:val="00EB3232"/>
    <w:rsid w:val="00FD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202A05"/>
  <w15:docId w15:val="{26EACBDB-342D-4956-97B6-CD9F4CAC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374151"/>
        <w:sz w:val="24"/>
        <w:szCs w:val="24"/>
        <w:lang w:val="pt-PT" w:eastAsia="pt-PT" w:bidi="ar-SA"/>
      </w:rPr>
    </w:rPrDefault>
    <w:pPrDefault>
      <w:pPr>
        <w:spacing w:before="16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20"/>
      <w:outlineLvl w:val="0"/>
    </w:pPr>
    <w:rPr>
      <w:rFonts w:ascii="Calibri" w:eastAsia="Calibri" w:hAnsi="Calibri" w:cs="Calibri"/>
      <w:b/>
      <w:bCs/>
      <w:color w:val="038387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80"/>
      <w:outlineLvl w:val="1"/>
    </w:pPr>
    <w:rPr>
      <w:rFonts w:ascii="Calibri" w:eastAsia="Calibri" w:hAnsi="Calibri" w:cs="Calibri"/>
      <w:b/>
      <w:bCs/>
      <w:color w:val="14B8A6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60"/>
      <w:outlineLvl w:val="2"/>
    </w:pPr>
    <w:rPr>
      <w:rFonts w:ascii="Calibri" w:eastAsia="Calibri" w:hAnsi="Calibri" w:cs="Calibri"/>
      <w:b/>
      <w:bCs/>
      <w:color w:val="025E6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480" w:after="240"/>
      <w:jc w:val="center"/>
    </w:pPr>
    <w:rPr>
      <w:rFonts w:ascii="Calibri" w:eastAsia="Calibri" w:hAnsi="Calibri" w:cs="Calibri"/>
      <w:b/>
      <w:bCs/>
      <w:color w:val="038387"/>
      <w:sz w:val="40"/>
      <w:szCs w:val="40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120" w:after="120"/>
      <w:ind w:left="720"/>
    </w:pPr>
    <w:rPr>
      <w:rFonts w:ascii="Consolas" w:eastAsia="Consolas" w:hAnsi="Consolas" w:cs="Consolas"/>
      <w:color w:val="025E63"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E82AC0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82AC0"/>
  </w:style>
  <w:style w:type="paragraph" w:styleId="Rodap">
    <w:name w:val="footer"/>
    <w:basedOn w:val="Normal"/>
    <w:link w:val="RodapCarter"/>
    <w:uiPriority w:val="99"/>
    <w:unhideWhenUsed/>
    <w:rsid w:val="00E82AC0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82AC0"/>
  </w:style>
  <w:style w:type="paragraph" w:styleId="Cabealhodondice">
    <w:name w:val="TOC Heading"/>
    <w:basedOn w:val="Ttulo1"/>
    <w:next w:val="Normal"/>
    <w:uiPriority w:val="39"/>
    <w:unhideWhenUsed/>
    <w:qFormat/>
    <w:rsid w:val="00FD61A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ndice1">
    <w:name w:val="toc 1"/>
    <w:basedOn w:val="Normal"/>
    <w:next w:val="Normal"/>
    <w:autoRedefine/>
    <w:uiPriority w:val="39"/>
    <w:unhideWhenUsed/>
    <w:rsid w:val="00FD61AB"/>
    <w:pPr>
      <w:spacing w:after="100"/>
    </w:pPr>
  </w:style>
  <w:style w:type="paragraph" w:styleId="ndice3">
    <w:name w:val="toc 3"/>
    <w:basedOn w:val="Normal"/>
    <w:next w:val="Normal"/>
    <w:autoRedefine/>
    <w:uiPriority w:val="39"/>
    <w:unhideWhenUsed/>
    <w:rsid w:val="00FD61AB"/>
    <w:pPr>
      <w:spacing w:after="100"/>
      <w:ind w:left="480"/>
    </w:pPr>
  </w:style>
  <w:style w:type="paragraph" w:styleId="ndice2">
    <w:name w:val="toc 2"/>
    <w:basedOn w:val="Normal"/>
    <w:next w:val="Normal"/>
    <w:autoRedefine/>
    <w:uiPriority w:val="39"/>
    <w:unhideWhenUsed/>
    <w:rsid w:val="00FD61A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C892C-7B3F-42E7-9047-144192DD2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4496</Words>
  <Characters>24284</Characters>
  <Application>Microsoft Office Word</Application>
  <DocSecurity>0</DocSecurity>
  <Lines>202</Lines>
  <Paragraphs>57</Paragraphs>
  <ScaleCrop>false</ScaleCrop>
  <Company/>
  <LinksUpToDate>false</LinksUpToDate>
  <CharactersWithSpaces>28723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Cerejo Lopes</cp:lastModifiedBy>
  <cp:revision>15</cp:revision>
  <dcterms:created xsi:type="dcterms:W3CDTF">2026-09-06T15:42:00Z</dcterms:created>
  <dcterms:modified xsi:type="dcterms:W3CDTF">2026-09-14T14:12:00Z</dcterms:modified>
</cp:coreProperties>
</file>