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" w:type="auto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D4178" w:rsidRPr="00DA3E32" w14:paraId="72D0693D" w14:textId="77777777">
        <w:trPr>
          <w:jc w:val="center"/>
        </w:trPr>
        <w:tc>
          <w:tcPr>
            <w:tcW w:w="9360" w:type="dxa"/>
            <w:tcBorders>
              <w:top w:val="single" w:sz="12" w:space="0" w:color="17365D"/>
              <w:left w:val="single" w:sz="12" w:space="0" w:color="17365D"/>
              <w:bottom w:val="single" w:sz="12" w:space="0" w:color="17365D"/>
              <w:right w:val="single" w:sz="12" w:space="0" w:color="17365D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939" w14:textId="77777777" w:rsidR="008D4178" w:rsidRPr="00DA3E32" w:rsidRDefault="00DF28E4">
            <w:pPr>
              <w:spacing w:after="60"/>
              <w:jc w:val="center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b/>
                <w:color w:val="FFFFFF"/>
                <w:sz w:val="28"/>
              </w:rPr>
              <w:t>MANUAL DE FORMAÇÃO</w:t>
            </w:r>
          </w:p>
          <w:p w14:paraId="72D0693A" w14:textId="77777777" w:rsidR="008D4178" w:rsidRPr="00DA3E32" w:rsidRDefault="00DF28E4">
            <w:pPr>
              <w:spacing w:before="80" w:after="60"/>
              <w:jc w:val="center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b/>
                <w:color w:val="FFFFFF"/>
                <w:sz w:val="28"/>
              </w:rPr>
              <w:t>UFCD 0753 — Sistemas Operativos: Utilitários Complementares</w:t>
            </w:r>
          </w:p>
          <w:p w14:paraId="72D0693B" w14:textId="77777777" w:rsidR="008D4178" w:rsidRPr="00DA3E32" w:rsidRDefault="00DF28E4">
            <w:pPr>
              <w:spacing w:before="160" w:after="60"/>
              <w:jc w:val="center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b/>
                <w:color w:val="FFFFFF"/>
                <w:sz w:val="28"/>
              </w:rPr>
              <w:t>Configurar - Proteger - Produzir</w:t>
            </w:r>
          </w:p>
          <w:p w14:paraId="72D0693C" w14:textId="77777777" w:rsidR="008D4178" w:rsidRPr="00DA3E32" w:rsidRDefault="00DF28E4">
            <w:pPr>
              <w:spacing w:before="200" w:after="60"/>
              <w:jc w:val="center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b/>
                <w:color w:val="FFFFFF"/>
                <w:sz w:val="28"/>
              </w:rPr>
              <w:t>"Controlar e otimizar o ambiente digital."</w:t>
            </w:r>
          </w:p>
        </w:tc>
      </w:tr>
    </w:tbl>
    <w:p w14:paraId="72D0693E" w14:textId="77777777" w:rsidR="008D4178" w:rsidRPr="00DA3E32" w:rsidRDefault="008D4178">
      <w:pPr>
        <w:spacing w:before="200" w:after="0"/>
        <w:jc w:val="both"/>
        <w:rPr>
          <w:rFonts w:ascii="Segoe UI Emoji" w:hAnsi="Segoe UI Emoji"/>
        </w:rPr>
      </w:pPr>
    </w:p>
    <w:tbl>
      <w:tblPr>
        <w:tblW w:w="100" w:type="auto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8D4178" w:rsidRPr="00DA3E32" w14:paraId="72D06941" w14:textId="77777777">
        <w:trPr>
          <w:jc w:val="center"/>
        </w:trPr>
        <w:tc>
          <w:tcPr>
            <w:tcW w:w="3120" w:type="dxa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93F" w14:textId="77777777" w:rsidR="008D4178" w:rsidRPr="00DA3E32" w:rsidRDefault="00DF28E4">
            <w:pPr>
              <w:spacing w:after="60"/>
              <w:jc w:val="center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b/>
                <w:color w:val="FFFFFF"/>
                <w:sz w:val="19"/>
              </w:rPr>
              <w:t>Designação da UFCD</w:t>
            </w:r>
          </w:p>
        </w:tc>
        <w:tc>
          <w:tcPr>
            <w:tcW w:w="6240" w:type="dxa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33370" w14:textId="77777777" w:rsidR="00E25704" w:rsidRPr="00DA3E32" w:rsidRDefault="00FF4ECD">
            <w:pPr>
              <w:jc w:val="center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b/>
                <w:color w:val="FFFFFF"/>
                <w:sz w:val="19"/>
              </w:rPr>
              <w:t>Sistemas operativos utilitários complementares</w:t>
            </w:r>
          </w:p>
        </w:tc>
      </w:tr>
      <w:tr w:rsidR="008D4178" w:rsidRPr="00DA3E32" w14:paraId="72D06944" w14:textId="77777777">
        <w:trPr>
          <w:jc w:val="center"/>
        </w:trPr>
        <w:tc>
          <w:tcPr>
            <w:tcW w:w="31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942" w14:textId="77777777" w:rsidR="008D4178" w:rsidRPr="00DA3E32" w:rsidRDefault="00DF28E4">
            <w:pPr>
              <w:spacing w:after="60"/>
              <w:jc w:val="center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Código da UFCD</w:t>
            </w:r>
          </w:p>
        </w:tc>
        <w:tc>
          <w:tcPr>
            <w:tcW w:w="6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943" w14:textId="77777777" w:rsidR="008D4178" w:rsidRPr="00DA3E32" w:rsidRDefault="00DF28E4">
            <w:pPr>
              <w:spacing w:after="60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0753</w:t>
            </w:r>
          </w:p>
        </w:tc>
      </w:tr>
      <w:tr w:rsidR="008D4178" w:rsidRPr="00DA3E32" w14:paraId="72D06947" w14:textId="77777777">
        <w:trPr>
          <w:jc w:val="center"/>
        </w:trPr>
        <w:tc>
          <w:tcPr>
            <w:tcW w:w="31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945" w14:textId="77777777" w:rsidR="008D4178" w:rsidRPr="00DA3E32" w:rsidRDefault="00DF28E4">
            <w:pPr>
              <w:spacing w:after="60"/>
              <w:jc w:val="center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Carga Horária</w:t>
            </w:r>
          </w:p>
        </w:tc>
        <w:tc>
          <w:tcPr>
            <w:tcW w:w="6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946" w14:textId="77777777" w:rsidR="008D4178" w:rsidRPr="00DA3E32" w:rsidRDefault="00DF28E4">
            <w:pPr>
              <w:spacing w:after="60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25 horas</w:t>
            </w:r>
          </w:p>
        </w:tc>
      </w:tr>
      <w:tr w:rsidR="008D4178" w:rsidRPr="00DA3E32" w14:paraId="72D0694A" w14:textId="77777777">
        <w:trPr>
          <w:jc w:val="center"/>
        </w:trPr>
        <w:tc>
          <w:tcPr>
            <w:tcW w:w="31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948" w14:textId="77777777" w:rsidR="008D4178" w:rsidRPr="00DA3E32" w:rsidRDefault="00DF28E4">
            <w:pPr>
              <w:spacing w:after="60"/>
              <w:jc w:val="center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Pontos de Crédito</w:t>
            </w:r>
          </w:p>
        </w:tc>
        <w:tc>
          <w:tcPr>
            <w:tcW w:w="6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949" w14:textId="77777777" w:rsidR="008D4178" w:rsidRPr="00DA3E32" w:rsidRDefault="00DF28E4">
            <w:pPr>
              <w:spacing w:after="60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2,25</w:t>
            </w:r>
          </w:p>
        </w:tc>
      </w:tr>
      <w:tr w:rsidR="00E25704" w:rsidRPr="00DA3E32" w14:paraId="7770BBFF" w14:textId="77777777">
        <w:trPr>
          <w:jc w:val="center"/>
        </w:trPr>
        <w:tc>
          <w:tcPr>
            <w:tcW w:w="3120" w:type="dxa"/>
            <w:shd w:val="clear" w:color="auto" w:fill="F2F2F2"/>
          </w:tcPr>
          <w:p w14:paraId="5059391C" w14:textId="77777777" w:rsidR="00E25704" w:rsidRPr="00DA3E32" w:rsidRDefault="00FF4ECD">
            <w:pPr>
              <w:jc w:val="center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</w:rPr>
              <w:t>Referencial oficial</w:t>
            </w:r>
          </w:p>
        </w:tc>
        <w:tc>
          <w:tcPr>
            <w:tcW w:w="6240" w:type="dxa"/>
            <w:shd w:val="clear" w:color="auto" w:fill="F2F2F2"/>
          </w:tcPr>
          <w:p w14:paraId="09F0D6E5" w14:textId="77777777" w:rsidR="00E25704" w:rsidRPr="00DA3E32" w:rsidRDefault="00FF4ECD">
            <w:pPr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</w:rPr>
              <w:t>Catálogo Nacional de Qualificações - UFCD 0753, versão de 08/07/2021</w:t>
            </w:r>
          </w:p>
        </w:tc>
      </w:tr>
    </w:tbl>
    <w:p w14:paraId="72D0694B" w14:textId="77777777" w:rsidR="008D4178" w:rsidRPr="00DA3E32" w:rsidRDefault="008D4178">
      <w:pPr>
        <w:spacing w:before="240" w:after="0"/>
        <w:jc w:val="both"/>
        <w:rPr>
          <w:rFonts w:ascii="Segoe UI Emoji" w:hAnsi="Segoe UI Emoji"/>
        </w:rPr>
      </w:pPr>
    </w:p>
    <w:p w14:paraId="72D0694C" w14:textId="77777777" w:rsidR="008D4178" w:rsidRPr="00DA3E32" w:rsidRDefault="00DF28E4">
      <w:pPr>
        <w:pStyle w:val="Ttulo1"/>
        <w:rPr>
          <w:rFonts w:ascii="Segoe UI Emoji" w:hAnsi="Segoe UI Emoji"/>
        </w:rPr>
      </w:pPr>
      <w:bookmarkStart w:id="0" w:name="sec-objetivos"/>
      <w:bookmarkStart w:id="1" w:name="_Toc233466738"/>
      <w:bookmarkStart w:id="2" w:name="_Toc233469280"/>
      <w:r w:rsidRPr="00DA3E32">
        <w:rPr>
          <w:rFonts w:ascii="Segoe UI Emoji" w:hAnsi="Segoe UI Emoji"/>
        </w:rPr>
        <w:t>Objetivos da UFCD</w:t>
      </w:r>
      <w:bookmarkEnd w:id="0"/>
      <w:bookmarkEnd w:id="1"/>
      <w:bookmarkEnd w:id="2"/>
    </w:p>
    <w:p w14:paraId="72D0694D" w14:textId="77777777" w:rsidR="008D4178" w:rsidRPr="00DA3E32" w:rsidRDefault="00DF28E4">
      <w:pPr>
        <w:jc w:val="both"/>
        <w:rPr>
          <w:rFonts w:ascii="Segoe UI Emoji" w:hAnsi="Segoe UI Emoji"/>
        </w:rPr>
      </w:pPr>
      <w:r w:rsidRPr="00DA3E32">
        <w:rPr>
          <w:rFonts w:ascii="Segoe UI Emoji" w:hAnsi="Segoe UI Emoji"/>
        </w:rPr>
        <w:t>No final desta unidade de formação, os/as formandos/as deverão ser capazes de:</w:t>
      </w:r>
    </w:p>
    <w:p w14:paraId="72D0694E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Instalar e configurar utilitários complementares aos sistemas operativos.</w:t>
      </w:r>
    </w:p>
    <w:p w14:paraId="72D0694F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Operar utilitários de antivírus.</w:t>
      </w:r>
    </w:p>
    <w:p w14:paraId="72D06950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Executar tarefas de compressão e descompressão de ficheiros.</w:t>
      </w:r>
    </w:p>
    <w:p w14:paraId="72D06951" w14:textId="77777777" w:rsidR="008D4178" w:rsidRPr="00DA3E32" w:rsidRDefault="008D4178">
      <w:pPr>
        <w:jc w:val="both"/>
        <w:rPr>
          <w:rFonts w:ascii="Segoe UI Emoji" w:hAnsi="Segoe UI Emoji"/>
        </w:rPr>
      </w:pPr>
    </w:p>
    <w:p w14:paraId="72D06963" w14:textId="77777777" w:rsidR="008D4178" w:rsidRPr="00DA3E32" w:rsidRDefault="00DF28E4">
      <w:pPr>
        <w:jc w:val="both"/>
        <w:rPr>
          <w:rFonts w:ascii="Segoe UI Emoji" w:hAnsi="Segoe UI Emoji"/>
        </w:rPr>
      </w:pPr>
      <w:r w:rsidRPr="00DA3E32">
        <w:rPr>
          <w:rFonts w:ascii="Segoe UI Emoji" w:hAnsi="Segoe UI Emoji"/>
        </w:rPr>
        <w:br w:type="page"/>
      </w:r>
    </w:p>
    <w:bookmarkStart w:id="3" w:name="_Toc233466740" w:displacedByCustomXml="next"/>
    <w:bookmarkStart w:id="4" w:name="sec-intro" w:displacedByCustomXml="next"/>
    <w:sdt>
      <w:sdtPr>
        <w:rPr>
          <w:rFonts w:ascii="Segoe UI Emoji" w:hAnsi="Segoe UI Emoji"/>
          <w:b/>
          <w:bCs/>
        </w:rPr>
        <w:id w:val="903809498"/>
        <w:docPartObj>
          <w:docPartGallery w:val="Table of Contents"/>
          <w:docPartUnique/>
        </w:docPartObj>
      </w:sdtPr>
      <w:sdtEndPr>
        <w:rPr>
          <w:rFonts w:eastAsia="Calibri" w:cs="Calibri"/>
          <w:color w:val="262626"/>
          <w:sz w:val="21"/>
          <w:szCs w:val="24"/>
        </w:rPr>
      </w:sdtEndPr>
      <w:sdtContent>
        <w:p w14:paraId="0B6B7A13" w14:textId="40586A3A" w:rsidR="00195878" w:rsidRPr="00DA3E32" w:rsidRDefault="00195878">
          <w:pPr>
            <w:pStyle w:val="Cabealhodondice"/>
            <w:rPr>
              <w:rFonts w:ascii="Segoe UI Emoji" w:hAnsi="Segoe UI Emoji"/>
              <w:b/>
              <w:bCs/>
            </w:rPr>
          </w:pPr>
          <w:r w:rsidRPr="00DA3E32">
            <w:rPr>
              <w:rFonts w:ascii="Segoe UI Emoji" w:hAnsi="Segoe UI Emoji"/>
              <w:b/>
              <w:bCs/>
            </w:rPr>
            <w:t>Índice</w:t>
          </w:r>
        </w:p>
        <w:p w14:paraId="5B3CED48" w14:textId="494ECFE4" w:rsidR="00DA3E32" w:rsidRDefault="00195878">
          <w:pPr>
            <w:pStyle w:val="ndice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r w:rsidRPr="00DA3E32">
            <w:rPr>
              <w:rFonts w:ascii="Segoe UI Emoji" w:hAnsi="Segoe UI Emoji"/>
            </w:rPr>
            <w:fldChar w:fldCharType="begin"/>
          </w:r>
          <w:r w:rsidRPr="00DA3E32">
            <w:rPr>
              <w:rFonts w:ascii="Segoe UI Emoji" w:hAnsi="Segoe UI Emoji"/>
            </w:rPr>
            <w:instrText xml:space="preserve"> TOC \o "1-3" \h \z \u </w:instrText>
          </w:r>
          <w:r w:rsidRPr="00DA3E32">
            <w:rPr>
              <w:rFonts w:ascii="Segoe UI Emoji" w:hAnsi="Segoe UI Emoji"/>
            </w:rPr>
            <w:fldChar w:fldCharType="separate"/>
          </w:r>
          <w:hyperlink w:anchor="_Toc233469280" w:history="1">
            <w:r w:rsidR="00DA3E32" w:rsidRPr="00AF2229">
              <w:rPr>
                <w:rStyle w:val="Hiperligao"/>
                <w:rFonts w:ascii="Segoe UI Emoji" w:hAnsi="Segoe UI Emoji"/>
                <w:noProof/>
              </w:rPr>
              <w:t>Objetivos da UFCD</w:t>
            </w:r>
            <w:r w:rsidR="00DA3E32">
              <w:rPr>
                <w:noProof/>
                <w:webHidden/>
              </w:rPr>
              <w:tab/>
            </w:r>
            <w:r w:rsidR="00DA3E32">
              <w:rPr>
                <w:noProof/>
                <w:webHidden/>
              </w:rPr>
              <w:fldChar w:fldCharType="begin"/>
            </w:r>
            <w:r w:rsidR="00DA3E32">
              <w:rPr>
                <w:noProof/>
                <w:webHidden/>
              </w:rPr>
              <w:instrText xml:space="preserve"> PAGEREF _Toc233469280 \h </w:instrText>
            </w:r>
            <w:r w:rsidR="00DA3E32">
              <w:rPr>
                <w:noProof/>
                <w:webHidden/>
              </w:rPr>
            </w:r>
            <w:r w:rsidR="00DA3E32">
              <w:rPr>
                <w:noProof/>
                <w:webHidden/>
              </w:rPr>
              <w:fldChar w:fldCharType="separate"/>
            </w:r>
            <w:r w:rsidR="00DA3E32">
              <w:rPr>
                <w:noProof/>
                <w:webHidden/>
              </w:rPr>
              <w:t>1</w:t>
            </w:r>
            <w:r w:rsidR="00DA3E32">
              <w:rPr>
                <w:noProof/>
                <w:webHidden/>
              </w:rPr>
              <w:fldChar w:fldCharType="end"/>
            </w:r>
          </w:hyperlink>
        </w:p>
        <w:p w14:paraId="4B67C251" w14:textId="266F2DD0" w:rsidR="00DA3E32" w:rsidRDefault="00DA3E32">
          <w:pPr>
            <w:pStyle w:val="ndice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33469281" w:history="1">
            <w:r w:rsidRPr="00AF2229">
              <w:rPr>
                <w:rStyle w:val="Hiperligao"/>
                <w:rFonts w:ascii="Segoe UI Emoji" w:hAnsi="Segoe UI Emoji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_Toc233469281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66B20" w14:textId="547008B7" w:rsidR="00DA3E32" w:rsidRDefault="00DA3E32">
          <w:pPr>
            <w:pStyle w:val="ndice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33469282" w:history="1">
            <w:r w:rsidRPr="00AF2229">
              <w:rPr>
                <w:rStyle w:val="Hiperligao"/>
                <w:rFonts w:ascii="Segoe UI Emoji" w:hAnsi="Segoe UI Emoji"/>
                <w:noProof/>
              </w:rPr>
              <w:t>1. Antivírus — Procedimentos de Instalação e Configuração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_Toc233469282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89254" w14:textId="6C8416E4" w:rsidR="00DA3E32" w:rsidRDefault="00DA3E32">
          <w:pPr>
            <w:pStyle w:val="ndice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33469283" w:history="1">
            <w:r w:rsidRPr="00AF2229">
              <w:rPr>
                <w:rStyle w:val="Hiperligao"/>
                <w:rFonts w:ascii="Segoe UI Emoji" w:hAnsi="Segoe UI Emoji"/>
                <w:noProof/>
              </w:rPr>
              <w:t>1.1 Conceito e Importância do Antivírus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_Toc233469283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262F9" w14:textId="1AA60AC3" w:rsidR="00DA3E32" w:rsidRDefault="00DA3E32">
          <w:pPr>
            <w:pStyle w:val="ndice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33469284" w:history="1">
            <w:r w:rsidRPr="00AF2229">
              <w:rPr>
                <w:rStyle w:val="Hiperligao"/>
                <w:rFonts w:ascii="Segoe UI Emoji" w:hAnsi="Segoe UI Emoji"/>
                <w:noProof/>
              </w:rPr>
              <w:t>1.2 Principais Ameaças Informáticas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_Toc233469284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BEF14" w14:textId="2DF57EBE" w:rsidR="00DA3E32" w:rsidRDefault="00DA3E32">
          <w:pPr>
            <w:pStyle w:val="ndice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33469285" w:history="1">
            <w:r w:rsidRPr="00AF2229">
              <w:rPr>
                <w:rStyle w:val="Hiperligao"/>
                <w:rFonts w:ascii="Segoe UI Emoji" w:hAnsi="Segoe UI Emoji"/>
                <w:noProof/>
              </w:rPr>
              <w:t>1.3 Instalação e Configuração do Antivírus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_Toc233469285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FBF97" w14:textId="6C37A099" w:rsidR="00DA3E32" w:rsidRDefault="00DA3E32">
          <w:pPr>
            <w:pStyle w:val="ndice3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33469286" w:history="1">
            <w:r w:rsidRPr="00AF2229">
              <w:rPr>
                <w:rStyle w:val="Hiperligao"/>
                <w:rFonts w:ascii="Segoe UI Emoji" w:hAnsi="Segoe UI Emoji"/>
                <w:noProof/>
              </w:rPr>
              <w:t>Antes de instalar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_Toc233469286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5B7DB" w14:textId="356C272E" w:rsidR="00DA3E32" w:rsidRDefault="00DA3E32">
          <w:pPr>
            <w:pStyle w:val="ndice3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33469287" w:history="1">
            <w:r w:rsidRPr="00AF2229">
              <w:rPr>
                <w:rStyle w:val="Hiperligao"/>
                <w:rFonts w:ascii="Segoe UI Emoji" w:hAnsi="Segoe UI Emoji"/>
                <w:noProof/>
              </w:rPr>
              <w:t>Passos para instalar um antivírus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_Toc233469287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B28A6" w14:textId="43573679" w:rsidR="00DA3E32" w:rsidRDefault="00DA3E32">
          <w:pPr>
            <w:pStyle w:val="ndice3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33469288" w:history="1">
            <w:r w:rsidRPr="00AF2229">
              <w:rPr>
                <w:rStyle w:val="Hiperligao"/>
                <w:rFonts w:ascii="Segoe UI Emoji" w:hAnsi="Segoe UI Emoji"/>
                <w:noProof/>
              </w:rPr>
              <w:t>Configuração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_Toc233469288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324D9" w14:textId="19E96596" w:rsidR="00DA3E32" w:rsidRDefault="00DA3E32">
          <w:pPr>
            <w:pStyle w:val="ndice3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33469289" w:history="1">
            <w:r w:rsidRPr="00AF2229">
              <w:rPr>
                <w:rStyle w:val="Hiperligao"/>
                <w:rFonts w:ascii="Segoe UI Emoji" w:hAnsi="Segoe UI Emoji"/>
                <w:noProof/>
              </w:rPr>
              <w:t>Atualização do antivírus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_Toc233469289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969AE" w14:textId="360D9883" w:rsidR="00DA3E32" w:rsidRDefault="00DA3E32">
          <w:pPr>
            <w:pStyle w:val="ndice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33469290" w:history="1">
            <w:r w:rsidRPr="00AF2229">
              <w:rPr>
                <w:rStyle w:val="Hiperligao"/>
                <w:rFonts w:ascii="Segoe UI Emoji" w:hAnsi="Segoe UI Emoji"/>
                <w:noProof/>
              </w:rPr>
              <w:t>1.4 Tipos de Análise e Quarentena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_Toc233469290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811AD" w14:textId="28754721" w:rsidR="00DA3E32" w:rsidRDefault="00DA3E32">
          <w:pPr>
            <w:pStyle w:val="ndice3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33469291" w:history="1">
            <w:r w:rsidRPr="00AF2229">
              <w:rPr>
                <w:rStyle w:val="Hiperligao"/>
                <w:rFonts w:ascii="Segoe UI Emoji" w:hAnsi="Segoe UI Emoji"/>
                <w:noProof/>
              </w:rPr>
              <w:t>Tipos de análise ao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_Toc233469291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AEF0A" w14:textId="6387DFC0" w:rsidR="00DA3E32" w:rsidRDefault="00DA3E32">
          <w:pPr>
            <w:pStyle w:val="ndice3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33469292" w:history="1">
            <w:r w:rsidRPr="00AF2229">
              <w:rPr>
                <w:rStyle w:val="Hiperligao"/>
                <w:rFonts w:ascii="Segoe UI Emoji" w:hAnsi="Segoe UI Emoji"/>
                <w:noProof/>
              </w:rPr>
              <w:t>Quarentena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_Toc233469292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140A0" w14:textId="018B7A39" w:rsidR="00DA3E32" w:rsidRDefault="00DA3E32">
          <w:pPr>
            <w:pStyle w:val="ndice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33469293" w:history="1">
            <w:r w:rsidRPr="00AF2229">
              <w:rPr>
                <w:rStyle w:val="Hiperligao"/>
                <w:rFonts w:ascii="Segoe UI Emoji" w:hAnsi="Segoe UI Emoji"/>
                <w:noProof/>
              </w:rPr>
              <w:t>1.5 Software de Deteção de Vírus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_Toc233469293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92CD8" w14:textId="4FBF1F4C" w:rsidR="00DA3E32" w:rsidRDefault="00DA3E32">
          <w:pPr>
            <w:pStyle w:val="ndice3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33469294" w:history="1">
            <w:r w:rsidRPr="00AF2229">
              <w:rPr>
                <w:rStyle w:val="Hiperligao"/>
                <w:rFonts w:ascii="Segoe UI Emoji" w:hAnsi="Segoe UI Emoji"/>
                <w:noProof/>
              </w:rPr>
              <w:t>Antivírus, Antimalware e Antispyware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_Toc233469294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A118A" w14:textId="649625D1" w:rsidR="00DA3E32" w:rsidRDefault="00DA3E32">
          <w:pPr>
            <w:pStyle w:val="ndice3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33469295" w:history="1">
            <w:r w:rsidRPr="00AF2229">
              <w:rPr>
                <w:rStyle w:val="Hiperligao"/>
                <w:rFonts w:ascii="Segoe UI Emoji" w:hAnsi="Segoe UI Emoji"/>
                <w:noProof/>
              </w:rPr>
              <w:t>Exemplos de software de deteção de vírus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_Toc233469295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FC861" w14:textId="7A8BF1AD" w:rsidR="00DA3E32" w:rsidRDefault="00DA3E32">
          <w:pPr>
            <w:pStyle w:val="ndice3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33469296" w:history="1">
            <w:r w:rsidRPr="00AF2229">
              <w:rPr>
                <w:rStyle w:val="Hiperligao"/>
                <w:rFonts w:ascii="Segoe UI Emoji" w:hAnsi="Segoe UI Emoji"/>
                <w:noProof/>
              </w:rPr>
              <w:t>Proteção em tempo real e limitações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_Toc233469296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704A1" w14:textId="17CF0F3B" w:rsidR="00DA3E32" w:rsidRDefault="00DA3E32">
          <w:pPr>
            <w:pStyle w:val="ndice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33469297" w:history="1">
            <w:r w:rsidRPr="00AF2229">
              <w:rPr>
                <w:rStyle w:val="Hiperligao"/>
                <w:rFonts w:ascii="Segoe UI Emoji" w:hAnsi="Segoe UI Emoji"/>
                <w:noProof/>
              </w:rPr>
              <w:t>1.6 Boas Práticas de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_Toc233469297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99B10" w14:textId="6607BB19" w:rsidR="00DA3E32" w:rsidRDefault="00DA3E32">
          <w:pPr>
            <w:pStyle w:val="ndice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33469298" w:history="1">
            <w:r w:rsidRPr="00AF2229">
              <w:rPr>
                <w:rStyle w:val="Hiperligao"/>
                <w:rFonts w:ascii="Segoe UI Emoji" w:hAnsi="Segoe UI Emoji"/>
                <w:noProof/>
              </w:rPr>
              <w:t>2. Compactação e Descompressão de Ficheiros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_Toc233469298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E70FB" w14:textId="3FCDD90A" w:rsidR="00DA3E32" w:rsidRDefault="00DA3E32">
          <w:pPr>
            <w:pStyle w:val="ndice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33469299" w:history="1">
            <w:r w:rsidRPr="00AF2229">
              <w:rPr>
                <w:rStyle w:val="Hiperligao"/>
                <w:rFonts w:ascii="Segoe UI Emoji" w:hAnsi="Segoe UI Emoji"/>
                <w:noProof/>
              </w:rPr>
              <w:t>2.1 Conceitos e Vantagens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_Toc233469299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1218E" w14:textId="0AF21787" w:rsidR="00DA3E32" w:rsidRDefault="00DA3E32">
          <w:pPr>
            <w:pStyle w:val="ndice3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33469300" w:history="1">
            <w:r w:rsidRPr="00AF2229">
              <w:rPr>
                <w:rStyle w:val="Hiperligao"/>
                <w:rFonts w:ascii="Segoe UI Emoji" w:hAnsi="Segoe UI Emoji"/>
                <w:noProof/>
              </w:rPr>
              <w:t>O que é a compactação?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_Toc233469300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10C4B" w14:textId="552F885A" w:rsidR="00DA3E32" w:rsidRDefault="00DA3E32">
          <w:pPr>
            <w:pStyle w:val="ndice3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33469301" w:history="1">
            <w:r w:rsidRPr="00AF2229">
              <w:rPr>
                <w:rStyle w:val="Hiperligao"/>
                <w:rFonts w:ascii="Segoe UI Emoji" w:hAnsi="Segoe UI Emoji"/>
                <w:noProof/>
              </w:rPr>
              <w:t>O que é a descompressão?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_Toc233469301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16C91" w14:textId="4CEE6DED" w:rsidR="00DA3E32" w:rsidRDefault="00DA3E32">
          <w:pPr>
            <w:pStyle w:val="ndice3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33469302" w:history="1">
            <w:r w:rsidRPr="00AF2229">
              <w:rPr>
                <w:rStyle w:val="Hiperligao"/>
                <w:rFonts w:ascii="Segoe UI Emoji" w:hAnsi="Segoe UI Emoji"/>
                <w:noProof/>
              </w:rPr>
              <w:t>Vantagens da compactação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_Toc233469302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ECFEB" w14:textId="6A59E590" w:rsidR="00DA3E32" w:rsidRDefault="00DA3E32">
          <w:pPr>
            <w:pStyle w:val="ndice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33469303" w:history="1">
            <w:r w:rsidRPr="00AF2229">
              <w:rPr>
                <w:rStyle w:val="Hiperligao"/>
                <w:rFonts w:ascii="Segoe UI Emoji" w:hAnsi="Segoe UI Emoji"/>
                <w:noProof/>
              </w:rPr>
              <w:t>2.2 Formatos e Utilitários de Compressão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_Toc233469303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B2AA9" w14:textId="51CFB051" w:rsidR="00DA3E32" w:rsidRDefault="00DA3E32">
          <w:pPr>
            <w:pStyle w:val="ndice3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33469304" w:history="1">
            <w:r w:rsidRPr="00AF2229">
              <w:rPr>
                <w:rStyle w:val="Hiperligao"/>
                <w:rFonts w:ascii="Segoe UI Emoji" w:hAnsi="Segoe UI Emoji"/>
                <w:noProof/>
              </w:rPr>
              <w:t>Principais formatos de ficheiros compactados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_Toc233469304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06964" w14:textId="08166E43" w:rsidR="00DA3E32" w:rsidRDefault="00DA3E32">
          <w:pPr>
            <w:pStyle w:val="ndice3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33469305" w:history="1">
            <w:r w:rsidRPr="00AF2229">
              <w:rPr>
                <w:rStyle w:val="Hiperligao"/>
                <w:rFonts w:ascii="Segoe UI Emoji" w:hAnsi="Segoe UI Emoji"/>
                <w:noProof/>
              </w:rPr>
              <w:t>Utilitários de compressão disponíveis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_Toc233469305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7EC8F" w14:textId="4B6C4053" w:rsidR="00DA3E32" w:rsidRDefault="00DA3E32">
          <w:pPr>
            <w:pStyle w:val="ndice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33469306" w:history="1">
            <w:r w:rsidRPr="00AF2229">
              <w:rPr>
                <w:rStyle w:val="Hiperligao"/>
                <w:rFonts w:ascii="Segoe UI Emoji" w:hAnsi="Segoe UI Emoji"/>
                <w:noProof/>
              </w:rPr>
              <w:t>2.3 Procedimentos no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_Toc233469306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AEB83" w14:textId="17AA649F" w:rsidR="00DA3E32" w:rsidRDefault="00DA3E32">
          <w:pPr>
            <w:pStyle w:val="ndice3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33469307" w:history="1">
            <w:r w:rsidRPr="00AF2229">
              <w:rPr>
                <w:rStyle w:val="Hiperligao"/>
                <w:rFonts w:ascii="Segoe UI Emoji" w:hAnsi="Segoe UI Emoji"/>
                <w:noProof/>
              </w:rPr>
              <w:t>Compactar ficheiros no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_Toc233469307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9D7F5" w14:textId="60520136" w:rsidR="00DA3E32" w:rsidRDefault="00DA3E32">
          <w:pPr>
            <w:pStyle w:val="ndice3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33469308" w:history="1">
            <w:r w:rsidRPr="00AF2229">
              <w:rPr>
                <w:rStyle w:val="Hiperligao"/>
                <w:rFonts w:ascii="Segoe UI Emoji" w:hAnsi="Segoe UI Emoji"/>
                <w:noProof/>
              </w:rPr>
              <w:t>Descomprimir ficheiros no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EA3E6" w14:textId="7788B135" w:rsidR="00DA3E32" w:rsidRDefault="00DA3E32">
          <w:pPr>
            <w:pStyle w:val="ndice3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33469309" w:history="1">
            <w:r w:rsidRPr="00AF2229">
              <w:rPr>
                <w:rStyle w:val="Hiperligao"/>
                <w:rFonts w:ascii="Segoe UI Emoji" w:hAnsi="Segoe UI Emoji"/>
                <w:noProof/>
              </w:rPr>
              <w:t>Instalação de um utilitário de compressão externo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29CD9" w14:textId="609FAA56" w:rsidR="00DA3E32" w:rsidRDefault="00DA3E32">
          <w:pPr>
            <w:pStyle w:val="ndice3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33469310" w:history="1">
            <w:r w:rsidRPr="00AF2229">
              <w:rPr>
                <w:rStyle w:val="Hiperligao"/>
                <w:rFonts w:ascii="Segoe UI Emoji" w:hAnsi="Segoe UI Emoji"/>
                <w:noProof/>
              </w:rPr>
              <w:t>Compactação com palavra-passe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8190F" w14:textId="5C7DD5F5" w:rsidR="00DA3E32" w:rsidRDefault="00DA3E32">
          <w:pPr>
            <w:pStyle w:val="ndice3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33469311" w:history="1">
            <w:r w:rsidRPr="00AF2229">
              <w:rPr>
                <w:rStyle w:val="Hiperligao"/>
                <w:rFonts w:ascii="Segoe UI Emoji" w:hAnsi="Segoe UI Emoji"/>
                <w:noProof/>
              </w:rPr>
              <w:t>Cuidados ao abrir ficheiros compactados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62154" w14:textId="4C3927FD" w:rsidR="00DA3E32" w:rsidRDefault="00DA3E32">
          <w:pPr>
            <w:pStyle w:val="ndice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33469312" w:history="1">
            <w:r w:rsidRPr="00AF2229">
              <w:rPr>
                <w:rStyle w:val="Hiperligao"/>
                <w:rFonts w:ascii="Segoe UI Emoji" w:hAnsi="Segoe UI Emoji"/>
                <w:noProof/>
              </w:rPr>
              <w:t>2.4 Boas Práticas na Compressão de Ficheiros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954EE" w14:textId="28487828" w:rsidR="00DA3E32" w:rsidRDefault="00DA3E32">
          <w:pPr>
            <w:pStyle w:val="ndice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33469313" w:history="1">
            <w:r w:rsidRPr="00AF2229">
              <w:rPr>
                <w:rStyle w:val="Hiperligao"/>
                <w:rFonts w:ascii="Segoe UI Emoji" w:hAnsi="Segoe UI Emoji"/>
                <w:noProof/>
              </w:rPr>
              <w:t>Atividades Práticas Sugeridas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BF7E3" w14:textId="65F4E485" w:rsidR="00DA3E32" w:rsidRDefault="00DA3E32">
          <w:pPr>
            <w:pStyle w:val="ndice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33469314" w:history="1">
            <w:r w:rsidRPr="00AF2229">
              <w:rPr>
                <w:rStyle w:val="Hiperligao"/>
                <w:rFonts w:ascii="Segoe UI Emoji" w:hAnsi="Segoe UI Emoji"/>
                <w:noProof/>
              </w:rPr>
              <w:t>Síntese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1BFF7" w14:textId="4ABC2B64" w:rsidR="00DA3E32" w:rsidRDefault="00DA3E32">
          <w:pPr>
            <w:pStyle w:val="ndice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33469315" w:history="1">
            <w:r w:rsidRPr="00AF2229">
              <w:rPr>
                <w:rStyle w:val="Hiperligao"/>
                <w:rFonts w:ascii="Segoe UI Emoji" w:hAnsi="Segoe UI Emoji"/>
                <w:noProof/>
              </w:rPr>
              <w:t>Glossário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E5446" w14:textId="449342BE" w:rsidR="00DA3E32" w:rsidRDefault="00DA3E32">
          <w:pPr>
            <w:pStyle w:val="ndice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33469316" w:history="1">
            <w:r w:rsidRPr="00AF2229">
              <w:rPr>
                <w:rStyle w:val="Hiperligao"/>
                <w:rFonts w:ascii="Segoe UI Emoji" w:hAnsi="Segoe UI Emoji"/>
                <w:noProof/>
              </w:rPr>
              <w:t>Bibliografia / Webgrafia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_Toc233469316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6E439" w14:textId="7333F0B2" w:rsidR="00195878" w:rsidRPr="00DA3E32" w:rsidRDefault="00195878">
          <w:pPr>
            <w:rPr>
              <w:rFonts w:ascii="Segoe UI Emoji" w:hAnsi="Segoe UI Emoji"/>
            </w:rPr>
          </w:pPr>
          <w:r w:rsidRPr="00DA3E32">
            <w:rPr>
              <w:rFonts w:ascii="Segoe UI Emoji" w:hAnsi="Segoe UI Emoji"/>
              <w:b/>
              <w:bCs/>
            </w:rPr>
            <w:fldChar w:fldCharType="end"/>
          </w:r>
        </w:p>
      </w:sdtContent>
    </w:sdt>
    <w:p w14:paraId="416B5C3B" w14:textId="5344A860" w:rsidR="00DA3E32" w:rsidRDefault="001A1531" w:rsidP="00DA3E32">
      <w:pPr>
        <w:spacing w:before="120" w:line="240" w:lineRule="auto"/>
        <w:rPr>
          <w:rFonts w:ascii="Segoe UI Emoji" w:hAnsi="Segoe UI Emoji"/>
        </w:rPr>
        <w:sectPr w:rsidR="00DA3E32" w:rsidSect="00DA3E3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1247" w:bottom="1134" w:left="1247" w:header="708" w:footer="708" w:gutter="0"/>
          <w:pgNumType w:start="1"/>
          <w:cols w:space="720"/>
          <w:titlePg/>
          <w:docGrid w:linePitch="360"/>
        </w:sectPr>
      </w:pPr>
      <w:r w:rsidRPr="00DA3E32">
        <w:rPr>
          <w:rFonts w:ascii="Segoe UI Emoji" w:hAnsi="Segoe UI Emoji"/>
        </w:rPr>
        <w:br w:type="page"/>
      </w:r>
      <w:bookmarkStart w:id="5" w:name="_Toc233469281"/>
    </w:p>
    <w:p w14:paraId="72D06964" w14:textId="0CFA8D33" w:rsidR="008D4178" w:rsidRPr="00DA3E32" w:rsidRDefault="00DF28E4">
      <w:pPr>
        <w:pStyle w:val="Ttulo1"/>
        <w:rPr>
          <w:rFonts w:ascii="Segoe UI Emoji" w:hAnsi="Segoe UI Emoji"/>
        </w:rPr>
      </w:pPr>
      <w:r w:rsidRPr="00DA3E32">
        <w:rPr>
          <w:rFonts w:ascii="Segoe UI Emoji" w:hAnsi="Segoe UI Emoji"/>
        </w:rPr>
        <w:lastRenderedPageBreak/>
        <w:t>Introdução</w:t>
      </w:r>
      <w:bookmarkEnd w:id="4"/>
      <w:bookmarkEnd w:id="3"/>
      <w:bookmarkEnd w:id="5"/>
    </w:p>
    <w:p w14:paraId="72D06965" w14:textId="77777777" w:rsidR="008D4178" w:rsidRPr="00DA3E32" w:rsidRDefault="00DF28E4">
      <w:pPr>
        <w:jc w:val="both"/>
        <w:rPr>
          <w:rFonts w:ascii="Segoe UI Emoji" w:hAnsi="Segoe UI Emoji"/>
        </w:rPr>
      </w:pPr>
      <w:r w:rsidRPr="00DA3E32">
        <w:rPr>
          <w:rFonts w:ascii="Segoe UI Emoji" w:hAnsi="Segoe UI Emoji"/>
        </w:rPr>
        <w:t>Os sistemas operativos constituem a base de funcionamento de qualquer computador, permitindo a comunicação entre o utilizador, o hardware e os programas instalados. No entanto, para além das funcionalidades básicas que o sistema operativo oferece, existem utilitários complementares que desempenham um papel fundamental na segurança, organização e desempenho do computador.</w:t>
      </w:r>
    </w:p>
    <w:p w14:paraId="72D06966" w14:textId="77777777" w:rsidR="008D4178" w:rsidRPr="00DA3E32" w:rsidRDefault="00DF28E4">
      <w:pPr>
        <w:jc w:val="both"/>
        <w:rPr>
          <w:rFonts w:ascii="Segoe UI Emoji" w:hAnsi="Segoe UI Emoji"/>
        </w:rPr>
      </w:pPr>
      <w:r w:rsidRPr="00DA3E32">
        <w:rPr>
          <w:rFonts w:ascii="Segoe UI Emoji" w:hAnsi="Segoe UI Emoji"/>
        </w:rPr>
        <w:t>Nesta unidade de formação (UFCD 0753), serão abordados dois tipos essenciais de utilitários complementares:</w:t>
      </w:r>
    </w:p>
    <w:p w14:paraId="72D06967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  <w:b/>
          <w:bCs/>
          <w:color w:val="355C7D"/>
        </w:rPr>
        <w:t>Programas de antivírus</w:t>
      </w:r>
      <w:r w:rsidRPr="00DA3E32">
        <w:rPr>
          <w:rFonts w:ascii="Segoe UI Emoji" w:hAnsi="Segoe UI Emoji"/>
        </w:rPr>
        <w:t xml:space="preserve"> — destinados a proteger o sistema contra ameaças informáticas.</w:t>
      </w:r>
    </w:p>
    <w:p w14:paraId="72D06968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  <w:b/>
          <w:bCs/>
          <w:color w:val="355C7D"/>
        </w:rPr>
        <w:t>Utilitários de compressão de ficheiros</w:t>
      </w:r>
      <w:r w:rsidRPr="00DA3E32">
        <w:rPr>
          <w:rFonts w:ascii="Segoe UI Emoji" w:hAnsi="Segoe UI Emoji"/>
        </w:rPr>
        <w:t xml:space="preserve"> — que permitem reduzir o tamanho dos ficheiros e facilitar a sua partilha e organização.</w:t>
      </w:r>
    </w:p>
    <w:p w14:paraId="72D06969" w14:textId="77777777" w:rsidR="008D4178" w:rsidRPr="00DA3E32" w:rsidRDefault="00DF28E4">
      <w:pPr>
        <w:jc w:val="both"/>
        <w:rPr>
          <w:rFonts w:ascii="Segoe UI Emoji" w:hAnsi="Segoe UI Emoji"/>
        </w:rPr>
      </w:pPr>
      <w:r w:rsidRPr="00DA3E32">
        <w:rPr>
          <w:rFonts w:ascii="Segoe UI Emoji" w:hAnsi="Segoe UI Emoji"/>
        </w:rPr>
        <w:t>Ao longo deste manual, serão apresentados conceitos fundamentais, procedimentos práticos e boas práticas relacionados com a instalação, configuração e utilização destes utilitários. O objetivo é que os/as formandos/as adquiram competências sólidas para utilizar estas ferramentas de forma autónoma e segura no seu dia a dia.</w:t>
      </w:r>
    </w:p>
    <w:p w14:paraId="72D0696A" w14:textId="77777777" w:rsidR="008D4178" w:rsidRPr="00DA3E32" w:rsidRDefault="00DF28E4">
      <w:pPr>
        <w:jc w:val="both"/>
        <w:rPr>
          <w:rFonts w:ascii="Segoe UI Emoji" w:hAnsi="Segoe UI Emoji"/>
        </w:rPr>
      </w:pPr>
      <w:r w:rsidRPr="00DA3E32">
        <w:rPr>
          <w:rFonts w:ascii="Segoe UI Emoji" w:hAnsi="Segoe UI Emoji"/>
        </w:rPr>
        <w:br w:type="page"/>
      </w:r>
    </w:p>
    <w:p w14:paraId="72D0696D" w14:textId="6CDE9437" w:rsidR="008D4178" w:rsidRPr="00DA3E32" w:rsidRDefault="00504C38" w:rsidP="00504C38">
      <w:pPr>
        <w:pStyle w:val="Ttulo1"/>
        <w:rPr>
          <w:rFonts w:ascii="Segoe UI Emoji" w:hAnsi="Segoe UI Emoji"/>
        </w:rPr>
      </w:pPr>
      <w:bookmarkStart w:id="6" w:name="sec-1"/>
      <w:bookmarkStart w:id="7" w:name="_Toc233469282"/>
      <w:bookmarkEnd w:id="6"/>
      <w:r w:rsidRPr="00DA3E32">
        <w:rPr>
          <w:rFonts w:ascii="Segoe UI Emoji" w:hAnsi="Segoe UI Emoji"/>
        </w:rPr>
        <w:lastRenderedPageBreak/>
        <w:t>1. Antivírus — Procedimentos de Instalação e Configuração</w:t>
      </w:r>
      <w:bookmarkEnd w:id="7"/>
    </w:p>
    <w:p w14:paraId="72D0696F" w14:textId="77777777" w:rsidR="008D4178" w:rsidRPr="00DA3E32" w:rsidRDefault="00DF28E4">
      <w:pPr>
        <w:pStyle w:val="Ttulo2"/>
        <w:rPr>
          <w:rFonts w:ascii="Segoe UI Emoji" w:hAnsi="Segoe UI Emoji"/>
        </w:rPr>
      </w:pPr>
      <w:bookmarkStart w:id="8" w:name="sec-1-1"/>
      <w:bookmarkStart w:id="9" w:name="_Toc233466741"/>
      <w:bookmarkStart w:id="10" w:name="_Toc233469283"/>
      <w:r w:rsidRPr="00DA3E32">
        <w:rPr>
          <w:rFonts w:ascii="Segoe UI Emoji" w:hAnsi="Segoe UI Emoji"/>
        </w:rPr>
        <w:t>1.1 Conceito e Importância do Antivírus</w:t>
      </w:r>
      <w:bookmarkEnd w:id="8"/>
      <w:bookmarkEnd w:id="9"/>
      <w:bookmarkEnd w:id="10"/>
    </w:p>
    <w:p w14:paraId="72D06970" w14:textId="77777777" w:rsidR="008D4178" w:rsidRPr="00DA3E32" w:rsidRDefault="00DF28E4">
      <w:pPr>
        <w:jc w:val="both"/>
        <w:rPr>
          <w:rFonts w:ascii="Segoe UI Emoji" w:hAnsi="Segoe UI Emoji"/>
        </w:rPr>
      </w:pPr>
      <w:r w:rsidRPr="00DA3E32">
        <w:rPr>
          <w:rFonts w:ascii="Segoe UI Emoji" w:hAnsi="Segoe UI Emoji"/>
        </w:rPr>
        <w:t xml:space="preserve">Um </w:t>
      </w:r>
      <w:r w:rsidRPr="00DA3E32">
        <w:rPr>
          <w:rFonts w:ascii="Segoe UI Emoji" w:hAnsi="Segoe UI Emoji"/>
          <w:b/>
          <w:bCs/>
          <w:color w:val="355C7D"/>
        </w:rPr>
        <w:t>antivírus</w:t>
      </w:r>
      <w:r w:rsidRPr="00DA3E32">
        <w:rPr>
          <w:rFonts w:ascii="Segoe UI Emoji" w:hAnsi="Segoe UI Emoji"/>
        </w:rPr>
        <w:t xml:space="preserve"> é um programa informático desenvolvido para proteger o computador contra ameaças digitais, tais como vírus, </w:t>
      </w:r>
      <w:proofErr w:type="spellStart"/>
      <w:r w:rsidRPr="00DA3E32">
        <w:rPr>
          <w:rFonts w:ascii="Segoe UI Emoji" w:hAnsi="Segoe UI Emoji"/>
        </w:rPr>
        <w:t>malware</w:t>
      </w:r>
      <w:proofErr w:type="spellEnd"/>
      <w:r w:rsidRPr="00DA3E32">
        <w:rPr>
          <w:rFonts w:ascii="Segoe UI Emoji" w:hAnsi="Segoe UI Emoji"/>
        </w:rPr>
        <w:t xml:space="preserve">, spyware, </w:t>
      </w:r>
      <w:proofErr w:type="spellStart"/>
      <w:r w:rsidRPr="00DA3E32">
        <w:rPr>
          <w:rFonts w:ascii="Segoe UI Emoji" w:hAnsi="Segoe UI Emoji"/>
        </w:rPr>
        <w:t>trojans</w:t>
      </w:r>
      <w:proofErr w:type="spellEnd"/>
      <w:r w:rsidRPr="00DA3E32">
        <w:rPr>
          <w:rFonts w:ascii="Segoe UI Emoji" w:hAnsi="Segoe UI Emoji"/>
        </w:rPr>
        <w:t xml:space="preserve"> e </w:t>
      </w:r>
      <w:proofErr w:type="spellStart"/>
      <w:r w:rsidRPr="00DA3E32">
        <w:rPr>
          <w:rFonts w:ascii="Segoe UI Emoji" w:hAnsi="Segoe UI Emoji"/>
        </w:rPr>
        <w:t>ransomware</w:t>
      </w:r>
      <w:proofErr w:type="spellEnd"/>
      <w:r w:rsidRPr="00DA3E32">
        <w:rPr>
          <w:rFonts w:ascii="Segoe UI Emoji" w:hAnsi="Segoe UI Emoji"/>
        </w:rPr>
        <w:t>. A sua principal função é detetar, bloquear, colocar em quarentena ou eliminar ficheiros e programas que possam comprometer a segurança do sistema operativo e dos dados do utilizador.</w:t>
      </w:r>
    </w:p>
    <w:p w14:paraId="72D06971" w14:textId="77777777" w:rsidR="008D4178" w:rsidRPr="00DA3E32" w:rsidRDefault="00DF28E4">
      <w:pPr>
        <w:jc w:val="both"/>
        <w:rPr>
          <w:rFonts w:ascii="Segoe UI Emoji" w:hAnsi="Segoe UI Emoji"/>
        </w:rPr>
      </w:pPr>
      <w:r w:rsidRPr="00DA3E32">
        <w:rPr>
          <w:rFonts w:ascii="Segoe UI Emoji" w:hAnsi="Segoe UI Emoji"/>
        </w:rPr>
        <w:t>A utilização de um antivírus é essencial para garantir maior segurança no uso diário do computador. As ameaças informáticas podem surgir através de diversas fontes:</w:t>
      </w:r>
    </w:p>
    <w:p w14:paraId="72D06972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Ficheiros descarregados da Internet.</w:t>
      </w:r>
    </w:p>
    <w:p w14:paraId="72D06973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Anexos de e-mail suspeitos.</w:t>
      </w:r>
    </w:p>
    <w:p w14:paraId="72D06974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Dispositivos USB infetados.</w:t>
      </w:r>
    </w:p>
    <w:p w14:paraId="72D06975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Sites com conteúdo malicioso.</w:t>
      </w:r>
    </w:p>
    <w:p w14:paraId="72D06976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Programas instalados a partir de fontes desconhecidas.</w:t>
      </w:r>
    </w:p>
    <w:p w14:paraId="72D06977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Ligações maliciosas recebidas por mensagens ou redes sociais.</w:t>
      </w:r>
    </w:p>
    <w:p w14:paraId="72D06978" w14:textId="77777777" w:rsidR="008D4178" w:rsidRPr="00DA3E32" w:rsidRDefault="00DF28E4">
      <w:pPr>
        <w:jc w:val="both"/>
        <w:rPr>
          <w:rFonts w:ascii="Segoe UI Emoji" w:hAnsi="Segoe UI Emoji"/>
        </w:rPr>
      </w:pPr>
      <w:r w:rsidRPr="00DA3E32">
        <w:rPr>
          <w:rFonts w:ascii="Segoe UI Emoji" w:hAnsi="Segoe UI Emoji"/>
        </w:rPr>
        <w:t>Um computador sem proteção adequada fica mais vulnerável à perda de dados, ao roubo de informação, à lentidão do sistema, ao bloqueio de ficheiros e ao acesso indevido por terceiros.</w:t>
      </w:r>
    </w:p>
    <w:p w14:paraId="72D06979" w14:textId="77777777" w:rsidR="008D4178" w:rsidRPr="00DA3E32" w:rsidRDefault="00DF28E4">
      <w:pPr>
        <w:pStyle w:val="Ttulo2"/>
        <w:rPr>
          <w:rFonts w:ascii="Segoe UI Emoji" w:hAnsi="Segoe UI Emoji"/>
        </w:rPr>
      </w:pPr>
      <w:bookmarkStart w:id="11" w:name="sec-1-2"/>
      <w:bookmarkStart w:id="12" w:name="_Toc233466742"/>
      <w:bookmarkStart w:id="13" w:name="_Toc233469284"/>
      <w:r w:rsidRPr="00DA3E32">
        <w:rPr>
          <w:rFonts w:ascii="Segoe UI Emoji" w:hAnsi="Segoe UI Emoji"/>
        </w:rPr>
        <w:t>1.2 Principais Ameaças Informáticas</w:t>
      </w:r>
      <w:bookmarkEnd w:id="11"/>
      <w:bookmarkEnd w:id="12"/>
      <w:bookmarkEnd w:id="13"/>
    </w:p>
    <w:p w14:paraId="72D0697A" w14:textId="77777777" w:rsidR="008D4178" w:rsidRPr="00DA3E32" w:rsidRDefault="00DF28E4">
      <w:pPr>
        <w:jc w:val="both"/>
        <w:rPr>
          <w:rFonts w:ascii="Segoe UI Emoji" w:hAnsi="Segoe UI Emoji"/>
        </w:rPr>
      </w:pPr>
      <w:r w:rsidRPr="00DA3E32">
        <w:rPr>
          <w:rFonts w:ascii="Segoe UI Emoji" w:hAnsi="Segoe UI Emoji"/>
        </w:rPr>
        <w:t>Conhecer os diferentes tipos de ameaças informáticas é o primeiro passo para as combater eficazmente:</w:t>
      </w:r>
    </w:p>
    <w:p w14:paraId="72D0697B" w14:textId="77777777" w:rsidR="008D4178" w:rsidRPr="00DA3E32" w:rsidRDefault="008D4178">
      <w:pPr>
        <w:jc w:val="both"/>
        <w:rPr>
          <w:rFonts w:ascii="Segoe UI Emoji" w:hAnsi="Segoe UI Emoji"/>
        </w:rPr>
      </w:pPr>
    </w:p>
    <w:tbl>
      <w:tblPr>
        <w:tblW w:w="100" w:type="auto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8D4178" w:rsidRPr="00DA3E32" w14:paraId="72D0697E" w14:textId="77777777">
        <w:trPr>
          <w:tblHeader/>
          <w:jc w:val="center"/>
        </w:trPr>
        <w:tc>
          <w:tcPr>
            <w:tcW w:w="2340" w:type="dxa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97C" w14:textId="77777777" w:rsidR="008D4178" w:rsidRPr="00DA3E32" w:rsidRDefault="00DF28E4">
            <w:pPr>
              <w:spacing w:after="60"/>
              <w:jc w:val="center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b/>
                <w:color w:val="FFFFFF"/>
                <w:sz w:val="19"/>
              </w:rPr>
              <w:t>Tipo de Ameaça</w:t>
            </w:r>
          </w:p>
        </w:tc>
        <w:tc>
          <w:tcPr>
            <w:tcW w:w="7020" w:type="dxa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97D" w14:textId="77777777" w:rsidR="008D4178" w:rsidRPr="00DA3E32" w:rsidRDefault="00DF28E4">
            <w:pPr>
              <w:spacing w:after="60"/>
              <w:jc w:val="center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b/>
                <w:color w:val="FFFFFF"/>
                <w:sz w:val="19"/>
              </w:rPr>
              <w:t>Descrição</w:t>
            </w:r>
          </w:p>
        </w:tc>
      </w:tr>
      <w:tr w:rsidR="008D4178" w:rsidRPr="00DA3E32" w14:paraId="72D06981" w14:textId="77777777">
        <w:trPr>
          <w:jc w:val="center"/>
        </w:trPr>
        <w:tc>
          <w:tcPr>
            <w:tcW w:w="2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97F" w14:textId="77777777" w:rsidR="008D4178" w:rsidRPr="00DA3E32" w:rsidRDefault="00DF28E4">
            <w:pPr>
              <w:spacing w:after="60"/>
              <w:jc w:val="center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Vírus</w:t>
            </w:r>
          </w:p>
        </w:tc>
        <w:tc>
          <w:tcPr>
            <w:tcW w:w="70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980" w14:textId="77777777" w:rsidR="008D4178" w:rsidRPr="00DA3E32" w:rsidRDefault="00DF28E4">
            <w:pPr>
              <w:spacing w:after="60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Programas maliciosos que se propagam através de ficheiros ou programas infetados. Podem alterar, danificar ou eliminar dados do computador.</w:t>
            </w:r>
          </w:p>
        </w:tc>
      </w:tr>
      <w:tr w:rsidR="008D4178" w:rsidRPr="00DA3E32" w14:paraId="72D06984" w14:textId="77777777">
        <w:trPr>
          <w:jc w:val="center"/>
        </w:trPr>
        <w:tc>
          <w:tcPr>
            <w:tcW w:w="2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982" w14:textId="77777777" w:rsidR="008D4178" w:rsidRPr="00DA3E32" w:rsidRDefault="00DF28E4">
            <w:pPr>
              <w:spacing w:after="60"/>
              <w:jc w:val="center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Malware</w:t>
            </w:r>
          </w:p>
        </w:tc>
        <w:tc>
          <w:tcPr>
            <w:tcW w:w="70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983" w14:textId="77777777" w:rsidR="008D4178" w:rsidRPr="00DA3E32" w:rsidRDefault="00DF28E4">
            <w:pPr>
              <w:spacing w:after="60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Designação geral para software malicioso. Inclui vírus, trojans, spyware, ransomware e outros programas criados para prejudicar o sistema ou obter informação sem autorização.</w:t>
            </w:r>
          </w:p>
        </w:tc>
      </w:tr>
      <w:tr w:rsidR="008D4178" w:rsidRPr="00DA3E32" w14:paraId="72D06987" w14:textId="77777777">
        <w:trPr>
          <w:jc w:val="center"/>
        </w:trPr>
        <w:tc>
          <w:tcPr>
            <w:tcW w:w="2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985" w14:textId="77777777" w:rsidR="008D4178" w:rsidRPr="00DA3E32" w:rsidRDefault="00DF28E4">
            <w:pPr>
              <w:spacing w:after="60"/>
              <w:jc w:val="center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Trojan</w:t>
            </w:r>
          </w:p>
        </w:tc>
        <w:tc>
          <w:tcPr>
            <w:tcW w:w="70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986" w14:textId="77777777" w:rsidR="008D4178" w:rsidRPr="00DA3E32" w:rsidRDefault="00DF28E4">
            <w:pPr>
              <w:spacing w:after="60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Também conhecido como Cavalo de Troia, é um programa que aparenta ser legítimo, mas que executa ações maliciosas em segundo plano, como permitir o acesso remoto ao computador.</w:t>
            </w:r>
          </w:p>
        </w:tc>
      </w:tr>
      <w:tr w:rsidR="008D4178" w:rsidRPr="00DA3E32" w14:paraId="72D0698A" w14:textId="77777777">
        <w:trPr>
          <w:jc w:val="center"/>
        </w:trPr>
        <w:tc>
          <w:tcPr>
            <w:tcW w:w="2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988" w14:textId="77777777" w:rsidR="008D4178" w:rsidRPr="00DA3E32" w:rsidRDefault="00DF28E4">
            <w:pPr>
              <w:spacing w:after="60"/>
              <w:jc w:val="center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Spyware</w:t>
            </w:r>
          </w:p>
        </w:tc>
        <w:tc>
          <w:tcPr>
            <w:tcW w:w="70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989" w14:textId="77777777" w:rsidR="008D4178" w:rsidRPr="00DA3E32" w:rsidRDefault="00DF28E4">
            <w:pPr>
              <w:spacing w:after="60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Software que recolhe informação sobre o utilizador sem o seu consentimento. Pode registar palavras-passe, hábitos de navegação ou outros dados pessoais.</w:t>
            </w:r>
          </w:p>
        </w:tc>
      </w:tr>
      <w:tr w:rsidR="008D4178" w:rsidRPr="00DA3E32" w14:paraId="72D0698D" w14:textId="77777777">
        <w:trPr>
          <w:jc w:val="center"/>
        </w:trPr>
        <w:tc>
          <w:tcPr>
            <w:tcW w:w="2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98B" w14:textId="77777777" w:rsidR="008D4178" w:rsidRPr="00DA3E32" w:rsidRDefault="00DF28E4">
            <w:pPr>
              <w:spacing w:after="60"/>
              <w:jc w:val="center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Ransomware</w:t>
            </w:r>
          </w:p>
        </w:tc>
        <w:tc>
          <w:tcPr>
            <w:tcW w:w="70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98C" w14:textId="77777777" w:rsidR="008D4178" w:rsidRPr="00DA3E32" w:rsidRDefault="00DF28E4">
            <w:pPr>
              <w:spacing w:after="60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Ameaça que bloqueia o acesso aos ficheiros ou ao sistema e exige um pagamento para os desbloquear. É considerada uma das ameaças mais perigosas da atualidade.</w:t>
            </w:r>
          </w:p>
        </w:tc>
      </w:tr>
    </w:tbl>
    <w:p w14:paraId="72D0698E" w14:textId="77777777" w:rsidR="008D4178" w:rsidRPr="00DA3E32" w:rsidRDefault="008D4178">
      <w:pPr>
        <w:jc w:val="both"/>
        <w:rPr>
          <w:rFonts w:ascii="Segoe UI Emoji" w:hAnsi="Segoe UI Emoji"/>
        </w:rPr>
      </w:pPr>
    </w:p>
    <w:p w14:paraId="72D0698F" w14:textId="77777777" w:rsidR="008D4178" w:rsidRPr="00DA3E32" w:rsidRDefault="00DF28E4">
      <w:pPr>
        <w:pStyle w:val="Ttulo2"/>
        <w:rPr>
          <w:rFonts w:ascii="Segoe UI Emoji" w:hAnsi="Segoe UI Emoji"/>
        </w:rPr>
      </w:pPr>
      <w:bookmarkStart w:id="14" w:name="sec-1-3"/>
      <w:bookmarkStart w:id="15" w:name="_Toc233466743"/>
      <w:bookmarkStart w:id="16" w:name="_Toc233469285"/>
      <w:r w:rsidRPr="00DA3E32">
        <w:rPr>
          <w:rFonts w:ascii="Segoe UI Emoji" w:hAnsi="Segoe UI Emoji"/>
        </w:rPr>
        <w:lastRenderedPageBreak/>
        <w:t>1.3 Instalação e Configuração do Antivírus</w:t>
      </w:r>
      <w:bookmarkEnd w:id="14"/>
      <w:bookmarkEnd w:id="15"/>
      <w:bookmarkEnd w:id="16"/>
    </w:p>
    <w:p w14:paraId="72D06990" w14:textId="77777777" w:rsidR="008D4178" w:rsidRPr="00DA3E32" w:rsidRDefault="00DF28E4">
      <w:pPr>
        <w:pStyle w:val="Ttulo3"/>
        <w:rPr>
          <w:rFonts w:ascii="Segoe UI Emoji" w:hAnsi="Segoe UI Emoji"/>
        </w:rPr>
      </w:pPr>
      <w:bookmarkStart w:id="17" w:name="_Toc233466744"/>
      <w:bookmarkStart w:id="18" w:name="_Toc233469286"/>
      <w:r w:rsidRPr="00DA3E32">
        <w:rPr>
          <w:rFonts w:ascii="Segoe UI Emoji" w:hAnsi="Segoe UI Emoji"/>
        </w:rPr>
        <w:t>Antes de instalar</w:t>
      </w:r>
      <w:bookmarkEnd w:id="17"/>
      <w:bookmarkEnd w:id="18"/>
    </w:p>
    <w:p w14:paraId="72D06991" w14:textId="77777777" w:rsidR="008D4178" w:rsidRPr="00DA3E32" w:rsidRDefault="00DF28E4">
      <w:pPr>
        <w:jc w:val="both"/>
        <w:rPr>
          <w:rFonts w:ascii="Segoe UI Emoji" w:hAnsi="Segoe UI Emoji"/>
        </w:rPr>
      </w:pPr>
      <w:r w:rsidRPr="00DA3E32">
        <w:rPr>
          <w:rFonts w:ascii="Segoe UI Emoji" w:hAnsi="Segoe UI Emoji"/>
        </w:rPr>
        <w:t>Antes de instalar um antivírus, é fundamental garantir que o computador não tem outro antivírus já instalado. A utilização simultânea de dois programas de antivírus pode causar conflitos, lentidão ou falhas no sistema.</w:t>
      </w:r>
    </w:p>
    <w:p w14:paraId="72D06992" w14:textId="77777777" w:rsidR="008D4178" w:rsidRPr="00DA3E32" w:rsidRDefault="00DF28E4">
      <w:pPr>
        <w:pStyle w:val="Ttulo3"/>
        <w:rPr>
          <w:rFonts w:ascii="Segoe UI Emoji" w:hAnsi="Segoe UI Emoji"/>
        </w:rPr>
      </w:pPr>
      <w:bookmarkStart w:id="19" w:name="_Toc233466745"/>
      <w:bookmarkStart w:id="20" w:name="_Toc233469287"/>
      <w:r w:rsidRPr="00DA3E32">
        <w:rPr>
          <w:rFonts w:ascii="Segoe UI Emoji" w:hAnsi="Segoe UI Emoji"/>
        </w:rPr>
        <w:t>Passos para instalar um antivírus</w:t>
      </w:r>
      <w:bookmarkEnd w:id="19"/>
      <w:bookmarkEnd w:id="20"/>
    </w:p>
    <w:p w14:paraId="72D06993" w14:textId="77777777" w:rsidR="008D4178" w:rsidRPr="00DA3E32" w:rsidRDefault="00DF28E4">
      <w:pPr>
        <w:pStyle w:val="PargrafodaLista"/>
        <w:numPr>
          <w:ilvl w:val="0"/>
          <w:numId w:val="3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Aceder ao site oficial do antivírus pretendido.</w:t>
      </w:r>
    </w:p>
    <w:p w14:paraId="72D06994" w14:textId="77777777" w:rsidR="008D4178" w:rsidRPr="00DA3E32" w:rsidRDefault="00DF28E4">
      <w:pPr>
        <w:pStyle w:val="PargrafodaLista"/>
        <w:numPr>
          <w:ilvl w:val="0"/>
          <w:numId w:val="3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Descarregar o ficheiro de instalação.</w:t>
      </w:r>
    </w:p>
    <w:p w14:paraId="72D06995" w14:textId="77777777" w:rsidR="008D4178" w:rsidRPr="00DA3E32" w:rsidRDefault="00DF28E4">
      <w:pPr>
        <w:pStyle w:val="PargrafodaLista"/>
        <w:numPr>
          <w:ilvl w:val="0"/>
          <w:numId w:val="3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Executar o ficheiro descarregado.</w:t>
      </w:r>
    </w:p>
    <w:p w14:paraId="72D06996" w14:textId="77777777" w:rsidR="008D4178" w:rsidRPr="00DA3E32" w:rsidRDefault="00DF28E4">
      <w:pPr>
        <w:pStyle w:val="PargrafodaLista"/>
        <w:numPr>
          <w:ilvl w:val="0"/>
          <w:numId w:val="3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Ler e aceitar os termos de utilização.</w:t>
      </w:r>
    </w:p>
    <w:p w14:paraId="72D06997" w14:textId="77777777" w:rsidR="008D4178" w:rsidRPr="00DA3E32" w:rsidRDefault="00DF28E4">
      <w:pPr>
        <w:pStyle w:val="PargrafodaLista"/>
        <w:numPr>
          <w:ilvl w:val="0"/>
          <w:numId w:val="3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Escolher o tipo de instalação (recomendada ou personalizada).</w:t>
      </w:r>
    </w:p>
    <w:p w14:paraId="72D06998" w14:textId="77777777" w:rsidR="008D4178" w:rsidRPr="00DA3E32" w:rsidRDefault="00DF28E4">
      <w:pPr>
        <w:pStyle w:val="PargrafodaLista"/>
        <w:numPr>
          <w:ilvl w:val="0"/>
          <w:numId w:val="3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Aguardar a conclusão do processo de instalação.</w:t>
      </w:r>
    </w:p>
    <w:p w14:paraId="72D06999" w14:textId="77777777" w:rsidR="008D4178" w:rsidRPr="00DA3E32" w:rsidRDefault="00DF28E4">
      <w:pPr>
        <w:pStyle w:val="PargrafodaLista"/>
        <w:numPr>
          <w:ilvl w:val="0"/>
          <w:numId w:val="3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Reiniciar o computador, se necessário.</w:t>
      </w:r>
    </w:p>
    <w:p w14:paraId="72D0699A" w14:textId="77777777" w:rsidR="008D4178" w:rsidRPr="00DA3E32" w:rsidRDefault="00DF28E4">
      <w:pPr>
        <w:pStyle w:val="PargrafodaLista"/>
        <w:numPr>
          <w:ilvl w:val="0"/>
          <w:numId w:val="3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Atualizar a base de dados de vírus imediatamente após a instalação.</w:t>
      </w:r>
    </w:p>
    <w:p w14:paraId="72D0699B" w14:textId="77777777" w:rsidR="008D4178" w:rsidRPr="00DA3E32" w:rsidRDefault="00DF28E4">
      <w:pPr>
        <w:pStyle w:val="PargrafodaLista"/>
        <w:numPr>
          <w:ilvl w:val="0"/>
          <w:numId w:val="3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Realizar uma primeira análise completa ao sistema.</w:t>
      </w:r>
    </w:p>
    <w:tbl>
      <w:tblPr>
        <w:tblW w:w="100" w:type="auto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D4178" w:rsidRPr="00DA3E32" w14:paraId="72D0699D" w14:textId="77777777">
        <w:trPr>
          <w:jc w:val="center"/>
        </w:trPr>
        <w:tc>
          <w:tcPr>
            <w:tcW w:w="9360" w:type="dxa"/>
            <w:tcBorders>
              <w:top w:val="single" w:sz="8" w:space="0" w:color="C9DDEC"/>
              <w:left w:val="single" w:sz="8" w:space="0" w:color="C9DDEC"/>
              <w:bottom w:val="single" w:sz="8" w:space="0" w:color="C9DDEC"/>
              <w:right w:val="single" w:sz="8" w:space="0" w:color="C9DDEC"/>
            </w:tcBorders>
            <w:shd w:val="clear" w:color="auto" w:fill="EEF5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99C" w14:textId="77777777" w:rsidR="008D4178" w:rsidRPr="00DA3E32" w:rsidRDefault="00DF28E4">
            <w:pPr>
              <w:spacing w:after="60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b/>
              </w:rPr>
              <w:t>Atenção: Durante a instalação, leia atentamente todas as opções apresentadas. Alguns programas podem sugerir a instalação de ferramentas adicionais ou extensões de navegador não desejadas. Sempre que possível, opte por uma instalação personalizada para controlar exatamente o que é instalado.</w:t>
            </w:r>
          </w:p>
        </w:tc>
      </w:tr>
    </w:tbl>
    <w:p w14:paraId="72D0699E" w14:textId="77777777" w:rsidR="008D4178" w:rsidRPr="00DA3E32" w:rsidRDefault="008D4178">
      <w:pPr>
        <w:jc w:val="both"/>
        <w:rPr>
          <w:rFonts w:ascii="Segoe UI Emoji" w:hAnsi="Segoe UI Emoji"/>
        </w:rPr>
      </w:pPr>
    </w:p>
    <w:p w14:paraId="72D0699F" w14:textId="77777777" w:rsidR="008D4178" w:rsidRPr="00DA3E32" w:rsidRDefault="00DF28E4">
      <w:pPr>
        <w:pStyle w:val="Ttulo3"/>
        <w:rPr>
          <w:rFonts w:ascii="Segoe UI Emoji" w:hAnsi="Segoe UI Emoji"/>
        </w:rPr>
      </w:pPr>
      <w:bookmarkStart w:id="21" w:name="_Toc233466746"/>
      <w:bookmarkStart w:id="22" w:name="_Toc233469288"/>
      <w:r w:rsidRPr="00DA3E32">
        <w:rPr>
          <w:rFonts w:ascii="Segoe UI Emoji" w:hAnsi="Segoe UI Emoji"/>
        </w:rPr>
        <w:t>Configuração inicial</w:t>
      </w:r>
      <w:bookmarkEnd w:id="21"/>
      <w:bookmarkEnd w:id="22"/>
    </w:p>
    <w:p w14:paraId="72D069A0" w14:textId="77777777" w:rsidR="008D4178" w:rsidRPr="00DA3E32" w:rsidRDefault="00DF28E4">
      <w:pPr>
        <w:jc w:val="both"/>
        <w:rPr>
          <w:rFonts w:ascii="Segoe UI Emoji" w:hAnsi="Segoe UI Emoji"/>
        </w:rPr>
      </w:pPr>
      <w:r w:rsidRPr="00DA3E32">
        <w:rPr>
          <w:rFonts w:ascii="Segoe UI Emoji" w:hAnsi="Segoe UI Emoji"/>
        </w:rPr>
        <w:t>Após a instalação, o antivírus deve ser configurado de acordo com as necessidades do utilizador. As configurações mais importantes incluem:</w:t>
      </w:r>
    </w:p>
    <w:p w14:paraId="72D069A1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  <w:b/>
          <w:bCs/>
          <w:color w:val="4F86C6"/>
        </w:rPr>
        <w:t>Ativar a proteção em tempo real</w:t>
      </w:r>
      <w:r w:rsidRPr="00DA3E32">
        <w:rPr>
          <w:rFonts w:ascii="Segoe UI Emoji" w:hAnsi="Segoe UI Emoji"/>
        </w:rPr>
        <w:t xml:space="preserve"> — monitoriza continuamente o sistema.</w:t>
      </w:r>
    </w:p>
    <w:p w14:paraId="72D069A2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  <w:b/>
          <w:bCs/>
          <w:color w:val="4F86C6"/>
        </w:rPr>
        <w:t>Programar análises automáticas</w:t>
      </w:r>
      <w:r w:rsidRPr="00DA3E32">
        <w:rPr>
          <w:rFonts w:ascii="Segoe UI Emoji" w:hAnsi="Segoe UI Emoji"/>
        </w:rPr>
        <w:t xml:space="preserve"> — por exemplo, semanalmente.</w:t>
      </w:r>
    </w:p>
    <w:p w14:paraId="72D069A3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  <w:b/>
          <w:bCs/>
          <w:color w:val="4F86C6"/>
        </w:rPr>
        <w:t>Ativar atualizações automáticas</w:t>
      </w:r>
      <w:r w:rsidRPr="00DA3E32">
        <w:rPr>
          <w:rFonts w:ascii="Segoe UI Emoji" w:hAnsi="Segoe UI Emoji"/>
        </w:rPr>
        <w:t xml:space="preserve"> — para manter a base de dados de vírus atualizada.</w:t>
      </w:r>
    </w:p>
    <w:p w14:paraId="72D069A4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  <w:b/>
          <w:bCs/>
          <w:color w:val="4F86C6"/>
        </w:rPr>
        <w:t>Definir ações para ficheiros infetados</w:t>
      </w:r>
      <w:r w:rsidRPr="00DA3E32">
        <w:rPr>
          <w:rFonts w:ascii="Segoe UI Emoji" w:hAnsi="Segoe UI Emoji"/>
        </w:rPr>
        <w:t xml:space="preserve"> — quarentena, eliminação ou restauro.</w:t>
      </w:r>
    </w:p>
    <w:p w14:paraId="72D069A5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  <w:b/>
          <w:bCs/>
          <w:color w:val="4F86C6"/>
        </w:rPr>
        <w:t>Configurar notificações de segurança</w:t>
      </w:r>
      <w:r w:rsidRPr="00DA3E32">
        <w:rPr>
          <w:rFonts w:ascii="Segoe UI Emoji" w:hAnsi="Segoe UI Emoji"/>
        </w:rPr>
        <w:t xml:space="preserve"> — para ser alertado em caso de ameaça.</w:t>
      </w:r>
    </w:p>
    <w:p w14:paraId="72D069A6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  <w:b/>
          <w:bCs/>
          <w:color w:val="4F86C6"/>
        </w:rPr>
        <w:t>Verificar a proteção de e-mail e navegação web</w:t>
      </w:r>
      <w:r w:rsidRPr="00DA3E32">
        <w:rPr>
          <w:rFonts w:ascii="Segoe UI Emoji" w:hAnsi="Segoe UI Emoji"/>
        </w:rPr>
        <w:t xml:space="preserve"> — funcionalidade disponível em muitos antivírus modernos.</w:t>
      </w:r>
    </w:p>
    <w:p w14:paraId="72D069A7" w14:textId="77777777" w:rsidR="008D4178" w:rsidRPr="00DA3E32" w:rsidRDefault="00DF28E4">
      <w:pPr>
        <w:pStyle w:val="Ttulo3"/>
        <w:rPr>
          <w:rFonts w:ascii="Segoe UI Emoji" w:hAnsi="Segoe UI Emoji"/>
        </w:rPr>
      </w:pPr>
      <w:bookmarkStart w:id="23" w:name="_Toc233466747"/>
      <w:bookmarkStart w:id="24" w:name="_Toc233469289"/>
      <w:r w:rsidRPr="00DA3E32">
        <w:rPr>
          <w:rFonts w:ascii="Segoe UI Emoji" w:hAnsi="Segoe UI Emoji"/>
        </w:rPr>
        <w:t>Atualização do antivírus</w:t>
      </w:r>
      <w:bookmarkEnd w:id="23"/>
      <w:bookmarkEnd w:id="24"/>
    </w:p>
    <w:p w14:paraId="72D069A8" w14:textId="77777777" w:rsidR="008D4178" w:rsidRPr="00DA3E32" w:rsidRDefault="00DF28E4">
      <w:pPr>
        <w:jc w:val="both"/>
        <w:rPr>
          <w:rFonts w:ascii="Segoe UI Emoji" w:hAnsi="Segoe UI Emoji"/>
        </w:rPr>
      </w:pPr>
      <w:r w:rsidRPr="00DA3E32">
        <w:rPr>
          <w:rFonts w:ascii="Segoe UI Emoji" w:hAnsi="Segoe UI Emoji"/>
        </w:rPr>
        <w:t>A atualização regular do antivírus é fundamental, uma vez que surgem novas ameaças informáticas todos os dias. Um antivírus desatualizado pode não conseguir reconhecer vírus recentes. Existem dois tipos principais de atualização:</w:t>
      </w:r>
    </w:p>
    <w:p w14:paraId="72D069A9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  <w:b/>
          <w:bCs/>
          <w:color w:val="4F86C6"/>
        </w:rPr>
        <w:t>Atualização do programa</w:t>
      </w:r>
      <w:r w:rsidRPr="00DA3E32">
        <w:rPr>
          <w:rFonts w:ascii="Segoe UI Emoji" w:hAnsi="Segoe UI Emoji"/>
        </w:rPr>
        <w:t xml:space="preserve"> — melhora o funcionamento e a interface do antivírus.</w:t>
      </w:r>
    </w:p>
    <w:p w14:paraId="72D069AA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  <w:b/>
          <w:bCs/>
          <w:color w:val="4F86C6"/>
        </w:rPr>
        <w:t>Atualização da base de dados de vírus</w:t>
      </w:r>
      <w:r w:rsidRPr="00DA3E32">
        <w:rPr>
          <w:rFonts w:ascii="Segoe UI Emoji" w:hAnsi="Segoe UI Emoji"/>
        </w:rPr>
        <w:t xml:space="preserve"> — permite reconhecer e combater novas ameaças.</w:t>
      </w:r>
    </w:p>
    <w:p w14:paraId="72D069AB" w14:textId="77777777" w:rsidR="008D4178" w:rsidRPr="00DA3E32" w:rsidRDefault="00DF28E4">
      <w:pPr>
        <w:pStyle w:val="Ttulo2"/>
        <w:rPr>
          <w:rFonts w:ascii="Segoe UI Emoji" w:hAnsi="Segoe UI Emoji"/>
        </w:rPr>
      </w:pPr>
      <w:bookmarkStart w:id="25" w:name="sec-1-4"/>
      <w:bookmarkStart w:id="26" w:name="_Toc233466748"/>
      <w:bookmarkStart w:id="27" w:name="_Toc233469290"/>
      <w:r w:rsidRPr="00DA3E32">
        <w:rPr>
          <w:rFonts w:ascii="Segoe UI Emoji" w:hAnsi="Segoe UI Emoji"/>
        </w:rPr>
        <w:lastRenderedPageBreak/>
        <w:t>1.4 Tipos de Análise e Quarentena</w:t>
      </w:r>
      <w:bookmarkEnd w:id="25"/>
      <w:bookmarkEnd w:id="26"/>
      <w:bookmarkEnd w:id="27"/>
    </w:p>
    <w:p w14:paraId="72D069AC" w14:textId="77777777" w:rsidR="008D4178" w:rsidRPr="00DA3E32" w:rsidRDefault="00DF28E4">
      <w:pPr>
        <w:pStyle w:val="Ttulo3"/>
        <w:rPr>
          <w:rFonts w:ascii="Segoe UI Emoji" w:hAnsi="Segoe UI Emoji"/>
        </w:rPr>
      </w:pPr>
      <w:bookmarkStart w:id="28" w:name="_Toc233466749"/>
      <w:bookmarkStart w:id="29" w:name="_Toc233469291"/>
      <w:r w:rsidRPr="00DA3E32">
        <w:rPr>
          <w:rFonts w:ascii="Segoe UI Emoji" w:hAnsi="Segoe UI Emoji"/>
        </w:rPr>
        <w:t>Tipos de análise ao sistema</w:t>
      </w:r>
      <w:bookmarkEnd w:id="28"/>
      <w:bookmarkEnd w:id="29"/>
    </w:p>
    <w:p w14:paraId="72D069AD" w14:textId="77777777" w:rsidR="008D4178" w:rsidRPr="00DA3E32" w:rsidRDefault="00DF28E4">
      <w:pPr>
        <w:jc w:val="both"/>
        <w:rPr>
          <w:rFonts w:ascii="Segoe UI Emoji" w:hAnsi="Segoe UI Emoji"/>
        </w:rPr>
      </w:pPr>
      <w:r w:rsidRPr="00DA3E32">
        <w:rPr>
          <w:rFonts w:ascii="Segoe UI Emoji" w:hAnsi="Segoe UI Emoji"/>
        </w:rPr>
        <w:t>A maioria dos antivírus permite realizar diferentes tipos de análise, consoante as necessidades do utilizador:</w:t>
      </w:r>
    </w:p>
    <w:p w14:paraId="72D069AE" w14:textId="77777777" w:rsidR="008D4178" w:rsidRPr="00DA3E32" w:rsidRDefault="008D4178">
      <w:pPr>
        <w:jc w:val="both"/>
        <w:rPr>
          <w:rFonts w:ascii="Segoe UI Emoji" w:hAnsi="Segoe UI Emoji"/>
        </w:rPr>
      </w:pPr>
    </w:p>
    <w:tbl>
      <w:tblPr>
        <w:tblW w:w="100" w:type="auto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8D4178" w:rsidRPr="00DA3E32" w14:paraId="72D069B1" w14:textId="77777777">
        <w:trPr>
          <w:tblHeader/>
          <w:jc w:val="center"/>
        </w:trPr>
        <w:tc>
          <w:tcPr>
            <w:tcW w:w="2700" w:type="dxa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9AF" w14:textId="77777777" w:rsidR="008D4178" w:rsidRPr="00DA3E32" w:rsidRDefault="00DF28E4">
            <w:pPr>
              <w:spacing w:after="60"/>
              <w:jc w:val="center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b/>
                <w:color w:val="FFFFFF"/>
                <w:sz w:val="19"/>
              </w:rPr>
              <w:t>Tipo de Análise</w:t>
            </w:r>
          </w:p>
        </w:tc>
        <w:tc>
          <w:tcPr>
            <w:tcW w:w="6660" w:type="dxa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9B0" w14:textId="77777777" w:rsidR="008D4178" w:rsidRPr="00DA3E32" w:rsidRDefault="00DF28E4">
            <w:pPr>
              <w:spacing w:after="60"/>
              <w:jc w:val="center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b/>
                <w:color w:val="FFFFFF"/>
                <w:sz w:val="19"/>
              </w:rPr>
              <w:t>Descrição</w:t>
            </w:r>
          </w:p>
        </w:tc>
      </w:tr>
      <w:tr w:rsidR="008D4178" w:rsidRPr="00DA3E32" w14:paraId="72D069B4" w14:textId="77777777">
        <w:trPr>
          <w:jc w:val="center"/>
        </w:trPr>
        <w:tc>
          <w:tcPr>
            <w:tcW w:w="27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9B2" w14:textId="77777777" w:rsidR="008D4178" w:rsidRPr="00DA3E32" w:rsidRDefault="00DF28E4">
            <w:pPr>
              <w:spacing w:after="60"/>
              <w:jc w:val="center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Análise Rápida</w:t>
            </w:r>
          </w:p>
        </w:tc>
        <w:tc>
          <w:tcPr>
            <w:tcW w:w="66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9B3" w14:textId="77777777" w:rsidR="008D4178" w:rsidRPr="00DA3E32" w:rsidRDefault="00DF28E4">
            <w:pPr>
              <w:spacing w:after="60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Verifica as áreas mais críticas do sistema, onde as ameaças são mais comuns. É mais rápida, mas menos abrangente.</w:t>
            </w:r>
          </w:p>
        </w:tc>
      </w:tr>
      <w:tr w:rsidR="008D4178" w:rsidRPr="00DA3E32" w14:paraId="72D069B7" w14:textId="77777777">
        <w:trPr>
          <w:jc w:val="center"/>
        </w:trPr>
        <w:tc>
          <w:tcPr>
            <w:tcW w:w="27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9B5" w14:textId="77777777" w:rsidR="008D4178" w:rsidRPr="00DA3E32" w:rsidRDefault="00DF28E4">
            <w:pPr>
              <w:spacing w:after="60"/>
              <w:jc w:val="center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Análise Completa</w:t>
            </w:r>
          </w:p>
        </w:tc>
        <w:tc>
          <w:tcPr>
            <w:tcW w:w="66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9B6" w14:textId="77777777" w:rsidR="008D4178" w:rsidRPr="00DA3E32" w:rsidRDefault="00DF28E4">
            <w:pPr>
              <w:spacing w:after="60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Verifica todos os ficheiros, pastas e unidades do computador. É mais demorada, mas mais abrangente e recomendada periodicamente.</w:t>
            </w:r>
          </w:p>
        </w:tc>
      </w:tr>
      <w:tr w:rsidR="008D4178" w:rsidRPr="00DA3E32" w14:paraId="72D069BA" w14:textId="77777777">
        <w:trPr>
          <w:jc w:val="center"/>
        </w:trPr>
        <w:tc>
          <w:tcPr>
            <w:tcW w:w="27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9B8" w14:textId="77777777" w:rsidR="008D4178" w:rsidRPr="00DA3E32" w:rsidRDefault="00DF28E4">
            <w:pPr>
              <w:spacing w:after="60"/>
              <w:jc w:val="center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Análise Personalizada</w:t>
            </w:r>
          </w:p>
        </w:tc>
        <w:tc>
          <w:tcPr>
            <w:tcW w:w="66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9B9" w14:textId="77777777" w:rsidR="008D4178" w:rsidRPr="00DA3E32" w:rsidRDefault="00DF28E4">
            <w:pPr>
              <w:spacing w:after="60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Permite escolher uma pasta, ficheiro ou unidade específica para analisar. Útil quando se suspeita de um ficheiro em particular.</w:t>
            </w:r>
          </w:p>
        </w:tc>
      </w:tr>
      <w:tr w:rsidR="008D4178" w:rsidRPr="00DA3E32" w14:paraId="72D069BD" w14:textId="77777777">
        <w:trPr>
          <w:jc w:val="center"/>
        </w:trPr>
        <w:tc>
          <w:tcPr>
            <w:tcW w:w="27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9BB" w14:textId="77777777" w:rsidR="008D4178" w:rsidRPr="00DA3E32" w:rsidRDefault="00DF28E4">
            <w:pPr>
              <w:spacing w:after="60"/>
              <w:jc w:val="center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Dispositivos Externos</w:t>
            </w:r>
          </w:p>
        </w:tc>
        <w:tc>
          <w:tcPr>
            <w:tcW w:w="66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9BC" w14:textId="77777777" w:rsidR="008D4178" w:rsidRPr="00DA3E32" w:rsidRDefault="00DF28E4">
            <w:pPr>
              <w:spacing w:after="60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Permite verificar pens USB, discos externos, cartões de memória ou outros dispositivos ligados ao computador.</w:t>
            </w:r>
          </w:p>
        </w:tc>
      </w:tr>
    </w:tbl>
    <w:p w14:paraId="72D069BE" w14:textId="77777777" w:rsidR="008D4178" w:rsidRPr="00DA3E32" w:rsidRDefault="008D4178">
      <w:pPr>
        <w:jc w:val="both"/>
        <w:rPr>
          <w:rFonts w:ascii="Segoe UI Emoji" w:hAnsi="Segoe UI Emoji"/>
        </w:rPr>
      </w:pPr>
    </w:p>
    <w:p w14:paraId="72D069BF" w14:textId="77777777" w:rsidR="008D4178" w:rsidRPr="00DA3E32" w:rsidRDefault="00DF28E4">
      <w:pPr>
        <w:pStyle w:val="Ttulo3"/>
        <w:rPr>
          <w:rFonts w:ascii="Segoe UI Emoji" w:hAnsi="Segoe UI Emoji"/>
        </w:rPr>
      </w:pPr>
      <w:bookmarkStart w:id="30" w:name="_Toc233466750"/>
      <w:bookmarkStart w:id="31" w:name="_Toc233469292"/>
      <w:r w:rsidRPr="00DA3E32">
        <w:rPr>
          <w:rFonts w:ascii="Segoe UI Emoji" w:hAnsi="Segoe UI Emoji"/>
        </w:rPr>
        <w:t>Quarentena</w:t>
      </w:r>
      <w:bookmarkEnd w:id="30"/>
      <w:bookmarkEnd w:id="31"/>
    </w:p>
    <w:p w14:paraId="72D069C0" w14:textId="77777777" w:rsidR="008D4178" w:rsidRPr="00DA3E32" w:rsidRDefault="00DF28E4">
      <w:pPr>
        <w:jc w:val="both"/>
        <w:rPr>
          <w:rFonts w:ascii="Segoe UI Emoji" w:hAnsi="Segoe UI Emoji"/>
        </w:rPr>
      </w:pPr>
      <w:r w:rsidRPr="00DA3E32">
        <w:rPr>
          <w:rFonts w:ascii="Segoe UI Emoji" w:hAnsi="Segoe UI Emoji"/>
        </w:rPr>
        <w:t>A quarentena é uma área isolada e segura onde o antivírus coloca ficheiros suspeitos ou infetados. Estes ficheiros ficam impedidos de causar danos ao sistema enquanto aguardam uma decisão do utilizador.</w:t>
      </w:r>
    </w:p>
    <w:p w14:paraId="72D069C1" w14:textId="77777777" w:rsidR="008D4178" w:rsidRPr="00DA3E32" w:rsidRDefault="00DF28E4">
      <w:pPr>
        <w:jc w:val="both"/>
        <w:rPr>
          <w:rFonts w:ascii="Segoe UI Emoji" w:hAnsi="Segoe UI Emoji"/>
        </w:rPr>
      </w:pPr>
      <w:r w:rsidRPr="00DA3E32">
        <w:rPr>
          <w:rFonts w:ascii="Segoe UI Emoji" w:hAnsi="Segoe UI Emoji"/>
        </w:rPr>
        <w:t>O utilizador pode, posteriormente, tomar uma das seguintes ações:</w:t>
      </w:r>
    </w:p>
    <w:p w14:paraId="72D069C2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  <w:b/>
          <w:bCs/>
          <w:color w:val="4F86C6"/>
        </w:rPr>
        <w:t>Eliminar o ficheiro</w:t>
      </w:r>
      <w:r w:rsidRPr="00DA3E32">
        <w:rPr>
          <w:rFonts w:ascii="Segoe UI Emoji" w:hAnsi="Segoe UI Emoji"/>
        </w:rPr>
        <w:t xml:space="preserve"> — caso seja confirmado como malicioso.</w:t>
      </w:r>
    </w:p>
    <w:p w14:paraId="72D069C3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  <w:b/>
          <w:bCs/>
          <w:color w:val="4F86C6"/>
        </w:rPr>
        <w:t>Restaurar o ficheiro</w:t>
      </w:r>
      <w:r w:rsidRPr="00DA3E32">
        <w:rPr>
          <w:rFonts w:ascii="Segoe UI Emoji" w:hAnsi="Segoe UI Emoji"/>
        </w:rPr>
        <w:t xml:space="preserve"> — caso seja um falso positivo e o ficheiro seja seguro.</w:t>
      </w:r>
    </w:p>
    <w:p w14:paraId="72D069C4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  <w:b/>
          <w:bCs/>
          <w:color w:val="4F86C6"/>
        </w:rPr>
        <w:t>Manter o ficheiro em quarentena</w:t>
      </w:r>
      <w:r w:rsidRPr="00DA3E32">
        <w:rPr>
          <w:rFonts w:ascii="Segoe UI Emoji" w:hAnsi="Segoe UI Emoji"/>
        </w:rPr>
        <w:t xml:space="preserve"> — enquanto aguarda mais informação.</w:t>
      </w:r>
    </w:p>
    <w:p w14:paraId="72D069C5" w14:textId="77777777" w:rsidR="008D4178" w:rsidRPr="00DA3E32" w:rsidRDefault="00DF28E4">
      <w:pPr>
        <w:pStyle w:val="Ttulo2"/>
        <w:rPr>
          <w:rFonts w:ascii="Segoe UI Emoji" w:hAnsi="Segoe UI Emoji"/>
        </w:rPr>
      </w:pPr>
      <w:bookmarkStart w:id="32" w:name="sec-1-5"/>
      <w:bookmarkStart w:id="33" w:name="_Toc233466751"/>
      <w:bookmarkStart w:id="34" w:name="_Toc233469293"/>
      <w:r w:rsidRPr="00DA3E32">
        <w:rPr>
          <w:rFonts w:ascii="Segoe UI Emoji" w:hAnsi="Segoe UI Emoji"/>
        </w:rPr>
        <w:t>1.5 Software de Deteção de Vírus</w:t>
      </w:r>
      <w:bookmarkEnd w:id="32"/>
      <w:bookmarkEnd w:id="33"/>
      <w:bookmarkEnd w:id="34"/>
    </w:p>
    <w:p w14:paraId="72D069C6" w14:textId="77777777" w:rsidR="008D4178" w:rsidRPr="00DA3E32" w:rsidRDefault="00DF28E4">
      <w:pPr>
        <w:pStyle w:val="Ttulo3"/>
        <w:rPr>
          <w:rFonts w:ascii="Segoe UI Emoji" w:hAnsi="Segoe UI Emoji"/>
        </w:rPr>
      </w:pPr>
      <w:bookmarkStart w:id="35" w:name="_Toc233466752"/>
      <w:bookmarkStart w:id="36" w:name="_Toc233469294"/>
      <w:r w:rsidRPr="00DA3E32">
        <w:rPr>
          <w:rFonts w:ascii="Segoe UI Emoji" w:hAnsi="Segoe UI Emoji"/>
        </w:rPr>
        <w:t xml:space="preserve">Antivírus, </w:t>
      </w:r>
      <w:proofErr w:type="spellStart"/>
      <w:r w:rsidRPr="00DA3E32">
        <w:rPr>
          <w:rFonts w:ascii="Segoe UI Emoji" w:hAnsi="Segoe UI Emoji"/>
        </w:rPr>
        <w:t>Antimalware</w:t>
      </w:r>
      <w:proofErr w:type="spellEnd"/>
      <w:r w:rsidRPr="00DA3E32">
        <w:rPr>
          <w:rFonts w:ascii="Segoe UI Emoji" w:hAnsi="Segoe UI Emoji"/>
        </w:rPr>
        <w:t xml:space="preserve"> e </w:t>
      </w:r>
      <w:proofErr w:type="spellStart"/>
      <w:r w:rsidRPr="00DA3E32">
        <w:rPr>
          <w:rFonts w:ascii="Segoe UI Emoji" w:hAnsi="Segoe UI Emoji"/>
        </w:rPr>
        <w:t>Antispyware</w:t>
      </w:r>
      <w:bookmarkEnd w:id="35"/>
      <w:bookmarkEnd w:id="36"/>
      <w:proofErr w:type="spellEnd"/>
    </w:p>
    <w:p w14:paraId="72D069C7" w14:textId="77777777" w:rsidR="008D4178" w:rsidRPr="00DA3E32" w:rsidRDefault="00DF28E4">
      <w:pPr>
        <w:jc w:val="both"/>
        <w:rPr>
          <w:rFonts w:ascii="Segoe UI Emoji" w:hAnsi="Segoe UI Emoji"/>
        </w:rPr>
      </w:pPr>
      <w:r w:rsidRPr="00DA3E32">
        <w:rPr>
          <w:rFonts w:ascii="Segoe UI Emoji" w:hAnsi="Segoe UI Emoji"/>
        </w:rPr>
        <w:t>Embora os termos sejam frequentemente usados como sinónimos, existem algumas diferenças entre eles:</w:t>
      </w:r>
    </w:p>
    <w:p w14:paraId="72D069C8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  <w:b/>
          <w:bCs/>
          <w:color w:val="355C7D"/>
        </w:rPr>
        <w:t>Antivírus</w:t>
      </w:r>
      <w:r w:rsidRPr="00DA3E32">
        <w:rPr>
          <w:rFonts w:ascii="Segoe UI Emoji" w:hAnsi="Segoe UI Emoji"/>
        </w:rPr>
        <w:t xml:space="preserve"> — protege o computador contra vírus e outras ameaças comuns. Atualmente, muitos antivírus já incluem proteção contra </w:t>
      </w:r>
      <w:proofErr w:type="spellStart"/>
      <w:r w:rsidRPr="00DA3E32">
        <w:rPr>
          <w:rFonts w:ascii="Segoe UI Emoji" w:hAnsi="Segoe UI Emoji"/>
        </w:rPr>
        <w:t>malware</w:t>
      </w:r>
      <w:proofErr w:type="spellEnd"/>
      <w:r w:rsidRPr="00DA3E32">
        <w:rPr>
          <w:rFonts w:ascii="Segoe UI Emoji" w:hAnsi="Segoe UI Emoji"/>
        </w:rPr>
        <w:t xml:space="preserve">, spyware e </w:t>
      </w:r>
      <w:proofErr w:type="spellStart"/>
      <w:r w:rsidRPr="00DA3E32">
        <w:rPr>
          <w:rFonts w:ascii="Segoe UI Emoji" w:hAnsi="Segoe UI Emoji"/>
        </w:rPr>
        <w:t>ransomware</w:t>
      </w:r>
      <w:proofErr w:type="spellEnd"/>
      <w:r w:rsidRPr="00DA3E32">
        <w:rPr>
          <w:rFonts w:ascii="Segoe UI Emoji" w:hAnsi="Segoe UI Emoji"/>
        </w:rPr>
        <w:t>.</w:t>
      </w:r>
    </w:p>
    <w:p w14:paraId="72D069C9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proofErr w:type="spellStart"/>
      <w:r w:rsidRPr="00DA3E32">
        <w:rPr>
          <w:rFonts w:ascii="Segoe UI Emoji" w:hAnsi="Segoe UI Emoji"/>
          <w:b/>
          <w:bCs/>
          <w:color w:val="355C7D"/>
        </w:rPr>
        <w:t>Antimalware</w:t>
      </w:r>
      <w:proofErr w:type="spellEnd"/>
      <w:r w:rsidRPr="00DA3E32">
        <w:rPr>
          <w:rFonts w:ascii="Segoe UI Emoji" w:hAnsi="Segoe UI Emoji"/>
        </w:rPr>
        <w:t xml:space="preserve"> — especializado na deteção e remoção de vários tipos de software malicioso. Pode ser usado como complemento ao antivírus.</w:t>
      </w:r>
    </w:p>
    <w:p w14:paraId="72D069CA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proofErr w:type="spellStart"/>
      <w:r w:rsidRPr="00DA3E32">
        <w:rPr>
          <w:rFonts w:ascii="Segoe UI Emoji" w:hAnsi="Segoe UI Emoji"/>
          <w:b/>
          <w:bCs/>
          <w:color w:val="355C7D"/>
        </w:rPr>
        <w:t>Antispyware</w:t>
      </w:r>
      <w:proofErr w:type="spellEnd"/>
      <w:r w:rsidRPr="00DA3E32">
        <w:rPr>
          <w:rFonts w:ascii="Segoe UI Emoji" w:hAnsi="Segoe UI Emoji"/>
        </w:rPr>
        <w:t xml:space="preserve"> — focado na deteção e remoção de programas espiões que recolhem informação sobre o utilizador sem autorização.</w:t>
      </w:r>
    </w:p>
    <w:p w14:paraId="72D069CB" w14:textId="77777777" w:rsidR="008D4178" w:rsidRPr="00DA3E32" w:rsidRDefault="00DF28E4">
      <w:pPr>
        <w:pStyle w:val="Ttulo3"/>
        <w:rPr>
          <w:rFonts w:ascii="Segoe UI Emoji" w:hAnsi="Segoe UI Emoji"/>
        </w:rPr>
      </w:pPr>
      <w:bookmarkStart w:id="37" w:name="_Toc233466753"/>
      <w:bookmarkStart w:id="38" w:name="_Toc233469295"/>
      <w:r w:rsidRPr="00DA3E32">
        <w:rPr>
          <w:rFonts w:ascii="Segoe UI Emoji" w:hAnsi="Segoe UI Emoji"/>
        </w:rPr>
        <w:t>Exemplos de software de deteção de vírus</w:t>
      </w:r>
      <w:bookmarkEnd w:id="37"/>
      <w:bookmarkEnd w:id="38"/>
    </w:p>
    <w:p w14:paraId="72D069CC" w14:textId="77777777" w:rsidR="008D4178" w:rsidRPr="00DA3E32" w:rsidRDefault="00DF28E4">
      <w:pPr>
        <w:jc w:val="both"/>
        <w:rPr>
          <w:rFonts w:ascii="Segoe UI Emoji" w:hAnsi="Segoe UI Emoji"/>
        </w:rPr>
      </w:pPr>
      <w:r w:rsidRPr="00DA3E32">
        <w:rPr>
          <w:rFonts w:ascii="Segoe UI Emoji" w:hAnsi="Segoe UI Emoji"/>
        </w:rPr>
        <w:t>Existem várias soluções disponíveis no mercado, gratuitas e pagas. Alguns exemplos reconhecidos são:</w:t>
      </w:r>
    </w:p>
    <w:p w14:paraId="72D069CD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  <w:b/>
          <w:bCs/>
          <w:color w:val="4F86C6"/>
        </w:rPr>
        <w:t>Microsoft Defender</w:t>
      </w:r>
      <w:r w:rsidRPr="00DA3E32">
        <w:rPr>
          <w:rFonts w:ascii="Segoe UI Emoji" w:hAnsi="Segoe UI Emoji"/>
        </w:rPr>
        <w:t xml:space="preserve"> — integrado no Windows, gratuito e eficaz para uso doméstico.</w:t>
      </w:r>
    </w:p>
    <w:p w14:paraId="72D069CE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proofErr w:type="spellStart"/>
      <w:r w:rsidRPr="00DA3E32">
        <w:rPr>
          <w:rFonts w:ascii="Segoe UI Emoji" w:hAnsi="Segoe UI Emoji"/>
          <w:b/>
          <w:bCs/>
          <w:color w:val="4F86C6"/>
        </w:rPr>
        <w:lastRenderedPageBreak/>
        <w:t>Avast</w:t>
      </w:r>
      <w:proofErr w:type="spellEnd"/>
      <w:r w:rsidRPr="00DA3E32">
        <w:rPr>
          <w:rFonts w:ascii="Segoe UI Emoji" w:hAnsi="Segoe UI Emoji"/>
          <w:b/>
          <w:bCs/>
          <w:color w:val="4F86C6"/>
        </w:rPr>
        <w:t xml:space="preserve"> / AVG</w:t>
      </w:r>
      <w:r w:rsidRPr="00DA3E32">
        <w:rPr>
          <w:rFonts w:ascii="Segoe UI Emoji" w:hAnsi="Segoe UI Emoji"/>
        </w:rPr>
        <w:t xml:space="preserve"> — soluções populares com versões gratuitas e pagas.</w:t>
      </w:r>
    </w:p>
    <w:p w14:paraId="72D069CF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proofErr w:type="spellStart"/>
      <w:r w:rsidRPr="00DA3E32">
        <w:rPr>
          <w:rFonts w:ascii="Segoe UI Emoji" w:hAnsi="Segoe UI Emoji"/>
          <w:b/>
          <w:bCs/>
          <w:color w:val="4F86C6"/>
        </w:rPr>
        <w:t>Bitdefender</w:t>
      </w:r>
      <w:proofErr w:type="spellEnd"/>
      <w:r w:rsidRPr="00DA3E32">
        <w:rPr>
          <w:rFonts w:ascii="Segoe UI Emoji" w:hAnsi="Segoe UI Emoji"/>
        </w:rPr>
        <w:t xml:space="preserve"> — reconhecido pela elevada taxa de deteção e baixo impacto no desempenho.</w:t>
      </w:r>
    </w:p>
    <w:p w14:paraId="72D069D0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proofErr w:type="spellStart"/>
      <w:r w:rsidRPr="00DA3E32">
        <w:rPr>
          <w:rFonts w:ascii="Segoe UI Emoji" w:hAnsi="Segoe UI Emoji"/>
          <w:b/>
          <w:bCs/>
          <w:color w:val="4F86C6"/>
        </w:rPr>
        <w:t>Kaspersky</w:t>
      </w:r>
      <w:proofErr w:type="spellEnd"/>
      <w:r w:rsidRPr="00DA3E32">
        <w:rPr>
          <w:rFonts w:ascii="Segoe UI Emoji" w:hAnsi="Segoe UI Emoji"/>
        </w:rPr>
        <w:t xml:space="preserve"> — solução robusta com proteção avançada.</w:t>
      </w:r>
    </w:p>
    <w:p w14:paraId="72D069D1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  <w:b/>
          <w:bCs/>
          <w:color w:val="4F86C6"/>
        </w:rPr>
        <w:t>ESET</w:t>
      </w:r>
      <w:r w:rsidRPr="00DA3E32">
        <w:rPr>
          <w:rFonts w:ascii="Segoe UI Emoji" w:hAnsi="Segoe UI Emoji"/>
        </w:rPr>
        <w:t xml:space="preserve"> — muito utilizado em ambiente empresarial.</w:t>
      </w:r>
    </w:p>
    <w:p w14:paraId="72D069D2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proofErr w:type="spellStart"/>
      <w:r w:rsidRPr="00DA3E32">
        <w:rPr>
          <w:rFonts w:ascii="Segoe UI Emoji" w:hAnsi="Segoe UI Emoji"/>
          <w:b/>
          <w:bCs/>
          <w:color w:val="4F86C6"/>
        </w:rPr>
        <w:t>Malwarebytes</w:t>
      </w:r>
      <w:proofErr w:type="spellEnd"/>
      <w:r w:rsidRPr="00DA3E32">
        <w:rPr>
          <w:rFonts w:ascii="Segoe UI Emoji" w:hAnsi="Segoe UI Emoji"/>
        </w:rPr>
        <w:t xml:space="preserve"> — especializado na remoção de </w:t>
      </w:r>
      <w:proofErr w:type="spellStart"/>
      <w:r w:rsidRPr="00DA3E32">
        <w:rPr>
          <w:rFonts w:ascii="Segoe UI Emoji" w:hAnsi="Segoe UI Emoji"/>
        </w:rPr>
        <w:t>malware</w:t>
      </w:r>
      <w:proofErr w:type="spellEnd"/>
      <w:r w:rsidRPr="00DA3E32">
        <w:rPr>
          <w:rFonts w:ascii="Segoe UI Emoji" w:hAnsi="Segoe UI Emoji"/>
        </w:rPr>
        <w:t>, frequentemente usado como complemento.</w:t>
      </w:r>
    </w:p>
    <w:p w14:paraId="72D069D3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  <w:b/>
          <w:bCs/>
          <w:color w:val="4F86C6"/>
        </w:rPr>
        <w:t>Norton / McAfee</w:t>
      </w:r>
      <w:r w:rsidRPr="00DA3E32">
        <w:rPr>
          <w:rFonts w:ascii="Segoe UI Emoji" w:hAnsi="Segoe UI Emoji"/>
        </w:rPr>
        <w:t xml:space="preserve"> — soluções comerciais com longa tradição no mercado.</w:t>
      </w:r>
    </w:p>
    <w:p w14:paraId="72D069D4" w14:textId="77777777" w:rsidR="008D4178" w:rsidRPr="00DA3E32" w:rsidRDefault="00DF28E4">
      <w:pPr>
        <w:pStyle w:val="Ttulo3"/>
        <w:rPr>
          <w:rFonts w:ascii="Segoe UI Emoji" w:hAnsi="Segoe UI Emoji"/>
        </w:rPr>
      </w:pPr>
      <w:bookmarkStart w:id="39" w:name="_Toc233466754"/>
      <w:bookmarkStart w:id="40" w:name="_Toc233469296"/>
      <w:r w:rsidRPr="00DA3E32">
        <w:rPr>
          <w:rFonts w:ascii="Segoe UI Emoji" w:hAnsi="Segoe UI Emoji"/>
        </w:rPr>
        <w:t>Proteção em tempo real e limitações</w:t>
      </w:r>
      <w:bookmarkEnd w:id="39"/>
      <w:bookmarkEnd w:id="40"/>
    </w:p>
    <w:p w14:paraId="72D069D5" w14:textId="77777777" w:rsidR="008D4178" w:rsidRPr="00DA3E32" w:rsidRDefault="00DF28E4">
      <w:pPr>
        <w:jc w:val="both"/>
        <w:rPr>
          <w:rFonts w:ascii="Segoe UI Emoji" w:hAnsi="Segoe UI Emoji"/>
        </w:rPr>
      </w:pPr>
      <w:r w:rsidRPr="00DA3E32">
        <w:rPr>
          <w:rFonts w:ascii="Segoe UI Emoji" w:hAnsi="Segoe UI Emoji"/>
        </w:rPr>
        <w:t>A proteção em tempo real monitoriza continuamente o sistema. Sempre que o utilizador abre, copia, descarrega ou executa um ficheiro, o antivírus verifica se existe algum risco. Esta funcionalidade é essencial porque impede que muitas ameaças sejam executadas antes de causarem danos.</w:t>
      </w:r>
    </w:p>
    <w:p w14:paraId="72D069D6" w14:textId="77777777" w:rsidR="008D4178" w:rsidRPr="00DA3E32" w:rsidRDefault="00DF28E4">
      <w:pPr>
        <w:jc w:val="both"/>
        <w:rPr>
          <w:rFonts w:ascii="Segoe UI Emoji" w:hAnsi="Segoe UI Emoji"/>
        </w:rPr>
      </w:pPr>
      <w:r w:rsidRPr="00DA3E32">
        <w:rPr>
          <w:rFonts w:ascii="Segoe UI Emoji" w:hAnsi="Segoe UI Emoji"/>
        </w:rPr>
        <w:t>Apesar de ser uma ferramenta importante, o antivírus não garante proteção absoluta. Pode não conseguir proteger contra:</w:t>
      </w:r>
    </w:p>
    <w:p w14:paraId="72D069D7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Erros humanos e descuido do utilizador.</w:t>
      </w:r>
    </w:p>
    <w:p w14:paraId="72D069D8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Palavras-passe fracas ou partilhadas.</w:t>
      </w:r>
    </w:p>
    <w:p w14:paraId="72D069D9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  <w:lang w:val="en-GB"/>
        </w:rPr>
      </w:pPr>
      <w:proofErr w:type="spellStart"/>
      <w:r w:rsidRPr="00DA3E32">
        <w:rPr>
          <w:rFonts w:ascii="Segoe UI Emoji" w:hAnsi="Segoe UI Emoji"/>
          <w:lang w:val="en-GB"/>
        </w:rPr>
        <w:t>Fraudes</w:t>
      </w:r>
      <w:proofErr w:type="spellEnd"/>
      <w:r w:rsidRPr="00DA3E32">
        <w:rPr>
          <w:rFonts w:ascii="Segoe UI Emoji" w:hAnsi="Segoe UI Emoji"/>
          <w:lang w:val="en-GB"/>
        </w:rPr>
        <w:t xml:space="preserve"> online (phishing) e sites </w:t>
      </w:r>
      <w:proofErr w:type="spellStart"/>
      <w:r w:rsidRPr="00DA3E32">
        <w:rPr>
          <w:rFonts w:ascii="Segoe UI Emoji" w:hAnsi="Segoe UI Emoji"/>
          <w:lang w:val="en-GB"/>
        </w:rPr>
        <w:t>falsos</w:t>
      </w:r>
      <w:proofErr w:type="spellEnd"/>
      <w:r w:rsidRPr="00DA3E32">
        <w:rPr>
          <w:rFonts w:ascii="Segoe UI Emoji" w:hAnsi="Segoe UI Emoji"/>
          <w:lang w:val="en-GB"/>
        </w:rPr>
        <w:t>.</w:t>
      </w:r>
    </w:p>
    <w:p w14:paraId="72D069DA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Ameaças muito recentes ainda não identificadas (ameaças de dia zero).</w:t>
      </w:r>
    </w:p>
    <w:p w14:paraId="72D069DB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Instalação voluntária de software malicioso pelo próprio utilizador.</w:t>
      </w:r>
    </w:p>
    <w:p w14:paraId="72D069DC" w14:textId="77777777" w:rsidR="008D4178" w:rsidRPr="00DA3E32" w:rsidRDefault="00DF28E4">
      <w:pPr>
        <w:pStyle w:val="Ttulo2"/>
        <w:rPr>
          <w:rFonts w:ascii="Segoe UI Emoji" w:hAnsi="Segoe UI Emoji"/>
        </w:rPr>
      </w:pPr>
      <w:bookmarkStart w:id="41" w:name="sec-1-6"/>
      <w:bookmarkStart w:id="42" w:name="_Toc233466755"/>
      <w:bookmarkStart w:id="43" w:name="_Toc233469297"/>
      <w:r w:rsidRPr="00DA3E32">
        <w:rPr>
          <w:rFonts w:ascii="Segoe UI Emoji" w:hAnsi="Segoe UI Emoji"/>
        </w:rPr>
        <w:t>1.6 Boas Práticas de Segurança</w:t>
      </w:r>
      <w:bookmarkEnd w:id="41"/>
      <w:bookmarkEnd w:id="42"/>
      <w:bookmarkEnd w:id="43"/>
    </w:p>
    <w:p w14:paraId="72D069DD" w14:textId="77777777" w:rsidR="008D4178" w:rsidRPr="00DA3E32" w:rsidRDefault="00DF28E4">
      <w:pPr>
        <w:jc w:val="both"/>
        <w:rPr>
          <w:rFonts w:ascii="Segoe UI Emoji" w:hAnsi="Segoe UI Emoji"/>
        </w:rPr>
      </w:pPr>
      <w:r w:rsidRPr="00DA3E32">
        <w:rPr>
          <w:rFonts w:ascii="Segoe UI Emoji" w:hAnsi="Segoe UI Emoji"/>
        </w:rPr>
        <w:t>Para além de instalar e manter um antivírus atualizado, o utilizador deve adotar comportamentos seguros no uso diário do computador:</w:t>
      </w:r>
    </w:p>
    <w:p w14:paraId="72D069DE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Manter o sistema operativo e todos os programas atualizados.</w:t>
      </w:r>
    </w:p>
    <w:p w14:paraId="72D069DF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Não abrir anexos de e-mail suspeitos ou de remetentes desconhecidos.</w:t>
      </w:r>
    </w:p>
    <w:p w14:paraId="72D069E0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Evitar instalar programas de fontes desconhecidas ou não oficiais.</w:t>
      </w:r>
    </w:p>
    <w:p w14:paraId="72D069E1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Utilizar palavras-passe fortes e únicas para cada conta.</w:t>
      </w:r>
    </w:p>
    <w:p w14:paraId="72D069E2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Fazer cópias de segurança (backups) regularmente.</w:t>
      </w:r>
    </w:p>
    <w:p w14:paraId="72D069E3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Verificar dispositivos USB com o antivírus antes de abrir ficheiros.</w:t>
      </w:r>
    </w:p>
    <w:p w14:paraId="72D069E4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Evitar clicar em ligações desconhecidas ou suspeitas.</w:t>
      </w:r>
    </w:p>
    <w:p w14:paraId="72D069E5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Utilizar apenas software legal e devidamente licenciado.</w:t>
      </w:r>
    </w:p>
    <w:p w14:paraId="72D069E6" w14:textId="77777777" w:rsidR="008D4178" w:rsidRPr="00DA3E32" w:rsidRDefault="00DF28E4">
      <w:pPr>
        <w:jc w:val="both"/>
        <w:rPr>
          <w:rFonts w:ascii="Segoe UI Emoji" w:hAnsi="Segoe UI Emoji"/>
        </w:rPr>
      </w:pPr>
      <w:r w:rsidRPr="00DA3E32">
        <w:rPr>
          <w:rFonts w:ascii="Segoe UI Emoji" w:hAnsi="Segoe UI Emoji"/>
        </w:rPr>
        <w:br w:type="page"/>
      </w:r>
    </w:p>
    <w:p w14:paraId="72D069E9" w14:textId="5AE6FD91" w:rsidR="008D4178" w:rsidRPr="00DA3E32" w:rsidRDefault="00504C38" w:rsidP="00504C38">
      <w:pPr>
        <w:pStyle w:val="Ttulo1"/>
        <w:rPr>
          <w:rFonts w:ascii="Segoe UI Emoji" w:hAnsi="Segoe UI Emoji"/>
        </w:rPr>
      </w:pPr>
      <w:bookmarkStart w:id="44" w:name="sec-2"/>
      <w:bookmarkStart w:id="45" w:name="_Toc233469298"/>
      <w:bookmarkEnd w:id="44"/>
      <w:r w:rsidRPr="00DA3E32">
        <w:rPr>
          <w:rFonts w:ascii="Segoe UI Emoji" w:hAnsi="Segoe UI Emoji"/>
        </w:rPr>
        <w:lastRenderedPageBreak/>
        <w:t>2. Compactação e Descompressão de Ficheiros</w:t>
      </w:r>
      <w:bookmarkEnd w:id="45"/>
    </w:p>
    <w:p w14:paraId="72D069EA" w14:textId="77777777" w:rsidR="008D4178" w:rsidRPr="00DA3E32" w:rsidRDefault="008D4178">
      <w:pPr>
        <w:jc w:val="both"/>
        <w:rPr>
          <w:rFonts w:ascii="Segoe UI Emoji" w:hAnsi="Segoe UI Emoji"/>
        </w:rPr>
      </w:pPr>
    </w:p>
    <w:p w14:paraId="72D069EB" w14:textId="77777777" w:rsidR="008D4178" w:rsidRPr="00DA3E32" w:rsidRDefault="00DF28E4">
      <w:pPr>
        <w:pStyle w:val="Ttulo2"/>
        <w:rPr>
          <w:rFonts w:ascii="Segoe UI Emoji" w:hAnsi="Segoe UI Emoji"/>
        </w:rPr>
      </w:pPr>
      <w:bookmarkStart w:id="46" w:name="sec-2-1"/>
      <w:bookmarkStart w:id="47" w:name="_Toc233466756"/>
      <w:bookmarkStart w:id="48" w:name="_Toc233469299"/>
      <w:r w:rsidRPr="00DA3E32">
        <w:rPr>
          <w:rFonts w:ascii="Segoe UI Emoji" w:hAnsi="Segoe UI Emoji"/>
        </w:rPr>
        <w:t>2.1 Conceitos e Vantagens</w:t>
      </w:r>
      <w:bookmarkEnd w:id="46"/>
      <w:bookmarkEnd w:id="47"/>
      <w:bookmarkEnd w:id="48"/>
    </w:p>
    <w:p w14:paraId="72D069EC" w14:textId="77777777" w:rsidR="008D4178" w:rsidRPr="00DA3E32" w:rsidRDefault="00DF28E4">
      <w:pPr>
        <w:pStyle w:val="Ttulo3"/>
        <w:rPr>
          <w:rFonts w:ascii="Segoe UI Emoji" w:hAnsi="Segoe UI Emoji"/>
        </w:rPr>
      </w:pPr>
      <w:bookmarkStart w:id="49" w:name="_Toc233466757"/>
      <w:bookmarkStart w:id="50" w:name="_Toc233469300"/>
      <w:r w:rsidRPr="00DA3E32">
        <w:rPr>
          <w:rFonts w:ascii="Segoe UI Emoji" w:hAnsi="Segoe UI Emoji"/>
        </w:rPr>
        <w:t>O que é a compactação?</w:t>
      </w:r>
      <w:bookmarkEnd w:id="49"/>
      <w:bookmarkEnd w:id="50"/>
    </w:p>
    <w:p w14:paraId="72D069ED" w14:textId="77777777" w:rsidR="008D4178" w:rsidRPr="00DA3E32" w:rsidRDefault="00DF28E4">
      <w:pPr>
        <w:jc w:val="both"/>
        <w:rPr>
          <w:rFonts w:ascii="Segoe UI Emoji" w:hAnsi="Segoe UI Emoji"/>
        </w:rPr>
      </w:pPr>
      <w:r w:rsidRPr="00DA3E32">
        <w:rPr>
          <w:rFonts w:ascii="Segoe UI Emoji" w:hAnsi="Segoe UI Emoji"/>
        </w:rPr>
        <w:t xml:space="preserve">A </w:t>
      </w:r>
      <w:r w:rsidRPr="00DA3E32">
        <w:rPr>
          <w:rFonts w:ascii="Segoe UI Emoji" w:hAnsi="Segoe UI Emoji"/>
          <w:b/>
          <w:bCs/>
          <w:color w:val="355C7D"/>
        </w:rPr>
        <w:t>compactação de ficheiros</w:t>
      </w:r>
      <w:r w:rsidRPr="00DA3E32">
        <w:rPr>
          <w:rFonts w:ascii="Segoe UI Emoji" w:hAnsi="Segoe UI Emoji"/>
        </w:rPr>
        <w:t xml:space="preserve"> é o processo de reduzir o tamanho de um ou mais ficheiros, utilizando um programa ou funcionalidade específica. Quando um ficheiro ou conjunto de ficheiros é compactado, passa a ocupar menos espaço no disco e torna-se mais fácil de armazenar, enviar ou partilhar.</w:t>
      </w:r>
    </w:p>
    <w:p w14:paraId="72D069EE" w14:textId="77777777" w:rsidR="008D4178" w:rsidRPr="00DA3E32" w:rsidRDefault="00DF28E4">
      <w:pPr>
        <w:pStyle w:val="Ttulo3"/>
        <w:rPr>
          <w:rFonts w:ascii="Segoe UI Emoji" w:hAnsi="Segoe UI Emoji"/>
        </w:rPr>
      </w:pPr>
      <w:bookmarkStart w:id="51" w:name="_Toc233469301"/>
      <w:r w:rsidRPr="00DA3E32">
        <w:rPr>
          <w:rFonts w:ascii="Segoe UI Emoji" w:hAnsi="Segoe UI Emoji"/>
        </w:rPr>
        <w:t>O que é a descompressão?</w:t>
      </w:r>
      <w:bookmarkEnd w:id="51"/>
    </w:p>
    <w:p w14:paraId="72D069EF" w14:textId="77777777" w:rsidR="008D4178" w:rsidRPr="00DA3E32" w:rsidRDefault="00DF28E4">
      <w:pPr>
        <w:jc w:val="both"/>
        <w:rPr>
          <w:rFonts w:ascii="Segoe UI Emoji" w:hAnsi="Segoe UI Emoji"/>
        </w:rPr>
      </w:pPr>
      <w:r w:rsidRPr="00DA3E32">
        <w:rPr>
          <w:rFonts w:ascii="Segoe UI Emoji" w:hAnsi="Segoe UI Emoji"/>
        </w:rPr>
        <w:t>A descompressão é o processo inverso da compactação. Consiste em extrair os ficheiros que se encontram dentro de um ficheiro compactado, devolvendo-os ao seu formato e tamanho originais.</w:t>
      </w:r>
    </w:p>
    <w:p w14:paraId="72D069F0" w14:textId="77777777" w:rsidR="008D4178" w:rsidRPr="00DA3E32" w:rsidRDefault="00DF28E4">
      <w:pPr>
        <w:pStyle w:val="Ttulo3"/>
        <w:rPr>
          <w:rFonts w:ascii="Segoe UI Emoji" w:hAnsi="Segoe UI Emoji"/>
        </w:rPr>
      </w:pPr>
      <w:bookmarkStart w:id="52" w:name="_Toc233466759"/>
      <w:bookmarkStart w:id="53" w:name="_Toc233469302"/>
      <w:r w:rsidRPr="00DA3E32">
        <w:rPr>
          <w:rFonts w:ascii="Segoe UI Emoji" w:hAnsi="Segoe UI Emoji"/>
        </w:rPr>
        <w:t>Vantagens da compactação</w:t>
      </w:r>
      <w:bookmarkEnd w:id="52"/>
      <w:bookmarkEnd w:id="53"/>
    </w:p>
    <w:p w14:paraId="72D069F1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Reduz o espaço ocupado no disco.</w:t>
      </w:r>
    </w:p>
    <w:p w14:paraId="72D069F2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Facilita o envio de ficheiros por e-mail (muitos serviços têm limites de tamanho).</w:t>
      </w:r>
    </w:p>
    <w:p w14:paraId="72D069F3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Permite agrupar vários ficheiros numa única pasta compactada.</w:t>
      </w:r>
    </w:p>
    <w:p w14:paraId="72D069F4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Facilita a organização e o arquivo de informação.</w:t>
      </w:r>
    </w:p>
    <w:p w14:paraId="72D069F5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Permite proteger ficheiros com palavra-passe (em alguns programas).</w:t>
      </w:r>
    </w:p>
    <w:p w14:paraId="72D069F6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Agiliza a transferência de ficheiros através da Internet.</w:t>
      </w:r>
    </w:p>
    <w:p w14:paraId="72D069F7" w14:textId="77777777" w:rsidR="008D4178" w:rsidRPr="00DA3E32" w:rsidRDefault="00DF28E4">
      <w:pPr>
        <w:pStyle w:val="Ttulo2"/>
        <w:rPr>
          <w:rFonts w:ascii="Segoe UI Emoji" w:hAnsi="Segoe UI Emoji"/>
        </w:rPr>
      </w:pPr>
      <w:bookmarkStart w:id="54" w:name="sec-2-2"/>
      <w:bookmarkStart w:id="55" w:name="_Toc233466760"/>
      <w:bookmarkStart w:id="56" w:name="_Toc233469303"/>
      <w:r w:rsidRPr="00DA3E32">
        <w:rPr>
          <w:rFonts w:ascii="Segoe UI Emoji" w:hAnsi="Segoe UI Emoji"/>
        </w:rPr>
        <w:t>2.2 Formatos e Utilitários de Compressão</w:t>
      </w:r>
      <w:bookmarkEnd w:id="54"/>
      <w:bookmarkEnd w:id="55"/>
      <w:bookmarkEnd w:id="56"/>
    </w:p>
    <w:p w14:paraId="72D069F8" w14:textId="77777777" w:rsidR="008D4178" w:rsidRPr="00DA3E32" w:rsidRDefault="00DF28E4">
      <w:pPr>
        <w:pStyle w:val="Ttulo3"/>
        <w:rPr>
          <w:rFonts w:ascii="Segoe UI Emoji" w:hAnsi="Segoe UI Emoji"/>
        </w:rPr>
      </w:pPr>
      <w:bookmarkStart w:id="57" w:name="_Toc233466761"/>
      <w:bookmarkStart w:id="58" w:name="_Toc233469304"/>
      <w:r w:rsidRPr="00DA3E32">
        <w:rPr>
          <w:rFonts w:ascii="Segoe UI Emoji" w:hAnsi="Segoe UI Emoji"/>
        </w:rPr>
        <w:t>Principais formatos de ficheiros compactados</w:t>
      </w:r>
      <w:bookmarkEnd w:id="57"/>
      <w:bookmarkEnd w:id="58"/>
    </w:p>
    <w:p w14:paraId="72D069F9" w14:textId="77777777" w:rsidR="008D4178" w:rsidRPr="00DA3E32" w:rsidRDefault="008D4178">
      <w:pPr>
        <w:jc w:val="both"/>
        <w:rPr>
          <w:rFonts w:ascii="Segoe UI Emoji" w:hAnsi="Segoe UI Emoji"/>
        </w:rPr>
      </w:pPr>
    </w:p>
    <w:tbl>
      <w:tblPr>
        <w:tblW w:w="100" w:type="auto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1560"/>
        <w:gridCol w:w="2340"/>
        <w:gridCol w:w="5460"/>
      </w:tblGrid>
      <w:tr w:rsidR="008D4178" w:rsidRPr="00DA3E32" w14:paraId="72D069FD" w14:textId="77777777">
        <w:trPr>
          <w:tblHeader/>
          <w:jc w:val="center"/>
        </w:trPr>
        <w:tc>
          <w:tcPr>
            <w:tcW w:w="1560" w:type="dxa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9FA" w14:textId="77777777" w:rsidR="008D4178" w:rsidRPr="00DA3E32" w:rsidRDefault="00DF28E4">
            <w:pPr>
              <w:spacing w:after="60"/>
              <w:jc w:val="center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b/>
                <w:color w:val="FFFFFF"/>
                <w:sz w:val="19"/>
              </w:rPr>
              <w:t>Formato</w:t>
            </w:r>
          </w:p>
        </w:tc>
        <w:tc>
          <w:tcPr>
            <w:tcW w:w="2340" w:type="dxa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9FB" w14:textId="77777777" w:rsidR="008D4178" w:rsidRPr="00DA3E32" w:rsidRDefault="00DF28E4">
            <w:pPr>
              <w:spacing w:after="60"/>
              <w:jc w:val="center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b/>
                <w:color w:val="FFFFFF"/>
                <w:sz w:val="19"/>
              </w:rPr>
              <w:t>Programa</w:t>
            </w:r>
          </w:p>
        </w:tc>
        <w:tc>
          <w:tcPr>
            <w:tcW w:w="5460" w:type="dxa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9FC" w14:textId="77777777" w:rsidR="008D4178" w:rsidRPr="00DA3E32" w:rsidRDefault="00DF28E4">
            <w:pPr>
              <w:spacing w:after="60"/>
              <w:jc w:val="center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b/>
                <w:color w:val="FFFFFF"/>
                <w:sz w:val="19"/>
              </w:rPr>
              <w:t>Características</w:t>
            </w:r>
          </w:p>
        </w:tc>
      </w:tr>
      <w:tr w:rsidR="008D4178" w:rsidRPr="00DA3E32" w14:paraId="72D06A01" w14:textId="77777777">
        <w:trPr>
          <w:jc w:val="center"/>
        </w:trPr>
        <w:tc>
          <w:tcPr>
            <w:tcW w:w="15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9FE" w14:textId="77777777" w:rsidR="008D4178" w:rsidRPr="00DA3E32" w:rsidRDefault="00DF28E4">
            <w:pPr>
              <w:spacing w:after="60"/>
              <w:jc w:val="center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.ZIP</w:t>
            </w:r>
          </w:p>
        </w:tc>
        <w:tc>
          <w:tcPr>
            <w:tcW w:w="2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9FF" w14:textId="77777777" w:rsidR="008D4178" w:rsidRPr="00DA3E32" w:rsidRDefault="00DF28E4">
            <w:pPr>
              <w:spacing w:after="60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Windows (nativo)</w:t>
            </w:r>
          </w:p>
        </w:tc>
        <w:tc>
          <w:tcPr>
            <w:tcW w:w="54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A00" w14:textId="77777777" w:rsidR="008D4178" w:rsidRPr="00DA3E32" w:rsidRDefault="00DF28E4">
            <w:pPr>
              <w:spacing w:after="60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Um dos formatos mais utilizados. O Windows permite abrir e criar ficheiros ZIP sem instalar programas adicionais.</w:t>
            </w:r>
          </w:p>
        </w:tc>
      </w:tr>
      <w:tr w:rsidR="008D4178" w:rsidRPr="00DA3E32" w14:paraId="72D06A05" w14:textId="77777777">
        <w:trPr>
          <w:jc w:val="center"/>
        </w:trPr>
        <w:tc>
          <w:tcPr>
            <w:tcW w:w="15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A02" w14:textId="77777777" w:rsidR="008D4178" w:rsidRPr="00DA3E32" w:rsidRDefault="00DF28E4">
            <w:pPr>
              <w:spacing w:after="60"/>
              <w:jc w:val="center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.RAR</w:t>
            </w:r>
          </w:p>
        </w:tc>
        <w:tc>
          <w:tcPr>
            <w:tcW w:w="2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A03" w14:textId="77777777" w:rsidR="008D4178" w:rsidRPr="00DA3E32" w:rsidRDefault="00DF28E4">
            <w:pPr>
              <w:spacing w:after="60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WinRAR</w:t>
            </w:r>
          </w:p>
        </w:tc>
        <w:tc>
          <w:tcPr>
            <w:tcW w:w="54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A04" w14:textId="77777777" w:rsidR="008D4178" w:rsidRPr="00DA3E32" w:rsidRDefault="00DF28E4">
            <w:pPr>
              <w:spacing w:after="60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Formato muito utilizado, com boas taxas de compressão. Requer o programa WinRAR para criar ficheiros neste formato.</w:t>
            </w:r>
          </w:p>
        </w:tc>
      </w:tr>
      <w:tr w:rsidR="008D4178" w:rsidRPr="00DA3E32" w14:paraId="72D06A09" w14:textId="77777777">
        <w:trPr>
          <w:jc w:val="center"/>
        </w:trPr>
        <w:tc>
          <w:tcPr>
            <w:tcW w:w="15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A06" w14:textId="77777777" w:rsidR="008D4178" w:rsidRPr="00DA3E32" w:rsidRDefault="00DF28E4">
            <w:pPr>
              <w:spacing w:after="60"/>
              <w:jc w:val="center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.7Z</w:t>
            </w:r>
          </w:p>
        </w:tc>
        <w:tc>
          <w:tcPr>
            <w:tcW w:w="2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A07" w14:textId="77777777" w:rsidR="008D4178" w:rsidRPr="00DA3E32" w:rsidRDefault="00DF28E4">
            <w:pPr>
              <w:spacing w:after="60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7-Zip</w:t>
            </w:r>
          </w:p>
        </w:tc>
        <w:tc>
          <w:tcPr>
            <w:tcW w:w="54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A08" w14:textId="77777777" w:rsidR="008D4178" w:rsidRPr="00DA3E32" w:rsidRDefault="00DF28E4">
            <w:pPr>
              <w:spacing w:after="60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Formato associado ao programa 7-Zip. Geralmente permite uma compressão muito eficiente. É gratuito e de código aberto.</w:t>
            </w:r>
          </w:p>
        </w:tc>
      </w:tr>
    </w:tbl>
    <w:p w14:paraId="72D06A0A" w14:textId="77777777" w:rsidR="008D4178" w:rsidRPr="00DA3E32" w:rsidRDefault="008D4178">
      <w:pPr>
        <w:jc w:val="both"/>
        <w:rPr>
          <w:rFonts w:ascii="Segoe UI Emoji" w:hAnsi="Segoe UI Emoji"/>
        </w:rPr>
      </w:pPr>
    </w:p>
    <w:p w14:paraId="72D06A0B" w14:textId="77777777" w:rsidR="008D4178" w:rsidRPr="00DA3E32" w:rsidRDefault="00DF28E4">
      <w:pPr>
        <w:pStyle w:val="Ttulo3"/>
        <w:rPr>
          <w:rFonts w:ascii="Segoe UI Emoji" w:hAnsi="Segoe UI Emoji"/>
        </w:rPr>
      </w:pPr>
      <w:bookmarkStart w:id="59" w:name="_Toc233466762"/>
      <w:bookmarkStart w:id="60" w:name="_Toc233469305"/>
      <w:r w:rsidRPr="00DA3E32">
        <w:rPr>
          <w:rFonts w:ascii="Segoe UI Emoji" w:hAnsi="Segoe UI Emoji"/>
        </w:rPr>
        <w:t>Utilitários de compressão disponíveis</w:t>
      </w:r>
      <w:bookmarkEnd w:id="59"/>
      <w:bookmarkEnd w:id="60"/>
    </w:p>
    <w:p w14:paraId="72D06A0C" w14:textId="77777777" w:rsidR="008D4178" w:rsidRPr="00DA3E32" w:rsidRDefault="00DF28E4">
      <w:pPr>
        <w:jc w:val="both"/>
        <w:rPr>
          <w:rFonts w:ascii="Segoe UI Emoji" w:hAnsi="Segoe UI Emoji"/>
        </w:rPr>
      </w:pPr>
      <w:r w:rsidRPr="00DA3E32">
        <w:rPr>
          <w:rFonts w:ascii="Segoe UI Emoji" w:hAnsi="Segoe UI Emoji"/>
        </w:rPr>
        <w:t>Para além da funcionalidade nativa do Windows, existem programas externos com funcionalidades mais avançadas:</w:t>
      </w:r>
    </w:p>
    <w:p w14:paraId="72D06A0D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  <w:b/>
          <w:bCs/>
          <w:color w:val="4F86C6"/>
        </w:rPr>
        <w:t>7-Zip</w:t>
      </w:r>
      <w:r w:rsidRPr="00DA3E32">
        <w:rPr>
          <w:rFonts w:ascii="Segoe UI Emoji" w:hAnsi="Segoe UI Emoji"/>
        </w:rPr>
        <w:t xml:space="preserve"> — gratuito, de código aberto, suporta múltiplos formatos e oferece excelente taxa de compressão.</w:t>
      </w:r>
    </w:p>
    <w:p w14:paraId="72D06A0E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proofErr w:type="spellStart"/>
      <w:r w:rsidRPr="00DA3E32">
        <w:rPr>
          <w:rFonts w:ascii="Segoe UI Emoji" w:hAnsi="Segoe UI Emoji"/>
          <w:b/>
          <w:bCs/>
          <w:color w:val="4F86C6"/>
        </w:rPr>
        <w:lastRenderedPageBreak/>
        <w:t>WinRAR</w:t>
      </w:r>
      <w:proofErr w:type="spellEnd"/>
      <w:r w:rsidRPr="00DA3E32">
        <w:rPr>
          <w:rFonts w:ascii="Segoe UI Emoji" w:hAnsi="Segoe UI Emoji"/>
        </w:rPr>
        <w:t xml:space="preserve"> — muito popular, suporta os formatos RAR e ZIP, com funcionalidades avançadas.</w:t>
      </w:r>
    </w:p>
    <w:p w14:paraId="72D06A0F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proofErr w:type="spellStart"/>
      <w:r w:rsidRPr="00DA3E32">
        <w:rPr>
          <w:rFonts w:ascii="Segoe UI Emoji" w:hAnsi="Segoe UI Emoji"/>
          <w:b/>
          <w:bCs/>
          <w:color w:val="4F86C6"/>
        </w:rPr>
        <w:t>WinZip</w:t>
      </w:r>
      <w:proofErr w:type="spellEnd"/>
      <w:r w:rsidRPr="00DA3E32">
        <w:rPr>
          <w:rFonts w:ascii="Segoe UI Emoji" w:hAnsi="Segoe UI Emoji"/>
        </w:rPr>
        <w:t xml:space="preserve"> — solução comercial com interface intuitiva.</w:t>
      </w:r>
    </w:p>
    <w:p w14:paraId="72D06A10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proofErr w:type="spellStart"/>
      <w:r w:rsidRPr="00DA3E32">
        <w:rPr>
          <w:rFonts w:ascii="Segoe UI Emoji" w:hAnsi="Segoe UI Emoji"/>
          <w:b/>
          <w:bCs/>
          <w:color w:val="4F86C6"/>
        </w:rPr>
        <w:t>PeaZip</w:t>
      </w:r>
      <w:proofErr w:type="spellEnd"/>
      <w:r w:rsidRPr="00DA3E32">
        <w:rPr>
          <w:rFonts w:ascii="Segoe UI Emoji" w:hAnsi="Segoe UI Emoji"/>
        </w:rPr>
        <w:t xml:space="preserve"> — gratuito e de código aberto, suporta mais de 180 formatos.</w:t>
      </w:r>
    </w:p>
    <w:p w14:paraId="72D06A11" w14:textId="77777777" w:rsidR="008D4178" w:rsidRPr="00DA3E32" w:rsidRDefault="00DF28E4">
      <w:pPr>
        <w:pStyle w:val="Ttulo2"/>
        <w:rPr>
          <w:rFonts w:ascii="Segoe UI Emoji" w:hAnsi="Segoe UI Emoji"/>
        </w:rPr>
      </w:pPr>
      <w:bookmarkStart w:id="61" w:name="sec-2-3"/>
      <w:bookmarkStart w:id="62" w:name="_Toc233466763"/>
      <w:bookmarkStart w:id="63" w:name="_Toc233469306"/>
      <w:r w:rsidRPr="00DA3E32">
        <w:rPr>
          <w:rFonts w:ascii="Segoe UI Emoji" w:hAnsi="Segoe UI Emoji"/>
        </w:rPr>
        <w:t>2.3 Procedimentos no Windows</w:t>
      </w:r>
      <w:bookmarkEnd w:id="61"/>
      <w:bookmarkEnd w:id="62"/>
      <w:bookmarkEnd w:id="63"/>
    </w:p>
    <w:p w14:paraId="72D06A12" w14:textId="77777777" w:rsidR="008D4178" w:rsidRPr="00DA3E32" w:rsidRDefault="00DF28E4">
      <w:pPr>
        <w:pStyle w:val="Ttulo3"/>
        <w:rPr>
          <w:rFonts w:ascii="Segoe UI Emoji" w:hAnsi="Segoe UI Emoji"/>
        </w:rPr>
      </w:pPr>
      <w:bookmarkStart w:id="64" w:name="_Toc233466764"/>
      <w:bookmarkStart w:id="65" w:name="_Toc233469307"/>
      <w:r w:rsidRPr="00DA3E32">
        <w:rPr>
          <w:rFonts w:ascii="Segoe UI Emoji" w:hAnsi="Segoe UI Emoji"/>
        </w:rPr>
        <w:t>Compactar ficheiros no Windows</w:t>
      </w:r>
      <w:bookmarkEnd w:id="64"/>
      <w:bookmarkEnd w:id="65"/>
    </w:p>
    <w:p w14:paraId="72D06A13" w14:textId="77777777" w:rsidR="008D4178" w:rsidRPr="00DA3E32" w:rsidRDefault="00DF28E4">
      <w:pPr>
        <w:pStyle w:val="PargrafodaLista"/>
        <w:numPr>
          <w:ilvl w:val="0"/>
          <w:numId w:val="4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Selecionar o ficheiro ou pasta a compactar.</w:t>
      </w:r>
    </w:p>
    <w:p w14:paraId="72D06A14" w14:textId="77777777" w:rsidR="008D4178" w:rsidRPr="00DA3E32" w:rsidRDefault="00DF28E4">
      <w:pPr>
        <w:pStyle w:val="PargrafodaLista"/>
        <w:numPr>
          <w:ilvl w:val="0"/>
          <w:numId w:val="4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Clicar com o botão direito do rato sobre o ficheiro/pasta selecionado.</w:t>
      </w:r>
    </w:p>
    <w:p w14:paraId="72D06A15" w14:textId="77777777" w:rsidR="008D4178" w:rsidRPr="00DA3E32" w:rsidRDefault="00DF28E4">
      <w:pPr>
        <w:pStyle w:val="PargrafodaLista"/>
        <w:numPr>
          <w:ilvl w:val="0"/>
          <w:numId w:val="4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Escolher a opção "Enviar para".</w:t>
      </w:r>
    </w:p>
    <w:p w14:paraId="72D06A16" w14:textId="77777777" w:rsidR="008D4178" w:rsidRPr="00DA3E32" w:rsidRDefault="00DF28E4">
      <w:pPr>
        <w:pStyle w:val="PargrafodaLista"/>
        <w:numPr>
          <w:ilvl w:val="0"/>
          <w:numId w:val="4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Selecionar "Pasta comprimida/</w:t>
      </w:r>
      <w:proofErr w:type="spellStart"/>
      <w:r w:rsidRPr="00DA3E32">
        <w:rPr>
          <w:rFonts w:ascii="Segoe UI Emoji" w:hAnsi="Segoe UI Emoji"/>
        </w:rPr>
        <w:t>zipped</w:t>
      </w:r>
      <w:proofErr w:type="spellEnd"/>
      <w:r w:rsidRPr="00DA3E32">
        <w:rPr>
          <w:rFonts w:ascii="Segoe UI Emoji" w:hAnsi="Segoe UI Emoji"/>
        </w:rPr>
        <w:t>".</w:t>
      </w:r>
    </w:p>
    <w:p w14:paraId="72D06A17" w14:textId="77777777" w:rsidR="008D4178" w:rsidRPr="00DA3E32" w:rsidRDefault="00DF28E4">
      <w:pPr>
        <w:pStyle w:val="PargrafodaLista"/>
        <w:numPr>
          <w:ilvl w:val="0"/>
          <w:numId w:val="4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Aguardar a criação do ficheiro compactado.</w:t>
      </w:r>
    </w:p>
    <w:p w14:paraId="72D06A18" w14:textId="77777777" w:rsidR="008D4178" w:rsidRPr="00DA3E32" w:rsidRDefault="00DF28E4">
      <w:pPr>
        <w:pStyle w:val="PargrafodaLista"/>
        <w:numPr>
          <w:ilvl w:val="0"/>
          <w:numId w:val="4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Alterar o nome do ficheiro compactado, se necessário.</w:t>
      </w:r>
    </w:p>
    <w:p w14:paraId="72D06A19" w14:textId="77777777" w:rsidR="008D4178" w:rsidRPr="00DA3E32" w:rsidRDefault="00DF28E4">
      <w:pPr>
        <w:pStyle w:val="Ttulo3"/>
        <w:rPr>
          <w:rFonts w:ascii="Segoe UI Emoji" w:hAnsi="Segoe UI Emoji"/>
        </w:rPr>
      </w:pPr>
      <w:bookmarkStart w:id="66" w:name="_Toc233469308"/>
      <w:r w:rsidRPr="00DA3E32">
        <w:rPr>
          <w:rFonts w:ascii="Segoe UI Emoji" w:hAnsi="Segoe UI Emoji"/>
        </w:rPr>
        <w:t>Descomprimir ficheiros no Windows</w:t>
      </w:r>
      <w:bookmarkEnd w:id="66"/>
    </w:p>
    <w:p w14:paraId="72D06A1A" w14:textId="77777777" w:rsidR="008D4178" w:rsidRPr="00DA3E32" w:rsidRDefault="00DF28E4">
      <w:pPr>
        <w:pStyle w:val="PargrafodaLista"/>
        <w:numPr>
          <w:ilvl w:val="0"/>
          <w:numId w:val="5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Localizar o ficheiro compactado.</w:t>
      </w:r>
    </w:p>
    <w:p w14:paraId="72D06A1B" w14:textId="77777777" w:rsidR="008D4178" w:rsidRPr="00DA3E32" w:rsidRDefault="00DF28E4">
      <w:pPr>
        <w:pStyle w:val="PargrafodaLista"/>
        <w:numPr>
          <w:ilvl w:val="0"/>
          <w:numId w:val="5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Clicar com o botão direito do rato sobre o ficheiro.</w:t>
      </w:r>
    </w:p>
    <w:p w14:paraId="72D06A1C" w14:textId="77777777" w:rsidR="008D4178" w:rsidRPr="00DA3E32" w:rsidRDefault="00DF28E4">
      <w:pPr>
        <w:pStyle w:val="PargrafodaLista"/>
        <w:numPr>
          <w:ilvl w:val="0"/>
          <w:numId w:val="5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Escolher a opção "Extrair tudo".</w:t>
      </w:r>
    </w:p>
    <w:p w14:paraId="72D06A1D" w14:textId="77777777" w:rsidR="008D4178" w:rsidRPr="00DA3E32" w:rsidRDefault="00DF28E4">
      <w:pPr>
        <w:pStyle w:val="PargrafodaLista"/>
        <w:numPr>
          <w:ilvl w:val="0"/>
          <w:numId w:val="5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Selecionar a pasta de destino onde os ficheiros serão extraídos.</w:t>
      </w:r>
    </w:p>
    <w:p w14:paraId="72D06A1E" w14:textId="77777777" w:rsidR="008D4178" w:rsidRPr="00DA3E32" w:rsidRDefault="00DF28E4">
      <w:pPr>
        <w:pStyle w:val="PargrafodaLista"/>
        <w:numPr>
          <w:ilvl w:val="0"/>
          <w:numId w:val="5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Confirmar a extração.</w:t>
      </w:r>
    </w:p>
    <w:p w14:paraId="72D06A1F" w14:textId="77777777" w:rsidR="008D4178" w:rsidRPr="00DA3E32" w:rsidRDefault="00DF28E4">
      <w:pPr>
        <w:pStyle w:val="PargrafodaLista"/>
        <w:numPr>
          <w:ilvl w:val="0"/>
          <w:numId w:val="5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Aceder à pasta de destino para verificar os ficheiros extraídos.</w:t>
      </w:r>
    </w:p>
    <w:p w14:paraId="72D06A20" w14:textId="77777777" w:rsidR="008D4178" w:rsidRPr="00DA3E32" w:rsidRDefault="00DF28E4">
      <w:pPr>
        <w:pStyle w:val="Ttulo3"/>
        <w:rPr>
          <w:rFonts w:ascii="Segoe UI Emoji" w:hAnsi="Segoe UI Emoji"/>
        </w:rPr>
      </w:pPr>
      <w:bookmarkStart w:id="67" w:name="_Toc233466766"/>
      <w:bookmarkStart w:id="68" w:name="_Toc233469309"/>
      <w:r w:rsidRPr="00DA3E32">
        <w:rPr>
          <w:rFonts w:ascii="Segoe UI Emoji" w:hAnsi="Segoe UI Emoji"/>
        </w:rPr>
        <w:t>Instalação de um utilitário de compressão externo</w:t>
      </w:r>
      <w:bookmarkEnd w:id="67"/>
      <w:bookmarkEnd w:id="68"/>
    </w:p>
    <w:p w14:paraId="72D06A21" w14:textId="77777777" w:rsidR="008D4178" w:rsidRPr="00DA3E32" w:rsidRDefault="00DF28E4">
      <w:pPr>
        <w:pStyle w:val="PargrafodaLista"/>
        <w:numPr>
          <w:ilvl w:val="0"/>
          <w:numId w:val="6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Aceder ao site oficial do programa (por exemplo, www.7-zip.org).</w:t>
      </w:r>
    </w:p>
    <w:p w14:paraId="72D06A22" w14:textId="77777777" w:rsidR="008D4178" w:rsidRPr="00DA3E32" w:rsidRDefault="00DF28E4">
      <w:pPr>
        <w:pStyle w:val="PargrafodaLista"/>
        <w:numPr>
          <w:ilvl w:val="0"/>
          <w:numId w:val="6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Descarregar a versão adequada ao sistema operativo (32 ou 64 bits).</w:t>
      </w:r>
    </w:p>
    <w:p w14:paraId="72D06A23" w14:textId="77777777" w:rsidR="008D4178" w:rsidRPr="00DA3E32" w:rsidRDefault="00DF28E4">
      <w:pPr>
        <w:pStyle w:val="PargrafodaLista"/>
        <w:numPr>
          <w:ilvl w:val="0"/>
          <w:numId w:val="6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Executar o instalador.</w:t>
      </w:r>
    </w:p>
    <w:p w14:paraId="72D06A24" w14:textId="77777777" w:rsidR="008D4178" w:rsidRPr="00DA3E32" w:rsidRDefault="00DF28E4">
      <w:pPr>
        <w:pStyle w:val="PargrafodaLista"/>
        <w:numPr>
          <w:ilvl w:val="0"/>
          <w:numId w:val="6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Aceitar os termos de utilização.</w:t>
      </w:r>
    </w:p>
    <w:p w14:paraId="72D06A25" w14:textId="77777777" w:rsidR="008D4178" w:rsidRPr="00DA3E32" w:rsidRDefault="00DF28E4">
      <w:pPr>
        <w:pStyle w:val="PargrafodaLista"/>
        <w:numPr>
          <w:ilvl w:val="0"/>
          <w:numId w:val="6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Escolher as opções de instalação.</w:t>
      </w:r>
    </w:p>
    <w:p w14:paraId="72D06A26" w14:textId="77777777" w:rsidR="008D4178" w:rsidRPr="00DA3E32" w:rsidRDefault="00DF28E4">
      <w:pPr>
        <w:pStyle w:val="PargrafodaLista"/>
        <w:numPr>
          <w:ilvl w:val="0"/>
          <w:numId w:val="6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Concluir a instalação.</w:t>
      </w:r>
    </w:p>
    <w:p w14:paraId="72D06A27" w14:textId="77777777" w:rsidR="008D4178" w:rsidRPr="00DA3E32" w:rsidRDefault="00DF28E4">
      <w:pPr>
        <w:pStyle w:val="PargrafodaLista"/>
        <w:numPr>
          <w:ilvl w:val="0"/>
          <w:numId w:val="6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Testar o programa compactando um ficheiro ou pasta.</w:t>
      </w:r>
    </w:p>
    <w:p w14:paraId="72D06A28" w14:textId="77777777" w:rsidR="008D4178" w:rsidRPr="00DA3E32" w:rsidRDefault="00DF28E4">
      <w:pPr>
        <w:pStyle w:val="Ttulo3"/>
        <w:rPr>
          <w:rFonts w:ascii="Segoe UI Emoji" w:hAnsi="Segoe UI Emoji"/>
        </w:rPr>
      </w:pPr>
      <w:bookmarkStart w:id="69" w:name="_Toc233466767"/>
      <w:bookmarkStart w:id="70" w:name="_Toc233469310"/>
      <w:r w:rsidRPr="00DA3E32">
        <w:rPr>
          <w:rFonts w:ascii="Segoe UI Emoji" w:hAnsi="Segoe UI Emoji"/>
        </w:rPr>
        <w:t>Compactação com palavra-passe</w:t>
      </w:r>
      <w:bookmarkEnd w:id="69"/>
      <w:bookmarkEnd w:id="70"/>
    </w:p>
    <w:p w14:paraId="72D06A29" w14:textId="77777777" w:rsidR="008D4178" w:rsidRPr="00DA3E32" w:rsidRDefault="00DF28E4">
      <w:pPr>
        <w:jc w:val="both"/>
        <w:rPr>
          <w:rFonts w:ascii="Segoe UI Emoji" w:hAnsi="Segoe UI Emoji"/>
        </w:rPr>
      </w:pPr>
      <w:r w:rsidRPr="00DA3E32">
        <w:rPr>
          <w:rFonts w:ascii="Segoe UI Emoji" w:hAnsi="Segoe UI Emoji"/>
        </w:rPr>
        <w:t>Alguns utilitários permitem proteger ficheiros compactados com palavra-passe. Esta funcionalidade é útil quando se pretende partilhar informação confidencial de forma segura.</w:t>
      </w:r>
    </w:p>
    <w:tbl>
      <w:tblPr>
        <w:tblW w:w="100" w:type="auto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D4178" w:rsidRPr="00DA3E32" w14:paraId="72D06A2B" w14:textId="77777777">
        <w:trPr>
          <w:jc w:val="center"/>
        </w:trPr>
        <w:tc>
          <w:tcPr>
            <w:tcW w:w="9360" w:type="dxa"/>
            <w:tcBorders>
              <w:top w:val="single" w:sz="8" w:space="0" w:color="C9DDEC"/>
              <w:left w:val="single" w:sz="8" w:space="0" w:color="C9DDEC"/>
              <w:bottom w:val="single" w:sz="8" w:space="0" w:color="C9DDEC"/>
              <w:right w:val="single" w:sz="8" w:space="0" w:color="C9DDEC"/>
            </w:tcBorders>
            <w:shd w:val="clear" w:color="auto" w:fill="EEF5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A2A" w14:textId="77777777" w:rsidR="008D4178" w:rsidRPr="00DA3E32" w:rsidRDefault="00DF28E4">
            <w:pPr>
              <w:spacing w:after="60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b/>
              </w:rPr>
              <w:t>Atenção: É fundamental guardar a palavra-passe em local seguro. Caso seja esquecida, poderá não ser possível recuperar os ficheiros compactados.</w:t>
            </w:r>
          </w:p>
        </w:tc>
      </w:tr>
    </w:tbl>
    <w:p w14:paraId="72D06A2C" w14:textId="77777777" w:rsidR="008D4178" w:rsidRPr="00DA3E32" w:rsidRDefault="008D4178">
      <w:pPr>
        <w:jc w:val="both"/>
        <w:rPr>
          <w:rFonts w:ascii="Segoe UI Emoji" w:hAnsi="Segoe UI Emoji"/>
        </w:rPr>
      </w:pPr>
    </w:p>
    <w:p w14:paraId="72D06A2D" w14:textId="77777777" w:rsidR="008D4178" w:rsidRPr="00DA3E32" w:rsidRDefault="00DF28E4">
      <w:pPr>
        <w:pStyle w:val="Ttulo3"/>
        <w:rPr>
          <w:rFonts w:ascii="Segoe UI Emoji" w:hAnsi="Segoe UI Emoji"/>
        </w:rPr>
      </w:pPr>
      <w:bookmarkStart w:id="71" w:name="_Toc233466768"/>
      <w:bookmarkStart w:id="72" w:name="_Toc233469311"/>
      <w:r w:rsidRPr="00DA3E32">
        <w:rPr>
          <w:rFonts w:ascii="Segoe UI Emoji" w:hAnsi="Segoe UI Emoji"/>
        </w:rPr>
        <w:lastRenderedPageBreak/>
        <w:t>Cuidados ao abrir ficheiros compactados</w:t>
      </w:r>
      <w:bookmarkEnd w:id="71"/>
      <w:bookmarkEnd w:id="72"/>
    </w:p>
    <w:p w14:paraId="72D06A2E" w14:textId="77777777" w:rsidR="008D4178" w:rsidRPr="00DA3E32" w:rsidRDefault="00DF28E4">
      <w:pPr>
        <w:jc w:val="both"/>
        <w:rPr>
          <w:rFonts w:ascii="Segoe UI Emoji" w:hAnsi="Segoe UI Emoji"/>
        </w:rPr>
      </w:pPr>
      <w:r w:rsidRPr="00DA3E32">
        <w:rPr>
          <w:rFonts w:ascii="Segoe UI Emoji" w:hAnsi="Segoe UI Emoji"/>
        </w:rPr>
        <w:t xml:space="preserve">Os ficheiros compactados podem conter vírus ou outro tipo de </w:t>
      </w:r>
      <w:proofErr w:type="spellStart"/>
      <w:r w:rsidRPr="00DA3E32">
        <w:rPr>
          <w:rFonts w:ascii="Segoe UI Emoji" w:hAnsi="Segoe UI Emoji"/>
        </w:rPr>
        <w:t>malware</w:t>
      </w:r>
      <w:proofErr w:type="spellEnd"/>
      <w:r w:rsidRPr="00DA3E32">
        <w:rPr>
          <w:rFonts w:ascii="Segoe UI Emoji" w:hAnsi="Segoe UI Emoji"/>
        </w:rPr>
        <w:t>. Por isso, é importante ter os seguintes cuidados:</w:t>
      </w:r>
    </w:p>
    <w:p w14:paraId="72D06A2F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Verificar sempre a origem do ficheiro antes de o abrir.</w:t>
      </w:r>
    </w:p>
    <w:p w14:paraId="72D06A30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Não abrir ficheiros compactados recebidos de remetentes desconhecidos.</w:t>
      </w:r>
    </w:p>
    <w:p w14:paraId="72D06A31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Analisar o ficheiro com o antivírus antes de o extrair.</w:t>
      </w:r>
    </w:p>
    <w:p w14:paraId="72D06A32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Evitar executar ficheiros desconhecidos dentro de pastas compactadas.</w:t>
      </w:r>
    </w:p>
    <w:p w14:paraId="72D06A33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 xml:space="preserve">Ter atenção a ficheiros com extensões suspeitas, como </w:t>
      </w:r>
      <w:r w:rsidRPr="00DA3E32">
        <w:rPr>
          <w:rFonts w:ascii="Segoe UI Emoji" w:hAnsi="Segoe UI Emoji"/>
          <w:b/>
          <w:bCs/>
          <w:color w:val="F59E0B"/>
        </w:rPr>
        <w:t>.exe, .</w:t>
      </w:r>
      <w:proofErr w:type="spellStart"/>
      <w:r w:rsidRPr="00DA3E32">
        <w:rPr>
          <w:rFonts w:ascii="Segoe UI Emoji" w:hAnsi="Segoe UI Emoji"/>
          <w:b/>
          <w:bCs/>
          <w:color w:val="F59E0B"/>
        </w:rPr>
        <w:t>bat</w:t>
      </w:r>
      <w:proofErr w:type="spellEnd"/>
      <w:r w:rsidRPr="00DA3E32">
        <w:rPr>
          <w:rFonts w:ascii="Segoe UI Emoji" w:hAnsi="Segoe UI Emoji"/>
          <w:b/>
          <w:bCs/>
          <w:color w:val="F59E0B"/>
        </w:rPr>
        <w:t xml:space="preserve"> </w:t>
      </w:r>
      <w:proofErr w:type="gramStart"/>
      <w:r w:rsidRPr="00DA3E32">
        <w:rPr>
          <w:rFonts w:ascii="Segoe UI Emoji" w:hAnsi="Segoe UI Emoji"/>
          <w:b/>
          <w:bCs/>
          <w:color w:val="F59E0B"/>
        </w:rPr>
        <w:t>ou .</w:t>
      </w:r>
      <w:proofErr w:type="spellStart"/>
      <w:proofErr w:type="gramEnd"/>
      <w:r w:rsidRPr="00DA3E32">
        <w:rPr>
          <w:rFonts w:ascii="Segoe UI Emoji" w:hAnsi="Segoe UI Emoji"/>
          <w:b/>
          <w:bCs/>
          <w:color w:val="F59E0B"/>
        </w:rPr>
        <w:t>scr</w:t>
      </w:r>
      <w:proofErr w:type="spellEnd"/>
      <w:r w:rsidRPr="00DA3E32">
        <w:rPr>
          <w:rFonts w:ascii="Segoe UI Emoji" w:hAnsi="Segoe UI Emoji"/>
          <w:b/>
          <w:bCs/>
          <w:color w:val="F59E0B"/>
        </w:rPr>
        <w:t>.</w:t>
      </w:r>
    </w:p>
    <w:p w14:paraId="72D06A34" w14:textId="77777777" w:rsidR="008D4178" w:rsidRPr="00DA3E32" w:rsidRDefault="00DF28E4">
      <w:pPr>
        <w:pStyle w:val="Ttulo2"/>
        <w:rPr>
          <w:rFonts w:ascii="Segoe UI Emoji" w:hAnsi="Segoe UI Emoji"/>
        </w:rPr>
      </w:pPr>
      <w:bookmarkStart w:id="73" w:name="sec-2-4"/>
      <w:bookmarkStart w:id="74" w:name="_Toc233466769"/>
      <w:bookmarkStart w:id="75" w:name="_Toc233469312"/>
      <w:r w:rsidRPr="00DA3E32">
        <w:rPr>
          <w:rFonts w:ascii="Segoe UI Emoji" w:hAnsi="Segoe UI Emoji"/>
        </w:rPr>
        <w:t>2.4 Boas Práticas na Compressão de Ficheiros</w:t>
      </w:r>
      <w:bookmarkEnd w:id="73"/>
      <w:bookmarkEnd w:id="74"/>
      <w:bookmarkEnd w:id="75"/>
    </w:p>
    <w:p w14:paraId="72D06A35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Atribuir nomes claros e descritivos aos ficheiros compactados.</w:t>
      </w:r>
    </w:p>
    <w:p w14:paraId="72D06A36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Verificar se todos os ficheiros necessários foram incluídos antes de enviar.</w:t>
      </w:r>
    </w:p>
    <w:p w14:paraId="72D06A37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Evitar compactar ficheiros infetados ou de origem desconhecida.</w:t>
      </w:r>
    </w:p>
    <w:p w14:paraId="72D06A38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Confirmar se o destinatário consegue abrir o formato escolhido.</w:t>
      </w:r>
    </w:p>
    <w:p w14:paraId="72D06A39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Utilizar palavra-passe quando a informação for sensível ou confidencial.</w:t>
      </w:r>
    </w:p>
    <w:p w14:paraId="72D06A3A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Manter uma cópia dos ficheiros originais, sempre que necessário.</w:t>
      </w:r>
    </w:p>
    <w:p w14:paraId="72D06A3B" w14:textId="77777777" w:rsidR="008D4178" w:rsidRPr="00DA3E32" w:rsidRDefault="00DF28E4">
      <w:pPr>
        <w:jc w:val="both"/>
        <w:rPr>
          <w:rFonts w:ascii="Segoe UI Emoji" w:hAnsi="Segoe UI Emoji"/>
        </w:rPr>
      </w:pPr>
      <w:r w:rsidRPr="00DA3E32">
        <w:rPr>
          <w:rFonts w:ascii="Segoe UI Emoji" w:hAnsi="Segoe UI Emoji"/>
        </w:rPr>
        <w:br w:type="page"/>
      </w:r>
    </w:p>
    <w:p w14:paraId="72D06A3C" w14:textId="77777777" w:rsidR="008D4178" w:rsidRPr="00DA3E32" w:rsidRDefault="00DF28E4">
      <w:pPr>
        <w:pStyle w:val="Ttulo1"/>
        <w:rPr>
          <w:rFonts w:ascii="Segoe UI Emoji" w:hAnsi="Segoe UI Emoji"/>
        </w:rPr>
      </w:pPr>
      <w:bookmarkStart w:id="76" w:name="sec-atividades"/>
      <w:bookmarkStart w:id="77" w:name="_Toc233466770"/>
      <w:bookmarkStart w:id="78" w:name="_Toc233469313"/>
      <w:r w:rsidRPr="00DA3E32">
        <w:rPr>
          <w:rFonts w:ascii="Segoe UI Emoji" w:hAnsi="Segoe UI Emoji"/>
        </w:rPr>
        <w:lastRenderedPageBreak/>
        <w:t>Atividades Práticas Sugeridas</w:t>
      </w:r>
      <w:bookmarkEnd w:id="76"/>
      <w:bookmarkEnd w:id="77"/>
      <w:bookmarkEnd w:id="78"/>
    </w:p>
    <w:p w14:paraId="72D06A3D" w14:textId="77777777" w:rsidR="008D4178" w:rsidRPr="00DA3E32" w:rsidRDefault="00DF28E4">
      <w:pPr>
        <w:jc w:val="both"/>
        <w:rPr>
          <w:rFonts w:ascii="Segoe UI Emoji" w:hAnsi="Segoe UI Emoji"/>
        </w:rPr>
      </w:pPr>
      <w:r w:rsidRPr="00DA3E32">
        <w:rPr>
          <w:rFonts w:ascii="Segoe UI Emoji" w:hAnsi="Segoe UI Emoji"/>
        </w:rPr>
        <w:t>As atividades seguintes têm como objetivo consolidar os conhecimentos adquiridos ao longo deste manual, através da prática e da reflexão.</w:t>
      </w:r>
    </w:p>
    <w:p w14:paraId="72D06A3E" w14:textId="77777777" w:rsidR="008D4178" w:rsidRPr="00DA3E32" w:rsidRDefault="008D4178">
      <w:pPr>
        <w:jc w:val="both"/>
        <w:rPr>
          <w:rFonts w:ascii="Segoe UI Emoji" w:hAnsi="Segoe UI Emoji"/>
        </w:rPr>
      </w:pPr>
    </w:p>
    <w:tbl>
      <w:tblPr>
        <w:tblW w:w="100" w:type="auto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1560"/>
        <w:gridCol w:w="2700"/>
        <w:gridCol w:w="5100"/>
      </w:tblGrid>
      <w:tr w:rsidR="008D4178" w:rsidRPr="00DA3E32" w14:paraId="72D06A42" w14:textId="77777777">
        <w:trPr>
          <w:tblHeader/>
          <w:jc w:val="center"/>
        </w:trPr>
        <w:tc>
          <w:tcPr>
            <w:tcW w:w="1560" w:type="dxa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A3F" w14:textId="77777777" w:rsidR="008D4178" w:rsidRPr="00DA3E32" w:rsidRDefault="00DF28E4">
            <w:pPr>
              <w:spacing w:after="60"/>
              <w:jc w:val="center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b/>
                <w:color w:val="FFFFFF"/>
                <w:sz w:val="19"/>
              </w:rPr>
              <w:t>Atividade</w:t>
            </w:r>
          </w:p>
        </w:tc>
        <w:tc>
          <w:tcPr>
            <w:tcW w:w="2700" w:type="dxa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A40" w14:textId="77777777" w:rsidR="008D4178" w:rsidRPr="00DA3E32" w:rsidRDefault="00DF28E4">
            <w:pPr>
              <w:spacing w:after="60"/>
              <w:jc w:val="center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b/>
                <w:color w:val="FFFFFF"/>
                <w:sz w:val="19"/>
              </w:rPr>
              <w:t>Objetivo</w:t>
            </w:r>
          </w:p>
        </w:tc>
        <w:tc>
          <w:tcPr>
            <w:tcW w:w="5100" w:type="dxa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A41" w14:textId="77777777" w:rsidR="008D4178" w:rsidRPr="00DA3E32" w:rsidRDefault="00DF28E4">
            <w:pPr>
              <w:spacing w:after="60"/>
              <w:jc w:val="center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b/>
                <w:color w:val="FFFFFF"/>
                <w:sz w:val="19"/>
              </w:rPr>
              <w:t>Tarefa</w:t>
            </w:r>
          </w:p>
        </w:tc>
      </w:tr>
      <w:tr w:rsidR="008D4178" w:rsidRPr="00DA3E32" w14:paraId="72D06A46" w14:textId="77777777">
        <w:trPr>
          <w:jc w:val="center"/>
        </w:trPr>
        <w:tc>
          <w:tcPr>
            <w:tcW w:w="15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A43" w14:textId="77777777" w:rsidR="008D4178" w:rsidRPr="00DA3E32" w:rsidRDefault="00DF28E4">
            <w:pPr>
              <w:spacing w:after="60"/>
              <w:jc w:val="center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Atividade 1</w:t>
            </w:r>
          </w:p>
        </w:tc>
        <w:tc>
          <w:tcPr>
            <w:tcW w:w="27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A44" w14:textId="77777777" w:rsidR="008D4178" w:rsidRPr="00DA3E32" w:rsidRDefault="00DF28E4">
            <w:pPr>
              <w:spacing w:after="60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Identificação de ameaças informáticas</w:t>
            </w:r>
          </w:p>
        </w:tc>
        <w:tc>
          <w:tcPr>
            <w:tcW w:w="51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A45" w14:textId="77777777" w:rsidR="008D4178" w:rsidRPr="00DA3E32" w:rsidRDefault="00DF28E4">
            <w:pPr>
              <w:spacing w:after="60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Pesquisar e identificar exemplos reais de vírus, malware, spyware, trojans e ransomware, explicando as principais diferenças entre cada tipo.</w:t>
            </w:r>
          </w:p>
        </w:tc>
      </w:tr>
      <w:tr w:rsidR="008D4178" w:rsidRPr="00DA3E32" w14:paraId="72D06A4A" w14:textId="77777777">
        <w:trPr>
          <w:jc w:val="center"/>
        </w:trPr>
        <w:tc>
          <w:tcPr>
            <w:tcW w:w="15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A47" w14:textId="77777777" w:rsidR="008D4178" w:rsidRPr="00DA3E32" w:rsidRDefault="00DF28E4">
            <w:pPr>
              <w:spacing w:after="60"/>
              <w:jc w:val="center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Atividade 2</w:t>
            </w:r>
          </w:p>
        </w:tc>
        <w:tc>
          <w:tcPr>
            <w:tcW w:w="27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A48" w14:textId="77777777" w:rsidR="008D4178" w:rsidRPr="00DA3E32" w:rsidRDefault="00DF28E4">
            <w:pPr>
              <w:spacing w:after="60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Instalação e configuração de antivírus</w:t>
            </w:r>
          </w:p>
        </w:tc>
        <w:tc>
          <w:tcPr>
            <w:tcW w:w="51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A49" w14:textId="77777777" w:rsidR="008D4178" w:rsidRPr="00DA3E32" w:rsidRDefault="00DF28E4">
            <w:pPr>
              <w:spacing w:after="60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Identificar um antivírus, analisar as suas principais funcionalidades e descrever os passos necessários para a instalação e configuração inicial.</w:t>
            </w:r>
          </w:p>
        </w:tc>
      </w:tr>
      <w:tr w:rsidR="008D4178" w:rsidRPr="00DA3E32" w14:paraId="72D06A4E" w14:textId="77777777">
        <w:trPr>
          <w:jc w:val="center"/>
        </w:trPr>
        <w:tc>
          <w:tcPr>
            <w:tcW w:w="15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A4B" w14:textId="77777777" w:rsidR="008D4178" w:rsidRPr="00DA3E32" w:rsidRDefault="00DF28E4">
            <w:pPr>
              <w:spacing w:after="60"/>
              <w:jc w:val="center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Atividade 3</w:t>
            </w:r>
          </w:p>
        </w:tc>
        <w:tc>
          <w:tcPr>
            <w:tcW w:w="27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A4C" w14:textId="77777777" w:rsidR="008D4178" w:rsidRPr="00DA3E32" w:rsidRDefault="00DF28E4">
            <w:pPr>
              <w:spacing w:after="60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Análise de segurança</w:t>
            </w:r>
          </w:p>
        </w:tc>
        <w:tc>
          <w:tcPr>
            <w:tcW w:w="51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A4D" w14:textId="77777777" w:rsidR="008D4178" w:rsidRPr="00DA3E32" w:rsidRDefault="00DF28E4">
            <w:pPr>
              <w:spacing w:after="60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Realizar ou simular uma análise rápida ao sistema e interpretar os resultados apresentados pelo software de segurança.</w:t>
            </w:r>
          </w:p>
        </w:tc>
      </w:tr>
      <w:tr w:rsidR="008D4178" w:rsidRPr="00DA3E32" w14:paraId="72D06A52" w14:textId="77777777">
        <w:trPr>
          <w:jc w:val="center"/>
        </w:trPr>
        <w:tc>
          <w:tcPr>
            <w:tcW w:w="15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A4F" w14:textId="77777777" w:rsidR="008D4178" w:rsidRPr="00DA3E32" w:rsidRDefault="00DF28E4">
            <w:pPr>
              <w:spacing w:after="60"/>
              <w:jc w:val="center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Atividade 4</w:t>
            </w:r>
          </w:p>
        </w:tc>
        <w:tc>
          <w:tcPr>
            <w:tcW w:w="27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A50" w14:textId="77777777" w:rsidR="008D4178" w:rsidRPr="00DA3E32" w:rsidRDefault="00DF28E4">
            <w:pPr>
              <w:spacing w:after="60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Compactação de ficheiros</w:t>
            </w:r>
          </w:p>
        </w:tc>
        <w:tc>
          <w:tcPr>
            <w:tcW w:w="51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A51" w14:textId="77777777" w:rsidR="008D4178" w:rsidRPr="00DA3E32" w:rsidRDefault="00DF28E4">
            <w:pPr>
              <w:spacing w:after="60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Criar uma pasta com vários ficheiros, compactá-la em formato ZIP e verificar a diferença entre o tamanho original e o tamanho compactado.</w:t>
            </w:r>
          </w:p>
        </w:tc>
      </w:tr>
      <w:tr w:rsidR="008D4178" w:rsidRPr="00DA3E32" w14:paraId="72D06A56" w14:textId="77777777">
        <w:trPr>
          <w:jc w:val="center"/>
        </w:trPr>
        <w:tc>
          <w:tcPr>
            <w:tcW w:w="15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A53" w14:textId="77777777" w:rsidR="008D4178" w:rsidRPr="00DA3E32" w:rsidRDefault="00DF28E4">
            <w:pPr>
              <w:spacing w:after="60"/>
              <w:jc w:val="center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Atividade 5</w:t>
            </w:r>
          </w:p>
        </w:tc>
        <w:tc>
          <w:tcPr>
            <w:tcW w:w="27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A54" w14:textId="77777777" w:rsidR="008D4178" w:rsidRPr="00DA3E32" w:rsidRDefault="00DF28E4">
            <w:pPr>
              <w:spacing w:after="60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Descompressão de ficheiros</w:t>
            </w:r>
          </w:p>
        </w:tc>
        <w:tc>
          <w:tcPr>
            <w:tcW w:w="51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A55" w14:textId="77777777" w:rsidR="008D4178" w:rsidRPr="00DA3E32" w:rsidRDefault="00DF28E4">
            <w:pPr>
              <w:spacing w:after="60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Descomprimir um ficheiro ZIP, escolher uma pasta de destino e confirmar se todos os ficheiros foram extraídos corretamente.</w:t>
            </w:r>
          </w:p>
        </w:tc>
      </w:tr>
    </w:tbl>
    <w:p w14:paraId="72D06A57" w14:textId="77777777" w:rsidR="008D4178" w:rsidRPr="00DA3E32" w:rsidRDefault="008D4178">
      <w:pPr>
        <w:jc w:val="both"/>
        <w:rPr>
          <w:rFonts w:ascii="Segoe UI Emoji" w:hAnsi="Segoe UI Emoji"/>
        </w:rPr>
      </w:pPr>
    </w:p>
    <w:p w14:paraId="72D06A58" w14:textId="77777777" w:rsidR="008D4178" w:rsidRPr="00DA3E32" w:rsidRDefault="00DF28E4">
      <w:pPr>
        <w:pStyle w:val="Ttulo1"/>
        <w:rPr>
          <w:rFonts w:ascii="Segoe UI Emoji" w:hAnsi="Segoe UI Emoji"/>
        </w:rPr>
      </w:pPr>
      <w:bookmarkStart w:id="79" w:name="sec-sintese"/>
      <w:bookmarkStart w:id="80" w:name="_Toc233466771"/>
      <w:bookmarkStart w:id="81" w:name="_Toc233469314"/>
      <w:r w:rsidRPr="00DA3E32">
        <w:rPr>
          <w:rFonts w:ascii="Segoe UI Emoji" w:hAnsi="Segoe UI Emoji"/>
        </w:rPr>
        <w:t>Síntese Final</w:t>
      </w:r>
      <w:bookmarkEnd w:id="79"/>
      <w:bookmarkEnd w:id="80"/>
      <w:bookmarkEnd w:id="81"/>
    </w:p>
    <w:p w14:paraId="72D06A59" w14:textId="77777777" w:rsidR="008D4178" w:rsidRPr="00DA3E32" w:rsidRDefault="00DF28E4">
      <w:pPr>
        <w:jc w:val="both"/>
        <w:rPr>
          <w:rFonts w:ascii="Segoe UI Emoji" w:hAnsi="Segoe UI Emoji"/>
        </w:rPr>
      </w:pPr>
      <w:r w:rsidRPr="00DA3E32">
        <w:rPr>
          <w:rFonts w:ascii="Segoe UI Emoji" w:hAnsi="Segoe UI Emoji"/>
        </w:rPr>
        <w:t>Nesta unidade de formação foram abordados utilitários complementares aos sistemas operativos, com destaque para os programas de antivírus e para as ferramentas de compressão e descompressão de ficheiros.</w:t>
      </w:r>
    </w:p>
    <w:p w14:paraId="72D06A5A" w14:textId="77777777" w:rsidR="008D4178" w:rsidRPr="00DA3E32" w:rsidRDefault="00DF28E4">
      <w:pPr>
        <w:jc w:val="both"/>
        <w:rPr>
          <w:rFonts w:ascii="Segoe UI Emoji" w:hAnsi="Segoe UI Emoji"/>
        </w:rPr>
      </w:pPr>
      <w:r w:rsidRPr="00DA3E32">
        <w:rPr>
          <w:rFonts w:ascii="Segoe UI Emoji" w:hAnsi="Segoe UI Emoji"/>
        </w:rPr>
        <w:t>Os/as formandos/as ficaram a conhecer os principais tipos de ameaças informáticas, os procedimentos básicos de instalação e configuração de antivírus, bem como a importância das atualizações regulares e da proteção em tempo real. Foram também explorados os conceitos de compactação e descompressão de ficheiros, os principais formatos utilizados e os procedimentos para utilizar ferramentas integradas no sistema operativo ou programas externos.</w:t>
      </w:r>
    </w:p>
    <w:p w14:paraId="72D06A5B" w14:textId="77777777" w:rsidR="008D4178" w:rsidRPr="00DA3E32" w:rsidRDefault="00DF28E4">
      <w:pPr>
        <w:jc w:val="both"/>
        <w:rPr>
          <w:rFonts w:ascii="Segoe UI Emoji" w:hAnsi="Segoe UI Emoji"/>
        </w:rPr>
      </w:pPr>
      <w:r w:rsidRPr="00DA3E32">
        <w:rPr>
          <w:rFonts w:ascii="Segoe UI Emoji" w:hAnsi="Segoe UI Emoji"/>
        </w:rPr>
        <w:t>A utilização correta destes utilitários contribui para uma maior segurança, organização e eficiência na utilização do computador. No entanto, é fundamental recordar que a tecnologia por si só não é suficiente — o comportamento responsável e informado do utilizador é sempre o fator mais importante na proteção digital.</w:t>
      </w:r>
    </w:p>
    <w:p w14:paraId="72D06A5C" w14:textId="77777777" w:rsidR="008D4178" w:rsidRPr="00DA3E32" w:rsidRDefault="008D4178">
      <w:pPr>
        <w:jc w:val="both"/>
        <w:rPr>
          <w:rFonts w:ascii="Segoe UI Emoji" w:hAnsi="Segoe UI Emoji"/>
        </w:rPr>
      </w:pPr>
    </w:p>
    <w:tbl>
      <w:tblPr>
        <w:tblW w:w="100" w:type="auto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D4178" w:rsidRPr="00DA3E32" w14:paraId="72D06A5F" w14:textId="77777777">
        <w:trPr>
          <w:jc w:val="center"/>
        </w:trPr>
        <w:tc>
          <w:tcPr>
            <w:tcW w:w="9360" w:type="dxa"/>
            <w:tcBorders>
              <w:top w:val="single" w:sz="8" w:space="0" w:color="C9DDEC"/>
              <w:left w:val="single" w:sz="8" w:space="0" w:color="C9DDEC"/>
              <w:bottom w:val="single" w:sz="8" w:space="0" w:color="C9DDEC"/>
              <w:right w:val="single" w:sz="8" w:space="0" w:color="C9DDEC"/>
            </w:tcBorders>
            <w:shd w:val="clear" w:color="auto" w:fill="EEF5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A5D" w14:textId="77777777" w:rsidR="008D4178" w:rsidRPr="00DA3E32" w:rsidRDefault="00DF28E4">
            <w:pPr>
              <w:spacing w:after="60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b/>
              </w:rPr>
              <w:t>"Controlar e otimizar o ambiente digital."</w:t>
            </w:r>
          </w:p>
          <w:p w14:paraId="72D06A5E" w14:textId="77777777" w:rsidR="008D4178" w:rsidRPr="00DA3E32" w:rsidRDefault="00DF28E4">
            <w:pPr>
              <w:spacing w:after="60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b/>
              </w:rPr>
              <w:t>Configurar - Proteger - Produzir</w:t>
            </w:r>
          </w:p>
        </w:tc>
      </w:tr>
    </w:tbl>
    <w:p w14:paraId="72D06A60" w14:textId="77777777" w:rsidR="008D4178" w:rsidRPr="00DA3E32" w:rsidRDefault="00DF28E4">
      <w:pPr>
        <w:jc w:val="both"/>
        <w:rPr>
          <w:rFonts w:ascii="Segoe UI Emoji" w:hAnsi="Segoe UI Emoji"/>
        </w:rPr>
      </w:pPr>
      <w:r w:rsidRPr="00DA3E32">
        <w:rPr>
          <w:rFonts w:ascii="Segoe UI Emoji" w:hAnsi="Segoe UI Emoji"/>
        </w:rPr>
        <w:lastRenderedPageBreak/>
        <w:br w:type="page"/>
      </w:r>
    </w:p>
    <w:p w14:paraId="72D06A61" w14:textId="77777777" w:rsidR="008D4178" w:rsidRPr="00DA3E32" w:rsidRDefault="00DF28E4">
      <w:pPr>
        <w:pStyle w:val="Ttulo1"/>
        <w:rPr>
          <w:rFonts w:ascii="Segoe UI Emoji" w:hAnsi="Segoe UI Emoji"/>
        </w:rPr>
      </w:pPr>
      <w:bookmarkStart w:id="82" w:name="sec-glossario"/>
      <w:bookmarkStart w:id="83" w:name="_Toc233466772"/>
      <w:bookmarkStart w:id="84" w:name="_Toc233469315"/>
      <w:r w:rsidRPr="00DA3E32">
        <w:rPr>
          <w:rFonts w:ascii="Segoe UI Emoji" w:hAnsi="Segoe UI Emoji"/>
        </w:rPr>
        <w:lastRenderedPageBreak/>
        <w:t>Glossário</w:t>
      </w:r>
      <w:bookmarkEnd w:id="82"/>
      <w:bookmarkEnd w:id="83"/>
      <w:bookmarkEnd w:id="84"/>
    </w:p>
    <w:p w14:paraId="72D06A62" w14:textId="77777777" w:rsidR="008D4178" w:rsidRPr="00DA3E32" w:rsidRDefault="008D4178">
      <w:pPr>
        <w:jc w:val="both"/>
        <w:rPr>
          <w:rFonts w:ascii="Segoe UI Emoji" w:hAnsi="Segoe UI Emoji"/>
        </w:rPr>
      </w:pPr>
    </w:p>
    <w:tbl>
      <w:tblPr>
        <w:tblW w:w="100" w:type="auto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8D4178" w:rsidRPr="00DA3E32" w14:paraId="72D06A65" w14:textId="77777777">
        <w:trPr>
          <w:tblHeader/>
          <w:jc w:val="center"/>
        </w:trPr>
        <w:tc>
          <w:tcPr>
            <w:tcW w:w="2340" w:type="dxa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A63" w14:textId="77777777" w:rsidR="008D4178" w:rsidRPr="00DA3E32" w:rsidRDefault="00DF28E4">
            <w:pPr>
              <w:spacing w:after="60"/>
              <w:jc w:val="center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b/>
                <w:color w:val="FFFFFF"/>
                <w:sz w:val="19"/>
              </w:rPr>
              <w:t>Termo</w:t>
            </w:r>
          </w:p>
        </w:tc>
        <w:tc>
          <w:tcPr>
            <w:tcW w:w="7020" w:type="dxa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A64" w14:textId="77777777" w:rsidR="008D4178" w:rsidRPr="00DA3E32" w:rsidRDefault="00DF28E4">
            <w:pPr>
              <w:spacing w:after="60"/>
              <w:jc w:val="center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b/>
                <w:color w:val="FFFFFF"/>
                <w:sz w:val="19"/>
              </w:rPr>
              <w:t>Definição</w:t>
            </w:r>
          </w:p>
        </w:tc>
      </w:tr>
      <w:tr w:rsidR="008D4178" w:rsidRPr="00DA3E32" w14:paraId="72D06A68" w14:textId="77777777">
        <w:trPr>
          <w:jc w:val="center"/>
        </w:trPr>
        <w:tc>
          <w:tcPr>
            <w:tcW w:w="2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A66" w14:textId="77777777" w:rsidR="008D4178" w:rsidRPr="00DA3E32" w:rsidRDefault="00DF28E4">
            <w:pPr>
              <w:spacing w:after="60"/>
              <w:jc w:val="center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Antivírus</w:t>
            </w:r>
          </w:p>
        </w:tc>
        <w:tc>
          <w:tcPr>
            <w:tcW w:w="70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A67" w14:textId="77777777" w:rsidR="008D4178" w:rsidRPr="00DA3E32" w:rsidRDefault="00DF28E4">
            <w:pPr>
              <w:spacing w:after="60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Programa que protege o computador contra vírus e outras ameaças digitais.</w:t>
            </w:r>
          </w:p>
        </w:tc>
      </w:tr>
      <w:tr w:rsidR="008D4178" w:rsidRPr="00DA3E32" w14:paraId="72D06A6B" w14:textId="77777777">
        <w:trPr>
          <w:jc w:val="center"/>
        </w:trPr>
        <w:tc>
          <w:tcPr>
            <w:tcW w:w="2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A69" w14:textId="77777777" w:rsidR="008D4178" w:rsidRPr="00DA3E32" w:rsidRDefault="00DF28E4">
            <w:pPr>
              <w:spacing w:after="60"/>
              <w:jc w:val="center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Compactação</w:t>
            </w:r>
          </w:p>
        </w:tc>
        <w:tc>
          <w:tcPr>
            <w:tcW w:w="70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A6A" w14:textId="77777777" w:rsidR="008D4178" w:rsidRPr="00DA3E32" w:rsidRDefault="00DF28E4">
            <w:pPr>
              <w:spacing w:after="60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Processo de redução do tamanho de ficheiros ou pastas, facilitando o armazenamento e a partilha.</w:t>
            </w:r>
          </w:p>
        </w:tc>
      </w:tr>
      <w:tr w:rsidR="008D4178" w:rsidRPr="00DA3E32" w14:paraId="72D06A6E" w14:textId="77777777">
        <w:trPr>
          <w:jc w:val="center"/>
        </w:trPr>
        <w:tc>
          <w:tcPr>
            <w:tcW w:w="2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A6C" w14:textId="77777777" w:rsidR="008D4178" w:rsidRPr="00DA3E32" w:rsidRDefault="00DF28E4">
            <w:pPr>
              <w:spacing w:after="60"/>
              <w:jc w:val="center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Descompressão</w:t>
            </w:r>
          </w:p>
        </w:tc>
        <w:tc>
          <w:tcPr>
            <w:tcW w:w="70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A6D" w14:textId="77777777" w:rsidR="008D4178" w:rsidRPr="00DA3E32" w:rsidRDefault="00DF28E4">
            <w:pPr>
              <w:spacing w:after="60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Processo de extração dos ficheiros contidos num ficheiro compactado, devolvendo-os ao formato original.</w:t>
            </w:r>
          </w:p>
        </w:tc>
      </w:tr>
      <w:tr w:rsidR="008D4178" w:rsidRPr="00DA3E32" w14:paraId="72D06A71" w14:textId="77777777">
        <w:trPr>
          <w:jc w:val="center"/>
        </w:trPr>
        <w:tc>
          <w:tcPr>
            <w:tcW w:w="2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A6F" w14:textId="77777777" w:rsidR="008D4178" w:rsidRPr="00DA3E32" w:rsidRDefault="00DF28E4">
            <w:pPr>
              <w:spacing w:after="60"/>
              <w:jc w:val="center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Malware</w:t>
            </w:r>
          </w:p>
        </w:tc>
        <w:tc>
          <w:tcPr>
            <w:tcW w:w="70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A70" w14:textId="77777777" w:rsidR="008D4178" w:rsidRPr="00DA3E32" w:rsidRDefault="00DF28E4">
            <w:pPr>
              <w:spacing w:after="60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Software malicioso criado para danificar, controlar ou recolher informação de um sistema sem autorização.</w:t>
            </w:r>
          </w:p>
        </w:tc>
      </w:tr>
      <w:tr w:rsidR="008D4178" w:rsidRPr="00DA3E32" w14:paraId="72D06A74" w14:textId="77777777">
        <w:trPr>
          <w:jc w:val="center"/>
        </w:trPr>
        <w:tc>
          <w:tcPr>
            <w:tcW w:w="2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A72" w14:textId="77777777" w:rsidR="008D4178" w:rsidRPr="00DA3E32" w:rsidRDefault="00DF28E4">
            <w:pPr>
              <w:spacing w:after="60"/>
              <w:jc w:val="center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Quarentena</w:t>
            </w:r>
          </w:p>
        </w:tc>
        <w:tc>
          <w:tcPr>
            <w:tcW w:w="70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A73" w14:textId="77777777" w:rsidR="008D4178" w:rsidRPr="00DA3E32" w:rsidRDefault="00DF28E4">
            <w:pPr>
              <w:spacing w:after="60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Área isolada e segura onde o antivírus coloca ficheiros suspeitos ou infetados, impedindo-os de causar danos.</w:t>
            </w:r>
          </w:p>
        </w:tc>
      </w:tr>
      <w:tr w:rsidR="008D4178" w:rsidRPr="00DA3E32" w14:paraId="72D06A77" w14:textId="77777777">
        <w:trPr>
          <w:jc w:val="center"/>
        </w:trPr>
        <w:tc>
          <w:tcPr>
            <w:tcW w:w="2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A75" w14:textId="77777777" w:rsidR="008D4178" w:rsidRPr="00DA3E32" w:rsidRDefault="00DF28E4">
            <w:pPr>
              <w:spacing w:after="60"/>
              <w:jc w:val="center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Ransomware</w:t>
            </w:r>
          </w:p>
        </w:tc>
        <w:tc>
          <w:tcPr>
            <w:tcW w:w="70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A76" w14:textId="77777777" w:rsidR="008D4178" w:rsidRPr="00DA3E32" w:rsidRDefault="00DF28E4">
            <w:pPr>
              <w:spacing w:after="60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Ameaça que bloqueia ficheiros ou sistemas e exige pagamento para a sua libertação.</w:t>
            </w:r>
          </w:p>
        </w:tc>
      </w:tr>
      <w:tr w:rsidR="008D4178" w:rsidRPr="00DA3E32" w14:paraId="72D06A7A" w14:textId="77777777">
        <w:trPr>
          <w:jc w:val="center"/>
        </w:trPr>
        <w:tc>
          <w:tcPr>
            <w:tcW w:w="2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A78" w14:textId="77777777" w:rsidR="008D4178" w:rsidRPr="00DA3E32" w:rsidRDefault="00DF28E4">
            <w:pPr>
              <w:spacing w:after="60"/>
              <w:jc w:val="center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Spyware</w:t>
            </w:r>
          </w:p>
        </w:tc>
        <w:tc>
          <w:tcPr>
            <w:tcW w:w="70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A79" w14:textId="77777777" w:rsidR="008D4178" w:rsidRPr="00DA3E32" w:rsidRDefault="00DF28E4">
            <w:pPr>
              <w:spacing w:after="60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Programa que recolhe informação do utilizador sem o seu conhecimento ou autorização.</w:t>
            </w:r>
          </w:p>
        </w:tc>
      </w:tr>
      <w:tr w:rsidR="008D4178" w:rsidRPr="00DA3E32" w14:paraId="72D06A7D" w14:textId="77777777">
        <w:trPr>
          <w:jc w:val="center"/>
        </w:trPr>
        <w:tc>
          <w:tcPr>
            <w:tcW w:w="2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A7B" w14:textId="77777777" w:rsidR="008D4178" w:rsidRPr="00DA3E32" w:rsidRDefault="00DF28E4">
            <w:pPr>
              <w:spacing w:after="60"/>
              <w:jc w:val="center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Trojan</w:t>
            </w:r>
          </w:p>
        </w:tc>
        <w:tc>
          <w:tcPr>
            <w:tcW w:w="70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A7C" w14:textId="77777777" w:rsidR="008D4178" w:rsidRPr="00DA3E32" w:rsidRDefault="00DF28E4">
            <w:pPr>
              <w:spacing w:after="60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Programa que aparenta ser legítimo, mas executa ações maliciosas em segundo plano (Cavalo de Troia).</w:t>
            </w:r>
          </w:p>
        </w:tc>
      </w:tr>
      <w:tr w:rsidR="008D4178" w:rsidRPr="00DA3E32" w14:paraId="72D06A80" w14:textId="77777777">
        <w:trPr>
          <w:jc w:val="center"/>
        </w:trPr>
        <w:tc>
          <w:tcPr>
            <w:tcW w:w="2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A7E" w14:textId="77777777" w:rsidR="008D4178" w:rsidRPr="00DA3E32" w:rsidRDefault="00DF28E4">
            <w:pPr>
              <w:spacing w:after="60"/>
              <w:jc w:val="center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ZIP</w:t>
            </w:r>
          </w:p>
        </w:tc>
        <w:tc>
          <w:tcPr>
            <w:tcW w:w="70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6A7F" w14:textId="77777777" w:rsidR="008D4178" w:rsidRPr="00DA3E32" w:rsidRDefault="00DF28E4">
            <w:pPr>
              <w:spacing w:after="60"/>
              <w:rPr>
                <w:rFonts w:ascii="Segoe UI Emoji" w:hAnsi="Segoe UI Emoji"/>
              </w:rPr>
            </w:pPr>
            <w:r w:rsidRPr="00DA3E32">
              <w:rPr>
                <w:rFonts w:ascii="Segoe UI Emoji" w:hAnsi="Segoe UI Emoji"/>
                <w:sz w:val="19"/>
              </w:rPr>
              <w:t>Formato comum de ficheiro compactado, suportado nativamente pelo Windows.</w:t>
            </w:r>
          </w:p>
        </w:tc>
      </w:tr>
    </w:tbl>
    <w:p w14:paraId="72D06A81" w14:textId="77777777" w:rsidR="008D4178" w:rsidRPr="00DA3E32" w:rsidRDefault="008D4178">
      <w:pPr>
        <w:jc w:val="both"/>
        <w:rPr>
          <w:rFonts w:ascii="Segoe UI Emoji" w:hAnsi="Segoe UI Emoji"/>
        </w:rPr>
      </w:pPr>
    </w:p>
    <w:p w14:paraId="72D06A82" w14:textId="77777777" w:rsidR="008D4178" w:rsidRPr="00DA3E32" w:rsidRDefault="00DF28E4">
      <w:pPr>
        <w:pStyle w:val="Ttulo1"/>
        <w:rPr>
          <w:rFonts w:ascii="Segoe UI Emoji" w:hAnsi="Segoe UI Emoji"/>
        </w:rPr>
      </w:pPr>
      <w:bookmarkStart w:id="85" w:name="_Toc233466773"/>
      <w:bookmarkStart w:id="86" w:name="_Toc233469316"/>
      <w:r w:rsidRPr="00DA3E32">
        <w:rPr>
          <w:rFonts w:ascii="Segoe UI Emoji" w:hAnsi="Segoe UI Emoji"/>
        </w:rPr>
        <w:t xml:space="preserve">Bibliografia / </w:t>
      </w:r>
      <w:proofErr w:type="spellStart"/>
      <w:r w:rsidRPr="00DA3E32">
        <w:rPr>
          <w:rFonts w:ascii="Segoe UI Emoji" w:hAnsi="Segoe UI Emoji"/>
        </w:rPr>
        <w:t>Webgrafia</w:t>
      </w:r>
      <w:bookmarkEnd w:id="85"/>
      <w:bookmarkEnd w:id="86"/>
      <w:proofErr w:type="spellEnd"/>
    </w:p>
    <w:p w14:paraId="72D06A83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Documentação de apoio da UFCD 0753 — Sistemas Operativos Utilitários Complementares.</w:t>
      </w:r>
    </w:p>
    <w:p w14:paraId="72D06A84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 xml:space="preserve">Microsoft </w:t>
      </w:r>
      <w:proofErr w:type="spellStart"/>
      <w:r w:rsidRPr="00DA3E32">
        <w:rPr>
          <w:rFonts w:ascii="Segoe UI Emoji" w:hAnsi="Segoe UI Emoji"/>
        </w:rPr>
        <w:t>Support</w:t>
      </w:r>
      <w:proofErr w:type="spellEnd"/>
      <w:r w:rsidRPr="00DA3E32">
        <w:rPr>
          <w:rFonts w:ascii="Segoe UI Emoji" w:hAnsi="Segoe UI Emoji"/>
        </w:rPr>
        <w:t xml:space="preserve"> — Segurança do Windows e Microsoft Defender. (support.microsoft.com)</w:t>
      </w:r>
    </w:p>
    <w:p w14:paraId="72D06A85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7-Zip — Documentação oficial. (www.7-zip.org)</w:t>
      </w:r>
    </w:p>
    <w:p w14:paraId="72D06A86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proofErr w:type="spellStart"/>
      <w:r w:rsidRPr="00DA3E32">
        <w:rPr>
          <w:rFonts w:ascii="Segoe UI Emoji" w:hAnsi="Segoe UI Emoji"/>
        </w:rPr>
        <w:t>WinRAR</w:t>
      </w:r>
      <w:proofErr w:type="spellEnd"/>
      <w:r w:rsidRPr="00DA3E32">
        <w:rPr>
          <w:rFonts w:ascii="Segoe UI Emoji" w:hAnsi="Segoe UI Emoji"/>
        </w:rPr>
        <w:t xml:space="preserve"> — Documentação oficial. (www.win-rar.com)</w:t>
      </w:r>
    </w:p>
    <w:p w14:paraId="72D06A87" w14:textId="77777777" w:rsidR="008D4178" w:rsidRPr="00DA3E32" w:rsidRDefault="00DF28E4">
      <w:pPr>
        <w:pStyle w:val="PargrafodaLista"/>
        <w:numPr>
          <w:ilvl w:val="0"/>
          <w:numId w:val="2"/>
        </w:numPr>
        <w:ind w:left="397" w:hanging="170"/>
        <w:rPr>
          <w:rFonts w:ascii="Segoe UI Emoji" w:hAnsi="Segoe UI Emoji"/>
        </w:rPr>
      </w:pPr>
      <w:r w:rsidRPr="00DA3E32">
        <w:rPr>
          <w:rFonts w:ascii="Segoe UI Emoji" w:hAnsi="Segoe UI Emoji"/>
        </w:rPr>
        <w:t>Materiais de apoio à formação em Informática na Ótica do Utilizador.</w:t>
      </w:r>
    </w:p>
    <w:sectPr w:rsidR="008D4178" w:rsidRPr="00DA3E32" w:rsidSect="00DA3E32">
      <w:footerReference w:type="first" r:id="rId14"/>
      <w:pgSz w:w="11906" w:h="16838"/>
      <w:pgMar w:top="1134" w:right="1247" w:bottom="1134" w:left="1247" w:header="708" w:footer="70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72F7B" w14:textId="77777777" w:rsidR="00FF4ECD" w:rsidRDefault="00FF4ECD">
      <w:pPr>
        <w:spacing w:after="0" w:line="240" w:lineRule="auto"/>
      </w:pPr>
      <w:r>
        <w:separator/>
      </w:r>
    </w:p>
  </w:endnote>
  <w:endnote w:type="continuationSeparator" w:id="0">
    <w:p w14:paraId="7FF02837" w14:textId="77777777" w:rsidR="00FF4ECD" w:rsidRDefault="00FF4E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F53AE" w14:textId="77777777" w:rsidR="00280BFF" w:rsidRDefault="00280BF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AB694" w14:textId="76AA0B38" w:rsidR="00E25704" w:rsidRPr="00280BFF" w:rsidRDefault="00280BFF" w:rsidP="00280BFF">
    <w:pPr>
      <w:jc w:val="center"/>
    </w:pPr>
    <w:r>
      <w:rPr>
        <w:color w:val="595959"/>
        <w:sz w:val="17"/>
      </w:rPr>
      <w:t xml:space="preserve">Manual de Formação - UFCD 0753 | Página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>PAGE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358AD" w14:textId="082FA6CB" w:rsidR="00280BFF" w:rsidRPr="00280BFF" w:rsidRDefault="00280BFF" w:rsidP="00280BFF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518EB" w14:textId="77777777" w:rsidR="00280BFF" w:rsidRDefault="00280BFF" w:rsidP="00280BFF">
    <w:pPr>
      <w:jc w:val="center"/>
    </w:pPr>
    <w:r>
      <w:rPr>
        <w:color w:val="595959"/>
        <w:sz w:val="17"/>
      </w:rPr>
      <w:t xml:space="preserve">Manual de Formação - UFCD 0753 | Página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>PAGE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2</w:t>
    </w:r>
    <w:r>
      <w:rPr>
        <w:color w:val="595959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2C3F6" w14:textId="77777777" w:rsidR="00FF4ECD" w:rsidRDefault="00FF4ECD">
      <w:pPr>
        <w:spacing w:after="0" w:line="240" w:lineRule="auto"/>
      </w:pPr>
      <w:r>
        <w:separator/>
      </w:r>
    </w:p>
  </w:footnote>
  <w:footnote w:type="continuationSeparator" w:id="0">
    <w:p w14:paraId="2A12400A" w14:textId="77777777" w:rsidR="00FF4ECD" w:rsidRDefault="00FF4E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A9EA2" w14:textId="77777777" w:rsidR="00280BFF" w:rsidRDefault="00280BF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204FC" w14:textId="77777777" w:rsidR="00E25704" w:rsidRDefault="00FF4ECD">
    <w:pPr>
      <w:jc w:val="right"/>
    </w:pPr>
    <w:r>
      <w:rPr>
        <w:color w:val="595959"/>
        <w:sz w:val="17"/>
      </w:rPr>
      <w:t>UFCD 0753 - Sistemas Operativos: Utilitários Complementares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7EFA4" w14:textId="77777777" w:rsidR="00280BFF" w:rsidRDefault="00280BF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30C8A"/>
    <w:multiLevelType w:val="hybridMultilevel"/>
    <w:tmpl w:val="7C36B2AC"/>
    <w:lvl w:ilvl="0" w:tplc="FDC66210">
      <w:start w:val="1"/>
      <w:numFmt w:val="decimal"/>
      <w:lvlText w:val="%1."/>
      <w:lvlJc w:val="left"/>
      <w:pPr>
        <w:ind w:left="720" w:hanging="480"/>
      </w:pPr>
    </w:lvl>
    <w:lvl w:ilvl="1" w:tplc="947832A8">
      <w:numFmt w:val="decimal"/>
      <w:lvlText w:val=""/>
      <w:lvlJc w:val="left"/>
    </w:lvl>
    <w:lvl w:ilvl="2" w:tplc="A1DAD786">
      <w:numFmt w:val="decimal"/>
      <w:lvlText w:val=""/>
      <w:lvlJc w:val="left"/>
    </w:lvl>
    <w:lvl w:ilvl="3" w:tplc="B608069A">
      <w:numFmt w:val="decimal"/>
      <w:lvlText w:val=""/>
      <w:lvlJc w:val="left"/>
    </w:lvl>
    <w:lvl w:ilvl="4" w:tplc="A3B03A66">
      <w:numFmt w:val="decimal"/>
      <w:lvlText w:val=""/>
      <w:lvlJc w:val="left"/>
    </w:lvl>
    <w:lvl w:ilvl="5" w:tplc="E6E811CC">
      <w:numFmt w:val="decimal"/>
      <w:lvlText w:val=""/>
      <w:lvlJc w:val="left"/>
    </w:lvl>
    <w:lvl w:ilvl="6" w:tplc="2E840D96">
      <w:numFmt w:val="decimal"/>
      <w:lvlText w:val=""/>
      <w:lvlJc w:val="left"/>
    </w:lvl>
    <w:lvl w:ilvl="7" w:tplc="B0681AE6">
      <w:numFmt w:val="decimal"/>
      <w:lvlText w:val=""/>
      <w:lvlJc w:val="left"/>
    </w:lvl>
    <w:lvl w:ilvl="8" w:tplc="36F81D86">
      <w:numFmt w:val="decimal"/>
      <w:lvlText w:val=""/>
      <w:lvlJc w:val="left"/>
    </w:lvl>
  </w:abstractNum>
  <w:abstractNum w:abstractNumId="1" w15:restartNumberingAfterBreak="0">
    <w:nsid w:val="3B880CFE"/>
    <w:multiLevelType w:val="hybridMultilevel"/>
    <w:tmpl w:val="2E42EB74"/>
    <w:lvl w:ilvl="0" w:tplc="86B0AD64">
      <w:start w:val="1"/>
      <w:numFmt w:val="decimal"/>
      <w:lvlText w:val="%1."/>
      <w:lvlJc w:val="left"/>
      <w:pPr>
        <w:ind w:left="720" w:hanging="480"/>
      </w:pPr>
    </w:lvl>
    <w:lvl w:ilvl="1" w:tplc="6ACC90D6">
      <w:numFmt w:val="decimal"/>
      <w:lvlText w:val=""/>
      <w:lvlJc w:val="left"/>
    </w:lvl>
    <w:lvl w:ilvl="2" w:tplc="DEBEB692">
      <w:numFmt w:val="decimal"/>
      <w:lvlText w:val=""/>
      <w:lvlJc w:val="left"/>
    </w:lvl>
    <w:lvl w:ilvl="3" w:tplc="79482E14">
      <w:numFmt w:val="decimal"/>
      <w:lvlText w:val=""/>
      <w:lvlJc w:val="left"/>
    </w:lvl>
    <w:lvl w:ilvl="4" w:tplc="215631F2">
      <w:numFmt w:val="decimal"/>
      <w:lvlText w:val=""/>
      <w:lvlJc w:val="left"/>
    </w:lvl>
    <w:lvl w:ilvl="5" w:tplc="98D0CFD8">
      <w:numFmt w:val="decimal"/>
      <w:lvlText w:val=""/>
      <w:lvlJc w:val="left"/>
    </w:lvl>
    <w:lvl w:ilvl="6" w:tplc="25660AFA">
      <w:numFmt w:val="decimal"/>
      <w:lvlText w:val=""/>
      <w:lvlJc w:val="left"/>
    </w:lvl>
    <w:lvl w:ilvl="7" w:tplc="798EA760">
      <w:numFmt w:val="decimal"/>
      <w:lvlText w:val=""/>
      <w:lvlJc w:val="left"/>
    </w:lvl>
    <w:lvl w:ilvl="8" w:tplc="9DD0E5BE">
      <w:numFmt w:val="decimal"/>
      <w:lvlText w:val=""/>
      <w:lvlJc w:val="left"/>
    </w:lvl>
  </w:abstractNum>
  <w:abstractNum w:abstractNumId="2" w15:restartNumberingAfterBreak="0">
    <w:nsid w:val="40617B6F"/>
    <w:multiLevelType w:val="hybridMultilevel"/>
    <w:tmpl w:val="571C589A"/>
    <w:lvl w:ilvl="0" w:tplc="945C0BA8">
      <w:start w:val="1"/>
      <w:numFmt w:val="bullet"/>
      <w:lvlText w:val="●"/>
      <w:lvlJc w:val="left"/>
      <w:pPr>
        <w:ind w:left="720" w:hanging="360"/>
      </w:pPr>
    </w:lvl>
    <w:lvl w:ilvl="1" w:tplc="B10800AA">
      <w:start w:val="1"/>
      <w:numFmt w:val="bullet"/>
      <w:lvlText w:val="○"/>
      <w:lvlJc w:val="left"/>
      <w:pPr>
        <w:ind w:left="1440" w:hanging="360"/>
      </w:pPr>
    </w:lvl>
    <w:lvl w:ilvl="2" w:tplc="FB2A14AC">
      <w:start w:val="1"/>
      <w:numFmt w:val="bullet"/>
      <w:lvlText w:val="■"/>
      <w:lvlJc w:val="left"/>
      <w:pPr>
        <w:ind w:left="2160" w:hanging="360"/>
      </w:pPr>
    </w:lvl>
    <w:lvl w:ilvl="3" w:tplc="4936F4E2">
      <w:start w:val="1"/>
      <w:numFmt w:val="bullet"/>
      <w:lvlText w:val="●"/>
      <w:lvlJc w:val="left"/>
      <w:pPr>
        <w:ind w:left="2880" w:hanging="360"/>
      </w:pPr>
    </w:lvl>
    <w:lvl w:ilvl="4" w:tplc="329870BE">
      <w:start w:val="1"/>
      <w:numFmt w:val="bullet"/>
      <w:lvlText w:val="○"/>
      <w:lvlJc w:val="left"/>
      <w:pPr>
        <w:ind w:left="3600" w:hanging="360"/>
      </w:pPr>
    </w:lvl>
    <w:lvl w:ilvl="5" w:tplc="86ECA69A">
      <w:start w:val="1"/>
      <w:numFmt w:val="bullet"/>
      <w:lvlText w:val="■"/>
      <w:lvlJc w:val="left"/>
      <w:pPr>
        <w:ind w:left="4320" w:hanging="360"/>
      </w:pPr>
    </w:lvl>
    <w:lvl w:ilvl="6" w:tplc="F800D976">
      <w:start w:val="1"/>
      <w:numFmt w:val="bullet"/>
      <w:lvlText w:val="●"/>
      <w:lvlJc w:val="left"/>
      <w:pPr>
        <w:ind w:left="5040" w:hanging="360"/>
      </w:pPr>
    </w:lvl>
    <w:lvl w:ilvl="7" w:tplc="3ABA474A">
      <w:start w:val="1"/>
      <w:numFmt w:val="bullet"/>
      <w:lvlText w:val="●"/>
      <w:lvlJc w:val="left"/>
      <w:pPr>
        <w:ind w:left="5760" w:hanging="360"/>
      </w:pPr>
    </w:lvl>
    <w:lvl w:ilvl="8" w:tplc="79A4236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A490498"/>
    <w:multiLevelType w:val="hybridMultilevel"/>
    <w:tmpl w:val="CB6A2662"/>
    <w:lvl w:ilvl="0" w:tplc="FD22B420">
      <w:start w:val="1"/>
      <w:numFmt w:val="decimal"/>
      <w:lvlText w:val="%1."/>
      <w:lvlJc w:val="left"/>
      <w:pPr>
        <w:ind w:left="720" w:hanging="480"/>
      </w:pPr>
    </w:lvl>
    <w:lvl w:ilvl="1" w:tplc="C01EB034">
      <w:numFmt w:val="decimal"/>
      <w:lvlText w:val=""/>
      <w:lvlJc w:val="left"/>
    </w:lvl>
    <w:lvl w:ilvl="2" w:tplc="3EE06BA6">
      <w:numFmt w:val="decimal"/>
      <w:lvlText w:val=""/>
      <w:lvlJc w:val="left"/>
    </w:lvl>
    <w:lvl w:ilvl="3" w:tplc="2DEE59F6">
      <w:numFmt w:val="decimal"/>
      <w:lvlText w:val=""/>
      <w:lvlJc w:val="left"/>
    </w:lvl>
    <w:lvl w:ilvl="4" w:tplc="CCCC4646">
      <w:numFmt w:val="decimal"/>
      <w:lvlText w:val=""/>
      <w:lvlJc w:val="left"/>
    </w:lvl>
    <w:lvl w:ilvl="5" w:tplc="687E1572">
      <w:numFmt w:val="decimal"/>
      <w:lvlText w:val=""/>
      <w:lvlJc w:val="left"/>
    </w:lvl>
    <w:lvl w:ilvl="6" w:tplc="21A04B64">
      <w:numFmt w:val="decimal"/>
      <w:lvlText w:val=""/>
      <w:lvlJc w:val="left"/>
    </w:lvl>
    <w:lvl w:ilvl="7" w:tplc="B406C6FE">
      <w:numFmt w:val="decimal"/>
      <w:lvlText w:val=""/>
      <w:lvlJc w:val="left"/>
    </w:lvl>
    <w:lvl w:ilvl="8" w:tplc="B2088084">
      <w:numFmt w:val="decimal"/>
      <w:lvlText w:val=""/>
      <w:lvlJc w:val="left"/>
    </w:lvl>
  </w:abstractNum>
  <w:abstractNum w:abstractNumId="4" w15:restartNumberingAfterBreak="0">
    <w:nsid w:val="51DD4409"/>
    <w:multiLevelType w:val="hybridMultilevel"/>
    <w:tmpl w:val="B8C00F92"/>
    <w:lvl w:ilvl="0" w:tplc="B2DC3336">
      <w:start w:val="1"/>
      <w:numFmt w:val="decimal"/>
      <w:lvlText w:val="%1."/>
      <w:lvlJc w:val="left"/>
      <w:pPr>
        <w:ind w:left="720" w:hanging="480"/>
      </w:pPr>
    </w:lvl>
    <w:lvl w:ilvl="1" w:tplc="EBA6C464">
      <w:numFmt w:val="decimal"/>
      <w:lvlText w:val=""/>
      <w:lvlJc w:val="left"/>
    </w:lvl>
    <w:lvl w:ilvl="2" w:tplc="D2F69F5C">
      <w:numFmt w:val="decimal"/>
      <w:lvlText w:val=""/>
      <w:lvlJc w:val="left"/>
    </w:lvl>
    <w:lvl w:ilvl="3" w:tplc="3D8C7AA0">
      <w:numFmt w:val="decimal"/>
      <w:lvlText w:val=""/>
      <w:lvlJc w:val="left"/>
    </w:lvl>
    <w:lvl w:ilvl="4" w:tplc="EC120244">
      <w:numFmt w:val="decimal"/>
      <w:lvlText w:val=""/>
      <w:lvlJc w:val="left"/>
    </w:lvl>
    <w:lvl w:ilvl="5" w:tplc="31D8B05E">
      <w:numFmt w:val="decimal"/>
      <w:lvlText w:val=""/>
      <w:lvlJc w:val="left"/>
    </w:lvl>
    <w:lvl w:ilvl="6" w:tplc="AB0ED9B0">
      <w:numFmt w:val="decimal"/>
      <w:lvlText w:val=""/>
      <w:lvlJc w:val="left"/>
    </w:lvl>
    <w:lvl w:ilvl="7" w:tplc="DB782198">
      <w:numFmt w:val="decimal"/>
      <w:lvlText w:val=""/>
      <w:lvlJc w:val="left"/>
    </w:lvl>
    <w:lvl w:ilvl="8" w:tplc="2B0494BE">
      <w:numFmt w:val="decimal"/>
      <w:lvlText w:val=""/>
      <w:lvlJc w:val="left"/>
    </w:lvl>
  </w:abstractNum>
  <w:abstractNum w:abstractNumId="5" w15:restartNumberingAfterBreak="0">
    <w:nsid w:val="6A464D77"/>
    <w:multiLevelType w:val="hybridMultilevel"/>
    <w:tmpl w:val="3E76A418"/>
    <w:lvl w:ilvl="0" w:tplc="D4766212">
      <w:start w:val="1"/>
      <w:numFmt w:val="bullet"/>
      <w:lvlText w:val="•"/>
      <w:lvlJc w:val="left"/>
      <w:pPr>
        <w:ind w:left="720" w:hanging="480"/>
      </w:pPr>
    </w:lvl>
    <w:lvl w:ilvl="1" w:tplc="DD98C5EC">
      <w:numFmt w:val="decimal"/>
      <w:lvlText w:val=""/>
      <w:lvlJc w:val="left"/>
    </w:lvl>
    <w:lvl w:ilvl="2" w:tplc="77AEAFE2">
      <w:numFmt w:val="decimal"/>
      <w:lvlText w:val=""/>
      <w:lvlJc w:val="left"/>
    </w:lvl>
    <w:lvl w:ilvl="3" w:tplc="019AC03C">
      <w:numFmt w:val="decimal"/>
      <w:lvlText w:val=""/>
      <w:lvlJc w:val="left"/>
    </w:lvl>
    <w:lvl w:ilvl="4" w:tplc="57F60500">
      <w:numFmt w:val="decimal"/>
      <w:lvlText w:val=""/>
      <w:lvlJc w:val="left"/>
    </w:lvl>
    <w:lvl w:ilvl="5" w:tplc="39F82F9E">
      <w:numFmt w:val="decimal"/>
      <w:lvlText w:val=""/>
      <w:lvlJc w:val="left"/>
    </w:lvl>
    <w:lvl w:ilvl="6" w:tplc="2B469B5C">
      <w:numFmt w:val="decimal"/>
      <w:lvlText w:val=""/>
      <w:lvlJc w:val="left"/>
    </w:lvl>
    <w:lvl w:ilvl="7" w:tplc="91BC5BEC">
      <w:numFmt w:val="decimal"/>
      <w:lvlText w:val=""/>
      <w:lvlJc w:val="left"/>
    </w:lvl>
    <w:lvl w:ilvl="8" w:tplc="E828E0B0">
      <w:numFmt w:val="decimal"/>
      <w:lvlText w:val=""/>
      <w:lvlJc w:val="left"/>
    </w:lvl>
  </w:abstractNum>
  <w:num w:numId="1" w16cid:durableId="243611679">
    <w:abstractNumId w:val="2"/>
    <w:lvlOverride w:ilvl="0">
      <w:startOverride w:val="1"/>
    </w:lvlOverride>
  </w:num>
  <w:num w:numId="2" w16cid:durableId="2092965248">
    <w:abstractNumId w:val="5"/>
    <w:lvlOverride w:ilvl="0">
      <w:startOverride w:val="1"/>
    </w:lvlOverride>
  </w:num>
  <w:num w:numId="3" w16cid:durableId="16008000">
    <w:abstractNumId w:val="4"/>
    <w:lvlOverride w:ilvl="0">
      <w:startOverride w:val="1"/>
    </w:lvlOverride>
  </w:num>
  <w:num w:numId="4" w16cid:durableId="1354838524">
    <w:abstractNumId w:val="3"/>
    <w:lvlOverride w:ilvl="0">
      <w:startOverride w:val="1"/>
    </w:lvlOverride>
  </w:num>
  <w:num w:numId="5" w16cid:durableId="374962029">
    <w:abstractNumId w:val="0"/>
    <w:lvlOverride w:ilvl="0">
      <w:startOverride w:val="1"/>
    </w:lvlOverride>
  </w:num>
  <w:num w:numId="6" w16cid:durableId="18027223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178"/>
    <w:rsid w:val="00167805"/>
    <w:rsid w:val="00195878"/>
    <w:rsid w:val="001A1531"/>
    <w:rsid w:val="001B1558"/>
    <w:rsid w:val="00266C05"/>
    <w:rsid w:val="00280BFF"/>
    <w:rsid w:val="00376BFD"/>
    <w:rsid w:val="004768F2"/>
    <w:rsid w:val="00504C38"/>
    <w:rsid w:val="006017A0"/>
    <w:rsid w:val="00690549"/>
    <w:rsid w:val="007F20B3"/>
    <w:rsid w:val="008C3409"/>
    <w:rsid w:val="008D4178"/>
    <w:rsid w:val="009630C5"/>
    <w:rsid w:val="00A052B2"/>
    <w:rsid w:val="00A53563"/>
    <w:rsid w:val="00C83D8D"/>
    <w:rsid w:val="00DA3E32"/>
    <w:rsid w:val="00DE4A72"/>
    <w:rsid w:val="00DF28E4"/>
    <w:rsid w:val="00E00F88"/>
    <w:rsid w:val="00E25704"/>
    <w:rsid w:val="00FF4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06939"/>
  <w15:docId w15:val="{6E81B5BE-B691-4740-9087-20C5777AD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74151"/>
        <w:sz w:val="24"/>
        <w:szCs w:val="24"/>
        <w:lang w:val="pt-PT" w:eastAsia="pt-PT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0" w:line="259" w:lineRule="auto"/>
    </w:pPr>
    <w:rPr>
      <w:rFonts w:ascii="Arial" w:hAnsi="Arial"/>
      <w:color w:val="262626"/>
      <w:sz w:val="21"/>
    </w:rPr>
  </w:style>
  <w:style w:type="paragraph" w:styleId="Ttulo1">
    <w:name w:val="heading 1"/>
    <w:uiPriority w:val="9"/>
    <w:qFormat/>
    <w:pPr>
      <w:keepNext/>
      <w:spacing w:before="320" w:after="160"/>
      <w:outlineLvl w:val="0"/>
    </w:pPr>
    <w:rPr>
      <w:rFonts w:ascii="Arial" w:eastAsia="Segoe UI" w:hAnsi="Arial" w:cs="Segoe UI"/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keepNext/>
      <w:spacing w:before="240"/>
      <w:outlineLvl w:val="1"/>
    </w:pPr>
    <w:rPr>
      <w:rFonts w:ascii="Arial" w:eastAsia="Segoe UI" w:hAnsi="Arial" w:cs="Segoe UI"/>
      <w:b/>
      <w:bCs/>
      <w:color w:val="1F4E79"/>
      <w:sz w:val="26"/>
      <w:szCs w:val="28"/>
    </w:rPr>
  </w:style>
  <w:style w:type="paragraph" w:styleId="Ttulo3">
    <w:name w:val="heading 3"/>
    <w:uiPriority w:val="9"/>
    <w:unhideWhenUsed/>
    <w:qFormat/>
    <w:pPr>
      <w:keepNext/>
      <w:spacing w:before="160" w:after="80"/>
      <w:outlineLvl w:val="2"/>
    </w:pPr>
    <w:rPr>
      <w:rFonts w:ascii="Arial" w:eastAsia="Segoe UI" w:hAnsi="Arial" w:cs="Segoe UI"/>
      <w:b/>
      <w:bCs/>
      <w:color w:val="444444"/>
      <w:sz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before="240" w:after="80"/>
      <w:jc w:val="center"/>
    </w:pPr>
    <w:rPr>
      <w:rFonts w:ascii="Segoe UI" w:eastAsia="Segoe UI" w:hAnsi="Segoe UI" w:cs="Segoe UI"/>
      <w:b/>
      <w:bCs/>
      <w:color w:val="FFFFFF"/>
      <w:sz w:val="44"/>
      <w:szCs w:val="44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  <w:pPr>
      <w:spacing w:before="0" w:line="259" w:lineRule="auto"/>
    </w:pPr>
    <w:rPr>
      <w:rFonts w:ascii="Arial" w:hAnsi="Arial"/>
      <w:color w:val="262626"/>
      <w:sz w:val="21"/>
    </w:rPr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Subttulo">
    <w:name w:val="Subtitle"/>
    <w:uiPriority w:val="11"/>
    <w:qFormat/>
    <w:pPr>
      <w:spacing w:before="0" w:after="240"/>
      <w:jc w:val="center"/>
    </w:pPr>
    <w:rPr>
      <w:rFonts w:ascii="Segoe UI" w:eastAsia="Segoe UI" w:hAnsi="Segoe UI" w:cs="Segoe UI"/>
      <w:color w:val="FFFFFF"/>
    </w:rPr>
  </w:style>
  <w:style w:type="paragraph" w:customStyle="1" w:styleId="CodeBlock">
    <w:name w:val="Code Block"/>
    <w:rPr>
      <w:rFonts w:ascii="Consolas" w:eastAsia="Consolas" w:hAnsi="Consolas" w:cs="Consolas"/>
      <w:color w:val="1E3A56"/>
      <w:sz w:val="20"/>
      <w:szCs w:val="20"/>
    </w:rPr>
  </w:style>
  <w:style w:type="paragraph" w:styleId="Cabealhodondice">
    <w:name w:val="TOC Heading"/>
    <w:basedOn w:val="Ttulo1"/>
    <w:next w:val="Normal"/>
    <w:uiPriority w:val="39"/>
    <w:unhideWhenUsed/>
    <w:qFormat/>
    <w:rsid w:val="004768F2"/>
    <w:pPr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ndice1">
    <w:name w:val="toc 1"/>
    <w:basedOn w:val="Normal"/>
    <w:next w:val="Normal"/>
    <w:autoRedefine/>
    <w:uiPriority w:val="39"/>
    <w:unhideWhenUsed/>
    <w:rsid w:val="004768F2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4768F2"/>
    <w:pPr>
      <w:spacing w:after="100"/>
      <w:ind w:left="240"/>
    </w:pPr>
  </w:style>
  <w:style w:type="paragraph" w:styleId="ndice3">
    <w:name w:val="toc 3"/>
    <w:basedOn w:val="Normal"/>
    <w:next w:val="Normal"/>
    <w:autoRedefine/>
    <w:uiPriority w:val="39"/>
    <w:unhideWhenUsed/>
    <w:rsid w:val="004768F2"/>
    <w:pPr>
      <w:spacing w:after="100"/>
      <w:ind w:left="480"/>
    </w:pPr>
  </w:style>
  <w:style w:type="paragraph" w:styleId="Cabealho">
    <w:name w:val="header"/>
    <w:basedOn w:val="Normal"/>
    <w:link w:val="CabealhoCarter"/>
    <w:uiPriority w:val="99"/>
    <w:unhideWhenUsed/>
    <w:rsid w:val="001958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195878"/>
    <w:rPr>
      <w:rFonts w:ascii="Arial" w:hAnsi="Arial"/>
      <w:color w:val="262626"/>
      <w:sz w:val="21"/>
    </w:rPr>
  </w:style>
  <w:style w:type="paragraph" w:styleId="Rodap">
    <w:name w:val="footer"/>
    <w:basedOn w:val="Normal"/>
    <w:link w:val="RodapCarter"/>
    <w:uiPriority w:val="99"/>
    <w:unhideWhenUsed/>
    <w:rsid w:val="001958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195878"/>
    <w:rPr>
      <w:rFonts w:ascii="Arial" w:hAnsi="Arial"/>
      <w:color w:val="262626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0E003A-780E-4C89-934C-16B74BBC6B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3278</Words>
  <Characters>17702</Characters>
  <Application>Microsoft Office Word</Application>
  <DocSecurity>0</DocSecurity>
  <Lines>147</Lines>
  <Paragraphs>41</Paragraphs>
  <ScaleCrop>false</ScaleCrop>
  <Company/>
  <LinksUpToDate>false</LinksUpToDate>
  <CharactersWithSpaces>20939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Formação UFCD 0753</dc:title>
  <dc:subject>Sistemas Operativos: Utilitários Complementares</dc:subject>
  <dc:creator>Un-named</dc:creator>
  <cp:keywords>UFCD 0753; sistemas operativos; utilitários; antivírus; compressão</cp:keywords>
  <dc:description>Versão tratada e formatada para utilização em formação.</dc:description>
  <cp:lastModifiedBy>Cerejo Lopes</cp:lastModifiedBy>
  <cp:revision>2</cp:revision>
  <dcterms:created xsi:type="dcterms:W3CDTF">2026-06-27T15:17:00Z</dcterms:created>
  <dcterms:modified xsi:type="dcterms:W3CDTF">2026-06-27T15:17:00Z</dcterms:modified>
</cp:coreProperties>
</file>