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🗃️ 7 - Tabelas e integridade de dados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compreender como se criam tabelas, como se escolhem tipos de dados e como se aplicam regras de integridade para manter a informacao correta e coerente.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7. Tabelas e integridade de dados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criar tabelas simples e reconhecer regras de integridade como chave primaria, obrigatoriedade de dados e chave estrangeira.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7. Tabelas e integridade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Depois de criar uma base de dados, o passo seguinte e criar tabelas. As tabelas sao as estruturas onde os dados ficam guardados. Cada tabela deve ter campos bem definidos, tipos de dados adequados e regras que ajudem a manter a informacao correta.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integridade dos dados e o conjunto de regras que ajuda a evitar erros, duplicacoes, valores em falta e relacoes impossiveis entre tabelas.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tabela bem desenhada protege a qualidade dos dados e torna as consultas SQL mais fiaveis.</w:t>
      </w:r>
    </w:p>
    <w:p>
      <w:pPr>
        <w:pStyle w:val="Heading2"/>
      </w:pPr>
      <w:r>
        <w:t>7.1 O que e uma tabela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tabela e uma estrutura formada por colunas e linhas. As colunas representam os campos e as linhas representam os registos. Cada tabela deve guardar dados sobre um tema especifico.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 exemplo, numa base de dados de formacao, podemos ter uma tabela Formandos, uma tabela Turmas e uma tabela UFCD. Separar os dados por tema facilita a organizacao e evita repeticoes.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Cada tabela deve ter um nome claro.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Cada campo deve guardar apenas uma informacao.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Cada registo deve representar uma ocorrencia concreta.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tabela deve ter uma chave primaria sempre que possivel.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Os tipos de dados devem ser escolhidos de acordo com a informacao guardada.</w:t>
      </w:r>
    </w:p>
    <w:p>
      <w:pPr>
        <w:pStyle w:val="Heading2"/>
      </w:pPr>
      <w:r>
        <w:t>7.2 Criar uma tabela com CREATE TABLE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comando CREATE TABLE e usado para criar uma tabela. Ao criar a tabela, indicamos o nome dos campos e o tipo de dados de cada campo.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 simples: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CREATE TABLE Formandos (</w:t>
        <w:br/>
        <w:t xml:space="preserve">    id_formando INT PRIMARY KEY,</w:t>
        <w:br/>
        <w:t xml:space="preserve">    nome VARCHAR(100) NOT NULL,</w:t>
        <w:br/>
        <w:t xml:space="preserve">    email VARCHAR(120),</w:t>
        <w:br/>
        <w:t xml:space="preserve">    data_nascimento DATE</w:t>
        <w:br/>
        <w:t>);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a tabela Formandos tem quatro campos. O campo id_formando identifica cada registo, o nome e obrigatorio e os restantes campos podem guardar contacto e data de nascimento.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Nota: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Os nomes tecnicos das tabelas e campos devem ser claros, consistentes e sem acentos.</w:t>
      </w:r>
    </w:p>
    <w:p>
      <w:pPr>
        <w:pStyle w:val="Heading2"/>
      </w:pPr>
      <w:r>
        <w:t>7.3 Tipos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tipo de dados indica que tipo de valor pode ser guardado em cada campo. Escolher o tipo correto e importante para evitar erros e melhorar a qualidade da informacao.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Tipo de dado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Uso comum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Exemplo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INT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Numeros inteiros.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idade, id_formando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VARCHAR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Texto de tamanho variavel.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nome, email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DATE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Datas.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data_nascimento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BIT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Valor logico.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ativo: 0 ou 1</w:t>
            </w:r>
          </w:p>
        </w:tc>
      </w:tr>
    </w:tbl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 exemplo, uma idade deve ser guardada como numero inteiro, enquanto um nome deve ser guardado como texto. Uma data de nascimento deve usar um tipo apropriado para datas.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INT para numeros inteiros.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VARCHAR para texto.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DATE para datas.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BIT para valores verdadeiro/falso.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DECIMAL para valores numericos com casas decimais.</w:t>
      </w:r>
    </w:p>
    <w:p>
      <w:pPr>
        <w:pStyle w:val="Heading2"/>
      </w:pPr>
      <w:r>
        <w:t>7.4 Chave primaria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chave primaria identifica cada registo de forma unica. Numa tabela de formandos, por exemplo, o campo id_formando pode ser a chave primaria.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id_formando INT PRIMARY KEY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Isto significa que cada formando deve ter um identificador unico. A chave primaria ajuda a distinguir registos e permite criar relacoes com outras tabelas.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Nao deve repetir valores.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Nao deve ficar vazia.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Deve identificar claramente cada registo.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Pode ser usada por outras tabelas como referencia.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Facilita consultas e alteracoes futuras.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Criar uma tabela sem chave primaria pode dificultar a identificacao correta dos registos.</w:t>
      </w:r>
    </w:p>
    <w:p>
      <w:pPr>
        <w:pStyle w:val="Heading2"/>
      </w:pPr>
      <w:r>
        <w:t>7.5 Regras de integridade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 regras de integridade ajudam a garantir que os dados fazem sentido. Estas regras podem impedir valores vazios, duplicados ou relacoes invalidas.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Algumas regras frequentes sao: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PRIMARY KEY: identifica cada registo de forma unica.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NOT NULL: obriga o preenchimento de um campo.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UNIQUE: impede valores repetidos num campo.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FOREIGN KEY: liga uma tabela a outra.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CHECK: valida uma condicao, como idade superior a zero.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Estas regras tornam a base de dados mais segura e reduzem a probabilidade de introduzir informacao incorreta.</w:t>
      </w:r>
    </w:p>
    <w:p>
      <w:pPr>
        <w:pStyle w:val="Heading2"/>
      </w:pPr>
      <w:r>
        <w:t>7.6 Chave estrangeira e relacao entre tabelas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chave estrangeira cria uma relacao entre tabelas. Ela permite dizer que um campo de uma tabela aponta para a chave primaria de outra tabela.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CREATE TABLE Turmas (</w:t>
        <w:br/>
        <w:t xml:space="preserve">    id_turma INT PRIMARY KEY,</w:t>
        <w:br/>
        <w:t xml:space="preserve">    designacao VARCHAR(80) NOT NULL</w:t>
        <w:br/>
        <w:t>);</w:t>
        <w:br/>
        <w:br/>
        <w:t>CREATE TABLE Formandos (</w:t>
        <w:br/>
        <w:t xml:space="preserve">    id_formando INT PRIMARY KEY,</w:t>
        <w:br/>
        <w:t xml:space="preserve">    nome VARCHAR(100) NOT NULL,</w:t>
        <w:br/>
        <w:t xml:space="preserve">    id_turma INT,</w:t>
        <w:br/>
        <w:t xml:space="preserve">    FOREIGN KEY (id_turma) REFERENCES Turmas(id_turma)</w:t>
        <w:br/>
        <w:t>);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a tabela Formandos tem o campo id_turma, que aponta para a tabela Turmas. Assim, cada formando pode ficar associado a uma turma.</w:t>
      </w:r>
    </w:p>
    <w:p>
      <w:pPr>
        <w:pStyle w:val="Heading2"/>
      </w:pPr>
      <w:r>
        <w:t>7.7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CREATE TABLE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Comando usado para criar uma tabela.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Tipo de dados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Define que valores podem ser guardados num campo.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PRIMARY KEY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Regra que identifica cada registo de forma unica.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FOREIGN KEY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Regra que liga uma tabela a outra.</w:t>
            </w:r>
          </w:p>
        </w:tc>
      </w:tr>
    </w:tbl>
    <w:p>
      <w:pPr>
        <w:pStyle w:val="Heading2"/>
      </w:pPr>
      <w:r>
        <w:t>7.8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criar tabelas simples e aplicar regras de integridade.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Cria o desenho de uma tabela Produtos.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Define pelo menos quatro campos para a tabela.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 uma chave primaria.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o tipo de dados de cada campo.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Acrescenta pelo menos uma regra NOT NULL.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criar uma tabela simples com campos, tipos de dados e regras de integridade basicas.</w:t>
      </w:r>
    </w:p>
    <w:p>
      <w:pPr>
        <w:pStyle w:val="Heading2"/>
      </w:pPr>
      <w:r>
        <w:t>7.9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o comando CREATE TABLE?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devemos escolher tipos de dados adequados?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e uma chave primaria?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uma chave estrangeira?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problema ajuda a evitar a regra NOT NULL?</w:t>
      </w:r>
    </w:p>
    <w:p>
      <w:pPr>
        <w:pStyle w:val="Heading2"/>
      </w:pPr>
      <w:r>
        <w:t>Sintese do 7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 tabelas guardam os dados de uma base de dados relacional. Ao criar tabelas, devemos definir campos, tipos de dados e regras de integridade. Chaves primarias, chaves estrangeiras e campos obrigatorios ajudam a manter a informacao correta, coerente e facil de consultar.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