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4891D6" w14:textId="77777777" w:rsidR="005839B1" w:rsidRDefault="005839B1" w:rsidP="00A25E3D">
      <w:pPr>
        <w:jc w:val="center"/>
        <w:rPr>
          <w:rFonts w:ascii="Times New Roman" w:hAnsi="Times New Roman" w:cs="Times New Roman"/>
          <w:b/>
          <w:bCs/>
          <w:sz w:val="40"/>
          <w:szCs w:val="40"/>
        </w:rPr>
      </w:pPr>
    </w:p>
    <w:p w14:paraId="6406F9F8" w14:textId="58BB8776" w:rsidR="00B51B1E" w:rsidRDefault="00A25E3D" w:rsidP="00A25E3D">
      <w:pPr>
        <w:jc w:val="center"/>
        <w:rPr>
          <w:rFonts w:ascii="Times New Roman" w:hAnsi="Times New Roman" w:cs="Times New Roman"/>
          <w:b/>
          <w:bCs/>
          <w:sz w:val="40"/>
          <w:szCs w:val="40"/>
        </w:rPr>
      </w:pPr>
      <w:r w:rsidRPr="00A25E3D">
        <w:rPr>
          <w:rFonts w:ascii="Times New Roman" w:hAnsi="Times New Roman" w:cs="Times New Roman"/>
          <w:b/>
          <w:bCs/>
          <w:sz w:val="40"/>
          <w:szCs w:val="40"/>
        </w:rPr>
        <w:t>Arduino pH sensor project</w:t>
      </w:r>
    </w:p>
    <w:p w14:paraId="713AD528" w14:textId="658ED226" w:rsidR="00A25E3D" w:rsidRDefault="00A25E3D" w:rsidP="00A25E3D">
      <w:pPr>
        <w:jc w:val="center"/>
        <w:rPr>
          <w:rFonts w:ascii="Times New Roman" w:hAnsi="Times New Roman" w:cs="Times New Roman"/>
        </w:rPr>
      </w:pPr>
      <w:r>
        <w:rPr>
          <w:rFonts w:ascii="Times New Roman" w:hAnsi="Times New Roman" w:cs="Times New Roman"/>
        </w:rPr>
        <w:t xml:space="preserve">Amelia </w:t>
      </w:r>
      <w:proofErr w:type="spellStart"/>
      <w:r>
        <w:rPr>
          <w:rFonts w:ascii="Times New Roman" w:hAnsi="Times New Roman" w:cs="Times New Roman"/>
        </w:rPr>
        <w:t>Ritger</w:t>
      </w:r>
      <w:proofErr w:type="spellEnd"/>
    </w:p>
    <w:p w14:paraId="3CD96D19" w14:textId="77777777" w:rsidR="00A25E3D" w:rsidRDefault="00A25E3D" w:rsidP="00A25E3D">
      <w:pPr>
        <w:jc w:val="center"/>
        <w:rPr>
          <w:rFonts w:ascii="Times New Roman" w:hAnsi="Times New Roman" w:cs="Times New Roman"/>
        </w:rPr>
      </w:pPr>
    </w:p>
    <w:p w14:paraId="5BFB3220" w14:textId="77777777" w:rsidR="00A25E3D" w:rsidRDefault="00A25E3D" w:rsidP="00A25E3D">
      <w:pPr>
        <w:jc w:val="center"/>
        <w:rPr>
          <w:rFonts w:ascii="Times New Roman" w:hAnsi="Times New Roman" w:cs="Times New Roman"/>
        </w:rPr>
      </w:pPr>
    </w:p>
    <w:p w14:paraId="5759DD54" w14:textId="2F5522B6" w:rsidR="00A25E3D" w:rsidRDefault="005839B1" w:rsidP="00A25E3D">
      <w:pPr>
        <w:jc w:val="center"/>
        <w:rPr>
          <w:rFonts w:ascii="Times New Roman" w:hAnsi="Times New Roman" w:cs="Times New Roman"/>
        </w:rPr>
      </w:pPr>
      <w:r>
        <w:rPr>
          <w:rFonts w:ascii="Times New Roman" w:hAnsi="Times New Roman" w:cs="Times New Roman"/>
          <w:noProof/>
        </w:rPr>
        <w:drawing>
          <wp:inline distT="0" distB="0" distL="0" distR="0" wp14:anchorId="7021760F" wp14:editId="03907A96">
            <wp:extent cx="5943600" cy="4457700"/>
            <wp:effectExtent l="0" t="0" r="0" b="0"/>
            <wp:docPr id="1292652610" name="Picture 1" descr="A picture containing outdoor, sky, water, se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652610" name="Picture 1" descr="A picture containing outdoor, sky, water, sea&#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14:paraId="0DBD868F" w14:textId="77777777" w:rsidR="00A25E3D" w:rsidRDefault="00A25E3D" w:rsidP="00A25E3D">
      <w:pPr>
        <w:jc w:val="center"/>
        <w:rPr>
          <w:rFonts w:ascii="Times New Roman" w:hAnsi="Times New Roman" w:cs="Times New Roman"/>
        </w:rPr>
      </w:pPr>
    </w:p>
    <w:p w14:paraId="0B9F5D95" w14:textId="77777777" w:rsidR="00A25E3D" w:rsidRDefault="00A25E3D" w:rsidP="00A25E3D">
      <w:pPr>
        <w:jc w:val="center"/>
        <w:rPr>
          <w:rFonts w:ascii="Times New Roman" w:hAnsi="Times New Roman" w:cs="Times New Roman"/>
        </w:rPr>
      </w:pPr>
    </w:p>
    <w:p w14:paraId="7107CFB8" w14:textId="77777777" w:rsidR="005839B1" w:rsidRDefault="005839B1" w:rsidP="00A25E3D">
      <w:pPr>
        <w:jc w:val="center"/>
        <w:rPr>
          <w:rFonts w:ascii="Times New Roman" w:hAnsi="Times New Roman" w:cs="Times New Roman"/>
        </w:rPr>
      </w:pPr>
    </w:p>
    <w:p w14:paraId="028D23BA" w14:textId="3515A1D2" w:rsidR="00A25E3D" w:rsidRPr="00A25E3D" w:rsidRDefault="00A25E3D" w:rsidP="00A25E3D">
      <w:pPr>
        <w:jc w:val="center"/>
        <w:rPr>
          <w:rFonts w:ascii="Times New Roman" w:hAnsi="Times New Roman" w:cs="Times New Roman"/>
          <w:sz w:val="20"/>
          <w:szCs w:val="20"/>
        </w:rPr>
      </w:pPr>
      <w:r w:rsidRPr="00A25E3D">
        <w:rPr>
          <w:rFonts w:ascii="Times New Roman" w:hAnsi="Times New Roman" w:cs="Times New Roman"/>
          <w:sz w:val="20"/>
          <w:szCs w:val="20"/>
        </w:rPr>
        <w:t xml:space="preserve">This work is licensed under the </w:t>
      </w:r>
      <w:hyperlink r:id="rId6" w:history="1">
        <w:r w:rsidRPr="00A25E3D">
          <w:rPr>
            <w:rStyle w:val="Hyperlink"/>
            <w:rFonts w:ascii="Times New Roman" w:hAnsi="Times New Roman" w:cs="Times New Roman"/>
            <w:sz w:val="20"/>
            <w:szCs w:val="20"/>
          </w:rPr>
          <w:t>Apache License 2.0</w:t>
        </w:r>
      </w:hyperlink>
      <w:r w:rsidRPr="00A25E3D">
        <w:rPr>
          <w:rFonts w:ascii="Times New Roman" w:hAnsi="Times New Roman" w:cs="Times New Roman"/>
          <w:sz w:val="20"/>
          <w:szCs w:val="20"/>
        </w:rPr>
        <w:t>.</w:t>
      </w:r>
    </w:p>
    <w:p w14:paraId="51726AB4" w14:textId="77777777" w:rsidR="00A25E3D" w:rsidRPr="00A25E3D" w:rsidRDefault="00A25E3D" w:rsidP="00A25E3D">
      <w:pPr>
        <w:jc w:val="center"/>
        <w:rPr>
          <w:rFonts w:ascii="Times New Roman" w:hAnsi="Times New Roman" w:cs="Times New Roman"/>
        </w:rPr>
      </w:pPr>
    </w:p>
    <w:p w14:paraId="7FD1619E" w14:textId="31622727" w:rsidR="00762507" w:rsidRDefault="00762507">
      <w:pPr>
        <w:rPr>
          <w:rFonts w:ascii="Times New Roman" w:hAnsi="Times New Roman" w:cs="Times New Roman"/>
          <w:b/>
          <w:bCs/>
          <w:sz w:val="28"/>
          <w:szCs w:val="28"/>
        </w:rPr>
      </w:pPr>
      <w:r>
        <w:rPr>
          <w:rFonts w:ascii="Times New Roman" w:hAnsi="Times New Roman" w:cs="Times New Roman"/>
          <w:b/>
          <w:bCs/>
          <w:sz w:val="28"/>
          <w:szCs w:val="28"/>
        </w:rPr>
        <w:t>Contents</w:t>
      </w:r>
    </w:p>
    <w:p w14:paraId="27648DCD" w14:textId="127FB342" w:rsidR="00762507" w:rsidRPr="00762507" w:rsidRDefault="00762507" w:rsidP="00762507">
      <w:pPr>
        <w:pStyle w:val="ListParagraph"/>
        <w:numPr>
          <w:ilvl w:val="0"/>
          <w:numId w:val="5"/>
        </w:numPr>
        <w:rPr>
          <w:rFonts w:ascii="Times New Roman" w:hAnsi="Times New Roman" w:cs="Times New Roman"/>
        </w:rPr>
      </w:pPr>
      <w:r w:rsidRPr="00762507">
        <w:rPr>
          <w:rFonts w:ascii="Times New Roman" w:hAnsi="Times New Roman" w:cs="Times New Roman"/>
        </w:rPr>
        <w:t>Introduction</w:t>
      </w:r>
    </w:p>
    <w:p w14:paraId="78C31C44" w14:textId="38D427DE" w:rsidR="00762507" w:rsidRPr="00762507" w:rsidRDefault="00762507" w:rsidP="00762507">
      <w:pPr>
        <w:pStyle w:val="ListParagraph"/>
        <w:numPr>
          <w:ilvl w:val="0"/>
          <w:numId w:val="5"/>
        </w:numPr>
        <w:rPr>
          <w:rFonts w:ascii="Times New Roman" w:hAnsi="Times New Roman" w:cs="Times New Roman"/>
        </w:rPr>
      </w:pPr>
      <w:r w:rsidRPr="00762507">
        <w:rPr>
          <w:rFonts w:ascii="Times New Roman" w:hAnsi="Times New Roman" w:cs="Times New Roman"/>
        </w:rPr>
        <w:t>Materials, Tools, and Consumables</w:t>
      </w:r>
    </w:p>
    <w:p w14:paraId="046953AC" w14:textId="1CF0A180" w:rsidR="00762507" w:rsidRPr="00762507" w:rsidRDefault="00762507" w:rsidP="00762507">
      <w:pPr>
        <w:pStyle w:val="ListParagraph"/>
        <w:numPr>
          <w:ilvl w:val="0"/>
          <w:numId w:val="5"/>
        </w:numPr>
        <w:rPr>
          <w:rFonts w:ascii="Times New Roman" w:hAnsi="Times New Roman" w:cs="Times New Roman"/>
        </w:rPr>
      </w:pPr>
      <w:r w:rsidRPr="00762507">
        <w:rPr>
          <w:rFonts w:ascii="Times New Roman" w:hAnsi="Times New Roman" w:cs="Times New Roman"/>
        </w:rPr>
        <w:t>Voltage divider circuit schematic</w:t>
      </w:r>
    </w:p>
    <w:p w14:paraId="664FDC98" w14:textId="01E5D4C0" w:rsidR="00762507" w:rsidRDefault="00762507" w:rsidP="00762507">
      <w:pPr>
        <w:pStyle w:val="ListParagraph"/>
        <w:numPr>
          <w:ilvl w:val="0"/>
          <w:numId w:val="5"/>
        </w:numPr>
        <w:rPr>
          <w:rFonts w:ascii="Times New Roman" w:hAnsi="Times New Roman" w:cs="Times New Roman"/>
        </w:rPr>
      </w:pPr>
      <w:r>
        <w:rPr>
          <w:rFonts w:ascii="Times New Roman" w:hAnsi="Times New Roman" w:cs="Times New Roman"/>
        </w:rPr>
        <w:t xml:space="preserve">Component layout on </w:t>
      </w:r>
      <w:proofErr w:type="spellStart"/>
      <w:r>
        <w:rPr>
          <w:rFonts w:ascii="Times New Roman" w:hAnsi="Times New Roman" w:cs="Times New Roman"/>
        </w:rPr>
        <w:t>FeatherWing</w:t>
      </w:r>
      <w:proofErr w:type="spellEnd"/>
    </w:p>
    <w:p w14:paraId="79501D84" w14:textId="646F4C67" w:rsidR="00762507" w:rsidRDefault="00762507" w:rsidP="00762507">
      <w:pPr>
        <w:pStyle w:val="ListParagraph"/>
        <w:numPr>
          <w:ilvl w:val="0"/>
          <w:numId w:val="5"/>
        </w:numPr>
        <w:rPr>
          <w:rFonts w:ascii="Times New Roman" w:hAnsi="Times New Roman" w:cs="Times New Roman"/>
        </w:rPr>
      </w:pPr>
      <w:r>
        <w:rPr>
          <w:rFonts w:ascii="Times New Roman" w:hAnsi="Times New Roman" w:cs="Times New Roman"/>
        </w:rPr>
        <w:t>Preparing the Arduino</w:t>
      </w:r>
    </w:p>
    <w:p w14:paraId="635593C4" w14:textId="5B30519E" w:rsidR="00762507" w:rsidRDefault="00762507" w:rsidP="00762507">
      <w:pPr>
        <w:pStyle w:val="ListParagraph"/>
        <w:numPr>
          <w:ilvl w:val="0"/>
          <w:numId w:val="5"/>
        </w:numPr>
        <w:rPr>
          <w:rFonts w:ascii="Times New Roman" w:hAnsi="Times New Roman" w:cs="Times New Roman"/>
        </w:rPr>
      </w:pPr>
      <w:r>
        <w:rPr>
          <w:rFonts w:ascii="Times New Roman" w:hAnsi="Times New Roman" w:cs="Times New Roman"/>
        </w:rPr>
        <w:t>Preparing the battery pack</w:t>
      </w:r>
    </w:p>
    <w:p w14:paraId="1680A114" w14:textId="4570160E" w:rsidR="00762507" w:rsidRDefault="00762507" w:rsidP="00762507">
      <w:pPr>
        <w:pStyle w:val="ListParagraph"/>
        <w:numPr>
          <w:ilvl w:val="0"/>
          <w:numId w:val="5"/>
        </w:numPr>
        <w:rPr>
          <w:rFonts w:ascii="Times New Roman" w:hAnsi="Times New Roman" w:cs="Times New Roman"/>
        </w:rPr>
      </w:pPr>
      <w:r>
        <w:rPr>
          <w:rFonts w:ascii="Times New Roman" w:hAnsi="Times New Roman" w:cs="Times New Roman"/>
        </w:rPr>
        <w:t>Communicating with the Arduino</w:t>
      </w:r>
    </w:p>
    <w:p w14:paraId="49DE66D7" w14:textId="477A6466" w:rsidR="00762507" w:rsidRPr="00762507" w:rsidRDefault="00762507" w:rsidP="00762507">
      <w:pPr>
        <w:pStyle w:val="ListParagraph"/>
        <w:numPr>
          <w:ilvl w:val="0"/>
          <w:numId w:val="5"/>
        </w:numPr>
        <w:rPr>
          <w:rFonts w:ascii="Times New Roman" w:hAnsi="Times New Roman" w:cs="Times New Roman"/>
        </w:rPr>
      </w:pPr>
      <w:r>
        <w:rPr>
          <w:rFonts w:ascii="Times New Roman" w:hAnsi="Times New Roman" w:cs="Times New Roman"/>
        </w:rPr>
        <w:t>Deploying the Arduino</w:t>
      </w:r>
    </w:p>
    <w:p w14:paraId="40B170B9" w14:textId="77777777" w:rsidR="00762507" w:rsidRPr="00762507" w:rsidRDefault="00762507">
      <w:pPr>
        <w:rPr>
          <w:rFonts w:ascii="Times New Roman" w:hAnsi="Times New Roman" w:cs="Times New Roman"/>
        </w:rPr>
      </w:pPr>
    </w:p>
    <w:p w14:paraId="77EB33A7" w14:textId="2C7FF3E1" w:rsidR="00EB5D17" w:rsidRPr="00B370F2" w:rsidRDefault="00E627D9">
      <w:pPr>
        <w:rPr>
          <w:rFonts w:ascii="Times New Roman" w:hAnsi="Times New Roman" w:cs="Times New Roman"/>
          <w:b/>
          <w:bCs/>
          <w:sz w:val="28"/>
          <w:szCs w:val="28"/>
        </w:rPr>
      </w:pPr>
      <w:r>
        <w:rPr>
          <w:rFonts w:ascii="Times New Roman" w:hAnsi="Times New Roman" w:cs="Times New Roman"/>
          <w:b/>
          <w:bCs/>
          <w:sz w:val="28"/>
          <w:szCs w:val="28"/>
        </w:rPr>
        <w:lastRenderedPageBreak/>
        <w:t xml:space="preserve">1. </w:t>
      </w:r>
      <w:r w:rsidR="00EB5D17" w:rsidRPr="00B370F2">
        <w:rPr>
          <w:rFonts w:ascii="Times New Roman" w:hAnsi="Times New Roman" w:cs="Times New Roman"/>
          <w:b/>
          <w:bCs/>
          <w:sz w:val="28"/>
          <w:szCs w:val="28"/>
        </w:rPr>
        <w:t>Introduction</w:t>
      </w:r>
    </w:p>
    <w:p w14:paraId="3F4DF62E" w14:textId="05AA2335" w:rsidR="00762507" w:rsidRDefault="00E627D9">
      <w:pPr>
        <w:rPr>
          <w:rFonts w:ascii="Times New Roman" w:hAnsi="Times New Roman" w:cs="Times New Roman"/>
        </w:rPr>
      </w:pPr>
      <w:r w:rsidRPr="00E627D9">
        <w:rPr>
          <w:rFonts w:ascii="Times New Roman" w:hAnsi="Times New Roman" w:cs="Times New Roman"/>
        </w:rPr>
        <w:t xml:space="preserve">Ocean acidification monitoring efforts are a crucial component of tracking the impacts of climate change in marine ecosystems. However, the high instrument cost presents a major barrier to the production of scientific knowledge and has resulted in a highly fragmented understanding of the global progression of acidification. Our project built upon an existing nearshore marine pH sensor design which utilizes a </w:t>
      </w:r>
      <w:proofErr w:type="spellStart"/>
      <w:r w:rsidRPr="00E627D9">
        <w:rPr>
          <w:rFonts w:ascii="Times New Roman" w:hAnsi="Times New Roman" w:cs="Times New Roman"/>
        </w:rPr>
        <w:t>Durafet</w:t>
      </w:r>
      <w:proofErr w:type="spellEnd"/>
      <w:r w:rsidRPr="00E627D9">
        <w:rPr>
          <w:rFonts w:ascii="Times New Roman" w:hAnsi="Times New Roman" w:cs="Times New Roman"/>
        </w:rPr>
        <w:t xml:space="preserve"> pH electrode. Our goal was to lower barriers to access by significantly lowering the cost of, and improving approachability to, the design and use of pH sensor electronics.</w:t>
      </w:r>
      <w:r>
        <w:rPr>
          <w:rFonts w:ascii="Times New Roman" w:hAnsi="Times New Roman" w:cs="Times New Roman"/>
        </w:rPr>
        <w:t xml:space="preserve"> </w:t>
      </w:r>
      <w:r w:rsidRPr="00E627D9">
        <w:rPr>
          <w:rFonts w:ascii="Times New Roman" w:hAnsi="Times New Roman" w:cs="Times New Roman"/>
        </w:rPr>
        <w:t>We have created a more compact design using open-source components based on the popular and easy-to-use Arduino platform that eliminates over $900 from the cost of the sensor electronics. We demonstrate with lab and field testing that switching to Arduino-based sensor electronics maintains high data fidelity. Our design supports open science by allowing more individuals and research groups to engage in high-quality oceanographic research.</w:t>
      </w:r>
    </w:p>
    <w:p w14:paraId="2AE343D6" w14:textId="77777777" w:rsidR="00E627D9" w:rsidRDefault="00E627D9">
      <w:pPr>
        <w:rPr>
          <w:rFonts w:ascii="Times New Roman" w:hAnsi="Times New Roman" w:cs="Times New Roman"/>
        </w:rPr>
      </w:pPr>
    </w:p>
    <w:p w14:paraId="3F5A12D9" w14:textId="3DEC6818" w:rsidR="00EB5D17" w:rsidRPr="00E627D9" w:rsidRDefault="00E627D9">
      <w:pPr>
        <w:rPr>
          <w:rFonts w:ascii="Times New Roman" w:hAnsi="Times New Roman" w:cs="Times New Roman"/>
        </w:rPr>
      </w:pPr>
      <w:r w:rsidRPr="0009737C">
        <w:rPr>
          <w:rFonts w:ascii="Times New Roman" w:hAnsi="Times New Roman" w:cs="Times New Roman"/>
        </w:rPr>
        <w:t>This document provides guidance on the construction of the</w:t>
      </w:r>
      <w:r>
        <w:rPr>
          <w:rFonts w:ascii="Times New Roman" w:hAnsi="Times New Roman" w:cs="Times New Roman"/>
        </w:rPr>
        <w:t xml:space="preserve"> data-logger</w:t>
      </w:r>
      <w:r w:rsidRPr="0009737C">
        <w:rPr>
          <w:rFonts w:ascii="Times New Roman" w:hAnsi="Times New Roman" w:cs="Times New Roman"/>
        </w:rPr>
        <w:t xml:space="preserve"> </w:t>
      </w:r>
      <w:r>
        <w:rPr>
          <w:rFonts w:ascii="Times New Roman" w:hAnsi="Times New Roman" w:cs="Times New Roman"/>
        </w:rPr>
        <w:t xml:space="preserve">electronics associated with </w:t>
      </w:r>
      <w:r>
        <w:rPr>
          <w:rFonts w:ascii="Times New Roman" w:hAnsi="Times New Roman" w:cs="Times New Roman"/>
        </w:rPr>
        <w:t xml:space="preserve">the </w:t>
      </w:r>
      <w:proofErr w:type="spellStart"/>
      <w:r>
        <w:rPr>
          <w:rFonts w:ascii="Times New Roman" w:hAnsi="Times New Roman" w:cs="Times New Roman"/>
        </w:rPr>
        <w:t>Durafet</w:t>
      </w:r>
      <w:proofErr w:type="spellEnd"/>
      <w:r>
        <w:rPr>
          <w:rFonts w:ascii="Times New Roman" w:hAnsi="Times New Roman" w:cs="Times New Roman"/>
        </w:rPr>
        <w:t>-based pH sensor.</w:t>
      </w:r>
      <w:r w:rsidR="00EB5D17">
        <w:rPr>
          <w:rFonts w:ascii="Times New Roman" w:hAnsi="Times New Roman" w:cs="Times New Roman"/>
        </w:rPr>
        <w:t xml:space="preserve"> </w:t>
      </w:r>
      <w:r w:rsidR="00762507" w:rsidRPr="00762507">
        <w:rPr>
          <w:rFonts w:ascii="Times New Roman" w:hAnsi="Times New Roman" w:cs="Times New Roman"/>
          <w:i/>
          <w:iCs/>
          <w:u w:val="single"/>
        </w:rPr>
        <w:t>This document is a work in progress, please stay tuned for updates!</w:t>
      </w:r>
    </w:p>
    <w:p w14:paraId="60DD0890" w14:textId="77777777" w:rsidR="00EB5D17" w:rsidRDefault="00EB5D17">
      <w:pPr>
        <w:rPr>
          <w:rFonts w:ascii="Times New Roman" w:hAnsi="Times New Roman" w:cs="Times New Roman"/>
        </w:rPr>
      </w:pPr>
    </w:p>
    <w:p w14:paraId="30049DFE" w14:textId="284B8835" w:rsidR="001A4C1B" w:rsidRPr="00B370F2" w:rsidRDefault="00E627D9">
      <w:pPr>
        <w:rPr>
          <w:rFonts w:ascii="Times New Roman" w:hAnsi="Times New Roman" w:cs="Times New Roman"/>
          <w:b/>
          <w:bCs/>
          <w:sz w:val="28"/>
          <w:szCs w:val="28"/>
        </w:rPr>
      </w:pPr>
      <w:r>
        <w:rPr>
          <w:rFonts w:ascii="Times New Roman" w:hAnsi="Times New Roman" w:cs="Times New Roman"/>
          <w:b/>
          <w:bCs/>
          <w:sz w:val="28"/>
          <w:szCs w:val="28"/>
        </w:rPr>
        <w:t xml:space="preserve">2. </w:t>
      </w:r>
      <w:r w:rsidR="001A4C1B" w:rsidRPr="00B370F2">
        <w:rPr>
          <w:rFonts w:ascii="Times New Roman" w:hAnsi="Times New Roman" w:cs="Times New Roman"/>
          <w:b/>
          <w:bCs/>
          <w:sz w:val="28"/>
          <w:szCs w:val="28"/>
        </w:rPr>
        <w:t>Materials, Tools, and Consumables</w:t>
      </w:r>
    </w:p>
    <w:p w14:paraId="643BB30E" w14:textId="0912B5C6" w:rsidR="001A4C1B" w:rsidRDefault="001A4C1B">
      <w:pPr>
        <w:rPr>
          <w:rFonts w:ascii="Times New Roman" w:hAnsi="Times New Roman" w:cs="Times New Roman"/>
        </w:rPr>
      </w:pPr>
    </w:p>
    <w:tbl>
      <w:tblPr>
        <w:tblStyle w:val="TableGrid"/>
        <w:tblW w:w="0" w:type="auto"/>
        <w:tblLook w:val="04A0" w:firstRow="1" w:lastRow="0" w:firstColumn="1" w:lastColumn="0" w:noHBand="0" w:noVBand="1"/>
      </w:tblPr>
      <w:tblGrid>
        <w:gridCol w:w="4763"/>
        <w:gridCol w:w="3062"/>
        <w:gridCol w:w="1525"/>
      </w:tblGrid>
      <w:tr w:rsidR="00977A29" w14:paraId="384069E1" w14:textId="77777777" w:rsidTr="00977A29">
        <w:tc>
          <w:tcPr>
            <w:tcW w:w="4763" w:type="dxa"/>
          </w:tcPr>
          <w:p w14:paraId="58CD34D8" w14:textId="08D86033" w:rsidR="00977A29" w:rsidRPr="00977A29" w:rsidRDefault="00977A29" w:rsidP="00977A29">
            <w:pPr>
              <w:rPr>
                <w:rFonts w:ascii="Times New Roman" w:hAnsi="Times New Roman" w:cs="Times New Roman"/>
                <w:b/>
                <w:bCs/>
              </w:rPr>
            </w:pPr>
            <w:r>
              <w:rPr>
                <w:rFonts w:ascii="Times New Roman" w:hAnsi="Times New Roman" w:cs="Times New Roman"/>
                <w:b/>
                <w:bCs/>
              </w:rPr>
              <w:t>ITEM</w:t>
            </w:r>
          </w:p>
        </w:tc>
        <w:tc>
          <w:tcPr>
            <w:tcW w:w="3062" w:type="dxa"/>
          </w:tcPr>
          <w:p w14:paraId="7F3949A2" w14:textId="5872F2AB" w:rsidR="00977A29" w:rsidRPr="00977A29" w:rsidRDefault="00977A29" w:rsidP="00977A29">
            <w:pPr>
              <w:jc w:val="center"/>
              <w:rPr>
                <w:rFonts w:ascii="Times New Roman" w:hAnsi="Times New Roman" w:cs="Times New Roman"/>
                <w:b/>
                <w:bCs/>
              </w:rPr>
            </w:pPr>
            <w:r>
              <w:rPr>
                <w:rFonts w:ascii="Times New Roman" w:hAnsi="Times New Roman" w:cs="Times New Roman"/>
                <w:b/>
                <w:bCs/>
              </w:rPr>
              <w:t>QUANTITY</w:t>
            </w:r>
          </w:p>
        </w:tc>
        <w:tc>
          <w:tcPr>
            <w:tcW w:w="1525" w:type="dxa"/>
          </w:tcPr>
          <w:p w14:paraId="53712FB7" w14:textId="61C1E39C" w:rsidR="00977A29" w:rsidRPr="00977A29" w:rsidRDefault="00977A29" w:rsidP="00977A29">
            <w:pPr>
              <w:jc w:val="center"/>
              <w:rPr>
                <w:rFonts w:ascii="Times New Roman" w:hAnsi="Times New Roman" w:cs="Times New Roman"/>
                <w:b/>
                <w:bCs/>
              </w:rPr>
            </w:pPr>
            <w:r>
              <w:rPr>
                <w:rFonts w:ascii="Times New Roman" w:hAnsi="Times New Roman" w:cs="Times New Roman"/>
                <w:b/>
                <w:bCs/>
              </w:rPr>
              <w:t>PRICE</w:t>
            </w:r>
          </w:p>
        </w:tc>
      </w:tr>
      <w:tr w:rsidR="005321CB" w14:paraId="087779F8" w14:textId="77777777" w:rsidTr="00AC7FAD">
        <w:tc>
          <w:tcPr>
            <w:tcW w:w="9350" w:type="dxa"/>
            <w:gridSpan w:val="3"/>
          </w:tcPr>
          <w:p w14:paraId="731BB18E" w14:textId="6C7B8B40" w:rsidR="005321CB" w:rsidRPr="00977A29" w:rsidRDefault="005321CB" w:rsidP="005321CB">
            <w:pPr>
              <w:rPr>
                <w:rFonts w:ascii="Times New Roman" w:hAnsi="Times New Roman" w:cs="Times New Roman"/>
              </w:rPr>
            </w:pPr>
            <w:r w:rsidRPr="00977A29">
              <w:rPr>
                <w:rFonts w:ascii="Times New Roman" w:hAnsi="Times New Roman" w:cs="Times New Roman"/>
                <w:b/>
                <w:bCs/>
              </w:rPr>
              <w:t>Tools</w:t>
            </w:r>
          </w:p>
        </w:tc>
      </w:tr>
      <w:tr w:rsidR="00977A29" w14:paraId="1DB25463" w14:textId="77777777" w:rsidTr="00977A29">
        <w:tc>
          <w:tcPr>
            <w:tcW w:w="4763" w:type="dxa"/>
          </w:tcPr>
          <w:p w14:paraId="7F2C8FC0" w14:textId="330A3A27" w:rsidR="00977A29" w:rsidRDefault="00977A29" w:rsidP="00977A29">
            <w:pPr>
              <w:rPr>
                <w:rFonts w:ascii="Times New Roman" w:hAnsi="Times New Roman" w:cs="Times New Roman"/>
                <w:u w:val="single"/>
              </w:rPr>
            </w:pPr>
            <w:r w:rsidRPr="00455506">
              <w:rPr>
                <w:rFonts w:ascii="Times New Roman" w:hAnsi="Times New Roman" w:cs="Times New Roman"/>
              </w:rPr>
              <w:t>Wire strippers</w:t>
            </w:r>
          </w:p>
        </w:tc>
        <w:tc>
          <w:tcPr>
            <w:tcW w:w="3062" w:type="dxa"/>
          </w:tcPr>
          <w:p w14:paraId="05B5982F" w14:textId="10324589"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6B93BC79" w14:textId="1C11320F"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083F0E8B" w14:textId="77777777" w:rsidTr="00977A29">
        <w:tc>
          <w:tcPr>
            <w:tcW w:w="4763" w:type="dxa"/>
          </w:tcPr>
          <w:p w14:paraId="5D5C1921" w14:textId="2A65A5F6" w:rsidR="00977A29" w:rsidRDefault="00977A29" w:rsidP="00977A29">
            <w:pPr>
              <w:rPr>
                <w:rFonts w:ascii="Times New Roman" w:hAnsi="Times New Roman" w:cs="Times New Roman"/>
                <w:u w:val="single"/>
              </w:rPr>
            </w:pPr>
            <w:r w:rsidRPr="00455506">
              <w:rPr>
                <w:rFonts w:ascii="Times New Roman" w:hAnsi="Times New Roman" w:cs="Times New Roman"/>
              </w:rPr>
              <w:t>Soldering iron</w:t>
            </w:r>
          </w:p>
        </w:tc>
        <w:tc>
          <w:tcPr>
            <w:tcW w:w="3062" w:type="dxa"/>
          </w:tcPr>
          <w:p w14:paraId="52A7C3E8" w14:textId="37C809F1"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313CE58D" w14:textId="40414088"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57922819" w14:textId="77777777" w:rsidTr="00977A29">
        <w:tc>
          <w:tcPr>
            <w:tcW w:w="4763" w:type="dxa"/>
          </w:tcPr>
          <w:p w14:paraId="761DA670" w14:textId="6E4C8838" w:rsidR="00977A29" w:rsidRDefault="005321CB" w:rsidP="00977A29">
            <w:pPr>
              <w:rPr>
                <w:rFonts w:ascii="Times New Roman" w:hAnsi="Times New Roman" w:cs="Times New Roman"/>
                <w:u w:val="single"/>
              </w:rPr>
            </w:pPr>
            <w:r>
              <w:rPr>
                <w:rFonts w:ascii="Times New Roman" w:hAnsi="Times New Roman" w:cs="Times New Roman"/>
              </w:rPr>
              <w:t>M</w:t>
            </w:r>
            <w:r w:rsidR="00977A29" w:rsidRPr="00455506">
              <w:rPr>
                <w:rFonts w:ascii="Times New Roman" w:hAnsi="Times New Roman" w:cs="Times New Roman"/>
              </w:rPr>
              <w:t xml:space="preserve">ultimeter </w:t>
            </w:r>
          </w:p>
        </w:tc>
        <w:tc>
          <w:tcPr>
            <w:tcW w:w="3062" w:type="dxa"/>
          </w:tcPr>
          <w:p w14:paraId="493C268C" w14:textId="075DE287"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6A86FC83" w14:textId="0069761B"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0777E929" w14:textId="77777777" w:rsidTr="00977A29">
        <w:tc>
          <w:tcPr>
            <w:tcW w:w="4763" w:type="dxa"/>
          </w:tcPr>
          <w:p w14:paraId="1D192040" w14:textId="4CA30E4A" w:rsidR="00977A29" w:rsidRDefault="00977A29" w:rsidP="00977A29">
            <w:pPr>
              <w:rPr>
                <w:rFonts w:ascii="Times New Roman" w:hAnsi="Times New Roman" w:cs="Times New Roman"/>
                <w:u w:val="single"/>
              </w:rPr>
            </w:pPr>
            <w:r w:rsidRPr="00455506">
              <w:rPr>
                <w:rFonts w:ascii="Times New Roman" w:hAnsi="Times New Roman" w:cs="Times New Roman"/>
              </w:rPr>
              <w:t>Needle nose pliers</w:t>
            </w:r>
          </w:p>
        </w:tc>
        <w:tc>
          <w:tcPr>
            <w:tcW w:w="3062" w:type="dxa"/>
          </w:tcPr>
          <w:p w14:paraId="3EEC564B" w14:textId="11D3D9F9"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67F6F091" w14:textId="1C76D25C"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029C6556" w14:textId="77777777" w:rsidTr="00977A29">
        <w:tc>
          <w:tcPr>
            <w:tcW w:w="4763" w:type="dxa"/>
          </w:tcPr>
          <w:p w14:paraId="1E386E63" w14:textId="2667FE55" w:rsidR="00977A29" w:rsidRDefault="00977A29" w:rsidP="00977A29">
            <w:pPr>
              <w:rPr>
                <w:rFonts w:ascii="Times New Roman" w:hAnsi="Times New Roman" w:cs="Times New Roman"/>
                <w:u w:val="single"/>
              </w:rPr>
            </w:pPr>
            <w:r w:rsidRPr="00455506">
              <w:rPr>
                <w:rFonts w:ascii="Times New Roman" w:hAnsi="Times New Roman" w:cs="Times New Roman"/>
              </w:rPr>
              <w:t>Flush cutters</w:t>
            </w:r>
          </w:p>
        </w:tc>
        <w:tc>
          <w:tcPr>
            <w:tcW w:w="3062" w:type="dxa"/>
          </w:tcPr>
          <w:p w14:paraId="13509E47" w14:textId="5564A9D3"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75EF910C" w14:textId="5729DA54"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07AE0590" w14:textId="77777777" w:rsidTr="00977A29">
        <w:tc>
          <w:tcPr>
            <w:tcW w:w="4763" w:type="dxa"/>
          </w:tcPr>
          <w:p w14:paraId="44E83DFA" w14:textId="7E94C75C" w:rsidR="00977A29" w:rsidRDefault="00977A29" w:rsidP="00977A29">
            <w:pPr>
              <w:rPr>
                <w:rFonts w:ascii="Times New Roman" w:hAnsi="Times New Roman" w:cs="Times New Roman"/>
                <w:u w:val="single"/>
              </w:rPr>
            </w:pPr>
            <w:r w:rsidRPr="00455506">
              <w:rPr>
                <w:rFonts w:ascii="Times New Roman" w:hAnsi="Times New Roman" w:cs="Times New Roman"/>
              </w:rPr>
              <w:t>Solderless breadboard</w:t>
            </w:r>
          </w:p>
        </w:tc>
        <w:tc>
          <w:tcPr>
            <w:tcW w:w="3062" w:type="dxa"/>
          </w:tcPr>
          <w:p w14:paraId="7E4205A2" w14:textId="293AF20D"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1C9E8055" w14:textId="503230BC"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5321CB" w14:paraId="0DCAA728" w14:textId="77777777" w:rsidTr="00DD281D">
        <w:tc>
          <w:tcPr>
            <w:tcW w:w="9350" w:type="dxa"/>
            <w:gridSpan w:val="3"/>
          </w:tcPr>
          <w:p w14:paraId="670D8C42" w14:textId="0B842EF2" w:rsidR="005321CB" w:rsidRPr="00977A29" w:rsidRDefault="005321CB" w:rsidP="005321CB">
            <w:pPr>
              <w:rPr>
                <w:rFonts w:ascii="Times New Roman" w:hAnsi="Times New Roman" w:cs="Times New Roman"/>
              </w:rPr>
            </w:pPr>
            <w:r w:rsidRPr="00977A29">
              <w:rPr>
                <w:rFonts w:ascii="Times New Roman" w:hAnsi="Times New Roman" w:cs="Times New Roman"/>
                <w:b/>
                <w:bCs/>
              </w:rPr>
              <w:t>Materials</w:t>
            </w:r>
          </w:p>
        </w:tc>
      </w:tr>
      <w:tr w:rsidR="00977A29" w14:paraId="5F0A5CD6" w14:textId="77777777" w:rsidTr="00977A29">
        <w:tc>
          <w:tcPr>
            <w:tcW w:w="4763" w:type="dxa"/>
          </w:tcPr>
          <w:p w14:paraId="41A048C6" w14:textId="2D7E0797" w:rsidR="00977A29" w:rsidRPr="00455506" w:rsidRDefault="00977A29" w:rsidP="00977A29">
            <w:pPr>
              <w:rPr>
                <w:rFonts w:ascii="Times New Roman" w:hAnsi="Times New Roman" w:cs="Times New Roman"/>
              </w:rPr>
            </w:pPr>
            <w:r w:rsidRPr="007F58C1">
              <w:rPr>
                <w:rFonts w:ascii="Times New Roman" w:hAnsi="Times New Roman" w:cs="Times New Roman"/>
              </w:rPr>
              <w:t xml:space="preserve">Adafruit Feather M0 </w:t>
            </w:r>
            <w:proofErr w:type="spellStart"/>
            <w:r w:rsidRPr="007F58C1">
              <w:rPr>
                <w:rFonts w:ascii="Times New Roman" w:hAnsi="Times New Roman" w:cs="Times New Roman"/>
              </w:rPr>
              <w:t>Adalogger</w:t>
            </w:r>
            <w:proofErr w:type="spellEnd"/>
          </w:p>
        </w:tc>
        <w:tc>
          <w:tcPr>
            <w:tcW w:w="3062" w:type="dxa"/>
          </w:tcPr>
          <w:p w14:paraId="31F7CCC3" w14:textId="151D3546" w:rsidR="00977A29" w:rsidRPr="00977A29" w:rsidRDefault="00977A29" w:rsidP="00977A29">
            <w:pPr>
              <w:jc w:val="center"/>
              <w:rPr>
                <w:rFonts w:ascii="Times New Roman" w:hAnsi="Times New Roman" w:cs="Times New Roman"/>
              </w:rPr>
            </w:pPr>
            <w:r w:rsidRPr="00977A29">
              <w:rPr>
                <w:rFonts w:ascii="Times New Roman" w:hAnsi="Times New Roman" w:cs="Times New Roman"/>
              </w:rPr>
              <w:t>1</w:t>
            </w:r>
          </w:p>
        </w:tc>
        <w:tc>
          <w:tcPr>
            <w:tcW w:w="1525" w:type="dxa"/>
          </w:tcPr>
          <w:p w14:paraId="3D14B902" w14:textId="1C0C0B60" w:rsidR="00977A29" w:rsidRPr="00977A29" w:rsidRDefault="00977A29" w:rsidP="00977A29">
            <w:pPr>
              <w:jc w:val="center"/>
              <w:rPr>
                <w:rFonts w:ascii="Times New Roman" w:hAnsi="Times New Roman" w:cs="Times New Roman"/>
              </w:rPr>
            </w:pPr>
            <w:hyperlink r:id="rId7" w:history="1">
              <w:r w:rsidRPr="00977A29">
                <w:rPr>
                  <w:rStyle w:val="Hyperlink"/>
                  <w:rFonts w:ascii="Times New Roman" w:hAnsi="Times New Roman" w:cs="Times New Roman"/>
                  <w:u w:val="none"/>
                </w:rPr>
                <w:t>$</w:t>
              </w:r>
              <w:r w:rsidRPr="00977A29">
                <w:rPr>
                  <w:rStyle w:val="Hyperlink"/>
                  <w:rFonts w:ascii="Times New Roman" w:hAnsi="Times New Roman" w:cs="Times New Roman"/>
                  <w:u w:val="none"/>
                </w:rPr>
                <w:t>1</w:t>
              </w:r>
              <w:r w:rsidRPr="00977A29">
                <w:rPr>
                  <w:rStyle w:val="Hyperlink"/>
                  <w:rFonts w:ascii="Times New Roman" w:hAnsi="Times New Roman" w:cs="Times New Roman"/>
                  <w:u w:val="none"/>
                </w:rPr>
                <w:t>9.9</w:t>
              </w:r>
              <w:r w:rsidRPr="00977A29">
                <w:rPr>
                  <w:rStyle w:val="Hyperlink"/>
                  <w:rFonts w:ascii="Times New Roman" w:hAnsi="Times New Roman" w:cs="Times New Roman"/>
                  <w:u w:val="none"/>
                </w:rPr>
                <w:t>5</w:t>
              </w:r>
            </w:hyperlink>
          </w:p>
        </w:tc>
      </w:tr>
      <w:tr w:rsidR="00977A29" w14:paraId="5189A7A7" w14:textId="77777777" w:rsidTr="00977A29">
        <w:tc>
          <w:tcPr>
            <w:tcW w:w="4763" w:type="dxa"/>
          </w:tcPr>
          <w:p w14:paraId="457EA0E1" w14:textId="56F5E433" w:rsidR="00977A29" w:rsidRPr="00455506" w:rsidRDefault="00977A29" w:rsidP="00977A29">
            <w:pPr>
              <w:rPr>
                <w:rFonts w:ascii="Times New Roman" w:hAnsi="Times New Roman" w:cs="Times New Roman"/>
              </w:rPr>
            </w:pPr>
            <w:r w:rsidRPr="007F58C1">
              <w:rPr>
                <w:rFonts w:ascii="Times New Roman" w:hAnsi="Times New Roman" w:cs="Times New Roman"/>
              </w:rPr>
              <w:t xml:space="preserve">Adafruit </w:t>
            </w:r>
            <w:proofErr w:type="spellStart"/>
            <w:r w:rsidRPr="007F58C1">
              <w:rPr>
                <w:rFonts w:ascii="Times New Roman" w:hAnsi="Times New Roman" w:cs="Times New Roman"/>
              </w:rPr>
              <w:t>FeatherWing</w:t>
            </w:r>
            <w:proofErr w:type="spellEnd"/>
            <w:r w:rsidRPr="007F58C1">
              <w:rPr>
                <w:rFonts w:ascii="Times New Roman" w:hAnsi="Times New Roman" w:cs="Times New Roman"/>
              </w:rPr>
              <w:t xml:space="preserve"> Proto</w:t>
            </w:r>
          </w:p>
        </w:tc>
        <w:tc>
          <w:tcPr>
            <w:tcW w:w="3062" w:type="dxa"/>
          </w:tcPr>
          <w:p w14:paraId="1871E475" w14:textId="3C445114"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25EEB45A" w14:textId="1FF2EFB1" w:rsidR="00977A29" w:rsidRPr="00977A29" w:rsidRDefault="005321CB" w:rsidP="00977A29">
            <w:pPr>
              <w:jc w:val="center"/>
              <w:rPr>
                <w:rFonts w:ascii="Times New Roman" w:hAnsi="Times New Roman" w:cs="Times New Roman"/>
              </w:rPr>
            </w:pPr>
            <w:hyperlink r:id="rId8" w:history="1">
              <w:r w:rsidRPr="005321CB">
                <w:rPr>
                  <w:rStyle w:val="Hyperlink"/>
                  <w:rFonts w:ascii="Times New Roman" w:hAnsi="Times New Roman" w:cs="Times New Roman"/>
                </w:rPr>
                <w:t>$4.95</w:t>
              </w:r>
            </w:hyperlink>
          </w:p>
        </w:tc>
      </w:tr>
      <w:tr w:rsidR="00977A29" w14:paraId="4C4E657D" w14:textId="77777777" w:rsidTr="00977A29">
        <w:tc>
          <w:tcPr>
            <w:tcW w:w="4763" w:type="dxa"/>
          </w:tcPr>
          <w:p w14:paraId="7364F52D" w14:textId="32406925" w:rsidR="00977A29" w:rsidRPr="00455506" w:rsidRDefault="00977A29" w:rsidP="00977A29">
            <w:pPr>
              <w:rPr>
                <w:rFonts w:ascii="Times New Roman" w:hAnsi="Times New Roman" w:cs="Times New Roman"/>
              </w:rPr>
            </w:pPr>
            <w:r w:rsidRPr="007F58C1">
              <w:rPr>
                <w:rFonts w:ascii="Times New Roman" w:hAnsi="Times New Roman" w:cs="Times New Roman"/>
              </w:rPr>
              <w:t>Adafruit ADS1015 12-bit ADC</w:t>
            </w:r>
          </w:p>
        </w:tc>
        <w:tc>
          <w:tcPr>
            <w:tcW w:w="3062" w:type="dxa"/>
          </w:tcPr>
          <w:p w14:paraId="5453E5FE" w14:textId="23E7304D"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031EB690" w14:textId="24227C94" w:rsidR="00977A29" w:rsidRPr="00977A29" w:rsidRDefault="005321CB" w:rsidP="00977A29">
            <w:pPr>
              <w:jc w:val="center"/>
              <w:rPr>
                <w:rFonts w:ascii="Times New Roman" w:hAnsi="Times New Roman" w:cs="Times New Roman"/>
              </w:rPr>
            </w:pPr>
            <w:hyperlink r:id="rId9" w:history="1">
              <w:r w:rsidRPr="005321CB">
                <w:rPr>
                  <w:rStyle w:val="Hyperlink"/>
                  <w:rFonts w:ascii="Times New Roman" w:hAnsi="Times New Roman" w:cs="Times New Roman"/>
                </w:rPr>
                <w:t>$9.95</w:t>
              </w:r>
            </w:hyperlink>
          </w:p>
        </w:tc>
      </w:tr>
      <w:tr w:rsidR="00977A29" w14:paraId="60E7ABA2" w14:textId="77777777" w:rsidTr="00977A29">
        <w:tc>
          <w:tcPr>
            <w:tcW w:w="4763" w:type="dxa"/>
          </w:tcPr>
          <w:p w14:paraId="66FA4007" w14:textId="6C0E8A81" w:rsidR="00977A29" w:rsidRPr="00455506" w:rsidRDefault="00977A29" w:rsidP="00977A29">
            <w:pPr>
              <w:rPr>
                <w:rFonts w:ascii="Times New Roman" w:hAnsi="Times New Roman" w:cs="Times New Roman"/>
              </w:rPr>
            </w:pPr>
            <w:r w:rsidRPr="007F58C1">
              <w:rPr>
                <w:rFonts w:ascii="Times New Roman" w:hAnsi="Times New Roman" w:cs="Times New Roman"/>
              </w:rPr>
              <w:t>Adafruit ADS1115 16-bit ADC</w:t>
            </w:r>
          </w:p>
        </w:tc>
        <w:tc>
          <w:tcPr>
            <w:tcW w:w="3062" w:type="dxa"/>
          </w:tcPr>
          <w:p w14:paraId="0EAE9D04" w14:textId="7734D11C"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29774D92" w14:textId="7F6A1EE1" w:rsidR="00977A29" w:rsidRPr="00977A29" w:rsidRDefault="005321CB" w:rsidP="00977A29">
            <w:pPr>
              <w:jc w:val="center"/>
              <w:rPr>
                <w:rFonts w:ascii="Times New Roman" w:hAnsi="Times New Roman" w:cs="Times New Roman"/>
              </w:rPr>
            </w:pPr>
            <w:hyperlink r:id="rId10" w:history="1">
              <w:r w:rsidRPr="005321CB">
                <w:rPr>
                  <w:rStyle w:val="Hyperlink"/>
                  <w:rFonts w:ascii="Times New Roman" w:hAnsi="Times New Roman" w:cs="Times New Roman"/>
                </w:rPr>
                <w:t>$14.95</w:t>
              </w:r>
            </w:hyperlink>
          </w:p>
        </w:tc>
      </w:tr>
      <w:tr w:rsidR="00977A29" w14:paraId="03F3F89A" w14:textId="77777777" w:rsidTr="00977A29">
        <w:tc>
          <w:tcPr>
            <w:tcW w:w="4763" w:type="dxa"/>
          </w:tcPr>
          <w:p w14:paraId="22E410B1" w14:textId="04E45D72" w:rsidR="00977A29" w:rsidRPr="00455506" w:rsidRDefault="00977A29" w:rsidP="00977A29">
            <w:pPr>
              <w:rPr>
                <w:rFonts w:ascii="Times New Roman" w:hAnsi="Times New Roman" w:cs="Times New Roman"/>
              </w:rPr>
            </w:pPr>
            <w:r w:rsidRPr="007F58C1">
              <w:rPr>
                <w:rFonts w:ascii="Times New Roman" w:hAnsi="Times New Roman" w:cs="Times New Roman"/>
              </w:rPr>
              <w:t>Adafruit DS3231 Precision RTC</w:t>
            </w:r>
          </w:p>
        </w:tc>
        <w:tc>
          <w:tcPr>
            <w:tcW w:w="3062" w:type="dxa"/>
          </w:tcPr>
          <w:p w14:paraId="7F96B75E" w14:textId="404728E4"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226125CD" w14:textId="6BDC2DE2" w:rsidR="00977A29" w:rsidRPr="00977A29" w:rsidRDefault="00977A29" w:rsidP="00977A29">
            <w:pPr>
              <w:jc w:val="center"/>
              <w:rPr>
                <w:rFonts w:ascii="Times New Roman" w:hAnsi="Times New Roman" w:cs="Times New Roman"/>
              </w:rPr>
            </w:pPr>
            <w:hyperlink r:id="rId11" w:history="1">
              <w:r w:rsidRPr="00977A29">
                <w:rPr>
                  <w:rStyle w:val="Hyperlink"/>
                  <w:rFonts w:ascii="Times New Roman" w:hAnsi="Times New Roman" w:cs="Times New Roman"/>
                </w:rPr>
                <w:t>$</w:t>
              </w:r>
              <w:r>
                <w:rPr>
                  <w:rStyle w:val="Hyperlink"/>
                  <w:rFonts w:ascii="Times New Roman" w:hAnsi="Times New Roman" w:cs="Times New Roman"/>
                </w:rPr>
                <w:t>17.50</w:t>
              </w:r>
            </w:hyperlink>
          </w:p>
        </w:tc>
      </w:tr>
      <w:tr w:rsidR="00977A29" w14:paraId="57F26672" w14:textId="77777777" w:rsidTr="00977A29">
        <w:tc>
          <w:tcPr>
            <w:tcW w:w="4763" w:type="dxa"/>
          </w:tcPr>
          <w:p w14:paraId="2FD6FF2B" w14:textId="6EF4FD92" w:rsidR="00977A29" w:rsidRPr="00455506" w:rsidRDefault="00977A29" w:rsidP="00977A29">
            <w:pPr>
              <w:rPr>
                <w:rFonts w:ascii="Times New Roman" w:hAnsi="Times New Roman" w:cs="Times New Roman"/>
              </w:rPr>
            </w:pPr>
            <w:r w:rsidRPr="007F58C1">
              <w:rPr>
                <w:rFonts w:ascii="Times New Roman" w:hAnsi="Times New Roman" w:cs="Times New Roman"/>
              </w:rPr>
              <w:t xml:space="preserve">2-AA </w:t>
            </w:r>
            <w:r w:rsidR="00E627D9">
              <w:rPr>
                <w:rFonts w:ascii="Times New Roman" w:hAnsi="Times New Roman" w:cs="Times New Roman"/>
              </w:rPr>
              <w:t>b</w:t>
            </w:r>
            <w:r w:rsidRPr="007F58C1">
              <w:rPr>
                <w:rFonts w:ascii="Times New Roman" w:hAnsi="Times New Roman" w:cs="Times New Roman"/>
              </w:rPr>
              <w:t>attery holder</w:t>
            </w:r>
          </w:p>
        </w:tc>
        <w:tc>
          <w:tcPr>
            <w:tcW w:w="3062" w:type="dxa"/>
          </w:tcPr>
          <w:p w14:paraId="72785487" w14:textId="04F88747"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6607E53E" w14:textId="5CC6E922" w:rsidR="00977A29" w:rsidRPr="00977A29" w:rsidRDefault="00F62CFA" w:rsidP="00977A29">
            <w:pPr>
              <w:jc w:val="center"/>
              <w:rPr>
                <w:rFonts w:ascii="Times New Roman" w:hAnsi="Times New Roman" w:cs="Times New Roman"/>
              </w:rPr>
            </w:pPr>
            <w:hyperlink r:id="rId12" w:history="1">
              <w:r w:rsidRPr="00F62CFA">
                <w:rPr>
                  <w:rStyle w:val="Hyperlink"/>
                  <w:rFonts w:ascii="Times New Roman" w:hAnsi="Times New Roman" w:cs="Times New Roman"/>
                </w:rPr>
                <w:t>$</w:t>
              </w:r>
              <w:r>
                <w:rPr>
                  <w:rStyle w:val="Hyperlink"/>
                  <w:rFonts w:ascii="Times New Roman" w:hAnsi="Times New Roman" w:cs="Times New Roman"/>
                </w:rPr>
                <w:t>0</w:t>
              </w:r>
              <w:r>
                <w:rPr>
                  <w:rStyle w:val="Hyperlink"/>
                  <w:rFonts w:ascii="Times New Roman" w:hAnsi="Times New Roman" w:cs="Times New Roman"/>
                </w:rPr>
                <w:t>.</w:t>
              </w:r>
              <w:r>
                <w:rPr>
                  <w:rStyle w:val="Hyperlink"/>
                  <w:rFonts w:ascii="Times New Roman" w:hAnsi="Times New Roman" w:cs="Times New Roman"/>
                </w:rPr>
                <w:t>5</w:t>
              </w:r>
              <w:r>
                <w:rPr>
                  <w:rStyle w:val="Hyperlink"/>
                  <w:rFonts w:ascii="Times New Roman" w:hAnsi="Times New Roman" w:cs="Times New Roman"/>
                </w:rPr>
                <w:t>3</w:t>
              </w:r>
            </w:hyperlink>
          </w:p>
        </w:tc>
      </w:tr>
      <w:tr w:rsidR="00977A29" w14:paraId="5CAEDEC5" w14:textId="77777777" w:rsidTr="00977A29">
        <w:tc>
          <w:tcPr>
            <w:tcW w:w="4763" w:type="dxa"/>
          </w:tcPr>
          <w:p w14:paraId="0837FCA7" w14:textId="31BDFF7D" w:rsidR="00977A29" w:rsidRPr="00455506" w:rsidRDefault="00977A29" w:rsidP="00977A29">
            <w:pPr>
              <w:rPr>
                <w:rFonts w:ascii="Times New Roman" w:hAnsi="Times New Roman" w:cs="Times New Roman"/>
              </w:rPr>
            </w:pPr>
            <w:r w:rsidRPr="007F58C1">
              <w:rPr>
                <w:rFonts w:ascii="Times New Roman" w:hAnsi="Times New Roman" w:cs="Times New Roman"/>
              </w:rPr>
              <w:t>AA batteries</w:t>
            </w:r>
          </w:p>
        </w:tc>
        <w:tc>
          <w:tcPr>
            <w:tcW w:w="3062" w:type="dxa"/>
          </w:tcPr>
          <w:p w14:paraId="477704E9" w14:textId="4D6A571B" w:rsidR="00977A29" w:rsidRPr="00977A29" w:rsidRDefault="00977A29" w:rsidP="00977A29">
            <w:pPr>
              <w:jc w:val="center"/>
              <w:rPr>
                <w:rFonts w:ascii="Times New Roman" w:hAnsi="Times New Roman" w:cs="Times New Roman"/>
              </w:rPr>
            </w:pPr>
            <w:r>
              <w:rPr>
                <w:rFonts w:ascii="Times New Roman" w:hAnsi="Times New Roman" w:cs="Times New Roman"/>
              </w:rPr>
              <w:t>2</w:t>
            </w:r>
          </w:p>
        </w:tc>
        <w:tc>
          <w:tcPr>
            <w:tcW w:w="1525" w:type="dxa"/>
          </w:tcPr>
          <w:p w14:paraId="66E43AC1" w14:textId="718230A7"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7B636A98" w14:textId="77777777" w:rsidTr="00977A29">
        <w:tc>
          <w:tcPr>
            <w:tcW w:w="4763" w:type="dxa"/>
          </w:tcPr>
          <w:p w14:paraId="435D2C6C" w14:textId="60FF1B7A" w:rsidR="00977A29" w:rsidRPr="00455506" w:rsidRDefault="00977A29" w:rsidP="00977A29">
            <w:pPr>
              <w:rPr>
                <w:rFonts w:ascii="Times New Roman" w:hAnsi="Times New Roman" w:cs="Times New Roman"/>
              </w:rPr>
            </w:pPr>
            <w:r w:rsidRPr="007F58C1">
              <w:rPr>
                <w:rFonts w:ascii="Times New Roman" w:hAnsi="Times New Roman" w:cs="Times New Roman"/>
              </w:rPr>
              <w:t>micro-USB cable</w:t>
            </w:r>
          </w:p>
        </w:tc>
        <w:tc>
          <w:tcPr>
            <w:tcW w:w="3062" w:type="dxa"/>
          </w:tcPr>
          <w:p w14:paraId="687DF82F" w14:textId="039C7603"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43A711D1" w14:textId="52150323"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300DB542" w14:textId="77777777" w:rsidTr="00977A29">
        <w:tc>
          <w:tcPr>
            <w:tcW w:w="4763" w:type="dxa"/>
          </w:tcPr>
          <w:p w14:paraId="592EDC88" w14:textId="35CDF295" w:rsidR="00977A29" w:rsidRPr="00455506" w:rsidRDefault="00977A29" w:rsidP="00977A29">
            <w:pPr>
              <w:rPr>
                <w:rFonts w:ascii="Times New Roman" w:hAnsi="Times New Roman" w:cs="Times New Roman"/>
              </w:rPr>
            </w:pPr>
            <w:r w:rsidRPr="007F58C1">
              <w:rPr>
                <w:rFonts w:ascii="Times New Roman" w:hAnsi="Times New Roman" w:cs="Times New Roman"/>
              </w:rPr>
              <w:t>microSD card (256 - 512 MB or higher)</w:t>
            </w:r>
          </w:p>
        </w:tc>
        <w:tc>
          <w:tcPr>
            <w:tcW w:w="3062" w:type="dxa"/>
          </w:tcPr>
          <w:p w14:paraId="75CF4630" w14:textId="24680458"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2BC49826" w14:textId="59084BE8"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7E2F73B4" w14:textId="77777777" w:rsidTr="00977A29">
        <w:tc>
          <w:tcPr>
            <w:tcW w:w="4763" w:type="dxa"/>
          </w:tcPr>
          <w:p w14:paraId="2BC6E48F" w14:textId="38E0211C" w:rsidR="00977A29" w:rsidRPr="00455506" w:rsidRDefault="00977A29" w:rsidP="00977A29">
            <w:pPr>
              <w:rPr>
                <w:rFonts w:ascii="Times New Roman" w:hAnsi="Times New Roman" w:cs="Times New Roman"/>
              </w:rPr>
            </w:pPr>
            <w:r w:rsidRPr="007F58C1">
              <w:rPr>
                <w:rFonts w:ascii="Times New Roman" w:hAnsi="Times New Roman" w:cs="Times New Roman"/>
              </w:rPr>
              <w:t>microSD card reader</w:t>
            </w:r>
          </w:p>
        </w:tc>
        <w:tc>
          <w:tcPr>
            <w:tcW w:w="3062" w:type="dxa"/>
          </w:tcPr>
          <w:p w14:paraId="083B12BA" w14:textId="457B60BC" w:rsidR="00977A29" w:rsidRPr="00977A29" w:rsidRDefault="00977A29" w:rsidP="00977A29">
            <w:pPr>
              <w:jc w:val="center"/>
              <w:rPr>
                <w:rFonts w:ascii="Times New Roman" w:hAnsi="Times New Roman" w:cs="Times New Roman"/>
              </w:rPr>
            </w:pPr>
            <w:r>
              <w:rPr>
                <w:rFonts w:ascii="Times New Roman" w:hAnsi="Times New Roman" w:cs="Times New Roman"/>
              </w:rPr>
              <w:t>1</w:t>
            </w:r>
          </w:p>
        </w:tc>
        <w:tc>
          <w:tcPr>
            <w:tcW w:w="1525" w:type="dxa"/>
          </w:tcPr>
          <w:p w14:paraId="5D4A15B4" w14:textId="5052E60F" w:rsidR="00977A29" w:rsidRPr="00977A29" w:rsidRDefault="005321CB" w:rsidP="00977A29">
            <w:pPr>
              <w:jc w:val="center"/>
              <w:rPr>
                <w:rFonts w:ascii="Times New Roman" w:hAnsi="Times New Roman" w:cs="Times New Roman"/>
              </w:rPr>
            </w:pPr>
            <w:hyperlink r:id="rId13" w:history="1">
              <w:r w:rsidRPr="005321CB">
                <w:rPr>
                  <w:rStyle w:val="Hyperlink"/>
                  <w:rFonts w:ascii="Times New Roman" w:hAnsi="Times New Roman" w:cs="Times New Roman"/>
                </w:rPr>
                <w:t>$5.95</w:t>
              </w:r>
            </w:hyperlink>
          </w:p>
        </w:tc>
      </w:tr>
      <w:tr w:rsidR="00762507" w14:paraId="66AEC049" w14:textId="77777777" w:rsidTr="00977A29">
        <w:tc>
          <w:tcPr>
            <w:tcW w:w="4763" w:type="dxa"/>
          </w:tcPr>
          <w:p w14:paraId="5BE9AB3E" w14:textId="7DC12163" w:rsidR="00762507" w:rsidRPr="007F58C1" w:rsidRDefault="00762507" w:rsidP="00977A29">
            <w:pPr>
              <w:rPr>
                <w:rFonts w:ascii="Times New Roman" w:hAnsi="Times New Roman" w:cs="Times New Roman"/>
              </w:rPr>
            </w:pPr>
            <w:r w:rsidRPr="00FA081C">
              <w:rPr>
                <w:rFonts w:ascii="Times New Roman" w:hAnsi="Times New Roman" w:cs="Times New Roman"/>
              </w:rPr>
              <w:t>1 M</w:t>
            </w:r>
            <m:oMath>
              <m:r>
                <m:rPr>
                  <m:sty m:val="p"/>
                </m:rPr>
                <w:rPr>
                  <w:rFonts w:ascii="Cambria Math" w:hAnsi="Cambria Math" w:cs="Times New Roman"/>
                </w:rPr>
                <m:t>Ω</m:t>
              </m:r>
            </m:oMath>
            <w:r>
              <w:rPr>
                <w:rFonts w:ascii="Times New Roman" w:eastAsiaTheme="minorEastAsia" w:hAnsi="Times New Roman" w:cs="Times New Roman"/>
              </w:rPr>
              <w:t xml:space="preserve"> resistor</w:t>
            </w:r>
          </w:p>
        </w:tc>
        <w:tc>
          <w:tcPr>
            <w:tcW w:w="3062" w:type="dxa"/>
          </w:tcPr>
          <w:p w14:paraId="2E5B45D6" w14:textId="66FCD7EB" w:rsidR="00762507" w:rsidRDefault="00762507" w:rsidP="00977A29">
            <w:pPr>
              <w:jc w:val="center"/>
              <w:rPr>
                <w:rFonts w:ascii="Times New Roman" w:hAnsi="Times New Roman" w:cs="Times New Roman"/>
              </w:rPr>
            </w:pPr>
            <w:r>
              <w:rPr>
                <w:rFonts w:ascii="Times New Roman" w:hAnsi="Times New Roman" w:cs="Times New Roman"/>
              </w:rPr>
              <w:t>5</w:t>
            </w:r>
          </w:p>
        </w:tc>
        <w:tc>
          <w:tcPr>
            <w:tcW w:w="1525" w:type="dxa"/>
          </w:tcPr>
          <w:p w14:paraId="7E92F430" w14:textId="5F9124AD" w:rsidR="00762507" w:rsidRDefault="00762507" w:rsidP="00977A29">
            <w:pPr>
              <w:jc w:val="center"/>
              <w:rPr>
                <w:rFonts w:ascii="Times New Roman" w:hAnsi="Times New Roman" w:cs="Times New Roman"/>
              </w:rPr>
            </w:pPr>
            <w:r>
              <w:rPr>
                <w:rFonts w:ascii="Times New Roman" w:hAnsi="Times New Roman" w:cs="Times New Roman"/>
              </w:rPr>
              <w:t>TBA</w:t>
            </w:r>
          </w:p>
        </w:tc>
      </w:tr>
      <w:tr w:rsidR="00762507" w14:paraId="35EB4D16" w14:textId="77777777" w:rsidTr="00977A29">
        <w:tc>
          <w:tcPr>
            <w:tcW w:w="4763" w:type="dxa"/>
          </w:tcPr>
          <w:p w14:paraId="590E91D4" w14:textId="23E5104B" w:rsidR="00762507" w:rsidRPr="007F58C1" w:rsidRDefault="00762507" w:rsidP="00977A29">
            <w:pPr>
              <w:rPr>
                <w:rFonts w:ascii="Times New Roman" w:hAnsi="Times New Roman" w:cs="Times New Roman"/>
              </w:rPr>
            </w:pPr>
            <w:r w:rsidRPr="00FA081C">
              <w:rPr>
                <w:rFonts w:ascii="Times New Roman" w:eastAsiaTheme="minorEastAsia" w:hAnsi="Times New Roman" w:cs="Times New Roman"/>
              </w:rPr>
              <w:t xml:space="preserve">15 </w:t>
            </w:r>
            <w:proofErr w:type="spellStart"/>
            <w:r w:rsidRPr="00FA081C">
              <w:rPr>
                <w:rFonts w:ascii="Times New Roman" w:hAnsi="Times New Roman" w:cs="Times New Roman"/>
              </w:rPr>
              <w:t>kΩ</w:t>
            </w:r>
            <w:proofErr w:type="spellEnd"/>
            <w:r>
              <w:rPr>
                <w:rFonts w:ascii="Times New Roman" w:hAnsi="Times New Roman" w:cs="Times New Roman"/>
              </w:rPr>
              <w:t xml:space="preserve"> resistor</w:t>
            </w:r>
          </w:p>
        </w:tc>
        <w:tc>
          <w:tcPr>
            <w:tcW w:w="3062" w:type="dxa"/>
          </w:tcPr>
          <w:p w14:paraId="1EFD603D" w14:textId="1C4A3C6D" w:rsidR="00762507" w:rsidRDefault="00762507" w:rsidP="00977A29">
            <w:pPr>
              <w:jc w:val="center"/>
              <w:rPr>
                <w:rFonts w:ascii="Times New Roman" w:hAnsi="Times New Roman" w:cs="Times New Roman"/>
              </w:rPr>
            </w:pPr>
            <w:r>
              <w:rPr>
                <w:rFonts w:ascii="Times New Roman" w:hAnsi="Times New Roman" w:cs="Times New Roman"/>
              </w:rPr>
              <w:t>1</w:t>
            </w:r>
          </w:p>
        </w:tc>
        <w:tc>
          <w:tcPr>
            <w:tcW w:w="1525" w:type="dxa"/>
          </w:tcPr>
          <w:p w14:paraId="7961BF0D" w14:textId="4396CCF8" w:rsidR="00762507" w:rsidRDefault="00762507" w:rsidP="00977A29">
            <w:pPr>
              <w:jc w:val="center"/>
              <w:rPr>
                <w:rFonts w:ascii="Times New Roman" w:hAnsi="Times New Roman" w:cs="Times New Roman"/>
              </w:rPr>
            </w:pPr>
            <w:r>
              <w:rPr>
                <w:rFonts w:ascii="Times New Roman" w:hAnsi="Times New Roman" w:cs="Times New Roman"/>
              </w:rPr>
              <w:t>TBA</w:t>
            </w:r>
          </w:p>
        </w:tc>
      </w:tr>
      <w:tr w:rsidR="00762507" w14:paraId="331D6814" w14:textId="77777777" w:rsidTr="00977A29">
        <w:tc>
          <w:tcPr>
            <w:tcW w:w="4763" w:type="dxa"/>
          </w:tcPr>
          <w:p w14:paraId="3650DAD9" w14:textId="573BC0F9" w:rsidR="00762507" w:rsidRPr="007F58C1" w:rsidRDefault="00762507" w:rsidP="00977A29">
            <w:pPr>
              <w:rPr>
                <w:rFonts w:ascii="Times New Roman" w:hAnsi="Times New Roman" w:cs="Times New Roman"/>
              </w:rPr>
            </w:pPr>
            <w:r w:rsidRPr="00FA081C">
              <w:rPr>
                <w:rFonts w:ascii="Times New Roman" w:eastAsiaTheme="minorEastAsia" w:hAnsi="Times New Roman" w:cs="Times New Roman"/>
              </w:rPr>
              <w:t>1</w:t>
            </w:r>
            <w:r>
              <w:rPr>
                <w:rFonts w:ascii="Times New Roman" w:eastAsiaTheme="minorEastAsia" w:hAnsi="Times New Roman" w:cs="Times New Roman"/>
              </w:rPr>
              <w:t>0</w:t>
            </w:r>
            <w:r w:rsidRPr="00FA081C">
              <w:rPr>
                <w:rFonts w:ascii="Times New Roman" w:eastAsiaTheme="minorEastAsia" w:hAnsi="Times New Roman" w:cs="Times New Roman"/>
              </w:rPr>
              <w:t xml:space="preserve"> </w:t>
            </w:r>
            <w:proofErr w:type="spellStart"/>
            <w:r w:rsidRPr="00FA081C">
              <w:rPr>
                <w:rFonts w:ascii="Times New Roman" w:hAnsi="Times New Roman" w:cs="Times New Roman"/>
              </w:rPr>
              <w:t>kΩ</w:t>
            </w:r>
            <w:proofErr w:type="spellEnd"/>
            <w:r>
              <w:rPr>
                <w:rFonts w:ascii="Times New Roman" w:hAnsi="Times New Roman" w:cs="Times New Roman"/>
              </w:rPr>
              <w:t xml:space="preserve"> resistor</w:t>
            </w:r>
          </w:p>
        </w:tc>
        <w:tc>
          <w:tcPr>
            <w:tcW w:w="3062" w:type="dxa"/>
          </w:tcPr>
          <w:p w14:paraId="56E88DD3" w14:textId="52E452D3" w:rsidR="00762507" w:rsidRDefault="00762507" w:rsidP="00977A29">
            <w:pPr>
              <w:jc w:val="center"/>
              <w:rPr>
                <w:rFonts w:ascii="Times New Roman" w:hAnsi="Times New Roman" w:cs="Times New Roman"/>
              </w:rPr>
            </w:pPr>
            <w:r>
              <w:rPr>
                <w:rFonts w:ascii="Times New Roman" w:hAnsi="Times New Roman" w:cs="Times New Roman"/>
              </w:rPr>
              <w:t>2</w:t>
            </w:r>
          </w:p>
        </w:tc>
        <w:tc>
          <w:tcPr>
            <w:tcW w:w="1525" w:type="dxa"/>
          </w:tcPr>
          <w:p w14:paraId="3295AD12" w14:textId="19C70105" w:rsidR="00762507" w:rsidRDefault="00762507" w:rsidP="00977A29">
            <w:pPr>
              <w:jc w:val="center"/>
              <w:rPr>
                <w:rFonts w:ascii="Times New Roman" w:hAnsi="Times New Roman" w:cs="Times New Roman"/>
              </w:rPr>
            </w:pPr>
            <w:r>
              <w:rPr>
                <w:rFonts w:ascii="Times New Roman" w:hAnsi="Times New Roman" w:cs="Times New Roman"/>
              </w:rPr>
              <w:t>TBA</w:t>
            </w:r>
          </w:p>
        </w:tc>
      </w:tr>
      <w:tr w:rsidR="00762507" w14:paraId="6556BEAB" w14:textId="77777777" w:rsidTr="00977A29">
        <w:tc>
          <w:tcPr>
            <w:tcW w:w="4763" w:type="dxa"/>
          </w:tcPr>
          <w:p w14:paraId="125C632D" w14:textId="0FF2A3A6" w:rsidR="00762507" w:rsidRPr="007F58C1" w:rsidRDefault="00762507" w:rsidP="00977A29">
            <w:pPr>
              <w:rPr>
                <w:rFonts w:ascii="Times New Roman" w:hAnsi="Times New Roman" w:cs="Times New Roman"/>
              </w:rPr>
            </w:pPr>
            <w:r w:rsidRPr="00FA081C">
              <w:rPr>
                <w:rFonts w:ascii="Times New Roman" w:eastAsiaTheme="minorEastAsia" w:hAnsi="Times New Roman" w:cs="Times New Roman"/>
              </w:rPr>
              <w:t>20</w:t>
            </w:r>
            <w:r w:rsidRPr="00FA081C">
              <w:t xml:space="preserve"> </w:t>
            </w:r>
            <w:proofErr w:type="spellStart"/>
            <w:r w:rsidRPr="00FA081C">
              <w:rPr>
                <w:rFonts w:ascii="Times New Roman" w:eastAsiaTheme="minorEastAsia" w:hAnsi="Times New Roman" w:cs="Times New Roman"/>
              </w:rPr>
              <w:t>μF</w:t>
            </w:r>
            <w:proofErr w:type="spellEnd"/>
            <w:r>
              <w:rPr>
                <w:rFonts w:ascii="Times New Roman" w:eastAsiaTheme="minorEastAsia" w:hAnsi="Times New Roman" w:cs="Times New Roman"/>
              </w:rPr>
              <w:t xml:space="preserve"> capacitor</w:t>
            </w:r>
          </w:p>
        </w:tc>
        <w:tc>
          <w:tcPr>
            <w:tcW w:w="3062" w:type="dxa"/>
          </w:tcPr>
          <w:p w14:paraId="7D55746F" w14:textId="56BAAF4F" w:rsidR="00762507" w:rsidRDefault="00762507" w:rsidP="00977A29">
            <w:pPr>
              <w:jc w:val="center"/>
              <w:rPr>
                <w:rFonts w:ascii="Times New Roman" w:hAnsi="Times New Roman" w:cs="Times New Roman"/>
              </w:rPr>
            </w:pPr>
            <w:r>
              <w:rPr>
                <w:rFonts w:ascii="Times New Roman" w:hAnsi="Times New Roman" w:cs="Times New Roman"/>
              </w:rPr>
              <w:t>1</w:t>
            </w:r>
          </w:p>
        </w:tc>
        <w:tc>
          <w:tcPr>
            <w:tcW w:w="1525" w:type="dxa"/>
          </w:tcPr>
          <w:p w14:paraId="5260C447" w14:textId="0A5B3A28" w:rsidR="00762507" w:rsidRDefault="00762507" w:rsidP="00977A29">
            <w:pPr>
              <w:jc w:val="center"/>
              <w:rPr>
                <w:rFonts w:ascii="Times New Roman" w:hAnsi="Times New Roman" w:cs="Times New Roman"/>
              </w:rPr>
            </w:pPr>
            <w:r>
              <w:rPr>
                <w:rFonts w:ascii="Times New Roman" w:hAnsi="Times New Roman" w:cs="Times New Roman"/>
              </w:rPr>
              <w:t>TBA</w:t>
            </w:r>
          </w:p>
        </w:tc>
      </w:tr>
      <w:tr w:rsidR="00762507" w14:paraId="32854664" w14:textId="77777777" w:rsidTr="00977A29">
        <w:tc>
          <w:tcPr>
            <w:tcW w:w="4763" w:type="dxa"/>
          </w:tcPr>
          <w:p w14:paraId="7425E428" w14:textId="5F9EE059" w:rsidR="00762507" w:rsidRPr="007F58C1" w:rsidRDefault="00762507" w:rsidP="00977A29">
            <w:pPr>
              <w:rPr>
                <w:rFonts w:ascii="Times New Roman" w:hAnsi="Times New Roman" w:cs="Times New Roman"/>
              </w:rPr>
            </w:pPr>
            <w:r>
              <w:rPr>
                <w:rFonts w:ascii="Times New Roman" w:eastAsiaTheme="minorEastAsia" w:hAnsi="Times New Roman" w:cs="Times New Roman"/>
              </w:rPr>
              <w:t>100</w:t>
            </w:r>
            <w:r w:rsidRPr="00FA081C">
              <w:t xml:space="preserve"> </w:t>
            </w:r>
            <w:proofErr w:type="spellStart"/>
            <w:r w:rsidRPr="00FA081C">
              <w:rPr>
                <w:rFonts w:ascii="Times New Roman" w:eastAsiaTheme="minorEastAsia" w:hAnsi="Times New Roman" w:cs="Times New Roman"/>
              </w:rPr>
              <w:t>μF</w:t>
            </w:r>
            <w:proofErr w:type="spellEnd"/>
            <w:r>
              <w:rPr>
                <w:rFonts w:ascii="Times New Roman" w:eastAsiaTheme="minorEastAsia" w:hAnsi="Times New Roman" w:cs="Times New Roman"/>
              </w:rPr>
              <w:t xml:space="preserve"> capacitor</w:t>
            </w:r>
          </w:p>
        </w:tc>
        <w:tc>
          <w:tcPr>
            <w:tcW w:w="3062" w:type="dxa"/>
          </w:tcPr>
          <w:p w14:paraId="6CAED9B3" w14:textId="6D11962A" w:rsidR="00762507" w:rsidRDefault="00762507" w:rsidP="00977A29">
            <w:pPr>
              <w:jc w:val="center"/>
              <w:rPr>
                <w:rFonts w:ascii="Times New Roman" w:hAnsi="Times New Roman" w:cs="Times New Roman"/>
              </w:rPr>
            </w:pPr>
            <w:r>
              <w:rPr>
                <w:rFonts w:ascii="Times New Roman" w:hAnsi="Times New Roman" w:cs="Times New Roman"/>
              </w:rPr>
              <w:t>3</w:t>
            </w:r>
          </w:p>
        </w:tc>
        <w:tc>
          <w:tcPr>
            <w:tcW w:w="1525" w:type="dxa"/>
          </w:tcPr>
          <w:p w14:paraId="0AE29BF2" w14:textId="0D1F7CB4" w:rsidR="00762507" w:rsidRDefault="00762507" w:rsidP="00977A29">
            <w:pPr>
              <w:jc w:val="center"/>
              <w:rPr>
                <w:rFonts w:ascii="Times New Roman" w:hAnsi="Times New Roman" w:cs="Times New Roman"/>
              </w:rPr>
            </w:pPr>
            <w:r>
              <w:rPr>
                <w:rFonts w:ascii="Times New Roman" w:hAnsi="Times New Roman" w:cs="Times New Roman"/>
              </w:rPr>
              <w:t>TBA</w:t>
            </w:r>
          </w:p>
        </w:tc>
      </w:tr>
      <w:tr w:rsidR="005321CB" w14:paraId="0E5F57B6" w14:textId="77777777" w:rsidTr="006334C5">
        <w:tc>
          <w:tcPr>
            <w:tcW w:w="9350" w:type="dxa"/>
            <w:gridSpan w:val="3"/>
          </w:tcPr>
          <w:p w14:paraId="6B1B38CF" w14:textId="3253866D" w:rsidR="005321CB" w:rsidRPr="00977A29" w:rsidRDefault="005321CB" w:rsidP="005321CB">
            <w:pPr>
              <w:rPr>
                <w:rFonts w:ascii="Times New Roman" w:hAnsi="Times New Roman" w:cs="Times New Roman"/>
              </w:rPr>
            </w:pPr>
            <w:r>
              <w:rPr>
                <w:rFonts w:ascii="Times New Roman" w:hAnsi="Times New Roman" w:cs="Times New Roman"/>
                <w:b/>
                <w:bCs/>
              </w:rPr>
              <w:t>Consumables</w:t>
            </w:r>
          </w:p>
        </w:tc>
      </w:tr>
      <w:tr w:rsidR="00977A29" w14:paraId="616C3536" w14:textId="77777777" w:rsidTr="00977A29">
        <w:tc>
          <w:tcPr>
            <w:tcW w:w="4763" w:type="dxa"/>
          </w:tcPr>
          <w:p w14:paraId="13767F43" w14:textId="2CB5A136" w:rsidR="00977A29" w:rsidRPr="00455506" w:rsidRDefault="00977A29" w:rsidP="00977A29">
            <w:pPr>
              <w:rPr>
                <w:rFonts w:ascii="Times New Roman" w:hAnsi="Times New Roman" w:cs="Times New Roman"/>
              </w:rPr>
            </w:pPr>
            <w:r w:rsidRPr="00DB1A9A">
              <w:rPr>
                <w:rFonts w:ascii="Times New Roman" w:hAnsi="Times New Roman" w:cs="Times New Roman"/>
              </w:rPr>
              <w:t>Lead-free solder</w:t>
            </w:r>
          </w:p>
        </w:tc>
        <w:tc>
          <w:tcPr>
            <w:tcW w:w="3062" w:type="dxa"/>
          </w:tcPr>
          <w:p w14:paraId="43FCEAEE" w14:textId="494903C7" w:rsidR="00977A29" w:rsidRPr="00977A29" w:rsidRDefault="005321CB" w:rsidP="00977A29">
            <w:pPr>
              <w:jc w:val="center"/>
              <w:rPr>
                <w:rFonts w:ascii="Times New Roman" w:hAnsi="Times New Roman" w:cs="Times New Roman"/>
              </w:rPr>
            </w:pPr>
            <w:r>
              <w:rPr>
                <w:rFonts w:ascii="Times New Roman" w:hAnsi="Times New Roman" w:cs="Times New Roman"/>
              </w:rPr>
              <w:t>1</w:t>
            </w:r>
          </w:p>
        </w:tc>
        <w:tc>
          <w:tcPr>
            <w:tcW w:w="1525" w:type="dxa"/>
          </w:tcPr>
          <w:p w14:paraId="58CD9223" w14:textId="3BA22386"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4104572F" w14:textId="77777777" w:rsidTr="00977A29">
        <w:tc>
          <w:tcPr>
            <w:tcW w:w="4763" w:type="dxa"/>
          </w:tcPr>
          <w:p w14:paraId="06B52196" w14:textId="4EF66039" w:rsidR="00977A29" w:rsidRPr="00455506" w:rsidRDefault="00977A29" w:rsidP="00977A29">
            <w:pPr>
              <w:rPr>
                <w:rFonts w:ascii="Times New Roman" w:hAnsi="Times New Roman" w:cs="Times New Roman"/>
              </w:rPr>
            </w:pPr>
            <w:r w:rsidRPr="00DB1A9A">
              <w:rPr>
                <w:rFonts w:ascii="Times New Roman" w:hAnsi="Times New Roman" w:cs="Times New Roman"/>
              </w:rPr>
              <w:lastRenderedPageBreak/>
              <w:t>Electrical tape</w:t>
            </w:r>
          </w:p>
        </w:tc>
        <w:tc>
          <w:tcPr>
            <w:tcW w:w="3062" w:type="dxa"/>
          </w:tcPr>
          <w:p w14:paraId="6DD62E0A" w14:textId="342AA3BC" w:rsidR="00977A29" w:rsidRPr="00977A29" w:rsidRDefault="005321CB" w:rsidP="00977A29">
            <w:pPr>
              <w:jc w:val="center"/>
              <w:rPr>
                <w:rFonts w:ascii="Times New Roman" w:hAnsi="Times New Roman" w:cs="Times New Roman"/>
              </w:rPr>
            </w:pPr>
            <w:r>
              <w:rPr>
                <w:rFonts w:ascii="Times New Roman" w:hAnsi="Times New Roman" w:cs="Times New Roman"/>
              </w:rPr>
              <w:t>1</w:t>
            </w:r>
          </w:p>
        </w:tc>
        <w:tc>
          <w:tcPr>
            <w:tcW w:w="1525" w:type="dxa"/>
          </w:tcPr>
          <w:p w14:paraId="4CB11876" w14:textId="67573FA0" w:rsidR="00977A29" w:rsidRPr="00977A29" w:rsidRDefault="005321CB" w:rsidP="00977A29">
            <w:pPr>
              <w:jc w:val="center"/>
              <w:rPr>
                <w:rFonts w:ascii="Times New Roman" w:hAnsi="Times New Roman" w:cs="Times New Roman"/>
              </w:rPr>
            </w:pPr>
            <w:r>
              <w:rPr>
                <w:rFonts w:ascii="Times New Roman" w:hAnsi="Times New Roman" w:cs="Times New Roman"/>
              </w:rPr>
              <w:t>TBA</w:t>
            </w:r>
          </w:p>
        </w:tc>
      </w:tr>
      <w:tr w:rsidR="00977A29" w14:paraId="4D1FFC42" w14:textId="77777777" w:rsidTr="00977A29">
        <w:tc>
          <w:tcPr>
            <w:tcW w:w="4763" w:type="dxa"/>
          </w:tcPr>
          <w:p w14:paraId="1872582B" w14:textId="3B2E2E8D" w:rsidR="00977A29" w:rsidRPr="00455506" w:rsidRDefault="00977A29" w:rsidP="00977A29">
            <w:pPr>
              <w:rPr>
                <w:rFonts w:ascii="Times New Roman" w:hAnsi="Times New Roman" w:cs="Times New Roman"/>
              </w:rPr>
            </w:pPr>
            <w:r w:rsidRPr="005321CB">
              <w:rPr>
                <w:rFonts w:ascii="Times New Roman" w:hAnsi="Times New Roman" w:cs="Times New Roman"/>
              </w:rPr>
              <w:t>22</w:t>
            </w:r>
            <w:r w:rsidR="005321CB" w:rsidRPr="005321CB">
              <w:rPr>
                <w:rFonts w:ascii="Times New Roman" w:hAnsi="Times New Roman" w:cs="Times New Roman"/>
              </w:rPr>
              <w:t xml:space="preserve"> AWG</w:t>
            </w:r>
            <w:r w:rsidRPr="00DB1A9A">
              <w:rPr>
                <w:rFonts w:ascii="Times New Roman" w:hAnsi="Times New Roman" w:cs="Times New Roman"/>
              </w:rPr>
              <w:t xml:space="preserve"> solid core wire</w:t>
            </w:r>
          </w:p>
        </w:tc>
        <w:tc>
          <w:tcPr>
            <w:tcW w:w="3062" w:type="dxa"/>
          </w:tcPr>
          <w:p w14:paraId="75AD3080" w14:textId="1122B2A7" w:rsidR="00977A29" w:rsidRPr="00977A29" w:rsidRDefault="005321CB" w:rsidP="00977A29">
            <w:pPr>
              <w:jc w:val="center"/>
              <w:rPr>
                <w:rFonts w:ascii="Times New Roman" w:hAnsi="Times New Roman" w:cs="Times New Roman"/>
              </w:rPr>
            </w:pPr>
            <w:r>
              <w:rPr>
                <w:rFonts w:ascii="Times New Roman" w:hAnsi="Times New Roman" w:cs="Times New Roman"/>
              </w:rPr>
              <w:t>1</w:t>
            </w:r>
          </w:p>
        </w:tc>
        <w:tc>
          <w:tcPr>
            <w:tcW w:w="1525" w:type="dxa"/>
          </w:tcPr>
          <w:p w14:paraId="102A9843" w14:textId="54C98C0A" w:rsidR="00977A29" w:rsidRPr="00977A29" w:rsidRDefault="005321CB" w:rsidP="00977A29">
            <w:pPr>
              <w:jc w:val="center"/>
              <w:rPr>
                <w:rFonts w:ascii="Times New Roman" w:hAnsi="Times New Roman" w:cs="Times New Roman"/>
              </w:rPr>
            </w:pPr>
            <w:hyperlink r:id="rId14" w:history="1">
              <w:r w:rsidRPr="005321CB">
                <w:rPr>
                  <w:rStyle w:val="Hyperlink"/>
                  <w:rFonts w:ascii="Times New Roman" w:hAnsi="Times New Roman" w:cs="Times New Roman"/>
                </w:rPr>
                <w:t>$2.9</w:t>
              </w:r>
              <w:r w:rsidRPr="005321CB">
                <w:rPr>
                  <w:rStyle w:val="Hyperlink"/>
                  <w:rFonts w:ascii="Times New Roman" w:hAnsi="Times New Roman" w:cs="Times New Roman"/>
                </w:rPr>
                <w:t>5</w:t>
              </w:r>
            </w:hyperlink>
          </w:p>
        </w:tc>
      </w:tr>
      <w:tr w:rsidR="00E627D9" w14:paraId="42F791CB" w14:textId="77777777" w:rsidTr="00977A29">
        <w:tc>
          <w:tcPr>
            <w:tcW w:w="4763" w:type="dxa"/>
          </w:tcPr>
          <w:p w14:paraId="6037BDA6" w14:textId="661EDAF6" w:rsidR="00E627D9" w:rsidRPr="005321CB" w:rsidRDefault="00E627D9" w:rsidP="00977A29">
            <w:pPr>
              <w:rPr>
                <w:rFonts w:ascii="Times New Roman" w:hAnsi="Times New Roman" w:cs="Times New Roman"/>
              </w:rPr>
            </w:pPr>
            <w:r>
              <w:rPr>
                <w:rFonts w:ascii="Times New Roman" w:hAnsi="Times New Roman" w:cs="Times New Roman"/>
              </w:rPr>
              <w:t>22 AWG stranded core wire</w:t>
            </w:r>
          </w:p>
        </w:tc>
        <w:tc>
          <w:tcPr>
            <w:tcW w:w="3062" w:type="dxa"/>
          </w:tcPr>
          <w:p w14:paraId="5573750D" w14:textId="48C30AB3" w:rsidR="00E627D9" w:rsidRDefault="00E627D9" w:rsidP="00977A29">
            <w:pPr>
              <w:jc w:val="center"/>
              <w:rPr>
                <w:rFonts w:ascii="Times New Roman" w:hAnsi="Times New Roman" w:cs="Times New Roman"/>
              </w:rPr>
            </w:pPr>
            <w:r>
              <w:rPr>
                <w:rFonts w:ascii="Times New Roman" w:hAnsi="Times New Roman" w:cs="Times New Roman"/>
              </w:rPr>
              <w:t>1</w:t>
            </w:r>
          </w:p>
        </w:tc>
        <w:tc>
          <w:tcPr>
            <w:tcW w:w="1525" w:type="dxa"/>
          </w:tcPr>
          <w:p w14:paraId="495E5534" w14:textId="7E4150E7" w:rsidR="00E627D9" w:rsidRDefault="00E627D9" w:rsidP="00977A29">
            <w:pPr>
              <w:jc w:val="center"/>
              <w:rPr>
                <w:rFonts w:ascii="Times New Roman" w:hAnsi="Times New Roman" w:cs="Times New Roman"/>
              </w:rPr>
            </w:pPr>
            <w:hyperlink r:id="rId15" w:history="1">
              <w:r w:rsidRPr="00E627D9">
                <w:rPr>
                  <w:rStyle w:val="Hyperlink"/>
                  <w:rFonts w:ascii="Times New Roman" w:hAnsi="Times New Roman" w:cs="Times New Roman"/>
                </w:rPr>
                <w:t>$2.95</w:t>
              </w:r>
            </w:hyperlink>
          </w:p>
        </w:tc>
      </w:tr>
      <w:tr w:rsidR="00977A29" w14:paraId="2F4B0DAE" w14:textId="77777777" w:rsidTr="00977A29">
        <w:tc>
          <w:tcPr>
            <w:tcW w:w="4763" w:type="dxa"/>
          </w:tcPr>
          <w:p w14:paraId="68BB9ED7" w14:textId="558D864D" w:rsidR="00977A29" w:rsidRPr="00455506" w:rsidRDefault="00843E43" w:rsidP="00977A29">
            <w:pPr>
              <w:rPr>
                <w:rFonts w:ascii="Times New Roman" w:hAnsi="Times New Roman" w:cs="Times New Roman"/>
              </w:rPr>
            </w:pPr>
            <w:r>
              <w:rPr>
                <w:rFonts w:ascii="Times New Roman" w:hAnsi="Times New Roman" w:cs="Times New Roman"/>
              </w:rPr>
              <w:t>Crimps</w:t>
            </w:r>
          </w:p>
        </w:tc>
        <w:tc>
          <w:tcPr>
            <w:tcW w:w="3062" w:type="dxa"/>
          </w:tcPr>
          <w:p w14:paraId="00C994DF" w14:textId="6B100752" w:rsidR="00977A29" w:rsidRPr="00977A29" w:rsidRDefault="00F03343" w:rsidP="00977A29">
            <w:pPr>
              <w:jc w:val="center"/>
              <w:rPr>
                <w:rFonts w:ascii="Times New Roman" w:hAnsi="Times New Roman" w:cs="Times New Roman"/>
              </w:rPr>
            </w:pPr>
            <w:r>
              <w:rPr>
                <w:rFonts w:ascii="Times New Roman" w:hAnsi="Times New Roman" w:cs="Times New Roman"/>
              </w:rPr>
              <w:t>10</w:t>
            </w:r>
          </w:p>
        </w:tc>
        <w:tc>
          <w:tcPr>
            <w:tcW w:w="1525" w:type="dxa"/>
          </w:tcPr>
          <w:p w14:paraId="5060DEAA" w14:textId="4B14C0A6" w:rsidR="00977A29" w:rsidRPr="00977A29" w:rsidRDefault="00F03343" w:rsidP="00977A29">
            <w:pPr>
              <w:jc w:val="center"/>
              <w:rPr>
                <w:rFonts w:ascii="Times New Roman" w:hAnsi="Times New Roman" w:cs="Times New Roman"/>
              </w:rPr>
            </w:pPr>
            <w:hyperlink r:id="rId16" w:history="1">
              <w:r w:rsidRPr="00F03343">
                <w:rPr>
                  <w:rStyle w:val="Hyperlink"/>
                  <w:rFonts w:ascii="Times New Roman" w:hAnsi="Times New Roman" w:cs="Times New Roman"/>
                </w:rPr>
                <w:t>$2.29</w:t>
              </w:r>
            </w:hyperlink>
          </w:p>
        </w:tc>
      </w:tr>
      <w:tr w:rsidR="00977A29" w14:paraId="5FFABBEB" w14:textId="77777777" w:rsidTr="00977A29">
        <w:tc>
          <w:tcPr>
            <w:tcW w:w="4763" w:type="dxa"/>
          </w:tcPr>
          <w:p w14:paraId="2799C957" w14:textId="50516838" w:rsidR="00977A29" w:rsidRPr="00455506" w:rsidRDefault="00F03343" w:rsidP="00977A29">
            <w:pPr>
              <w:rPr>
                <w:rFonts w:ascii="Times New Roman" w:hAnsi="Times New Roman" w:cs="Times New Roman"/>
              </w:rPr>
            </w:pPr>
            <w:proofErr w:type="gramStart"/>
            <w:r>
              <w:rPr>
                <w:rFonts w:ascii="Times New Roman" w:hAnsi="Times New Roman" w:cs="Times New Roman"/>
              </w:rPr>
              <w:t>90 degree</w:t>
            </w:r>
            <w:proofErr w:type="gramEnd"/>
            <w:r>
              <w:rPr>
                <w:rFonts w:ascii="Times New Roman" w:hAnsi="Times New Roman" w:cs="Times New Roman"/>
              </w:rPr>
              <w:t xml:space="preserve"> male pin header (3 position)</w:t>
            </w:r>
          </w:p>
        </w:tc>
        <w:tc>
          <w:tcPr>
            <w:tcW w:w="3062" w:type="dxa"/>
          </w:tcPr>
          <w:p w14:paraId="51CDD9AF" w14:textId="57868555" w:rsidR="00977A29" w:rsidRPr="00977A29" w:rsidRDefault="00F03343" w:rsidP="00977A29">
            <w:pPr>
              <w:jc w:val="center"/>
              <w:rPr>
                <w:rFonts w:ascii="Times New Roman" w:hAnsi="Times New Roman" w:cs="Times New Roman"/>
              </w:rPr>
            </w:pPr>
            <w:r>
              <w:rPr>
                <w:rFonts w:ascii="Times New Roman" w:hAnsi="Times New Roman" w:cs="Times New Roman"/>
              </w:rPr>
              <w:t>1</w:t>
            </w:r>
          </w:p>
        </w:tc>
        <w:tc>
          <w:tcPr>
            <w:tcW w:w="1525" w:type="dxa"/>
          </w:tcPr>
          <w:p w14:paraId="6124E890" w14:textId="5E706053" w:rsidR="00977A29" w:rsidRPr="00977A29" w:rsidRDefault="00F03343" w:rsidP="00977A29">
            <w:pPr>
              <w:jc w:val="center"/>
              <w:rPr>
                <w:rFonts w:ascii="Times New Roman" w:hAnsi="Times New Roman" w:cs="Times New Roman"/>
              </w:rPr>
            </w:pPr>
            <w:hyperlink r:id="rId17" w:history="1">
              <w:r w:rsidRPr="00F03343">
                <w:rPr>
                  <w:rStyle w:val="Hyperlink"/>
                  <w:rFonts w:ascii="Times New Roman" w:hAnsi="Times New Roman" w:cs="Times New Roman"/>
                </w:rPr>
                <w:t>$1</w:t>
              </w:r>
              <w:r w:rsidRPr="00F03343">
                <w:rPr>
                  <w:rStyle w:val="Hyperlink"/>
                  <w:rFonts w:ascii="Times New Roman" w:hAnsi="Times New Roman" w:cs="Times New Roman"/>
                </w:rPr>
                <w:t>.</w:t>
              </w:r>
              <w:r w:rsidRPr="00F03343">
                <w:rPr>
                  <w:rStyle w:val="Hyperlink"/>
                  <w:rFonts w:ascii="Times New Roman" w:hAnsi="Times New Roman" w:cs="Times New Roman"/>
                </w:rPr>
                <w:t>0</w:t>
              </w:r>
              <w:r w:rsidRPr="00F03343">
                <w:rPr>
                  <w:rStyle w:val="Hyperlink"/>
                  <w:rFonts w:ascii="Times New Roman" w:hAnsi="Times New Roman" w:cs="Times New Roman"/>
                </w:rPr>
                <w:t>8</w:t>
              </w:r>
            </w:hyperlink>
          </w:p>
        </w:tc>
      </w:tr>
      <w:tr w:rsidR="00F03343" w14:paraId="69736666" w14:textId="77777777" w:rsidTr="00977A29">
        <w:tc>
          <w:tcPr>
            <w:tcW w:w="4763" w:type="dxa"/>
          </w:tcPr>
          <w:p w14:paraId="1671D352" w14:textId="433B9756" w:rsidR="00F03343" w:rsidRDefault="00F03343" w:rsidP="00977A29">
            <w:pPr>
              <w:rPr>
                <w:rFonts w:ascii="Times New Roman" w:hAnsi="Times New Roman" w:cs="Times New Roman"/>
              </w:rPr>
            </w:pPr>
            <w:r>
              <w:rPr>
                <w:rFonts w:ascii="Times New Roman" w:hAnsi="Times New Roman" w:cs="Times New Roman"/>
              </w:rPr>
              <w:t>Female pin socket (3 position)</w:t>
            </w:r>
          </w:p>
        </w:tc>
        <w:tc>
          <w:tcPr>
            <w:tcW w:w="3062" w:type="dxa"/>
          </w:tcPr>
          <w:p w14:paraId="27C4BCD8" w14:textId="6029886B" w:rsidR="00F03343" w:rsidRDefault="00F03343" w:rsidP="00977A29">
            <w:pPr>
              <w:jc w:val="center"/>
              <w:rPr>
                <w:rFonts w:ascii="Times New Roman" w:hAnsi="Times New Roman" w:cs="Times New Roman"/>
              </w:rPr>
            </w:pPr>
            <w:r>
              <w:rPr>
                <w:rFonts w:ascii="Times New Roman" w:hAnsi="Times New Roman" w:cs="Times New Roman"/>
              </w:rPr>
              <w:t>1</w:t>
            </w:r>
          </w:p>
        </w:tc>
        <w:tc>
          <w:tcPr>
            <w:tcW w:w="1525" w:type="dxa"/>
          </w:tcPr>
          <w:p w14:paraId="418D6BF5" w14:textId="76686CB9" w:rsidR="00F03343" w:rsidRDefault="00F03343" w:rsidP="00977A29">
            <w:pPr>
              <w:jc w:val="center"/>
              <w:rPr>
                <w:rFonts w:ascii="Times New Roman" w:hAnsi="Times New Roman" w:cs="Times New Roman"/>
              </w:rPr>
            </w:pPr>
            <w:hyperlink r:id="rId18" w:history="1">
              <w:r w:rsidRPr="00F03343">
                <w:rPr>
                  <w:rStyle w:val="Hyperlink"/>
                  <w:rFonts w:ascii="Times New Roman" w:hAnsi="Times New Roman" w:cs="Times New Roman"/>
                </w:rPr>
                <w:t>$0.55</w:t>
              </w:r>
            </w:hyperlink>
          </w:p>
        </w:tc>
      </w:tr>
      <w:tr w:rsidR="00F03343" w14:paraId="5E455016" w14:textId="77777777" w:rsidTr="00977A29">
        <w:tc>
          <w:tcPr>
            <w:tcW w:w="4763" w:type="dxa"/>
          </w:tcPr>
          <w:p w14:paraId="56F65235" w14:textId="7C4FC07F" w:rsidR="00F03343" w:rsidRDefault="00F03343" w:rsidP="00977A29">
            <w:pPr>
              <w:rPr>
                <w:rFonts w:ascii="Times New Roman" w:hAnsi="Times New Roman" w:cs="Times New Roman"/>
              </w:rPr>
            </w:pPr>
            <w:r>
              <w:rPr>
                <w:rFonts w:ascii="Times New Roman" w:hAnsi="Times New Roman" w:cs="Times New Roman"/>
              </w:rPr>
              <w:t>Vertical male pin header (6 position)</w:t>
            </w:r>
          </w:p>
        </w:tc>
        <w:tc>
          <w:tcPr>
            <w:tcW w:w="3062" w:type="dxa"/>
          </w:tcPr>
          <w:p w14:paraId="42BC8D4D" w14:textId="6D1069AC" w:rsidR="00F03343" w:rsidRDefault="00F03343" w:rsidP="00977A29">
            <w:pPr>
              <w:jc w:val="center"/>
              <w:rPr>
                <w:rFonts w:ascii="Times New Roman" w:hAnsi="Times New Roman" w:cs="Times New Roman"/>
              </w:rPr>
            </w:pPr>
            <w:r>
              <w:rPr>
                <w:rFonts w:ascii="Times New Roman" w:hAnsi="Times New Roman" w:cs="Times New Roman"/>
              </w:rPr>
              <w:t>1</w:t>
            </w:r>
          </w:p>
        </w:tc>
        <w:tc>
          <w:tcPr>
            <w:tcW w:w="1525" w:type="dxa"/>
          </w:tcPr>
          <w:p w14:paraId="568598D7" w14:textId="1C7534F5" w:rsidR="00F03343" w:rsidRDefault="00F03343" w:rsidP="00977A29">
            <w:pPr>
              <w:jc w:val="center"/>
              <w:rPr>
                <w:rFonts w:ascii="Times New Roman" w:hAnsi="Times New Roman" w:cs="Times New Roman"/>
              </w:rPr>
            </w:pPr>
            <w:hyperlink r:id="rId19" w:history="1">
              <w:r w:rsidRPr="00F03343">
                <w:rPr>
                  <w:rStyle w:val="Hyperlink"/>
                  <w:rFonts w:ascii="Times New Roman" w:hAnsi="Times New Roman" w:cs="Times New Roman"/>
                </w:rPr>
                <w:t>$0.85</w:t>
              </w:r>
            </w:hyperlink>
          </w:p>
        </w:tc>
      </w:tr>
      <w:tr w:rsidR="00F03343" w14:paraId="56B4B1A8" w14:textId="77777777" w:rsidTr="00977A29">
        <w:tc>
          <w:tcPr>
            <w:tcW w:w="4763" w:type="dxa"/>
          </w:tcPr>
          <w:p w14:paraId="1432ADE8" w14:textId="5B94E2A0" w:rsidR="00F03343" w:rsidRDefault="00F03343" w:rsidP="00977A29">
            <w:pPr>
              <w:rPr>
                <w:rFonts w:ascii="Times New Roman" w:hAnsi="Times New Roman" w:cs="Times New Roman"/>
              </w:rPr>
            </w:pPr>
            <w:r>
              <w:rPr>
                <w:rFonts w:ascii="Times New Roman" w:hAnsi="Times New Roman" w:cs="Times New Roman"/>
              </w:rPr>
              <w:t>Female pin socket (6 position)</w:t>
            </w:r>
          </w:p>
        </w:tc>
        <w:tc>
          <w:tcPr>
            <w:tcW w:w="3062" w:type="dxa"/>
          </w:tcPr>
          <w:p w14:paraId="774654A6" w14:textId="79C70198" w:rsidR="00F03343" w:rsidRDefault="00F03343" w:rsidP="00977A29">
            <w:pPr>
              <w:jc w:val="center"/>
              <w:rPr>
                <w:rFonts w:ascii="Times New Roman" w:hAnsi="Times New Roman" w:cs="Times New Roman"/>
              </w:rPr>
            </w:pPr>
            <w:r>
              <w:rPr>
                <w:rFonts w:ascii="Times New Roman" w:hAnsi="Times New Roman" w:cs="Times New Roman"/>
              </w:rPr>
              <w:t>1</w:t>
            </w:r>
          </w:p>
        </w:tc>
        <w:tc>
          <w:tcPr>
            <w:tcW w:w="1525" w:type="dxa"/>
          </w:tcPr>
          <w:p w14:paraId="602A6D6C" w14:textId="5885D62C" w:rsidR="00F03343" w:rsidRDefault="00F03343" w:rsidP="00977A29">
            <w:pPr>
              <w:jc w:val="center"/>
              <w:rPr>
                <w:rFonts w:ascii="Times New Roman" w:hAnsi="Times New Roman" w:cs="Times New Roman"/>
              </w:rPr>
            </w:pPr>
            <w:hyperlink r:id="rId20" w:history="1">
              <w:r w:rsidRPr="00F03343">
                <w:rPr>
                  <w:rStyle w:val="Hyperlink"/>
                  <w:rFonts w:ascii="Times New Roman" w:hAnsi="Times New Roman" w:cs="Times New Roman"/>
                </w:rPr>
                <w:t>$0.59</w:t>
              </w:r>
            </w:hyperlink>
          </w:p>
        </w:tc>
      </w:tr>
      <w:tr w:rsidR="00977A29" w14:paraId="6B1108CB" w14:textId="77777777" w:rsidTr="00977A29">
        <w:tc>
          <w:tcPr>
            <w:tcW w:w="4763" w:type="dxa"/>
          </w:tcPr>
          <w:p w14:paraId="4EB620C3" w14:textId="3AE77DBB" w:rsidR="00977A29" w:rsidRPr="00455506" w:rsidRDefault="00F62CFA" w:rsidP="00977A29">
            <w:pPr>
              <w:rPr>
                <w:rFonts w:ascii="Times New Roman" w:hAnsi="Times New Roman" w:cs="Times New Roman"/>
              </w:rPr>
            </w:pPr>
            <w:r>
              <w:rPr>
                <w:rFonts w:ascii="Times New Roman" w:hAnsi="Times New Roman" w:cs="Times New Roman"/>
              </w:rPr>
              <w:t>S</w:t>
            </w:r>
            <w:r w:rsidR="00977A29" w:rsidRPr="00DB1A9A">
              <w:rPr>
                <w:rFonts w:ascii="Times New Roman" w:hAnsi="Times New Roman" w:cs="Times New Roman"/>
              </w:rPr>
              <w:t xml:space="preserve">tacking </w:t>
            </w:r>
            <w:r>
              <w:rPr>
                <w:rFonts w:ascii="Times New Roman" w:hAnsi="Times New Roman" w:cs="Times New Roman"/>
              </w:rPr>
              <w:t>female headers</w:t>
            </w:r>
          </w:p>
        </w:tc>
        <w:tc>
          <w:tcPr>
            <w:tcW w:w="3062" w:type="dxa"/>
          </w:tcPr>
          <w:p w14:paraId="3C13BF7E" w14:textId="5DCF4759" w:rsidR="00977A29" w:rsidRPr="00977A29" w:rsidRDefault="00F62CFA" w:rsidP="00977A29">
            <w:pPr>
              <w:jc w:val="center"/>
              <w:rPr>
                <w:rFonts w:ascii="Times New Roman" w:hAnsi="Times New Roman" w:cs="Times New Roman"/>
              </w:rPr>
            </w:pPr>
            <w:r>
              <w:rPr>
                <w:rFonts w:ascii="Times New Roman" w:hAnsi="Times New Roman" w:cs="Times New Roman"/>
              </w:rPr>
              <w:t>1</w:t>
            </w:r>
          </w:p>
        </w:tc>
        <w:tc>
          <w:tcPr>
            <w:tcW w:w="1525" w:type="dxa"/>
          </w:tcPr>
          <w:p w14:paraId="5CA618C4" w14:textId="54D60C58" w:rsidR="00977A29" w:rsidRPr="00977A29" w:rsidRDefault="00F62CFA" w:rsidP="00977A29">
            <w:pPr>
              <w:jc w:val="center"/>
              <w:rPr>
                <w:rFonts w:ascii="Times New Roman" w:hAnsi="Times New Roman" w:cs="Times New Roman"/>
              </w:rPr>
            </w:pPr>
            <w:hyperlink r:id="rId21" w:history="1">
              <w:r w:rsidRPr="00F62CFA">
                <w:rPr>
                  <w:rStyle w:val="Hyperlink"/>
                  <w:rFonts w:ascii="Times New Roman" w:hAnsi="Times New Roman" w:cs="Times New Roman"/>
                </w:rPr>
                <w:t>$1.25</w:t>
              </w:r>
            </w:hyperlink>
          </w:p>
        </w:tc>
      </w:tr>
      <w:tr w:rsidR="00977A29" w14:paraId="4E4C25BA" w14:textId="77777777" w:rsidTr="00977A29">
        <w:tc>
          <w:tcPr>
            <w:tcW w:w="4763" w:type="dxa"/>
          </w:tcPr>
          <w:p w14:paraId="2C759F8B" w14:textId="78FF7C8C" w:rsidR="00977A29" w:rsidRPr="00455506" w:rsidRDefault="00977A29" w:rsidP="00977A29">
            <w:pPr>
              <w:rPr>
                <w:rFonts w:ascii="Times New Roman" w:hAnsi="Times New Roman" w:cs="Times New Roman"/>
              </w:rPr>
            </w:pPr>
            <w:r w:rsidRPr="00DB1A9A">
              <w:rPr>
                <w:rFonts w:ascii="Times New Roman" w:hAnsi="Times New Roman" w:cs="Times New Roman"/>
              </w:rPr>
              <w:t>Nylon screws</w:t>
            </w:r>
          </w:p>
        </w:tc>
        <w:tc>
          <w:tcPr>
            <w:tcW w:w="3062" w:type="dxa"/>
          </w:tcPr>
          <w:p w14:paraId="377659CF" w14:textId="7C59FC6B" w:rsidR="00977A29" w:rsidRPr="00977A29" w:rsidRDefault="00843E43" w:rsidP="00977A29">
            <w:pPr>
              <w:jc w:val="center"/>
              <w:rPr>
                <w:rFonts w:ascii="Times New Roman" w:hAnsi="Times New Roman" w:cs="Times New Roman"/>
              </w:rPr>
            </w:pPr>
            <w:r>
              <w:rPr>
                <w:rFonts w:ascii="Times New Roman" w:hAnsi="Times New Roman" w:cs="Times New Roman"/>
              </w:rPr>
              <w:t>1</w:t>
            </w:r>
          </w:p>
        </w:tc>
        <w:tc>
          <w:tcPr>
            <w:tcW w:w="1525" w:type="dxa"/>
          </w:tcPr>
          <w:p w14:paraId="52602A86" w14:textId="5DA6CE78" w:rsidR="00977A29" w:rsidRPr="00977A29" w:rsidRDefault="00843E43" w:rsidP="00977A29">
            <w:pPr>
              <w:jc w:val="center"/>
              <w:rPr>
                <w:rFonts w:ascii="Times New Roman" w:hAnsi="Times New Roman" w:cs="Times New Roman"/>
              </w:rPr>
            </w:pPr>
            <w:hyperlink r:id="rId22" w:history="1">
              <w:r w:rsidRPr="00843E43">
                <w:rPr>
                  <w:rStyle w:val="Hyperlink"/>
                  <w:rFonts w:ascii="Times New Roman" w:hAnsi="Times New Roman" w:cs="Times New Roman"/>
                </w:rPr>
                <w:t>$16.95</w:t>
              </w:r>
            </w:hyperlink>
          </w:p>
        </w:tc>
      </w:tr>
      <w:tr w:rsidR="00977A29" w14:paraId="0A02DA63" w14:textId="77777777" w:rsidTr="00977A29">
        <w:tc>
          <w:tcPr>
            <w:tcW w:w="4763" w:type="dxa"/>
          </w:tcPr>
          <w:p w14:paraId="588A95D1" w14:textId="44B391F2" w:rsidR="00977A29" w:rsidRPr="00455506" w:rsidRDefault="00F62CFA" w:rsidP="00977A29">
            <w:pPr>
              <w:rPr>
                <w:rFonts w:ascii="Times New Roman" w:hAnsi="Times New Roman" w:cs="Times New Roman"/>
              </w:rPr>
            </w:pPr>
            <w:r>
              <w:rPr>
                <w:rFonts w:ascii="Times New Roman" w:hAnsi="Times New Roman" w:cs="Times New Roman"/>
              </w:rPr>
              <w:t>Dupont cables (M-M)</w:t>
            </w:r>
          </w:p>
        </w:tc>
        <w:tc>
          <w:tcPr>
            <w:tcW w:w="3062" w:type="dxa"/>
          </w:tcPr>
          <w:p w14:paraId="0B8FC0D9" w14:textId="1CFE4DEB" w:rsidR="00977A29" w:rsidRPr="00977A29" w:rsidRDefault="00F62CFA" w:rsidP="00977A29">
            <w:pPr>
              <w:jc w:val="center"/>
              <w:rPr>
                <w:rFonts w:ascii="Times New Roman" w:hAnsi="Times New Roman" w:cs="Times New Roman"/>
              </w:rPr>
            </w:pPr>
            <w:r>
              <w:rPr>
                <w:rFonts w:ascii="Times New Roman" w:hAnsi="Times New Roman" w:cs="Times New Roman"/>
              </w:rPr>
              <w:t>1</w:t>
            </w:r>
          </w:p>
        </w:tc>
        <w:tc>
          <w:tcPr>
            <w:tcW w:w="1525" w:type="dxa"/>
          </w:tcPr>
          <w:p w14:paraId="57A2577A" w14:textId="43D0A1D8" w:rsidR="00977A29" w:rsidRPr="00977A29" w:rsidRDefault="00F62CFA" w:rsidP="00977A29">
            <w:pPr>
              <w:jc w:val="center"/>
              <w:rPr>
                <w:rFonts w:ascii="Times New Roman" w:hAnsi="Times New Roman" w:cs="Times New Roman"/>
              </w:rPr>
            </w:pPr>
            <w:hyperlink r:id="rId23" w:history="1">
              <w:r w:rsidRPr="00F62CFA">
                <w:rPr>
                  <w:rStyle w:val="Hyperlink"/>
                  <w:rFonts w:ascii="Times New Roman" w:hAnsi="Times New Roman" w:cs="Times New Roman"/>
                </w:rPr>
                <w:t>$1</w:t>
              </w:r>
              <w:r w:rsidRPr="00F62CFA">
                <w:rPr>
                  <w:rStyle w:val="Hyperlink"/>
                  <w:rFonts w:ascii="Times New Roman" w:hAnsi="Times New Roman" w:cs="Times New Roman"/>
                </w:rPr>
                <w:t>.</w:t>
              </w:r>
              <w:r w:rsidRPr="00F62CFA">
                <w:rPr>
                  <w:rStyle w:val="Hyperlink"/>
                  <w:rFonts w:ascii="Times New Roman" w:hAnsi="Times New Roman" w:cs="Times New Roman"/>
                </w:rPr>
                <w:t>9</w:t>
              </w:r>
              <w:r w:rsidRPr="00F62CFA">
                <w:rPr>
                  <w:rStyle w:val="Hyperlink"/>
                  <w:rFonts w:ascii="Times New Roman" w:hAnsi="Times New Roman" w:cs="Times New Roman"/>
                </w:rPr>
                <w:t>5</w:t>
              </w:r>
            </w:hyperlink>
          </w:p>
        </w:tc>
      </w:tr>
      <w:tr w:rsidR="00F62CFA" w14:paraId="4823E3DD" w14:textId="77777777" w:rsidTr="00977A29">
        <w:tc>
          <w:tcPr>
            <w:tcW w:w="4763" w:type="dxa"/>
          </w:tcPr>
          <w:p w14:paraId="53E0D95B" w14:textId="1C845D5C" w:rsidR="00F62CFA" w:rsidRDefault="00F62CFA" w:rsidP="00977A29">
            <w:pPr>
              <w:rPr>
                <w:rFonts w:ascii="Times New Roman" w:hAnsi="Times New Roman" w:cs="Times New Roman"/>
              </w:rPr>
            </w:pPr>
            <w:r>
              <w:rPr>
                <w:rFonts w:ascii="Times New Roman" w:hAnsi="Times New Roman" w:cs="Times New Roman"/>
              </w:rPr>
              <w:t>Dupont cables (M-F)</w:t>
            </w:r>
          </w:p>
        </w:tc>
        <w:tc>
          <w:tcPr>
            <w:tcW w:w="3062" w:type="dxa"/>
          </w:tcPr>
          <w:p w14:paraId="73FF5677" w14:textId="62FFEC63" w:rsidR="00F62CFA" w:rsidRPr="00977A29" w:rsidRDefault="00F62CFA" w:rsidP="00977A29">
            <w:pPr>
              <w:jc w:val="center"/>
              <w:rPr>
                <w:rFonts w:ascii="Times New Roman" w:hAnsi="Times New Roman" w:cs="Times New Roman"/>
              </w:rPr>
            </w:pPr>
            <w:r>
              <w:rPr>
                <w:rFonts w:ascii="Times New Roman" w:hAnsi="Times New Roman" w:cs="Times New Roman"/>
              </w:rPr>
              <w:t>1</w:t>
            </w:r>
          </w:p>
        </w:tc>
        <w:tc>
          <w:tcPr>
            <w:tcW w:w="1525" w:type="dxa"/>
          </w:tcPr>
          <w:p w14:paraId="25A50E57" w14:textId="12B6D70F" w:rsidR="00F62CFA" w:rsidRPr="00977A29" w:rsidRDefault="00843E43" w:rsidP="00977A29">
            <w:pPr>
              <w:jc w:val="center"/>
              <w:rPr>
                <w:rFonts w:ascii="Times New Roman" w:hAnsi="Times New Roman" w:cs="Times New Roman"/>
              </w:rPr>
            </w:pPr>
            <w:hyperlink r:id="rId24" w:history="1">
              <w:r w:rsidRPr="00843E43">
                <w:rPr>
                  <w:rStyle w:val="Hyperlink"/>
                  <w:rFonts w:ascii="Times New Roman" w:hAnsi="Times New Roman" w:cs="Times New Roman"/>
                </w:rPr>
                <w:t>$1.95</w:t>
              </w:r>
            </w:hyperlink>
          </w:p>
        </w:tc>
      </w:tr>
    </w:tbl>
    <w:p w14:paraId="63676894" w14:textId="77777777" w:rsidR="001A4C1B" w:rsidRDefault="001A4C1B">
      <w:pPr>
        <w:rPr>
          <w:rFonts w:ascii="Times New Roman" w:hAnsi="Times New Roman" w:cs="Times New Roman"/>
          <w:b/>
          <w:bCs/>
        </w:rPr>
      </w:pPr>
    </w:p>
    <w:p w14:paraId="6833DE2B" w14:textId="1CDEF55F" w:rsidR="0009737C" w:rsidRPr="00B370F2" w:rsidRDefault="00E627D9">
      <w:pPr>
        <w:rPr>
          <w:rFonts w:ascii="Times New Roman" w:hAnsi="Times New Roman" w:cs="Times New Roman"/>
          <w:b/>
          <w:bCs/>
          <w:sz w:val="28"/>
          <w:szCs w:val="28"/>
        </w:rPr>
      </w:pPr>
      <w:r>
        <w:rPr>
          <w:rFonts w:ascii="Times New Roman" w:hAnsi="Times New Roman" w:cs="Times New Roman"/>
          <w:b/>
          <w:bCs/>
          <w:sz w:val="28"/>
          <w:szCs w:val="28"/>
        </w:rPr>
        <w:t xml:space="preserve">3. </w:t>
      </w:r>
      <w:r w:rsidR="00EB5D17" w:rsidRPr="00B370F2">
        <w:rPr>
          <w:rFonts w:ascii="Times New Roman" w:hAnsi="Times New Roman" w:cs="Times New Roman"/>
          <w:b/>
          <w:bCs/>
          <w:sz w:val="28"/>
          <w:szCs w:val="28"/>
        </w:rPr>
        <w:t>Voltage divider c</w:t>
      </w:r>
      <w:r w:rsidR="0009737C" w:rsidRPr="00B370F2">
        <w:rPr>
          <w:rFonts w:ascii="Times New Roman" w:hAnsi="Times New Roman" w:cs="Times New Roman"/>
          <w:b/>
          <w:bCs/>
          <w:sz w:val="28"/>
          <w:szCs w:val="28"/>
        </w:rPr>
        <w:t>ircuit schematic</w:t>
      </w:r>
    </w:p>
    <w:p w14:paraId="7916FA8D" w14:textId="77777777" w:rsidR="00237B62" w:rsidRDefault="00237B62">
      <w:pPr>
        <w:rPr>
          <w:rFonts w:ascii="Times New Roman" w:hAnsi="Times New Roman" w:cs="Times New Roman"/>
        </w:rPr>
      </w:pPr>
    </w:p>
    <w:p w14:paraId="14FE1B41" w14:textId="224E0942" w:rsidR="00335981" w:rsidRPr="001C41ED" w:rsidRDefault="00335981">
      <w:pPr>
        <w:rPr>
          <w:rFonts w:ascii="ohm" w:eastAsiaTheme="minorEastAsia" w:hAnsi="ohm" w:cs="Times New Roman"/>
        </w:rPr>
      </w:pPr>
      <w:r w:rsidRPr="00FA081C">
        <w:rPr>
          <w:rFonts w:ascii="Times New Roman" w:hAnsi="Times New Roman" w:cs="Times New Roman"/>
        </w:rPr>
        <w:t xml:space="preserve">The voltage divider, originally designed by Gernot </w:t>
      </w:r>
      <w:proofErr w:type="spellStart"/>
      <w:r w:rsidRPr="00FA081C">
        <w:rPr>
          <w:rFonts w:ascii="Times New Roman" w:hAnsi="Times New Roman" w:cs="Times New Roman"/>
        </w:rPr>
        <w:t>Fr</w:t>
      </w:r>
      <w:r w:rsidR="00FA081C" w:rsidRPr="00FA081C">
        <w:rPr>
          <w:rFonts w:ascii="Times New Roman" w:hAnsi="Times New Roman" w:cs="Times New Roman"/>
        </w:rPr>
        <w:t>ie</w:t>
      </w:r>
      <w:r w:rsidRPr="00FA081C">
        <w:rPr>
          <w:rFonts w:ascii="Times New Roman" w:hAnsi="Times New Roman" w:cs="Times New Roman"/>
        </w:rPr>
        <w:t>derich</w:t>
      </w:r>
      <w:proofErr w:type="spellEnd"/>
      <w:r w:rsidRPr="00FA081C">
        <w:rPr>
          <w:rFonts w:ascii="Times New Roman" w:hAnsi="Times New Roman" w:cs="Times New Roman"/>
        </w:rPr>
        <w:t xml:space="preserve"> at Monterey Bay Aquarium Research Institute, </w:t>
      </w:r>
      <w:r w:rsidR="00FA081C" w:rsidRPr="00FA081C">
        <w:rPr>
          <w:rFonts w:ascii="Times New Roman" w:hAnsi="Times New Roman" w:cs="Times New Roman"/>
        </w:rPr>
        <w:t xml:space="preserve">joins the </w:t>
      </w:r>
      <w:proofErr w:type="spellStart"/>
      <w:r w:rsidR="00FA081C" w:rsidRPr="00FA081C">
        <w:rPr>
          <w:rFonts w:ascii="Times New Roman" w:hAnsi="Times New Roman" w:cs="Times New Roman"/>
        </w:rPr>
        <w:t>Durafet</w:t>
      </w:r>
      <w:proofErr w:type="spellEnd"/>
      <w:r w:rsidR="00FA081C" w:rsidRPr="00FA081C">
        <w:rPr>
          <w:rFonts w:ascii="Times New Roman" w:hAnsi="Times New Roman" w:cs="Times New Roman"/>
        </w:rPr>
        <w:t xml:space="preserve"> pH electrode to the ADC inputs.</w:t>
      </w:r>
      <w:r w:rsidRPr="00FA081C">
        <w:rPr>
          <w:rFonts w:ascii="Times New Roman" w:hAnsi="Times New Roman" w:cs="Times New Roman"/>
        </w:rPr>
        <w:t xml:space="preserve"> The resistor values used are 1 M</w:t>
      </w:r>
      <m:oMath>
        <m:r>
          <m:rPr>
            <m:sty m:val="p"/>
          </m:rPr>
          <w:rPr>
            <w:rFonts w:ascii="Cambria Math" w:hAnsi="Cambria Math" w:cs="Times New Roman"/>
          </w:rPr>
          <m:t>Ω</m:t>
        </m:r>
      </m:oMath>
      <w:r w:rsidR="001C41ED" w:rsidRPr="00FA081C">
        <w:rPr>
          <w:rFonts w:ascii="Times New Roman" w:eastAsiaTheme="minorEastAsia" w:hAnsi="Times New Roman" w:cs="Times New Roman"/>
        </w:rPr>
        <w:t xml:space="preserve"> (R1, R4, R5, R6, R7), </w:t>
      </w:r>
      <w:r w:rsidR="001C41ED" w:rsidRPr="00FA081C">
        <w:rPr>
          <w:rFonts w:ascii="Times New Roman" w:hAnsi="Times New Roman" w:cs="Times New Roman"/>
        </w:rPr>
        <w:t xml:space="preserve">10 </w:t>
      </w:r>
      <w:proofErr w:type="spellStart"/>
      <w:r w:rsidR="001C41ED" w:rsidRPr="00FA081C">
        <w:rPr>
          <w:rFonts w:ascii="Times New Roman" w:hAnsi="Times New Roman" w:cs="Times New Roman"/>
        </w:rPr>
        <w:t>kΩ</w:t>
      </w:r>
      <w:proofErr w:type="spellEnd"/>
      <w:r w:rsidR="001C41ED" w:rsidRPr="00FA081C">
        <w:rPr>
          <w:rFonts w:ascii="Times New Roman" w:hAnsi="Times New Roman" w:cs="Times New Roman"/>
        </w:rPr>
        <w:t xml:space="preserve"> (R2, R3), and</w:t>
      </w:r>
      <w:r w:rsidR="001C41ED" w:rsidRPr="00FA081C">
        <w:rPr>
          <w:rFonts w:ascii="Times New Roman" w:eastAsiaTheme="minorEastAsia" w:hAnsi="Times New Roman" w:cs="Times New Roman"/>
        </w:rPr>
        <w:t xml:space="preserve"> 15 </w:t>
      </w:r>
      <w:proofErr w:type="spellStart"/>
      <w:r w:rsidR="001C41ED" w:rsidRPr="00FA081C">
        <w:rPr>
          <w:rFonts w:ascii="Times New Roman" w:hAnsi="Times New Roman" w:cs="Times New Roman"/>
        </w:rPr>
        <w:t>kΩ</w:t>
      </w:r>
      <w:proofErr w:type="spellEnd"/>
      <w:r w:rsidR="001C41ED" w:rsidRPr="00FA081C">
        <w:rPr>
          <w:rFonts w:ascii="Times New Roman" w:eastAsiaTheme="minorEastAsia" w:hAnsi="Times New Roman" w:cs="Times New Roman"/>
        </w:rPr>
        <w:t xml:space="preserve"> (R8). The capacitor values used are 20</w:t>
      </w:r>
      <w:r w:rsidR="001C41ED" w:rsidRPr="00FA081C">
        <w:t xml:space="preserve"> </w:t>
      </w:r>
      <w:proofErr w:type="spellStart"/>
      <w:r w:rsidR="001C41ED" w:rsidRPr="00FA081C">
        <w:rPr>
          <w:rFonts w:ascii="Times New Roman" w:eastAsiaTheme="minorEastAsia" w:hAnsi="Times New Roman" w:cs="Times New Roman"/>
        </w:rPr>
        <w:t>μF</w:t>
      </w:r>
      <w:proofErr w:type="spellEnd"/>
      <w:r w:rsidR="001C41ED" w:rsidRPr="00FA081C">
        <w:rPr>
          <w:rFonts w:ascii="Times New Roman" w:eastAsiaTheme="minorEastAsia" w:hAnsi="Times New Roman" w:cs="Times New Roman"/>
        </w:rPr>
        <w:t xml:space="preserve"> (C1) and 100 </w:t>
      </w:r>
      <w:proofErr w:type="spellStart"/>
      <w:r w:rsidR="001C41ED" w:rsidRPr="00FA081C">
        <w:rPr>
          <w:rFonts w:ascii="Times New Roman" w:eastAsiaTheme="minorEastAsia" w:hAnsi="Times New Roman" w:cs="Times New Roman"/>
        </w:rPr>
        <w:t>μF</w:t>
      </w:r>
      <w:proofErr w:type="spellEnd"/>
      <w:r w:rsidR="001C41ED" w:rsidRPr="00FA081C">
        <w:rPr>
          <w:rFonts w:ascii="Times New Roman" w:eastAsiaTheme="minorEastAsia" w:hAnsi="Times New Roman" w:cs="Times New Roman"/>
        </w:rPr>
        <w:t xml:space="preserve"> (C2, C3, C4)</w:t>
      </w:r>
      <w:r w:rsidR="00FA081C">
        <w:rPr>
          <w:rFonts w:ascii="Times New Roman" w:eastAsiaTheme="minorEastAsia" w:hAnsi="Times New Roman" w:cs="Times New Roman"/>
        </w:rPr>
        <w:t>, although s</w:t>
      </w:r>
      <w:r w:rsidR="001C41ED" w:rsidRPr="00FA081C">
        <w:rPr>
          <w:rFonts w:ascii="Times New Roman" w:eastAsiaTheme="minorEastAsia" w:hAnsi="Times New Roman" w:cs="Times New Roman"/>
        </w:rPr>
        <w:t xml:space="preserve">ubstituting C1 with a 22 </w:t>
      </w:r>
      <w:proofErr w:type="spellStart"/>
      <w:r w:rsidR="001C41ED" w:rsidRPr="00FA081C">
        <w:rPr>
          <w:rFonts w:ascii="Times New Roman" w:eastAsiaTheme="minorEastAsia" w:hAnsi="Times New Roman" w:cs="Times New Roman"/>
        </w:rPr>
        <w:t>μF</w:t>
      </w:r>
      <w:proofErr w:type="spellEnd"/>
      <w:r w:rsidR="001C41ED" w:rsidRPr="00FA081C">
        <w:rPr>
          <w:rFonts w:ascii="Times New Roman" w:eastAsiaTheme="minorEastAsia" w:hAnsi="Times New Roman" w:cs="Times New Roman"/>
        </w:rPr>
        <w:t xml:space="preserve"> capacitor is acceptable.</w:t>
      </w:r>
    </w:p>
    <w:p w14:paraId="74D9E1AD" w14:textId="77777777" w:rsidR="00335981" w:rsidRDefault="00335981">
      <w:pPr>
        <w:rPr>
          <w:rFonts w:ascii="Times New Roman" w:hAnsi="Times New Roman" w:cs="Times New Roman"/>
          <w:b/>
          <w:bCs/>
        </w:rPr>
      </w:pPr>
    </w:p>
    <w:p w14:paraId="5158E3DA" w14:textId="5A80BD44" w:rsidR="00443842" w:rsidRDefault="00237B62" w:rsidP="00237B62">
      <w:pPr>
        <w:jc w:val="center"/>
        <w:rPr>
          <w:rFonts w:ascii="Times New Roman" w:hAnsi="Times New Roman" w:cs="Times New Roman"/>
          <w:b/>
          <w:bCs/>
        </w:rPr>
      </w:pPr>
      <w:r>
        <w:rPr>
          <w:rFonts w:ascii="Times New Roman" w:hAnsi="Times New Roman" w:cs="Times New Roman"/>
          <w:b/>
          <w:bCs/>
          <w:noProof/>
        </w:rPr>
        <w:drawing>
          <wp:inline distT="0" distB="0" distL="0" distR="0" wp14:anchorId="17E9B6B1" wp14:editId="19C95A4E">
            <wp:extent cx="4724400" cy="2657475"/>
            <wp:effectExtent l="0" t="0" r="0" b="0"/>
            <wp:docPr id="89160333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603333" name="Picture 891603333"/>
                    <pic:cNvPicPr/>
                  </pic:nvPicPr>
                  <pic:blipFill>
                    <a:blip r:embed="rId25">
                      <a:extLst>
                        <a:ext uri="{28A0092B-C50C-407E-A947-70E740481C1C}">
                          <a14:useLocalDpi xmlns:a14="http://schemas.microsoft.com/office/drawing/2010/main" val="0"/>
                        </a:ext>
                      </a:extLst>
                    </a:blip>
                    <a:stretch>
                      <a:fillRect/>
                    </a:stretch>
                  </pic:blipFill>
                  <pic:spPr>
                    <a:xfrm>
                      <a:off x="0" y="0"/>
                      <a:ext cx="4751968" cy="2672982"/>
                    </a:xfrm>
                    <a:prstGeom prst="rect">
                      <a:avLst/>
                    </a:prstGeom>
                  </pic:spPr>
                </pic:pic>
              </a:graphicData>
            </a:graphic>
          </wp:inline>
        </w:drawing>
      </w:r>
    </w:p>
    <w:p w14:paraId="0E772FCC" w14:textId="299A5889" w:rsidR="0009737C" w:rsidRDefault="0009737C">
      <w:pPr>
        <w:rPr>
          <w:rFonts w:ascii="Times New Roman" w:hAnsi="Times New Roman" w:cs="Times New Roman"/>
        </w:rPr>
      </w:pPr>
      <w:r w:rsidRPr="0009737C">
        <w:rPr>
          <w:rFonts w:ascii="Times New Roman" w:hAnsi="Times New Roman" w:cs="Times New Roman"/>
        </w:rPr>
        <w:t xml:space="preserve">Fig GG. </w:t>
      </w:r>
      <w:r w:rsidR="00237B62">
        <w:rPr>
          <w:rFonts w:ascii="Times New Roman" w:hAnsi="Times New Roman" w:cs="Times New Roman"/>
        </w:rPr>
        <w:t>Circuit</w:t>
      </w:r>
      <w:r w:rsidR="008D4348">
        <w:rPr>
          <w:rFonts w:ascii="Times New Roman" w:hAnsi="Times New Roman" w:cs="Times New Roman"/>
        </w:rPr>
        <w:t xml:space="preserve"> </w:t>
      </w:r>
      <w:r w:rsidRPr="0009737C">
        <w:rPr>
          <w:rFonts w:ascii="Times New Roman" w:hAnsi="Times New Roman" w:cs="Times New Roman"/>
        </w:rPr>
        <w:t>schematic</w:t>
      </w:r>
      <w:r w:rsidR="00335981">
        <w:rPr>
          <w:rFonts w:ascii="Times New Roman" w:hAnsi="Times New Roman" w:cs="Times New Roman"/>
        </w:rPr>
        <w:t xml:space="preserve"> of</w:t>
      </w:r>
      <w:r w:rsidR="00335981" w:rsidRPr="00335981">
        <w:rPr>
          <w:rFonts w:ascii="Times New Roman" w:hAnsi="Times New Roman" w:cs="Times New Roman"/>
        </w:rPr>
        <w:t xml:space="preserve"> the voltage divider circuits joining the </w:t>
      </w:r>
      <w:proofErr w:type="spellStart"/>
      <w:r w:rsidR="00335981">
        <w:rPr>
          <w:rFonts w:ascii="Times New Roman" w:hAnsi="Times New Roman" w:cs="Times New Roman"/>
        </w:rPr>
        <w:t>Durafet</w:t>
      </w:r>
      <w:proofErr w:type="spellEnd"/>
      <w:r w:rsidR="00335981" w:rsidRPr="00335981">
        <w:rPr>
          <w:rFonts w:ascii="Times New Roman" w:hAnsi="Times New Roman" w:cs="Times New Roman"/>
        </w:rPr>
        <w:t xml:space="preserve"> electrode to the ADC inputs</w:t>
      </w:r>
      <w:r w:rsidR="001C41ED">
        <w:rPr>
          <w:rFonts w:ascii="Times New Roman" w:hAnsi="Times New Roman" w:cs="Times New Roman"/>
        </w:rPr>
        <w:t>.</w:t>
      </w:r>
    </w:p>
    <w:p w14:paraId="2B6ABA0B" w14:textId="77777777" w:rsidR="001C41ED" w:rsidRPr="001C41ED" w:rsidRDefault="001C41ED">
      <w:pPr>
        <w:rPr>
          <w:rFonts w:ascii="Times New Roman" w:hAnsi="Times New Roman" w:cs="Times New Roman"/>
        </w:rPr>
      </w:pPr>
    </w:p>
    <w:p w14:paraId="412EB59F" w14:textId="676ADCC2" w:rsidR="00B51B1E" w:rsidRPr="00B370F2" w:rsidRDefault="00E627D9">
      <w:pPr>
        <w:rPr>
          <w:rFonts w:ascii="Times New Roman" w:hAnsi="Times New Roman" w:cs="Times New Roman"/>
          <w:b/>
          <w:bCs/>
          <w:sz w:val="28"/>
          <w:szCs w:val="28"/>
        </w:rPr>
      </w:pPr>
      <w:r>
        <w:rPr>
          <w:rFonts w:ascii="Times New Roman" w:hAnsi="Times New Roman" w:cs="Times New Roman"/>
          <w:b/>
          <w:bCs/>
          <w:sz w:val="28"/>
          <w:szCs w:val="28"/>
        </w:rPr>
        <w:t xml:space="preserve">4. </w:t>
      </w:r>
      <w:r w:rsidR="001C2CF7" w:rsidRPr="00B370F2">
        <w:rPr>
          <w:rFonts w:ascii="Times New Roman" w:hAnsi="Times New Roman" w:cs="Times New Roman"/>
          <w:b/>
          <w:bCs/>
          <w:sz w:val="28"/>
          <w:szCs w:val="28"/>
        </w:rPr>
        <w:t xml:space="preserve">Component layout on </w:t>
      </w:r>
      <w:proofErr w:type="spellStart"/>
      <w:r w:rsidR="00B51B1E" w:rsidRPr="00B370F2">
        <w:rPr>
          <w:rFonts w:ascii="Times New Roman" w:hAnsi="Times New Roman" w:cs="Times New Roman"/>
          <w:b/>
          <w:bCs/>
          <w:sz w:val="28"/>
          <w:szCs w:val="28"/>
        </w:rPr>
        <w:t>FeatherWing</w:t>
      </w:r>
      <w:proofErr w:type="spellEnd"/>
    </w:p>
    <w:p w14:paraId="0C063DA5" w14:textId="77777777" w:rsidR="001C2CF7" w:rsidRPr="001A4C1B" w:rsidRDefault="001C2CF7">
      <w:pPr>
        <w:rPr>
          <w:rFonts w:ascii="Times New Roman" w:hAnsi="Times New Roman" w:cs="Times New Roman"/>
          <w:b/>
          <w:bCs/>
        </w:rPr>
      </w:pPr>
    </w:p>
    <w:p w14:paraId="07D5C92E" w14:textId="63F7EE19" w:rsidR="00AE338C" w:rsidRPr="001A4C1B" w:rsidRDefault="00AE338C">
      <w:pPr>
        <w:rPr>
          <w:rFonts w:ascii="Times New Roman" w:hAnsi="Times New Roman" w:cs="Times New Roman"/>
        </w:rPr>
      </w:pPr>
      <w:r w:rsidRPr="001A4C1B">
        <w:rPr>
          <w:rFonts w:ascii="Times New Roman" w:hAnsi="Times New Roman" w:cs="Times New Roman"/>
        </w:rPr>
        <w:t xml:space="preserve">Cost savings are maximized with the DIY build by soldering all components of the voltage divider. This is the most challenging soldering step of the build, as it requires a steady hand and thoughtful consideration of the order in which components are soldered. You must </w:t>
      </w:r>
      <w:proofErr w:type="gramStart"/>
      <w:r w:rsidRPr="001A4C1B">
        <w:rPr>
          <w:rFonts w:ascii="Times New Roman" w:hAnsi="Times New Roman" w:cs="Times New Roman"/>
        </w:rPr>
        <w:t>plan</w:t>
      </w:r>
      <w:r w:rsidR="001A4C1B" w:rsidRPr="001A4C1B">
        <w:rPr>
          <w:rFonts w:ascii="Times New Roman" w:hAnsi="Times New Roman" w:cs="Times New Roman"/>
        </w:rPr>
        <w:t xml:space="preserve"> ahead</w:t>
      </w:r>
      <w:proofErr w:type="gramEnd"/>
      <w:r w:rsidR="001A4C1B" w:rsidRPr="001A4C1B">
        <w:rPr>
          <w:rFonts w:ascii="Times New Roman" w:hAnsi="Times New Roman" w:cs="Times New Roman"/>
        </w:rPr>
        <w:t xml:space="preserve"> with layering components as you solder, </w:t>
      </w:r>
      <w:r w:rsidRPr="001A4C1B">
        <w:rPr>
          <w:rFonts w:ascii="Times New Roman" w:hAnsi="Times New Roman" w:cs="Times New Roman"/>
        </w:rPr>
        <w:t xml:space="preserve">as some components overlap </w:t>
      </w:r>
      <w:r w:rsidR="001A4C1B" w:rsidRPr="001A4C1B">
        <w:rPr>
          <w:rFonts w:ascii="Times New Roman" w:hAnsi="Times New Roman" w:cs="Times New Roman"/>
        </w:rPr>
        <w:t xml:space="preserve">with wiring/solder </w:t>
      </w:r>
      <w:r w:rsidR="004F5E26">
        <w:rPr>
          <w:rFonts w:ascii="Times New Roman" w:hAnsi="Times New Roman" w:cs="Times New Roman"/>
        </w:rPr>
        <w:t>bridge</w:t>
      </w:r>
      <w:r w:rsidR="001A4C1B" w:rsidRPr="001A4C1B">
        <w:rPr>
          <w:rFonts w:ascii="Times New Roman" w:hAnsi="Times New Roman" w:cs="Times New Roman"/>
        </w:rPr>
        <w:t xml:space="preserve"> connections.</w:t>
      </w:r>
      <w:r w:rsidR="00FD4B58">
        <w:rPr>
          <w:rFonts w:ascii="Times New Roman" w:hAnsi="Times New Roman" w:cs="Times New Roman"/>
        </w:rPr>
        <w:t xml:space="preserve"> We </w:t>
      </w:r>
      <w:r w:rsidR="00FD4B58" w:rsidRPr="0049677E">
        <w:rPr>
          <w:rFonts w:ascii="Times New Roman" w:hAnsi="Times New Roman" w:cs="Times New Roman"/>
          <w:u w:val="single"/>
        </w:rPr>
        <w:t>highly recommend</w:t>
      </w:r>
      <w:r w:rsidR="00FD4B58">
        <w:rPr>
          <w:rFonts w:ascii="Times New Roman" w:hAnsi="Times New Roman" w:cs="Times New Roman"/>
        </w:rPr>
        <w:t xml:space="preserve"> laying out the components on a breadboard and testing </w:t>
      </w:r>
      <w:r w:rsidR="00FD4B58">
        <w:rPr>
          <w:rFonts w:ascii="Times New Roman" w:hAnsi="Times New Roman" w:cs="Times New Roman"/>
        </w:rPr>
        <w:lastRenderedPageBreak/>
        <w:t>connections with a multi</w:t>
      </w:r>
      <w:r w:rsidR="000B4D8B">
        <w:rPr>
          <w:rFonts w:ascii="Times New Roman" w:hAnsi="Times New Roman" w:cs="Times New Roman"/>
        </w:rPr>
        <w:t>meter</w:t>
      </w:r>
      <w:r w:rsidR="0049677E">
        <w:rPr>
          <w:rFonts w:ascii="Times New Roman" w:hAnsi="Times New Roman" w:cs="Times New Roman"/>
        </w:rPr>
        <w:t xml:space="preserve"> and with the Arduino IDE</w:t>
      </w:r>
      <w:r w:rsidR="000B4D8B">
        <w:rPr>
          <w:rFonts w:ascii="Times New Roman" w:hAnsi="Times New Roman" w:cs="Times New Roman"/>
        </w:rPr>
        <w:t xml:space="preserve"> </w:t>
      </w:r>
      <w:r w:rsidR="00FD4B58">
        <w:rPr>
          <w:rFonts w:ascii="Times New Roman" w:hAnsi="Times New Roman" w:cs="Times New Roman"/>
        </w:rPr>
        <w:t>prior to soldering</w:t>
      </w:r>
      <w:r w:rsidR="0049677E">
        <w:rPr>
          <w:rFonts w:ascii="Times New Roman" w:hAnsi="Times New Roman" w:cs="Times New Roman"/>
        </w:rPr>
        <w:t xml:space="preserve"> to ensure the system is operating correctly</w:t>
      </w:r>
      <w:r w:rsidR="00FD4B58">
        <w:rPr>
          <w:rFonts w:ascii="Times New Roman" w:hAnsi="Times New Roman" w:cs="Times New Roman"/>
        </w:rPr>
        <w:t>.</w:t>
      </w:r>
    </w:p>
    <w:p w14:paraId="7409BC67" w14:textId="77777777" w:rsidR="00AE338C" w:rsidRPr="001A4C1B" w:rsidRDefault="00AE338C">
      <w:pPr>
        <w:rPr>
          <w:rFonts w:ascii="Times New Roman" w:hAnsi="Times New Roman" w:cs="Times New Roman"/>
        </w:rPr>
      </w:pPr>
    </w:p>
    <w:p w14:paraId="2782299E" w14:textId="3A413E8F" w:rsidR="001C2CF7" w:rsidRPr="001A4C1B" w:rsidRDefault="001C2CF7">
      <w:pPr>
        <w:rPr>
          <w:rFonts w:ascii="Times New Roman" w:hAnsi="Times New Roman" w:cs="Times New Roman"/>
        </w:rPr>
      </w:pPr>
      <w:r w:rsidRPr="001A4C1B">
        <w:rPr>
          <w:rFonts w:ascii="Times New Roman" w:hAnsi="Times New Roman" w:cs="Times New Roman"/>
          <w:noProof/>
        </w:rPr>
        <w:drawing>
          <wp:inline distT="0" distB="0" distL="0" distR="0" wp14:anchorId="5AF35D27" wp14:editId="68BCB29C">
            <wp:extent cx="5943110" cy="2643373"/>
            <wp:effectExtent l="0" t="0" r="635" b="0"/>
            <wp:docPr id="2031887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88762" name="Picture 203188762"/>
                    <pic:cNvPicPr/>
                  </pic:nvPicPr>
                  <pic:blipFill rotWithShape="1">
                    <a:blip r:embed="rId26">
                      <a:extLst>
                        <a:ext uri="{28A0092B-C50C-407E-A947-70E740481C1C}">
                          <a14:useLocalDpi xmlns:a14="http://schemas.microsoft.com/office/drawing/2010/main" val="0"/>
                        </a:ext>
                      </a:extLst>
                    </a:blip>
                    <a:srcRect t="7583" b="13345"/>
                    <a:stretch/>
                  </pic:blipFill>
                  <pic:spPr bwMode="auto">
                    <a:xfrm>
                      <a:off x="0" y="0"/>
                      <a:ext cx="5943600" cy="2643591"/>
                    </a:xfrm>
                    <a:prstGeom prst="rect">
                      <a:avLst/>
                    </a:prstGeom>
                    <a:ln>
                      <a:noFill/>
                    </a:ln>
                    <a:extLst>
                      <a:ext uri="{53640926-AAD7-44D8-BBD7-CCE9431645EC}">
                        <a14:shadowObscured xmlns:a14="http://schemas.microsoft.com/office/drawing/2010/main"/>
                      </a:ext>
                    </a:extLst>
                  </pic:spPr>
                </pic:pic>
              </a:graphicData>
            </a:graphic>
          </wp:inline>
        </w:drawing>
      </w:r>
    </w:p>
    <w:p w14:paraId="264A24F8" w14:textId="62023086" w:rsidR="001C2CF7" w:rsidRPr="001A4C1B" w:rsidRDefault="001C2CF7">
      <w:pPr>
        <w:rPr>
          <w:rFonts w:ascii="Times New Roman" w:hAnsi="Times New Roman" w:cs="Times New Roman"/>
        </w:rPr>
      </w:pPr>
      <w:r w:rsidRPr="001A4C1B">
        <w:rPr>
          <w:rFonts w:ascii="Times New Roman" w:hAnsi="Times New Roman" w:cs="Times New Roman"/>
        </w:rPr>
        <w:t>Fig AA. Diagram of ADC</w:t>
      </w:r>
      <w:r w:rsidR="000803F3" w:rsidRPr="001A4C1B">
        <w:rPr>
          <w:rFonts w:ascii="Times New Roman" w:hAnsi="Times New Roman" w:cs="Times New Roman"/>
        </w:rPr>
        <w:t xml:space="preserve"> (</w:t>
      </w:r>
      <w:r w:rsidR="004F5E26" w:rsidRPr="004F5E26">
        <w:rPr>
          <w:rFonts w:ascii="Times New Roman" w:hAnsi="Times New Roman" w:cs="Times New Roman"/>
        </w:rPr>
        <w:t>ADS1115</w:t>
      </w:r>
      <w:r w:rsidR="004F5E26">
        <w:rPr>
          <w:rFonts w:ascii="Times New Roman" w:hAnsi="Times New Roman" w:cs="Times New Roman"/>
        </w:rPr>
        <w:t xml:space="preserve"> and </w:t>
      </w:r>
      <w:r w:rsidR="004F5E26" w:rsidRPr="004F5E26">
        <w:rPr>
          <w:rFonts w:ascii="Times New Roman" w:hAnsi="Times New Roman" w:cs="Times New Roman"/>
        </w:rPr>
        <w:t>ADS1015</w:t>
      </w:r>
      <w:r w:rsidR="000803F3" w:rsidRPr="001A4C1B">
        <w:rPr>
          <w:rFonts w:ascii="Times New Roman" w:hAnsi="Times New Roman" w:cs="Times New Roman"/>
        </w:rPr>
        <w:t>)</w:t>
      </w:r>
      <w:r w:rsidRPr="001A4C1B">
        <w:rPr>
          <w:rFonts w:ascii="Times New Roman" w:hAnsi="Times New Roman" w:cs="Times New Roman"/>
        </w:rPr>
        <w:t xml:space="preserve"> and RTC </w:t>
      </w:r>
      <w:r w:rsidR="000803F3" w:rsidRPr="001A4C1B">
        <w:rPr>
          <w:rFonts w:ascii="Times New Roman" w:hAnsi="Times New Roman" w:cs="Times New Roman"/>
        </w:rPr>
        <w:t>(</w:t>
      </w:r>
      <w:r w:rsidR="004F5E26" w:rsidRPr="004F5E26">
        <w:rPr>
          <w:rFonts w:ascii="Times New Roman" w:hAnsi="Times New Roman" w:cs="Times New Roman"/>
        </w:rPr>
        <w:t>DS3231</w:t>
      </w:r>
      <w:r w:rsidR="000803F3" w:rsidRPr="001A4C1B">
        <w:rPr>
          <w:rFonts w:ascii="Times New Roman" w:hAnsi="Times New Roman" w:cs="Times New Roman"/>
        </w:rPr>
        <w:t xml:space="preserve">) </w:t>
      </w:r>
      <w:r w:rsidRPr="001A4C1B">
        <w:rPr>
          <w:rFonts w:ascii="Times New Roman" w:hAnsi="Times New Roman" w:cs="Times New Roman"/>
        </w:rPr>
        <w:t xml:space="preserve">alignment on front side of </w:t>
      </w:r>
      <w:proofErr w:type="spellStart"/>
      <w:r w:rsidRPr="001A4C1B">
        <w:rPr>
          <w:rFonts w:ascii="Times New Roman" w:hAnsi="Times New Roman" w:cs="Times New Roman"/>
        </w:rPr>
        <w:t>FeatherWing</w:t>
      </w:r>
      <w:proofErr w:type="spellEnd"/>
      <w:r w:rsidRPr="001A4C1B">
        <w:rPr>
          <w:rFonts w:ascii="Times New Roman" w:hAnsi="Times New Roman" w:cs="Times New Roman"/>
        </w:rPr>
        <w:t>.</w:t>
      </w:r>
    </w:p>
    <w:p w14:paraId="0F55A189" w14:textId="77777777" w:rsidR="001C2CF7" w:rsidRPr="001A4C1B" w:rsidRDefault="001C2CF7">
      <w:pPr>
        <w:rPr>
          <w:rFonts w:ascii="Times New Roman" w:hAnsi="Times New Roman" w:cs="Times New Roman"/>
        </w:rPr>
      </w:pPr>
      <w:r w:rsidRPr="001A4C1B">
        <w:rPr>
          <w:rFonts w:ascii="Times New Roman" w:hAnsi="Times New Roman" w:cs="Times New Roman"/>
        </w:rPr>
        <w:t xml:space="preserve"> </w:t>
      </w:r>
      <w:r w:rsidRPr="001A4C1B">
        <w:rPr>
          <w:rFonts w:ascii="Times New Roman" w:hAnsi="Times New Roman" w:cs="Times New Roman"/>
          <w:noProof/>
        </w:rPr>
        <w:drawing>
          <wp:inline distT="0" distB="0" distL="0" distR="0" wp14:anchorId="78C72D82" wp14:editId="6753D074">
            <wp:extent cx="5942917" cy="2897109"/>
            <wp:effectExtent l="0" t="0" r="1270" b="0"/>
            <wp:docPr id="921533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53388" name="Picture 92153388"/>
                    <pic:cNvPicPr/>
                  </pic:nvPicPr>
                  <pic:blipFill rotWithShape="1">
                    <a:blip r:embed="rId27">
                      <a:extLst>
                        <a:ext uri="{28A0092B-C50C-407E-A947-70E740481C1C}">
                          <a14:useLocalDpi xmlns:a14="http://schemas.microsoft.com/office/drawing/2010/main" val="0"/>
                        </a:ext>
                      </a:extLst>
                    </a:blip>
                    <a:srcRect t="6770" b="6566"/>
                    <a:stretch/>
                  </pic:blipFill>
                  <pic:spPr bwMode="auto">
                    <a:xfrm>
                      <a:off x="0" y="0"/>
                      <a:ext cx="5943600" cy="2897442"/>
                    </a:xfrm>
                    <a:prstGeom prst="rect">
                      <a:avLst/>
                    </a:prstGeom>
                    <a:ln>
                      <a:noFill/>
                    </a:ln>
                    <a:extLst>
                      <a:ext uri="{53640926-AAD7-44D8-BBD7-CCE9431645EC}">
                        <a14:shadowObscured xmlns:a14="http://schemas.microsoft.com/office/drawing/2010/main"/>
                      </a:ext>
                    </a:extLst>
                  </pic:spPr>
                </pic:pic>
              </a:graphicData>
            </a:graphic>
          </wp:inline>
        </w:drawing>
      </w:r>
    </w:p>
    <w:p w14:paraId="0074AF8C" w14:textId="1316C766" w:rsidR="001C2CF7" w:rsidRPr="001A4C1B" w:rsidRDefault="001C2CF7">
      <w:pPr>
        <w:rPr>
          <w:rFonts w:ascii="Times New Roman" w:hAnsi="Times New Roman" w:cs="Times New Roman"/>
        </w:rPr>
      </w:pPr>
      <w:r w:rsidRPr="001A4C1B">
        <w:rPr>
          <w:rFonts w:ascii="Times New Roman" w:hAnsi="Times New Roman" w:cs="Times New Roman"/>
        </w:rPr>
        <w:t>Fig BB. Diagram of</w:t>
      </w:r>
      <w:r w:rsidR="000803F3" w:rsidRPr="001A4C1B">
        <w:rPr>
          <w:rFonts w:ascii="Times New Roman" w:hAnsi="Times New Roman" w:cs="Times New Roman"/>
        </w:rPr>
        <w:t xml:space="preserve"> all RTC and ADC pins</w:t>
      </w:r>
      <w:r w:rsidR="001A4C1B" w:rsidRPr="001A4C1B">
        <w:rPr>
          <w:rFonts w:ascii="Times New Roman" w:hAnsi="Times New Roman" w:cs="Times New Roman"/>
        </w:rPr>
        <w:t xml:space="preserve"> (yellow)</w:t>
      </w:r>
      <w:r w:rsidR="000803F3" w:rsidRPr="001A4C1B">
        <w:rPr>
          <w:rFonts w:ascii="Times New Roman" w:hAnsi="Times New Roman" w:cs="Times New Roman"/>
        </w:rPr>
        <w:t>, passive components</w:t>
      </w:r>
      <w:r w:rsidR="001A4C1B" w:rsidRPr="001A4C1B">
        <w:rPr>
          <w:rFonts w:ascii="Times New Roman" w:hAnsi="Times New Roman" w:cs="Times New Roman"/>
        </w:rPr>
        <w:t xml:space="preserve"> (blue</w:t>
      </w:r>
      <w:r w:rsidR="001A4C1B" w:rsidRPr="0025527F">
        <w:rPr>
          <w:rFonts w:ascii="Times New Roman" w:hAnsi="Times New Roman" w:cs="Times New Roman"/>
        </w:rPr>
        <w:t>)</w:t>
      </w:r>
      <w:r w:rsidR="000803F3" w:rsidRPr="0025527F">
        <w:rPr>
          <w:rFonts w:ascii="Times New Roman" w:hAnsi="Times New Roman" w:cs="Times New Roman"/>
        </w:rPr>
        <w:t xml:space="preserve">, </w:t>
      </w:r>
      <w:r w:rsidR="00DC5E5A" w:rsidRPr="0025527F">
        <w:rPr>
          <w:rFonts w:ascii="Times New Roman" w:hAnsi="Times New Roman" w:cs="Times New Roman"/>
        </w:rPr>
        <w:t>PCB mount headers</w:t>
      </w:r>
      <w:r w:rsidR="000803F3" w:rsidRPr="0025527F">
        <w:rPr>
          <w:rFonts w:ascii="Times New Roman" w:hAnsi="Times New Roman" w:cs="Times New Roman"/>
        </w:rPr>
        <w:t xml:space="preserve"> </w:t>
      </w:r>
      <w:r w:rsidR="001A4C1B" w:rsidRPr="0025527F">
        <w:rPr>
          <w:rFonts w:ascii="Times New Roman" w:hAnsi="Times New Roman" w:cs="Times New Roman"/>
        </w:rPr>
        <w:t>(</w:t>
      </w:r>
      <w:r w:rsidR="001A4C1B" w:rsidRPr="001A4C1B">
        <w:rPr>
          <w:rFonts w:ascii="Times New Roman" w:hAnsi="Times New Roman" w:cs="Times New Roman"/>
        </w:rPr>
        <w:t>green)</w:t>
      </w:r>
      <w:r w:rsidR="000803F3" w:rsidRPr="001A4C1B">
        <w:rPr>
          <w:rFonts w:ascii="Times New Roman" w:hAnsi="Times New Roman" w:cs="Times New Roman"/>
        </w:rPr>
        <w:t>, and wiring</w:t>
      </w:r>
      <w:r w:rsidR="001A4C1B" w:rsidRPr="001A4C1B">
        <w:rPr>
          <w:rFonts w:ascii="Times New Roman" w:hAnsi="Times New Roman" w:cs="Times New Roman"/>
        </w:rPr>
        <w:t xml:space="preserve"> (red)</w:t>
      </w:r>
      <w:r w:rsidR="000803F3" w:rsidRPr="001A4C1B">
        <w:rPr>
          <w:rFonts w:ascii="Times New Roman" w:hAnsi="Times New Roman" w:cs="Times New Roman"/>
        </w:rPr>
        <w:t>/</w:t>
      </w:r>
      <w:r w:rsidR="000803F3" w:rsidRPr="004F5E26">
        <w:rPr>
          <w:rFonts w:ascii="Times New Roman" w:hAnsi="Times New Roman" w:cs="Times New Roman"/>
        </w:rPr>
        <w:t xml:space="preserve">solder </w:t>
      </w:r>
      <w:r w:rsidR="004F5E26">
        <w:rPr>
          <w:rFonts w:ascii="Times New Roman" w:hAnsi="Times New Roman" w:cs="Times New Roman"/>
        </w:rPr>
        <w:t>bridge</w:t>
      </w:r>
      <w:r w:rsidR="001A4C1B" w:rsidRPr="001A4C1B">
        <w:rPr>
          <w:rFonts w:ascii="Times New Roman" w:hAnsi="Times New Roman" w:cs="Times New Roman"/>
        </w:rPr>
        <w:t xml:space="preserve"> (pink) c</w:t>
      </w:r>
      <w:r w:rsidR="000803F3" w:rsidRPr="001A4C1B">
        <w:rPr>
          <w:rFonts w:ascii="Times New Roman" w:hAnsi="Times New Roman" w:cs="Times New Roman"/>
        </w:rPr>
        <w:t xml:space="preserve">onnections on back side of </w:t>
      </w:r>
      <w:proofErr w:type="spellStart"/>
      <w:r w:rsidR="000803F3" w:rsidRPr="001A4C1B">
        <w:rPr>
          <w:rFonts w:ascii="Times New Roman" w:hAnsi="Times New Roman" w:cs="Times New Roman"/>
        </w:rPr>
        <w:t>FeatherWing</w:t>
      </w:r>
      <w:proofErr w:type="spellEnd"/>
      <w:r w:rsidR="000803F3" w:rsidRPr="001A4C1B">
        <w:rPr>
          <w:rFonts w:ascii="Times New Roman" w:hAnsi="Times New Roman" w:cs="Times New Roman"/>
        </w:rPr>
        <w:t>.</w:t>
      </w:r>
    </w:p>
    <w:p w14:paraId="6E90DEF6" w14:textId="77777777" w:rsidR="000803F3" w:rsidRPr="001A4C1B" w:rsidRDefault="000803F3">
      <w:pPr>
        <w:rPr>
          <w:rFonts w:ascii="Times New Roman" w:hAnsi="Times New Roman" w:cs="Times New Roman"/>
        </w:rPr>
      </w:pPr>
    </w:p>
    <w:p w14:paraId="5CD629C8" w14:textId="6C30BD41" w:rsidR="000803F3" w:rsidRPr="001A4C1B" w:rsidRDefault="001C2CF7">
      <w:pPr>
        <w:rPr>
          <w:rFonts w:ascii="Times New Roman" w:hAnsi="Times New Roman" w:cs="Times New Roman"/>
        </w:rPr>
      </w:pPr>
      <w:r w:rsidRPr="001A4C1B">
        <w:rPr>
          <w:rFonts w:ascii="Times New Roman" w:hAnsi="Times New Roman" w:cs="Times New Roman"/>
          <w:noProof/>
        </w:rPr>
        <w:lastRenderedPageBreak/>
        <w:drawing>
          <wp:inline distT="0" distB="0" distL="0" distR="0" wp14:anchorId="0C32F605" wp14:editId="6B1A81FC">
            <wp:extent cx="5943227" cy="2860895"/>
            <wp:effectExtent l="0" t="0" r="635" b="0"/>
            <wp:docPr id="12047827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782795" name="Picture 1204782795"/>
                    <pic:cNvPicPr/>
                  </pic:nvPicPr>
                  <pic:blipFill rotWithShape="1">
                    <a:blip r:embed="rId28">
                      <a:extLst>
                        <a:ext uri="{28A0092B-C50C-407E-A947-70E740481C1C}">
                          <a14:useLocalDpi xmlns:a14="http://schemas.microsoft.com/office/drawing/2010/main" val="0"/>
                        </a:ext>
                      </a:extLst>
                    </a:blip>
                    <a:srcRect t="7040" b="7383"/>
                    <a:stretch/>
                  </pic:blipFill>
                  <pic:spPr bwMode="auto">
                    <a:xfrm>
                      <a:off x="0" y="0"/>
                      <a:ext cx="5943600" cy="2861075"/>
                    </a:xfrm>
                    <a:prstGeom prst="rect">
                      <a:avLst/>
                    </a:prstGeom>
                    <a:ln>
                      <a:noFill/>
                    </a:ln>
                    <a:extLst>
                      <a:ext uri="{53640926-AAD7-44D8-BBD7-CCE9431645EC}">
                        <a14:shadowObscured xmlns:a14="http://schemas.microsoft.com/office/drawing/2010/main"/>
                      </a:ext>
                    </a:extLst>
                  </pic:spPr>
                </pic:pic>
              </a:graphicData>
            </a:graphic>
          </wp:inline>
        </w:drawing>
      </w:r>
      <w:r w:rsidR="000803F3" w:rsidRPr="001A4C1B">
        <w:rPr>
          <w:rFonts w:ascii="Times New Roman" w:hAnsi="Times New Roman" w:cs="Times New Roman"/>
        </w:rPr>
        <w:t xml:space="preserve">Fig CC. Alignment of only RTC and ADC pins on back side of </w:t>
      </w:r>
      <w:proofErr w:type="spellStart"/>
      <w:r w:rsidR="000803F3" w:rsidRPr="001A4C1B">
        <w:rPr>
          <w:rFonts w:ascii="Times New Roman" w:hAnsi="Times New Roman" w:cs="Times New Roman"/>
        </w:rPr>
        <w:t>FeatherWing</w:t>
      </w:r>
      <w:proofErr w:type="spellEnd"/>
      <w:r w:rsidR="000803F3" w:rsidRPr="001A4C1B">
        <w:rPr>
          <w:rFonts w:ascii="Times New Roman" w:hAnsi="Times New Roman" w:cs="Times New Roman"/>
        </w:rPr>
        <w:t>.</w:t>
      </w:r>
    </w:p>
    <w:p w14:paraId="37BD29E9" w14:textId="77777777" w:rsidR="000803F3" w:rsidRPr="001A4C1B" w:rsidRDefault="000803F3">
      <w:pPr>
        <w:rPr>
          <w:rFonts w:ascii="Times New Roman" w:hAnsi="Times New Roman" w:cs="Times New Roman"/>
        </w:rPr>
      </w:pPr>
    </w:p>
    <w:p w14:paraId="3EB56670" w14:textId="77777777" w:rsidR="000803F3" w:rsidRPr="001A4C1B" w:rsidRDefault="001C2CF7">
      <w:pPr>
        <w:rPr>
          <w:rFonts w:ascii="Times New Roman" w:hAnsi="Times New Roman" w:cs="Times New Roman"/>
        </w:rPr>
      </w:pPr>
      <w:r w:rsidRPr="001A4C1B">
        <w:rPr>
          <w:rFonts w:ascii="Times New Roman" w:hAnsi="Times New Roman" w:cs="Times New Roman"/>
          <w:noProof/>
        </w:rPr>
        <w:drawing>
          <wp:inline distT="0" distB="0" distL="0" distR="0" wp14:anchorId="3B1AB9DC" wp14:editId="56110335">
            <wp:extent cx="5942917" cy="2869949"/>
            <wp:effectExtent l="0" t="0" r="1270" b="635"/>
            <wp:docPr id="7207171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717160" name="Picture 720717160"/>
                    <pic:cNvPicPr/>
                  </pic:nvPicPr>
                  <pic:blipFill rotWithShape="1">
                    <a:blip r:embed="rId29">
                      <a:extLst>
                        <a:ext uri="{28A0092B-C50C-407E-A947-70E740481C1C}">
                          <a14:useLocalDpi xmlns:a14="http://schemas.microsoft.com/office/drawing/2010/main" val="0"/>
                        </a:ext>
                      </a:extLst>
                    </a:blip>
                    <a:srcRect t="6770" b="7378"/>
                    <a:stretch/>
                  </pic:blipFill>
                  <pic:spPr bwMode="auto">
                    <a:xfrm>
                      <a:off x="0" y="0"/>
                      <a:ext cx="5943600" cy="2870279"/>
                    </a:xfrm>
                    <a:prstGeom prst="rect">
                      <a:avLst/>
                    </a:prstGeom>
                    <a:ln>
                      <a:noFill/>
                    </a:ln>
                    <a:extLst>
                      <a:ext uri="{53640926-AAD7-44D8-BBD7-CCE9431645EC}">
                        <a14:shadowObscured xmlns:a14="http://schemas.microsoft.com/office/drawing/2010/main"/>
                      </a:ext>
                    </a:extLst>
                  </pic:spPr>
                </pic:pic>
              </a:graphicData>
            </a:graphic>
          </wp:inline>
        </w:drawing>
      </w:r>
    </w:p>
    <w:p w14:paraId="476DB480" w14:textId="2925BB6A" w:rsidR="000803F3" w:rsidRPr="001A4C1B" w:rsidRDefault="000803F3" w:rsidP="000803F3">
      <w:pPr>
        <w:rPr>
          <w:rFonts w:ascii="Times New Roman" w:hAnsi="Times New Roman" w:cs="Times New Roman"/>
        </w:rPr>
      </w:pPr>
      <w:r w:rsidRPr="001A4C1B">
        <w:rPr>
          <w:rFonts w:ascii="Times New Roman" w:hAnsi="Times New Roman" w:cs="Times New Roman"/>
        </w:rPr>
        <w:t xml:space="preserve">Fig DD. Alignment of </w:t>
      </w:r>
      <w:r w:rsidRPr="0025527F">
        <w:rPr>
          <w:rFonts w:ascii="Times New Roman" w:hAnsi="Times New Roman" w:cs="Times New Roman"/>
        </w:rPr>
        <w:t xml:space="preserve">only </w:t>
      </w:r>
      <w:r w:rsidR="0025527F" w:rsidRPr="0025527F">
        <w:rPr>
          <w:rFonts w:ascii="Times New Roman" w:hAnsi="Times New Roman" w:cs="Times New Roman"/>
        </w:rPr>
        <w:t>PCB mount headers</w:t>
      </w:r>
      <w:r w:rsidRPr="0025527F">
        <w:rPr>
          <w:rFonts w:ascii="Times New Roman" w:hAnsi="Times New Roman" w:cs="Times New Roman"/>
        </w:rPr>
        <w:t xml:space="preserve"> on back side</w:t>
      </w:r>
      <w:r w:rsidRPr="001A4C1B">
        <w:rPr>
          <w:rFonts w:ascii="Times New Roman" w:hAnsi="Times New Roman" w:cs="Times New Roman"/>
        </w:rPr>
        <w:t xml:space="preserve"> of </w:t>
      </w:r>
      <w:proofErr w:type="spellStart"/>
      <w:r w:rsidRPr="001A4C1B">
        <w:rPr>
          <w:rFonts w:ascii="Times New Roman" w:hAnsi="Times New Roman" w:cs="Times New Roman"/>
        </w:rPr>
        <w:t>FeatherWing</w:t>
      </w:r>
      <w:proofErr w:type="spellEnd"/>
      <w:r w:rsidRPr="001A4C1B">
        <w:rPr>
          <w:rFonts w:ascii="Times New Roman" w:hAnsi="Times New Roman" w:cs="Times New Roman"/>
        </w:rPr>
        <w:t>.</w:t>
      </w:r>
    </w:p>
    <w:p w14:paraId="7C759F50" w14:textId="56B276D4" w:rsidR="000803F3" w:rsidRPr="001A4C1B" w:rsidRDefault="000803F3">
      <w:pPr>
        <w:rPr>
          <w:rFonts w:ascii="Times New Roman" w:hAnsi="Times New Roman" w:cs="Times New Roman"/>
        </w:rPr>
      </w:pPr>
    </w:p>
    <w:p w14:paraId="13FD902E" w14:textId="77777777" w:rsidR="000803F3" w:rsidRPr="001A4C1B" w:rsidRDefault="001C2CF7">
      <w:pPr>
        <w:rPr>
          <w:rFonts w:ascii="Times New Roman" w:hAnsi="Times New Roman" w:cs="Times New Roman"/>
        </w:rPr>
      </w:pPr>
      <w:r w:rsidRPr="001A4C1B">
        <w:rPr>
          <w:rFonts w:ascii="Times New Roman" w:hAnsi="Times New Roman" w:cs="Times New Roman"/>
          <w:noProof/>
        </w:rPr>
        <w:lastRenderedPageBreak/>
        <w:drawing>
          <wp:inline distT="0" distB="0" distL="0" distR="0" wp14:anchorId="7C99B4D5" wp14:editId="40D02A94">
            <wp:extent cx="5943541" cy="2860895"/>
            <wp:effectExtent l="0" t="0" r="635" b="0"/>
            <wp:docPr id="181207227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072276" name="Picture 1812072276"/>
                    <pic:cNvPicPr/>
                  </pic:nvPicPr>
                  <pic:blipFill rotWithShape="1">
                    <a:blip r:embed="rId30">
                      <a:extLst>
                        <a:ext uri="{28A0092B-C50C-407E-A947-70E740481C1C}">
                          <a14:useLocalDpi xmlns:a14="http://schemas.microsoft.com/office/drawing/2010/main" val="0"/>
                        </a:ext>
                      </a:extLst>
                    </a:blip>
                    <a:srcRect t="7311" b="7116"/>
                    <a:stretch/>
                  </pic:blipFill>
                  <pic:spPr bwMode="auto">
                    <a:xfrm>
                      <a:off x="0" y="0"/>
                      <a:ext cx="5943600" cy="2860924"/>
                    </a:xfrm>
                    <a:prstGeom prst="rect">
                      <a:avLst/>
                    </a:prstGeom>
                    <a:ln>
                      <a:noFill/>
                    </a:ln>
                    <a:extLst>
                      <a:ext uri="{53640926-AAD7-44D8-BBD7-CCE9431645EC}">
                        <a14:shadowObscured xmlns:a14="http://schemas.microsoft.com/office/drawing/2010/main"/>
                      </a:ext>
                    </a:extLst>
                  </pic:spPr>
                </pic:pic>
              </a:graphicData>
            </a:graphic>
          </wp:inline>
        </w:drawing>
      </w:r>
    </w:p>
    <w:p w14:paraId="7CDECAE6" w14:textId="41343FD8" w:rsidR="000803F3" w:rsidRPr="001A4C1B" w:rsidRDefault="000803F3">
      <w:pPr>
        <w:rPr>
          <w:rFonts w:ascii="Times New Roman" w:hAnsi="Times New Roman" w:cs="Times New Roman"/>
        </w:rPr>
      </w:pPr>
      <w:r w:rsidRPr="001A4C1B">
        <w:rPr>
          <w:rFonts w:ascii="Times New Roman" w:hAnsi="Times New Roman" w:cs="Times New Roman"/>
        </w:rPr>
        <w:t xml:space="preserve">Fig EE. Alignment of only resistors and capacitors on back side of </w:t>
      </w:r>
      <w:proofErr w:type="spellStart"/>
      <w:r w:rsidRPr="001A4C1B">
        <w:rPr>
          <w:rFonts w:ascii="Times New Roman" w:hAnsi="Times New Roman" w:cs="Times New Roman"/>
        </w:rPr>
        <w:t>FeatherWing</w:t>
      </w:r>
      <w:proofErr w:type="spellEnd"/>
      <w:r w:rsidRPr="001A4C1B">
        <w:rPr>
          <w:rFonts w:ascii="Times New Roman" w:hAnsi="Times New Roman" w:cs="Times New Roman"/>
        </w:rPr>
        <w:t xml:space="preserve">. See </w:t>
      </w:r>
      <w:r w:rsidRPr="001A4C1B">
        <w:rPr>
          <w:rFonts w:ascii="Times New Roman" w:hAnsi="Times New Roman" w:cs="Times New Roman"/>
          <w:highlight w:val="yellow"/>
        </w:rPr>
        <w:t>Section XX</w:t>
      </w:r>
      <w:r w:rsidRPr="001A4C1B">
        <w:rPr>
          <w:rFonts w:ascii="Times New Roman" w:hAnsi="Times New Roman" w:cs="Times New Roman"/>
        </w:rPr>
        <w:t xml:space="preserve"> for details on component values.</w:t>
      </w:r>
    </w:p>
    <w:p w14:paraId="343D8E58" w14:textId="77777777" w:rsidR="000803F3" w:rsidRPr="001A4C1B" w:rsidRDefault="000803F3">
      <w:pPr>
        <w:rPr>
          <w:rFonts w:ascii="Times New Roman" w:hAnsi="Times New Roman" w:cs="Times New Roman"/>
        </w:rPr>
      </w:pPr>
    </w:p>
    <w:p w14:paraId="5FF99089" w14:textId="105BFE75" w:rsidR="00B51B1E" w:rsidRPr="001A4C1B" w:rsidRDefault="001C2CF7">
      <w:pPr>
        <w:rPr>
          <w:rFonts w:ascii="Times New Roman" w:hAnsi="Times New Roman" w:cs="Times New Roman"/>
        </w:rPr>
      </w:pPr>
      <w:r w:rsidRPr="001A4C1B">
        <w:rPr>
          <w:rFonts w:ascii="Times New Roman" w:hAnsi="Times New Roman" w:cs="Times New Roman"/>
          <w:noProof/>
        </w:rPr>
        <w:drawing>
          <wp:inline distT="0" distB="0" distL="0" distR="0" wp14:anchorId="5C35C8A2" wp14:editId="2C217AF2">
            <wp:extent cx="5942917" cy="2879002"/>
            <wp:effectExtent l="0" t="0" r="1270" b="4445"/>
            <wp:docPr id="14152810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28103" name="Picture 141528103"/>
                    <pic:cNvPicPr/>
                  </pic:nvPicPr>
                  <pic:blipFill rotWithShape="1">
                    <a:blip r:embed="rId31">
                      <a:extLst>
                        <a:ext uri="{28A0092B-C50C-407E-A947-70E740481C1C}">
                          <a14:useLocalDpi xmlns:a14="http://schemas.microsoft.com/office/drawing/2010/main" val="0"/>
                        </a:ext>
                      </a:extLst>
                    </a:blip>
                    <a:srcRect t="6771" b="7106"/>
                    <a:stretch/>
                  </pic:blipFill>
                  <pic:spPr bwMode="auto">
                    <a:xfrm>
                      <a:off x="0" y="0"/>
                      <a:ext cx="5943600" cy="2879333"/>
                    </a:xfrm>
                    <a:prstGeom prst="rect">
                      <a:avLst/>
                    </a:prstGeom>
                    <a:ln>
                      <a:noFill/>
                    </a:ln>
                    <a:extLst>
                      <a:ext uri="{53640926-AAD7-44D8-BBD7-CCE9431645EC}">
                        <a14:shadowObscured xmlns:a14="http://schemas.microsoft.com/office/drawing/2010/main"/>
                      </a:ext>
                    </a:extLst>
                  </pic:spPr>
                </pic:pic>
              </a:graphicData>
            </a:graphic>
          </wp:inline>
        </w:drawing>
      </w:r>
    </w:p>
    <w:p w14:paraId="5B5EEFFE" w14:textId="7F681D6E" w:rsidR="000803F3" w:rsidRDefault="00AE338C">
      <w:pPr>
        <w:rPr>
          <w:rFonts w:ascii="Times New Roman" w:hAnsi="Times New Roman" w:cs="Times New Roman"/>
        </w:rPr>
      </w:pPr>
      <w:r w:rsidRPr="001A4C1B">
        <w:rPr>
          <w:rFonts w:ascii="Times New Roman" w:hAnsi="Times New Roman" w:cs="Times New Roman"/>
        </w:rPr>
        <w:t xml:space="preserve">Fig FF. Alignment of wiring and solder </w:t>
      </w:r>
      <w:r w:rsidR="0025527F">
        <w:rPr>
          <w:rFonts w:ascii="Times New Roman" w:hAnsi="Times New Roman" w:cs="Times New Roman"/>
        </w:rPr>
        <w:t>bridges</w:t>
      </w:r>
      <w:r w:rsidRPr="001A4C1B">
        <w:rPr>
          <w:rFonts w:ascii="Times New Roman" w:hAnsi="Times New Roman" w:cs="Times New Roman"/>
        </w:rPr>
        <w:t xml:space="preserve"> between </w:t>
      </w:r>
      <w:r w:rsidR="0025527F">
        <w:rPr>
          <w:rFonts w:ascii="Times New Roman" w:hAnsi="Times New Roman" w:cs="Times New Roman"/>
        </w:rPr>
        <w:t>pads</w:t>
      </w:r>
      <w:r w:rsidRPr="001A4C1B">
        <w:rPr>
          <w:rFonts w:ascii="Times New Roman" w:hAnsi="Times New Roman" w:cs="Times New Roman"/>
        </w:rPr>
        <w:t xml:space="preserve"> on back side of </w:t>
      </w:r>
      <w:proofErr w:type="spellStart"/>
      <w:r w:rsidRPr="001A4C1B">
        <w:rPr>
          <w:rFonts w:ascii="Times New Roman" w:hAnsi="Times New Roman" w:cs="Times New Roman"/>
        </w:rPr>
        <w:t>FeatherWing</w:t>
      </w:r>
      <w:proofErr w:type="spellEnd"/>
      <w:r w:rsidRPr="001A4C1B">
        <w:rPr>
          <w:rFonts w:ascii="Times New Roman" w:hAnsi="Times New Roman" w:cs="Times New Roman"/>
        </w:rPr>
        <w:t xml:space="preserve">. </w:t>
      </w:r>
    </w:p>
    <w:p w14:paraId="451D2232" w14:textId="77777777" w:rsidR="00FD4B58" w:rsidRDefault="00FD4B58">
      <w:pPr>
        <w:rPr>
          <w:rFonts w:ascii="Times New Roman" w:hAnsi="Times New Roman" w:cs="Times New Roman"/>
        </w:rPr>
      </w:pPr>
    </w:p>
    <w:p w14:paraId="13BAFBCC" w14:textId="21D3DD9C" w:rsidR="00FD4B58" w:rsidRPr="00B370F2" w:rsidRDefault="00E627D9">
      <w:pPr>
        <w:rPr>
          <w:rFonts w:ascii="Times New Roman" w:hAnsi="Times New Roman" w:cs="Times New Roman"/>
          <w:b/>
          <w:bCs/>
          <w:sz w:val="28"/>
          <w:szCs w:val="28"/>
        </w:rPr>
      </w:pPr>
      <w:r>
        <w:rPr>
          <w:rFonts w:ascii="Times New Roman" w:hAnsi="Times New Roman" w:cs="Times New Roman"/>
          <w:b/>
          <w:bCs/>
          <w:sz w:val="28"/>
          <w:szCs w:val="28"/>
        </w:rPr>
        <w:t xml:space="preserve">5. </w:t>
      </w:r>
      <w:r w:rsidR="00FD4B58" w:rsidRPr="00B370F2">
        <w:rPr>
          <w:rFonts w:ascii="Times New Roman" w:hAnsi="Times New Roman" w:cs="Times New Roman"/>
          <w:b/>
          <w:bCs/>
          <w:sz w:val="28"/>
          <w:szCs w:val="28"/>
        </w:rPr>
        <w:t xml:space="preserve">Preparing the Arduino </w:t>
      </w:r>
    </w:p>
    <w:p w14:paraId="06B7F277" w14:textId="77777777" w:rsidR="001F676E" w:rsidRDefault="001F676E" w:rsidP="001F676E">
      <w:pPr>
        <w:rPr>
          <w:rFonts w:ascii="Times New Roman" w:hAnsi="Times New Roman" w:cs="Times New Roman"/>
        </w:rPr>
      </w:pPr>
    </w:p>
    <w:p w14:paraId="27EF7D62" w14:textId="2AAE2C76" w:rsidR="000D76DD" w:rsidRDefault="000D76DD" w:rsidP="001F676E">
      <w:pPr>
        <w:rPr>
          <w:rFonts w:ascii="Times New Roman" w:hAnsi="Times New Roman" w:cs="Times New Roman"/>
        </w:rPr>
      </w:pPr>
      <w:r w:rsidRPr="0025527F">
        <w:rPr>
          <w:rFonts w:ascii="Times New Roman" w:hAnsi="Times New Roman" w:cs="Times New Roman"/>
        </w:rPr>
        <w:t xml:space="preserve">This project uses an </w:t>
      </w:r>
      <w:proofErr w:type="spellStart"/>
      <w:r w:rsidRPr="0025527F">
        <w:rPr>
          <w:rFonts w:ascii="Times New Roman" w:hAnsi="Times New Roman" w:cs="Times New Roman"/>
        </w:rPr>
        <w:t>Adalogger</w:t>
      </w:r>
      <w:proofErr w:type="spellEnd"/>
      <w:r w:rsidRPr="0025527F">
        <w:rPr>
          <w:rFonts w:ascii="Times New Roman" w:hAnsi="Times New Roman" w:cs="Times New Roman"/>
        </w:rPr>
        <w:t xml:space="preserve"> M0 paired with a </w:t>
      </w:r>
      <w:r w:rsidR="0025527F" w:rsidRPr="0025527F">
        <w:rPr>
          <w:rFonts w:ascii="Times New Roman" w:hAnsi="Times New Roman" w:cs="Times New Roman"/>
        </w:rPr>
        <w:t>r</w:t>
      </w:r>
      <w:r w:rsidRPr="0025527F">
        <w:rPr>
          <w:rFonts w:ascii="Times New Roman" w:hAnsi="Times New Roman" w:cs="Times New Roman"/>
        </w:rPr>
        <w:t>eal-</w:t>
      </w:r>
      <w:r w:rsidR="0025527F" w:rsidRPr="0025527F">
        <w:rPr>
          <w:rFonts w:ascii="Times New Roman" w:hAnsi="Times New Roman" w:cs="Times New Roman"/>
        </w:rPr>
        <w:t>t</w:t>
      </w:r>
      <w:r w:rsidRPr="0025527F">
        <w:rPr>
          <w:rFonts w:ascii="Times New Roman" w:hAnsi="Times New Roman" w:cs="Times New Roman"/>
        </w:rPr>
        <w:t xml:space="preserve">ime </w:t>
      </w:r>
      <w:r w:rsidR="0025527F" w:rsidRPr="0025527F">
        <w:rPr>
          <w:rFonts w:ascii="Times New Roman" w:hAnsi="Times New Roman" w:cs="Times New Roman"/>
        </w:rPr>
        <w:t>c</w:t>
      </w:r>
      <w:r w:rsidRPr="0025527F">
        <w:rPr>
          <w:rFonts w:ascii="Times New Roman" w:hAnsi="Times New Roman" w:cs="Times New Roman"/>
        </w:rPr>
        <w:t xml:space="preserve">lock (RTC) and two </w:t>
      </w:r>
      <w:r w:rsidR="0025527F" w:rsidRPr="0025527F">
        <w:rPr>
          <w:rFonts w:ascii="Times New Roman" w:hAnsi="Times New Roman" w:cs="Times New Roman"/>
        </w:rPr>
        <w:t>a</w:t>
      </w:r>
      <w:r w:rsidRPr="0025527F">
        <w:rPr>
          <w:rFonts w:ascii="Times New Roman" w:hAnsi="Times New Roman" w:cs="Times New Roman"/>
        </w:rPr>
        <w:t>nalog-to-</w:t>
      </w:r>
      <w:r w:rsidR="0025527F" w:rsidRPr="0025527F">
        <w:rPr>
          <w:rFonts w:ascii="Times New Roman" w:hAnsi="Times New Roman" w:cs="Times New Roman"/>
        </w:rPr>
        <w:t>d</w:t>
      </w:r>
      <w:r w:rsidRPr="0025527F">
        <w:rPr>
          <w:rFonts w:ascii="Times New Roman" w:hAnsi="Times New Roman" w:cs="Times New Roman"/>
        </w:rPr>
        <w:t xml:space="preserve">igital </w:t>
      </w:r>
      <w:r w:rsidR="0025527F" w:rsidRPr="0025527F">
        <w:rPr>
          <w:rFonts w:ascii="Times New Roman" w:hAnsi="Times New Roman" w:cs="Times New Roman"/>
        </w:rPr>
        <w:t>c</w:t>
      </w:r>
      <w:r w:rsidRPr="0025527F">
        <w:rPr>
          <w:rFonts w:ascii="Times New Roman" w:hAnsi="Times New Roman" w:cs="Times New Roman"/>
        </w:rPr>
        <w:t xml:space="preserve">onverters (ADCs). Together, these components allow users to log timestamped </w:t>
      </w:r>
      <w:proofErr w:type="spellStart"/>
      <w:r w:rsidRPr="0025527F">
        <w:rPr>
          <w:rFonts w:ascii="Times New Roman" w:hAnsi="Times New Roman" w:cs="Times New Roman"/>
        </w:rPr>
        <w:t>Durafet</w:t>
      </w:r>
      <w:proofErr w:type="spellEnd"/>
      <w:r w:rsidRPr="0025527F">
        <w:rPr>
          <w:rFonts w:ascii="Times New Roman" w:hAnsi="Times New Roman" w:cs="Times New Roman"/>
        </w:rPr>
        <w:t xml:space="preserve"> data onto a microSD card. </w:t>
      </w:r>
      <w:r w:rsidR="00A524DF" w:rsidRPr="0025527F">
        <w:rPr>
          <w:rFonts w:ascii="Times New Roman" w:hAnsi="Times New Roman" w:cs="Times New Roman"/>
        </w:rPr>
        <w:t xml:space="preserve">The ADCs </w:t>
      </w:r>
      <w:r w:rsidR="0025527F" w:rsidRPr="0025527F">
        <w:rPr>
          <w:rFonts w:ascii="Times New Roman" w:hAnsi="Times New Roman" w:cs="Times New Roman"/>
        </w:rPr>
        <w:t xml:space="preserve">have differential channels which </w:t>
      </w:r>
      <w:r w:rsidR="00A524DF" w:rsidRPr="0025527F">
        <w:rPr>
          <w:rFonts w:ascii="Times New Roman" w:hAnsi="Times New Roman" w:cs="Times New Roman"/>
        </w:rPr>
        <w:t xml:space="preserve">allow the </w:t>
      </w:r>
      <w:proofErr w:type="spellStart"/>
      <w:r w:rsidR="00A524DF" w:rsidRPr="0025527F">
        <w:rPr>
          <w:rFonts w:ascii="Times New Roman" w:hAnsi="Times New Roman" w:cs="Times New Roman"/>
        </w:rPr>
        <w:t>Adalogger</w:t>
      </w:r>
      <w:proofErr w:type="spellEnd"/>
      <w:r w:rsidR="00A524DF" w:rsidRPr="0025527F">
        <w:rPr>
          <w:rFonts w:ascii="Times New Roman" w:hAnsi="Times New Roman" w:cs="Times New Roman"/>
        </w:rPr>
        <w:t xml:space="preserve"> to read </w:t>
      </w:r>
      <w:r w:rsidR="0025527F" w:rsidRPr="0025527F">
        <w:rPr>
          <w:rFonts w:ascii="Times New Roman" w:hAnsi="Times New Roman" w:cs="Times New Roman"/>
        </w:rPr>
        <w:t>negative</w:t>
      </w:r>
      <w:r w:rsidR="00A524DF" w:rsidRPr="0025527F">
        <w:rPr>
          <w:rFonts w:ascii="Times New Roman" w:hAnsi="Times New Roman" w:cs="Times New Roman"/>
        </w:rPr>
        <w:t xml:space="preserve"> voltages </w:t>
      </w:r>
      <w:r w:rsidR="00B370F2">
        <w:rPr>
          <w:rFonts w:ascii="Times New Roman" w:hAnsi="Times New Roman" w:cs="Times New Roman"/>
        </w:rPr>
        <w:t xml:space="preserve">from the </w:t>
      </w:r>
      <w:proofErr w:type="spellStart"/>
      <w:r w:rsidR="00B370F2">
        <w:rPr>
          <w:rFonts w:ascii="Times New Roman" w:hAnsi="Times New Roman" w:cs="Times New Roman"/>
        </w:rPr>
        <w:t>Durafet's</w:t>
      </w:r>
      <w:proofErr w:type="spellEnd"/>
      <w:r w:rsidR="00B370F2">
        <w:rPr>
          <w:rFonts w:ascii="Times New Roman" w:hAnsi="Times New Roman" w:cs="Times New Roman"/>
        </w:rPr>
        <w:t xml:space="preserve"> pH and battery inputs.</w:t>
      </w:r>
    </w:p>
    <w:p w14:paraId="75EF3FEE" w14:textId="77777777" w:rsidR="000D76DD" w:rsidRDefault="000D76DD" w:rsidP="001F676E">
      <w:pPr>
        <w:rPr>
          <w:rFonts w:ascii="Times New Roman" w:hAnsi="Times New Roman" w:cs="Times New Roman"/>
        </w:rPr>
      </w:pPr>
    </w:p>
    <w:p w14:paraId="04C3DF29" w14:textId="78A42F58" w:rsidR="0025527F" w:rsidRDefault="000D76DD" w:rsidP="001F676E">
      <w:pPr>
        <w:rPr>
          <w:rFonts w:ascii="Times New Roman" w:hAnsi="Times New Roman" w:cs="Times New Roman"/>
        </w:rPr>
      </w:pPr>
      <w:r>
        <w:rPr>
          <w:rFonts w:ascii="Times New Roman" w:hAnsi="Times New Roman" w:cs="Times New Roman"/>
        </w:rPr>
        <w:t>The</w:t>
      </w:r>
      <w:r w:rsidR="001F676E">
        <w:rPr>
          <w:rFonts w:ascii="Times New Roman" w:hAnsi="Times New Roman" w:cs="Times New Roman"/>
        </w:rPr>
        <w:t xml:space="preserve"> </w:t>
      </w:r>
      <w:r w:rsidR="00906AAA">
        <w:rPr>
          <w:rFonts w:ascii="Times New Roman" w:hAnsi="Times New Roman" w:cs="Times New Roman"/>
        </w:rPr>
        <w:t>following</w:t>
      </w:r>
      <w:r w:rsidR="00A524DF">
        <w:rPr>
          <w:rFonts w:ascii="Times New Roman" w:hAnsi="Times New Roman" w:cs="Times New Roman"/>
        </w:rPr>
        <w:t xml:space="preserve"> paragraph</w:t>
      </w:r>
      <w:r w:rsidR="001F676E">
        <w:rPr>
          <w:rFonts w:ascii="Times New Roman" w:hAnsi="Times New Roman" w:cs="Times New Roman"/>
        </w:rPr>
        <w:t xml:space="preserve"> has been copied over from the Oceanography for Everyone </w:t>
      </w:r>
      <w:proofErr w:type="spellStart"/>
      <w:r w:rsidR="001F676E">
        <w:rPr>
          <w:rFonts w:ascii="Times New Roman" w:hAnsi="Times New Roman" w:cs="Times New Roman"/>
        </w:rPr>
        <w:t>OpenCTD</w:t>
      </w:r>
      <w:proofErr w:type="spellEnd"/>
      <w:r w:rsidR="001F676E">
        <w:rPr>
          <w:rFonts w:ascii="Times New Roman" w:hAnsi="Times New Roman" w:cs="Times New Roman"/>
        </w:rPr>
        <w:t xml:space="preserve"> project documentation, as they also use the </w:t>
      </w:r>
      <w:proofErr w:type="spellStart"/>
      <w:r w:rsidR="001F676E">
        <w:rPr>
          <w:rFonts w:ascii="Times New Roman" w:hAnsi="Times New Roman" w:cs="Times New Roman"/>
        </w:rPr>
        <w:t>Adalogger</w:t>
      </w:r>
      <w:proofErr w:type="spellEnd"/>
      <w:r w:rsidR="001F676E">
        <w:rPr>
          <w:rFonts w:ascii="Times New Roman" w:hAnsi="Times New Roman" w:cs="Times New Roman"/>
        </w:rPr>
        <w:t xml:space="preserve"> M0 and have done an excellent job of </w:t>
      </w:r>
      <w:r w:rsidR="001F676E">
        <w:rPr>
          <w:rFonts w:ascii="Times New Roman" w:hAnsi="Times New Roman" w:cs="Times New Roman"/>
        </w:rPr>
        <w:lastRenderedPageBreak/>
        <w:t xml:space="preserve">explaining the process of preparing the </w:t>
      </w:r>
      <w:proofErr w:type="spellStart"/>
      <w:r w:rsidR="001F676E">
        <w:rPr>
          <w:rFonts w:ascii="Times New Roman" w:hAnsi="Times New Roman" w:cs="Times New Roman"/>
        </w:rPr>
        <w:t>Adalogger</w:t>
      </w:r>
      <w:proofErr w:type="spellEnd"/>
      <w:r w:rsidR="001F676E">
        <w:rPr>
          <w:rFonts w:ascii="Times New Roman" w:hAnsi="Times New Roman" w:cs="Times New Roman"/>
        </w:rPr>
        <w:t xml:space="preserve"> for assembly. You can find the full documentation associated with </w:t>
      </w:r>
      <w:proofErr w:type="spellStart"/>
      <w:r w:rsidR="001F676E">
        <w:rPr>
          <w:rFonts w:ascii="Times New Roman" w:hAnsi="Times New Roman" w:cs="Times New Roman"/>
        </w:rPr>
        <w:t>OpenCTD</w:t>
      </w:r>
      <w:proofErr w:type="spellEnd"/>
      <w:r w:rsidR="001F676E">
        <w:rPr>
          <w:rFonts w:ascii="Times New Roman" w:hAnsi="Times New Roman" w:cs="Times New Roman"/>
        </w:rPr>
        <w:t>, which includes step by step instructions and pictures of the</w:t>
      </w:r>
      <w:r w:rsidR="00A524DF">
        <w:rPr>
          <w:rFonts w:ascii="Times New Roman" w:hAnsi="Times New Roman" w:cs="Times New Roman"/>
        </w:rPr>
        <w:t xml:space="preserve"> soldering</w:t>
      </w:r>
      <w:r w:rsidR="001F676E">
        <w:rPr>
          <w:rFonts w:ascii="Times New Roman" w:hAnsi="Times New Roman" w:cs="Times New Roman"/>
        </w:rPr>
        <w:t xml:space="preserve"> </w:t>
      </w:r>
      <w:r w:rsidR="00A524DF">
        <w:rPr>
          <w:rFonts w:ascii="Times New Roman" w:hAnsi="Times New Roman" w:cs="Times New Roman"/>
        </w:rPr>
        <w:t>process</w:t>
      </w:r>
      <w:r w:rsidR="001F676E">
        <w:rPr>
          <w:rFonts w:ascii="Times New Roman" w:hAnsi="Times New Roman" w:cs="Times New Roman"/>
        </w:rPr>
        <w:t>, at the following link:</w:t>
      </w:r>
      <w:r w:rsidR="0025527F">
        <w:rPr>
          <w:rFonts w:ascii="Times New Roman" w:hAnsi="Times New Roman" w:cs="Times New Roman"/>
        </w:rPr>
        <w:t xml:space="preserve"> </w:t>
      </w:r>
      <w:r w:rsidR="0025527F" w:rsidRPr="0025527F">
        <w:rPr>
          <w:rFonts w:ascii="Times New Roman" w:hAnsi="Times New Roman" w:cs="Times New Roman"/>
        </w:rPr>
        <w:t>https://oceanographyforeveryone.com/project/openctd/</w:t>
      </w:r>
      <w:r w:rsidR="0025527F">
        <w:rPr>
          <w:rFonts w:ascii="Times New Roman" w:hAnsi="Times New Roman" w:cs="Times New Roman"/>
        </w:rPr>
        <w:t>.</w:t>
      </w:r>
    </w:p>
    <w:p w14:paraId="6FBE8ACF" w14:textId="77777777" w:rsidR="001F676E" w:rsidRDefault="001F676E" w:rsidP="001F676E">
      <w:pPr>
        <w:rPr>
          <w:rFonts w:ascii="Times New Roman" w:hAnsi="Times New Roman" w:cs="Times New Roman"/>
        </w:rPr>
      </w:pPr>
    </w:p>
    <w:p w14:paraId="13432592" w14:textId="24E732C1" w:rsidR="001F676E" w:rsidRDefault="001F676E" w:rsidP="001F676E">
      <w:pPr>
        <w:rPr>
          <w:rFonts w:ascii="Times New Roman" w:hAnsi="Times New Roman" w:cs="Times New Roman"/>
        </w:rPr>
      </w:pPr>
      <w:r w:rsidRPr="001F676E">
        <w:rPr>
          <w:rFonts w:ascii="Times New Roman" w:hAnsi="Times New Roman" w:cs="Times New Roman"/>
        </w:rPr>
        <w:t xml:space="preserve">The </w:t>
      </w:r>
      <w:proofErr w:type="spellStart"/>
      <w:r w:rsidRPr="001F676E">
        <w:rPr>
          <w:rFonts w:ascii="Times New Roman" w:hAnsi="Times New Roman" w:cs="Times New Roman"/>
        </w:rPr>
        <w:t>Adalogger</w:t>
      </w:r>
      <w:proofErr w:type="spellEnd"/>
      <w:r w:rsidRPr="001F676E">
        <w:rPr>
          <w:rFonts w:ascii="Times New Roman" w:hAnsi="Times New Roman" w:cs="Times New Roman"/>
        </w:rPr>
        <w:t xml:space="preserve"> and RTC</w:t>
      </w:r>
      <w:r w:rsidR="000D76DD">
        <w:rPr>
          <w:rFonts w:ascii="Times New Roman" w:hAnsi="Times New Roman" w:cs="Times New Roman"/>
        </w:rPr>
        <w:t xml:space="preserve"> (</w:t>
      </w:r>
      <w:r w:rsidR="000D76DD" w:rsidRPr="00906AAA">
        <w:rPr>
          <w:rFonts w:ascii="Times New Roman" w:hAnsi="Times New Roman" w:cs="Times New Roman"/>
          <w:i/>
          <w:iCs/>
        </w:rPr>
        <w:t>and ADCs</w:t>
      </w:r>
      <w:r w:rsidR="000D76DD">
        <w:rPr>
          <w:rFonts w:ascii="Times New Roman" w:hAnsi="Times New Roman" w:cs="Times New Roman"/>
        </w:rPr>
        <w:t>)</w:t>
      </w:r>
      <w:r w:rsidRPr="001F676E">
        <w:rPr>
          <w:rFonts w:ascii="Times New Roman" w:hAnsi="Times New Roman" w:cs="Times New Roman"/>
        </w:rPr>
        <w:t xml:space="preserve"> will need headers. Headers are the male or female pin assemblies that allow you to connect and disconnect electronic. </w:t>
      </w:r>
      <w:r w:rsidR="00A524DF">
        <w:rPr>
          <w:rFonts w:ascii="TimesNewRomanPSMT" w:hAnsi="TimesNewRomanPSMT"/>
        </w:rPr>
        <w:t xml:space="preserve">A “pin” refers to any electrical contact point and will generally be used in this guide to refer to the holes in circuit boards through which wires, headers, and other components will be soldered. </w:t>
      </w:r>
      <w:r w:rsidRPr="001F676E">
        <w:rPr>
          <w:rFonts w:ascii="Times New Roman" w:hAnsi="Times New Roman" w:cs="Times New Roman"/>
        </w:rPr>
        <w:t xml:space="preserve">You will be soldering components directly to a circuit board. Assembling the </w:t>
      </w:r>
      <w:proofErr w:type="spellStart"/>
      <w:r w:rsidRPr="001F676E">
        <w:rPr>
          <w:rFonts w:ascii="Times New Roman" w:hAnsi="Times New Roman" w:cs="Times New Roman"/>
        </w:rPr>
        <w:t>Adalogger</w:t>
      </w:r>
      <w:proofErr w:type="spellEnd"/>
      <w:r w:rsidRPr="001F676E">
        <w:rPr>
          <w:rFonts w:ascii="Times New Roman" w:hAnsi="Times New Roman" w:cs="Times New Roman"/>
        </w:rPr>
        <w:t xml:space="preserve"> and Real-Time Clock </w:t>
      </w:r>
      <w:r w:rsidR="000D76DD">
        <w:rPr>
          <w:rFonts w:ascii="Times New Roman" w:hAnsi="Times New Roman" w:cs="Times New Roman"/>
        </w:rPr>
        <w:t>(</w:t>
      </w:r>
      <w:r w:rsidR="000D76DD" w:rsidRPr="00906AAA">
        <w:rPr>
          <w:rFonts w:ascii="Times New Roman" w:hAnsi="Times New Roman" w:cs="Times New Roman"/>
          <w:i/>
          <w:iCs/>
        </w:rPr>
        <w:t>and ADCs</w:t>
      </w:r>
      <w:r w:rsidR="000D76DD">
        <w:rPr>
          <w:rFonts w:ascii="Times New Roman" w:hAnsi="Times New Roman" w:cs="Times New Roman"/>
        </w:rPr>
        <w:t>)</w:t>
      </w:r>
      <w:r w:rsidRPr="001F676E">
        <w:rPr>
          <w:rFonts w:ascii="Times New Roman" w:hAnsi="Times New Roman" w:cs="Times New Roman"/>
        </w:rPr>
        <w:t xml:space="preserve"> is a good, low-risk, opportunity to practice your soldering skills.</w:t>
      </w:r>
      <w:r w:rsidR="00A524DF">
        <w:rPr>
          <w:rFonts w:ascii="Times New Roman" w:hAnsi="Times New Roman" w:cs="Times New Roman"/>
        </w:rPr>
        <w:t xml:space="preserve"> </w:t>
      </w:r>
    </w:p>
    <w:p w14:paraId="326A4992" w14:textId="77777777" w:rsidR="005E7A44" w:rsidRDefault="005E7A44">
      <w:pPr>
        <w:rPr>
          <w:rFonts w:ascii="Times New Roman" w:hAnsi="Times New Roman" w:cs="Times New Roman"/>
        </w:rPr>
      </w:pPr>
    </w:p>
    <w:p w14:paraId="2D52114C" w14:textId="6640D732" w:rsidR="00FD4B58" w:rsidRPr="00B370F2" w:rsidRDefault="00E627D9">
      <w:pPr>
        <w:rPr>
          <w:rFonts w:ascii="Times New Roman" w:hAnsi="Times New Roman" w:cs="Times New Roman"/>
          <w:b/>
          <w:bCs/>
          <w:sz w:val="28"/>
          <w:szCs w:val="28"/>
        </w:rPr>
      </w:pPr>
      <w:r>
        <w:rPr>
          <w:rFonts w:ascii="Times New Roman" w:hAnsi="Times New Roman" w:cs="Times New Roman"/>
          <w:b/>
          <w:bCs/>
          <w:sz w:val="28"/>
          <w:szCs w:val="28"/>
        </w:rPr>
        <w:t xml:space="preserve">6. </w:t>
      </w:r>
      <w:r w:rsidR="00FD4B58" w:rsidRPr="00B370F2">
        <w:rPr>
          <w:rFonts w:ascii="Times New Roman" w:hAnsi="Times New Roman" w:cs="Times New Roman"/>
          <w:b/>
          <w:bCs/>
          <w:sz w:val="28"/>
          <w:szCs w:val="28"/>
        </w:rPr>
        <w:t>Preparing the battery pack</w:t>
      </w:r>
    </w:p>
    <w:p w14:paraId="271380B3" w14:textId="612F57DC" w:rsidR="00E627D9" w:rsidRPr="00BA3C09" w:rsidRDefault="00E627D9">
      <w:pPr>
        <w:rPr>
          <w:rFonts w:ascii="Times New Roman" w:hAnsi="Times New Roman" w:cs="Times New Roman"/>
        </w:rPr>
      </w:pPr>
      <w:r w:rsidRPr="00BA3C09">
        <w:rPr>
          <w:rFonts w:ascii="Times New Roman" w:hAnsi="Times New Roman" w:cs="Times New Roman"/>
        </w:rPr>
        <w:t xml:space="preserve">Cut a piece of stranded core wire and solder it to the </w:t>
      </w:r>
      <w:r w:rsidR="00BA3C09" w:rsidRPr="00BA3C09">
        <w:rPr>
          <w:rFonts w:ascii="Times New Roman" w:hAnsi="Times New Roman" w:cs="Times New Roman"/>
        </w:rPr>
        <w:t xml:space="preserve">metal wire between the two battery cells. This wire is now your </w:t>
      </w:r>
      <w:r w:rsidR="00BA3C09">
        <w:rPr>
          <w:rFonts w:ascii="Times New Roman" w:hAnsi="Times New Roman" w:cs="Times New Roman"/>
        </w:rPr>
        <w:t>GND</w:t>
      </w:r>
      <w:r w:rsidR="00BA3C09" w:rsidRPr="00BA3C09">
        <w:rPr>
          <w:rFonts w:ascii="Times New Roman" w:hAnsi="Times New Roman" w:cs="Times New Roman"/>
        </w:rPr>
        <w:t xml:space="preserve">, the red </w:t>
      </w:r>
      <w:proofErr w:type="spellStart"/>
      <w:r w:rsidR="00BA3C09" w:rsidRPr="00BA3C09">
        <w:rPr>
          <w:rFonts w:ascii="Times New Roman" w:hAnsi="Times New Roman" w:cs="Times New Roman"/>
        </w:rPr>
        <w:t>wire</w:t>
      </w:r>
      <w:proofErr w:type="spellEnd"/>
      <w:r w:rsidR="00BA3C09" w:rsidRPr="00BA3C09">
        <w:rPr>
          <w:rFonts w:ascii="Times New Roman" w:hAnsi="Times New Roman" w:cs="Times New Roman"/>
        </w:rPr>
        <w:t xml:space="preserve"> is your Batt+ and the black wire is your Batt-.</w:t>
      </w:r>
    </w:p>
    <w:p w14:paraId="6DFA0732" w14:textId="77777777" w:rsidR="001A4C1B" w:rsidRDefault="001A4C1B">
      <w:pPr>
        <w:rPr>
          <w:rFonts w:ascii="Times New Roman" w:hAnsi="Times New Roman" w:cs="Times New Roman"/>
        </w:rPr>
      </w:pPr>
    </w:p>
    <w:p w14:paraId="22377574" w14:textId="3F2FD7F6" w:rsidR="001A4C1B" w:rsidRPr="00B370F2" w:rsidRDefault="00E627D9">
      <w:pPr>
        <w:rPr>
          <w:rFonts w:ascii="Times New Roman" w:hAnsi="Times New Roman" w:cs="Times New Roman"/>
          <w:b/>
          <w:bCs/>
          <w:sz w:val="28"/>
          <w:szCs w:val="28"/>
        </w:rPr>
      </w:pPr>
      <w:r>
        <w:rPr>
          <w:rFonts w:ascii="Times New Roman" w:hAnsi="Times New Roman" w:cs="Times New Roman"/>
          <w:b/>
          <w:bCs/>
          <w:sz w:val="28"/>
          <w:szCs w:val="28"/>
        </w:rPr>
        <w:t xml:space="preserve">7. </w:t>
      </w:r>
      <w:r w:rsidR="00A524DF" w:rsidRPr="00B370F2">
        <w:rPr>
          <w:rFonts w:ascii="Times New Roman" w:hAnsi="Times New Roman" w:cs="Times New Roman"/>
          <w:b/>
          <w:bCs/>
          <w:sz w:val="28"/>
          <w:szCs w:val="28"/>
        </w:rPr>
        <w:t>Communicating</w:t>
      </w:r>
      <w:r w:rsidR="001A4C1B" w:rsidRPr="00B370F2">
        <w:rPr>
          <w:rFonts w:ascii="Times New Roman" w:hAnsi="Times New Roman" w:cs="Times New Roman"/>
          <w:b/>
          <w:bCs/>
          <w:sz w:val="28"/>
          <w:szCs w:val="28"/>
        </w:rPr>
        <w:t xml:space="preserve"> with </w:t>
      </w:r>
      <w:r w:rsidR="001F676E" w:rsidRPr="00B370F2">
        <w:rPr>
          <w:rFonts w:ascii="Times New Roman" w:hAnsi="Times New Roman" w:cs="Times New Roman"/>
          <w:b/>
          <w:bCs/>
          <w:sz w:val="28"/>
          <w:szCs w:val="28"/>
        </w:rPr>
        <w:t xml:space="preserve">the </w:t>
      </w:r>
      <w:r w:rsidR="001A4C1B" w:rsidRPr="00B370F2">
        <w:rPr>
          <w:rFonts w:ascii="Times New Roman" w:hAnsi="Times New Roman" w:cs="Times New Roman"/>
          <w:b/>
          <w:bCs/>
          <w:sz w:val="28"/>
          <w:szCs w:val="28"/>
        </w:rPr>
        <w:t>Arduino</w:t>
      </w:r>
    </w:p>
    <w:p w14:paraId="2A1DCD09" w14:textId="3CBAB647" w:rsidR="00906AAA" w:rsidRDefault="00906AAA" w:rsidP="00906AAA">
      <w:pPr>
        <w:rPr>
          <w:rFonts w:ascii="Times New Roman" w:hAnsi="Times New Roman" w:cs="Times New Roman"/>
        </w:rPr>
      </w:pPr>
      <w:r>
        <w:rPr>
          <w:rFonts w:ascii="Times New Roman" w:hAnsi="Times New Roman" w:cs="Times New Roman"/>
        </w:rPr>
        <w:t xml:space="preserve">The following paragraph has been copied over from the Oceanography for Everyone </w:t>
      </w:r>
      <w:proofErr w:type="spellStart"/>
      <w:r>
        <w:rPr>
          <w:rFonts w:ascii="Times New Roman" w:hAnsi="Times New Roman" w:cs="Times New Roman"/>
        </w:rPr>
        <w:t>OpenCTD</w:t>
      </w:r>
      <w:proofErr w:type="spellEnd"/>
      <w:r>
        <w:rPr>
          <w:rFonts w:ascii="Times New Roman" w:hAnsi="Times New Roman" w:cs="Times New Roman"/>
        </w:rPr>
        <w:t xml:space="preserve"> project documentation, as they also use the </w:t>
      </w:r>
      <w:proofErr w:type="spellStart"/>
      <w:r>
        <w:rPr>
          <w:rFonts w:ascii="Times New Roman" w:hAnsi="Times New Roman" w:cs="Times New Roman"/>
        </w:rPr>
        <w:t>Adalogger</w:t>
      </w:r>
      <w:proofErr w:type="spellEnd"/>
      <w:r>
        <w:rPr>
          <w:rFonts w:ascii="Times New Roman" w:hAnsi="Times New Roman" w:cs="Times New Roman"/>
        </w:rPr>
        <w:t xml:space="preserve"> M0 and have done an excellent job of explaining the process of communicating with the </w:t>
      </w:r>
      <w:proofErr w:type="spellStart"/>
      <w:r>
        <w:rPr>
          <w:rFonts w:ascii="Times New Roman" w:hAnsi="Times New Roman" w:cs="Times New Roman"/>
        </w:rPr>
        <w:t>Adalogger</w:t>
      </w:r>
      <w:proofErr w:type="spellEnd"/>
      <w:r>
        <w:rPr>
          <w:rFonts w:ascii="Times New Roman" w:hAnsi="Times New Roman" w:cs="Times New Roman"/>
        </w:rPr>
        <w:t xml:space="preserve">. You can find the full documentation associated with </w:t>
      </w:r>
      <w:proofErr w:type="spellStart"/>
      <w:r>
        <w:rPr>
          <w:rFonts w:ascii="Times New Roman" w:hAnsi="Times New Roman" w:cs="Times New Roman"/>
        </w:rPr>
        <w:t>OpenCTD</w:t>
      </w:r>
      <w:proofErr w:type="spellEnd"/>
      <w:r>
        <w:rPr>
          <w:rFonts w:ascii="Times New Roman" w:hAnsi="Times New Roman" w:cs="Times New Roman"/>
        </w:rPr>
        <w:t xml:space="preserve">, which includes step by step instructions </w:t>
      </w:r>
      <w:r w:rsidR="0041679B">
        <w:rPr>
          <w:rFonts w:ascii="Times New Roman" w:hAnsi="Times New Roman" w:cs="Times New Roman"/>
        </w:rPr>
        <w:t xml:space="preserve">about the process of using the Arduino IDE with the </w:t>
      </w:r>
      <w:proofErr w:type="spellStart"/>
      <w:r w:rsidR="0041679B">
        <w:rPr>
          <w:rFonts w:ascii="Times New Roman" w:hAnsi="Times New Roman" w:cs="Times New Roman"/>
        </w:rPr>
        <w:t>Adalogger</w:t>
      </w:r>
      <w:proofErr w:type="spellEnd"/>
      <w:r>
        <w:rPr>
          <w:rFonts w:ascii="Times New Roman" w:hAnsi="Times New Roman" w:cs="Times New Roman"/>
        </w:rPr>
        <w:t xml:space="preserve">, at the following link: </w:t>
      </w:r>
      <w:r w:rsidR="0025527F" w:rsidRPr="0025527F">
        <w:rPr>
          <w:rFonts w:ascii="Times New Roman" w:hAnsi="Times New Roman" w:cs="Times New Roman"/>
        </w:rPr>
        <w:t>https://oceanographyforeveryone.com/project/openctd/</w:t>
      </w:r>
      <w:r w:rsidR="0025527F">
        <w:rPr>
          <w:rFonts w:ascii="Times New Roman" w:hAnsi="Times New Roman" w:cs="Times New Roman"/>
        </w:rPr>
        <w:t>.</w:t>
      </w:r>
    </w:p>
    <w:p w14:paraId="379F91D0" w14:textId="77777777" w:rsidR="00906AAA" w:rsidRDefault="00906AAA" w:rsidP="00906AAA">
      <w:pPr>
        <w:rPr>
          <w:rFonts w:ascii="Times New Roman" w:hAnsi="Times New Roman" w:cs="Times New Roman"/>
        </w:rPr>
      </w:pPr>
    </w:p>
    <w:p w14:paraId="2828D964" w14:textId="6CD63DB4" w:rsidR="00906AAA" w:rsidRDefault="00906AAA" w:rsidP="00906AAA">
      <w:pPr>
        <w:rPr>
          <w:rFonts w:ascii="Times New Roman" w:hAnsi="Times New Roman" w:cs="Times New Roman"/>
        </w:rPr>
      </w:pPr>
      <w:r w:rsidRPr="00906AAA">
        <w:rPr>
          <w:rFonts w:ascii="Times New Roman" w:hAnsi="Times New Roman" w:cs="Times New Roman"/>
        </w:rPr>
        <w:t xml:space="preserve">To prepare your computer to talk to the M0 </w:t>
      </w:r>
      <w:proofErr w:type="spellStart"/>
      <w:r w:rsidRPr="00906AAA">
        <w:rPr>
          <w:rFonts w:ascii="Times New Roman" w:hAnsi="Times New Roman" w:cs="Times New Roman"/>
        </w:rPr>
        <w:t>Adalogger</w:t>
      </w:r>
      <w:proofErr w:type="spellEnd"/>
      <w:r w:rsidRPr="00906AAA">
        <w:rPr>
          <w:rFonts w:ascii="Times New Roman" w:hAnsi="Times New Roman" w:cs="Times New Roman"/>
        </w:rPr>
        <w:t xml:space="preserve">, download and install Arduino IDE (https://www.arduino.cc/en/Main/Software). You will need to install additional boards so that Arduino IDE will be able to recognize the </w:t>
      </w:r>
      <w:proofErr w:type="spellStart"/>
      <w:r w:rsidRPr="00906AAA">
        <w:rPr>
          <w:rFonts w:ascii="Times New Roman" w:hAnsi="Times New Roman" w:cs="Times New Roman"/>
        </w:rPr>
        <w:t>Adalogger</w:t>
      </w:r>
      <w:proofErr w:type="spellEnd"/>
      <w:r w:rsidRPr="00906AAA">
        <w:rPr>
          <w:rFonts w:ascii="Times New Roman" w:hAnsi="Times New Roman" w:cs="Times New Roman"/>
        </w:rPr>
        <w:t xml:space="preserve">. For a detailed walkthrough of this process, with screenshots included, please visit: https://learn.adafruit.com/adafruit-feather-m0- </w:t>
      </w:r>
      <w:proofErr w:type="spellStart"/>
      <w:r w:rsidRPr="00906AAA">
        <w:rPr>
          <w:rFonts w:ascii="Times New Roman" w:hAnsi="Times New Roman" w:cs="Times New Roman"/>
        </w:rPr>
        <w:t>adalogger</w:t>
      </w:r>
      <w:proofErr w:type="spellEnd"/>
      <w:r w:rsidRPr="00906AAA">
        <w:rPr>
          <w:rFonts w:ascii="Times New Roman" w:hAnsi="Times New Roman" w:cs="Times New Roman"/>
        </w:rPr>
        <w:t xml:space="preserve">/setup. Please be aware that the Arduino, Adafruit, or </w:t>
      </w:r>
      <w:proofErr w:type="spellStart"/>
      <w:r w:rsidRPr="00906AAA">
        <w:rPr>
          <w:rFonts w:ascii="Times New Roman" w:hAnsi="Times New Roman" w:cs="Times New Roman"/>
        </w:rPr>
        <w:t>Github</w:t>
      </w:r>
      <w:proofErr w:type="spellEnd"/>
      <w:r w:rsidRPr="00906AAA">
        <w:rPr>
          <w:rFonts w:ascii="Times New Roman" w:hAnsi="Times New Roman" w:cs="Times New Roman"/>
        </w:rPr>
        <w:t xml:space="preserve"> Software may have been updated more recently than this manual and that the location of certain tools and functions may differ from the instructions.</w:t>
      </w:r>
    </w:p>
    <w:p w14:paraId="4447B2BE" w14:textId="77777777" w:rsidR="002978F3" w:rsidRDefault="002978F3" w:rsidP="00906AAA">
      <w:pPr>
        <w:rPr>
          <w:rFonts w:ascii="Times New Roman" w:hAnsi="Times New Roman" w:cs="Times New Roman"/>
        </w:rPr>
      </w:pPr>
    </w:p>
    <w:p w14:paraId="5544B95C" w14:textId="77777777" w:rsidR="002978F3" w:rsidRDefault="00906AAA" w:rsidP="002978F3">
      <w:pPr>
        <w:rPr>
          <w:rFonts w:ascii="TimesNewRomanPSMT" w:hAnsi="TimesNewRomanPSMT"/>
        </w:rPr>
      </w:pPr>
      <w:r>
        <w:rPr>
          <w:rFonts w:ascii="TimesNewRomanPSMT" w:hAnsi="TimesNewRomanPSMT"/>
        </w:rPr>
        <w:t xml:space="preserve">You will also need to manually </w:t>
      </w:r>
      <w:r w:rsidRPr="00906AAA">
        <w:rPr>
          <w:rFonts w:ascii="TimesNewRomanPSMT" w:hAnsi="TimesNewRomanPSMT"/>
        </w:rPr>
        <w:t>download and install the following libraries for this project</w:t>
      </w:r>
      <w:r w:rsidR="002978F3">
        <w:rPr>
          <w:rFonts w:ascii="TimesNewRomanPSMT" w:hAnsi="TimesNewRomanPSMT"/>
        </w:rPr>
        <w:t>:</w:t>
      </w:r>
    </w:p>
    <w:p w14:paraId="66C37075" w14:textId="63588073" w:rsidR="00906AAA" w:rsidRPr="002978F3" w:rsidRDefault="0041679B" w:rsidP="002978F3">
      <w:pPr>
        <w:pStyle w:val="ListParagraph"/>
        <w:numPr>
          <w:ilvl w:val="0"/>
          <w:numId w:val="2"/>
        </w:numPr>
        <w:rPr>
          <w:rFonts w:ascii="Times New Roman" w:hAnsi="Times New Roman" w:cs="Times New Roman"/>
        </w:rPr>
      </w:pPr>
      <w:r w:rsidRPr="002978F3">
        <w:rPr>
          <w:rFonts w:ascii="TimesNewRomanPSMT" w:hAnsi="TimesNewRomanPSMT"/>
        </w:rPr>
        <w:t>Adafruit_ADS1X15.h</w:t>
      </w:r>
    </w:p>
    <w:p w14:paraId="29E1F45A" w14:textId="776233B6" w:rsidR="0041679B" w:rsidRDefault="0041679B" w:rsidP="00906AAA">
      <w:pPr>
        <w:pStyle w:val="NormalWeb"/>
        <w:numPr>
          <w:ilvl w:val="0"/>
          <w:numId w:val="2"/>
        </w:numPr>
        <w:rPr>
          <w:rFonts w:ascii="TimesNewRomanPSMT" w:hAnsi="TimesNewRomanPSMT"/>
        </w:rPr>
      </w:pPr>
      <w:proofErr w:type="spellStart"/>
      <w:r w:rsidRPr="0041679B">
        <w:rPr>
          <w:rFonts w:ascii="TimesNewRomanPSMT" w:hAnsi="TimesNewRomanPSMT"/>
        </w:rPr>
        <w:t>ArduinoLowPower.h</w:t>
      </w:r>
      <w:proofErr w:type="spellEnd"/>
    </w:p>
    <w:p w14:paraId="185CF57A" w14:textId="0A5CC6F2" w:rsidR="0041679B" w:rsidRDefault="0041679B" w:rsidP="00906AAA">
      <w:pPr>
        <w:pStyle w:val="NormalWeb"/>
        <w:numPr>
          <w:ilvl w:val="0"/>
          <w:numId w:val="2"/>
        </w:numPr>
        <w:rPr>
          <w:rFonts w:ascii="TimesNewRomanPSMT" w:hAnsi="TimesNewRomanPSMT"/>
        </w:rPr>
      </w:pPr>
      <w:r w:rsidRPr="0041679B">
        <w:rPr>
          <w:rFonts w:ascii="TimesNewRomanPSMT" w:hAnsi="TimesNewRomanPSMT"/>
        </w:rPr>
        <w:t>DS3232RTC.h</w:t>
      </w:r>
    </w:p>
    <w:p w14:paraId="1C63F5B1" w14:textId="6C1CBA21" w:rsidR="0041679B" w:rsidRDefault="0041679B" w:rsidP="00906AAA">
      <w:pPr>
        <w:pStyle w:val="NormalWeb"/>
        <w:numPr>
          <w:ilvl w:val="0"/>
          <w:numId w:val="2"/>
        </w:numPr>
        <w:rPr>
          <w:rFonts w:ascii="TimesNewRomanPSMT" w:hAnsi="TimesNewRomanPSMT"/>
        </w:rPr>
      </w:pPr>
      <w:proofErr w:type="spellStart"/>
      <w:r w:rsidRPr="0041679B">
        <w:rPr>
          <w:rFonts w:ascii="TimesNewRomanPSMT" w:hAnsi="TimesNewRomanPSMT"/>
        </w:rPr>
        <w:t>Streaming.h</w:t>
      </w:r>
      <w:proofErr w:type="spellEnd"/>
    </w:p>
    <w:p w14:paraId="775409C1" w14:textId="56AAC12E" w:rsidR="0041679B" w:rsidRDefault="0041679B" w:rsidP="00906AAA">
      <w:pPr>
        <w:pStyle w:val="NormalWeb"/>
        <w:numPr>
          <w:ilvl w:val="0"/>
          <w:numId w:val="2"/>
        </w:numPr>
        <w:rPr>
          <w:rFonts w:ascii="TimesNewRomanPSMT" w:hAnsi="TimesNewRomanPSMT"/>
        </w:rPr>
      </w:pPr>
      <w:proofErr w:type="spellStart"/>
      <w:r>
        <w:rPr>
          <w:rFonts w:ascii="TimesNewRomanPSMT" w:hAnsi="TimesNewRomanPSMT"/>
        </w:rPr>
        <w:t>Time.h</w:t>
      </w:r>
      <w:proofErr w:type="spellEnd"/>
    </w:p>
    <w:p w14:paraId="7E8E79AC" w14:textId="6012E24C" w:rsidR="0041679B" w:rsidRPr="00906AAA" w:rsidRDefault="0041679B" w:rsidP="00906AAA">
      <w:pPr>
        <w:pStyle w:val="NormalWeb"/>
        <w:numPr>
          <w:ilvl w:val="0"/>
          <w:numId w:val="2"/>
        </w:numPr>
        <w:rPr>
          <w:rFonts w:ascii="TimesNewRomanPSMT" w:hAnsi="TimesNewRomanPSMT"/>
        </w:rPr>
      </w:pPr>
      <w:proofErr w:type="spellStart"/>
      <w:r>
        <w:rPr>
          <w:rFonts w:ascii="TimesNewRomanPSMT" w:hAnsi="TimesNewRomanPSMT"/>
        </w:rPr>
        <w:t>SdFat.h</w:t>
      </w:r>
      <w:proofErr w:type="spellEnd"/>
    </w:p>
    <w:p w14:paraId="55DA58EC" w14:textId="4141F8FA" w:rsidR="00906AAA" w:rsidRDefault="00906AAA" w:rsidP="00906AAA">
      <w:pPr>
        <w:pStyle w:val="NormalWeb"/>
        <w:rPr>
          <w:rFonts w:ascii="TimesNewRomanPSMT" w:hAnsi="TimesNewRomanPSMT"/>
        </w:rPr>
      </w:pPr>
      <w:r w:rsidRPr="00906AAA">
        <w:rPr>
          <w:rFonts w:ascii="TimesNewRomanPSMT" w:hAnsi="TimesNewRomanPSMT"/>
        </w:rPr>
        <w:t>Please refer to https://www.arduino.cc/en/Guide/Libraries for detailed instructions for installing libraries.</w:t>
      </w:r>
    </w:p>
    <w:p w14:paraId="6BAD4558" w14:textId="24101AED" w:rsidR="001A4C1B" w:rsidRPr="0041679B" w:rsidRDefault="0041679B" w:rsidP="0041679B">
      <w:pPr>
        <w:pStyle w:val="NormalWeb"/>
        <w:rPr>
          <w:rFonts w:ascii="TimesNewRomanPSMT" w:hAnsi="TimesNewRomanPSMT"/>
        </w:rPr>
      </w:pPr>
      <w:r>
        <w:rPr>
          <w:rFonts w:ascii="TimesNewRomanPSMT" w:hAnsi="TimesNewRomanPSMT"/>
        </w:rPr>
        <w:t xml:space="preserve">You will want to </w:t>
      </w:r>
      <w:r w:rsidRPr="0041679B">
        <w:rPr>
          <w:rFonts w:ascii="TimesNewRomanPSMT" w:hAnsi="TimesNewRomanPSMT"/>
        </w:rPr>
        <w:t xml:space="preserve">use the serial monitor in Arduino IDE to verify that everything is working correctly. </w:t>
      </w:r>
      <w:r w:rsidRPr="00B370F2">
        <w:rPr>
          <w:rFonts w:ascii="TimesNewRomanPSMT" w:hAnsi="TimesNewRomanPSMT"/>
        </w:rPr>
        <w:t xml:space="preserve">You should see </w:t>
      </w:r>
      <w:r w:rsidR="00B370F2" w:rsidRPr="00B370F2">
        <w:rPr>
          <w:rFonts w:ascii="TimesNewRomanPSMT" w:hAnsi="TimesNewRomanPSMT"/>
        </w:rPr>
        <w:t xml:space="preserve">messages about a successful SD card initialization and a successful </w:t>
      </w:r>
      <w:r w:rsidR="00B370F2" w:rsidRPr="00B370F2">
        <w:rPr>
          <w:rFonts w:ascii="TimesNewRomanPSMT" w:hAnsi="TimesNewRomanPSMT"/>
        </w:rPr>
        <w:lastRenderedPageBreak/>
        <w:t>creation of a new file and header on the SD card</w:t>
      </w:r>
      <w:r w:rsidRPr="00B370F2">
        <w:rPr>
          <w:rFonts w:ascii="TimesNewRomanPSMT" w:hAnsi="TimesNewRomanPSMT"/>
        </w:rPr>
        <w:t>. You</w:t>
      </w:r>
      <w:r w:rsidRPr="0041679B">
        <w:rPr>
          <w:rFonts w:ascii="TimesNewRomanPSMT" w:hAnsi="TimesNewRomanPSMT"/>
        </w:rPr>
        <w:t xml:space="preserve"> can then unplug the </w:t>
      </w:r>
      <w:r>
        <w:rPr>
          <w:rFonts w:ascii="TimesNewRomanPSMT" w:hAnsi="TimesNewRomanPSMT"/>
        </w:rPr>
        <w:t>Arduino from your computer, remove the SD card, and confirm that data was recorded on the SD card.</w:t>
      </w:r>
    </w:p>
    <w:p w14:paraId="48CFC570" w14:textId="38D95B69" w:rsidR="001A4C1B" w:rsidRPr="00B370F2" w:rsidRDefault="001A4C1B">
      <w:pPr>
        <w:rPr>
          <w:rFonts w:ascii="Times New Roman" w:hAnsi="Times New Roman" w:cs="Times New Roman"/>
          <w:b/>
          <w:bCs/>
          <w:sz w:val="28"/>
          <w:szCs w:val="28"/>
        </w:rPr>
      </w:pPr>
      <w:r w:rsidRPr="00B370F2">
        <w:rPr>
          <w:rFonts w:ascii="Times New Roman" w:hAnsi="Times New Roman" w:cs="Times New Roman"/>
          <w:b/>
          <w:bCs/>
          <w:sz w:val="28"/>
          <w:szCs w:val="28"/>
        </w:rPr>
        <w:t xml:space="preserve">Deploying </w:t>
      </w:r>
      <w:r w:rsidR="001F676E" w:rsidRPr="00B370F2">
        <w:rPr>
          <w:rFonts w:ascii="Times New Roman" w:hAnsi="Times New Roman" w:cs="Times New Roman"/>
          <w:b/>
          <w:bCs/>
          <w:sz w:val="28"/>
          <w:szCs w:val="28"/>
        </w:rPr>
        <w:t xml:space="preserve">the </w:t>
      </w:r>
      <w:r w:rsidRPr="00B370F2">
        <w:rPr>
          <w:rFonts w:ascii="Times New Roman" w:hAnsi="Times New Roman" w:cs="Times New Roman"/>
          <w:b/>
          <w:bCs/>
          <w:sz w:val="28"/>
          <w:szCs w:val="28"/>
        </w:rPr>
        <w:t>Arduino (</w:t>
      </w:r>
      <w:r w:rsidR="00B370F2">
        <w:rPr>
          <w:rFonts w:ascii="Times New Roman" w:hAnsi="Times New Roman" w:cs="Times New Roman"/>
          <w:b/>
          <w:bCs/>
          <w:sz w:val="28"/>
          <w:szCs w:val="28"/>
        </w:rPr>
        <w:t>"</w:t>
      </w:r>
      <w:proofErr w:type="spellStart"/>
      <w:r w:rsidR="0009737C" w:rsidRPr="00B370F2">
        <w:rPr>
          <w:rFonts w:ascii="Times New Roman" w:hAnsi="Times New Roman" w:cs="Times New Roman"/>
          <w:b/>
          <w:bCs/>
          <w:sz w:val="28"/>
          <w:szCs w:val="28"/>
        </w:rPr>
        <w:t>arduinoCode</w:t>
      </w:r>
      <w:proofErr w:type="spellEnd"/>
      <w:r w:rsidR="00B370F2">
        <w:rPr>
          <w:rFonts w:ascii="Times New Roman" w:hAnsi="Times New Roman" w:cs="Times New Roman"/>
          <w:b/>
          <w:bCs/>
          <w:sz w:val="28"/>
          <w:szCs w:val="28"/>
        </w:rPr>
        <w:t>"</w:t>
      </w:r>
      <w:r w:rsidR="0009737C" w:rsidRPr="00B370F2">
        <w:rPr>
          <w:rFonts w:ascii="Times New Roman" w:hAnsi="Times New Roman" w:cs="Times New Roman"/>
          <w:b/>
          <w:bCs/>
          <w:sz w:val="28"/>
          <w:szCs w:val="28"/>
        </w:rPr>
        <w:t>)</w:t>
      </w:r>
    </w:p>
    <w:p w14:paraId="42A1761D" w14:textId="458F4D99" w:rsidR="004F1D0C" w:rsidRDefault="0041679B">
      <w:pPr>
        <w:rPr>
          <w:rFonts w:ascii="Times New Roman" w:hAnsi="Times New Roman" w:cs="Times New Roman"/>
        </w:rPr>
      </w:pPr>
      <w:r>
        <w:rPr>
          <w:rFonts w:ascii="Times New Roman" w:hAnsi="Times New Roman" w:cs="Times New Roman"/>
        </w:rPr>
        <w:t xml:space="preserve">The </w:t>
      </w:r>
      <w:r w:rsidR="004F1D0C">
        <w:rPr>
          <w:rFonts w:ascii="Times New Roman" w:hAnsi="Times New Roman" w:cs="Times New Roman"/>
        </w:rPr>
        <w:t xml:space="preserve">project GitHub repository includes </w:t>
      </w:r>
      <w:proofErr w:type="spellStart"/>
      <w:r w:rsidR="004F1D0C">
        <w:rPr>
          <w:rFonts w:ascii="Times New Roman" w:hAnsi="Times New Roman" w:cs="Times New Roman"/>
        </w:rPr>
        <w:t>CONFIG.h</w:t>
      </w:r>
      <w:proofErr w:type="spellEnd"/>
      <w:r w:rsidR="004F1D0C">
        <w:rPr>
          <w:rFonts w:ascii="Times New Roman" w:hAnsi="Times New Roman" w:cs="Times New Roman"/>
        </w:rPr>
        <w:t xml:space="preserve"> and </w:t>
      </w:r>
      <w:proofErr w:type="spellStart"/>
      <w:r w:rsidR="004F1D0C">
        <w:rPr>
          <w:rFonts w:ascii="Times New Roman" w:hAnsi="Times New Roman" w:cs="Times New Roman"/>
        </w:rPr>
        <w:t>SRC.h</w:t>
      </w:r>
      <w:proofErr w:type="spellEnd"/>
      <w:r w:rsidR="004F1D0C">
        <w:rPr>
          <w:rFonts w:ascii="Times New Roman" w:hAnsi="Times New Roman" w:cs="Times New Roman"/>
        </w:rPr>
        <w:t xml:space="preserve"> files alongside a main </w:t>
      </w:r>
      <w:proofErr w:type="spellStart"/>
      <w:r w:rsidR="004F1D0C">
        <w:rPr>
          <w:rFonts w:ascii="Times New Roman" w:hAnsi="Times New Roman" w:cs="Times New Roman"/>
        </w:rPr>
        <w:t>arduinoCode.ino</w:t>
      </w:r>
      <w:proofErr w:type="spellEnd"/>
      <w:r w:rsidR="004F1D0C">
        <w:rPr>
          <w:rFonts w:ascii="Times New Roman" w:hAnsi="Times New Roman" w:cs="Times New Roman"/>
        </w:rPr>
        <w:t xml:space="preserve"> file, all of which are essential for proper communication and deployment. </w:t>
      </w:r>
      <w:r w:rsidR="00081279">
        <w:rPr>
          <w:rFonts w:ascii="Times New Roman" w:hAnsi="Times New Roman" w:cs="Times New Roman"/>
        </w:rPr>
        <w:t>Y</w:t>
      </w:r>
      <w:r w:rsidR="004F1D0C">
        <w:rPr>
          <w:rFonts w:ascii="Times New Roman" w:hAnsi="Times New Roman" w:cs="Times New Roman"/>
        </w:rPr>
        <w:t>ou should</w:t>
      </w:r>
      <w:r w:rsidR="00081279">
        <w:rPr>
          <w:rFonts w:ascii="Times New Roman" w:hAnsi="Times New Roman" w:cs="Times New Roman"/>
        </w:rPr>
        <w:t xml:space="preserve"> only</w:t>
      </w:r>
      <w:r w:rsidR="004F1D0C">
        <w:rPr>
          <w:rFonts w:ascii="Times New Roman" w:hAnsi="Times New Roman" w:cs="Times New Roman"/>
        </w:rPr>
        <w:t xml:space="preserve"> be editing </w:t>
      </w:r>
      <w:r w:rsidR="00081279">
        <w:rPr>
          <w:rFonts w:ascii="Times New Roman" w:hAnsi="Times New Roman" w:cs="Times New Roman"/>
        </w:rPr>
        <w:t xml:space="preserve">the CONFIG file </w:t>
      </w:r>
      <w:r w:rsidR="004F1D0C">
        <w:rPr>
          <w:rFonts w:ascii="Times New Roman" w:hAnsi="Times New Roman" w:cs="Times New Roman"/>
        </w:rPr>
        <w:t>for deployment</w:t>
      </w:r>
      <w:r w:rsidR="00081279">
        <w:rPr>
          <w:rFonts w:ascii="Times New Roman" w:hAnsi="Times New Roman" w:cs="Times New Roman"/>
        </w:rPr>
        <w:t>.</w:t>
      </w:r>
    </w:p>
    <w:p w14:paraId="35C9DCBB" w14:textId="77777777" w:rsidR="004F1D0C" w:rsidRDefault="004F1D0C">
      <w:pPr>
        <w:rPr>
          <w:rFonts w:ascii="Times New Roman" w:hAnsi="Times New Roman" w:cs="Times New Roman"/>
        </w:rPr>
      </w:pPr>
    </w:p>
    <w:p w14:paraId="04F44FAB" w14:textId="64043123" w:rsidR="004F1D0C" w:rsidRDefault="004F1D0C" w:rsidP="004F1D0C">
      <w:pPr>
        <w:rPr>
          <w:rFonts w:ascii="Times New Roman" w:hAnsi="Times New Roman" w:cs="Times New Roman"/>
        </w:rPr>
      </w:pPr>
      <w:r w:rsidRPr="004F1D0C">
        <w:rPr>
          <w:rFonts w:ascii="Times New Roman" w:hAnsi="Times New Roman" w:cs="Times New Roman"/>
          <w:u w:val="single"/>
        </w:rPr>
        <w:t>To change the file name printed to the SD card</w:t>
      </w:r>
      <w:r>
        <w:rPr>
          <w:rFonts w:ascii="Times New Roman" w:hAnsi="Times New Roman" w:cs="Times New Roman"/>
        </w:rPr>
        <w:t>, edit the contents within the parentheses on line 4. The filename must be equal or less than 8 characters</w:t>
      </w:r>
      <w:r w:rsidR="0025527F">
        <w:rPr>
          <w:rFonts w:ascii="Times New Roman" w:hAnsi="Times New Roman" w:cs="Times New Roman"/>
        </w:rPr>
        <w:t xml:space="preserve"> </w:t>
      </w:r>
      <w:r>
        <w:rPr>
          <w:rFonts w:ascii="Times New Roman" w:hAnsi="Times New Roman" w:cs="Times New Roman"/>
        </w:rPr>
        <w:t xml:space="preserve">and must have a .csv file extension. </w:t>
      </w:r>
      <w:r w:rsidR="000A4F3A" w:rsidRPr="000A4F3A">
        <w:rPr>
          <w:rFonts w:ascii="Times New Roman" w:hAnsi="Times New Roman" w:cs="Times New Roman"/>
          <w:i/>
          <w:iCs/>
        </w:rPr>
        <w:t>Default: "filename.csv".</w:t>
      </w:r>
      <w:r w:rsidR="000A4F3A">
        <w:rPr>
          <w:rFonts w:ascii="Times New Roman" w:hAnsi="Times New Roman" w:cs="Times New Roman"/>
        </w:rPr>
        <w:t xml:space="preserve"> </w:t>
      </w:r>
    </w:p>
    <w:p w14:paraId="5E185842" w14:textId="77777777" w:rsidR="000A4F3A" w:rsidRDefault="000A4F3A" w:rsidP="004F1D0C">
      <w:pPr>
        <w:rPr>
          <w:rFonts w:ascii="Times New Roman" w:hAnsi="Times New Roman" w:cs="Times New Roman"/>
        </w:rPr>
      </w:pPr>
    </w:p>
    <w:p w14:paraId="585D78E2" w14:textId="67BC1A1D" w:rsidR="000A4F3A" w:rsidRPr="000A4F3A" w:rsidRDefault="000A4F3A" w:rsidP="004F1D0C">
      <w:pPr>
        <w:rPr>
          <w:rFonts w:ascii="Times New Roman" w:hAnsi="Times New Roman" w:cs="Times New Roman"/>
        </w:rPr>
      </w:pPr>
      <w:r w:rsidRPr="000A4F3A">
        <w:rPr>
          <w:rFonts w:ascii="Times New Roman" w:hAnsi="Times New Roman" w:cs="Times New Roman"/>
          <w:u w:val="single"/>
        </w:rPr>
        <w:t>To change the sampling interval</w:t>
      </w:r>
      <w:r>
        <w:rPr>
          <w:rFonts w:ascii="Times New Roman" w:hAnsi="Times New Roman" w:cs="Times New Roman"/>
        </w:rPr>
        <w:t xml:space="preserve">, edit </w:t>
      </w:r>
      <w:r w:rsidR="00DD10AB">
        <w:rPr>
          <w:rFonts w:ascii="Times New Roman" w:hAnsi="Times New Roman" w:cs="Times New Roman"/>
        </w:rPr>
        <w:t xml:space="preserve">the number within the curly brackets on </w:t>
      </w:r>
      <w:r>
        <w:rPr>
          <w:rFonts w:ascii="Times New Roman" w:hAnsi="Times New Roman" w:cs="Times New Roman"/>
        </w:rPr>
        <w:t xml:space="preserve">line 6. This number represents the frequency of sampling in seconds. For example, if you want sampling to occur once every 30 minutes, you will set this number to 1800. </w:t>
      </w:r>
      <w:r>
        <w:rPr>
          <w:rFonts w:ascii="Times New Roman" w:hAnsi="Times New Roman" w:cs="Times New Roman"/>
          <w:i/>
          <w:iCs/>
        </w:rPr>
        <w:t>Default: 600.</w:t>
      </w:r>
    </w:p>
    <w:p w14:paraId="03EBA3C0" w14:textId="77777777" w:rsidR="004F1D0C" w:rsidRDefault="004F1D0C" w:rsidP="004F1D0C">
      <w:pPr>
        <w:rPr>
          <w:rFonts w:ascii="Times New Roman" w:hAnsi="Times New Roman" w:cs="Times New Roman"/>
        </w:rPr>
      </w:pPr>
    </w:p>
    <w:p w14:paraId="4B481DCA" w14:textId="2D89A939" w:rsidR="004F1D0C" w:rsidRDefault="000A4F3A" w:rsidP="004F1D0C">
      <w:pPr>
        <w:rPr>
          <w:rFonts w:ascii="Times New Roman" w:hAnsi="Times New Roman" w:cs="Times New Roman"/>
          <w:i/>
          <w:iCs/>
        </w:rPr>
      </w:pPr>
      <w:r w:rsidRPr="00B370F2">
        <w:rPr>
          <w:rFonts w:ascii="Times New Roman" w:hAnsi="Times New Roman" w:cs="Times New Roman"/>
          <w:u w:val="single"/>
        </w:rPr>
        <w:t>To change the deployment start time and date</w:t>
      </w:r>
      <w:r w:rsidRPr="00B370F2">
        <w:rPr>
          <w:rFonts w:ascii="Times New Roman" w:hAnsi="Times New Roman" w:cs="Times New Roman"/>
        </w:rPr>
        <w:t>, edit</w:t>
      </w:r>
      <w:r w:rsidR="00DD10AB">
        <w:rPr>
          <w:rFonts w:ascii="Times New Roman" w:hAnsi="Times New Roman" w:cs="Times New Roman"/>
        </w:rPr>
        <w:t xml:space="preserve"> the numbers within the curly brackets on</w:t>
      </w:r>
      <w:r>
        <w:rPr>
          <w:rFonts w:ascii="Times New Roman" w:hAnsi="Times New Roman" w:cs="Times New Roman"/>
        </w:rPr>
        <w:t xml:space="preserve"> lines 7-9. These numbers represent start date (line 7</w:t>
      </w:r>
      <w:proofErr w:type="gramStart"/>
      <w:r>
        <w:rPr>
          <w:rFonts w:ascii="Times New Roman" w:hAnsi="Times New Roman" w:cs="Times New Roman"/>
        </w:rPr>
        <w:t>), and</w:t>
      </w:r>
      <w:proofErr w:type="gramEnd"/>
      <w:r>
        <w:rPr>
          <w:rFonts w:ascii="Times New Roman" w:hAnsi="Times New Roman" w:cs="Times New Roman"/>
        </w:rPr>
        <w:t xml:space="preserve"> start time in hours (line 8) and minutes (line 9). For example, if you want sampling to occur on the third day of the month at </w:t>
      </w:r>
      <w:r w:rsidR="00DD10AB">
        <w:rPr>
          <w:rFonts w:ascii="Times New Roman" w:hAnsi="Times New Roman" w:cs="Times New Roman"/>
        </w:rPr>
        <w:t xml:space="preserve">noon, you will set these numbers to 3, 12, 0. Use the numbering intervals recommended in the comments (e.g., 0, not 00, to start sampling at the top of the hour). </w:t>
      </w:r>
      <w:r w:rsidRPr="000A4F3A">
        <w:rPr>
          <w:rFonts w:ascii="Times New Roman" w:hAnsi="Times New Roman" w:cs="Times New Roman"/>
          <w:i/>
          <w:iCs/>
        </w:rPr>
        <w:t>Default</w:t>
      </w:r>
      <w:r>
        <w:rPr>
          <w:rFonts w:ascii="Times New Roman" w:hAnsi="Times New Roman" w:cs="Times New Roman"/>
        </w:rPr>
        <w:t xml:space="preserve">: </w:t>
      </w:r>
      <w:r w:rsidRPr="000A4F3A">
        <w:rPr>
          <w:rFonts w:ascii="Times New Roman" w:hAnsi="Times New Roman" w:cs="Times New Roman"/>
          <w:i/>
          <w:iCs/>
        </w:rPr>
        <w:t>12, 0, 0</w:t>
      </w:r>
      <w:r>
        <w:rPr>
          <w:rFonts w:ascii="Times New Roman" w:hAnsi="Times New Roman" w:cs="Times New Roman"/>
          <w:i/>
          <w:iCs/>
        </w:rPr>
        <w:t xml:space="preserve">. </w:t>
      </w:r>
    </w:p>
    <w:p w14:paraId="52D54858" w14:textId="77777777" w:rsidR="00DD10AB" w:rsidRDefault="00DD10AB" w:rsidP="004F1D0C">
      <w:pPr>
        <w:rPr>
          <w:rFonts w:ascii="Times New Roman" w:hAnsi="Times New Roman" w:cs="Times New Roman"/>
          <w:i/>
          <w:iCs/>
        </w:rPr>
      </w:pPr>
    </w:p>
    <w:p w14:paraId="5642170E" w14:textId="59040541" w:rsidR="00081279" w:rsidRDefault="00DD10AB" w:rsidP="004F1D0C">
      <w:pPr>
        <w:rPr>
          <w:rFonts w:ascii="Times New Roman" w:hAnsi="Times New Roman" w:cs="Times New Roman"/>
          <w:i/>
          <w:iCs/>
        </w:rPr>
      </w:pPr>
      <w:r w:rsidRPr="00DD10AB">
        <w:rPr>
          <w:rFonts w:ascii="Times New Roman" w:hAnsi="Times New Roman" w:cs="Times New Roman"/>
          <w:u w:val="single"/>
        </w:rPr>
        <w:t xml:space="preserve">To </w:t>
      </w:r>
      <w:r w:rsidR="00AC797D">
        <w:rPr>
          <w:rFonts w:ascii="Times New Roman" w:hAnsi="Times New Roman" w:cs="Times New Roman"/>
          <w:u w:val="single"/>
        </w:rPr>
        <w:t>match</w:t>
      </w:r>
      <w:r>
        <w:rPr>
          <w:rFonts w:ascii="Times New Roman" w:hAnsi="Times New Roman" w:cs="Times New Roman"/>
          <w:u w:val="single"/>
        </w:rPr>
        <w:t xml:space="preserve"> the RTC time </w:t>
      </w:r>
      <w:r w:rsidR="00AC797D">
        <w:rPr>
          <w:rFonts w:ascii="Times New Roman" w:hAnsi="Times New Roman" w:cs="Times New Roman"/>
          <w:u w:val="single"/>
        </w:rPr>
        <w:t>with</w:t>
      </w:r>
      <w:r>
        <w:rPr>
          <w:rFonts w:ascii="Times New Roman" w:hAnsi="Times New Roman" w:cs="Times New Roman"/>
          <w:u w:val="single"/>
        </w:rPr>
        <w:t xml:space="preserve"> your computer time</w:t>
      </w:r>
      <w:r>
        <w:rPr>
          <w:rFonts w:ascii="Times New Roman" w:hAnsi="Times New Roman" w:cs="Times New Roman"/>
        </w:rPr>
        <w:t xml:space="preserve">, edit the number on line 15. This "fudge factor" represents a number, in seconds, and allows for </w:t>
      </w:r>
      <w:proofErr w:type="gramStart"/>
      <w:r>
        <w:rPr>
          <w:rFonts w:ascii="Times New Roman" w:hAnsi="Times New Roman" w:cs="Times New Roman"/>
        </w:rPr>
        <w:t>fine-scale</w:t>
      </w:r>
      <w:proofErr w:type="gramEnd"/>
      <w:r>
        <w:rPr>
          <w:rFonts w:ascii="Times New Roman" w:hAnsi="Times New Roman" w:cs="Times New Roman"/>
        </w:rPr>
        <w:t xml:space="preserve"> tuning of the time</w:t>
      </w:r>
      <w:r w:rsidR="00AC797D">
        <w:rPr>
          <w:rFonts w:ascii="Times New Roman" w:hAnsi="Times New Roman" w:cs="Times New Roman"/>
        </w:rPr>
        <w:t xml:space="preserve">stamp </w:t>
      </w:r>
      <w:r>
        <w:rPr>
          <w:rFonts w:ascii="Times New Roman" w:hAnsi="Times New Roman" w:cs="Times New Roman"/>
        </w:rPr>
        <w:t>printed to the SD card</w:t>
      </w:r>
      <w:r w:rsidR="00AC797D">
        <w:rPr>
          <w:rFonts w:ascii="Times New Roman" w:hAnsi="Times New Roman" w:cs="Times New Roman"/>
        </w:rPr>
        <w:t xml:space="preserve">. </w:t>
      </w:r>
      <w:proofErr w:type="gramStart"/>
      <w:r>
        <w:rPr>
          <w:rFonts w:ascii="Times New Roman" w:hAnsi="Times New Roman" w:cs="Times New Roman"/>
        </w:rPr>
        <w:t>Open up</w:t>
      </w:r>
      <w:proofErr w:type="gramEnd"/>
      <w:r>
        <w:rPr>
          <w:rFonts w:ascii="Times New Roman" w:hAnsi="Times New Roman" w:cs="Times New Roman"/>
        </w:rPr>
        <w:t xml:space="preserve"> the Serial while the Arduino is running to check the difference between timestamp printed on the Serial monitor (left) and the timestamp </w:t>
      </w:r>
      <w:r w:rsidR="00AC797D">
        <w:rPr>
          <w:rFonts w:ascii="Times New Roman" w:hAnsi="Times New Roman" w:cs="Times New Roman"/>
        </w:rPr>
        <w:t>of the RTC that is printed</w:t>
      </w:r>
      <w:r>
        <w:rPr>
          <w:rFonts w:ascii="Times New Roman" w:hAnsi="Times New Roman" w:cs="Times New Roman"/>
        </w:rPr>
        <w:t xml:space="preserve"> on the SD card (right of the colon). </w:t>
      </w:r>
      <w:r w:rsidR="00AC797D">
        <w:rPr>
          <w:rFonts w:ascii="Times New Roman" w:hAnsi="Times New Roman" w:cs="Times New Roman"/>
        </w:rPr>
        <w:t xml:space="preserve">Alter the fudge factor so that the value of the RTC timestamp aligns with your computer/Serial </w:t>
      </w:r>
      <w:proofErr w:type="gramStart"/>
      <w:r w:rsidR="00AC797D">
        <w:rPr>
          <w:rFonts w:ascii="Times New Roman" w:hAnsi="Times New Roman" w:cs="Times New Roman"/>
        </w:rPr>
        <w:t>time, and</w:t>
      </w:r>
      <w:proofErr w:type="gramEnd"/>
      <w:r w:rsidR="00AC797D">
        <w:rPr>
          <w:rFonts w:ascii="Times New Roman" w:hAnsi="Times New Roman" w:cs="Times New Roman"/>
        </w:rPr>
        <w:t xml:space="preserve"> run the code again to check for alignment. </w:t>
      </w:r>
      <w:r>
        <w:rPr>
          <w:rFonts w:ascii="Times New Roman" w:hAnsi="Times New Roman" w:cs="Times New Roman"/>
        </w:rPr>
        <w:t xml:space="preserve">For example, if the Serial </w:t>
      </w:r>
      <w:r w:rsidR="00AC797D">
        <w:rPr>
          <w:rFonts w:ascii="Times New Roman" w:hAnsi="Times New Roman" w:cs="Times New Roman"/>
        </w:rPr>
        <w:t xml:space="preserve">timestamp </w:t>
      </w:r>
      <w:r>
        <w:rPr>
          <w:rFonts w:ascii="Times New Roman" w:hAnsi="Times New Roman" w:cs="Times New Roman"/>
        </w:rPr>
        <w:t xml:space="preserve">is </w:t>
      </w:r>
      <w:r w:rsidR="00AC797D">
        <w:rPr>
          <w:rFonts w:ascii="Times New Roman" w:hAnsi="Times New Roman" w:cs="Times New Roman"/>
        </w:rPr>
        <w:t xml:space="preserve">5 seconds ahead of the RTC timestamp, then add 5 to the "fudge factor". </w:t>
      </w:r>
      <w:r w:rsidR="00081279">
        <w:rPr>
          <w:rFonts w:ascii="Times New Roman" w:hAnsi="Times New Roman" w:cs="Times New Roman"/>
        </w:rPr>
        <w:t>The fudge factor addresses differences in Arduino code upload times when using different computers - t</w:t>
      </w:r>
      <w:r w:rsidR="00AC797D">
        <w:rPr>
          <w:rFonts w:ascii="Times New Roman" w:hAnsi="Times New Roman" w:cs="Times New Roman"/>
        </w:rPr>
        <w:t xml:space="preserve">ypically, faster processors will have smaller fudge factors </w:t>
      </w:r>
      <w:r w:rsidR="00081279">
        <w:rPr>
          <w:rFonts w:ascii="Times New Roman" w:hAnsi="Times New Roman" w:cs="Times New Roman"/>
        </w:rPr>
        <w:t xml:space="preserve">(0-10) </w:t>
      </w:r>
      <w:r w:rsidR="00AC797D">
        <w:rPr>
          <w:rFonts w:ascii="Times New Roman" w:hAnsi="Times New Roman" w:cs="Times New Roman"/>
        </w:rPr>
        <w:t xml:space="preserve">while slower processors can have fudge factor values </w:t>
      </w:r>
      <w:r w:rsidR="00081279">
        <w:rPr>
          <w:rFonts w:ascii="Times New Roman" w:hAnsi="Times New Roman" w:cs="Times New Roman"/>
        </w:rPr>
        <w:t>higher than 15.</w:t>
      </w:r>
      <w:r w:rsidR="00AC797D">
        <w:rPr>
          <w:rFonts w:ascii="Times New Roman" w:hAnsi="Times New Roman" w:cs="Times New Roman"/>
        </w:rPr>
        <w:t xml:space="preserve"> </w:t>
      </w:r>
      <w:r w:rsidR="00AC797D" w:rsidRPr="00081279">
        <w:rPr>
          <w:rFonts w:ascii="Times New Roman" w:hAnsi="Times New Roman" w:cs="Times New Roman"/>
          <w:i/>
          <w:iCs/>
        </w:rPr>
        <w:t>Note</w:t>
      </w:r>
      <w:r w:rsidR="00AC797D">
        <w:rPr>
          <w:rFonts w:ascii="Times New Roman" w:hAnsi="Times New Roman" w:cs="Times New Roman"/>
        </w:rPr>
        <w:t xml:space="preserve">: </w:t>
      </w:r>
      <w:r w:rsidR="00081279">
        <w:rPr>
          <w:rFonts w:ascii="Times New Roman" w:hAnsi="Times New Roman" w:cs="Times New Roman"/>
        </w:rPr>
        <w:t>Uploading</w:t>
      </w:r>
      <w:r w:rsidR="00AC797D">
        <w:rPr>
          <w:rFonts w:ascii="Times New Roman" w:hAnsi="Times New Roman" w:cs="Times New Roman"/>
        </w:rPr>
        <w:t xml:space="preserve"> code to the Arduino on a new day will</w:t>
      </w:r>
      <w:r w:rsidR="00081279">
        <w:rPr>
          <w:rFonts w:ascii="Times New Roman" w:hAnsi="Times New Roman" w:cs="Times New Roman"/>
        </w:rPr>
        <w:t xml:space="preserve"> often</w:t>
      </w:r>
      <w:r w:rsidR="00AC797D">
        <w:rPr>
          <w:rFonts w:ascii="Times New Roman" w:hAnsi="Times New Roman" w:cs="Times New Roman"/>
        </w:rPr>
        <w:t xml:space="preserve"> take significantly longer than subsequent uploads, </w:t>
      </w:r>
      <w:r w:rsidR="00081279">
        <w:rPr>
          <w:rFonts w:ascii="Times New Roman" w:hAnsi="Times New Roman" w:cs="Times New Roman"/>
        </w:rPr>
        <w:t>and s</w:t>
      </w:r>
      <w:r w:rsidR="00AC797D">
        <w:rPr>
          <w:rFonts w:ascii="Times New Roman" w:hAnsi="Times New Roman" w:cs="Times New Roman"/>
        </w:rPr>
        <w:t xml:space="preserve">o it is recommended that you upload at least twice to check </w:t>
      </w:r>
      <w:r w:rsidR="00081279">
        <w:rPr>
          <w:rFonts w:ascii="Times New Roman" w:hAnsi="Times New Roman" w:cs="Times New Roman"/>
        </w:rPr>
        <w:t>your</w:t>
      </w:r>
      <w:r w:rsidR="00AC797D">
        <w:rPr>
          <w:rFonts w:ascii="Times New Roman" w:hAnsi="Times New Roman" w:cs="Times New Roman"/>
        </w:rPr>
        <w:t xml:space="preserve"> fudge factor is correct. </w:t>
      </w:r>
      <w:r>
        <w:rPr>
          <w:rFonts w:ascii="Times New Roman" w:hAnsi="Times New Roman" w:cs="Times New Roman"/>
          <w:i/>
          <w:iCs/>
        </w:rPr>
        <w:t>Default: 15.</w:t>
      </w:r>
    </w:p>
    <w:p w14:paraId="667E7A51" w14:textId="77777777" w:rsidR="00081279" w:rsidRDefault="00081279" w:rsidP="004F1D0C">
      <w:pPr>
        <w:rPr>
          <w:rFonts w:ascii="Times New Roman" w:hAnsi="Times New Roman" w:cs="Times New Roman"/>
          <w:i/>
          <w:iCs/>
        </w:rPr>
      </w:pPr>
    </w:p>
    <w:p w14:paraId="090D0A63" w14:textId="26C37DAB" w:rsidR="00081279" w:rsidRPr="00081279" w:rsidRDefault="00081279" w:rsidP="004F1D0C">
      <w:pPr>
        <w:rPr>
          <w:rFonts w:ascii="Times New Roman" w:hAnsi="Times New Roman" w:cs="Times New Roman"/>
        </w:rPr>
      </w:pPr>
      <w:r>
        <w:rPr>
          <w:rFonts w:ascii="Times New Roman" w:hAnsi="Times New Roman" w:cs="Times New Roman"/>
        </w:rPr>
        <w:t xml:space="preserve">Your </w:t>
      </w:r>
      <w:proofErr w:type="spellStart"/>
      <w:r w:rsidR="00B1152F">
        <w:rPr>
          <w:rFonts w:ascii="Times New Roman" w:hAnsi="Times New Roman" w:cs="Times New Roman"/>
        </w:rPr>
        <w:t>Adalogger</w:t>
      </w:r>
      <w:proofErr w:type="spellEnd"/>
      <w:r w:rsidR="00B1152F">
        <w:rPr>
          <w:rFonts w:ascii="Times New Roman" w:hAnsi="Times New Roman" w:cs="Times New Roman"/>
        </w:rPr>
        <w:t xml:space="preserve"> is now ready for deployment!</w:t>
      </w:r>
    </w:p>
    <w:p w14:paraId="7C823097" w14:textId="77777777" w:rsidR="0009737C" w:rsidRDefault="0009737C">
      <w:pPr>
        <w:rPr>
          <w:rFonts w:ascii="Times New Roman" w:hAnsi="Times New Roman" w:cs="Times New Roman"/>
          <w:b/>
          <w:bCs/>
        </w:rPr>
      </w:pPr>
    </w:p>
    <w:p w14:paraId="6D89010F" w14:textId="3347E0AF" w:rsidR="0009737C" w:rsidRPr="00B370F2" w:rsidRDefault="0009737C">
      <w:pPr>
        <w:rPr>
          <w:rFonts w:ascii="Times New Roman" w:hAnsi="Times New Roman" w:cs="Times New Roman"/>
          <w:b/>
          <w:bCs/>
          <w:sz w:val="28"/>
          <w:szCs w:val="28"/>
        </w:rPr>
      </w:pPr>
      <w:r w:rsidRPr="00B370F2">
        <w:rPr>
          <w:rFonts w:ascii="Times New Roman" w:hAnsi="Times New Roman" w:cs="Times New Roman"/>
          <w:b/>
          <w:bCs/>
          <w:sz w:val="28"/>
          <w:szCs w:val="28"/>
        </w:rPr>
        <w:t xml:space="preserve">Processing </w:t>
      </w:r>
      <w:r w:rsidR="001F676E" w:rsidRPr="00B370F2">
        <w:rPr>
          <w:rFonts w:ascii="Times New Roman" w:hAnsi="Times New Roman" w:cs="Times New Roman"/>
          <w:b/>
          <w:bCs/>
          <w:sz w:val="28"/>
          <w:szCs w:val="28"/>
        </w:rPr>
        <w:t xml:space="preserve">the data </w:t>
      </w:r>
      <w:r w:rsidRPr="00B370F2">
        <w:rPr>
          <w:rFonts w:ascii="Times New Roman" w:hAnsi="Times New Roman" w:cs="Times New Roman"/>
          <w:b/>
          <w:bCs/>
          <w:sz w:val="28"/>
          <w:szCs w:val="28"/>
        </w:rPr>
        <w:t>(</w:t>
      </w:r>
      <w:r w:rsidR="00B370F2">
        <w:rPr>
          <w:rFonts w:ascii="Times New Roman" w:hAnsi="Times New Roman" w:cs="Times New Roman"/>
          <w:b/>
          <w:bCs/>
          <w:sz w:val="28"/>
          <w:szCs w:val="28"/>
        </w:rPr>
        <w:t>"</w:t>
      </w:r>
      <w:proofErr w:type="spellStart"/>
      <w:r w:rsidRPr="00B370F2">
        <w:rPr>
          <w:rFonts w:ascii="Times New Roman" w:hAnsi="Times New Roman" w:cs="Times New Roman"/>
          <w:b/>
          <w:bCs/>
          <w:sz w:val="28"/>
          <w:szCs w:val="28"/>
        </w:rPr>
        <w:t>rCode</w:t>
      </w:r>
      <w:proofErr w:type="spellEnd"/>
      <w:r w:rsidR="00B370F2">
        <w:rPr>
          <w:rFonts w:ascii="Times New Roman" w:hAnsi="Times New Roman" w:cs="Times New Roman"/>
          <w:b/>
          <w:bCs/>
          <w:sz w:val="28"/>
          <w:szCs w:val="28"/>
        </w:rPr>
        <w:t>"</w:t>
      </w:r>
      <w:r w:rsidRPr="00B370F2">
        <w:rPr>
          <w:rFonts w:ascii="Times New Roman" w:hAnsi="Times New Roman" w:cs="Times New Roman"/>
          <w:b/>
          <w:bCs/>
          <w:sz w:val="28"/>
          <w:szCs w:val="28"/>
        </w:rPr>
        <w:t>)</w:t>
      </w:r>
    </w:p>
    <w:p w14:paraId="5671593B" w14:textId="77777777" w:rsidR="002978F3" w:rsidRDefault="00081279">
      <w:pPr>
        <w:rPr>
          <w:rFonts w:ascii="Times New Roman" w:hAnsi="Times New Roman" w:cs="Times New Roman"/>
        </w:rPr>
      </w:pPr>
      <w:r>
        <w:rPr>
          <w:rFonts w:ascii="Times New Roman" w:hAnsi="Times New Roman" w:cs="Times New Roman"/>
        </w:rPr>
        <w:t xml:space="preserve">After deploying </w:t>
      </w:r>
      <w:r w:rsidR="008A1DAF">
        <w:rPr>
          <w:rFonts w:ascii="Times New Roman" w:hAnsi="Times New Roman" w:cs="Times New Roman"/>
        </w:rPr>
        <w:t xml:space="preserve">your </w:t>
      </w:r>
      <w:proofErr w:type="spellStart"/>
      <w:r w:rsidR="008A1DAF">
        <w:rPr>
          <w:rFonts w:ascii="Times New Roman" w:hAnsi="Times New Roman" w:cs="Times New Roman"/>
        </w:rPr>
        <w:t>Adalogger</w:t>
      </w:r>
      <w:proofErr w:type="spellEnd"/>
      <w:r w:rsidR="008A1DAF">
        <w:rPr>
          <w:rFonts w:ascii="Times New Roman" w:hAnsi="Times New Roman" w:cs="Times New Roman"/>
        </w:rPr>
        <w:t xml:space="preserve">, you will be able to collect the .csv data file from the microSD card. These data can then be imported into an R project alongside the R code found on the project GitHub repository for processing. </w:t>
      </w:r>
      <w:r w:rsidR="002978F3">
        <w:rPr>
          <w:rFonts w:ascii="Times New Roman" w:hAnsi="Times New Roman" w:cs="Times New Roman"/>
        </w:rPr>
        <w:t>There are four .</w:t>
      </w:r>
      <w:proofErr w:type="spellStart"/>
      <w:r w:rsidR="002978F3">
        <w:rPr>
          <w:rFonts w:ascii="Times New Roman" w:hAnsi="Times New Roman" w:cs="Times New Roman"/>
        </w:rPr>
        <w:t>Rmd</w:t>
      </w:r>
      <w:proofErr w:type="spellEnd"/>
      <w:r w:rsidR="002978F3">
        <w:rPr>
          <w:rFonts w:ascii="Times New Roman" w:hAnsi="Times New Roman" w:cs="Times New Roman"/>
        </w:rPr>
        <w:t xml:space="preserve"> files:</w:t>
      </w:r>
    </w:p>
    <w:p w14:paraId="237B7B7A" w14:textId="425195B5" w:rsidR="00081279" w:rsidRDefault="002978F3" w:rsidP="002978F3">
      <w:pPr>
        <w:pStyle w:val="ListParagraph"/>
        <w:numPr>
          <w:ilvl w:val="0"/>
          <w:numId w:val="4"/>
        </w:numPr>
        <w:rPr>
          <w:rFonts w:ascii="Times New Roman" w:hAnsi="Times New Roman" w:cs="Times New Roman"/>
        </w:rPr>
      </w:pPr>
      <w:proofErr w:type="spellStart"/>
      <w:r w:rsidRPr="002978F3">
        <w:rPr>
          <w:rFonts w:ascii="Times New Roman" w:hAnsi="Times New Roman" w:cs="Times New Roman"/>
        </w:rPr>
        <w:t>Final_deploy_</w:t>
      </w:r>
      <w:proofErr w:type="gramStart"/>
      <w:r w:rsidRPr="002978F3">
        <w:rPr>
          <w:rFonts w:ascii="Times New Roman" w:hAnsi="Times New Roman" w:cs="Times New Roman"/>
        </w:rPr>
        <w:t>voltages</w:t>
      </w:r>
      <w:r w:rsidR="0025527F">
        <w:rPr>
          <w:rFonts w:ascii="Times New Roman" w:hAnsi="Times New Roman" w:cs="Times New Roman"/>
        </w:rPr>
        <w:t>.Rmd</w:t>
      </w:r>
      <w:proofErr w:type="spellEnd"/>
      <w:proofErr w:type="gramEnd"/>
    </w:p>
    <w:p w14:paraId="448BFB94" w14:textId="191BD8EC" w:rsidR="002978F3" w:rsidRDefault="002978F3" w:rsidP="002978F3">
      <w:pPr>
        <w:pStyle w:val="ListParagraph"/>
        <w:numPr>
          <w:ilvl w:val="0"/>
          <w:numId w:val="4"/>
        </w:numPr>
        <w:rPr>
          <w:rFonts w:ascii="Times New Roman" w:hAnsi="Times New Roman" w:cs="Times New Roman"/>
        </w:rPr>
      </w:pPr>
      <w:proofErr w:type="spellStart"/>
      <w:r w:rsidRPr="002978F3">
        <w:rPr>
          <w:rFonts w:ascii="Times New Roman" w:hAnsi="Times New Roman" w:cs="Times New Roman"/>
        </w:rPr>
        <w:t>Final_OMEGAS</w:t>
      </w:r>
      <w:r w:rsidR="0025527F">
        <w:rPr>
          <w:rFonts w:ascii="Times New Roman" w:hAnsi="Times New Roman" w:cs="Times New Roman"/>
        </w:rPr>
        <w:t>.Rmd</w:t>
      </w:r>
      <w:proofErr w:type="spellEnd"/>
    </w:p>
    <w:p w14:paraId="23DC7119" w14:textId="42BFFFC6" w:rsidR="002978F3" w:rsidRDefault="002978F3" w:rsidP="002978F3">
      <w:pPr>
        <w:pStyle w:val="ListParagraph"/>
        <w:numPr>
          <w:ilvl w:val="0"/>
          <w:numId w:val="4"/>
        </w:numPr>
        <w:rPr>
          <w:rFonts w:ascii="Times New Roman" w:hAnsi="Times New Roman" w:cs="Times New Roman"/>
        </w:rPr>
      </w:pPr>
      <w:proofErr w:type="spellStart"/>
      <w:r w:rsidRPr="002978F3">
        <w:rPr>
          <w:rFonts w:ascii="Times New Roman" w:hAnsi="Times New Roman" w:cs="Times New Roman"/>
        </w:rPr>
        <w:t>Final_standardize_</w:t>
      </w:r>
      <w:proofErr w:type="gramStart"/>
      <w:r w:rsidRPr="002978F3">
        <w:rPr>
          <w:rFonts w:ascii="Times New Roman" w:hAnsi="Times New Roman" w:cs="Times New Roman"/>
        </w:rPr>
        <w:t>data</w:t>
      </w:r>
      <w:r w:rsidR="0025527F">
        <w:rPr>
          <w:rFonts w:ascii="Times New Roman" w:hAnsi="Times New Roman" w:cs="Times New Roman"/>
        </w:rPr>
        <w:t>.Rmd</w:t>
      </w:r>
      <w:proofErr w:type="spellEnd"/>
      <w:proofErr w:type="gramEnd"/>
    </w:p>
    <w:p w14:paraId="26EC31C5" w14:textId="2B771661" w:rsidR="002978F3" w:rsidRPr="002978F3" w:rsidRDefault="002978F3" w:rsidP="002978F3">
      <w:pPr>
        <w:pStyle w:val="ListParagraph"/>
        <w:numPr>
          <w:ilvl w:val="0"/>
          <w:numId w:val="4"/>
        </w:numPr>
        <w:rPr>
          <w:rFonts w:ascii="Times New Roman" w:hAnsi="Times New Roman" w:cs="Times New Roman"/>
        </w:rPr>
      </w:pPr>
      <w:proofErr w:type="spellStart"/>
      <w:r w:rsidRPr="002978F3">
        <w:rPr>
          <w:rFonts w:ascii="Times New Roman" w:hAnsi="Times New Roman" w:cs="Times New Roman"/>
        </w:rPr>
        <w:t>Final_Tris_Cal</w:t>
      </w:r>
      <w:r w:rsidR="0025527F">
        <w:rPr>
          <w:rFonts w:ascii="Times New Roman" w:hAnsi="Times New Roman" w:cs="Times New Roman"/>
        </w:rPr>
        <w:t>.Rmd</w:t>
      </w:r>
      <w:proofErr w:type="spellEnd"/>
    </w:p>
    <w:sectPr w:rsidR="002978F3" w:rsidRPr="002978F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ohm">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953F55"/>
    <w:multiLevelType w:val="hybridMultilevel"/>
    <w:tmpl w:val="B5D402D4"/>
    <w:lvl w:ilvl="0" w:tplc="04090001">
      <w:start w:val="1"/>
      <w:numFmt w:val="bullet"/>
      <w:lvlText w:val=""/>
      <w:lvlJc w:val="left"/>
      <w:pPr>
        <w:ind w:left="784" w:hanging="360"/>
      </w:pPr>
      <w:rPr>
        <w:rFonts w:ascii="Symbol" w:hAnsi="Symbol" w:hint="default"/>
      </w:rPr>
    </w:lvl>
    <w:lvl w:ilvl="1" w:tplc="04090003" w:tentative="1">
      <w:start w:val="1"/>
      <w:numFmt w:val="bullet"/>
      <w:lvlText w:val="o"/>
      <w:lvlJc w:val="left"/>
      <w:pPr>
        <w:ind w:left="1504" w:hanging="360"/>
      </w:pPr>
      <w:rPr>
        <w:rFonts w:ascii="Courier New" w:hAnsi="Courier New" w:cs="Courier New" w:hint="default"/>
      </w:rPr>
    </w:lvl>
    <w:lvl w:ilvl="2" w:tplc="04090005" w:tentative="1">
      <w:start w:val="1"/>
      <w:numFmt w:val="bullet"/>
      <w:lvlText w:val=""/>
      <w:lvlJc w:val="left"/>
      <w:pPr>
        <w:ind w:left="2224" w:hanging="360"/>
      </w:pPr>
      <w:rPr>
        <w:rFonts w:ascii="Wingdings" w:hAnsi="Wingdings" w:hint="default"/>
      </w:rPr>
    </w:lvl>
    <w:lvl w:ilvl="3" w:tplc="04090001" w:tentative="1">
      <w:start w:val="1"/>
      <w:numFmt w:val="bullet"/>
      <w:lvlText w:val=""/>
      <w:lvlJc w:val="left"/>
      <w:pPr>
        <w:ind w:left="2944" w:hanging="360"/>
      </w:pPr>
      <w:rPr>
        <w:rFonts w:ascii="Symbol" w:hAnsi="Symbol" w:hint="default"/>
      </w:rPr>
    </w:lvl>
    <w:lvl w:ilvl="4" w:tplc="04090003" w:tentative="1">
      <w:start w:val="1"/>
      <w:numFmt w:val="bullet"/>
      <w:lvlText w:val="o"/>
      <w:lvlJc w:val="left"/>
      <w:pPr>
        <w:ind w:left="3664" w:hanging="360"/>
      </w:pPr>
      <w:rPr>
        <w:rFonts w:ascii="Courier New" w:hAnsi="Courier New" w:cs="Courier New" w:hint="default"/>
      </w:rPr>
    </w:lvl>
    <w:lvl w:ilvl="5" w:tplc="04090005" w:tentative="1">
      <w:start w:val="1"/>
      <w:numFmt w:val="bullet"/>
      <w:lvlText w:val=""/>
      <w:lvlJc w:val="left"/>
      <w:pPr>
        <w:ind w:left="4384" w:hanging="360"/>
      </w:pPr>
      <w:rPr>
        <w:rFonts w:ascii="Wingdings" w:hAnsi="Wingdings" w:hint="default"/>
      </w:rPr>
    </w:lvl>
    <w:lvl w:ilvl="6" w:tplc="04090001" w:tentative="1">
      <w:start w:val="1"/>
      <w:numFmt w:val="bullet"/>
      <w:lvlText w:val=""/>
      <w:lvlJc w:val="left"/>
      <w:pPr>
        <w:ind w:left="5104" w:hanging="360"/>
      </w:pPr>
      <w:rPr>
        <w:rFonts w:ascii="Symbol" w:hAnsi="Symbol" w:hint="default"/>
      </w:rPr>
    </w:lvl>
    <w:lvl w:ilvl="7" w:tplc="04090003" w:tentative="1">
      <w:start w:val="1"/>
      <w:numFmt w:val="bullet"/>
      <w:lvlText w:val="o"/>
      <w:lvlJc w:val="left"/>
      <w:pPr>
        <w:ind w:left="5824" w:hanging="360"/>
      </w:pPr>
      <w:rPr>
        <w:rFonts w:ascii="Courier New" w:hAnsi="Courier New" w:cs="Courier New" w:hint="default"/>
      </w:rPr>
    </w:lvl>
    <w:lvl w:ilvl="8" w:tplc="04090005" w:tentative="1">
      <w:start w:val="1"/>
      <w:numFmt w:val="bullet"/>
      <w:lvlText w:val=""/>
      <w:lvlJc w:val="left"/>
      <w:pPr>
        <w:ind w:left="6544" w:hanging="360"/>
      </w:pPr>
      <w:rPr>
        <w:rFonts w:ascii="Wingdings" w:hAnsi="Wingdings" w:hint="default"/>
      </w:rPr>
    </w:lvl>
  </w:abstractNum>
  <w:abstractNum w:abstractNumId="1" w15:restartNumberingAfterBreak="0">
    <w:nsid w:val="47850619"/>
    <w:multiLevelType w:val="hybridMultilevel"/>
    <w:tmpl w:val="3736A5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F61763E"/>
    <w:multiLevelType w:val="hybridMultilevel"/>
    <w:tmpl w:val="0972A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A66B5A"/>
    <w:multiLevelType w:val="hybridMultilevel"/>
    <w:tmpl w:val="668EB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6366A6E"/>
    <w:multiLevelType w:val="hybridMultilevel"/>
    <w:tmpl w:val="B76A06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70186109">
    <w:abstractNumId w:val="3"/>
  </w:num>
  <w:num w:numId="2" w16cid:durableId="930743968">
    <w:abstractNumId w:val="2"/>
  </w:num>
  <w:num w:numId="3" w16cid:durableId="228617165">
    <w:abstractNumId w:val="4"/>
  </w:num>
  <w:num w:numId="4" w16cid:durableId="687023666">
    <w:abstractNumId w:val="0"/>
  </w:num>
  <w:num w:numId="5" w16cid:durableId="200273163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5DF"/>
    <w:rsid w:val="00044DF3"/>
    <w:rsid w:val="000803F3"/>
    <w:rsid w:val="00081279"/>
    <w:rsid w:val="0009737C"/>
    <w:rsid w:val="000A4F3A"/>
    <w:rsid w:val="000A55DF"/>
    <w:rsid w:val="000B4D8B"/>
    <w:rsid w:val="000D76DD"/>
    <w:rsid w:val="00100877"/>
    <w:rsid w:val="001A4C1B"/>
    <w:rsid w:val="001C2CF7"/>
    <w:rsid w:val="001C41ED"/>
    <w:rsid w:val="001F676E"/>
    <w:rsid w:val="00237B62"/>
    <w:rsid w:val="0025527F"/>
    <w:rsid w:val="002978F3"/>
    <w:rsid w:val="00335981"/>
    <w:rsid w:val="003B0EC2"/>
    <w:rsid w:val="0041679B"/>
    <w:rsid w:val="00443842"/>
    <w:rsid w:val="0049677E"/>
    <w:rsid w:val="004F1D0C"/>
    <w:rsid w:val="004F5E26"/>
    <w:rsid w:val="005321CB"/>
    <w:rsid w:val="005839B1"/>
    <w:rsid w:val="005E7A44"/>
    <w:rsid w:val="006C0B7F"/>
    <w:rsid w:val="00762507"/>
    <w:rsid w:val="00843E43"/>
    <w:rsid w:val="008A1DAF"/>
    <w:rsid w:val="008D4348"/>
    <w:rsid w:val="00906AAA"/>
    <w:rsid w:val="009171C0"/>
    <w:rsid w:val="00977A29"/>
    <w:rsid w:val="00A25E3D"/>
    <w:rsid w:val="00A524DF"/>
    <w:rsid w:val="00AC797D"/>
    <w:rsid w:val="00AE338C"/>
    <w:rsid w:val="00B07F7D"/>
    <w:rsid w:val="00B1152F"/>
    <w:rsid w:val="00B370F2"/>
    <w:rsid w:val="00B51B1E"/>
    <w:rsid w:val="00BA3C09"/>
    <w:rsid w:val="00CE29C7"/>
    <w:rsid w:val="00DC5E5A"/>
    <w:rsid w:val="00DD10AB"/>
    <w:rsid w:val="00E627D9"/>
    <w:rsid w:val="00EB5D17"/>
    <w:rsid w:val="00F03343"/>
    <w:rsid w:val="00F62CFA"/>
    <w:rsid w:val="00FA081C"/>
    <w:rsid w:val="00FD4B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0F4C8D"/>
  <w15:chartTrackingRefBased/>
  <w15:docId w15:val="{51F29B15-8AE0-B343-A8E7-964AB1CC80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1C2CF7"/>
    <w:pPr>
      <w:spacing w:before="100" w:beforeAutospacing="1" w:after="100" w:afterAutospacing="1"/>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335981"/>
    <w:rPr>
      <w:color w:val="808080"/>
    </w:rPr>
  </w:style>
  <w:style w:type="paragraph" w:styleId="ListParagraph">
    <w:name w:val="List Paragraph"/>
    <w:basedOn w:val="Normal"/>
    <w:uiPriority w:val="34"/>
    <w:qFormat/>
    <w:rsid w:val="004F1D0C"/>
    <w:pPr>
      <w:ind w:left="720"/>
      <w:contextualSpacing/>
    </w:pPr>
  </w:style>
  <w:style w:type="table" w:styleId="TableGrid">
    <w:name w:val="Table Grid"/>
    <w:basedOn w:val="TableNormal"/>
    <w:uiPriority w:val="39"/>
    <w:rsid w:val="00977A2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977A29"/>
    <w:rPr>
      <w:color w:val="0563C1" w:themeColor="hyperlink"/>
      <w:u w:val="single"/>
    </w:rPr>
  </w:style>
  <w:style w:type="character" w:styleId="UnresolvedMention">
    <w:name w:val="Unresolved Mention"/>
    <w:basedOn w:val="DefaultParagraphFont"/>
    <w:uiPriority w:val="99"/>
    <w:semiHidden/>
    <w:unhideWhenUsed/>
    <w:rsid w:val="00977A29"/>
    <w:rPr>
      <w:color w:val="605E5C"/>
      <w:shd w:val="clear" w:color="auto" w:fill="E1DFDD"/>
    </w:rPr>
  </w:style>
  <w:style w:type="character" w:styleId="FollowedHyperlink">
    <w:name w:val="FollowedHyperlink"/>
    <w:basedOn w:val="DefaultParagraphFont"/>
    <w:uiPriority w:val="99"/>
    <w:semiHidden/>
    <w:unhideWhenUsed/>
    <w:rsid w:val="00977A29"/>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526250">
      <w:bodyDiv w:val="1"/>
      <w:marLeft w:val="0"/>
      <w:marRight w:val="0"/>
      <w:marTop w:val="0"/>
      <w:marBottom w:val="0"/>
      <w:divBdr>
        <w:top w:val="none" w:sz="0" w:space="0" w:color="auto"/>
        <w:left w:val="none" w:sz="0" w:space="0" w:color="auto"/>
        <w:bottom w:val="none" w:sz="0" w:space="0" w:color="auto"/>
        <w:right w:val="none" w:sz="0" w:space="0" w:color="auto"/>
      </w:divBdr>
      <w:divsChild>
        <w:div w:id="717095739">
          <w:marLeft w:val="0"/>
          <w:marRight w:val="0"/>
          <w:marTop w:val="0"/>
          <w:marBottom w:val="0"/>
          <w:divBdr>
            <w:top w:val="none" w:sz="0" w:space="0" w:color="auto"/>
            <w:left w:val="none" w:sz="0" w:space="0" w:color="auto"/>
            <w:bottom w:val="none" w:sz="0" w:space="0" w:color="auto"/>
            <w:right w:val="none" w:sz="0" w:space="0" w:color="auto"/>
          </w:divBdr>
          <w:divsChild>
            <w:div w:id="414476266">
              <w:marLeft w:val="0"/>
              <w:marRight w:val="0"/>
              <w:marTop w:val="0"/>
              <w:marBottom w:val="0"/>
              <w:divBdr>
                <w:top w:val="none" w:sz="0" w:space="0" w:color="auto"/>
                <w:left w:val="none" w:sz="0" w:space="0" w:color="auto"/>
                <w:bottom w:val="none" w:sz="0" w:space="0" w:color="auto"/>
                <w:right w:val="none" w:sz="0" w:space="0" w:color="auto"/>
              </w:divBdr>
              <w:divsChild>
                <w:div w:id="1345128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2726810">
      <w:bodyDiv w:val="1"/>
      <w:marLeft w:val="0"/>
      <w:marRight w:val="0"/>
      <w:marTop w:val="0"/>
      <w:marBottom w:val="0"/>
      <w:divBdr>
        <w:top w:val="none" w:sz="0" w:space="0" w:color="auto"/>
        <w:left w:val="none" w:sz="0" w:space="0" w:color="auto"/>
        <w:bottom w:val="none" w:sz="0" w:space="0" w:color="auto"/>
        <w:right w:val="none" w:sz="0" w:space="0" w:color="auto"/>
      </w:divBdr>
      <w:divsChild>
        <w:div w:id="739055851">
          <w:marLeft w:val="0"/>
          <w:marRight w:val="0"/>
          <w:marTop w:val="0"/>
          <w:marBottom w:val="0"/>
          <w:divBdr>
            <w:top w:val="none" w:sz="0" w:space="0" w:color="auto"/>
            <w:left w:val="none" w:sz="0" w:space="0" w:color="auto"/>
            <w:bottom w:val="none" w:sz="0" w:space="0" w:color="auto"/>
            <w:right w:val="none" w:sz="0" w:space="0" w:color="auto"/>
          </w:divBdr>
          <w:divsChild>
            <w:div w:id="599029846">
              <w:marLeft w:val="0"/>
              <w:marRight w:val="0"/>
              <w:marTop w:val="0"/>
              <w:marBottom w:val="0"/>
              <w:divBdr>
                <w:top w:val="none" w:sz="0" w:space="0" w:color="auto"/>
                <w:left w:val="none" w:sz="0" w:space="0" w:color="auto"/>
                <w:bottom w:val="none" w:sz="0" w:space="0" w:color="auto"/>
                <w:right w:val="none" w:sz="0" w:space="0" w:color="auto"/>
              </w:divBdr>
              <w:divsChild>
                <w:div w:id="2040086677">
                  <w:marLeft w:val="0"/>
                  <w:marRight w:val="0"/>
                  <w:marTop w:val="0"/>
                  <w:marBottom w:val="0"/>
                  <w:divBdr>
                    <w:top w:val="none" w:sz="0" w:space="0" w:color="auto"/>
                    <w:left w:val="none" w:sz="0" w:space="0" w:color="auto"/>
                    <w:bottom w:val="none" w:sz="0" w:space="0" w:color="auto"/>
                    <w:right w:val="none" w:sz="0" w:space="0" w:color="auto"/>
                  </w:divBdr>
                  <w:divsChild>
                    <w:div w:id="866064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794788">
      <w:bodyDiv w:val="1"/>
      <w:marLeft w:val="0"/>
      <w:marRight w:val="0"/>
      <w:marTop w:val="0"/>
      <w:marBottom w:val="0"/>
      <w:divBdr>
        <w:top w:val="none" w:sz="0" w:space="0" w:color="auto"/>
        <w:left w:val="none" w:sz="0" w:space="0" w:color="auto"/>
        <w:bottom w:val="none" w:sz="0" w:space="0" w:color="auto"/>
        <w:right w:val="none" w:sz="0" w:space="0" w:color="auto"/>
      </w:divBdr>
      <w:divsChild>
        <w:div w:id="1395590965">
          <w:marLeft w:val="0"/>
          <w:marRight w:val="0"/>
          <w:marTop w:val="0"/>
          <w:marBottom w:val="0"/>
          <w:divBdr>
            <w:top w:val="none" w:sz="0" w:space="0" w:color="auto"/>
            <w:left w:val="none" w:sz="0" w:space="0" w:color="auto"/>
            <w:bottom w:val="none" w:sz="0" w:space="0" w:color="auto"/>
            <w:right w:val="none" w:sz="0" w:space="0" w:color="auto"/>
          </w:divBdr>
          <w:divsChild>
            <w:div w:id="685206397">
              <w:marLeft w:val="0"/>
              <w:marRight w:val="0"/>
              <w:marTop w:val="0"/>
              <w:marBottom w:val="0"/>
              <w:divBdr>
                <w:top w:val="none" w:sz="0" w:space="0" w:color="auto"/>
                <w:left w:val="none" w:sz="0" w:space="0" w:color="auto"/>
                <w:bottom w:val="none" w:sz="0" w:space="0" w:color="auto"/>
                <w:right w:val="none" w:sz="0" w:space="0" w:color="auto"/>
              </w:divBdr>
              <w:divsChild>
                <w:div w:id="68769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104919">
      <w:bodyDiv w:val="1"/>
      <w:marLeft w:val="0"/>
      <w:marRight w:val="0"/>
      <w:marTop w:val="0"/>
      <w:marBottom w:val="0"/>
      <w:divBdr>
        <w:top w:val="none" w:sz="0" w:space="0" w:color="auto"/>
        <w:left w:val="none" w:sz="0" w:space="0" w:color="auto"/>
        <w:bottom w:val="none" w:sz="0" w:space="0" w:color="auto"/>
        <w:right w:val="none" w:sz="0" w:space="0" w:color="auto"/>
      </w:divBdr>
      <w:divsChild>
        <w:div w:id="381058948">
          <w:marLeft w:val="0"/>
          <w:marRight w:val="0"/>
          <w:marTop w:val="0"/>
          <w:marBottom w:val="0"/>
          <w:divBdr>
            <w:top w:val="none" w:sz="0" w:space="0" w:color="auto"/>
            <w:left w:val="none" w:sz="0" w:space="0" w:color="auto"/>
            <w:bottom w:val="none" w:sz="0" w:space="0" w:color="auto"/>
            <w:right w:val="none" w:sz="0" w:space="0" w:color="auto"/>
          </w:divBdr>
          <w:divsChild>
            <w:div w:id="1425952714">
              <w:marLeft w:val="0"/>
              <w:marRight w:val="0"/>
              <w:marTop w:val="0"/>
              <w:marBottom w:val="0"/>
              <w:divBdr>
                <w:top w:val="none" w:sz="0" w:space="0" w:color="auto"/>
                <w:left w:val="none" w:sz="0" w:space="0" w:color="auto"/>
                <w:bottom w:val="none" w:sz="0" w:space="0" w:color="auto"/>
                <w:right w:val="none" w:sz="0" w:space="0" w:color="auto"/>
              </w:divBdr>
              <w:divsChild>
                <w:div w:id="245309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0058360">
      <w:bodyDiv w:val="1"/>
      <w:marLeft w:val="0"/>
      <w:marRight w:val="0"/>
      <w:marTop w:val="0"/>
      <w:marBottom w:val="0"/>
      <w:divBdr>
        <w:top w:val="none" w:sz="0" w:space="0" w:color="auto"/>
        <w:left w:val="none" w:sz="0" w:space="0" w:color="auto"/>
        <w:bottom w:val="none" w:sz="0" w:space="0" w:color="auto"/>
        <w:right w:val="none" w:sz="0" w:space="0" w:color="auto"/>
      </w:divBdr>
      <w:divsChild>
        <w:div w:id="1703164349">
          <w:marLeft w:val="0"/>
          <w:marRight w:val="0"/>
          <w:marTop w:val="0"/>
          <w:marBottom w:val="0"/>
          <w:divBdr>
            <w:top w:val="none" w:sz="0" w:space="0" w:color="auto"/>
            <w:left w:val="none" w:sz="0" w:space="0" w:color="auto"/>
            <w:bottom w:val="none" w:sz="0" w:space="0" w:color="auto"/>
            <w:right w:val="none" w:sz="0" w:space="0" w:color="auto"/>
          </w:divBdr>
          <w:divsChild>
            <w:div w:id="2038431880">
              <w:marLeft w:val="0"/>
              <w:marRight w:val="0"/>
              <w:marTop w:val="0"/>
              <w:marBottom w:val="0"/>
              <w:divBdr>
                <w:top w:val="none" w:sz="0" w:space="0" w:color="auto"/>
                <w:left w:val="none" w:sz="0" w:space="0" w:color="auto"/>
                <w:bottom w:val="none" w:sz="0" w:space="0" w:color="auto"/>
                <w:right w:val="none" w:sz="0" w:space="0" w:color="auto"/>
              </w:divBdr>
              <w:divsChild>
                <w:div w:id="2048413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6098489">
      <w:bodyDiv w:val="1"/>
      <w:marLeft w:val="0"/>
      <w:marRight w:val="0"/>
      <w:marTop w:val="0"/>
      <w:marBottom w:val="0"/>
      <w:divBdr>
        <w:top w:val="none" w:sz="0" w:space="0" w:color="auto"/>
        <w:left w:val="none" w:sz="0" w:space="0" w:color="auto"/>
        <w:bottom w:val="none" w:sz="0" w:space="0" w:color="auto"/>
        <w:right w:val="none" w:sz="0" w:space="0" w:color="auto"/>
      </w:divBdr>
    </w:div>
    <w:div w:id="725954563">
      <w:bodyDiv w:val="1"/>
      <w:marLeft w:val="0"/>
      <w:marRight w:val="0"/>
      <w:marTop w:val="0"/>
      <w:marBottom w:val="0"/>
      <w:divBdr>
        <w:top w:val="none" w:sz="0" w:space="0" w:color="auto"/>
        <w:left w:val="none" w:sz="0" w:space="0" w:color="auto"/>
        <w:bottom w:val="none" w:sz="0" w:space="0" w:color="auto"/>
        <w:right w:val="none" w:sz="0" w:space="0" w:color="auto"/>
      </w:divBdr>
      <w:divsChild>
        <w:div w:id="1281765067">
          <w:marLeft w:val="0"/>
          <w:marRight w:val="0"/>
          <w:marTop w:val="0"/>
          <w:marBottom w:val="0"/>
          <w:divBdr>
            <w:top w:val="none" w:sz="0" w:space="0" w:color="auto"/>
            <w:left w:val="none" w:sz="0" w:space="0" w:color="auto"/>
            <w:bottom w:val="none" w:sz="0" w:space="0" w:color="auto"/>
            <w:right w:val="none" w:sz="0" w:space="0" w:color="auto"/>
          </w:divBdr>
          <w:divsChild>
            <w:div w:id="1244753983">
              <w:marLeft w:val="0"/>
              <w:marRight w:val="0"/>
              <w:marTop w:val="0"/>
              <w:marBottom w:val="0"/>
              <w:divBdr>
                <w:top w:val="none" w:sz="0" w:space="0" w:color="auto"/>
                <w:left w:val="none" w:sz="0" w:space="0" w:color="auto"/>
                <w:bottom w:val="none" w:sz="0" w:space="0" w:color="auto"/>
                <w:right w:val="none" w:sz="0" w:space="0" w:color="auto"/>
              </w:divBdr>
              <w:divsChild>
                <w:div w:id="736322712">
                  <w:marLeft w:val="0"/>
                  <w:marRight w:val="0"/>
                  <w:marTop w:val="0"/>
                  <w:marBottom w:val="0"/>
                  <w:divBdr>
                    <w:top w:val="none" w:sz="0" w:space="0" w:color="auto"/>
                    <w:left w:val="none" w:sz="0" w:space="0" w:color="auto"/>
                    <w:bottom w:val="none" w:sz="0" w:space="0" w:color="auto"/>
                    <w:right w:val="none" w:sz="0" w:space="0" w:color="auto"/>
                  </w:divBdr>
                  <w:divsChild>
                    <w:div w:id="44449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8583421">
      <w:bodyDiv w:val="1"/>
      <w:marLeft w:val="0"/>
      <w:marRight w:val="0"/>
      <w:marTop w:val="0"/>
      <w:marBottom w:val="0"/>
      <w:divBdr>
        <w:top w:val="none" w:sz="0" w:space="0" w:color="auto"/>
        <w:left w:val="none" w:sz="0" w:space="0" w:color="auto"/>
        <w:bottom w:val="none" w:sz="0" w:space="0" w:color="auto"/>
        <w:right w:val="none" w:sz="0" w:space="0" w:color="auto"/>
      </w:divBdr>
      <w:divsChild>
        <w:div w:id="1494250042">
          <w:marLeft w:val="0"/>
          <w:marRight w:val="0"/>
          <w:marTop w:val="0"/>
          <w:marBottom w:val="0"/>
          <w:divBdr>
            <w:top w:val="none" w:sz="0" w:space="0" w:color="auto"/>
            <w:left w:val="none" w:sz="0" w:space="0" w:color="auto"/>
            <w:bottom w:val="none" w:sz="0" w:space="0" w:color="auto"/>
            <w:right w:val="none" w:sz="0" w:space="0" w:color="auto"/>
          </w:divBdr>
          <w:divsChild>
            <w:div w:id="1044982859">
              <w:marLeft w:val="0"/>
              <w:marRight w:val="0"/>
              <w:marTop w:val="0"/>
              <w:marBottom w:val="0"/>
              <w:divBdr>
                <w:top w:val="none" w:sz="0" w:space="0" w:color="auto"/>
                <w:left w:val="none" w:sz="0" w:space="0" w:color="auto"/>
                <w:bottom w:val="none" w:sz="0" w:space="0" w:color="auto"/>
                <w:right w:val="none" w:sz="0" w:space="0" w:color="auto"/>
              </w:divBdr>
              <w:divsChild>
                <w:div w:id="274140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3678637">
      <w:bodyDiv w:val="1"/>
      <w:marLeft w:val="0"/>
      <w:marRight w:val="0"/>
      <w:marTop w:val="0"/>
      <w:marBottom w:val="0"/>
      <w:divBdr>
        <w:top w:val="none" w:sz="0" w:space="0" w:color="auto"/>
        <w:left w:val="none" w:sz="0" w:space="0" w:color="auto"/>
        <w:bottom w:val="none" w:sz="0" w:space="0" w:color="auto"/>
        <w:right w:val="none" w:sz="0" w:space="0" w:color="auto"/>
      </w:divBdr>
      <w:divsChild>
        <w:div w:id="565265932">
          <w:marLeft w:val="0"/>
          <w:marRight w:val="0"/>
          <w:marTop w:val="0"/>
          <w:marBottom w:val="0"/>
          <w:divBdr>
            <w:top w:val="none" w:sz="0" w:space="0" w:color="auto"/>
            <w:left w:val="none" w:sz="0" w:space="0" w:color="auto"/>
            <w:bottom w:val="none" w:sz="0" w:space="0" w:color="auto"/>
            <w:right w:val="none" w:sz="0" w:space="0" w:color="auto"/>
          </w:divBdr>
          <w:divsChild>
            <w:div w:id="965088895">
              <w:marLeft w:val="0"/>
              <w:marRight w:val="0"/>
              <w:marTop w:val="0"/>
              <w:marBottom w:val="0"/>
              <w:divBdr>
                <w:top w:val="none" w:sz="0" w:space="0" w:color="auto"/>
                <w:left w:val="none" w:sz="0" w:space="0" w:color="auto"/>
                <w:bottom w:val="none" w:sz="0" w:space="0" w:color="auto"/>
                <w:right w:val="none" w:sz="0" w:space="0" w:color="auto"/>
              </w:divBdr>
              <w:divsChild>
                <w:div w:id="184184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5503498">
      <w:bodyDiv w:val="1"/>
      <w:marLeft w:val="0"/>
      <w:marRight w:val="0"/>
      <w:marTop w:val="0"/>
      <w:marBottom w:val="0"/>
      <w:divBdr>
        <w:top w:val="none" w:sz="0" w:space="0" w:color="auto"/>
        <w:left w:val="none" w:sz="0" w:space="0" w:color="auto"/>
        <w:bottom w:val="none" w:sz="0" w:space="0" w:color="auto"/>
        <w:right w:val="none" w:sz="0" w:space="0" w:color="auto"/>
      </w:divBdr>
    </w:div>
    <w:div w:id="1683822025">
      <w:bodyDiv w:val="1"/>
      <w:marLeft w:val="0"/>
      <w:marRight w:val="0"/>
      <w:marTop w:val="0"/>
      <w:marBottom w:val="0"/>
      <w:divBdr>
        <w:top w:val="none" w:sz="0" w:space="0" w:color="auto"/>
        <w:left w:val="none" w:sz="0" w:space="0" w:color="auto"/>
        <w:bottom w:val="none" w:sz="0" w:space="0" w:color="auto"/>
        <w:right w:val="none" w:sz="0" w:space="0" w:color="auto"/>
      </w:divBdr>
      <w:divsChild>
        <w:div w:id="83843568">
          <w:marLeft w:val="0"/>
          <w:marRight w:val="0"/>
          <w:marTop w:val="0"/>
          <w:marBottom w:val="0"/>
          <w:divBdr>
            <w:top w:val="none" w:sz="0" w:space="0" w:color="auto"/>
            <w:left w:val="none" w:sz="0" w:space="0" w:color="auto"/>
            <w:bottom w:val="none" w:sz="0" w:space="0" w:color="auto"/>
            <w:right w:val="none" w:sz="0" w:space="0" w:color="auto"/>
          </w:divBdr>
          <w:divsChild>
            <w:div w:id="574163945">
              <w:marLeft w:val="0"/>
              <w:marRight w:val="0"/>
              <w:marTop w:val="0"/>
              <w:marBottom w:val="0"/>
              <w:divBdr>
                <w:top w:val="none" w:sz="0" w:space="0" w:color="auto"/>
                <w:left w:val="none" w:sz="0" w:space="0" w:color="auto"/>
                <w:bottom w:val="none" w:sz="0" w:space="0" w:color="auto"/>
                <w:right w:val="none" w:sz="0" w:space="0" w:color="auto"/>
              </w:divBdr>
              <w:divsChild>
                <w:div w:id="224218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3716406">
      <w:bodyDiv w:val="1"/>
      <w:marLeft w:val="0"/>
      <w:marRight w:val="0"/>
      <w:marTop w:val="0"/>
      <w:marBottom w:val="0"/>
      <w:divBdr>
        <w:top w:val="none" w:sz="0" w:space="0" w:color="auto"/>
        <w:left w:val="none" w:sz="0" w:space="0" w:color="auto"/>
        <w:bottom w:val="none" w:sz="0" w:space="0" w:color="auto"/>
        <w:right w:val="none" w:sz="0" w:space="0" w:color="auto"/>
      </w:divBdr>
    </w:div>
    <w:div w:id="2012292702">
      <w:bodyDiv w:val="1"/>
      <w:marLeft w:val="0"/>
      <w:marRight w:val="0"/>
      <w:marTop w:val="0"/>
      <w:marBottom w:val="0"/>
      <w:divBdr>
        <w:top w:val="none" w:sz="0" w:space="0" w:color="auto"/>
        <w:left w:val="none" w:sz="0" w:space="0" w:color="auto"/>
        <w:bottom w:val="none" w:sz="0" w:space="0" w:color="auto"/>
        <w:right w:val="none" w:sz="0" w:space="0" w:color="auto"/>
      </w:divBdr>
    </w:div>
    <w:div w:id="2074739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dafruit.com/product/939" TargetMode="External"/><Relationship Id="rId18" Type="http://schemas.openxmlformats.org/officeDocument/2006/relationships/hyperlink" Target="https://www.digikey.com/en/products/detail/te-connectivity-amp-connectors/104257-2/" TargetMode="External"/><Relationship Id="rId26" Type="http://schemas.openxmlformats.org/officeDocument/2006/relationships/image" Target="media/image3.png"/><Relationship Id="rId3" Type="http://schemas.openxmlformats.org/officeDocument/2006/relationships/settings" Target="settings.xml"/><Relationship Id="rId21" Type="http://schemas.openxmlformats.org/officeDocument/2006/relationships/hyperlink" Target="https://www.adafruit.com/product/2830" TargetMode="External"/><Relationship Id="rId7" Type="http://schemas.openxmlformats.org/officeDocument/2006/relationships/hyperlink" Target="https://www.adafruit.com/product/2796" TargetMode="External"/><Relationship Id="rId12" Type="http://schemas.openxmlformats.org/officeDocument/2006/relationships/hyperlink" Target="https://www.digikey.com/en/products/detail/nte-electronics-inc/23-BH2-3/16499222" TargetMode="External"/><Relationship Id="rId17" Type="http://schemas.openxmlformats.org/officeDocument/2006/relationships/hyperlink" Target="https://www.digikey.com/en/products/detail/te-connectivity-amp-connectors/103634-2/291595" TargetMode="External"/><Relationship Id="rId25" Type="http://schemas.openxmlformats.org/officeDocument/2006/relationships/image" Target="media/image2.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www.digikey.com/en/products/detail/te-connectivity-amp-connectors/104479-8/" TargetMode="External"/><Relationship Id="rId20" Type="http://schemas.openxmlformats.org/officeDocument/2006/relationships/hyperlink" Target="https://www.digikey.com/en/products/detail/te-connectivity-amp-connectors/104257-5/" TargetMode="External"/><Relationship Id="rId29"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hyperlink" Target="https://github.com/ameliaritger/arduino-ph-sensor/blob/main/LICENSE" TargetMode="External"/><Relationship Id="rId11" Type="http://schemas.openxmlformats.org/officeDocument/2006/relationships/hyperlink" Target="https://www.adafruit.com/product/3013" TargetMode="External"/><Relationship Id="rId24" Type="http://schemas.openxmlformats.org/officeDocument/2006/relationships/hyperlink" Target="https://www.adafruit.com/product/1953" TargetMode="External"/><Relationship Id="rId32"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hyperlink" Target="https://www.adafruit.com/product/2997" TargetMode="External"/><Relationship Id="rId23" Type="http://schemas.openxmlformats.org/officeDocument/2006/relationships/hyperlink" Target="https://www.adafruit.com/product/1956" TargetMode="External"/><Relationship Id="rId28" Type="http://schemas.openxmlformats.org/officeDocument/2006/relationships/image" Target="media/image5.png"/><Relationship Id="rId10" Type="http://schemas.openxmlformats.org/officeDocument/2006/relationships/hyperlink" Target="https://www.adafruit.com/product/1085" TargetMode="External"/><Relationship Id="rId19" Type="http://schemas.openxmlformats.org/officeDocument/2006/relationships/hyperlink" Target="https://www.digikey.com/en/products/detail/te-connectivity-amp-connectors/103638-5/" TargetMode="External"/><Relationship Id="rId31"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hyperlink" Target="https://www.adafruit.com/product/1083" TargetMode="External"/><Relationship Id="rId14" Type="http://schemas.openxmlformats.org/officeDocument/2006/relationships/hyperlink" Target="https://www.adafruit.com/product/290" TargetMode="External"/><Relationship Id="rId22" Type="http://schemas.openxmlformats.org/officeDocument/2006/relationships/hyperlink" Target="https://www.adafruit.com/product/3299" TargetMode="External"/><Relationship Id="rId27" Type="http://schemas.openxmlformats.org/officeDocument/2006/relationships/image" Target="media/image4.png"/><Relationship Id="rId30" Type="http://schemas.openxmlformats.org/officeDocument/2006/relationships/image" Target="media/image7.png"/><Relationship Id="rId8" Type="http://schemas.openxmlformats.org/officeDocument/2006/relationships/hyperlink" Target="https://www.adafruit.com/product/288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136</TotalTime>
  <Pages>8</Pages>
  <Words>1772</Words>
  <Characters>10103</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Amelia Ritger</dc:creator>
  <cp:keywords/>
  <dc:description/>
  <cp:lastModifiedBy>Amelia Ritger</cp:lastModifiedBy>
  <cp:revision>10</cp:revision>
  <cp:lastPrinted>2023-06-04T02:38:00Z</cp:lastPrinted>
  <dcterms:created xsi:type="dcterms:W3CDTF">2023-05-22T19:50:00Z</dcterms:created>
  <dcterms:modified xsi:type="dcterms:W3CDTF">2023-06-06T23:08:00Z</dcterms:modified>
</cp:coreProperties>
</file>