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A7DD8" w14:textId="77777777" w:rsidR="00D858CF" w:rsidRPr="00D858CF" w:rsidRDefault="00D858CF" w:rsidP="00D858CF">
      <w:pPr>
        <w:jc w:val="center"/>
        <w:rPr>
          <w:rFonts w:cs="Arial"/>
          <w:b/>
          <w:bCs/>
          <w:kern w:val="1"/>
          <w:sz w:val="28"/>
          <w:szCs w:val="28"/>
          <w:lang w:val="en-ID" w:eastAsia="ar-SA"/>
        </w:rPr>
      </w:pPr>
      <w:r w:rsidRPr="00D858CF">
        <w:rPr>
          <w:rFonts w:cs="Arial"/>
          <w:b/>
          <w:bCs/>
          <w:kern w:val="1"/>
          <w:sz w:val="28"/>
          <w:szCs w:val="28"/>
          <w:lang w:val="en-ID" w:eastAsia="ar-SA"/>
        </w:rPr>
        <w:t>Early-Warning Alarm Before the Makino Breaks Down: Random Forest Detects Failure Signals from 2,500 Sensor Logs (and Coolant Pressure Becomes the Prime Suspect)</w:t>
      </w:r>
    </w:p>
    <w:p w14:paraId="65AD06E7" w14:textId="77777777" w:rsidR="00AD4C0B" w:rsidRDefault="00AD4C0B" w:rsidP="00827C42">
      <w:pPr>
        <w:rPr>
          <w:sz w:val="20"/>
          <w:szCs w:val="20"/>
        </w:rPr>
      </w:pPr>
    </w:p>
    <w:p w14:paraId="39EEBE42" w14:textId="77777777" w:rsidR="0002298E" w:rsidRPr="0002298E" w:rsidRDefault="0002298E" w:rsidP="00827C42">
      <w:pPr>
        <w:rPr>
          <w:sz w:val="20"/>
          <w:szCs w:val="20"/>
        </w:rPr>
      </w:pPr>
    </w:p>
    <w:p w14:paraId="1705CADD" w14:textId="4DDDE319" w:rsidR="0070048F" w:rsidRPr="0070048F" w:rsidRDefault="0056285C" w:rsidP="00827C42">
      <w:pPr>
        <w:pStyle w:val="Author"/>
      </w:pPr>
      <w:r>
        <w:t>Amelia Vega*</w:t>
      </w:r>
      <w:r w:rsidR="00466CD0">
        <w:rPr>
          <w:vertAlign w:val="superscript"/>
        </w:rPr>
        <w:t>1</w:t>
      </w:r>
      <w:r w:rsidR="0070048F">
        <w:t xml:space="preserve"> </w:t>
      </w:r>
    </w:p>
    <w:p w14:paraId="54442E71" w14:textId="77777777" w:rsidR="00156A3C" w:rsidRDefault="00156A3C" w:rsidP="00827C42">
      <w:pPr>
        <w:jc w:val="center"/>
        <w:rPr>
          <w:i/>
          <w:lang w:val="id-ID"/>
        </w:rPr>
      </w:pPr>
    </w:p>
    <w:p w14:paraId="56B67AB1" w14:textId="6B390717" w:rsidR="00156A3C" w:rsidRPr="009E4DDC" w:rsidRDefault="00466CD0" w:rsidP="00827C42">
      <w:pPr>
        <w:jc w:val="center"/>
        <w:rPr>
          <w:i/>
          <w:sz w:val="20"/>
          <w:szCs w:val="20"/>
          <w:lang w:val="id-ID"/>
        </w:rPr>
      </w:pPr>
      <w:r w:rsidRPr="00466CD0">
        <w:rPr>
          <w:i/>
          <w:sz w:val="20"/>
          <w:szCs w:val="20"/>
          <w:vertAlign w:val="superscript"/>
        </w:rPr>
        <w:t>1</w:t>
      </w:r>
      <w:r>
        <w:rPr>
          <w:i/>
          <w:sz w:val="20"/>
          <w:szCs w:val="20"/>
        </w:rPr>
        <w:t>Departemen</w:t>
      </w:r>
      <w:r w:rsidR="00156A3C" w:rsidRPr="009E4DDC">
        <w:rPr>
          <w:i/>
          <w:sz w:val="20"/>
          <w:szCs w:val="20"/>
        </w:rPr>
        <w:t xml:space="preserve"> </w:t>
      </w:r>
      <w:r w:rsidR="0056285C">
        <w:rPr>
          <w:i/>
          <w:sz w:val="20"/>
          <w:szCs w:val="20"/>
        </w:rPr>
        <w:t>Pendidikan Matematika</w:t>
      </w:r>
      <w:r w:rsidR="00156A3C" w:rsidRPr="009E4DDC">
        <w:rPr>
          <w:i/>
          <w:sz w:val="20"/>
          <w:szCs w:val="20"/>
        </w:rPr>
        <w:t xml:space="preserve">, Universitas </w:t>
      </w:r>
      <w:r w:rsidR="0056285C">
        <w:rPr>
          <w:i/>
          <w:sz w:val="20"/>
          <w:szCs w:val="20"/>
        </w:rPr>
        <w:t>Negeri Malang</w:t>
      </w:r>
      <w:r w:rsidR="00156A3C" w:rsidRPr="009E4DDC">
        <w:rPr>
          <w:i/>
          <w:sz w:val="20"/>
          <w:szCs w:val="20"/>
        </w:rPr>
        <w:t xml:space="preserve">, </w:t>
      </w:r>
    </w:p>
    <w:p w14:paraId="281A4AB3" w14:textId="15F3FE42" w:rsidR="00466CD0" w:rsidRPr="009E4DDC" w:rsidRDefault="0056285C" w:rsidP="0056285C">
      <w:pPr>
        <w:jc w:val="center"/>
        <w:rPr>
          <w:i/>
          <w:sz w:val="20"/>
          <w:szCs w:val="20"/>
          <w:lang w:val="id-ID"/>
        </w:rPr>
      </w:pPr>
      <w:r w:rsidRPr="0056285C">
        <w:rPr>
          <w:i/>
          <w:sz w:val="20"/>
          <w:szCs w:val="20"/>
        </w:rPr>
        <w:t>Jl. Cakrawala No.5, Sumbersari, Kec. Lowokwaru, Kota Malang, Jawa Timur</w:t>
      </w:r>
      <w:r>
        <w:rPr>
          <w:i/>
          <w:sz w:val="20"/>
          <w:szCs w:val="20"/>
        </w:rPr>
        <w:t xml:space="preserve">, Indonesia </w:t>
      </w:r>
      <w:r w:rsidRPr="0056285C">
        <w:rPr>
          <w:i/>
          <w:sz w:val="20"/>
          <w:szCs w:val="20"/>
        </w:rPr>
        <w:t>65145</w:t>
      </w:r>
      <w:r w:rsidR="00156A3C" w:rsidRPr="009E4DDC">
        <w:rPr>
          <w:i/>
          <w:sz w:val="20"/>
          <w:szCs w:val="20"/>
          <w:lang w:val="id-ID"/>
        </w:rPr>
        <w:t xml:space="preserve"> </w:t>
      </w:r>
    </w:p>
    <w:p w14:paraId="13B0862D" w14:textId="77777777" w:rsidR="001F2977" w:rsidRPr="001F2977" w:rsidRDefault="001F2977" w:rsidP="00827C42">
      <w:pPr>
        <w:rPr>
          <w:sz w:val="20"/>
          <w:szCs w:val="20"/>
        </w:rPr>
      </w:pPr>
    </w:p>
    <w:p w14:paraId="76183B52" w14:textId="1F0E8FAC" w:rsidR="00285D8C" w:rsidRPr="00156A3C" w:rsidRDefault="00C421D9" w:rsidP="00827C42">
      <w:pPr>
        <w:pStyle w:val="AbstractTitle"/>
        <w:rPr>
          <w:sz w:val="24"/>
          <w:szCs w:val="24"/>
        </w:rPr>
      </w:pPr>
      <w:r w:rsidRPr="00156A3C">
        <w:rPr>
          <w:sz w:val="24"/>
          <w:szCs w:val="24"/>
        </w:rPr>
        <w:t>Abstrak</w:t>
      </w:r>
    </w:p>
    <w:p w14:paraId="1AA8A3DD" w14:textId="77777777" w:rsidR="00557605" w:rsidRPr="00E87434" w:rsidRDefault="00557605" w:rsidP="00827C42">
      <w:pPr>
        <w:rPr>
          <w:sz w:val="20"/>
          <w:szCs w:val="20"/>
        </w:rPr>
      </w:pPr>
    </w:p>
    <w:p w14:paraId="52A31E7D" w14:textId="021F7CFA" w:rsidR="00C421D9" w:rsidRPr="00D1616F" w:rsidRDefault="00EC1A49" w:rsidP="00827C42">
      <w:pPr>
        <w:pStyle w:val="BodyAbstract"/>
        <w:rPr>
          <w:lang w:val="fr-FR"/>
        </w:rPr>
      </w:pPr>
      <w:r w:rsidRPr="00EC1A49">
        <w:t>Predictive maintenance (PdM) memanfaatkan data sensor untuk mengantisipasi kegagalan lebih dini sehingga perawatan dapat dilakukan secara proaktif. Studi ini mengembangkan pipeline PdM end-to-end yang menghasilkan skor risiko kegagalan dari data tabular multisensor serta menjelaskan skor tersebut secara actionable (dapat ditindaklanjuti). Menggunakan dataset publik Kaggle tentang machine downtime (~2.500 rekaman), target didefinisikan sebagai kegagalan pada langkah berikutnya (next-step failure, y_next) dengan menggeser label satu langkah ke depan di dalam setiap Machine_ID. Pemisahan data berbasis waktu diterapkan untuk meniru kondisi implementasi nyata dan mencegah data leakage. Tiga model dievaluasi</w:t>
      </w:r>
      <w:r w:rsidR="00880FD2">
        <w:t xml:space="preserve">, </w:t>
      </w:r>
      <w:r w:rsidRPr="00EC1A49">
        <w:t>Regresi Logistik, HistGradientBoosting, dan Random Forest</w:t>
      </w:r>
      <w:r w:rsidR="00880FD2">
        <w:t xml:space="preserve">, </w:t>
      </w:r>
      <w:r w:rsidRPr="00EC1A49">
        <w:t>dengan keluaran probabilitas sebagai skor risiko serta metrik yang berfokus pada pemeringkatan risiko (PR-AUC) ditambah presisi/recall. Random Forest mencapai performa terbaik (PR-AUC 0,462; presisi 0,528; recall 0,571 pada ambang 0,5). Threshold sweeping digunakan untuk menyeimbangkan beban inspeksi versus kegagalan yang terlewat, dengan menerjemahkan ambang menjadi volume peringatan harian dan prioritas mesin. Interpretabilitas melalui permutation importance menyoroti klaster pendorong utama (torsi–pemotongan–getaran) serta subsistem pendukung (coolant, hidrolik, kelistrikan), yang dipetakan ke dalam daftar periksa inspeksi untuk mengubah peringatan menjadi alasan yang jelas dan tindakan rekomendasi.</w:t>
      </w:r>
      <w:r w:rsidR="000A1D19">
        <w:t>.</w:t>
      </w:r>
    </w:p>
    <w:p w14:paraId="56D58D02" w14:textId="77777777" w:rsidR="00C421D9" w:rsidRPr="00D1616F" w:rsidRDefault="00C421D9" w:rsidP="00827C42">
      <w:pPr>
        <w:rPr>
          <w:sz w:val="20"/>
          <w:szCs w:val="20"/>
        </w:rPr>
      </w:pPr>
    </w:p>
    <w:p w14:paraId="6B609A35" w14:textId="0483504C" w:rsidR="003136A9" w:rsidRDefault="00824390" w:rsidP="00827C42">
      <w:pPr>
        <w:pStyle w:val="BodyAbstract"/>
        <w:rPr>
          <w:lang w:val="id-ID"/>
        </w:rPr>
      </w:pPr>
      <w:r w:rsidRPr="00D1616F">
        <w:rPr>
          <w:b/>
          <w:bCs/>
          <w:i w:val="0"/>
          <w:iCs/>
        </w:rPr>
        <w:t>Kata kunci</w:t>
      </w:r>
      <w:r w:rsidRPr="00D1616F">
        <w:rPr>
          <w:b/>
          <w:bCs/>
          <w:iCs/>
        </w:rPr>
        <w:t>:</w:t>
      </w:r>
      <w:r w:rsidR="00791C62">
        <w:t xml:space="preserve"> </w:t>
      </w:r>
      <w:r w:rsidR="007920EB" w:rsidRPr="007920EB">
        <w:rPr>
          <w:lang w:val="id-ID"/>
        </w:rPr>
        <w:t>predictive maintenance; machine downtime; Random Forest; penilaian risiko; penyetelan ambang; beban peringatan; explainable AI (XAI); permutation importance; data sensor industri; Industri 4.0.</w:t>
      </w:r>
    </w:p>
    <w:p w14:paraId="7408E3E7" w14:textId="6800C5A7" w:rsidR="003136A9" w:rsidRPr="00156A3C" w:rsidRDefault="00C3253C" w:rsidP="003136A9">
      <w:pPr>
        <w:pStyle w:val="AbstractTitle"/>
        <w:rPr>
          <w:sz w:val="24"/>
          <w:szCs w:val="24"/>
        </w:rPr>
      </w:pPr>
      <w:r>
        <w:rPr>
          <w:sz w:val="24"/>
          <w:szCs w:val="24"/>
        </w:rPr>
        <w:t>Abstra</w:t>
      </w:r>
      <w:r>
        <w:rPr>
          <w:sz w:val="24"/>
          <w:szCs w:val="24"/>
          <w:lang w:val="id-ID"/>
        </w:rPr>
        <w:t>ct</w:t>
      </w:r>
    </w:p>
    <w:p w14:paraId="141C107A" w14:textId="77777777" w:rsidR="003136A9" w:rsidRPr="00E87434" w:rsidRDefault="003136A9" w:rsidP="003136A9">
      <w:pPr>
        <w:rPr>
          <w:sz w:val="20"/>
          <w:szCs w:val="20"/>
        </w:rPr>
      </w:pPr>
    </w:p>
    <w:p w14:paraId="13B0E008" w14:textId="4F9FB0B4" w:rsidR="00C3253C" w:rsidRPr="00D1616F" w:rsidRDefault="0056285C" w:rsidP="00C3253C">
      <w:pPr>
        <w:pStyle w:val="BodyAbstract"/>
        <w:rPr>
          <w:lang w:val="fr-FR"/>
        </w:rPr>
      </w:pPr>
      <w:r w:rsidRPr="0056285C">
        <w:rPr>
          <w:lang w:val="id-ID"/>
        </w:rPr>
        <w:t>Predictive maintenance (PdM) uses sensor data to anticipate failures early so maintenance can be done proactively. This study develops an end-to-end PdM pipeline that produces a failure risk score from multi-sensor tabular data and explains the score in an actionable way. Using a public Kaggle machine downtime dataset (~2,500 records), the target is defined as next-step failure (y_next) by shifting labels one step ahead within each Machine_ID. A time-based split is applied to mimic real deployment and prevent data leakage. Three models are evaluated, Logistic Regression, HistGradientBoosting, and Random Forest, using probability outputs as risk scores and metrics focused on risk ranking (PR-AUC) plus precision/recall. Random Forest achieves the best performance (PR-AUC 0.462; precision 0.528; recall 0.571 at threshold 0.5). Threshold sweeping is used to balance inspection workload versus missed failures, translating thresholds into daily alert volumes and machine priorities. Interpretability via permutation importance highlights key driver clusters (torque–cutting–vibration) and supporting subsystems (coolant, hydraulics, electrical), which are mapped into an inspection checklist to turn alerts into clear reasons and recommended actions</w:t>
      </w:r>
      <w:r w:rsidR="000A1D19">
        <w:t>.</w:t>
      </w:r>
    </w:p>
    <w:p w14:paraId="038F3FDE" w14:textId="77777777" w:rsidR="003136A9" w:rsidRPr="00C9139E" w:rsidRDefault="003136A9" w:rsidP="003136A9">
      <w:pPr>
        <w:rPr>
          <w:sz w:val="20"/>
          <w:szCs w:val="20"/>
          <w:lang w:val="id-ID"/>
        </w:rPr>
      </w:pPr>
    </w:p>
    <w:p w14:paraId="2991DA87" w14:textId="3CFE4FC9" w:rsidR="003136A9" w:rsidRPr="00791C62" w:rsidRDefault="00C9139E" w:rsidP="003136A9">
      <w:pPr>
        <w:pStyle w:val="BodyAbstract"/>
        <w:rPr>
          <w:lang w:val="id-ID"/>
        </w:rPr>
      </w:pPr>
      <w:r>
        <w:rPr>
          <w:b/>
          <w:bCs/>
          <w:i w:val="0"/>
          <w:iCs/>
          <w:lang w:val="id-ID"/>
        </w:rPr>
        <w:t>Keywords</w:t>
      </w:r>
      <w:r w:rsidR="003136A9" w:rsidRPr="00D1616F">
        <w:rPr>
          <w:b/>
          <w:bCs/>
          <w:iCs/>
        </w:rPr>
        <w:t>:</w:t>
      </w:r>
      <w:r w:rsidR="003136A9">
        <w:t xml:space="preserve"> </w:t>
      </w:r>
      <w:r w:rsidR="007920EB" w:rsidRPr="007920EB">
        <w:rPr>
          <w:lang w:val="id-ID"/>
        </w:rPr>
        <w:t>predictive maintenance; machine downtime; Random Forest; risk scoring; threshold tuning; alert workload; explainable AI (XAI); permutation importance; industrial sensor data; Industry 4.0.</w:t>
      </w:r>
    </w:p>
    <w:p w14:paraId="5B792D55" w14:textId="77777777" w:rsidR="003136A9" w:rsidRPr="003136A9" w:rsidRDefault="003136A9" w:rsidP="00827C42">
      <w:pPr>
        <w:pStyle w:val="BodyAbstract"/>
        <w:rPr>
          <w:lang w:val="id-ID"/>
        </w:rPr>
      </w:pPr>
    </w:p>
    <w:p w14:paraId="52CCE9DF" w14:textId="77777777" w:rsidR="00285D8C" w:rsidRPr="00D1616F" w:rsidRDefault="00285D8C" w:rsidP="00827C42">
      <w:pPr>
        <w:rPr>
          <w:sz w:val="20"/>
          <w:szCs w:val="20"/>
        </w:rPr>
      </w:pPr>
    </w:p>
    <w:p w14:paraId="1A35019B" w14:textId="77777777" w:rsidR="00C9227F" w:rsidRDefault="00C9227F" w:rsidP="00827C42">
      <w:pPr>
        <w:pStyle w:val="Heading1"/>
        <w:tabs>
          <w:tab w:val="left" w:pos="0"/>
        </w:tabs>
        <w:sectPr w:rsidR="00C9227F" w:rsidSect="00605102">
          <w:pgSz w:w="12240" w:h="15840"/>
          <w:pgMar w:top="1701" w:right="1134" w:bottom="1134" w:left="1418" w:header="720" w:footer="720" w:gutter="0"/>
          <w:cols w:space="720"/>
          <w:docGrid w:linePitch="360"/>
        </w:sectPr>
      </w:pPr>
    </w:p>
    <w:p w14:paraId="7E8B58DE" w14:textId="0A04FF0A" w:rsidR="000F677B" w:rsidRPr="000F677B" w:rsidRDefault="0049650A" w:rsidP="000F677B">
      <w:pPr>
        <w:pStyle w:val="Heading1"/>
        <w:tabs>
          <w:tab w:val="left" w:pos="0"/>
        </w:tabs>
        <w:rPr>
          <w:lang w:val="id-ID"/>
        </w:rPr>
      </w:pPr>
      <w:r>
        <w:rPr>
          <w:lang w:val="id-ID"/>
        </w:rPr>
        <w:t xml:space="preserve">1. </w:t>
      </w:r>
      <w:r w:rsidR="00BC5086">
        <w:t>Introduction</w:t>
      </w:r>
      <w:r w:rsidR="00F642E9" w:rsidRPr="00D1616F">
        <w:t xml:space="preserve"> </w:t>
      </w:r>
    </w:p>
    <w:p w14:paraId="42DD3A61" w14:textId="63750B65" w:rsidR="00F642E9" w:rsidRPr="00160367" w:rsidRDefault="00F11FBB" w:rsidP="00BA59E5">
      <w:pPr>
        <w:pStyle w:val="Body"/>
        <w:rPr>
          <w:lang w:val="id-ID"/>
        </w:rPr>
      </w:pPr>
      <w:r>
        <w:rPr>
          <w:noProof/>
          <w:lang w:val="id-ID" w:eastAsia="id-ID"/>
        </w:rPr>
        <mc:AlternateContent>
          <mc:Choice Requires="wps">
            <w:drawing>
              <wp:anchor distT="0" distB="0" distL="114300" distR="114300" simplePos="0" relativeHeight="251657728" behindDoc="0" locked="0" layoutInCell="1" allowOverlap="1" wp14:anchorId="7B921B26" wp14:editId="39C10ED9">
                <wp:simplePos x="0" y="0"/>
                <wp:positionH relativeFrom="column">
                  <wp:posOffset>-52705</wp:posOffset>
                </wp:positionH>
                <wp:positionV relativeFrom="page">
                  <wp:posOffset>8667750</wp:posOffset>
                </wp:positionV>
                <wp:extent cx="2971800" cy="588645"/>
                <wp:effectExtent l="0" t="6350" r="1905" b="1905"/>
                <wp:wrapSquare wrapText="bothSides"/>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5886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72D33B" w14:textId="77777777" w:rsidR="00466CD0" w:rsidRDefault="00466CD0" w:rsidP="00B01BD6">
                            <w:pPr>
                              <w:pBdr>
                                <w:top w:val="single" w:sz="4" w:space="0" w:color="auto"/>
                              </w:pBdr>
                              <w:ind w:left="210" w:hanging="210"/>
                              <w:rPr>
                                <w:sz w:val="20"/>
                                <w:szCs w:val="20"/>
                                <w:vertAlign w:val="superscript"/>
                                <w:lang w:val="id-ID"/>
                              </w:rPr>
                            </w:pPr>
                          </w:p>
                          <w:p w14:paraId="1D1E3AD4" w14:textId="3A3FA42C" w:rsidR="00815BFA" w:rsidRDefault="00BA59E5" w:rsidP="00B01BD6">
                            <w:pPr>
                              <w:pBdr>
                                <w:top w:val="single" w:sz="4" w:space="0" w:color="auto"/>
                              </w:pBdr>
                              <w:ind w:left="210" w:hanging="210"/>
                              <w:rPr>
                                <w:sz w:val="20"/>
                                <w:szCs w:val="20"/>
                                <w:lang w:val="id-ID"/>
                              </w:rPr>
                            </w:pPr>
                            <w:r>
                              <w:rPr>
                                <w:sz w:val="20"/>
                                <w:szCs w:val="20"/>
                                <w:lang w:val="id-ID"/>
                              </w:rPr>
                              <w:t>*</w:t>
                            </w:r>
                            <w:r w:rsidR="00BC5086" w:rsidRPr="00BC5086">
                              <w:rPr>
                                <w:sz w:val="20"/>
                                <w:szCs w:val="20"/>
                              </w:rPr>
                              <w:t>Corresponding Autho</w:t>
                            </w:r>
                            <w:r w:rsidR="00BC5086">
                              <w:rPr>
                                <w:sz w:val="20"/>
                                <w:szCs w:val="20"/>
                              </w:rPr>
                              <w:t>r</w:t>
                            </w:r>
                            <w:r w:rsidR="003136A9" w:rsidRPr="00B01BD6">
                              <w:rPr>
                                <w:sz w:val="20"/>
                                <w:szCs w:val="20"/>
                                <w:lang w:val="id-ID"/>
                              </w:rPr>
                              <w:t xml:space="preserve">. </w:t>
                            </w:r>
                          </w:p>
                          <w:p w14:paraId="2BC399EE" w14:textId="5FC2D0AC" w:rsidR="003136A9" w:rsidRPr="00B01BD6" w:rsidRDefault="003136A9" w:rsidP="00B01BD6">
                            <w:pPr>
                              <w:pBdr>
                                <w:top w:val="single" w:sz="4" w:space="0" w:color="auto"/>
                              </w:pBdr>
                              <w:ind w:left="210" w:hanging="210"/>
                              <w:rPr>
                                <w:sz w:val="20"/>
                                <w:szCs w:val="20"/>
                                <w:lang w:val="id-ID"/>
                              </w:rPr>
                            </w:pPr>
                            <w:r w:rsidRPr="00B01BD6">
                              <w:rPr>
                                <w:sz w:val="20"/>
                                <w:szCs w:val="20"/>
                                <w:lang w:val="id-ID"/>
                              </w:rPr>
                              <w:t xml:space="preserve">E-mail: </w:t>
                            </w:r>
                            <w:r w:rsidR="00BC5086" w:rsidRPr="00BC5086">
                              <w:rPr>
                                <w:sz w:val="20"/>
                                <w:szCs w:val="20"/>
                                <w:lang w:val="id-ID"/>
                              </w:rPr>
                              <w:t>amelia.vega.2203118@students.um.ac.id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921B26" id="_x0000_t202" coordsize="21600,21600" o:spt="202" path="m,l,21600r21600,l21600,xe">
                <v:stroke joinstyle="miter"/>
                <v:path gradientshapeok="t" o:connecttype="rect"/>
              </v:shapetype>
              <v:shape id="Text Box 5" o:spid="_x0000_s1026" type="#_x0000_t202" style="position:absolute;left:0;text-align:left;margin-left:-4.15pt;margin-top:682.5pt;width:234pt;height:4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" stroked="f">
                <v:textbox>
                  <w:txbxContent>
                    <w:p w14:paraId="3172D33B" w14:textId="77777777" w:rsidR="00466CD0" w:rsidRDefault="00466CD0" w:rsidP="00B01BD6">
                      <w:pPr>
                        <w:pBdr>
                          <w:top w:val="single" w:sz="4" w:space="0" w:color="auto"/>
                        </w:pBdr>
                        <w:ind w:left="210" w:hanging="210"/>
                        <w:rPr>
                          <w:sz w:val="20"/>
                          <w:szCs w:val="20"/>
                          <w:vertAlign w:val="superscript"/>
                          <w:lang w:val="id-ID"/>
                        </w:rPr>
                      </w:pPr>
                    </w:p>
                    <w:p w14:paraId="1D1E3AD4" w14:textId="3A3FA42C" w:rsidR="00815BFA" w:rsidRDefault="00BA59E5" w:rsidP="00B01BD6">
                      <w:pPr>
                        <w:pBdr>
                          <w:top w:val="single" w:sz="4" w:space="0" w:color="auto"/>
                        </w:pBdr>
                        <w:ind w:left="210" w:hanging="210"/>
                        <w:rPr>
                          <w:sz w:val="20"/>
                          <w:szCs w:val="20"/>
                          <w:lang w:val="id-ID"/>
                        </w:rPr>
                      </w:pPr>
                      <w:r>
                        <w:rPr>
                          <w:sz w:val="20"/>
                          <w:szCs w:val="20"/>
                          <w:lang w:val="id-ID"/>
                        </w:rPr>
                        <w:t>*</w:t>
                      </w:r>
                      <w:r w:rsidR="00BC5086" w:rsidRPr="00BC5086">
                        <w:rPr>
                          <w:sz w:val="20"/>
                          <w:szCs w:val="20"/>
                        </w:rPr>
                        <w:t>Corresponding Autho</w:t>
                      </w:r>
                      <w:r w:rsidR="00BC5086">
                        <w:rPr>
                          <w:sz w:val="20"/>
                          <w:szCs w:val="20"/>
                        </w:rPr>
                        <w:t>r</w:t>
                      </w:r>
                      <w:r w:rsidR="003136A9" w:rsidRPr="00B01BD6">
                        <w:rPr>
                          <w:sz w:val="20"/>
                          <w:szCs w:val="20"/>
                          <w:lang w:val="id-ID"/>
                        </w:rPr>
                        <w:t xml:space="preserve">. </w:t>
                      </w:r>
                    </w:p>
                    <w:p w14:paraId="2BC399EE" w14:textId="5FC2D0AC" w:rsidR="003136A9" w:rsidRPr="00B01BD6" w:rsidRDefault="003136A9" w:rsidP="00B01BD6">
                      <w:pPr>
                        <w:pBdr>
                          <w:top w:val="single" w:sz="4" w:space="0" w:color="auto"/>
                        </w:pBdr>
                        <w:ind w:left="210" w:hanging="210"/>
                        <w:rPr>
                          <w:sz w:val="20"/>
                          <w:szCs w:val="20"/>
                          <w:lang w:val="id-ID"/>
                        </w:rPr>
                      </w:pPr>
                      <w:r w:rsidRPr="00B01BD6">
                        <w:rPr>
                          <w:sz w:val="20"/>
                          <w:szCs w:val="20"/>
                          <w:lang w:val="id-ID"/>
                        </w:rPr>
                        <w:t xml:space="preserve">E-mail: </w:t>
                      </w:r>
                      <w:r w:rsidR="00BC5086" w:rsidRPr="00BC5086">
                        <w:rPr>
                          <w:sz w:val="20"/>
                          <w:szCs w:val="20"/>
                          <w:lang w:val="id-ID"/>
                        </w:rPr>
                        <w:t>amelia.vega.2203118@students.um.ac.id</w:t>
                      </w:r>
                    </w:p>
                  </w:txbxContent>
                </v:textbox>
                <w10:wrap type="square" anchory="page"/>
              </v:shape>
            </w:pict>
          </mc:Fallback>
        </mc:AlternateContent>
      </w:r>
      <w:r w:rsidR="00466CD0" w:rsidRPr="00466CD0">
        <w:t xml:space="preserve"> </w:t>
      </w:r>
      <w:r w:rsidR="00BC5086" w:rsidRPr="00BC5086">
        <w:t xml:space="preserve">Predictive maintenance (PdM) has become a major Industry 4.0 use case because it leverages </w:t>
      </w:r>
      <w:r w:rsidR="00BC5086" w:rsidRPr="00BC5086">
        <w:lastRenderedPageBreak/>
        <w:t xml:space="preserve">sensor/IoT data to detect potential failures early, enabling more planned and proactive maintenance interventions </w:t>
      </w:r>
      <w:sdt>
        <w:sdtPr>
          <w:rPr>
            <w:color w:val="000000"/>
          </w:rPr>
          <w:tag w:val="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"/>
          <w:id w:val="1775429211"/>
          <w:placeholder>
            <w:docPart w:val="7934ED1D36F5482BA868B8A1D87CDEB3"/>
          </w:placeholder>
        </w:sdtPr>
        <w:sdtContent>
          <w:r w:rsidR="00432B37" w:rsidRPr="00432B37">
            <w:rPr>
              <w:color w:val="000000"/>
            </w:rPr>
            <w:t>(Ayvaz &amp; Alpay, 2021; Benhanifia et al., 2025; Tsallis et al., 2025)</w:t>
          </w:r>
        </w:sdtContent>
      </w:sdt>
      <w:r w:rsidR="00BC5086" w:rsidRPr="00BC5086">
        <w:t xml:space="preserve">. However, recent literature reviews indicate that truly “end-to-end” PdM implementations are still often hindered by pipeline complexity (data acquisition–preprocessing–modeling–deployment), data heterogeneity, and a gap between model performance and the practical needs on the production floor </w:t>
      </w:r>
      <w:sdt>
        <w:sdtPr>
          <w:rPr>
            <w:color w:val="000000"/>
          </w:rPr>
          <w:tag w:val="MENDELEY_CITATION_v3_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"/>
          <w:id w:val="-2086053531"/>
          <w:placeholder>
            <w:docPart w:val="56E7AB8AEF564FFDAA0B8400DEEC1C1F"/>
          </w:placeholder>
        </w:sdtPr>
        <w:sdtContent>
          <w:r w:rsidR="00432B37" w:rsidRPr="00432B37">
            <w:rPr>
              <w:color w:val="000000"/>
            </w:rPr>
            <w:t>(Benhanifia et al., 2025; Tsallis et al., 2025)</w:t>
          </w:r>
        </w:sdtContent>
      </w:sdt>
      <w:r w:rsidR="00BC5086" w:rsidRPr="00BC5086">
        <w:t xml:space="preserve">. On the modeling side, a wide range of machine learning to deep learning approaches continues to grow, but choosing the right architecture strongly depends on the data characteristics (e.g., multi-sensor tabular data vs. time-series) and the prediction objective (e.g., failure classification, remaining useful life/RUL, or anomaly detection) </w:t>
      </w:r>
      <w:sdt>
        <w:sdtPr>
          <w:rPr>
            <w:color w:val="000000"/>
          </w:rPr>
          <w:tag w:val="MENDELEY_CITATION_v3_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"/>
          <w:id w:val="1710919850"/>
          <w:placeholder>
            <w:docPart w:val="52E5562FAF624D4E91BEAD60065AF3DC"/>
          </w:placeholder>
        </w:sdtPr>
        <w:sdtContent>
          <w:r w:rsidR="00432B37" w:rsidRPr="00432B37">
            <w:rPr>
              <w:color w:val="000000"/>
            </w:rPr>
            <w:t>(Li et al., 2024; Serradilla et al., 2022)</w:t>
          </w:r>
        </w:sdtContent>
      </w:sdt>
      <w:r w:rsidR="00BC5086" w:rsidRPr="00BC5086">
        <w:t xml:space="preserve">. A recurring challenge in PdM is the rarity of failure events, which creates severe class imbalance, making imbalance handling strategies and evaluation metric selection critical so a model does not appear “good” overall while still failing to detect the minority failure class </w:t>
      </w:r>
      <w:sdt>
        <w:sdtPr>
          <w:rPr>
            <w:color w:val="000000"/>
          </w:rPr>
          <w:tag w:val="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"/>
          <w:id w:val="-1923639526"/>
          <w:placeholder>
            <w:docPart w:val="20B14F82962C423394249A700A4B6239"/>
          </w:placeholder>
        </w:sdtPr>
        <w:sdtContent>
          <w:r w:rsidR="00432B37" w:rsidRPr="00432B37">
            <w:rPr>
              <w:color w:val="000000"/>
            </w:rPr>
            <w:t>(Mahale et al., 2025; McDermott et al., 2024; Richardson et al., 2024)</w:t>
          </w:r>
        </w:sdtContent>
      </w:sdt>
      <w:r w:rsidR="00AB206C" w:rsidRPr="00BC5086">
        <w:t>.</w:t>
      </w:r>
      <w:r w:rsidR="00AB206C">
        <w:rPr>
          <w:lang w:val="id-ID"/>
        </w:rPr>
        <w:t xml:space="preserve"> </w:t>
      </w:r>
    </w:p>
    <w:p w14:paraId="3C156D49" w14:textId="46735902" w:rsidR="00F522EB" w:rsidRDefault="00BC5086" w:rsidP="00B16E94">
      <w:pPr>
        <w:pStyle w:val="Body"/>
        <w:rPr>
          <w:lang w:val="id-ID"/>
        </w:rPr>
      </w:pPr>
      <w:r w:rsidRPr="00BC5086">
        <w:t xml:space="preserve">Beyond accuracy, industrial adoption is strongly shaped by user trust, since technicians need to understand why the model assigns a high risk and which sensor features contribute most to the decision </w:t>
      </w:r>
      <w:sdt>
        <w:sdtPr>
          <w:rPr>
            <w:color w:val="000000"/>
          </w:rPr>
          <w:tag w:val="MENDELEY_CITATION_v3_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"/>
          <w:id w:val="1897544899"/>
          <w:placeholder>
            <w:docPart w:val="77F0CB06912945E18023A30B0C074319"/>
          </w:placeholder>
        </w:sdtPr>
        <w:sdtContent>
          <w:r w:rsidR="00432B37" w:rsidRPr="00432B37">
            <w:rPr>
              <w:color w:val="000000"/>
            </w:rPr>
            <w:t>(Dereci &amp; Tuzkaya, 2024; Steurtewagen &amp; Van den Poel, 2021)</w:t>
          </w:r>
        </w:sdtContent>
      </w:sdt>
      <w:r w:rsidRPr="00BC5086">
        <w:t xml:space="preserve">. For this reason, recent research increasingly emphasizes explainable AI (XAI) and even human-in-the-loop XAI, so model outputs better fit maintenance workflows, such as prioritization, corrective actions, and decision justification, and become easier to act on </w:t>
      </w:r>
      <w:sdt>
        <w:sdtPr>
          <w:rPr>
            <w:color w:val="000000"/>
          </w:rPr>
          <w:tag w:val="MENDELEY_CITATION_v3_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"/>
          <w:id w:val="405740055"/>
          <w:placeholder>
            <w:docPart w:val="E98CA472B9D14AF796F584D6733DA6DA"/>
          </w:placeholder>
        </w:sdtPr>
        <w:sdtContent>
          <w:r w:rsidR="00432B37" w:rsidRPr="00432B37">
            <w:rPr>
              <w:color w:val="000000"/>
            </w:rPr>
            <w:t>(Amaliah et al., 2025; Shadi et al., 2025)</w:t>
          </w:r>
        </w:sdtContent>
      </w:sdt>
      <w:r w:rsidRPr="00BC5086">
        <w:t xml:space="preserve">. For multi-sensor tabular data, ensemble models like Random Forest are often used as a strong baseline because they are relatively robust and typically easier to interpret than many black-box approaches, and have shown good performance in applied and comparative studies </w:t>
      </w:r>
      <w:sdt>
        <w:sdtPr>
          <w:rPr>
            <w:color w:val="000000"/>
          </w:rPr>
          <w:tag w:val="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"/>
          <w:id w:val="-1343315198"/>
          <w:placeholder>
            <w:docPart w:val="C13FE620EF404B63A770B409BD035F94"/>
          </w:placeholder>
        </w:sdtPr>
        <w:sdtContent>
          <w:r w:rsidR="00432B37" w:rsidRPr="00432B37">
            <w:rPr>
              <w:color w:val="000000"/>
            </w:rPr>
            <w:t>(Levin, 2024; Wu et al., 2024; Yang &amp; Wang, 2025)</w:t>
          </w:r>
        </w:sdtContent>
      </w:sdt>
      <w:r w:rsidRPr="00BC5086">
        <w:t xml:space="preserve">. Building on this foundation, this research focuses on developing an end-to-end PdM pipeline that produces a failure risk score from multi-sensor operating parameters and provides feature-level explanations behind the risk, making preventive maintenance recommendations more transparent, auditable, and operational </w:t>
      </w:r>
      <w:sdt>
        <w:sdtPr>
          <w:rPr>
            <w:color w:val="000000"/>
          </w:rPr>
          <w:tag w:val="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"/>
          <w:id w:val="-1492483209"/>
          <w:placeholder>
            <w:docPart w:val="DD9BA1976F0848049AEC92E050259FBC"/>
          </w:placeholder>
        </w:sdtPr>
        <w:sdtContent>
          <w:r w:rsidR="00432B37" w:rsidRPr="00432B37">
            <w:rPr>
              <w:color w:val="000000"/>
            </w:rPr>
            <w:t>(Cummins et al., 2024; Pashami et al., 2023)</w:t>
          </w:r>
        </w:sdtContent>
      </w:sdt>
      <w:r w:rsidRPr="00BC5086">
        <w:rPr>
          <w:lang w:val="id-ID"/>
        </w:rPr>
        <w:t>.</w:t>
      </w:r>
    </w:p>
    <w:p w14:paraId="1D0E5F64" w14:textId="77777777" w:rsidR="009A0AB8" w:rsidRPr="009A0AB8" w:rsidRDefault="009A0AB8" w:rsidP="00B16E94">
      <w:pPr>
        <w:pStyle w:val="Body"/>
        <w:rPr>
          <w:lang w:val="id-ID"/>
        </w:rPr>
      </w:pPr>
    </w:p>
    <w:p w14:paraId="4B6E38F3" w14:textId="1AD8A2A3" w:rsidR="003136A9" w:rsidRPr="00D1616F" w:rsidRDefault="00B16E94" w:rsidP="003136A9">
      <w:pPr>
        <w:pStyle w:val="Heading1"/>
        <w:tabs>
          <w:tab w:val="left" w:pos="0"/>
        </w:tabs>
      </w:pPr>
      <w:r>
        <w:rPr>
          <w:lang w:val="id-ID"/>
        </w:rPr>
        <w:t xml:space="preserve">2. </w:t>
      </w:r>
      <w:r w:rsidR="005D54D7" w:rsidRPr="005D54D7">
        <w:t>Research Methodology</w:t>
      </w:r>
    </w:p>
    <w:p w14:paraId="5E8B8FE7" w14:textId="63728046" w:rsidR="00815BFA" w:rsidRDefault="005D54D7" w:rsidP="003136A9">
      <w:pPr>
        <w:pStyle w:val="Body"/>
        <w:rPr>
          <w:lang w:val="id-ID"/>
        </w:rPr>
      </w:pPr>
      <w:r w:rsidRPr="005D54D7">
        <w:rPr>
          <w:lang w:val="en-ID"/>
        </w:rPr>
        <w:t xml:space="preserve">This study uses a public machine downtime dataset from Kaggle (~2,500 records) containing machine/assembly-line IDs, timestamps, and multiple sensor/operational variables. Downtime status is binarized into is_failure (1 = failure, 0 = normal), and the main target is defined as next-step failure (y_next) by shifting the label one step forward within each </w:t>
      </w:r>
      <w:r w:rsidRPr="005D54D7">
        <w:rPr>
          <w:lang w:val="en-ID"/>
        </w:rPr>
        <w:t xml:space="preserve">Machine_ID, so each record predicts the probability of failure in the next record as a risk score </w:t>
      </w:r>
      <w:sdt>
        <w:sdtPr>
          <w:rPr>
            <w:color w:val="000000"/>
            <w:lang w:val="en-ID"/>
          </w:rPr>
          <w:tag w:val="MENDELEY_CITATION_v3_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"/>
          <w:id w:val="-263151966"/>
          <w:placeholder>
            <w:docPart w:val="51EB5FB6170843509B3D6C8A57E49688"/>
          </w:placeholder>
        </w:sdtPr>
        <w:sdtContent>
          <w:r w:rsidR="00432B37" w:rsidRPr="00432B37">
            <w:rPr>
              <w:color w:val="000000"/>
            </w:rPr>
            <w:t>(Ayvaz &amp; Alpay, 2021)</w:t>
          </w:r>
        </w:sdtContent>
      </w:sdt>
      <w:r w:rsidRPr="005D54D7">
        <w:rPr>
          <w:lang w:val="en-ID"/>
        </w:rPr>
        <w:t xml:space="preserve">. Data preprocessing includes timestamp parsing and chronological sorting per machine, missing-value imputation (median for numeric features; mode for categorical), and handling extreme values to improve robustness on industrial sensor data. To capture degradation dynamics, time-aware features are engineered for key sensors, including lags (t−1, t−2), deltas (changes relative to lag), and rolling statistics (e.g., windowed mean/std). Potential leakage features and any columns that could reveal future information are removed. Model evaluation applies a time-based split (train on earlier periods, test on later periods) to better reflect real-world deployment conditions </w:t>
      </w:r>
      <w:sdt>
        <w:sdtPr>
          <w:rPr>
            <w:color w:val="000000"/>
            <w:lang w:val="en-ID"/>
          </w:rPr>
          <w:tag w:val="MENDELEY_CITATION_v3_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"/>
          <w:id w:val="732127569"/>
          <w:placeholder>
            <w:docPart w:val="51EB5FB6170843509B3D6C8A57E49688"/>
          </w:placeholder>
        </w:sdtPr>
        <w:sdtContent>
          <w:r w:rsidR="00432B37" w:rsidRPr="00432B37">
            <w:rPr>
              <w:color w:val="000000"/>
              <w:lang w:val="en-ID"/>
            </w:rPr>
            <w:t>(Benhanifia et al., 2025)</w:t>
          </w:r>
        </w:sdtContent>
      </w:sdt>
      <w:r w:rsidR="00D34AB0">
        <w:rPr>
          <w:lang w:val="id-ID"/>
        </w:rPr>
        <w:t>.</w:t>
      </w:r>
      <w:r w:rsidR="004F1B97">
        <w:rPr>
          <w:lang w:val="id-ID"/>
        </w:rPr>
        <w:t xml:space="preserve"> </w:t>
      </w:r>
    </w:p>
    <w:p w14:paraId="2B1C71A7" w14:textId="2AF59EDF" w:rsidR="003136A9" w:rsidRDefault="005D54D7" w:rsidP="003136A9">
      <w:pPr>
        <w:pStyle w:val="Body"/>
        <w:rPr>
          <w:lang w:val="id-ID"/>
        </w:rPr>
      </w:pPr>
      <w:r w:rsidRPr="005D54D7">
        <w:rPr>
          <w:lang w:val="en-ID"/>
        </w:rPr>
        <w:t xml:space="preserve">The models compared are Logistic Regression as a baseline, Random Forest as the main tree-ensemble approach, and HistGradientBoosting as a boosting benchmark, with predict_proba outputs used as the risk score. Performance is evaluated using Precision/Recall/F1, as well as ROC-AUC and PR-AUC, to keep evaluation meaningful under class imbalance and to support model selection based on operational goals (e.g., minimizing missed failures). </w:t>
      </w:r>
      <w:sdt>
        <w:sdtPr>
          <w:rPr>
            <w:color w:val="000000"/>
            <w:lang w:val="en-ID"/>
          </w:rPr>
          <w:tag w:val="MENDELEY_CITATION_v3_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"/>
          <w:id w:val="1536223783"/>
          <w:placeholder>
            <w:docPart w:val="7F897549788E41AF88861D66F5E7ACA1"/>
          </w:placeholder>
        </w:sdtPr>
        <w:sdtContent>
          <w:r w:rsidR="00432B37" w:rsidRPr="00432B37">
            <w:rPr>
              <w:color w:val="000000"/>
              <w:lang w:val="en-ID"/>
            </w:rPr>
            <w:t>(McDermott et al., 2024)</w:t>
          </w:r>
        </w:sdtContent>
      </w:sdt>
      <w:r w:rsidRPr="005D54D7">
        <w:rPr>
          <w:lang w:val="en-ID"/>
        </w:rPr>
        <w:t xml:space="preserve">. To make the risk score actionable in practice, a threshold sweep is performed to choose an alert threshold that balances recall against the false-alarm workload, aligned with inspection capacity. Interpretability is provided through global permutation importance and case-level explanations (e.g., which sensor/features drive high-risk predictions), so maintenance teams can link alerts to concrete technical indicators and follow-up actions </w:t>
      </w:r>
      <w:sdt>
        <w:sdtPr>
          <w:rPr>
            <w:color w:val="000000"/>
            <w:lang w:val="en-ID"/>
          </w:rPr>
          <w:tag w:val="MENDELEY_CITATION_v3_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"/>
          <w:id w:val="2108231379"/>
          <w:placeholder>
            <w:docPart w:val="7F897549788E41AF88861D66F5E7ACA1"/>
          </w:placeholder>
        </w:sdtPr>
        <w:sdtContent>
          <w:r w:rsidR="00432B37" w:rsidRPr="00432B37">
            <w:rPr>
              <w:color w:val="000000"/>
            </w:rPr>
            <w:t>(Steurtewagen &amp; Van den Poel, 2021)</w:t>
          </w:r>
        </w:sdtContent>
      </w:sdt>
      <w:r w:rsidR="00836AF4">
        <w:rPr>
          <w:lang w:val="id-ID"/>
        </w:rPr>
        <w:t>.</w:t>
      </w:r>
    </w:p>
    <w:p w14:paraId="3C01A723" w14:textId="77777777" w:rsidR="00F642E9" w:rsidRPr="00D1616F" w:rsidRDefault="00F642E9" w:rsidP="00BD6690">
      <w:pPr>
        <w:pStyle w:val="Heading2"/>
        <w:numPr>
          <w:ilvl w:val="0"/>
          <w:numId w:val="0"/>
        </w:numPr>
        <w:rPr>
          <w:sz w:val="20"/>
        </w:rPr>
      </w:pPr>
    </w:p>
    <w:p w14:paraId="2675B41F" w14:textId="6E36518F" w:rsidR="00F642E9" w:rsidRPr="00D1616F" w:rsidRDefault="007006A4" w:rsidP="00827C42">
      <w:pPr>
        <w:pStyle w:val="Heading1"/>
        <w:tabs>
          <w:tab w:val="left" w:pos="0"/>
        </w:tabs>
      </w:pPr>
      <w:r>
        <w:rPr>
          <w:lang w:val="id-ID"/>
        </w:rPr>
        <w:t xml:space="preserve">3. </w:t>
      </w:r>
      <w:r w:rsidR="005D54D7" w:rsidRPr="005D54D7">
        <w:t>Results and Discussio</w:t>
      </w:r>
      <w:r w:rsidR="005D54D7">
        <w:t>n</w:t>
      </w:r>
    </w:p>
    <w:p w14:paraId="36769727" w14:textId="4B9A04D3" w:rsidR="008C4195" w:rsidRPr="005D54D7" w:rsidRDefault="009F382E" w:rsidP="005D54D7">
      <w:pPr>
        <w:pStyle w:val="Body"/>
        <w:rPr>
          <w:i/>
          <w:lang w:val="id-ID"/>
        </w:rPr>
      </w:pPr>
      <w:r w:rsidRPr="009F382E">
        <w:rPr>
          <w:b/>
          <w:bCs/>
        </w:rPr>
        <w:t>RQ1: Model performance for next-step failure prediction</w:t>
      </w:r>
      <w:r w:rsidR="00485FBD" w:rsidRPr="00485FBD">
        <w:rPr>
          <w:b/>
          <w:bCs/>
          <w:lang w:val="en-ID"/>
        </w:rPr>
        <w:t>.</w:t>
      </w:r>
      <w:r w:rsidR="00485FBD">
        <w:rPr>
          <w:lang w:val="en-ID"/>
        </w:rPr>
        <w:t xml:space="preserve"> </w:t>
      </w:r>
      <w:r w:rsidR="005D54D7" w:rsidRPr="005D54D7">
        <w:rPr>
          <w:lang w:val="en-ID"/>
        </w:rPr>
        <w:t xml:space="preserve">This study formulates predictive maintenance as a next-step failure problem (y_next): each record is used to predict whether the </w:t>
      </w:r>
      <w:r w:rsidR="005D54D7" w:rsidRPr="005D54D7">
        <w:rPr>
          <w:i/>
          <w:iCs/>
          <w:lang w:val="en-ID"/>
        </w:rPr>
        <w:t>next</w:t>
      </w:r>
      <w:r w:rsidR="005D54D7" w:rsidRPr="005D54D7">
        <w:rPr>
          <w:lang w:val="en-ID"/>
        </w:rPr>
        <w:t xml:space="preserve"> record for the same machine will be a failure. To reflect the task difficulty and ensure the evaluation aligns with real deployment conditions, the label distribution in df_model (2497 × 24) is relatively balanced, with y_next = 1 appearing in 1,263 records and y_next = 0 in 1,234 records</w:t>
      </w:r>
      <w:r w:rsidR="003E384A">
        <w:rPr>
          <w:lang w:val="id-ID"/>
        </w:rPr>
        <w:t>.</w:t>
      </w:r>
    </w:p>
    <w:p w14:paraId="30823B69" w14:textId="7A5229C9" w:rsidR="003B6F94" w:rsidRDefault="003B6F94" w:rsidP="00157D0E">
      <w:pPr>
        <w:pStyle w:val="Body"/>
        <w:ind w:firstLine="0"/>
        <w:rPr>
          <w:lang w:val="id-ID"/>
        </w:rPr>
      </w:pPr>
    </w:p>
    <w:p w14:paraId="1FAD6CA0" w14:textId="5B2CF86F" w:rsidR="005D54D7" w:rsidRDefault="005D54D7" w:rsidP="005D54D7">
      <w:pPr>
        <w:pStyle w:val="Body"/>
        <w:numPr>
          <w:ilvl w:val="0"/>
          <w:numId w:val="1"/>
        </w:numPr>
        <w:jc w:val="center"/>
        <w:rPr>
          <w:lang w:val="id-ID"/>
        </w:rPr>
      </w:pPr>
      <w:r w:rsidRPr="009B4176">
        <w:rPr>
          <w:noProof/>
        </w:rPr>
        <w:drawing>
          <wp:inline distT="0" distB="0" distL="0" distR="0" wp14:anchorId="6743B102" wp14:editId="2AEA8F24">
            <wp:extent cx="1180962" cy="1105468"/>
            <wp:effectExtent l="0" t="0" r="635" b="0"/>
            <wp:docPr id="129113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33789" name=""/>
                    <pic:cNvPicPr/>
                  </pic:nvPicPr>
                  <pic:blipFill>
                    <a:blip r:embed="rId8"/>
                    <a:stretch>
                      <a:fillRect/>
                    </a:stretch>
                  </pic:blipFill>
                  <pic:spPr>
                    <a:xfrm>
                      <a:off x="0" y="0"/>
                      <a:ext cx="1187144" cy="1111255"/>
                    </a:xfrm>
                    <a:prstGeom prst="rect">
                      <a:avLst/>
                    </a:prstGeom>
                  </pic:spPr>
                </pic:pic>
              </a:graphicData>
            </a:graphic>
          </wp:inline>
        </w:drawing>
      </w:r>
    </w:p>
    <w:p w14:paraId="0F2DEAE9" w14:textId="77777777" w:rsidR="003B6F94" w:rsidRDefault="003B6F94" w:rsidP="003B6F94">
      <w:pPr>
        <w:pStyle w:val="Body"/>
        <w:numPr>
          <w:ilvl w:val="0"/>
          <w:numId w:val="1"/>
        </w:numPr>
        <w:rPr>
          <w:b/>
          <w:lang w:val="id-ID"/>
        </w:rPr>
      </w:pPr>
    </w:p>
    <w:p w14:paraId="6F99B639" w14:textId="284075B5" w:rsidR="003B6F94" w:rsidRPr="00157D0E" w:rsidRDefault="005D54D7" w:rsidP="00157D0E">
      <w:pPr>
        <w:pStyle w:val="Body"/>
        <w:numPr>
          <w:ilvl w:val="0"/>
          <w:numId w:val="1"/>
        </w:numPr>
        <w:jc w:val="left"/>
        <w:rPr>
          <w:i/>
          <w:iCs/>
          <w:lang w:val="en-ID"/>
        </w:rPr>
      </w:pPr>
      <w:r w:rsidRPr="005D54D7">
        <w:rPr>
          <w:b/>
          <w:bCs/>
          <w:lang w:val="en-ID"/>
        </w:rPr>
        <w:lastRenderedPageBreak/>
        <w:t xml:space="preserve">Figure </w:t>
      </w:r>
      <w:r w:rsidRPr="005D54D7">
        <w:rPr>
          <w:b/>
          <w:bCs/>
          <w:lang w:val="en-ID"/>
        </w:rPr>
        <w:fldChar w:fldCharType="begin"/>
      </w:r>
      <w:r w:rsidRPr="005D54D7">
        <w:rPr>
          <w:b/>
          <w:bCs/>
          <w:lang w:val="en-ID"/>
        </w:rPr>
        <w:instrText xml:space="preserve"> SEQ Figure \* ARABIC </w:instrText>
      </w:r>
      <w:r w:rsidRPr="005D54D7">
        <w:rPr>
          <w:b/>
          <w:bCs/>
          <w:lang w:val="en-ID"/>
        </w:rPr>
        <w:fldChar w:fldCharType="separate"/>
      </w:r>
      <w:r w:rsidRPr="005D54D7">
        <w:rPr>
          <w:b/>
          <w:bCs/>
          <w:lang w:val="en-ID"/>
        </w:rPr>
        <w:t>1</w:t>
      </w:r>
      <w:r w:rsidRPr="005D54D7">
        <w:rPr>
          <w:b/>
          <w:bCs/>
          <w:lang w:val="id-ID"/>
        </w:rPr>
        <w:fldChar w:fldCharType="end"/>
      </w:r>
      <w:r w:rsidRPr="005D54D7">
        <w:rPr>
          <w:b/>
          <w:bCs/>
          <w:lang w:val="id-ID"/>
        </w:rPr>
        <w:t>.</w:t>
      </w:r>
      <w:r w:rsidRPr="005D54D7">
        <w:rPr>
          <w:lang w:val="en-ID"/>
        </w:rPr>
        <w:t xml:space="preserve"> </w:t>
      </w:r>
      <w:r w:rsidR="009E15AE" w:rsidRPr="009E15AE">
        <w:t>Dataset Shape and y_next Class Distribution</w:t>
      </w:r>
    </w:p>
    <w:p w14:paraId="76F090C8" w14:textId="77777777" w:rsidR="003B6F94" w:rsidRDefault="003B6F94" w:rsidP="00157D0E">
      <w:pPr>
        <w:pStyle w:val="Body"/>
        <w:rPr>
          <w:lang w:val="id-ID"/>
        </w:rPr>
      </w:pPr>
    </w:p>
    <w:p w14:paraId="3C5AE60B" w14:textId="11759264" w:rsidR="008744CB" w:rsidRDefault="00157D0E" w:rsidP="00157D0E">
      <w:pPr>
        <w:pStyle w:val="Body"/>
        <w:rPr>
          <w:lang w:val="en-ID"/>
        </w:rPr>
      </w:pPr>
      <w:r w:rsidRPr="00157D0E">
        <w:rPr>
          <w:lang w:val="en-ID"/>
        </w:rPr>
        <w:t xml:space="preserve">Next, a time-based split is applied to prevent data leakage, using a cut date of 2022-05-02. The training set contains 2,385 rows spanning 2021-12-17 to 2022-05-01, while the test set contains 109 rows spanning 2022-05-02 to 2022-06-19. This ensures the measured performance truly reflects the model’s ability to predict future periods, consistent with temporal validation best practices and prior warnings about the risk of future-information leakage in predictive modeling </w:t>
      </w:r>
      <w:sdt>
        <w:sdtPr>
          <w:rPr>
            <w:color w:val="000000"/>
            <w:lang w:val="en-ID"/>
          </w:rPr>
          <w:tag w:val="MENDELEY_CITATION_v3_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"/>
          <w:id w:val="1072775966"/>
          <w:placeholder>
            <w:docPart w:val="1C5BD120ACE1459E84FAD5D5D4EF22D9"/>
          </w:placeholder>
        </w:sdtPr>
        <w:sdtContent>
          <w:r w:rsidR="00432B37" w:rsidRPr="00432B37">
            <w:rPr>
              <w:color w:val="000000"/>
            </w:rPr>
            <w:t>(Deng, 2023; Kapoor &amp; Narayanan, 2023)</w:t>
          </w:r>
        </w:sdtContent>
      </w:sdt>
      <w:r w:rsidRPr="00157D0E">
        <w:rPr>
          <w:lang w:val="en-ID"/>
        </w:rPr>
        <w:t>.</w:t>
      </w:r>
    </w:p>
    <w:p w14:paraId="6C211912" w14:textId="77777777" w:rsidR="00157D0E" w:rsidRDefault="00157D0E" w:rsidP="00157D0E">
      <w:pPr>
        <w:pStyle w:val="Body"/>
        <w:rPr>
          <w:lang w:val="en-ID"/>
        </w:rPr>
      </w:pPr>
    </w:p>
    <w:p w14:paraId="3E71A00D" w14:textId="71296232" w:rsidR="00157D0E" w:rsidRDefault="00157D0E" w:rsidP="00157D0E">
      <w:pPr>
        <w:pStyle w:val="Body"/>
        <w:rPr>
          <w:lang w:val="en-ID"/>
        </w:rPr>
      </w:pPr>
      <w:r w:rsidRPr="009B4176">
        <w:rPr>
          <w:noProof/>
        </w:rPr>
        <w:drawing>
          <wp:inline distT="0" distB="0" distL="0" distR="0" wp14:anchorId="5BA8FA65" wp14:editId="7C9AD39F">
            <wp:extent cx="2169994" cy="1458819"/>
            <wp:effectExtent l="0" t="0" r="1905" b="8255"/>
            <wp:docPr id="95428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80506" name=""/>
                    <pic:cNvPicPr/>
                  </pic:nvPicPr>
                  <pic:blipFill>
                    <a:blip r:embed="rId9"/>
                    <a:stretch>
                      <a:fillRect/>
                    </a:stretch>
                  </pic:blipFill>
                  <pic:spPr>
                    <a:xfrm>
                      <a:off x="0" y="0"/>
                      <a:ext cx="2179310" cy="1465082"/>
                    </a:xfrm>
                    <a:prstGeom prst="rect">
                      <a:avLst/>
                    </a:prstGeom>
                  </pic:spPr>
                </pic:pic>
              </a:graphicData>
            </a:graphic>
          </wp:inline>
        </w:drawing>
      </w:r>
    </w:p>
    <w:p w14:paraId="3A2B0079" w14:textId="77777777" w:rsidR="00157D0E" w:rsidRDefault="00157D0E" w:rsidP="00157D0E">
      <w:pPr>
        <w:pStyle w:val="Body"/>
        <w:rPr>
          <w:lang w:val="en-ID"/>
        </w:rPr>
      </w:pPr>
    </w:p>
    <w:p w14:paraId="34B92473" w14:textId="77777777" w:rsidR="009E15AE" w:rsidRPr="009E15AE" w:rsidRDefault="00157D0E" w:rsidP="009E15AE">
      <w:pPr>
        <w:pStyle w:val="Body"/>
        <w:ind w:firstLine="0"/>
        <w:rPr>
          <w:lang w:val="en-ID"/>
        </w:rPr>
      </w:pPr>
      <w:r w:rsidRPr="00157D0E">
        <w:rPr>
          <w:b/>
          <w:bCs/>
          <w:lang w:val="en-ID"/>
        </w:rPr>
        <w:t xml:space="preserve">Figure </w:t>
      </w:r>
      <w:r w:rsidRPr="00157D0E">
        <w:rPr>
          <w:b/>
          <w:bCs/>
          <w:lang w:val="en-ID"/>
        </w:rPr>
        <w:fldChar w:fldCharType="begin"/>
      </w:r>
      <w:r w:rsidRPr="00157D0E">
        <w:rPr>
          <w:b/>
          <w:bCs/>
          <w:lang w:val="en-ID"/>
        </w:rPr>
        <w:instrText xml:space="preserve"> SEQ Figure \* ARABIC </w:instrText>
      </w:r>
      <w:r w:rsidRPr="00157D0E">
        <w:rPr>
          <w:b/>
          <w:bCs/>
          <w:lang w:val="en-ID"/>
        </w:rPr>
        <w:fldChar w:fldCharType="separate"/>
      </w:r>
      <w:r w:rsidRPr="00157D0E">
        <w:rPr>
          <w:b/>
          <w:bCs/>
          <w:lang w:val="en-ID"/>
        </w:rPr>
        <w:t>2</w:t>
      </w:r>
      <w:r w:rsidRPr="00157D0E">
        <w:rPr>
          <w:b/>
          <w:bCs/>
          <w:lang w:val="en-ID"/>
        </w:rPr>
        <w:fldChar w:fldCharType="end"/>
      </w:r>
      <w:r w:rsidRPr="00157D0E">
        <w:rPr>
          <w:b/>
          <w:bCs/>
          <w:lang w:val="en-ID"/>
        </w:rPr>
        <w:t>.</w:t>
      </w:r>
      <w:r w:rsidRPr="00157D0E">
        <w:rPr>
          <w:lang w:val="en-ID"/>
        </w:rPr>
        <w:t xml:space="preserve"> </w:t>
      </w:r>
      <w:r w:rsidR="009E15AE" w:rsidRPr="009E15AE">
        <w:rPr>
          <w:lang w:val="en-ID"/>
        </w:rPr>
        <w:t>Time-Based Train/Test Split Summary (Cut Date and Date Ranges)</w:t>
      </w:r>
    </w:p>
    <w:p w14:paraId="29908A72" w14:textId="3DB821E6" w:rsidR="00157D0E" w:rsidRDefault="00157D0E" w:rsidP="00157D0E">
      <w:pPr>
        <w:pStyle w:val="Body"/>
        <w:ind w:firstLine="0"/>
        <w:rPr>
          <w:lang w:val="en-ID"/>
        </w:rPr>
      </w:pPr>
    </w:p>
    <w:p w14:paraId="277071C4" w14:textId="77777777" w:rsidR="000C4459" w:rsidRDefault="000C4459" w:rsidP="00157D0E">
      <w:pPr>
        <w:pStyle w:val="Body"/>
        <w:ind w:firstLine="0"/>
        <w:rPr>
          <w:lang w:val="en-ID"/>
        </w:rPr>
      </w:pPr>
    </w:p>
    <w:p w14:paraId="3C07509A" w14:textId="05302382" w:rsidR="000C4459" w:rsidRPr="000C4459" w:rsidRDefault="000C4459" w:rsidP="000C4459">
      <w:pPr>
        <w:pStyle w:val="Body"/>
        <w:rPr>
          <w:lang w:val="en-ID"/>
        </w:rPr>
      </w:pPr>
      <w:r w:rsidRPr="000C4459">
        <w:rPr>
          <w:lang w:val="en-ID"/>
        </w:rPr>
        <w:t xml:space="preserve">To address RQ1, this study compares Logistic Regression (baseline), HistGradientBoosting, and Random Forest using metrics that are appropriate for an early-warning system based on risk ranking—most notably PR-AUC (Average Precision)—alongside precision, recall, F1, and the confusion matrix at the default 0.5 threshold. This emphasis on the PR curve aligns with modern classification evaluation discussions that highlight how AUROC and AUPRC/PR-AUC can lead to different interpretations under various conditions (e.g., class imbalance and a focus on the positive class) </w:t>
      </w:r>
      <w:sdt>
        <w:sdtPr>
          <w:rPr>
            <w:color w:val="000000"/>
            <w:lang w:val="en-ID"/>
          </w:rPr>
          <w:tag w:val="MENDELEY_CITATION_v3_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"/>
          <w:id w:val="1887599611"/>
          <w:placeholder>
            <w:docPart w:val="EF3AE40CF63746FBAB088F0DE928C224"/>
          </w:placeholder>
        </w:sdtPr>
        <w:sdtContent>
          <w:r w:rsidR="00432B37" w:rsidRPr="00432B37">
            <w:rPr>
              <w:color w:val="000000"/>
              <w:lang w:val="en-ID"/>
            </w:rPr>
            <w:t>(McDermott et al., 2024; Richardson et al., 2024)</w:t>
          </w:r>
        </w:sdtContent>
      </w:sdt>
      <w:r w:rsidRPr="000C4459">
        <w:rPr>
          <w:lang w:val="en-ID"/>
        </w:rPr>
        <w:t>.</w:t>
      </w:r>
    </w:p>
    <w:p w14:paraId="2E2D224A" w14:textId="5B4304E5" w:rsidR="001E1DF1" w:rsidRDefault="001E1DF1" w:rsidP="000C4459">
      <w:pPr>
        <w:pStyle w:val="Body"/>
        <w:rPr>
          <w:lang w:val="en-ID"/>
        </w:rPr>
      </w:pPr>
    </w:p>
    <w:p w14:paraId="5820FA37" w14:textId="570CEC80" w:rsidR="000C4459" w:rsidRDefault="000C4459" w:rsidP="000C4459">
      <w:pPr>
        <w:pStyle w:val="Body"/>
        <w:ind w:firstLine="0"/>
        <w:jc w:val="center"/>
        <w:rPr>
          <w:lang w:val="en-ID"/>
        </w:rPr>
      </w:pPr>
      <w:r w:rsidRPr="009B4176">
        <w:rPr>
          <w:noProof/>
        </w:rPr>
        <w:drawing>
          <wp:inline distT="0" distB="0" distL="0" distR="0" wp14:anchorId="25D9D08E" wp14:editId="30229A33">
            <wp:extent cx="2628917" cy="1487606"/>
            <wp:effectExtent l="0" t="0" r="0" b="0"/>
            <wp:docPr id="169565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51442" name=""/>
                    <pic:cNvPicPr/>
                  </pic:nvPicPr>
                  <pic:blipFill>
                    <a:blip r:embed="rId10"/>
                    <a:stretch>
                      <a:fillRect/>
                    </a:stretch>
                  </pic:blipFill>
                  <pic:spPr>
                    <a:xfrm>
                      <a:off x="0" y="0"/>
                      <a:ext cx="2631811" cy="1489243"/>
                    </a:xfrm>
                    <a:prstGeom prst="rect">
                      <a:avLst/>
                    </a:prstGeom>
                  </pic:spPr>
                </pic:pic>
              </a:graphicData>
            </a:graphic>
          </wp:inline>
        </w:drawing>
      </w:r>
    </w:p>
    <w:p w14:paraId="17C79F2E" w14:textId="77777777" w:rsidR="000C4459" w:rsidRDefault="000C4459" w:rsidP="000C4459">
      <w:pPr>
        <w:pStyle w:val="Body"/>
        <w:rPr>
          <w:lang w:val="en-ID"/>
        </w:rPr>
      </w:pPr>
    </w:p>
    <w:p w14:paraId="4F004CA7" w14:textId="609F521A" w:rsidR="000C4459" w:rsidRDefault="000C4459" w:rsidP="009E15AE">
      <w:pPr>
        <w:pStyle w:val="Caption"/>
        <w:spacing w:after="0"/>
        <w:jc w:val="both"/>
        <w:rPr>
          <w:rFonts w:ascii="Times New Roman" w:hAnsi="Times New Roman" w:cs="Times New Roman"/>
          <w:i w:val="0"/>
          <w:iCs w:val="0"/>
          <w:color w:val="000000" w:themeColor="text1"/>
          <w:sz w:val="20"/>
          <w:szCs w:val="20"/>
        </w:rPr>
      </w:pPr>
      <w:r w:rsidRPr="00CD2EE3">
        <w:rPr>
          <w:rFonts w:ascii="Times New Roman" w:hAnsi="Times New Roman" w:cs="Times New Roman"/>
          <w:b/>
          <w:bCs/>
          <w:i w:val="0"/>
          <w:iCs w:val="0"/>
          <w:color w:val="000000" w:themeColor="text1"/>
          <w:sz w:val="20"/>
          <w:szCs w:val="20"/>
        </w:rPr>
        <w:t xml:space="preserve">Figure </w:t>
      </w:r>
      <w:r w:rsidRPr="00CD2EE3">
        <w:rPr>
          <w:rFonts w:ascii="Times New Roman" w:hAnsi="Times New Roman" w:cs="Times New Roman"/>
          <w:b/>
          <w:bCs/>
          <w:i w:val="0"/>
          <w:iCs w:val="0"/>
          <w:color w:val="000000" w:themeColor="text1"/>
          <w:sz w:val="20"/>
          <w:szCs w:val="20"/>
        </w:rPr>
        <w:fldChar w:fldCharType="begin"/>
      </w:r>
      <w:r w:rsidRPr="00CD2EE3">
        <w:rPr>
          <w:rFonts w:ascii="Times New Roman" w:hAnsi="Times New Roman" w:cs="Times New Roman"/>
          <w:b/>
          <w:bCs/>
          <w:i w:val="0"/>
          <w:iCs w:val="0"/>
          <w:color w:val="000000" w:themeColor="text1"/>
          <w:sz w:val="20"/>
          <w:szCs w:val="20"/>
        </w:rPr>
        <w:instrText xml:space="preserve"> SEQ Figure \* ARABIC </w:instrText>
      </w:r>
      <w:r w:rsidRPr="00CD2EE3">
        <w:rPr>
          <w:rFonts w:ascii="Times New Roman" w:hAnsi="Times New Roman" w:cs="Times New Roman"/>
          <w:b/>
          <w:bCs/>
          <w:i w:val="0"/>
          <w:iCs w:val="0"/>
          <w:color w:val="000000" w:themeColor="text1"/>
          <w:sz w:val="20"/>
          <w:szCs w:val="20"/>
        </w:rPr>
        <w:fldChar w:fldCharType="separate"/>
      </w:r>
      <w:r w:rsidRPr="00CD2EE3">
        <w:rPr>
          <w:rFonts w:ascii="Times New Roman" w:hAnsi="Times New Roman" w:cs="Times New Roman"/>
          <w:b/>
          <w:bCs/>
          <w:i w:val="0"/>
          <w:iCs w:val="0"/>
          <w:noProof/>
          <w:color w:val="000000" w:themeColor="text1"/>
          <w:sz w:val="20"/>
          <w:szCs w:val="20"/>
        </w:rPr>
        <w:t>3</w:t>
      </w:r>
      <w:r w:rsidRPr="00CD2EE3">
        <w:rPr>
          <w:rFonts w:ascii="Times New Roman" w:hAnsi="Times New Roman" w:cs="Times New Roman"/>
          <w:b/>
          <w:bCs/>
          <w:i w:val="0"/>
          <w:iCs w:val="0"/>
          <w:color w:val="000000" w:themeColor="text1"/>
          <w:sz w:val="20"/>
          <w:szCs w:val="20"/>
        </w:rPr>
        <w:fldChar w:fldCharType="end"/>
      </w:r>
      <w:r w:rsidRPr="00CD2EE3">
        <w:rPr>
          <w:rFonts w:ascii="Times New Roman" w:hAnsi="Times New Roman" w:cs="Times New Roman"/>
          <w:b/>
          <w:bCs/>
          <w:i w:val="0"/>
          <w:iCs w:val="0"/>
          <w:color w:val="000000" w:themeColor="text1"/>
          <w:sz w:val="20"/>
          <w:szCs w:val="20"/>
        </w:rPr>
        <w:t>.</w:t>
      </w:r>
      <w:r w:rsidRPr="00CD2EE3">
        <w:rPr>
          <w:rFonts w:ascii="Times New Roman" w:hAnsi="Times New Roman" w:cs="Times New Roman"/>
          <w:i w:val="0"/>
          <w:iCs w:val="0"/>
          <w:color w:val="000000" w:themeColor="text1"/>
          <w:sz w:val="20"/>
          <w:szCs w:val="20"/>
        </w:rPr>
        <w:t xml:space="preserve"> </w:t>
      </w:r>
      <w:r w:rsidR="009E15AE" w:rsidRPr="009E15AE">
        <w:rPr>
          <w:rFonts w:ascii="Times New Roman" w:hAnsi="Times New Roman" w:cs="Times New Roman"/>
          <w:i w:val="0"/>
          <w:iCs w:val="0"/>
          <w:color w:val="000000" w:themeColor="text1"/>
          <w:sz w:val="20"/>
          <w:szCs w:val="20"/>
        </w:rPr>
        <w:t>Model Comparison: Confusion Matrices and Performance Metrics (Precision, Recall, PR-AUC)</w:t>
      </w:r>
    </w:p>
    <w:p w14:paraId="0A369E0A" w14:textId="77777777" w:rsidR="009E15AE" w:rsidRPr="009E15AE" w:rsidRDefault="009E15AE" w:rsidP="009E15AE">
      <w:pPr>
        <w:rPr>
          <w:lang w:val="en-ID"/>
        </w:rPr>
      </w:pPr>
    </w:p>
    <w:p w14:paraId="5AE8005E" w14:textId="77777777" w:rsidR="000C4459" w:rsidRPr="000C4459" w:rsidRDefault="000C4459" w:rsidP="000C4459">
      <w:pPr>
        <w:pStyle w:val="Body"/>
        <w:rPr>
          <w:lang w:val="en-ID"/>
        </w:rPr>
      </w:pPr>
      <w:r w:rsidRPr="000C4459">
        <w:rPr>
          <w:lang w:val="en-ID"/>
        </w:rPr>
        <w:t>The results show that Logistic Regression achieves a PR-AUC of 0.395 but with low failure recall (0.265). HistGradientBoosting improves performance (PR-AUC 0.438; recall 0.408), while Random Forest performs best (PR-AUC 0.462; failure precision 0.528; failure recall 0.571) and yields the most favorable confusion matrix at the 0.5 threshold. To assess ranking quality in a threshold-independent way, the Precision–Recall curve also shows Random Forest generally dominating the others and achieving the highest Average Precision (AP).</w:t>
      </w:r>
    </w:p>
    <w:p w14:paraId="0960A593" w14:textId="77777777" w:rsidR="000C4459" w:rsidRDefault="000C4459" w:rsidP="000C4459">
      <w:pPr>
        <w:pStyle w:val="Body"/>
        <w:rPr>
          <w:lang w:val="en-ID"/>
        </w:rPr>
      </w:pPr>
    </w:p>
    <w:p w14:paraId="643B42E5" w14:textId="47A3A08C" w:rsidR="000C4459" w:rsidRDefault="00CD2EE3" w:rsidP="00CD2EE3">
      <w:pPr>
        <w:pStyle w:val="Body"/>
        <w:ind w:firstLine="0"/>
        <w:rPr>
          <w:lang w:val="en-ID"/>
        </w:rPr>
      </w:pPr>
      <w:r w:rsidRPr="009B4176">
        <w:rPr>
          <w:noProof/>
        </w:rPr>
        <w:drawing>
          <wp:inline distT="0" distB="0" distL="0" distR="0" wp14:anchorId="6B52E423" wp14:editId="6E90BDAB">
            <wp:extent cx="2895600" cy="2055718"/>
            <wp:effectExtent l="0" t="0" r="0" b="1905"/>
            <wp:docPr id="137626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5600" cy="2055718"/>
                    </a:xfrm>
                    <a:prstGeom prst="rect">
                      <a:avLst/>
                    </a:prstGeom>
                    <a:noFill/>
                    <a:ln>
                      <a:noFill/>
                    </a:ln>
                  </pic:spPr>
                </pic:pic>
              </a:graphicData>
            </a:graphic>
          </wp:inline>
        </w:drawing>
      </w:r>
    </w:p>
    <w:p w14:paraId="2DECFD65" w14:textId="77777777" w:rsidR="000C4459" w:rsidRDefault="000C4459" w:rsidP="000C4459">
      <w:pPr>
        <w:pStyle w:val="Body"/>
        <w:rPr>
          <w:lang w:val="en-ID"/>
        </w:rPr>
      </w:pPr>
    </w:p>
    <w:p w14:paraId="45343310" w14:textId="67F0571E" w:rsidR="00E90785" w:rsidRPr="00E90785" w:rsidRDefault="00E90785" w:rsidP="00E90785">
      <w:pPr>
        <w:pStyle w:val="Body"/>
        <w:ind w:firstLine="0"/>
        <w:rPr>
          <w:lang w:val="en-ID"/>
        </w:rPr>
      </w:pPr>
      <w:r w:rsidRPr="00E90785">
        <w:rPr>
          <w:b/>
          <w:bCs/>
          <w:lang w:val="en-ID"/>
        </w:rPr>
        <w:t xml:space="preserve">Figure </w:t>
      </w:r>
      <w:r w:rsidRPr="00E90785">
        <w:rPr>
          <w:b/>
          <w:bCs/>
          <w:lang w:val="en-ID"/>
        </w:rPr>
        <w:fldChar w:fldCharType="begin"/>
      </w:r>
      <w:r w:rsidRPr="00E90785">
        <w:rPr>
          <w:b/>
          <w:bCs/>
          <w:lang w:val="en-ID"/>
        </w:rPr>
        <w:instrText xml:space="preserve"> SEQ Figure \* ARABIC </w:instrText>
      </w:r>
      <w:r w:rsidRPr="00E90785">
        <w:rPr>
          <w:b/>
          <w:bCs/>
          <w:lang w:val="en-ID"/>
        </w:rPr>
        <w:fldChar w:fldCharType="separate"/>
      </w:r>
      <w:r w:rsidRPr="00E90785">
        <w:rPr>
          <w:b/>
          <w:bCs/>
          <w:lang w:val="en-ID"/>
        </w:rPr>
        <w:t>4</w:t>
      </w:r>
      <w:r w:rsidRPr="00E90785">
        <w:rPr>
          <w:b/>
          <w:bCs/>
          <w:lang w:val="en-ID"/>
        </w:rPr>
        <w:fldChar w:fldCharType="end"/>
      </w:r>
      <w:r w:rsidRPr="00E90785">
        <w:rPr>
          <w:b/>
          <w:bCs/>
          <w:lang w:val="en-ID"/>
        </w:rPr>
        <w:t>.</w:t>
      </w:r>
      <w:r w:rsidRPr="00E90785">
        <w:rPr>
          <w:lang w:val="en-ID"/>
        </w:rPr>
        <w:t xml:space="preserve"> </w:t>
      </w:r>
      <w:r w:rsidR="00547BF7" w:rsidRPr="00547BF7">
        <w:rPr>
          <w:lang w:val="en-ID"/>
        </w:rPr>
        <w:t>Precision–Recall Curves for Next-Step Failure Prediction (LogReg vs Random Forest vs HistGB)</w:t>
      </w:r>
    </w:p>
    <w:p w14:paraId="63FCCAAC" w14:textId="77777777" w:rsidR="000C4459" w:rsidRDefault="000C4459" w:rsidP="00E90785">
      <w:pPr>
        <w:pStyle w:val="Body"/>
        <w:ind w:firstLine="0"/>
        <w:rPr>
          <w:lang w:val="en-ID"/>
        </w:rPr>
      </w:pPr>
    </w:p>
    <w:p w14:paraId="01953714" w14:textId="38CA5A38" w:rsidR="00E90785" w:rsidRPr="00E90785" w:rsidRDefault="00E90785" w:rsidP="00E90785">
      <w:pPr>
        <w:pStyle w:val="Body"/>
        <w:rPr>
          <w:lang w:val="en-ID"/>
        </w:rPr>
      </w:pPr>
      <w:r w:rsidRPr="00E90785">
        <w:rPr>
          <w:lang w:val="en-ID"/>
        </w:rPr>
        <w:t xml:space="preserve">From an interpretability standpoint, Random Forest’s advantage is expected for multi-sensor tabular data because it can capture non-linear patterns and feature interactions that are often missed by linear baselines. This aligns with recent PdM literature, where tree-ensemble models (Random Forest/boosting) are frequently reported as highly competitive for sensor-based failure prediction </w:t>
      </w:r>
      <w:sdt>
        <w:sdtPr>
          <w:rPr>
            <w:color w:val="000000"/>
            <w:lang w:val="en-ID"/>
          </w:rPr>
          <w:tag w:val="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"/>
          <w:id w:val="-35048440"/>
          <w:placeholder>
            <w:docPart w:val="7C1C05DEB0F34AA485BF53BBB6C2BDAC"/>
          </w:placeholder>
        </w:sdtPr>
        <w:sdtContent>
          <w:r w:rsidR="00432B37" w:rsidRPr="00432B37">
            <w:rPr>
              <w:color w:val="000000"/>
            </w:rPr>
            <w:t>(Ayvaz &amp; Alpay, 2021; Wu et al., 2024; Yadav et al., 2024)</w:t>
          </w:r>
        </w:sdtContent>
      </w:sdt>
      <w:r w:rsidRPr="00E90785">
        <w:rPr>
          <w:lang w:val="en-ID"/>
        </w:rPr>
        <w:t xml:space="preserve"> and widely discussed in modern PdM surveys </w:t>
      </w:r>
      <w:sdt>
        <w:sdtPr>
          <w:rPr>
            <w:color w:val="000000"/>
            <w:lang w:val="en-ID"/>
          </w:rPr>
          <w:tag w:val="MENDELEY_CITATION_v3_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"/>
          <w:id w:val="937566001"/>
          <w:placeholder>
            <w:docPart w:val="7C1C05DEB0F34AA485BF53BBB6C2BDAC"/>
          </w:placeholder>
        </w:sdtPr>
        <w:sdtContent>
          <w:r w:rsidR="00432B37" w:rsidRPr="00432B37">
            <w:rPr>
              <w:color w:val="000000"/>
              <w:lang w:val="en-ID"/>
            </w:rPr>
            <w:t>(Li et al., 2024; Serradilla et al., 2022)</w:t>
          </w:r>
        </w:sdtContent>
      </w:sdt>
      <w:r w:rsidRPr="00E90785">
        <w:rPr>
          <w:lang w:val="en-ID"/>
        </w:rPr>
        <w:t>. However, the still-moderate PR-AUC suggests the predictive signal is not very strong, meaning the system’s practical value will depend heavily on threshold policy and how the risk score is operationalized (e.g., score-based inspection prioritization and scheduling), rather than chasing a single “accuracy” number.</w:t>
      </w:r>
    </w:p>
    <w:p w14:paraId="609BF7A8" w14:textId="77777777" w:rsidR="00CD2EE3" w:rsidRDefault="00CD2EE3" w:rsidP="000C4459">
      <w:pPr>
        <w:pStyle w:val="Body"/>
        <w:rPr>
          <w:lang w:val="en-ID"/>
        </w:rPr>
      </w:pPr>
    </w:p>
    <w:p w14:paraId="02297F5B" w14:textId="61892127" w:rsidR="00BF58A3" w:rsidRPr="00BF58A3" w:rsidRDefault="00341CAA" w:rsidP="00BF58A3">
      <w:pPr>
        <w:pStyle w:val="Body"/>
        <w:rPr>
          <w:lang w:val="en-ID"/>
        </w:rPr>
      </w:pPr>
      <w:r w:rsidRPr="00341CAA">
        <w:rPr>
          <w:b/>
          <w:bCs/>
          <w:lang w:val="en-ID"/>
        </w:rPr>
        <w:t xml:space="preserve">RQ2: Threshold policy and operational workload (alarms). </w:t>
      </w:r>
      <w:r w:rsidR="00BF58A3" w:rsidRPr="00BF58A3">
        <w:rPr>
          <w:lang w:val="en-ID"/>
        </w:rPr>
        <w:t>RQ2 treats the model output as a risk score that only becomes an alarm when it exceeds a chosen threshold (T). Therefore, threshold selection is essentially a policy decision that sets the system’s operating point</w:t>
      </w:r>
      <w:r w:rsidR="00BF58A3">
        <w:rPr>
          <w:lang w:val="en-ID"/>
        </w:rPr>
        <w:t xml:space="preserve">, </w:t>
      </w:r>
      <w:r w:rsidR="00BF58A3" w:rsidRPr="00BF58A3">
        <w:rPr>
          <w:lang w:val="en-ID"/>
        </w:rPr>
        <w:t xml:space="preserve">how many alerts are acceptable versus how many failures can be missed. Conducting a threshold sweep on the best model (Random Forest) is an appropriate first step because it shows how precision, </w:t>
      </w:r>
      <w:r w:rsidR="00BF58A3" w:rsidRPr="00BF58A3">
        <w:rPr>
          <w:lang w:val="en-ID"/>
        </w:rPr>
        <w:lastRenderedPageBreak/>
        <w:t xml:space="preserve">recall, and F1 change across different T values and confirms that the default 0.5 threshold is not necessarily optimal. Prior work in predictive monitoring also notes that thresholds often need to be tuned to meet specific targets (e.g., an acceptable false-alarm rate), since “0.5” is largely a convention and may lead to unacceptable operational performance </w:t>
      </w:r>
      <w:sdt>
        <w:sdtPr>
          <w:rPr>
            <w:color w:val="000000"/>
            <w:lang w:val="en-ID"/>
          </w:rPr>
          <w:tag w:val="MENDELEY_CITATION_v3_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"/>
          <w:id w:val="-720668388"/>
          <w:placeholder>
            <w:docPart w:val="CA5565D8874A4768B71538B742EE45B1"/>
          </w:placeholder>
        </w:sdtPr>
        <w:sdtContent>
          <w:r w:rsidR="00432B37" w:rsidRPr="00432B37">
            <w:rPr>
              <w:color w:val="000000"/>
              <w:lang w:val="en-ID"/>
            </w:rPr>
            <w:t>(Huberts et al., 2022; von Stackelberg et al., 2024)</w:t>
          </w:r>
        </w:sdtContent>
      </w:sdt>
      <w:r w:rsidR="00BF58A3" w:rsidRPr="00BF58A3">
        <w:rPr>
          <w:lang w:val="en-ID"/>
        </w:rPr>
        <w:t>. The observed trade-off matches this principle: at low thresholds (≈0.05–0.35), recall can reach 1.00 but precision stays around 0.45 (many alerts, minimal missed failures). At higher thresholds (e.g., 0.50), precision increases (0.528) but recall drops (0.571), reducing inspection workload but increasing the risk of missed failures</w:t>
      </w:r>
      <w:r w:rsidR="00BF58A3" w:rsidRPr="004832B5">
        <w:rPr>
          <w:lang w:val="en-ID"/>
        </w:rPr>
        <w:t xml:space="preserve">. </w:t>
      </w:r>
    </w:p>
    <w:p w14:paraId="19AC8D1B" w14:textId="0D077B69" w:rsidR="00341CAA" w:rsidRPr="00341CAA" w:rsidRDefault="00341CAA" w:rsidP="00341CAA">
      <w:pPr>
        <w:pStyle w:val="Body"/>
        <w:rPr>
          <w:lang w:val="en-ID"/>
        </w:rPr>
      </w:pPr>
    </w:p>
    <w:p w14:paraId="66E5EBD8" w14:textId="6EEC3488" w:rsidR="00CD2EE3" w:rsidRDefault="00BF58A3" w:rsidP="000C4459">
      <w:pPr>
        <w:pStyle w:val="Body"/>
        <w:rPr>
          <w:lang w:val="en-ID"/>
        </w:rPr>
      </w:pPr>
      <w:r w:rsidRPr="009B4176">
        <w:rPr>
          <w:noProof/>
        </w:rPr>
        <w:drawing>
          <wp:inline distT="0" distB="0" distL="0" distR="0" wp14:anchorId="76A8495A" wp14:editId="3112FCF4">
            <wp:extent cx="2092724" cy="2142699"/>
            <wp:effectExtent l="0" t="0" r="3175" b="0"/>
            <wp:docPr id="131109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91568" name=""/>
                    <pic:cNvPicPr/>
                  </pic:nvPicPr>
                  <pic:blipFill>
                    <a:blip r:embed="rId12"/>
                    <a:stretch>
                      <a:fillRect/>
                    </a:stretch>
                  </pic:blipFill>
                  <pic:spPr>
                    <a:xfrm>
                      <a:off x="0" y="0"/>
                      <a:ext cx="2095932" cy="2145983"/>
                    </a:xfrm>
                    <a:prstGeom prst="rect">
                      <a:avLst/>
                    </a:prstGeom>
                  </pic:spPr>
                </pic:pic>
              </a:graphicData>
            </a:graphic>
          </wp:inline>
        </w:drawing>
      </w:r>
    </w:p>
    <w:p w14:paraId="11B1C2A8" w14:textId="77777777" w:rsidR="00CD2EE3" w:rsidRDefault="00CD2EE3" w:rsidP="000C4459">
      <w:pPr>
        <w:pStyle w:val="Body"/>
        <w:rPr>
          <w:lang w:val="en-ID"/>
        </w:rPr>
      </w:pPr>
    </w:p>
    <w:p w14:paraId="68C77DE2" w14:textId="3335B961" w:rsidR="00BF58A3" w:rsidRPr="00BF58A3" w:rsidRDefault="00BF58A3" w:rsidP="00BF58A3">
      <w:pPr>
        <w:pStyle w:val="Body"/>
        <w:ind w:firstLine="0"/>
        <w:rPr>
          <w:lang w:val="en-ID"/>
        </w:rPr>
      </w:pPr>
      <w:r w:rsidRPr="00BF58A3">
        <w:rPr>
          <w:b/>
          <w:bCs/>
          <w:lang w:val="en-ID"/>
        </w:rPr>
        <w:t xml:space="preserve">Figure </w:t>
      </w:r>
      <w:r w:rsidRPr="00BF58A3">
        <w:rPr>
          <w:b/>
          <w:bCs/>
          <w:lang w:val="en-ID"/>
        </w:rPr>
        <w:fldChar w:fldCharType="begin"/>
      </w:r>
      <w:r w:rsidRPr="00BF58A3">
        <w:rPr>
          <w:b/>
          <w:bCs/>
          <w:lang w:val="en-ID"/>
        </w:rPr>
        <w:instrText xml:space="preserve"> SEQ Figure \* ARABIC </w:instrText>
      </w:r>
      <w:r w:rsidRPr="00BF58A3">
        <w:rPr>
          <w:b/>
          <w:bCs/>
          <w:lang w:val="en-ID"/>
        </w:rPr>
        <w:fldChar w:fldCharType="separate"/>
      </w:r>
      <w:r w:rsidRPr="00BF58A3">
        <w:rPr>
          <w:b/>
          <w:bCs/>
          <w:lang w:val="en-ID"/>
        </w:rPr>
        <w:t>5</w:t>
      </w:r>
      <w:r w:rsidRPr="00BF58A3">
        <w:rPr>
          <w:b/>
          <w:bCs/>
          <w:lang w:val="en-ID"/>
        </w:rPr>
        <w:fldChar w:fldCharType="end"/>
      </w:r>
      <w:r w:rsidRPr="00BF58A3">
        <w:rPr>
          <w:b/>
          <w:bCs/>
          <w:lang w:val="en-ID"/>
        </w:rPr>
        <w:t>.</w:t>
      </w:r>
      <w:r w:rsidR="00AA39BC" w:rsidRPr="00AA39BC">
        <w:rPr>
          <w:lang w:val="en-ID"/>
        </w:rPr>
        <w:t>Threshold Sweep Results: Precision, Recall, and F1 Across Decision Thresholds</w:t>
      </w:r>
    </w:p>
    <w:p w14:paraId="74D72B71" w14:textId="77777777" w:rsidR="00CD2EE3" w:rsidRDefault="00CD2EE3" w:rsidP="000C4459">
      <w:pPr>
        <w:pStyle w:val="Body"/>
        <w:rPr>
          <w:lang w:val="en-ID"/>
        </w:rPr>
      </w:pPr>
    </w:p>
    <w:p w14:paraId="0FBC0C6B" w14:textId="0D6CD298" w:rsidR="00CD2EE3" w:rsidRDefault="00E34CD2" w:rsidP="000C4459">
      <w:pPr>
        <w:pStyle w:val="Body"/>
        <w:rPr>
          <w:lang w:val="en-ID"/>
        </w:rPr>
      </w:pPr>
      <w:r w:rsidRPr="00E34CD2">
        <w:rPr>
          <w:lang w:val="en-ID"/>
        </w:rPr>
        <w:t xml:space="preserve">To make the RQ2 interpretation truly operational, the threshold should be translated into maintenance workload, specifically, how many alert records are generated and how many unique machines must be prioritized per day. This focus is important because alarm-management studies show that excessive alarms (alarm flooding) can reduce situational awareness, increase operator burden, and ultimately lead to alarms being ignored. Therefore, controlling false alarms and alarm volume is a core requirement in early-warning system design </w:t>
      </w:r>
      <w:sdt>
        <w:sdtPr>
          <w:rPr>
            <w:color w:val="000000"/>
            <w:lang w:val="en-ID"/>
          </w:rPr>
          <w:tag w:val="MENDELEY_CITATION_v3_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"/>
          <w:id w:val="1652249084"/>
          <w:placeholder>
            <w:docPart w:val="50AE9FD319004CDA8FA022B01116F4E3"/>
          </w:placeholder>
        </w:sdtPr>
        <w:sdtContent>
          <w:r w:rsidR="00432B37" w:rsidRPr="00432B37">
            <w:rPr>
              <w:color w:val="000000"/>
            </w:rPr>
            <w:t>(Manca &amp; Fay, 2024; Mustafa et al., 2023)</w:t>
          </w:r>
        </w:sdtContent>
      </w:sdt>
      <w:r w:rsidRPr="00E34CD2">
        <w:rPr>
          <w:lang w:val="en-ID"/>
        </w:rPr>
        <w:t>. The finding that workload is highly sensitive to changes in T is also statistically reasonable: the test-set risk scores are clustered around the mid-range (mean ≈ 0.499, std ≈ 0.054, range 0.364–0.652), so even small threshold shifts can meaningfully change the number of alerts</w:t>
      </w:r>
    </w:p>
    <w:p w14:paraId="5F7A7765" w14:textId="77777777" w:rsidR="00CD2EE3" w:rsidRDefault="00CD2EE3" w:rsidP="000C4459">
      <w:pPr>
        <w:pStyle w:val="Body"/>
        <w:rPr>
          <w:lang w:val="en-ID"/>
        </w:rPr>
      </w:pPr>
    </w:p>
    <w:p w14:paraId="47319D02" w14:textId="4DD731F0" w:rsidR="00CD2EE3" w:rsidRDefault="00E34CD2" w:rsidP="00E34CD2">
      <w:pPr>
        <w:pStyle w:val="Body"/>
        <w:ind w:firstLine="0"/>
        <w:rPr>
          <w:lang w:val="en-ID"/>
        </w:rPr>
      </w:pPr>
      <w:r w:rsidRPr="009B4176">
        <w:rPr>
          <w:noProof/>
        </w:rPr>
        <w:drawing>
          <wp:inline distT="0" distB="0" distL="0" distR="0" wp14:anchorId="53A3ABF6" wp14:editId="28607BD4">
            <wp:extent cx="2895600" cy="620801"/>
            <wp:effectExtent l="0" t="0" r="0" b="8255"/>
            <wp:docPr id="71725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53070" name=""/>
                    <pic:cNvPicPr/>
                  </pic:nvPicPr>
                  <pic:blipFill>
                    <a:blip r:embed="rId13"/>
                    <a:stretch>
                      <a:fillRect/>
                    </a:stretch>
                  </pic:blipFill>
                  <pic:spPr>
                    <a:xfrm>
                      <a:off x="0" y="0"/>
                      <a:ext cx="2895600" cy="620801"/>
                    </a:xfrm>
                    <a:prstGeom prst="rect">
                      <a:avLst/>
                    </a:prstGeom>
                  </pic:spPr>
                </pic:pic>
              </a:graphicData>
            </a:graphic>
          </wp:inline>
        </w:drawing>
      </w:r>
    </w:p>
    <w:p w14:paraId="0B56ABC4" w14:textId="77777777" w:rsidR="00CD2EE3" w:rsidRDefault="00CD2EE3" w:rsidP="000C4459">
      <w:pPr>
        <w:pStyle w:val="Body"/>
        <w:rPr>
          <w:lang w:val="en-ID"/>
        </w:rPr>
      </w:pPr>
    </w:p>
    <w:p w14:paraId="6102FFC1" w14:textId="3F8C15DF" w:rsidR="00E34CD2" w:rsidRPr="00E34CD2" w:rsidRDefault="00E34CD2" w:rsidP="00AA39BC">
      <w:pPr>
        <w:pStyle w:val="Caption"/>
        <w:spacing w:after="0"/>
        <w:jc w:val="both"/>
        <w:rPr>
          <w:rFonts w:ascii="Times New Roman" w:hAnsi="Times New Roman" w:cs="Times New Roman"/>
          <w:i w:val="0"/>
          <w:iCs w:val="0"/>
          <w:color w:val="000000" w:themeColor="text1"/>
        </w:rPr>
      </w:pPr>
      <w:r w:rsidRPr="00E34CD2">
        <w:rPr>
          <w:rFonts w:ascii="Times New Roman" w:hAnsi="Times New Roman" w:cs="Times New Roman"/>
          <w:b/>
          <w:bCs/>
          <w:i w:val="0"/>
          <w:iCs w:val="0"/>
          <w:color w:val="000000" w:themeColor="text1"/>
        </w:rPr>
        <w:t xml:space="preserve">Figure </w:t>
      </w:r>
      <w:r w:rsidRPr="00E34CD2">
        <w:rPr>
          <w:rFonts w:ascii="Times New Roman" w:hAnsi="Times New Roman" w:cs="Times New Roman"/>
          <w:b/>
          <w:bCs/>
          <w:i w:val="0"/>
          <w:iCs w:val="0"/>
          <w:color w:val="000000" w:themeColor="text1"/>
        </w:rPr>
        <w:fldChar w:fldCharType="begin"/>
      </w:r>
      <w:r w:rsidRPr="00E34CD2">
        <w:rPr>
          <w:rFonts w:ascii="Times New Roman" w:hAnsi="Times New Roman" w:cs="Times New Roman"/>
          <w:b/>
          <w:bCs/>
          <w:i w:val="0"/>
          <w:iCs w:val="0"/>
          <w:color w:val="000000" w:themeColor="text1"/>
        </w:rPr>
        <w:instrText xml:space="preserve"> SEQ Figure \* ARABIC </w:instrText>
      </w:r>
      <w:r w:rsidRPr="00E34CD2">
        <w:rPr>
          <w:rFonts w:ascii="Times New Roman" w:hAnsi="Times New Roman" w:cs="Times New Roman"/>
          <w:b/>
          <w:bCs/>
          <w:i w:val="0"/>
          <w:iCs w:val="0"/>
          <w:color w:val="000000" w:themeColor="text1"/>
        </w:rPr>
        <w:fldChar w:fldCharType="separate"/>
      </w:r>
      <w:r w:rsidRPr="00E34CD2">
        <w:rPr>
          <w:rFonts w:ascii="Times New Roman" w:hAnsi="Times New Roman" w:cs="Times New Roman"/>
          <w:b/>
          <w:bCs/>
          <w:i w:val="0"/>
          <w:iCs w:val="0"/>
          <w:noProof/>
          <w:color w:val="000000" w:themeColor="text1"/>
        </w:rPr>
        <w:t>6</w:t>
      </w:r>
      <w:r w:rsidRPr="00E34CD2">
        <w:rPr>
          <w:rFonts w:ascii="Times New Roman" w:hAnsi="Times New Roman" w:cs="Times New Roman"/>
          <w:b/>
          <w:bCs/>
          <w:i w:val="0"/>
          <w:iCs w:val="0"/>
          <w:color w:val="000000" w:themeColor="text1"/>
        </w:rPr>
        <w:fldChar w:fldCharType="end"/>
      </w:r>
      <w:r>
        <w:rPr>
          <w:rFonts w:ascii="Times New Roman" w:hAnsi="Times New Roman" w:cs="Times New Roman"/>
          <w:b/>
          <w:bCs/>
          <w:i w:val="0"/>
          <w:iCs w:val="0"/>
          <w:color w:val="000000" w:themeColor="text1"/>
        </w:rPr>
        <w:t>.</w:t>
      </w:r>
      <w:r w:rsidRPr="004832B5">
        <w:rPr>
          <w:rFonts w:ascii="Times New Roman" w:hAnsi="Times New Roman" w:cs="Times New Roman"/>
          <w:i w:val="0"/>
          <w:iCs w:val="0"/>
          <w:color w:val="000000" w:themeColor="text1"/>
        </w:rPr>
        <w:t xml:space="preserve"> </w:t>
      </w:r>
      <w:r w:rsidR="00AA39BC" w:rsidRPr="00AA39BC">
        <w:rPr>
          <w:rFonts w:ascii="Times New Roman" w:hAnsi="Times New Roman" w:cs="Times New Roman"/>
          <w:i w:val="0"/>
          <w:iCs w:val="0"/>
          <w:color w:val="000000" w:themeColor="text1"/>
        </w:rPr>
        <w:t>Models Meeting the Recall Target: Selected Thresholds and Performance Summary</w:t>
      </w:r>
    </w:p>
    <w:p w14:paraId="32215DF8" w14:textId="77777777" w:rsidR="00CD2EE3" w:rsidRDefault="00CD2EE3" w:rsidP="00E34CD2">
      <w:pPr>
        <w:pStyle w:val="Body"/>
        <w:ind w:firstLine="0"/>
        <w:rPr>
          <w:lang w:val="en-ID"/>
        </w:rPr>
      </w:pPr>
    </w:p>
    <w:p w14:paraId="46786339" w14:textId="44AFE0E5" w:rsidR="00CD2EE3" w:rsidRDefault="00B54B69" w:rsidP="000C4459">
      <w:pPr>
        <w:pStyle w:val="Body"/>
        <w:rPr>
          <w:lang w:val="en-ID"/>
        </w:rPr>
      </w:pPr>
      <w:r w:rsidRPr="00B54B69">
        <w:rPr>
          <w:lang w:val="en-ID"/>
        </w:rPr>
        <w:t xml:space="preserve">Accordingly, the recommended workload metrics to report are: (1) the number of alert records, (2) the average number of alerted machines per day, and (3) the 90th percentile (p90) of alerted machines per day to capture peak-load days. This approach aligns with prior work that emphasizes explicitly balancing false alarms and missed alarms through clear threshold or signaling rules </w:t>
      </w:r>
      <w:sdt>
        <w:sdtPr>
          <w:rPr>
            <w:color w:val="000000"/>
            <w:lang w:val="en-ID"/>
          </w:rPr>
          <w:tag w:val="MENDELEY_CITATION_v3_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"/>
          <w:id w:val="1581950475"/>
          <w:placeholder>
            <w:docPart w:val="DB67777AC473487485544B165E655303"/>
          </w:placeholder>
        </w:sdtPr>
        <w:sdtContent>
          <w:r w:rsidR="00432B37" w:rsidRPr="00432B37">
            <w:rPr>
              <w:color w:val="000000"/>
              <w:lang w:val="en-ID"/>
            </w:rPr>
            <w:t>(Luo et al., 2023)</w:t>
          </w:r>
        </w:sdtContent>
      </w:sdt>
      <w:r w:rsidRPr="00B54B69">
        <w:rPr>
          <w:lang w:val="en-ID"/>
        </w:rPr>
        <w:t>. An example at T = 0.5 illustrates the policy implications: the system generates 53 alerts (48.62% of the test records) with TP = 28, FP = 25, and FN = 21, meaning nearly half of the records would trigger inspection, while 21 failures would still be missed under this threshold</w:t>
      </w:r>
      <w:r>
        <w:rPr>
          <w:lang w:val="en-ID"/>
        </w:rPr>
        <w:t>.</w:t>
      </w:r>
    </w:p>
    <w:p w14:paraId="3435FAAF" w14:textId="77777777" w:rsidR="00CD2EE3" w:rsidRDefault="00CD2EE3" w:rsidP="000C4459">
      <w:pPr>
        <w:pStyle w:val="Body"/>
        <w:rPr>
          <w:lang w:val="en-ID"/>
        </w:rPr>
      </w:pPr>
    </w:p>
    <w:p w14:paraId="215EF8D7" w14:textId="28308CB0" w:rsidR="00CD2EE3" w:rsidRDefault="00B54B69" w:rsidP="00B54B69">
      <w:pPr>
        <w:pStyle w:val="Body"/>
        <w:ind w:firstLine="0"/>
        <w:jc w:val="center"/>
        <w:rPr>
          <w:lang w:val="en-ID"/>
        </w:rPr>
      </w:pPr>
      <w:r w:rsidRPr="009B4176">
        <w:rPr>
          <w:noProof/>
        </w:rPr>
        <w:drawing>
          <wp:inline distT="0" distB="0" distL="0" distR="0" wp14:anchorId="69920285" wp14:editId="21778634">
            <wp:extent cx="1637731" cy="534043"/>
            <wp:effectExtent l="0" t="0" r="635" b="0"/>
            <wp:docPr id="94531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11417" name=""/>
                    <pic:cNvPicPr/>
                  </pic:nvPicPr>
                  <pic:blipFill>
                    <a:blip r:embed="rId14"/>
                    <a:stretch>
                      <a:fillRect/>
                    </a:stretch>
                  </pic:blipFill>
                  <pic:spPr>
                    <a:xfrm>
                      <a:off x="0" y="0"/>
                      <a:ext cx="1641323" cy="535214"/>
                    </a:xfrm>
                    <a:prstGeom prst="rect">
                      <a:avLst/>
                    </a:prstGeom>
                  </pic:spPr>
                </pic:pic>
              </a:graphicData>
            </a:graphic>
          </wp:inline>
        </w:drawing>
      </w:r>
    </w:p>
    <w:p w14:paraId="6AB231D1" w14:textId="77777777" w:rsidR="00B54B69" w:rsidRDefault="00B54B69" w:rsidP="000C4459">
      <w:pPr>
        <w:pStyle w:val="Body"/>
        <w:rPr>
          <w:lang w:val="en-ID"/>
        </w:rPr>
      </w:pPr>
    </w:p>
    <w:p w14:paraId="2A539B4F" w14:textId="5883F20D" w:rsidR="00B54B69" w:rsidRPr="00B54B69" w:rsidRDefault="00B54B69" w:rsidP="00B54B69">
      <w:pPr>
        <w:pStyle w:val="Body"/>
        <w:ind w:firstLine="0"/>
        <w:rPr>
          <w:lang w:val="en-ID"/>
        </w:rPr>
      </w:pPr>
      <w:r w:rsidRPr="00B54B69">
        <w:rPr>
          <w:b/>
          <w:bCs/>
          <w:lang w:val="en-ID"/>
        </w:rPr>
        <w:t xml:space="preserve">Figure </w:t>
      </w:r>
      <w:r w:rsidRPr="00B54B69">
        <w:rPr>
          <w:b/>
          <w:bCs/>
          <w:lang w:val="en-ID"/>
        </w:rPr>
        <w:fldChar w:fldCharType="begin"/>
      </w:r>
      <w:r w:rsidRPr="00B54B69">
        <w:rPr>
          <w:b/>
          <w:bCs/>
          <w:lang w:val="en-ID"/>
        </w:rPr>
        <w:instrText xml:space="preserve"> SEQ Figure \* ARABIC </w:instrText>
      </w:r>
      <w:r w:rsidRPr="00B54B69">
        <w:rPr>
          <w:b/>
          <w:bCs/>
          <w:lang w:val="en-ID"/>
        </w:rPr>
        <w:fldChar w:fldCharType="separate"/>
      </w:r>
      <w:r w:rsidRPr="00B54B69">
        <w:rPr>
          <w:b/>
          <w:bCs/>
          <w:lang w:val="en-ID"/>
        </w:rPr>
        <w:t>7</w:t>
      </w:r>
      <w:r w:rsidRPr="00B54B69">
        <w:rPr>
          <w:b/>
          <w:bCs/>
          <w:lang w:val="en-ID"/>
        </w:rPr>
        <w:fldChar w:fldCharType="end"/>
      </w:r>
      <w:r w:rsidRPr="00B54B69">
        <w:rPr>
          <w:b/>
          <w:bCs/>
          <w:lang w:val="en-ID"/>
        </w:rPr>
        <w:t>.</w:t>
      </w:r>
      <w:r w:rsidRPr="00B54B69">
        <w:rPr>
          <w:lang w:val="en-ID"/>
        </w:rPr>
        <w:t xml:space="preserve"> </w:t>
      </w:r>
      <w:r w:rsidR="009A65A2" w:rsidRPr="009A65A2">
        <w:rPr>
          <w:lang w:val="en-ID"/>
        </w:rPr>
        <w:t>Alert Volume and Outcomes at Threshold T = 0.5 (TP, FP, FN Rates)</w:t>
      </w:r>
    </w:p>
    <w:p w14:paraId="1D7FD461" w14:textId="77777777" w:rsidR="00B54B69" w:rsidRDefault="00B54B69" w:rsidP="00B54B69">
      <w:pPr>
        <w:pStyle w:val="Body"/>
        <w:ind w:firstLine="0"/>
        <w:rPr>
          <w:lang w:val="en-ID"/>
        </w:rPr>
      </w:pPr>
    </w:p>
    <w:p w14:paraId="3615644A" w14:textId="3C764491" w:rsidR="00B54B69" w:rsidRDefault="00350915" w:rsidP="000C4459">
      <w:pPr>
        <w:pStyle w:val="Body"/>
        <w:rPr>
          <w:lang w:val="en-ID"/>
        </w:rPr>
      </w:pPr>
      <w:r w:rsidRPr="009E7A2B">
        <w:rPr>
          <w:lang w:val="en-ID"/>
        </w:rPr>
        <w:t>Ultimately, threshold selection can be framed as meeting either a safety/risk target (e.g., a minimum recall) or a capacity constraint (e.g., the maximum number of machines that can be handled per day). For example, T ≈ 0.41 keeps recall at around 0.959 with precision around 0.443, making it a safer choice to minimize missed failures. In contrast, T = 0.5 may be preferable when inspection capacity is limited, since precision is higher, but it comes with lower recall.</w:t>
      </w:r>
      <w:r w:rsidRPr="00350915">
        <w:rPr>
          <w:lang w:val="en-ID"/>
        </w:rPr>
        <w:t xml:space="preserve"> </w:t>
      </w:r>
      <w:r w:rsidRPr="009E7A2B">
        <w:rPr>
          <w:lang w:val="en-ID"/>
        </w:rPr>
        <w:t>This framing is consistent with prior work that (i) encourages threshold tuning to hit specific alarm targets</w:t>
      </w:r>
      <w:r w:rsidRPr="00350915">
        <w:rPr>
          <w:lang w:val="en-ID"/>
        </w:rPr>
        <w:t xml:space="preserve"> </w:t>
      </w:r>
      <w:sdt>
        <w:sdtPr>
          <w:rPr>
            <w:color w:val="000000"/>
            <w:lang w:val="en-ID"/>
          </w:rPr>
          <w:tag w:val="MENDELEY_CITATION_v3_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"/>
          <w:id w:val="-1015378630"/>
          <w:placeholder>
            <w:docPart w:val="18B7E78F6340420E9C93C6C635B51D56"/>
          </w:placeholder>
        </w:sdtPr>
        <w:sdtContent>
          <w:r w:rsidR="00432B37" w:rsidRPr="00432B37">
            <w:rPr>
              <w:color w:val="000000"/>
              <w:lang w:val="en-ID"/>
            </w:rPr>
            <w:t>(Huberts et al., 2022; von Stackelberg et al., 2024)</w:t>
          </w:r>
        </w:sdtContent>
      </w:sdt>
      <w:r w:rsidRPr="00350915">
        <w:rPr>
          <w:lang w:val="en-ID"/>
        </w:rPr>
        <w:t xml:space="preserve"> and (ii) highlights the importance of post-processing risk scores into controlled alerts (e.g., alert filtering) so operational workload does not become unmanageable </w:t>
      </w:r>
      <w:sdt>
        <w:sdtPr>
          <w:rPr>
            <w:color w:val="000000"/>
            <w:lang w:val="en-ID"/>
          </w:rPr>
          <w:tag w:val="MENDELEY_CITATION_v3_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"/>
          <w:id w:val="664285494"/>
          <w:placeholder>
            <w:docPart w:val="18B7E78F6340420E9C93C6C635B51D56"/>
          </w:placeholder>
        </w:sdtPr>
        <w:sdtContent>
          <w:r w:rsidR="00432B37" w:rsidRPr="00432B37">
            <w:rPr>
              <w:color w:val="000000"/>
              <w:lang w:val="en-ID"/>
            </w:rPr>
            <w:t>(Liebman, 2024)</w:t>
          </w:r>
        </w:sdtContent>
      </w:sdt>
    </w:p>
    <w:p w14:paraId="5B401FBA" w14:textId="77777777" w:rsidR="00B54B69" w:rsidRDefault="00B54B69" w:rsidP="000C4459">
      <w:pPr>
        <w:pStyle w:val="Body"/>
        <w:rPr>
          <w:lang w:val="en-ID"/>
        </w:rPr>
      </w:pPr>
    </w:p>
    <w:p w14:paraId="232B87B6" w14:textId="47C24234" w:rsidR="00B54B69" w:rsidRDefault="00350915" w:rsidP="000C4459">
      <w:pPr>
        <w:pStyle w:val="Body"/>
        <w:rPr>
          <w:lang w:val="en-ID"/>
        </w:rPr>
      </w:pPr>
      <w:r w:rsidRPr="009B4176">
        <w:rPr>
          <w:noProof/>
        </w:rPr>
        <w:lastRenderedPageBreak/>
        <w:drawing>
          <wp:inline distT="0" distB="0" distL="0" distR="0" wp14:anchorId="02729D9C" wp14:editId="02151F8D">
            <wp:extent cx="1596788" cy="2795375"/>
            <wp:effectExtent l="0" t="0" r="3810" b="5080"/>
            <wp:docPr id="101961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18546" name=""/>
                    <pic:cNvPicPr/>
                  </pic:nvPicPr>
                  <pic:blipFill>
                    <a:blip r:embed="rId15"/>
                    <a:stretch>
                      <a:fillRect/>
                    </a:stretch>
                  </pic:blipFill>
                  <pic:spPr>
                    <a:xfrm>
                      <a:off x="0" y="0"/>
                      <a:ext cx="1607114" cy="2813451"/>
                    </a:xfrm>
                    <a:prstGeom prst="rect">
                      <a:avLst/>
                    </a:prstGeom>
                  </pic:spPr>
                </pic:pic>
              </a:graphicData>
            </a:graphic>
          </wp:inline>
        </w:drawing>
      </w:r>
    </w:p>
    <w:p w14:paraId="65EC0E09" w14:textId="77777777" w:rsidR="00B54B69" w:rsidRDefault="00B54B69" w:rsidP="000C4459">
      <w:pPr>
        <w:pStyle w:val="Body"/>
        <w:rPr>
          <w:lang w:val="en-ID"/>
        </w:rPr>
      </w:pPr>
    </w:p>
    <w:p w14:paraId="29894D7F" w14:textId="130E0816" w:rsidR="00350915" w:rsidRPr="00350915" w:rsidRDefault="00350915" w:rsidP="00350915">
      <w:pPr>
        <w:pStyle w:val="Body"/>
        <w:ind w:firstLine="0"/>
        <w:rPr>
          <w:lang w:val="en-ID"/>
        </w:rPr>
      </w:pPr>
      <w:r w:rsidRPr="00350915">
        <w:rPr>
          <w:b/>
          <w:bCs/>
          <w:lang w:val="en-ID"/>
        </w:rPr>
        <w:t xml:space="preserve">Figure </w:t>
      </w:r>
      <w:r w:rsidRPr="00350915">
        <w:rPr>
          <w:b/>
          <w:bCs/>
          <w:lang w:val="en-ID"/>
        </w:rPr>
        <w:fldChar w:fldCharType="begin"/>
      </w:r>
      <w:r w:rsidRPr="00350915">
        <w:rPr>
          <w:b/>
          <w:bCs/>
          <w:lang w:val="en-ID"/>
        </w:rPr>
        <w:instrText xml:space="preserve"> SEQ Figure \* ARABIC </w:instrText>
      </w:r>
      <w:r w:rsidRPr="00350915">
        <w:rPr>
          <w:b/>
          <w:bCs/>
          <w:lang w:val="en-ID"/>
        </w:rPr>
        <w:fldChar w:fldCharType="separate"/>
      </w:r>
      <w:r w:rsidRPr="00350915">
        <w:rPr>
          <w:b/>
          <w:bCs/>
          <w:lang w:val="en-ID"/>
        </w:rPr>
        <w:t>8</w:t>
      </w:r>
      <w:r w:rsidRPr="00350915">
        <w:rPr>
          <w:b/>
          <w:bCs/>
          <w:lang w:val="en-ID"/>
        </w:rPr>
        <w:fldChar w:fldCharType="end"/>
      </w:r>
      <w:r w:rsidRPr="00350915">
        <w:rPr>
          <w:b/>
          <w:bCs/>
          <w:lang w:val="en-ID"/>
        </w:rPr>
        <w:t>.</w:t>
      </w:r>
      <w:r w:rsidRPr="00350915">
        <w:rPr>
          <w:lang w:val="en-ID"/>
        </w:rPr>
        <w:t xml:space="preserve"> </w:t>
      </w:r>
      <w:r w:rsidR="009A65A2" w:rsidRPr="009A65A2">
        <w:rPr>
          <w:lang w:val="en-ID"/>
        </w:rPr>
        <w:t>Risk Table Preview and Summary Statistics (Machine-Level Daily Risk Scores)</w:t>
      </w:r>
    </w:p>
    <w:p w14:paraId="4DF6551D" w14:textId="77777777" w:rsidR="00B54B69" w:rsidRDefault="00B54B69" w:rsidP="000C4459">
      <w:pPr>
        <w:pStyle w:val="Body"/>
        <w:rPr>
          <w:lang w:val="en-ID"/>
        </w:rPr>
      </w:pPr>
    </w:p>
    <w:p w14:paraId="7C0CDA40" w14:textId="5C9D8A20" w:rsidR="00B54B69" w:rsidRDefault="00336452" w:rsidP="000C4459">
      <w:pPr>
        <w:pStyle w:val="Body"/>
        <w:rPr>
          <w:lang w:val="en-ID"/>
        </w:rPr>
      </w:pPr>
      <w:r w:rsidRPr="00336452">
        <w:rPr>
          <w:b/>
          <w:bCs/>
        </w:rPr>
        <w:t>RQ3: Main drivers of the risk score and actionable explanations</w:t>
      </w:r>
      <w:r>
        <w:t xml:space="preserve">. </w:t>
      </w:r>
      <w:r w:rsidRPr="00336452">
        <w:rPr>
          <w:lang w:val="en-ID"/>
        </w:rPr>
        <w:t xml:space="preserve">RQ3 frames the model output as a risk score that must be explainable to build user trust and support maintenance decision-making. This follows XAI literature in predictive maintenance, which emphasizes combining global explanations (to understand overall model behavior) with local/instance-level explanations (to clarify why a specific case triggers an alert) </w:t>
      </w:r>
      <w:sdt>
        <w:sdtPr>
          <w:rPr>
            <w:color w:val="000000"/>
            <w:lang w:val="en-ID"/>
          </w:rPr>
          <w:tag w:val="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"/>
          <w:id w:val="-2055618609"/>
          <w:placeholder>
            <w:docPart w:val="AF48C91E0C5B49459D50FF65E62E9DA9"/>
          </w:placeholder>
        </w:sdtPr>
        <w:sdtContent>
          <w:r w:rsidR="00432B37" w:rsidRPr="00432B37">
            <w:rPr>
              <w:color w:val="000000"/>
              <w:lang w:val="en-ID"/>
            </w:rPr>
            <w:t>(Cummins et al., 2024; Pashami et al., 2023)</w:t>
          </w:r>
        </w:sdtContent>
      </w:sdt>
      <w:r>
        <w:rPr>
          <w:lang w:val="en-ID"/>
        </w:rPr>
        <w:t xml:space="preserve">. </w:t>
      </w:r>
    </w:p>
    <w:p w14:paraId="5547BE94" w14:textId="77777777" w:rsidR="00B54B69" w:rsidRDefault="00B54B69" w:rsidP="000C4459">
      <w:pPr>
        <w:pStyle w:val="Body"/>
        <w:rPr>
          <w:lang w:val="en-ID"/>
        </w:rPr>
      </w:pPr>
    </w:p>
    <w:p w14:paraId="57E96BD5" w14:textId="7BF17A77" w:rsidR="00B54B69" w:rsidRDefault="00336452" w:rsidP="00336452">
      <w:pPr>
        <w:pStyle w:val="Body"/>
        <w:ind w:firstLine="0"/>
        <w:jc w:val="center"/>
        <w:rPr>
          <w:lang w:val="en-ID"/>
        </w:rPr>
      </w:pPr>
      <w:r w:rsidRPr="009B4176">
        <w:rPr>
          <w:noProof/>
        </w:rPr>
        <w:drawing>
          <wp:inline distT="0" distB="0" distL="0" distR="0" wp14:anchorId="79F41167" wp14:editId="234C8518">
            <wp:extent cx="2537950" cy="2990850"/>
            <wp:effectExtent l="0" t="0" r="0" b="0"/>
            <wp:docPr id="31632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21721" name=""/>
                    <pic:cNvPicPr/>
                  </pic:nvPicPr>
                  <pic:blipFill>
                    <a:blip r:embed="rId16"/>
                    <a:stretch>
                      <a:fillRect/>
                    </a:stretch>
                  </pic:blipFill>
                  <pic:spPr>
                    <a:xfrm>
                      <a:off x="0" y="0"/>
                      <a:ext cx="2562131" cy="3019346"/>
                    </a:xfrm>
                    <a:prstGeom prst="rect">
                      <a:avLst/>
                    </a:prstGeom>
                  </pic:spPr>
                </pic:pic>
              </a:graphicData>
            </a:graphic>
          </wp:inline>
        </w:drawing>
      </w:r>
    </w:p>
    <w:p w14:paraId="52C5FCE1" w14:textId="77777777" w:rsidR="00B54B69" w:rsidRDefault="00B54B69" w:rsidP="000C4459">
      <w:pPr>
        <w:pStyle w:val="Body"/>
        <w:rPr>
          <w:lang w:val="en-ID"/>
        </w:rPr>
      </w:pPr>
    </w:p>
    <w:p w14:paraId="23D71EA2" w14:textId="7A223BA6" w:rsidR="009239AD" w:rsidRPr="009239AD" w:rsidRDefault="009239AD" w:rsidP="009239AD">
      <w:pPr>
        <w:pStyle w:val="Body"/>
        <w:ind w:firstLine="0"/>
        <w:rPr>
          <w:rFonts w:eastAsiaTheme="minorHAnsi"/>
          <w:b/>
          <w:bCs/>
          <w:color w:val="000000" w:themeColor="text1"/>
          <w:kern w:val="2"/>
          <w:lang w:val="en-ID"/>
          <w14:ligatures w14:val="standardContextual"/>
        </w:rPr>
      </w:pPr>
      <w:r w:rsidRPr="009239AD">
        <w:rPr>
          <w:rFonts w:eastAsiaTheme="minorHAnsi"/>
          <w:b/>
          <w:bCs/>
          <w:color w:val="000000" w:themeColor="text1"/>
          <w:kern w:val="2"/>
          <w:lang w:val="en-ID"/>
          <w14:ligatures w14:val="standardContextual"/>
        </w:rPr>
        <w:t xml:space="preserve">Figure </w:t>
      </w:r>
      <w:r w:rsidRPr="009239AD">
        <w:rPr>
          <w:rFonts w:eastAsiaTheme="minorHAnsi"/>
          <w:b/>
          <w:bCs/>
          <w:color w:val="000000" w:themeColor="text1"/>
          <w:kern w:val="2"/>
          <w:lang w:val="en-ID"/>
          <w14:ligatures w14:val="standardContextual"/>
        </w:rPr>
        <w:fldChar w:fldCharType="begin"/>
      </w:r>
      <w:r w:rsidRPr="009239AD">
        <w:rPr>
          <w:rFonts w:eastAsiaTheme="minorHAnsi"/>
          <w:b/>
          <w:bCs/>
          <w:color w:val="000000" w:themeColor="text1"/>
          <w:kern w:val="2"/>
          <w:lang w:val="en-ID"/>
          <w14:ligatures w14:val="standardContextual"/>
        </w:rPr>
        <w:instrText xml:space="preserve"> SEQ Figure \* ARABIC </w:instrText>
      </w:r>
      <w:r w:rsidRPr="009239AD">
        <w:rPr>
          <w:rFonts w:eastAsiaTheme="minorHAnsi"/>
          <w:b/>
          <w:bCs/>
          <w:color w:val="000000" w:themeColor="text1"/>
          <w:kern w:val="2"/>
          <w:lang w:val="en-ID"/>
          <w14:ligatures w14:val="standardContextual"/>
        </w:rPr>
        <w:fldChar w:fldCharType="separate"/>
      </w:r>
      <w:r w:rsidRPr="009239AD">
        <w:rPr>
          <w:rFonts w:eastAsiaTheme="minorHAnsi"/>
          <w:b/>
          <w:bCs/>
          <w:color w:val="000000" w:themeColor="text1"/>
          <w:kern w:val="2"/>
          <w:lang w:val="en-ID"/>
          <w14:ligatures w14:val="standardContextual"/>
        </w:rPr>
        <w:t>9</w:t>
      </w:r>
      <w:r w:rsidRPr="009239AD">
        <w:rPr>
          <w:rFonts w:eastAsiaTheme="minorHAnsi"/>
          <w:b/>
          <w:bCs/>
          <w:color w:val="000000" w:themeColor="text1"/>
          <w:kern w:val="2"/>
          <w:lang w:val="en-ID"/>
          <w14:ligatures w14:val="standardContextual"/>
        </w:rPr>
        <w:fldChar w:fldCharType="end"/>
      </w:r>
      <w:r>
        <w:rPr>
          <w:rFonts w:eastAsiaTheme="minorHAnsi"/>
          <w:b/>
          <w:bCs/>
          <w:color w:val="000000" w:themeColor="text1"/>
          <w:kern w:val="2"/>
          <w:lang w:val="en-ID"/>
          <w14:ligatures w14:val="standardContextual"/>
        </w:rPr>
        <w:t>.</w:t>
      </w:r>
      <w:r w:rsidRPr="009239AD">
        <w:rPr>
          <w:rFonts w:eastAsiaTheme="minorHAnsi"/>
          <w:b/>
          <w:bCs/>
          <w:color w:val="000000" w:themeColor="text1"/>
          <w:kern w:val="2"/>
          <w:lang w:val="en-ID"/>
          <w14:ligatures w14:val="standardContextual"/>
        </w:rPr>
        <w:t xml:space="preserve"> </w:t>
      </w:r>
      <w:r w:rsidR="009A65A2" w:rsidRPr="009A65A2">
        <w:rPr>
          <w:rFonts w:eastAsiaTheme="minorHAnsi"/>
          <w:color w:val="000000" w:themeColor="text1"/>
          <w:kern w:val="2"/>
          <w:lang w:val="en-ID"/>
          <w14:ligatures w14:val="standardContextual"/>
        </w:rPr>
        <w:t>Permutation Importance (Scoring=Average Precision): Top Feature Drivers of the Risk Score</w:t>
      </w:r>
    </w:p>
    <w:p w14:paraId="13EF8776" w14:textId="77777777" w:rsidR="00B54B69" w:rsidRDefault="00B54B69" w:rsidP="00336452">
      <w:pPr>
        <w:pStyle w:val="Body"/>
        <w:ind w:firstLine="0"/>
        <w:rPr>
          <w:lang w:val="en-ID"/>
        </w:rPr>
      </w:pPr>
    </w:p>
    <w:p w14:paraId="31D85333" w14:textId="584DE7F4" w:rsidR="00B54B69" w:rsidRDefault="00336452" w:rsidP="000C4459">
      <w:pPr>
        <w:pStyle w:val="Body"/>
        <w:rPr>
          <w:lang w:val="en-ID"/>
        </w:rPr>
      </w:pPr>
      <w:r w:rsidRPr="009E7A2B">
        <w:t>Figure 9</w:t>
      </w:r>
      <w:r>
        <w:t xml:space="preserve"> </w:t>
      </w:r>
      <w:r w:rsidRPr="009E7A2B">
        <w:t xml:space="preserve">indicates that the largest contributions come from the coolant–hydraulic subsystem, torque-related metrics, electrical signals (voltage), cutting-process indicators, and vibration. This aligns with multi-sensor PdM practice in manufacturing, where combining process load signals (e.g., torque/cutting) and mechanical condition signals (e.g., vibration) often reveals early degradation or component wear </w:t>
      </w:r>
      <w:sdt>
        <w:sdtPr>
          <w:rPr>
            <w:color w:val="000000"/>
            <w:sz w:val="22"/>
          </w:rPr>
          <w:tag w:val="MENDELEY_CITATION_v3_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"/>
          <w:id w:val="1065230852"/>
          <w:placeholder>
            <w:docPart w:val="EB8F53D28CC44B128D071F9E9C65A398"/>
          </w:placeholder>
        </w:sdtPr>
        <w:sdtContent>
          <w:r w:rsidR="00432B37" w:rsidRPr="00432B37">
            <w:rPr>
              <w:color w:val="000000"/>
              <w:sz w:val="22"/>
            </w:rPr>
            <w:t>(Ucar et al., 2024; Wang et al., 2024)</w:t>
          </w:r>
        </w:sdtContent>
      </w:sdt>
      <w:r w:rsidRPr="009E7A2B">
        <w:t xml:space="preserve">. Notably, many of the top features are lag/rolling/delta/rolling-std variables, suggesting the model is more sensitive to instability and changes over time than to raw sensor levels. This “instability-first” pattern is also reported in PdM studies showing that change-, trend-, and variability-based features can provide earlier warning signals before shutdown or failure occurs </w:t>
      </w:r>
      <w:sdt>
        <w:sdtPr>
          <w:rPr>
            <w:color w:val="000000"/>
            <w:sz w:val="22"/>
          </w:rPr>
          <w:tag w:val="MENDELEY_CITATION_v3_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"/>
          <w:id w:val="-685525269"/>
          <w:placeholder>
            <w:docPart w:val="EB8F53D28CC44B128D071F9E9C65A398"/>
          </w:placeholder>
        </w:sdtPr>
        <w:sdtContent>
          <w:r w:rsidR="00432B37" w:rsidRPr="00432B37">
            <w:rPr>
              <w:color w:val="000000"/>
              <w:sz w:val="22"/>
            </w:rPr>
            <w:t>(Choi et al., 2022; Gama et al., 2024)</w:t>
          </w:r>
        </w:sdtContent>
      </w:sdt>
    </w:p>
    <w:p w14:paraId="3CEBAC2A" w14:textId="77777777" w:rsidR="00B54B69" w:rsidRDefault="00B54B69" w:rsidP="000C4459">
      <w:pPr>
        <w:pStyle w:val="Body"/>
        <w:rPr>
          <w:lang w:val="en-ID"/>
        </w:rPr>
      </w:pPr>
    </w:p>
    <w:p w14:paraId="6D6F85EF" w14:textId="2D7E6D83" w:rsidR="00B54B69" w:rsidRDefault="00336452" w:rsidP="00336452">
      <w:pPr>
        <w:pStyle w:val="Body"/>
        <w:ind w:firstLine="0"/>
        <w:rPr>
          <w:lang w:val="en-ID"/>
        </w:rPr>
      </w:pPr>
      <w:r w:rsidRPr="009B4176">
        <w:rPr>
          <w:noProof/>
        </w:rPr>
        <w:drawing>
          <wp:inline distT="0" distB="0" distL="0" distR="0" wp14:anchorId="663C0E82" wp14:editId="1419BE22">
            <wp:extent cx="2895600" cy="2567444"/>
            <wp:effectExtent l="0" t="0" r="0" b="4445"/>
            <wp:docPr id="128349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96499" name=""/>
                    <pic:cNvPicPr/>
                  </pic:nvPicPr>
                  <pic:blipFill>
                    <a:blip r:embed="rId17"/>
                    <a:stretch>
                      <a:fillRect/>
                    </a:stretch>
                  </pic:blipFill>
                  <pic:spPr>
                    <a:xfrm>
                      <a:off x="0" y="0"/>
                      <a:ext cx="2895600" cy="2567444"/>
                    </a:xfrm>
                    <a:prstGeom prst="rect">
                      <a:avLst/>
                    </a:prstGeom>
                  </pic:spPr>
                </pic:pic>
              </a:graphicData>
            </a:graphic>
          </wp:inline>
        </w:drawing>
      </w:r>
    </w:p>
    <w:p w14:paraId="38005352" w14:textId="77777777" w:rsidR="00B54B69" w:rsidRDefault="00B54B69" w:rsidP="000C4459">
      <w:pPr>
        <w:pStyle w:val="Body"/>
        <w:rPr>
          <w:lang w:val="en-ID"/>
        </w:rPr>
      </w:pPr>
    </w:p>
    <w:p w14:paraId="0342A958" w14:textId="535CABC8" w:rsidR="00336452" w:rsidRPr="00336452" w:rsidRDefault="00336452" w:rsidP="00336452">
      <w:pPr>
        <w:pStyle w:val="Body"/>
        <w:ind w:firstLine="0"/>
        <w:rPr>
          <w:color w:val="000000" w:themeColor="text1"/>
          <w:lang w:val="en-ID"/>
        </w:rPr>
      </w:pPr>
      <w:r w:rsidRPr="00336452">
        <w:rPr>
          <w:b/>
          <w:bCs/>
          <w:color w:val="000000" w:themeColor="text1"/>
          <w:lang w:val="en-ID"/>
        </w:rPr>
        <w:t xml:space="preserve">Figure </w:t>
      </w:r>
      <w:r w:rsidRPr="00336452">
        <w:rPr>
          <w:b/>
          <w:bCs/>
          <w:color w:val="000000" w:themeColor="text1"/>
          <w:lang w:val="en-ID"/>
        </w:rPr>
        <w:fldChar w:fldCharType="begin"/>
      </w:r>
      <w:r w:rsidRPr="00336452">
        <w:rPr>
          <w:b/>
          <w:bCs/>
          <w:color w:val="000000" w:themeColor="text1"/>
          <w:lang w:val="en-ID"/>
        </w:rPr>
        <w:instrText xml:space="preserve"> SEQ Figure \* ARABIC </w:instrText>
      </w:r>
      <w:r w:rsidRPr="00336452">
        <w:rPr>
          <w:b/>
          <w:bCs/>
          <w:color w:val="000000" w:themeColor="text1"/>
          <w:lang w:val="en-ID"/>
        </w:rPr>
        <w:fldChar w:fldCharType="separate"/>
      </w:r>
      <w:r w:rsidRPr="00336452">
        <w:rPr>
          <w:b/>
          <w:bCs/>
          <w:color w:val="000000" w:themeColor="text1"/>
          <w:lang w:val="en-ID"/>
        </w:rPr>
        <w:t>10</w:t>
      </w:r>
      <w:r w:rsidRPr="00336452">
        <w:rPr>
          <w:b/>
          <w:bCs/>
          <w:color w:val="000000" w:themeColor="text1"/>
          <w:lang w:val="en-ID"/>
        </w:rPr>
        <w:fldChar w:fldCharType="end"/>
      </w:r>
      <w:r>
        <w:rPr>
          <w:b/>
          <w:bCs/>
          <w:color w:val="000000" w:themeColor="text1"/>
          <w:lang w:val="en-ID"/>
        </w:rPr>
        <w:t>.</w:t>
      </w:r>
      <w:r w:rsidRPr="00336452">
        <w:rPr>
          <w:color w:val="000000" w:themeColor="text1"/>
          <w:lang w:val="en-ID"/>
        </w:rPr>
        <w:t xml:space="preserve"> </w:t>
      </w:r>
      <w:r w:rsidR="009A65A2" w:rsidRPr="009A65A2">
        <w:rPr>
          <w:color w:val="000000" w:themeColor="text1"/>
          <w:lang w:val="en-ID"/>
        </w:rPr>
        <w:t>Top Sensor Drivers for Risk Ranking (Permutation Importance)</w:t>
      </w:r>
    </w:p>
    <w:p w14:paraId="7FD0E7D9" w14:textId="77777777" w:rsidR="00CD2EE3" w:rsidRDefault="00CD2EE3" w:rsidP="000C4459">
      <w:pPr>
        <w:pStyle w:val="Body"/>
        <w:rPr>
          <w:lang w:val="en-ID"/>
        </w:rPr>
      </w:pPr>
    </w:p>
    <w:p w14:paraId="2884766F" w14:textId="66F44D92" w:rsidR="00CD2EE3" w:rsidRDefault="00996A4D" w:rsidP="000C4459">
      <w:pPr>
        <w:pStyle w:val="Body"/>
        <w:rPr>
          <w:lang w:val="en-ID"/>
        </w:rPr>
      </w:pPr>
      <w:r w:rsidRPr="009E7A2B">
        <w:rPr>
          <w:lang w:val="en-ID"/>
        </w:rPr>
        <w:t>To strengthen the narrative, Figure 10</w:t>
      </w:r>
      <w:r>
        <w:rPr>
          <w:lang w:val="en-ID"/>
        </w:rPr>
        <w:t xml:space="preserve"> </w:t>
      </w:r>
      <w:r w:rsidRPr="009E7A2B">
        <w:rPr>
          <w:lang w:val="en-ID"/>
        </w:rPr>
        <w:t>can aggregate the features into two categories</w:t>
      </w:r>
      <w:r w:rsidRPr="00996A4D">
        <w:rPr>
          <w:lang w:val="en-ID"/>
        </w:rPr>
        <w:t xml:space="preserve">, </w:t>
      </w:r>
      <w:r w:rsidRPr="009E7A2B">
        <w:rPr>
          <w:lang w:val="en-ID"/>
        </w:rPr>
        <w:t>raw sensor levels versus instability features (e.g., rolling std, deltas, and lags)</w:t>
      </w:r>
      <w:r w:rsidRPr="00996A4D">
        <w:rPr>
          <w:lang w:val="en-ID"/>
        </w:rPr>
        <w:t xml:space="preserve">, </w:t>
      </w:r>
      <w:r w:rsidRPr="009E7A2B">
        <w:rPr>
          <w:lang w:val="en-ID"/>
        </w:rPr>
        <w:t>so readers can clearly see that pattern changes are the key signal captured by the model. After presenting this global view, the discussion can then narrow to what matters most for users in practice: the records that actually trigger alerts</w:t>
      </w:r>
      <w:r>
        <w:rPr>
          <w:lang w:val="en-ID"/>
        </w:rPr>
        <w:t>.</w:t>
      </w:r>
    </w:p>
    <w:p w14:paraId="664D25EC" w14:textId="77777777" w:rsidR="00996A4D" w:rsidRDefault="00996A4D" w:rsidP="000C4459">
      <w:pPr>
        <w:pStyle w:val="Body"/>
        <w:rPr>
          <w:lang w:val="en-ID"/>
        </w:rPr>
      </w:pPr>
    </w:p>
    <w:p w14:paraId="07CD68E5" w14:textId="1899805A" w:rsidR="00996A4D" w:rsidRDefault="00CA3BDC" w:rsidP="00CA3BDC">
      <w:pPr>
        <w:pStyle w:val="Body"/>
        <w:ind w:firstLine="0"/>
        <w:rPr>
          <w:lang w:val="en-ID"/>
        </w:rPr>
      </w:pPr>
      <w:r w:rsidRPr="009B4176">
        <w:rPr>
          <w:noProof/>
        </w:rPr>
        <w:drawing>
          <wp:inline distT="0" distB="0" distL="0" distR="0" wp14:anchorId="53DDCBBE" wp14:editId="460D0340">
            <wp:extent cx="2895600" cy="688050"/>
            <wp:effectExtent l="0" t="0" r="0" b="0"/>
            <wp:docPr id="7510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8138" name=""/>
                    <pic:cNvPicPr/>
                  </pic:nvPicPr>
                  <pic:blipFill>
                    <a:blip r:embed="rId18"/>
                    <a:stretch>
                      <a:fillRect/>
                    </a:stretch>
                  </pic:blipFill>
                  <pic:spPr>
                    <a:xfrm>
                      <a:off x="0" y="0"/>
                      <a:ext cx="2895600" cy="688050"/>
                    </a:xfrm>
                    <a:prstGeom prst="rect">
                      <a:avLst/>
                    </a:prstGeom>
                  </pic:spPr>
                </pic:pic>
              </a:graphicData>
            </a:graphic>
          </wp:inline>
        </w:drawing>
      </w:r>
    </w:p>
    <w:p w14:paraId="534EF463" w14:textId="77777777" w:rsidR="00996A4D" w:rsidRDefault="00996A4D" w:rsidP="000C4459">
      <w:pPr>
        <w:pStyle w:val="Body"/>
        <w:rPr>
          <w:lang w:val="en-ID"/>
        </w:rPr>
      </w:pPr>
    </w:p>
    <w:p w14:paraId="2851ADAD" w14:textId="73EE4A01" w:rsidR="00CA3BDC" w:rsidRPr="00CA3BDC" w:rsidRDefault="00CA3BDC" w:rsidP="00CA3BDC">
      <w:pPr>
        <w:pStyle w:val="Body"/>
        <w:ind w:firstLine="0"/>
        <w:rPr>
          <w:lang w:val="en-ID"/>
        </w:rPr>
      </w:pPr>
      <w:r w:rsidRPr="00CA3BDC">
        <w:rPr>
          <w:b/>
          <w:bCs/>
          <w:lang w:val="en-ID"/>
        </w:rPr>
        <w:t xml:space="preserve">Figure </w:t>
      </w:r>
      <w:r w:rsidRPr="00CA3BDC">
        <w:rPr>
          <w:b/>
          <w:bCs/>
          <w:lang w:val="en-ID"/>
        </w:rPr>
        <w:fldChar w:fldCharType="begin"/>
      </w:r>
      <w:r w:rsidRPr="00CA3BDC">
        <w:rPr>
          <w:b/>
          <w:bCs/>
          <w:lang w:val="en-ID"/>
        </w:rPr>
        <w:instrText xml:space="preserve"> SEQ Figure \* ARABIC </w:instrText>
      </w:r>
      <w:r w:rsidRPr="00CA3BDC">
        <w:rPr>
          <w:b/>
          <w:bCs/>
          <w:lang w:val="en-ID"/>
        </w:rPr>
        <w:fldChar w:fldCharType="separate"/>
      </w:r>
      <w:r w:rsidRPr="00CA3BDC">
        <w:rPr>
          <w:b/>
          <w:bCs/>
          <w:lang w:val="en-ID"/>
        </w:rPr>
        <w:t>11</w:t>
      </w:r>
      <w:r w:rsidRPr="00CA3BDC">
        <w:rPr>
          <w:b/>
          <w:bCs/>
          <w:lang w:val="en-ID"/>
        </w:rPr>
        <w:fldChar w:fldCharType="end"/>
      </w:r>
      <w:r>
        <w:rPr>
          <w:b/>
          <w:bCs/>
          <w:lang w:val="en-ID"/>
        </w:rPr>
        <w:t>.</w:t>
      </w:r>
      <w:r w:rsidRPr="00CA3BDC">
        <w:rPr>
          <w:lang w:val="en-ID"/>
        </w:rPr>
        <w:t xml:space="preserve"> </w:t>
      </w:r>
      <w:r w:rsidR="009A65A2" w:rsidRPr="009A65A2">
        <w:rPr>
          <w:lang w:val="en-ID"/>
        </w:rPr>
        <w:t>Threshold vs Alert Workload: Alerts per Day and Machines per Day (p90/Avg/Max)</w:t>
      </w:r>
    </w:p>
    <w:p w14:paraId="5207B878" w14:textId="77777777" w:rsidR="00996A4D" w:rsidRDefault="00996A4D" w:rsidP="00CA3BDC">
      <w:pPr>
        <w:pStyle w:val="Body"/>
        <w:ind w:firstLine="0"/>
        <w:rPr>
          <w:lang w:val="en-ID"/>
        </w:rPr>
      </w:pPr>
    </w:p>
    <w:p w14:paraId="6D06FF49" w14:textId="10F728DD" w:rsidR="00996A4D" w:rsidRDefault="00CA3BDC" w:rsidP="000C4459">
      <w:pPr>
        <w:pStyle w:val="Body"/>
        <w:rPr>
          <w:lang w:val="en-ID"/>
        </w:rPr>
      </w:pPr>
      <w:r w:rsidRPr="00CA3BDC">
        <w:rPr>
          <w:lang w:val="en-ID"/>
        </w:rPr>
        <w:t xml:space="preserve">Figure 11 shows that alerts are most often driven by Torque and Cutting features, followed by Spindle_Vibration and Tool_Vibration. Operationally, this supports grouping the main causes into two clusters: (1) cutting-load and process dynamics (e.g., tool wear, material load, process settings) and (2) rotating mechanical health (e.g., bearing condition, alignment, imbalance) reflected in vibration signals. This pattern matches prior studies emphasizing feature-based interpretation to connect alerts to specific components or processes </w:t>
      </w:r>
      <w:sdt>
        <w:sdtPr>
          <w:rPr>
            <w:color w:val="000000"/>
            <w:lang w:val="en-ID"/>
          </w:rPr>
          <w:tag w:val="MENDELEY_CITATION_v3_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"/>
          <w:id w:val="1003012283"/>
          <w:placeholder>
            <w:docPart w:val="713E7F0B21C9412B8C315A57C49AEBAF"/>
          </w:placeholder>
        </w:sdtPr>
        <w:sdtContent>
          <w:r w:rsidR="00432B37" w:rsidRPr="00432B37">
            <w:rPr>
              <w:color w:val="000000"/>
              <w:lang w:val="en-ID"/>
            </w:rPr>
            <w:t>(Gawde et al., 2024; Wang et al., 2024)</w:t>
          </w:r>
        </w:sdtContent>
      </w:sdt>
      <w:r w:rsidRPr="00CA3BDC">
        <w:rPr>
          <w:lang w:val="en-ID"/>
        </w:rPr>
        <w:t xml:space="preserve">. The appearance of coolant/hydraulic/pressure and voltage drivers further suggests that supporting subsystems often act as disturbance enablers: when cooling, hydraulics/pneumatics, or electrical conditions degrade, process stability is affected and risk increases. This is consistent with PdM findings in hydraulic systems, where pressure/temperature/flow signals are commonly used as health indicators and root-cause clues </w:t>
      </w:r>
      <w:sdt>
        <w:sdtPr>
          <w:rPr>
            <w:color w:val="000000"/>
            <w:lang w:val="en-ID"/>
          </w:rPr>
          <w:tag w:val="MENDELEY_CITATION_v3_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"/>
          <w:id w:val="1023440598"/>
          <w:placeholder>
            <w:docPart w:val="713E7F0B21C9412B8C315A57C49AEBAF"/>
          </w:placeholder>
        </w:sdtPr>
        <w:sdtContent>
          <w:r w:rsidR="00432B37" w:rsidRPr="00432B37">
            <w:rPr>
              <w:color w:val="000000"/>
              <w:lang w:val="en-ID"/>
            </w:rPr>
            <w:t>(Yan et al., 2023)</w:t>
          </w:r>
        </w:sdtContent>
      </w:sdt>
      <w:r w:rsidRPr="00CA3BDC">
        <w:rPr>
          <w:lang w:val="en-ID"/>
        </w:rPr>
        <w:t>. To make the interpretation truly actionable, these drivers should be translated into concrete maintenance actions</w:t>
      </w:r>
      <w:r>
        <w:rPr>
          <w:lang w:val="en-ID"/>
        </w:rPr>
        <w:t>.</w:t>
      </w:r>
    </w:p>
    <w:p w14:paraId="03F18C57" w14:textId="77777777" w:rsidR="00996A4D" w:rsidRDefault="00996A4D" w:rsidP="000C4459">
      <w:pPr>
        <w:pStyle w:val="Body"/>
        <w:rPr>
          <w:lang w:val="en-ID"/>
        </w:rPr>
      </w:pPr>
    </w:p>
    <w:p w14:paraId="26F626BE" w14:textId="2B109759" w:rsidR="00996A4D" w:rsidRDefault="00DC5139" w:rsidP="00DC5139">
      <w:pPr>
        <w:pStyle w:val="Body"/>
        <w:ind w:firstLine="0"/>
        <w:jc w:val="center"/>
        <w:rPr>
          <w:lang w:val="en-ID"/>
        </w:rPr>
      </w:pPr>
      <w:r w:rsidRPr="009B4176">
        <w:rPr>
          <w:noProof/>
        </w:rPr>
        <w:drawing>
          <wp:inline distT="0" distB="0" distL="0" distR="0" wp14:anchorId="368B0328" wp14:editId="0E04D67F">
            <wp:extent cx="1348345" cy="3411940"/>
            <wp:effectExtent l="0" t="0" r="4445" b="0"/>
            <wp:docPr id="6983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6265" name=""/>
                    <pic:cNvPicPr/>
                  </pic:nvPicPr>
                  <pic:blipFill>
                    <a:blip r:embed="rId19"/>
                    <a:stretch>
                      <a:fillRect/>
                    </a:stretch>
                  </pic:blipFill>
                  <pic:spPr>
                    <a:xfrm>
                      <a:off x="0" y="0"/>
                      <a:ext cx="1348345" cy="3411940"/>
                    </a:xfrm>
                    <a:prstGeom prst="rect">
                      <a:avLst/>
                    </a:prstGeom>
                  </pic:spPr>
                </pic:pic>
              </a:graphicData>
            </a:graphic>
          </wp:inline>
        </w:drawing>
      </w:r>
    </w:p>
    <w:p w14:paraId="430E19BB" w14:textId="77777777" w:rsidR="00996A4D" w:rsidRDefault="00996A4D" w:rsidP="000C4459">
      <w:pPr>
        <w:pStyle w:val="Body"/>
        <w:rPr>
          <w:lang w:val="en-ID"/>
        </w:rPr>
      </w:pPr>
    </w:p>
    <w:p w14:paraId="0E6F08E5" w14:textId="6E9E35C1" w:rsidR="000A2615" w:rsidRPr="000A2615" w:rsidRDefault="000A2615" w:rsidP="000A2615">
      <w:pPr>
        <w:pStyle w:val="Body"/>
        <w:ind w:firstLine="0"/>
        <w:rPr>
          <w:lang w:val="en-ID"/>
        </w:rPr>
      </w:pPr>
      <w:r w:rsidRPr="000A2615">
        <w:rPr>
          <w:b/>
          <w:bCs/>
          <w:lang w:val="en-ID"/>
        </w:rPr>
        <w:t xml:space="preserve">Figure </w:t>
      </w:r>
      <w:r w:rsidRPr="000A2615">
        <w:rPr>
          <w:b/>
          <w:bCs/>
          <w:lang w:val="en-ID"/>
        </w:rPr>
        <w:fldChar w:fldCharType="begin"/>
      </w:r>
      <w:r w:rsidRPr="000A2615">
        <w:rPr>
          <w:b/>
          <w:bCs/>
          <w:lang w:val="en-ID"/>
        </w:rPr>
        <w:instrText xml:space="preserve"> SEQ Figure \* ARABIC </w:instrText>
      </w:r>
      <w:r w:rsidRPr="000A2615">
        <w:rPr>
          <w:b/>
          <w:bCs/>
          <w:lang w:val="en-ID"/>
        </w:rPr>
        <w:fldChar w:fldCharType="separate"/>
      </w:r>
      <w:r w:rsidRPr="000A2615">
        <w:rPr>
          <w:b/>
          <w:bCs/>
          <w:lang w:val="en-ID"/>
        </w:rPr>
        <w:t>12</w:t>
      </w:r>
      <w:r w:rsidRPr="000A2615">
        <w:rPr>
          <w:b/>
          <w:bCs/>
          <w:lang w:val="en-ID"/>
        </w:rPr>
        <w:fldChar w:fldCharType="end"/>
      </w:r>
      <w:r>
        <w:rPr>
          <w:b/>
          <w:bCs/>
          <w:lang w:val="en-ID"/>
        </w:rPr>
        <w:t>.</w:t>
      </w:r>
      <w:r w:rsidRPr="000A2615">
        <w:rPr>
          <w:lang w:val="en-ID"/>
        </w:rPr>
        <w:t xml:space="preserve"> </w:t>
      </w:r>
      <w:r w:rsidR="009A65A2" w:rsidRPr="009A65A2">
        <w:rPr>
          <w:lang w:val="en-ID"/>
        </w:rPr>
        <w:t>Daily Inspection Plan Preview and Summary (Machines to Inspect per Day)</w:t>
      </w:r>
    </w:p>
    <w:p w14:paraId="3DD5566C" w14:textId="77777777" w:rsidR="00996A4D" w:rsidRDefault="00996A4D" w:rsidP="000A2615">
      <w:pPr>
        <w:pStyle w:val="Body"/>
        <w:ind w:firstLine="0"/>
        <w:rPr>
          <w:lang w:val="en-ID"/>
        </w:rPr>
      </w:pPr>
    </w:p>
    <w:p w14:paraId="4345DDF8" w14:textId="70D4DBC6" w:rsidR="00127437" w:rsidRPr="00127437" w:rsidRDefault="00127437" w:rsidP="00127437">
      <w:pPr>
        <w:pStyle w:val="Body"/>
        <w:rPr>
          <w:lang w:val="en-ID"/>
        </w:rPr>
      </w:pPr>
      <w:r w:rsidRPr="00127437">
        <w:rPr>
          <w:lang w:val="en-ID"/>
        </w:rPr>
        <w:t xml:space="preserve">Figure 12 (the driver-to-action/inspection-checklist mapping table) serves as a bridge from the model’s “reason” to concrete inspection steps. This aligns </w:t>
      </w:r>
      <w:r w:rsidRPr="00127437">
        <w:rPr>
          <w:lang w:val="en-ID"/>
        </w:rPr>
        <w:t xml:space="preserve">with interactive and human-in-the-loop XAI research for maintenance decision-making, which emphasizes turning explanations into practical guidance that technicians can directly apply </w:t>
      </w:r>
      <w:sdt>
        <w:sdtPr>
          <w:rPr>
            <w:color w:val="000000"/>
            <w:lang w:val="en-ID"/>
          </w:rPr>
          <w:tag w:val="MENDELEY_CITATION_v3_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"/>
          <w:id w:val="-1428259832"/>
          <w:placeholder>
            <w:docPart w:val="E8858235FED343EBB3DDA288EA83CD6B"/>
          </w:placeholder>
        </w:sdtPr>
        <w:sdtContent>
          <w:r w:rsidR="00432B37" w:rsidRPr="00432B37">
            <w:rPr>
              <w:color w:val="000000"/>
              <w:lang w:val="en-ID"/>
            </w:rPr>
            <w:t>(Amaliah et al., 2025; Rajaoarisoa et al., 2025)</w:t>
          </w:r>
        </w:sdtContent>
      </w:sdt>
      <w:r w:rsidRPr="00127437">
        <w:rPr>
          <w:lang w:val="en-ID"/>
        </w:rPr>
        <w:t>.</w:t>
      </w:r>
    </w:p>
    <w:p w14:paraId="7C9142D2" w14:textId="77777777" w:rsidR="00996A4D" w:rsidRDefault="00996A4D" w:rsidP="000C4459">
      <w:pPr>
        <w:pStyle w:val="Body"/>
        <w:rPr>
          <w:lang w:val="en-ID"/>
        </w:rPr>
      </w:pPr>
    </w:p>
    <w:p w14:paraId="5A7CE485" w14:textId="7B8EED55" w:rsidR="00996A4D" w:rsidRDefault="00127437" w:rsidP="00127437">
      <w:pPr>
        <w:pStyle w:val="Body"/>
        <w:ind w:firstLine="0"/>
        <w:jc w:val="center"/>
        <w:rPr>
          <w:lang w:val="en-ID"/>
        </w:rPr>
      </w:pPr>
      <w:r w:rsidRPr="009B4176">
        <w:rPr>
          <w:noProof/>
        </w:rPr>
        <w:drawing>
          <wp:inline distT="0" distB="0" distL="0" distR="0" wp14:anchorId="3533C094" wp14:editId="3C884F06">
            <wp:extent cx="2778826" cy="2205044"/>
            <wp:effectExtent l="0" t="0" r="2540" b="5080"/>
            <wp:docPr id="58490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00951" name=""/>
                    <pic:cNvPicPr/>
                  </pic:nvPicPr>
                  <pic:blipFill rotWithShape="1">
                    <a:blip r:embed="rId20"/>
                    <a:srcRect r="25744" b="17987"/>
                    <a:stretch>
                      <a:fillRect/>
                    </a:stretch>
                  </pic:blipFill>
                  <pic:spPr bwMode="auto">
                    <a:xfrm>
                      <a:off x="0" y="0"/>
                      <a:ext cx="2784989" cy="2209935"/>
                    </a:xfrm>
                    <a:prstGeom prst="rect">
                      <a:avLst/>
                    </a:prstGeom>
                    <a:ln>
                      <a:noFill/>
                    </a:ln>
                    <a:extLst>
                      <a:ext uri="{53640926-AAD7-44D8-BBD7-CCE9431645EC}">
                        <a14:shadowObscured xmlns:a14="http://schemas.microsoft.com/office/drawing/2010/main"/>
                      </a:ext>
                    </a:extLst>
                  </pic:spPr>
                </pic:pic>
              </a:graphicData>
            </a:graphic>
          </wp:inline>
        </w:drawing>
      </w:r>
    </w:p>
    <w:p w14:paraId="79FC72AD" w14:textId="77777777" w:rsidR="00CD2EE3" w:rsidRDefault="00CD2EE3" w:rsidP="000C4459">
      <w:pPr>
        <w:pStyle w:val="Body"/>
        <w:rPr>
          <w:lang w:val="en-ID"/>
        </w:rPr>
      </w:pPr>
    </w:p>
    <w:p w14:paraId="2C4D348B" w14:textId="351D650C" w:rsidR="00127437" w:rsidRPr="00127437" w:rsidRDefault="00127437" w:rsidP="00127437">
      <w:pPr>
        <w:pStyle w:val="Body"/>
        <w:ind w:firstLine="0"/>
        <w:rPr>
          <w:lang w:val="en-ID"/>
        </w:rPr>
      </w:pPr>
      <w:r w:rsidRPr="00127437">
        <w:rPr>
          <w:b/>
          <w:bCs/>
          <w:lang w:val="en-ID"/>
        </w:rPr>
        <w:t xml:space="preserve">Figure </w:t>
      </w:r>
      <w:r w:rsidRPr="00127437">
        <w:rPr>
          <w:b/>
          <w:bCs/>
          <w:lang w:val="en-ID"/>
        </w:rPr>
        <w:fldChar w:fldCharType="begin"/>
      </w:r>
      <w:r w:rsidRPr="00127437">
        <w:rPr>
          <w:b/>
          <w:bCs/>
          <w:lang w:val="en-ID"/>
        </w:rPr>
        <w:instrText xml:space="preserve"> SEQ Figure \* ARABIC </w:instrText>
      </w:r>
      <w:r w:rsidRPr="00127437">
        <w:rPr>
          <w:b/>
          <w:bCs/>
          <w:lang w:val="en-ID"/>
        </w:rPr>
        <w:fldChar w:fldCharType="separate"/>
      </w:r>
      <w:r w:rsidRPr="00127437">
        <w:rPr>
          <w:b/>
          <w:bCs/>
          <w:lang w:val="en-ID"/>
        </w:rPr>
        <w:t>13</w:t>
      </w:r>
      <w:r w:rsidRPr="00127437">
        <w:rPr>
          <w:b/>
          <w:bCs/>
          <w:lang w:val="en-ID"/>
        </w:rPr>
        <w:fldChar w:fldCharType="end"/>
      </w:r>
      <w:r w:rsidRPr="00127437">
        <w:rPr>
          <w:b/>
          <w:bCs/>
          <w:lang w:val="en-ID"/>
        </w:rPr>
        <w:t>.</w:t>
      </w:r>
      <w:r w:rsidRPr="00127437">
        <w:rPr>
          <w:lang w:val="en-ID"/>
        </w:rPr>
        <w:t xml:space="preserve"> </w:t>
      </w:r>
      <w:r w:rsidR="009A65A2" w:rsidRPr="009A65A2">
        <w:rPr>
          <w:lang w:val="en-ID"/>
        </w:rPr>
        <w:t>Alert Driver Frequency and Recommended Inspection Actions by Sensor</w:t>
      </w:r>
    </w:p>
    <w:p w14:paraId="1057DB59" w14:textId="77777777" w:rsidR="000C4459" w:rsidRDefault="000C4459" w:rsidP="000C4459">
      <w:pPr>
        <w:pStyle w:val="Body"/>
        <w:rPr>
          <w:lang w:val="en-ID"/>
        </w:rPr>
      </w:pPr>
    </w:p>
    <w:p w14:paraId="51CEB6D9" w14:textId="5E7A50A8" w:rsidR="00127437" w:rsidRDefault="00432B37" w:rsidP="00432B37">
      <w:pPr>
        <w:pStyle w:val="Body"/>
        <w:rPr>
          <w:lang w:val="en-ID"/>
        </w:rPr>
      </w:pPr>
      <w:r w:rsidRPr="00432B37">
        <w:rPr>
          <w:lang w:val="en-ID"/>
        </w:rPr>
        <w:t xml:space="preserve">Finally, to build trust and demonstrate the full end-to-end workflow, include 1–2 high-risk case examples (Figure 13: a table of high-risk cases showing risk_score + top_drivers). This helps readers see the practical sequence: the system ranks a record as high risk → highlights the dominant drivers → the technician refers to the action checklist. This narrative approach aligns with modern PdM trends that combine alerts + explanations + root-cause cues, so the system is not perceived as a black box </w:t>
      </w:r>
      <w:sdt>
        <w:sdtPr>
          <w:rPr>
            <w:color w:val="000000"/>
            <w:lang w:val="en-ID"/>
          </w:rPr>
          <w:tag w:val="MENDELEY_CITATION_v3_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"/>
          <w:id w:val="1816074037"/>
          <w:placeholder>
            <w:docPart w:val="54F96C594D06435093FA4090EEF845BE"/>
          </w:placeholder>
        </w:sdtPr>
        <w:sdtContent>
          <w:r w:rsidRPr="00432B37">
            <w:rPr>
              <w:color w:val="000000"/>
              <w:lang w:val="en-ID"/>
            </w:rPr>
            <w:t>(Choi et al., 2022; Gama et al., 2024)</w:t>
          </w:r>
        </w:sdtContent>
      </w:sdt>
      <w:r w:rsidRPr="00432B37">
        <w:rPr>
          <w:lang w:val="en-ID"/>
        </w:rPr>
        <w:t>.</w:t>
      </w:r>
    </w:p>
    <w:p w14:paraId="5B685FD0" w14:textId="77777777" w:rsidR="00127437" w:rsidRPr="000C4459" w:rsidRDefault="00127437" w:rsidP="000C4459">
      <w:pPr>
        <w:pStyle w:val="Body"/>
        <w:rPr>
          <w:lang w:val="en-ID"/>
        </w:rPr>
      </w:pPr>
    </w:p>
    <w:p w14:paraId="14894EC5" w14:textId="1B5768A2" w:rsidR="00BB5F72" w:rsidRPr="00AC67B8" w:rsidRDefault="00157D0E" w:rsidP="00BB5F72">
      <w:pPr>
        <w:pStyle w:val="Body"/>
        <w:numPr>
          <w:ilvl w:val="0"/>
          <w:numId w:val="1"/>
        </w:numPr>
        <w:rPr>
          <w:b/>
          <w:lang w:val="id-ID"/>
        </w:rPr>
      </w:pPr>
      <w:r>
        <w:rPr>
          <w:b/>
          <w:lang w:val="id-ID"/>
        </w:rPr>
        <w:t>4</w:t>
      </w:r>
      <w:r w:rsidR="00BB5F72" w:rsidRPr="00AC67B8">
        <w:rPr>
          <w:b/>
          <w:lang w:val="id-ID"/>
        </w:rPr>
        <w:t xml:space="preserve">. </w:t>
      </w:r>
      <w:r w:rsidR="00BC5086">
        <w:rPr>
          <w:b/>
          <w:lang w:val="id-ID"/>
        </w:rPr>
        <w:t>Conclution</w:t>
      </w:r>
    </w:p>
    <w:p w14:paraId="6D7FA4D0" w14:textId="77777777" w:rsidR="00E34CD2" w:rsidRDefault="00E34CD2" w:rsidP="00E34CD2">
      <w:pPr>
        <w:pStyle w:val="Body"/>
        <w:rPr>
          <w:iCs/>
          <w:color w:val="000000"/>
          <w:lang w:val="id-ID"/>
        </w:rPr>
      </w:pPr>
      <w:r w:rsidRPr="00E34CD2">
        <w:rPr>
          <w:iCs/>
          <w:color w:val="000000"/>
          <w:lang w:val="id-ID"/>
        </w:rPr>
        <w:t>This study develops an end-to-end predictive maintenance pipeline that produces a failure risk score from multi-sensor tabular data and supports proactive, transparent maintenance decisions through interpretability. Using a next-step failure (y_next) formulation with a time-based split to mirror real deployment, a three-model comparison identifies Random Forest as the strongest option for risk ranking (PR-AUC 0.462; precision 0.528; recall 0.571 at a 0.5 threshold), outperforming Logistic Regression and HistGradientBoosting. Key drivers from permutation importance concentrate in the torque–cutting–vibration cluster, with supporting subsystems (coolant, hydraulics, electrical), and these insights are translated into an inspection checklist so alerts provide not only a score but also clear reasons and recommended actions.</w:t>
      </w:r>
    </w:p>
    <w:p w14:paraId="729FA5E4" w14:textId="0A3D5201" w:rsidR="00BB5F72" w:rsidRPr="00AC67B8" w:rsidRDefault="00E34CD2" w:rsidP="00E34CD2">
      <w:pPr>
        <w:pStyle w:val="Body"/>
        <w:rPr>
          <w:iCs/>
          <w:color w:val="000000"/>
          <w:lang w:val="id-ID"/>
        </w:rPr>
      </w:pPr>
      <w:r w:rsidRPr="00E34CD2">
        <w:rPr>
          <w:iCs/>
          <w:color w:val="000000"/>
          <w:lang w:val="id-ID"/>
        </w:rPr>
        <w:t xml:space="preserve">Operationally, the probability score functions as an alarm policy: threshold sweeping reveals a direct trade-off between minimizing missed failures (higher </w:t>
      </w:r>
      <w:r w:rsidRPr="00E34CD2">
        <w:rPr>
          <w:iCs/>
          <w:color w:val="000000"/>
          <w:lang w:val="id-ID"/>
        </w:rPr>
        <w:lastRenderedPageBreak/>
        <w:t>recall at lower thresholds) and controlling inspection burden (higher precision at higher thresholds), so threshold selection should be explicitly tied to maintenance capacity. The system can be deployed either as record-level ranking (alert on top scores or above a threshold) or as daily machine prioritization by aggregating scores per machine (e.g., max/p95/mean) into a top-N list. Key limitations include a small test set, a short prediction horizon, and limited contextual variables (e.g., maintenance history, tool changes, product/material type, operating conditions), motivating future work on probability calibration, richer contextual features, and stricter cross-machine/line generalization tests before production-scale deployment.</w:t>
      </w:r>
    </w:p>
    <w:p w14:paraId="06ABBE56" w14:textId="77777777" w:rsidR="00437F21" w:rsidRPr="00AC67B8" w:rsidRDefault="00437F21" w:rsidP="00BB5F72">
      <w:pPr>
        <w:rPr>
          <w:sz w:val="20"/>
          <w:szCs w:val="20"/>
          <w:lang w:val="id-ID" w:eastAsia="ar-SA"/>
        </w:rPr>
      </w:pPr>
    </w:p>
    <w:p w14:paraId="0B180209" w14:textId="3FE7786B" w:rsidR="00F642E9" w:rsidRPr="00E507E5" w:rsidRDefault="00F642E9" w:rsidP="00827C42">
      <w:pPr>
        <w:pStyle w:val="Heading1"/>
        <w:tabs>
          <w:tab w:val="left" w:pos="0"/>
        </w:tabs>
      </w:pPr>
      <w:r w:rsidRPr="00AC67B8">
        <w:t>Daftar Pustaka</w:t>
      </w:r>
    </w:p>
    <w:sdt>
      <w:sdtPr>
        <w:rPr>
          <w:color w:val="000000"/>
          <w:sz w:val="20"/>
          <w:szCs w:val="20"/>
        </w:rPr>
        <w:tag w:val="MENDELEY_BIBLIOGRAPHY"/>
        <w:id w:val="-2012439652"/>
        <w:placeholder>
          <w:docPart w:val="DefaultPlaceholder_-1854013440"/>
        </w:placeholder>
      </w:sdtPr>
      <w:sdtContent>
        <w:p w14:paraId="1E6A7AE2" w14:textId="77777777" w:rsidR="007C6D05" w:rsidRPr="007C6D05" w:rsidRDefault="007C6D05" w:rsidP="007C6D05">
          <w:pPr>
            <w:autoSpaceDE w:val="0"/>
            <w:autoSpaceDN w:val="0"/>
            <w:ind w:hanging="480"/>
            <w:jc w:val="both"/>
            <w:divId w:val="1584483866"/>
            <w:rPr>
              <w:color w:val="000000"/>
              <w:sz w:val="20"/>
            </w:rPr>
          </w:pPr>
          <w:r w:rsidRPr="007C6D05">
            <w:rPr>
              <w:color w:val="000000"/>
              <w:sz w:val="20"/>
            </w:rPr>
            <w:t xml:space="preserve">Amaliah, N. R., Tjahjono, B., &amp; Palade, V. (2025). Human-in-the-Loop XAI for Predictive Maintenance: A Systematic Review of Interactive Systems and Their Effectiveness in Maintenance Decision-Making. In </w:t>
          </w:r>
          <w:r w:rsidRPr="007C6D05">
            <w:rPr>
              <w:i/>
              <w:iCs/>
              <w:color w:val="000000"/>
              <w:sz w:val="20"/>
            </w:rPr>
            <w:t>Electronics (Switzerland)</w:t>
          </w:r>
          <w:r w:rsidRPr="007C6D05">
            <w:rPr>
              <w:color w:val="000000"/>
              <w:sz w:val="20"/>
            </w:rPr>
            <w:t xml:space="preserve"> (Vol. 14, Issue 17). Multidisciplinary Digital Publishing Institute (MDPI). https://doi.org/10.3390/electronics14173384</w:t>
          </w:r>
        </w:p>
        <w:p w14:paraId="75F90571" w14:textId="77777777" w:rsidR="007C6D05" w:rsidRPr="007C6D05" w:rsidRDefault="007C6D05" w:rsidP="007C6D05">
          <w:pPr>
            <w:autoSpaceDE w:val="0"/>
            <w:autoSpaceDN w:val="0"/>
            <w:ind w:hanging="480"/>
            <w:jc w:val="both"/>
            <w:divId w:val="619800013"/>
            <w:rPr>
              <w:color w:val="000000"/>
              <w:sz w:val="20"/>
            </w:rPr>
          </w:pPr>
          <w:r w:rsidRPr="007C6D05">
            <w:rPr>
              <w:color w:val="000000"/>
              <w:sz w:val="20"/>
            </w:rPr>
            <w:t xml:space="preserve">Ayvaz, S., &amp; Alpay, K. (2021). Predictive maintenance system for production lines in manufacturing: A machine learning approach using IoT data in real-time. </w:t>
          </w:r>
          <w:r w:rsidRPr="007C6D05">
            <w:rPr>
              <w:i/>
              <w:iCs/>
              <w:color w:val="000000"/>
              <w:sz w:val="20"/>
            </w:rPr>
            <w:t>Expert Systems with Applications</w:t>
          </w:r>
          <w:r w:rsidRPr="007C6D05">
            <w:rPr>
              <w:color w:val="000000"/>
              <w:sz w:val="20"/>
            </w:rPr>
            <w:t xml:space="preserve">, </w:t>
          </w:r>
          <w:r w:rsidRPr="007C6D05">
            <w:rPr>
              <w:i/>
              <w:iCs/>
              <w:color w:val="000000"/>
              <w:sz w:val="20"/>
            </w:rPr>
            <w:t>173</w:t>
          </w:r>
          <w:r w:rsidRPr="007C6D05">
            <w:rPr>
              <w:color w:val="000000"/>
              <w:sz w:val="20"/>
            </w:rPr>
            <w:t>. https://doi.org/10.1016/j.eswa.2021.114598</w:t>
          </w:r>
        </w:p>
        <w:p w14:paraId="6D52BBFB" w14:textId="77777777" w:rsidR="007C6D05" w:rsidRPr="007C6D05" w:rsidRDefault="007C6D05" w:rsidP="007C6D05">
          <w:pPr>
            <w:autoSpaceDE w:val="0"/>
            <w:autoSpaceDN w:val="0"/>
            <w:ind w:hanging="480"/>
            <w:jc w:val="both"/>
            <w:divId w:val="195168613"/>
            <w:rPr>
              <w:color w:val="000000"/>
              <w:sz w:val="20"/>
            </w:rPr>
          </w:pPr>
          <w:r w:rsidRPr="007C6D05">
            <w:rPr>
              <w:color w:val="000000"/>
              <w:sz w:val="20"/>
            </w:rPr>
            <w:t xml:space="preserve">Benhanifia, A., Cheikh, Z. Ben, Oliveira, P. M., Valente, A., &amp; Lima, J. (2025). Systematic review of predictive maintenance practices in the manufacturing sector. In </w:t>
          </w:r>
          <w:r w:rsidRPr="007C6D05">
            <w:rPr>
              <w:i/>
              <w:iCs/>
              <w:color w:val="000000"/>
              <w:sz w:val="20"/>
            </w:rPr>
            <w:t>Intelligent Systems with Applications</w:t>
          </w:r>
          <w:r w:rsidRPr="007C6D05">
            <w:rPr>
              <w:color w:val="000000"/>
              <w:sz w:val="20"/>
            </w:rPr>
            <w:t xml:space="preserve"> (Vol. 26). https://doi.org/10.1016/j.iswa.2025.200501</w:t>
          </w:r>
        </w:p>
        <w:p w14:paraId="1A0276CF" w14:textId="77777777" w:rsidR="007C6D05" w:rsidRPr="007C6D05" w:rsidRDefault="007C6D05" w:rsidP="007C6D05">
          <w:pPr>
            <w:autoSpaceDE w:val="0"/>
            <w:autoSpaceDN w:val="0"/>
            <w:ind w:hanging="480"/>
            <w:jc w:val="both"/>
            <w:divId w:val="587231949"/>
            <w:rPr>
              <w:color w:val="000000"/>
              <w:sz w:val="20"/>
            </w:rPr>
          </w:pPr>
          <w:r w:rsidRPr="007C6D05">
            <w:rPr>
              <w:color w:val="000000"/>
              <w:sz w:val="20"/>
            </w:rPr>
            <w:t xml:space="preserve">Choi, H., Kim, D., Kim, J., Kim, J., &amp; Kang, P. (2022). Explainable anomaly detection framework for predictive maintenance in manufacturing systems. </w:t>
          </w:r>
          <w:r w:rsidRPr="007C6D05">
            <w:rPr>
              <w:i/>
              <w:iCs/>
              <w:color w:val="000000"/>
              <w:sz w:val="20"/>
            </w:rPr>
            <w:t>Applied Soft Computing</w:t>
          </w:r>
          <w:r w:rsidRPr="007C6D05">
            <w:rPr>
              <w:color w:val="000000"/>
              <w:sz w:val="20"/>
            </w:rPr>
            <w:t xml:space="preserve">, </w:t>
          </w:r>
          <w:r w:rsidRPr="007C6D05">
            <w:rPr>
              <w:i/>
              <w:iCs/>
              <w:color w:val="000000"/>
              <w:sz w:val="20"/>
            </w:rPr>
            <w:t>125</w:t>
          </w:r>
          <w:r w:rsidRPr="007C6D05">
            <w:rPr>
              <w:color w:val="000000"/>
              <w:sz w:val="20"/>
            </w:rPr>
            <w:t>. https://doi.org/10.1016/j.asoc.2022.109147</w:t>
          </w:r>
        </w:p>
        <w:p w14:paraId="6B94A8F5" w14:textId="77777777" w:rsidR="007C6D05" w:rsidRPr="007C6D05" w:rsidRDefault="007C6D05" w:rsidP="007C6D05">
          <w:pPr>
            <w:autoSpaceDE w:val="0"/>
            <w:autoSpaceDN w:val="0"/>
            <w:ind w:hanging="480"/>
            <w:jc w:val="both"/>
            <w:divId w:val="312178927"/>
            <w:rPr>
              <w:color w:val="000000"/>
              <w:sz w:val="20"/>
            </w:rPr>
          </w:pPr>
          <w:r w:rsidRPr="007C6D05">
            <w:rPr>
              <w:color w:val="000000"/>
              <w:sz w:val="20"/>
            </w:rPr>
            <w:t xml:space="preserve">Cummins, L., Sommers, A., Ramezani, S. B., Mittal, S., Jabour, J., Seale, M., &amp; Rahimi, S. (2024). </w:t>
          </w:r>
          <w:r w:rsidRPr="007C6D05">
            <w:rPr>
              <w:i/>
              <w:iCs/>
              <w:color w:val="000000"/>
              <w:sz w:val="20"/>
            </w:rPr>
            <w:t>Explainable Predictive Maintenance: A Survey of Current Methods, Challenges and Opportunities</w:t>
          </w:r>
          <w:r w:rsidRPr="007C6D05">
            <w:rPr>
              <w:color w:val="000000"/>
              <w:sz w:val="20"/>
            </w:rPr>
            <w:t>. http://arxiv.org/abs/2401.07871</w:t>
          </w:r>
        </w:p>
        <w:p w14:paraId="41229CF7" w14:textId="77777777" w:rsidR="007C6D05" w:rsidRPr="007C6D05" w:rsidRDefault="007C6D05" w:rsidP="007C6D05">
          <w:pPr>
            <w:autoSpaceDE w:val="0"/>
            <w:autoSpaceDN w:val="0"/>
            <w:ind w:hanging="480"/>
            <w:jc w:val="both"/>
            <w:divId w:val="2091387279"/>
            <w:rPr>
              <w:color w:val="000000"/>
              <w:sz w:val="20"/>
            </w:rPr>
          </w:pPr>
          <w:r w:rsidRPr="007C6D05">
            <w:rPr>
              <w:color w:val="000000"/>
              <w:sz w:val="20"/>
            </w:rPr>
            <w:t xml:space="preserve">Deng, A. (2023). Time series cross validation: A theoretical result and finite sample performance. </w:t>
          </w:r>
          <w:r w:rsidRPr="007C6D05">
            <w:rPr>
              <w:i/>
              <w:iCs/>
              <w:color w:val="000000"/>
              <w:sz w:val="20"/>
            </w:rPr>
            <w:t>Economics Letters</w:t>
          </w:r>
          <w:r w:rsidRPr="007C6D05">
            <w:rPr>
              <w:color w:val="000000"/>
              <w:sz w:val="20"/>
            </w:rPr>
            <w:t xml:space="preserve">, </w:t>
          </w:r>
          <w:r w:rsidRPr="007C6D05">
            <w:rPr>
              <w:i/>
              <w:iCs/>
              <w:color w:val="000000"/>
              <w:sz w:val="20"/>
            </w:rPr>
            <w:t>233</w:t>
          </w:r>
          <w:r w:rsidRPr="007C6D05">
            <w:rPr>
              <w:color w:val="000000"/>
              <w:sz w:val="20"/>
            </w:rPr>
            <w:t>. https://doi.org/10.1016/j.econlet.2023.111369</w:t>
          </w:r>
        </w:p>
        <w:p w14:paraId="67EC812D" w14:textId="77777777" w:rsidR="007C6D05" w:rsidRPr="007C6D05" w:rsidRDefault="007C6D05" w:rsidP="007C6D05">
          <w:pPr>
            <w:autoSpaceDE w:val="0"/>
            <w:autoSpaceDN w:val="0"/>
            <w:ind w:hanging="480"/>
            <w:jc w:val="both"/>
            <w:divId w:val="2136868592"/>
            <w:rPr>
              <w:color w:val="000000"/>
              <w:sz w:val="20"/>
            </w:rPr>
          </w:pPr>
          <w:r w:rsidRPr="007C6D05">
            <w:rPr>
              <w:color w:val="000000"/>
              <w:sz w:val="20"/>
            </w:rPr>
            <w:t xml:space="preserve">Dereci, U., &amp; Tuzkaya, G. (2024). An explainable artificial intelligence model for predictive maintenance and spare parts optimization. </w:t>
          </w:r>
          <w:r w:rsidRPr="007C6D05">
            <w:rPr>
              <w:i/>
              <w:iCs/>
              <w:color w:val="000000"/>
              <w:sz w:val="20"/>
            </w:rPr>
            <w:t>Supply Chain Analytics</w:t>
          </w:r>
          <w:r w:rsidRPr="007C6D05">
            <w:rPr>
              <w:color w:val="000000"/>
              <w:sz w:val="20"/>
            </w:rPr>
            <w:t xml:space="preserve">, </w:t>
          </w:r>
          <w:r w:rsidRPr="007C6D05">
            <w:rPr>
              <w:i/>
              <w:iCs/>
              <w:color w:val="000000"/>
              <w:sz w:val="20"/>
            </w:rPr>
            <w:t>8</w:t>
          </w:r>
          <w:r w:rsidRPr="007C6D05">
            <w:rPr>
              <w:color w:val="000000"/>
              <w:sz w:val="20"/>
            </w:rPr>
            <w:t>. https://doi.org/10.1016/j.sca.2024.100078</w:t>
          </w:r>
        </w:p>
        <w:p w14:paraId="77248631" w14:textId="77777777" w:rsidR="007C6D05" w:rsidRPr="007C6D05" w:rsidRDefault="007C6D05" w:rsidP="007C6D05">
          <w:pPr>
            <w:autoSpaceDE w:val="0"/>
            <w:autoSpaceDN w:val="0"/>
            <w:ind w:hanging="480"/>
            <w:jc w:val="both"/>
            <w:divId w:val="65693448"/>
            <w:rPr>
              <w:color w:val="000000"/>
              <w:sz w:val="20"/>
            </w:rPr>
          </w:pPr>
          <w:r w:rsidRPr="007C6D05">
            <w:rPr>
              <w:color w:val="000000"/>
              <w:sz w:val="20"/>
            </w:rPr>
            <w:t xml:space="preserve">Gama, J., Ribeiro, R. P., Mastelini, S., Davari, N., &amp; Veloso, B. (2024). From fault detection to anomaly </w:t>
          </w:r>
          <w:r w:rsidRPr="007C6D05">
            <w:rPr>
              <w:color w:val="000000"/>
              <w:sz w:val="20"/>
            </w:rPr>
            <w:t xml:space="preserve">explanation: A case study on predictive maintenance. </w:t>
          </w:r>
          <w:r w:rsidRPr="007C6D05">
            <w:rPr>
              <w:i/>
              <w:iCs/>
              <w:color w:val="000000"/>
              <w:sz w:val="20"/>
            </w:rPr>
            <w:t>Journal of Web Semantics</w:t>
          </w:r>
          <w:r w:rsidRPr="007C6D05">
            <w:rPr>
              <w:color w:val="000000"/>
              <w:sz w:val="20"/>
            </w:rPr>
            <w:t xml:space="preserve">, </w:t>
          </w:r>
          <w:r w:rsidRPr="007C6D05">
            <w:rPr>
              <w:i/>
              <w:iCs/>
              <w:color w:val="000000"/>
              <w:sz w:val="20"/>
            </w:rPr>
            <w:t>81</w:t>
          </w:r>
          <w:r w:rsidRPr="007C6D05">
            <w:rPr>
              <w:color w:val="000000"/>
              <w:sz w:val="20"/>
            </w:rPr>
            <w:t>. https://doi.org/10.1016/j.websem.2024.100821</w:t>
          </w:r>
        </w:p>
        <w:p w14:paraId="4F3D06C0" w14:textId="77777777" w:rsidR="007C6D05" w:rsidRPr="007C6D05" w:rsidRDefault="007C6D05" w:rsidP="007C6D05">
          <w:pPr>
            <w:autoSpaceDE w:val="0"/>
            <w:autoSpaceDN w:val="0"/>
            <w:ind w:hanging="480"/>
            <w:jc w:val="both"/>
            <w:divId w:val="130758833"/>
            <w:rPr>
              <w:color w:val="000000"/>
              <w:sz w:val="20"/>
            </w:rPr>
          </w:pPr>
          <w:r w:rsidRPr="007C6D05">
            <w:rPr>
              <w:color w:val="000000"/>
              <w:sz w:val="20"/>
            </w:rPr>
            <w:t xml:space="preserve">Gawde, S., Patil, S., Kumar, S., Kamat, P., Kotecha, K., &amp; Alfarhood, S. (2024). Explainable Predictive Maintenance of Rotating Machines Using LIME, SHAP, PDP, ICE. </w:t>
          </w:r>
          <w:r w:rsidRPr="007C6D05">
            <w:rPr>
              <w:i/>
              <w:iCs/>
              <w:color w:val="000000"/>
              <w:sz w:val="20"/>
            </w:rPr>
            <w:t>IEEE Access</w:t>
          </w:r>
          <w:r w:rsidRPr="007C6D05">
            <w:rPr>
              <w:color w:val="000000"/>
              <w:sz w:val="20"/>
            </w:rPr>
            <w:t xml:space="preserve">, </w:t>
          </w:r>
          <w:r w:rsidRPr="007C6D05">
            <w:rPr>
              <w:i/>
              <w:iCs/>
              <w:color w:val="000000"/>
              <w:sz w:val="20"/>
            </w:rPr>
            <w:t>12</w:t>
          </w:r>
          <w:r w:rsidRPr="007C6D05">
            <w:rPr>
              <w:color w:val="000000"/>
              <w:sz w:val="20"/>
            </w:rPr>
            <w:t>. https://doi.org/10.1109/ACCESS.2024.3367110</w:t>
          </w:r>
        </w:p>
        <w:p w14:paraId="7338E4D0" w14:textId="77777777" w:rsidR="007C6D05" w:rsidRPr="007C6D05" w:rsidRDefault="007C6D05" w:rsidP="007C6D05">
          <w:pPr>
            <w:autoSpaceDE w:val="0"/>
            <w:autoSpaceDN w:val="0"/>
            <w:ind w:hanging="480"/>
            <w:jc w:val="both"/>
            <w:divId w:val="1754625260"/>
            <w:rPr>
              <w:color w:val="000000"/>
              <w:sz w:val="20"/>
            </w:rPr>
          </w:pPr>
          <w:r w:rsidRPr="007C6D05">
            <w:rPr>
              <w:color w:val="000000"/>
              <w:sz w:val="20"/>
            </w:rPr>
            <w:t xml:space="preserve">Huberts, L. C. E., Does, R. J. M. M., Ravesteijn, B., &amp; Lokkerbol, J. (2022). Predictive monitoring using machine learning algorithms and a real-life example on schizophrenia. </w:t>
          </w:r>
          <w:r w:rsidRPr="007C6D05">
            <w:rPr>
              <w:i/>
              <w:iCs/>
              <w:color w:val="000000"/>
              <w:sz w:val="20"/>
            </w:rPr>
            <w:t>Quality and Reliability Engineering International</w:t>
          </w:r>
          <w:r w:rsidRPr="007C6D05">
            <w:rPr>
              <w:color w:val="000000"/>
              <w:sz w:val="20"/>
            </w:rPr>
            <w:t xml:space="preserve">, </w:t>
          </w:r>
          <w:r w:rsidRPr="007C6D05">
            <w:rPr>
              <w:i/>
              <w:iCs/>
              <w:color w:val="000000"/>
              <w:sz w:val="20"/>
            </w:rPr>
            <w:t>38</w:t>
          </w:r>
          <w:r w:rsidRPr="007C6D05">
            <w:rPr>
              <w:color w:val="000000"/>
              <w:sz w:val="20"/>
            </w:rPr>
            <w:t>(3). https://doi.org/10.1002/qre.2957</w:t>
          </w:r>
        </w:p>
        <w:p w14:paraId="68AF036F" w14:textId="77777777" w:rsidR="007C6D05" w:rsidRPr="007C6D05" w:rsidRDefault="007C6D05" w:rsidP="007C6D05">
          <w:pPr>
            <w:autoSpaceDE w:val="0"/>
            <w:autoSpaceDN w:val="0"/>
            <w:ind w:hanging="480"/>
            <w:jc w:val="both"/>
            <w:divId w:val="552348185"/>
            <w:rPr>
              <w:color w:val="000000"/>
              <w:sz w:val="20"/>
            </w:rPr>
          </w:pPr>
          <w:r w:rsidRPr="007C6D05">
            <w:rPr>
              <w:color w:val="000000"/>
              <w:sz w:val="20"/>
            </w:rPr>
            <w:t xml:space="preserve">Kapoor, S., &amp; Narayanan, A. (2023). Leakage and the reproducibility crisis in machine-learning-based science. </w:t>
          </w:r>
          <w:r w:rsidRPr="007C6D05">
            <w:rPr>
              <w:i/>
              <w:iCs/>
              <w:color w:val="000000"/>
              <w:sz w:val="20"/>
            </w:rPr>
            <w:t>Patterns</w:t>
          </w:r>
          <w:r w:rsidRPr="007C6D05">
            <w:rPr>
              <w:color w:val="000000"/>
              <w:sz w:val="20"/>
            </w:rPr>
            <w:t xml:space="preserve">, </w:t>
          </w:r>
          <w:r w:rsidRPr="007C6D05">
            <w:rPr>
              <w:i/>
              <w:iCs/>
              <w:color w:val="000000"/>
              <w:sz w:val="20"/>
            </w:rPr>
            <w:t>4</w:t>
          </w:r>
          <w:r w:rsidRPr="007C6D05">
            <w:rPr>
              <w:color w:val="000000"/>
              <w:sz w:val="20"/>
            </w:rPr>
            <w:t>(9). https://doi.org/10.1016/j.patter.2023.100804</w:t>
          </w:r>
        </w:p>
        <w:p w14:paraId="1D23AD8A" w14:textId="77777777" w:rsidR="007C6D05" w:rsidRPr="007C6D05" w:rsidRDefault="007C6D05" w:rsidP="007C6D05">
          <w:pPr>
            <w:autoSpaceDE w:val="0"/>
            <w:autoSpaceDN w:val="0"/>
            <w:ind w:hanging="480"/>
            <w:jc w:val="both"/>
            <w:divId w:val="1697341651"/>
            <w:rPr>
              <w:color w:val="000000"/>
              <w:sz w:val="20"/>
            </w:rPr>
          </w:pPr>
          <w:r w:rsidRPr="007C6D05">
            <w:rPr>
              <w:color w:val="000000"/>
              <w:sz w:val="20"/>
            </w:rPr>
            <w:t xml:space="preserve">Levin, S. (2024). Enhancing Predictive Maintenance in the Industrial Sector: A Comparative Analysis of Machine Learning Models. </w:t>
          </w:r>
          <w:r w:rsidRPr="007C6D05">
            <w:rPr>
              <w:i/>
              <w:iCs/>
              <w:color w:val="000000"/>
              <w:sz w:val="20"/>
            </w:rPr>
            <w:t>AIP Conference Proceedings</w:t>
          </w:r>
          <w:r w:rsidRPr="007C6D05">
            <w:rPr>
              <w:color w:val="000000"/>
              <w:sz w:val="20"/>
            </w:rPr>
            <w:t xml:space="preserve">, </w:t>
          </w:r>
          <w:r w:rsidRPr="007C6D05">
            <w:rPr>
              <w:i/>
              <w:iCs/>
              <w:color w:val="000000"/>
              <w:sz w:val="20"/>
            </w:rPr>
            <w:t>3243</w:t>
          </w:r>
          <w:r w:rsidRPr="007C6D05">
            <w:rPr>
              <w:color w:val="000000"/>
              <w:sz w:val="20"/>
            </w:rPr>
            <w:t>(1). https://doi.org/10.1063/5.0247617</w:t>
          </w:r>
        </w:p>
        <w:p w14:paraId="7CC55667" w14:textId="77777777" w:rsidR="007C6D05" w:rsidRPr="007C6D05" w:rsidRDefault="007C6D05" w:rsidP="007C6D05">
          <w:pPr>
            <w:autoSpaceDE w:val="0"/>
            <w:autoSpaceDN w:val="0"/>
            <w:ind w:hanging="480"/>
            <w:jc w:val="both"/>
            <w:divId w:val="1855263522"/>
            <w:rPr>
              <w:color w:val="000000"/>
              <w:sz w:val="20"/>
            </w:rPr>
          </w:pPr>
          <w:r w:rsidRPr="007C6D05">
            <w:rPr>
              <w:color w:val="000000"/>
              <w:sz w:val="20"/>
            </w:rPr>
            <w:t xml:space="preserve">Li, Z., He, Q., &amp; Li, J. (2024). A survey of deep learning-driven architecture for predictive maintenance. In </w:t>
          </w:r>
          <w:r w:rsidRPr="007C6D05">
            <w:rPr>
              <w:i/>
              <w:iCs/>
              <w:color w:val="000000"/>
              <w:sz w:val="20"/>
            </w:rPr>
            <w:t>Engineering Applications of Artificial Intelligence</w:t>
          </w:r>
          <w:r w:rsidRPr="007C6D05">
            <w:rPr>
              <w:color w:val="000000"/>
              <w:sz w:val="20"/>
            </w:rPr>
            <w:t xml:space="preserve"> (Vol. 133). https://doi.org/10.1016/j.engappai.2024.108285</w:t>
          </w:r>
        </w:p>
        <w:p w14:paraId="3990B45D" w14:textId="77777777" w:rsidR="007C6D05" w:rsidRPr="007C6D05" w:rsidRDefault="007C6D05" w:rsidP="007C6D05">
          <w:pPr>
            <w:autoSpaceDE w:val="0"/>
            <w:autoSpaceDN w:val="0"/>
            <w:ind w:hanging="480"/>
            <w:jc w:val="both"/>
            <w:divId w:val="734548601"/>
            <w:rPr>
              <w:color w:val="000000"/>
              <w:sz w:val="20"/>
            </w:rPr>
          </w:pPr>
          <w:r w:rsidRPr="007C6D05">
            <w:rPr>
              <w:color w:val="000000"/>
              <w:sz w:val="20"/>
            </w:rPr>
            <w:t xml:space="preserve">Liebman, E. (2024). Pattern-Based Time-Series Risk Scoring for Anomaly Detection and Alert Filtering -- A Predictive Maintenance Case Study. </w:t>
          </w:r>
          <w:r w:rsidRPr="007C6D05">
            <w:rPr>
              <w:i/>
              <w:iCs/>
              <w:color w:val="000000"/>
              <w:sz w:val="20"/>
            </w:rPr>
            <w:t>Journal of Computer Science</w:t>
          </w:r>
          <w:r w:rsidRPr="007C6D05">
            <w:rPr>
              <w:color w:val="000000"/>
              <w:sz w:val="20"/>
            </w:rPr>
            <w:t>.</w:t>
          </w:r>
        </w:p>
        <w:p w14:paraId="7F6432DE" w14:textId="77777777" w:rsidR="007C6D05" w:rsidRPr="007C6D05" w:rsidRDefault="007C6D05" w:rsidP="007C6D05">
          <w:pPr>
            <w:autoSpaceDE w:val="0"/>
            <w:autoSpaceDN w:val="0"/>
            <w:ind w:hanging="480"/>
            <w:jc w:val="both"/>
            <w:divId w:val="257061790"/>
            <w:rPr>
              <w:color w:val="000000"/>
              <w:sz w:val="20"/>
            </w:rPr>
          </w:pPr>
          <w:r w:rsidRPr="007C6D05">
            <w:rPr>
              <w:color w:val="000000"/>
              <w:sz w:val="20"/>
            </w:rPr>
            <w:t xml:space="preserve">Luo, Y., Gopaluni, B., Cao, L., Wang, Y., &amp; Cheng, J. (2023). Adaptive online optimization of alarm thresholds using multilayer Bayesian networks and active transfer entropy. </w:t>
          </w:r>
          <w:r w:rsidRPr="007C6D05">
            <w:rPr>
              <w:i/>
              <w:iCs/>
              <w:color w:val="000000"/>
              <w:sz w:val="20"/>
            </w:rPr>
            <w:t>Control Engineering Practice</w:t>
          </w:r>
          <w:r w:rsidRPr="007C6D05">
            <w:rPr>
              <w:color w:val="000000"/>
              <w:sz w:val="20"/>
            </w:rPr>
            <w:t xml:space="preserve">, </w:t>
          </w:r>
          <w:r w:rsidRPr="007C6D05">
            <w:rPr>
              <w:i/>
              <w:iCs/>
              <w:color w:val="000000"/>
              <w:sz w:val="20"/>
            </w:rPr>
            <w:t>137</w:t>
          </w:r>
          <w:r w:rsidRPr="007C6D05">
            <w:rPr>
              <w:color w:val="000000"/>
              <w:sz w:val="20"/>
            </w:rPr>
            <w:t>. https://doi.org/10.1016/j.conengprac.2023.105534</w:t>
          </w:r>
        </w:p>
        <w:p w14:paraId="42005BBF" w14:textId="77777777" w:rsidR="007C6D05" w:rsidRPr="007C6D05" w:rsidRDefault="007C6D05" w:rsidP="007C6D05">
          <w:pPr>
            <w:autoSpaceDE w:val="0"/>
            <w:autoSpaceDN w:val="0"/>
            <w:ind w:hanging="480"/>
            <w:jc w:val="both"/>
            <w:divId w:val="197084455"/>
            <w:rPr>
              <w:color w:val="000000"/>
              <w:sz w:val="20"/>
            </w:rPr>
          </w:pPr>
          <w:r w:rsidRPr="007C6D05">
            <w:rPr>
              <w:color w:val="000000"/>
              <w:sz w:val="20"/>
            </w:rPr>
            <w:t xml:space="preserve">Mahale, Y., Kolhar, S., &amp; More, A. S. (2025). Enhancing predictive maintenance in automotive industry: addressing class imbalance using advanced machine learning techniques. </w:t>
          </w:r>
          <w:r w:rsidRPr="007C6D05">
            <w:rPr>
              <w:i/>
              <w:iCs/>
              <w:color w:val="000000"/>
              <w:sz w:val="20"/>
            </w:rPr>
            <w:t>Discover Applied Sciences</w:t>
          </w:r>
          <w:r w:rsidRPr="007C6D05">
            <w:rPr>
              <w:color w:val="000000"/>
              <w:sz w:val="20"/>
            </w:rPr>
            <w:t xml:space="preserve">, </w:t>
          </w:r>
          <w:r w:rsidRPr="007C6D05">
            <w:rPr>
              <w:i/>
              <w:iCs/>
              <w:color w:val="000000"/>
              <w:sz w:val="20"/>
            </w:rPr>
            <w:t>7</w:t>
          </w:r>
          <w:r w:rsidRPr="007C6D05">
            <w:rPr>
              <w:color w:val="000000"/>
              <w:sz w:val="20"/>
            </w:rPr>
            <w:t>(4). https://doi.org/10.1007/s42452-025-06827-3</w:t>
          </w:r>
        </w:p>
        <w:p w14:paraId="22CC73D9" w14:textId="77777777" w:rsidR="007C6D05" w:rsidRPr="007C6D05" w:rsidRDefault="007C6D05" w:rsidP="007C6D05">
          <w:pPr>
            <w:autoSpaceDE w:val="0"/>
            <w:autoSpaceDN w:val="0"/>
            <w:ind w:hanging="480"/>
            <w:jc w:val="both"/>
            <w:divId w:val="1608469356"/>
            <w:rPr>
              <w:color w:val="000000"/>
              <w:sz w:val="20"/>
            </w:rPr>
          </w:pPr>
          <w:r w:rsidRPr="007C6D05">
            <w:rPr>
              <w:color w:val="000000"/>
              <w:sz w:val="20"/>
            </w:rPr>
            <w:t xml:space="preserve">Manca, G., &amp; Fay, A. (2024). Convolutional kernel-based classification of industrial alarm floods. </w:t>
          </w:r>
          <w:r w:rsidRPr="007C6D05">
            <w:rPr>
              <w:i/>
              <w:iCs/>
              <w:color w:val="000000"/>
              <w:sz w:val="20"/>
            </w:rPr>
            <w:t>Data-Centric Engineering</w:t>
          </w:r>
          <w:r w:rsidRPr="007C6D05">
            <w:rPr>
              <w:color w:val="000000"/>
              <w:sz w:val="20"/>
            </w:rPr>
            <w:t xml:space="preserve">, </w:t>
          </w:r>
          <w:r w:rsidRPr="007C6D05">
            <w:rPr>
              <w:i/>
              <w:iCs/>
              <w:color w:val="000000"/>
              <w:sz w:val="20"/>
            </w:rPr>
            <w:t>5</w:t>
          </w:r>
          <w:r w:rsidRPr="007C6D05">
            <w:rPr>
              <w:color w:val="000000"/>
              <w:sz w:val="20"/>
            </w:rPr>
            <w:t>. https://doi.org/10.1017/dce.2024.22</w:t>
          </w:r>
        </w:p>
        <w:p w14:paraId="18850DEC" w14:textId="77777777" w:rsidR="007C6D05" w:rsidRPr="007C6D05" w:rsidRDefault="007C6D05" w:rsidP="007C6D05">
          <w:pPr>
            <w:autoSpaceDE w:val="0"/>
            <w:autoSpaceDN w:val="0"/>
            <w:ind w:hanging="480"/>
            <w:jc w:val="both"/>
            <w:divId w:val="944993631"/>
            <w:rPr>
              <w:color w:val="000000"/>
              <w:sz w:val="20"/>
            </w:rPr>
          </w:pPr>
          <w:r w:rsidRPr="007C6D05">
            <w:rPr>
              <w:color w:val="000000"/>
              <w:sz w:val="20"/>
            </w:rPr>
            <w:t xml:space="preserve">McDermott, M. B., Zhang, H., Hansen, L. H., Angelotti, G., &amp; Gallifant, J. (2024). A Closer Look at AUROC and AUPRC under Class Imbalance. </w:t>
          </w:r>
          <w:r w:rsidRPr="007C6D05">
            <w:rPr>
              <w:i/>
              <w:iCs/>
              <w:color w:val="000000"/>
              <w:sz w:val="20"/>
            </w:rPr>
            <w:t>Advances in Neural Information Processing Systems</w:t>
          </w:r>
          <w:r w:rsidRPr="007C6D05">
            <w:rPr>
              <w:color w:val="000000"/>
              <w:sz w:val="20"/>
            </w:rPr>
            <w:t xml:space="preserve">, </w:t>
          </w:r>
          <w:r w:rsidRPr="007C6D05">
            <w:rPr>
              <w:i/>
              <w:iCs/>
              <w:color w:val="000000"/>
              <w:sz w:val="20"/>
            </w:rPr>
            <w:t>37</w:t>
          </w:r>
          <w:r w:rsidRPr="007C6D05">
            <w:rPr>
              <w:color w:val="000000"/>
              <w:sz w:val="20"/>
            </w:rPr>
            <w:t>. https://doi.org/10.52202/079017-1400</w:t>
          </w:r>
        </w:p>
        <w:p w14:paraId="4373D227" w14:textId="77777777" w:rsidR="007C6D05" w:rsidRPr="007C6D05" w:rsidRDefault="007C6D05" w:rsidP="007C6D05">
          <w:pPr>
            <w:autoSpaceDE w:val="0"/>
            <w:autoSpaceDN w:val="0"/>
            <w:ind w:hanging="480"/>
            <w:jc w:val="both"/>
            <w:divId w:val="594241621"/>
            <w:rPr>
              <w:color w:val="000000"/>
              <w:sz w:val="20"/>
            </w:rPr>
          </w:pPr>
          <w:r w:rsidRPr="007C6D05">
            <w:rPr>
              <w:color w:val="000000"/>
              <w:sz w:val="20"/>
            </w:rPr>
            <w:t xml:space="preserve">Mustafa, F. E., Ahmed, I., Basit, A., Alvi, U. E. H., Malik, S. H., Mahmood, A., &amp; Ali, P. R. (2023). A review on effective alarm management systems for </w:t>
          </w:r>
          <w:r w:rsidRPr="007C6D05">
            <w:rPr>
              <w:color w:val="000000"/>
              <w:sz w:val="20"/>
            </w:rPr>
            <w:lastRenderedPageBreak/>
            <w:t xml:space="preserve">industrial process control: Barriers and opportunities. In </w:t>
          </w:r>
          <w:r w:rsidRPr="007C6D05">
            <w:rPr>
              <w:i/>
              <w:iCs/>
              <w:color w:val="000000"/>
              <w:sz w:val="20"/>
            </w:rPr>
            <w:t>International Journal of Critical Infrastructure Protection</w:t>
          </w:r>
          <w:r w:rsidRPr="007C6D05">
            <w:rPr>
              <w:color w:val="000000"/>
              <w:sz w:val="20"/>
            </w:rPr>
            <w:t xml:space="preserve"> (Vol. 41). https://doi.org/10.1016/j.ijcip.2023.100599</w:t>
          </w:r>
        </w:p>
        <w:p w14:paraId="4D51FD94" w14:textId="77777777" w:rsidR="007C6D05" w:rsidRPr="007C6D05" w:rsidRDefault="007C6D05" w:rsidP="007C6D05">
          <w:pPr>
            <w:autoSpaceDE w:val="0"/>
            <w:autoSpaceDN w:val="0"/>
            <w:ind w:hanging="480"/>
            <w:jc w:val="both"/>
            <w:divId w:val="440102646"/>
            <w:rPr>
              <w:color w:val="000000"/>
              <w:sz w:val="20"/>
            </w:rPr>
          </w:pPr>
          <w:r w:rsidRPr="007C6D05">
            <w:rPr>
              <w:color w:val="000000"/>
              <w:sz w:val="20"/>
            </w:rPr>
            <w:t xml:space="preserve">Pashami, S., Nowaczyk, S., Fan, Y., Jakubowski, J., Paiva, N., Davari, N., Bobek, S., Jamshidi, S., Sarmadi, H., Alabdallah, A., Ribeiro, R. P., Veloso, B., Sayed-Mouchaweh, M., Rajaoarisoa, L., Nalepa, G. J., &amp; Gama, J. (2023). </w:t>
          </w:r>
          <w:r w:rsidRPr="007C6D05">
            <w:rPr>
              <w:i/>
              <w:iCs/>
              <w:color w:val="000000"/>
              <w:sz w:val="20"/>
            </w:rPr>
            <w:t>Explainable Predictive Maintenance</w:t>
          </w:r>
          <w:r w:rsidRPr="007C6D05">
            <w:rPr>
              <w:color w:val="000000"/>
              <w:sz w:val="20"/>
            </w:rPr>
            <w:t>. http://arxiv.org/abs/2306.05120</w:t>
          </w:r>
        </w:p>
        <w:p w14:paraId="5D7A07AE" w14:textId="77777777" w:rsidR="007C6D05" w:rsidRPr="007C6D05" w:rsidRDefault="007C6D05" w:rsidP="007C6D05">
          <w:pPr>
            <w:autoSpaceDE w:val="0"/>
            <w:autoSpaceDN w:val="0"/>
            <w:ind w:hanging="480"/>
            <w:jc w:val="both"/>
            <w:divId w:val="1835106170"/>
            <w:rPr>
              <w:color w:val="000000"/>
              <w:sz w:val="20"/>
            </w:rPr>
          </w:pPr>
          <w:r w:rsidRPr="007C6D05">
            <w:rPr>
              <w:color w:val="000000"/>
              <w:sz w:val="20"/>
            </w:rPr>
            <w:t xml:space="preserve">Rajaoarisoa, L., Randrianandraina, R., Nalepa, G. J., &amp; Gama, J. (2025). Decision-making systems improvement based on explainable artificial intelligence approaches for predictive maintenance. </w:t>
          </w:r>
          <w:r w:rsidRPr="007C6D05">
            <w:rPr>
              <w:i/>
              <w:iCs/>
              <w:color w:val="000000"/>
              <w:sz w:val="20"/>
            </w:rPr>
            <w:t>Engineering Applications of Artificial Intelligence</w:t>
          </w:r>
          <w:r w:rsidRPr="007C6D05">
            <w:rPr>
              <w:color w:val="000000"/>
              <w:sz w:val="20"/>
            </w:rPr>
            <w:t xml:space="preserve">, </w:t>
          </w:r>
          <w:r w:rsidRPr="007C6D05">
            <w:rPr>
              <w:i/>
              <w:iCs/>
              <w:color w:val="000000"/>
              <w:sz w:val="20"/>
            </w:rPr>
            <w:t>139</w:t>
          </w:r>
          <w:r w:rsidRPr="007C6D05">
            <w:rPr>
              <w:color w:val="000000"/>
              <w:sz w:val="20"/>
            </w:rPr>
            <w:t>. https://doi.org/10.1016/j.engappai.2024.109601</w:t>
          </w:r>
        </w:p>
        <w:p w14:paraId="2D859426" w14:textId="77777777" w:rsidR="007C6D05" w:rsidRPr="007C6D05" w:rsidRDefault="007C6D05" w:rsidP="007C6D05">
          <w:pPr>
            <w:autoSpaceDE w:val="0"/>
            <w:autoSpaceDN w:val="0"/>
            <w:ind w:hanging="480"/>
            <w:jc w:val="both"/>
            <w:divId w:val="428238763"/>
            <w:rPr>
              <w:color w:val="000000"/>
              <w:sz w:val="20"/>
            </w:rPr>
          </w:pPr>
          <w:r w:rsidRPr="007C6D05">
            <w:rPr>
              <w:color w:val="000000"/>
              <w:sz w:val="20"/>
            </w:rPr>
            <w:t xml:space="preserve">Richardson, E., Trevizani, R., Greenbaum, J. A., Carter, H., Nielsen, M., &amp; Peters, B. (2024). The receiver operating characteristic curve accurately assesses imbalanced datasets. </w:t>
          </w:r>
          <w:r w:rsidRPr="007C6D05">
            <w:rPr>
              <w:i/>
              <w:iCs/>
              <w:color w:val="000000"/>
              <w:sz w:val="20"/>
            </w:rPr>
            <w:t>Patterns</w:t>
          </w:r>
          <w:r w:rsidRPr="007C6D05">
            <w:rPr>
              <w:color w:val="000000"/>
              <w:sz w:val="20"/>
            </w:rPr>
            <w:t xml:space="preserve">, </w:t>
          </w:r>
          <w:r w:rsidRPr="007C6D05">
            <w:rPr>
              <w:i/>
              <w:iCs/>
              <w:color w:val="000000"/>
              <w:sz w:val="20"/>
            </w:rPr>
            <w:t>5</w:t>
          </w:r>
          <w:r w:rsidRPr="007C6D05">
            <w:rPr>
              <w:color w:val="000000"/>
              <w:sz w:val="20"/>
            </w:rPr>
            <w:t>(6). https://doi.org/10.1016/j.patter.2024.100994</w:t>
          </w:r>
        </w:p>
        <w:p w14:paraId="78914BE5" w14:textId="77777777" w:rsidR="007C6D05" w:rsidRPr="007C6D05" w:rsidRDefault="007C6D05" w:rsidP="007C6D05">
          <w:pPr>
            <w:autoSpaceDE w:val="0"/>
            <w:autoSpaceDN w:val="0"/>
            <w:ind w:hanging="480"/>
            <w:jc w:val="both"/>
            <w:divId w:val="1800027145"/>
            <w:rPr>
              <w:color w:val="000000"/>
              <w:sz w:val="20"/>
            </w:rPr>
          </w:pPr>
          <w:r w:rsidRPr="007C6D05">
            <w:rPr>
              <w:color w:val="000000"/>
              <w:sz w:val="20"/>
            </w:rPr>
            <w:t xml:space="preserve">Serradilla, O., Zugasti, E., Rodriguez, J., &amp; Zurutuza, U. (2022). Deep learning models for predictive maintenance: a survey, comparison, challenges and prospects. </w:t>
          </w:r>
          <w:r w:rsidRPr="007C6D05">
            <w:rPr>
              <w:i/>
              <w:iCs/>
              <w:color w:val="000000"/>
              <w:sz w:val="20"/>
            </w:rPr>
            <w:t>Applied Intelligence</w:t>
          </w:r>
          <w:r w:rsidRPr="007C6D05">
            <w:rPr>
              <w:color w:val="000000"/>
              <w:sz w:val="20"/>
            </w:rPr>
            <w:t xml:space="preserve">, </w:t>
          </w:r>
          <w:r w:rsidRPr="007C6D05">
            <w:rPr>
              <w:i/>
              <w:iCs/>
              <w:color w:val="000000"/>
              <w:sz w:val="20"/>
            </w:rPr>
            <w:t>52</w:t>
          </w:r>
          <w:r w:rsidRPr="007C6D05">
            <w:rPr>
              <w:color w:val="000000"/>
              <w:sz w:val="20"/>
            </w:rPr>
            <w:t>(10). https://doi.org/10.1007/s10489-021-03004-y</w:t>
          </w:r>
        </w:p>
        <w:p w14:paraId="79198514" w14:textId="77777777" w:rsidR="007C6D05" w:rsidRPr="007C6D05" w:rsidRDefault="007C6D05" w:rsidP="007C6D05">
          <w:pPr>
            <w:autoSpaceDE w:val="0"/>
            <w:autoSpaceDN w:val="0"/>
            <w:ind w:hanging="480"/>
            <w:jc w:val="both"/>
            <w:divId w:val="1249119169"/>
            <w:rPr>
              <w:color w:val="000000"/>
              <w:sz w:val="20"/>
            </w:rPr>
          </w:pPr>
          <w:r w:rsidRPr="007C6D05">
            <w:rPr>
              <w:color w:val="000000"/>
              <w:sz w:val="20"/>
            </w:rPr>
            <w:t xml:space="preserve">Shadi, M. R., Mirshekali, H., &amp; Shaker, H. R. (2025). Explainable artificial intelligence for energy systems maintenance: A review on concepts, current techniques, challenges, and prospects. In </w:t>
          </w:r>
          <w:r w:rsidRPr="007C6D05">
            <w:rPr>
              <w:i/>
              <w:iCs/>
              <w:color w:val="000000"/>
              <w:sz w:val="20"/>
            </w:rPr>
            <w:t>Renewable and Sustainable Energy Reviews</w:t>
          </w:r>
          <w:r w:rsidRPr="007C6D05">
            <w:rPr>
              <w:color w:val="000000"/>
              <w:sz w:val="20"/>
            </w:rPr>
            <w:t xml:space="preserve"> (Vol. 216). https://doi.org/10.1016/j.rser.2025.115668</w:t>
          </w:r>
        </w:p>
        <w:p w14:paraId="631337E4" w14:textId="77777777" w:rsidR="007C6D05" w:rsidRPr="007C6D05" w:rsidRDefault="007C6D05" w:rsidP="007C6D05">
          <w:pPr>
            <w:autoSpaceDE w:val="0"/>
            <w:autoSpaceDN w:val="0"/>
            <w:ind w:hanging="480"/>
            <w:jc w:val="both"/>
            <w:divId w:val="775175518"/>
            <w:rPr>
              <w:color w:val="000000"/>
              <w:sz w:val="20"/>
            </w:rPr>
          </w:pPr>
          <w:r w:rsidRPr="007C6D05">
            <w:rPr>
              <w:color w:val="000000"/>
              <w:sz w:val="20"/>
            </w:rPr>
            <w:t xml:space="preserve">Steurtewagen, B., &amp; Van den Poel, D. (2021). Adding interpretability to predictive maintenance by machine learning on sensor data. </w:t>
          </w:r>
          <w:r w:rsidRPr="007C6D05">
            <w:rPr>
              <w:i/>
              <w:iCs/>
              <w:color w:val="000000"/>
              <w:sz w:val="20"/>
            </w:rPr>
            <w:t>Computers and Chemical Engineering</w:t>
          </w:r>
          <w:r w:rsidRPr="007C6D05">
            <w:rPr>
              <w:color w:val="000000"/>
              <w:sz w:val="20"/>
            </w:rPr>
            <w:t xml:space="preserve">, </w:t>
          </w:r>
          <w:r w:rsidRPr="007C6D05">
            <w:rPr>
              <w:i/>
              <w:iCs/>
              <w:color w:val="000000"/>
              <w:sz w:val="20"/>
            </w:rPr>
            <w:t>152</w:t>
          </w:r>
          <w:r w:rsidRPr="007C6D05">
            <w:rPr>
              <w:color w:val="000000"/>
              <w:sz w:val="20"/>
            </w:rPr>
            <w:t>. https://doi.org/10.1016/j.compchemeng.2021.107381</w:t>
          </w:r>
        </w:p>
        <w:p w14:paraId="735407C2" w14:textId="77777777" w:rsidR="007C6D05" w:rsidRPr="007C6D05" w:rsidRDefault="007C6D05" w:rsidP="007C6D05">
          <w:pPr>
            <w:autoSpaceDE w:val="0"/>
            <w:autoSpaceDN w:val="0"/>
            <w:ind w:hanging="480"/>
            <w:jc w:val="both"/>
            <w:divId w:val="1245649803"/>
            <w:rPr>
              <w:color w:val="000000"/>
              <w:sz w:val="20"/>
            </w:rPr>
          </w:pPr>
          <w:r w:rsidRPr="007C6D05">
            <w:rPr>
              <w:color w:val="000000"/>
              <w:sz w:val="20"/>
            </w:rPr>
            <w:t xml:space="preserve">Tsallis, C., Papageorgas, P., Piromalis, D., &amp; Munteanu, R. A. (2025). Application-Wise Review of Machine Learning-Based Predictive Maintenance: Trends, Challenges, and Future Directions. In </w:t>
          </w:r>
          <w:r w:rsidRPr="007C6D05">
            <w:rPr>
              <w:i/>
              <w:iCs/>
              <w:color w:val="000000"/>
              <w:sz w:val="20"/>
            </w:rPr>
            <w:t>Applied Sciences (Switzerland)</w:t>
          </w:r>
          <w:r w:rsidRPr="007C6D05">
            <w:rPr>
              <w:color w:val="000000"/>
              <w:sz w:val="20"/>
            </w:rPr>
            <w:t xml:space="preserve"> (Vol. 15, Issue 9). https://doi.org/10.3390/app15094898</w:t>
          </w:r>
        </w:p>
        <w:p w14:paraId="79BA86D3" w14:textId="77777777" w:rsidR="007C6D05" w:rsidRPr="007C6D05" w:rsidRDefault="007C6D05" w:rsidP="007C6D05">
          <w:pPr>
            <w:autoSpaceDE w:val="0"/>
            <w:autoSpaceDN w:val="0"/>
            <w:ind w:hanging="480"/>
            <w:jc w:val="both"/>
            <w:divId w:val="1492982544"/>
            <w:rPr>
              <w:color w:val="000000"/>
              <w:sz w:val="20"/>
            </w:rPr>
          </w:pPr>
          <w:r w:rsidRPr="007C6D05">
            <w:rPr>
              <w:color w:val="000000"/>
              <w:sz w:val="20"/>
            </w:rPr>
            <w:t xml:space="preserve">Ucar, A., Karakose, M., &amp; Kırımça, N. (2024). Artificial Intelligence for Predictive Maintenance Applications: Key Components, Trustworthiness, and Future Trends. In </w:t>
          </w:r>
          <w:r w:rsidRPr="007C6D05">
            <w:rPr>
              <w:i/>
              <w:iCs/>
              <w:color w:val="000000"/>
              <w:sz w:val="20"/>
            </w:rPr>
            <w:t>Applied Sciences (Switzerland)</w:t>
          </w:r>
          <w:r w:rsidRPr="007C6D05">
            <w:rPr>
              <w:color w:val="000000"/>
              <w:sz w:val="20"/>
            </w:rPr>
            <w:t xml:space="preserve"> (Vol. 14, Issue 2). https://doi.org/10.3390/app14020898</w:t>
          </w:r>
        </w:p>
        <w:p w14:paraId="03D3357B" w14:textId="77777777" w:rsidR="007C6D05" w:rsidRPr="007C6D05" w:rsidRDefault="007C6D05" w:rsidP="007C6D05">
          <w:pPr>
            <w:autoSpaceDE w:val="0"/>
            <w:autoSpaceDN w:val="0"/>
            <w:ind w:hanging="480"/>
            <w:jc w:val="both"/>
            <w:divId w:val="1671710681"/>
            <w:rPr>
              <w:color w:val="000000"/>
              <w:sz w:val="20"/>
            </w:rPr>
          </w:pPr>
          <w:r w:rsidRPr="007C6D05">
            <w:rPr>
              <w:color w:val="000000"/>
              <w:sz w:val="20"/>
            </w:rPr>
            <w:t xml:space="preserve">von Stackelberg, P., Goedhart, R., Birbil, İ., &amp; Does, R. J. M. M. (2024). Comparison of threshold tuning methods for predictive monitoring. </w:t>
          </w:r>
          <w:r w:rsidRPr="007C6D05">
            <w:rPr>
              <w:i/>
              <w:iCs/>
              <w:color w:val="000000"/>
              <w:sz w:val="20"/>
            </w:rPr>
            <w:t xml:space="preserve">Quality and </w:t>
          </w:r>
          <w:r w:rsidRPr="007C6D05">
            <w:rPr>
              <w:i/>
              <w:iCs/>
              <w:color w:val="000000"/>
              <w:sz w:val="20"/>
            </w:rPr>
            <w:t>Reliability Engineering International</w:t>
          </w:r>
          <w:r w:rsidRPr="007C6D05">
            <w:rPr>
              <w:color w:val="000000"/>
              <w:sz w:val="20"/>
            </w:rPr>
            <w:t xml:space="preserve">, </w:t>
          </w:r>
          <w:r w:rsidRPr="007C6D05">
            <w:rPr>
              <w:i/>
              <w:iCs/>
              <w:color w:val="000000"/>
              <w:sz w:val="20"/>
            </w:rPr>
            <w:t>40</w:t>
          </w:r>
          <w:r w:rsidRPr="007C6D05">
            <w:rPr>
              <w:color w:val="000000"/>
              <w:sz w:val="20"/>
            </w:rPr>
            <w:t>(1). https://doi.org/10.1002/qre.3436</w:t>
          </w:r>
        </w:p>
        <w:p w14:paraId="58B767A7" w14:textId="77777777" w:rsidR="007C6D05" w:rsidRPr="007C6D05" w:rsidRDefault="007C6D05" w:rsidP="007C6D05">
          <w:pPr>
            <w:autoSpaceDE w:val="0"/>
            <w:autoSpaceDN w:val="0"/>
            <w:ind w:hanging="480"/>
            <w:jc w:val="both"/>
            <w:divId w:val="1759523033"/>
            <w:rPr>
              <w:color w:val="000000"/>
              <w:sz w:val="20"/>
            </w:rPr>
          </w:pPr>
          <w:r w:rsidRPr="007C6D05">
            <w:rPr>
              <w:color w:val="000000"/>
              <w:sz w:val="20"/>
            </w:rPr>
            <w:t xml:space="preserve">Wang, K., Wang, A., Wu, L., &amp; Xie, G. (2024). Machine Tool Wear Prediction Technology Based on Multi-Sensor Information Fusion. </w:t>
          </w:r>
          <w:r w:rsidRPr="007C6D05">
            <w:rPr>
              <w:i/>
              <w:iCs/>
              <w:color w:val="000000"/>
              <w:sz w:val="20"/>
            </w:rPr>
            <w:t>Sensors</w:t>
          </w:r>
          <w:r w:rsidRPr="007C6D05">
            <w:rPr>
              <w:color w:val="000000"/>
              <w:sz w:val="20"/>
            </w:rPr>
            <w:t xml:space="preserve">, </w:t>
          </w:r>
          <w:r w:rsidRPr="007C6D05">
            <w:rPr>
              <w:i/>
              <w:iCs/>
              <w:color w:val="000000"/>
              <w:sz w:val="20"/>
            </w:rPr>
            <w:t>24</w:t>
          </w:r>
          <w:r w:rsidRPr="007C6D05">
            <w:rPr>
              <w:color w:val="000000"/>
              <w:sz w:val="20"/>
            </w:rPr>
            <w:t>(8). https://doi.org/10.3390/s24082652</w:t>
          </w:r>
        </w:p>
        <w:p w14:paraId="0F1065CF" w14:textId="77777777" w:rsidR="007C6D05" w:rsidRPr="007C6D05" w:rsidRDefault="007C6D05" w:rsidP="007C6D05">
          <w:pPr>
            <w:autoSpaceDE w:val="0"/>
            <w:autoSpaceDN w:val="0"/>
            <w:ind w:hanging="480"/>
            <w:jc w:val="both"/>
            <w:divId w:val="2021883853"/>
            <w:rPr>
              <w:color w:val="000000"/>
              <w:sz w:val="20"/>
            </w:rPr>
          </w:pPr>
          <w:r w:rsidRPr="007C6D05">
            <w:rPr>
              <w:color w:val="000000"/>
              <w:sz w:val="20"/>
            </w:rPr>
            <w:t xml:space="preserve">Wu, M., Goh, K. W., Chaw, K. H., Koh, Y. S., Dares, M., Yeong, C. F., Su, E. L. M., William, H., &amp; Zhang, Y. (2024). An intelligent predictive maintenance system based on random forest for addressing industrial conveyor belt challenges. </w:t>
          </w:r>
          <w:r w:rsidRPr="007C6D05">
            <w:rPr>
              <w:i/>
              <w:iCs/>
              <w:color w:val="000000"/>
              <w:sz w:val="20"/>
            </w:rPr>
            <w:t>Frontiers in Mechanical Engineering</w:t>
          </w:r>
          <w:r w:rsidRPr="007C6D05">
            <w:rPr>
              <w:color w:val="000000"/>
              <w:sz w:val="20"/>
            </w:rPr>
            <w:t xml:space="preserve">, </w:t>
          </w:r>
          <w:r w:rsidRPr="007C6D05">
            <w:rPr>
              <w:i/>
              <w:iCs/>
              <w:color w:val="000000"/>
              <w:sz w:val="20"/>
            </w:rPr>
            <w:t>10</w:t>
          </w:r>
          <w:r w:rsidRPr="007C6D05">
            <w:rPr>
              <w:color w:val="000000"/>
              <w:sz w:val="20"/>
            </w:rPr>
            <w:t>. https://doi.org/10.3389/fmech.2024.1383202</w:t>
          </w:r>
        </w:p>
        <w:p w14:paraId="031E7E82" w14:textId="77777777" w:rsidR="007C6D05" w:rsidRPr="007C6D05" w:rsidRDefault="007C6D05" w:rsidP="007C6D05">
          <w:pPr>
            <w:autoSpaceDE w:val="0"/>
            <w:autoSpaceDN w:val="0"/>
            <w:ind w:hanging="480"/>
            <w:jc w:val="both"/>
            <w:divId w:val="978994713"/>
            <w:rPr>
              <w:color w:val="000000"/>
              <w:sz w:val="20"/>
            </w:rPr>
          </w:pPr>
          <w:r w:rsidRPr="007C6D05">
            <w:rPr>
              <w:color w:val="000000"/>
              <w:sz w:val="20"/>
            </w:rPr>
            <w:t xml:space="preserve">Yadav, D. K., Kaushik, A., &amp; Yadav, N. (2024). Predicting machine failures using machine learning and deep learning algorithms. </w:t>
          </w:r>
          <w:r w:rsidRPr="007C6D05">
            <w:rPr>
              <w:i/>
              <w:iCs/>
              <w:color w:val="000000"/>
              <w:sz w:val="20"/>
            </w:rPr>
            <w:t>Sustainable Manufacturing and Service Economics</w:t>
          </w:r>
          <w:r w:rsidRPr="007C6D05">
            <w:rPr>
              <w:color w:val="000000"/>
              <w:sz w:val="20"/>
            </w:rPr>
            <w:t xml:space="preserve">, </w:t>
          </w:r>
          <w:r w:rsidRPr="007C6D05">
            <w:rPr>
              <w:i/>
              <w:iCs/>
              <w:color w:val="000000"/>
              <w:sz w:val="20"/>
            </w:rPr>
            <w:t>3</w:t>
          </w:r>
          <w:r w:rsidRPr="007C6D05">
            <w:rPr>
              <w:color w:val="000000"/>
              <w:sz w:val="20"/>
            </w:rPr>
            <w:t>. https://doi.org/10.1016/j.smse.2024.100029</w:t>
          </w:r>
        </w:p>
        <w:p w14:paraId="43E7FF91" w14:textId="77777777" w:rsidR="007C6D05" w:rsidRPr="007C6D05" w:rsidRDefault="007C6D05" w:rsidP="007C6D05">
          <w:pPr>
            <w:autoSpaceDE w:val="0"/>
            <w:autoSpaceDN w:val="0"/>
            <w:ind w:hanging="480"/>
            <w:jc w:val="both"/>
            <w:divId w:val="1024818667"/>
            <w:rPr>
              <w:color w:val="000000"/>
              <w:sz w:val="20"/>
            </w:rPr>
          </w:pPr>
          <w:r w:rsidRPr="007C6D05">
            <w:rPr>
              <w:color w:val="000000"/>
              <w:sz w:val="20"/>
            </w:rPr>
            <w:t xml:space="preserve">Yan, W., Shi, Y., Ji, Z., Sui, Y., Tian, Z., Wang, W., &amp; Cao, Q. (2023). Intelligent predictive maintenance of hydraulic systems based on virtual knowledge graph. </w:t>
          </w:r>
          <w:r w:rsidRPr="007C6D05">
            <w:rPr>
              <w:i/>
              <w:iCs/>
              <w:color w:val="000000"/>
              <w:sz w:val="20"/>
            </w:rPr>
            <w:t>Engineering Applications of Artificial Intelligence</w:t>
          </w:r>
          <w:r w:rsidRPr="007C6D05">
            <w:rPr>
              <w:color w:val="000000"/>
              <w:sz w:val="20"/>
            </w:rPr>
            <w:t xml:space="preserve">, </w:t>
          </w:r>
          <w:r w:rsidRPr="007C6D05">
            <w:rPr>
              <w:i/>
              <w:iCs/>
              <w:color w:val="000000"/>
              <w:sz w:val="20"/>
            </w:rPr>
            <w:t>126</w:t>
          </w:r>
          <w:r w:rsidRPr="007C6D05">
            <w:rPr>
              <w:color w:val="000000"/>
              <w:sz w:val="20"/>
            </w:rPr>
            <w:t>. https://doi.org/10.1016/j.engappai.2023.106798</w:t>
          </w:r>
        </w:p>
        <w:p w14:paraId="36443C50" w14:textId="77777777" w:rsidR="007C6D05" w:rsidRPr="007C6D05" w:rsidRDefault="007C6D05" w:rsidP="007C6D05">
          <w:pPr>
            <w:autoSpaceDE w:val="0"/>
            <w:autoSpaceDN w:val="0"/>
            <w:ind w:hanging="480"/>
            <w:jc w:val="both"/>
            <w:divId w:val="1580099482"/>
            <w:rPr>
              <w:color w:val="000000"/>
              <w:sz w:val="20"/>
            </w:rPr>
          </w:pPr>
          <w:r w:rsidRPr="007C6D05">
            <w:rPr>
              <w:color w:val="000000"/>
              <w:sz w:val="20"/>
            </w:rPr>
            <w:t xml:space="preserve">Yang, Y., &amp; Wang, H. (2025). Random Forest-Based Machine Failure Prediction: A Performance Comparison. </w:t>
          </w:r>
          <w:r w:rsidRPr="007C6D05">
            <w:rPr>
              <w:i/>
              <w:iCs/>
              <w:color w:val="000000"/>
              <w:sz w:val="20"/>
            </w:rPr>
            <w:t>Applied Sciences (Switzerland)</w:t>
          </w:r>
          <w:r w:rsidRPr="007C6D05">
            <w:rPr>
              <w:color w:val="000000"/>
              <w:sz w:val="20"/>
            </w:rPr>
            <w:t xml:space="preserve">, </w:t>
          </w:r>
          <w:r w:rsidRPr="007C6D05">
            <w:rPr>
              <w:i/>
              <w:iCs/>
              <w:color w:val="000000"/>
              <w:sz w:val="20"/>
            </w:rPr>
            <w:t>15</w:t>
          </w:r>
          <w:r w:rsidRPr="007C6D05">
            <w:rPr>
              <w:color w:val="000000"/>
              <w:sz w:val="20"/>
            </w:rPr>
            <w:t>(16). https://doi.org/10.3390/app15168841</w:t>
          </w:r>
        </w:p>
        <w:p w14:paraId="5405BF8B" w14:textId="72CAA359" w:rsidR="00D85891" w:rsidRPr="00D1616F" w:rsidRDefault="007C6D05" w:rsidP="007C6D05">
          <w:pPr>
            <w:ind w:left="567" w:hanging="567"/>
            <w:jc w:val="both"/>
            <w:rPr>
              <w:sz w:val="20"/>
              <w:szCs w:val="20"/>
            </w:rPr>
          </w:pPr>
          <w:r w:rsidRPr="007C6D05">
            <w:rPr>
              <w:color w:val="000000"/>
              <w:sz w:val="20"/>
            </w:rPr>
            <w:t> </w:t>
          </w:r>
        </w:p>
      </w:sdtContent>
    </w:sdt>
    <w:sectPr w:rsidR="00D85891" w:rsidRPr="00D1616F" w:rsidSect="00605102">
      <w:type w:val="continuous"/>
      <w:pgSz w:w="12240" w:h="15840"/>
      <w:pgMar w:top="1701" w:right="1134" w:bottom="1134" w:left="1418" w:header="720" w:footer="720"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41754" w14:textId="77777777" w:rsidR="008445C8" w:rsidRDefault="008445C8">
      <w:r>
        <w:separator/>
      </w:r>
    </w:p>
  </w:endnote>
  <w:endnote w:type="continuationSeparator" w:id="0">
    <w:p w14:paraId="25C388DF" w14:textId="77777777" w:rsidR="008445C8" w:rsidRDefault="00844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9314D" w14:textId="77777777" w:rsidR="008445C8" w:rsidRDefault="008445C8">
      <w:r>
        <w:separator/>
      </w:r>
    </w:p>
  </w:footnote>
  <w:footnote w:type="continuationSeparator" w:id="0">
    <w:p w14:paraId="46257CC1" w14:textId="77777777" w:rsidR="008445C8" w:rsidRDefault="008445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B2C65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2F81E24"/>
    <w:multiLevelType w:val="hybridMultilevel"/>
    <w:tmpl w:val="12F8108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05D61941"/>
    <w:multiLevelType w:val="hybridMultilevel"/>
    <w:tmpl w:val="25208280"/>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D47622C"/>
    <w:multiLevelType w:val="hybridMultilevel"/>
    <w:tmpl w:val="F9EA1BE0"/>
    <w:lvl w:ilvl="0" w:tplc="5942CF96">
      <w:start w:val="1"/>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C2D56EC"/>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19952676">
    <w:abstractNumId w:val="1"/>
  </w:num>
  <w:num w:numId="2" w16cid:durableId="1983843772">
    <w:abstractNumId w:val="3"/>
  </w:num>
  <w:num w:numId="3" w16cid:durableId="1514765395">
    <w:abstractNumId w:val="2"/>
  </w:num>
  <w:num w:numId="4" w16cid:durableId="306470382">
    <w:abstractNumId w:val="5"/>
  </w:num>
  <w:num w:numId="5" w16cid:durableId="850727334">
    <w:abstractNumId w:val="4"/>
  </w:num>
  <w:num w:numId="6" w16cid:durableId="1540044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D8C"/>
    <w:rsid w:val="0001664E"/>
    <w:rsid w:val="00022890"/>
    <w:rsid w:val="0002298E"/>
    <w:rsid w:val="00041786"/>
    <w:rsid w:val="00050362"/>
    <w:rsid w:val="0005225F"/>
    <w:rsid w:val="00082B0C"/>
    <w:rsid w:val="000952E9"/>
    <w:rsid w:val="000A1D19"/>
    <w:rsid w:val="000A2615"/>
    <w:rsid w:val="000B5ED9"/>
    <w:rsid w:val="000C4459"/>
    <w:rsid w:val="000E0897"/>
    <w:rsid w:val="000E51CC"/>
    <w:rsid w:val="000E68A9"/>
    <w:rsid w:val="000F66B8"/>
    <w:rsid w:val="000F677B"/>
    <w:rsid w:val="00101308"/>
    <w:rsid w:val="00101BCB"/>
    <w:rsid w:val="0010301C"/>
    <w:rsid w:val="00106F56"/>
    <w:rsid w:val="00127437"/>
    <w:rsid w:val="001277EF"/>
    <w:rsid w:val="00156375"/>
    <w:rsid w:val="00156A3C"/>
    <w:rsid w:val="00157D0E"/>
    <w:rsid w:val="00160367"/>
    <w:rsid w:val="00160D48"/>
    <w:rsid w:val="001642ED"/>
    <w:rsid w:val="001651C1"/>
    <w:rsid w:val="00173195"/>
    <w:rsid w:val="00177B6F"/>
    <w:rsid w:val="00184FD9"/>
    <w:rsid w:val="001904D8"/>
    <w:rsid w:val="001B092F"/>
    <w:rsid w:val="001C2267"/>
    <w:rsid w:val="001D4C91"/>
    <w:rsid w:val="001E1DF1"/>
    <w:rsid w:val="001F2977"/>
    <w:rsid w:val="0021198F"/>
    <w:rsid w:val="0021652D"/>
    <w:rsid w:val="002363C1"/>
    <w:rsid w:val="002375FA"/>
    <w:rsid w:val="00250A0E"/>
    <w:rsid w:val="00262DC7"/>
    <w:rsid w:val="00264706"/>
    <w:rsid w:val="002768DF"/>
    <w:rsid w:val="00283228"/>
    <w:rsid w:val="00285D8C"/>
    <w:rsid w:val="002940F4"/>
    <w:rsid w:val="002945D8"/>
    <w:rsid w:val="002978D1"/>
    <w:rsid w:val="002B7022"/>
    <w:rsid w:val="002C1C14"/>
    <w:rsid w:val="002E1BB5"/>
    <w:rsid w:val="00302F74"/>
    <w:rsid w:val="00307D5F"/>
    <w:rsid w:val="003136A9"/>
    <w:rsid w:val="00320BB3"/>
    <w:rsid w:val="00321D8C"/>
    <w:rsid w:val="00332C45"/>
    <w:rsid w:val="00336452"/>
    <w:rsid w:val="00341CAA"/>
    <w:rsid w:val="0034238B"/>
    <w:rsid w:val="003426B0"/>
    <w:rsid w:val="00350915"/>
    <w:rsid w:val="00387AC3"/>
    <w:rsid w:val="00391529"/>
    <w:rsid w:val="003927F7"/>
    <w:rsid w:val="00393D97"/>
    <w:rsid w:val="003B5092"/>
    <w:rsid w:val="003B6F94"/>
    <w:rsid w:val="003C5967"/>
    <w:rsid w:val="003C7708"/>
    <w:rsid w:val="003D7E6B"/>
    <w:rsid w:val="003E384A"/>
    <w:rsid w:val="003E5DF7"/>
    <w:rsid w:val="00401B43"/>
    <w:rsid w:val="00402960"/>
    <w:rsid w:val="00420249"/>
    <w:rsid w:val="004234BC"/>
    <w:rsid w:val="00424AF8"/>
    <w:rsid w:val="0042795A"/>
    <w:rsid w:val="00432B37"/>
    <w:rsid w:val="00435EB4"/>
    <w:rsid w:val="00437F21"/>
    <w:rsid w:val="00447F5E"/>
    <w:rsid w:val="00466CD0"/>
    <w:rsid w:val="00485FBD"/>
    <w:rsid w:val="004950C8"/>
    <w:rsid w:val="004963CA"/>
    <w:rsid w:val="0049650A"/>
    <w:rsid w:val="004A48A3"/>
    <w:rsid w:val="004B292D"/>
    <w:rsid w:val="004C71D1"/>
    <w:rsid w:val="004D150C"/>
    <w:rsid w:val="004E1863"/>
    <w:rsid w:val="004F1B97"/>
    <w:rsid w:val="004F5D32"/>
    <w:rsid w:val="00501E1B"/>
    <w:rsid w:val="00502778"/>
    <w:rsid w:val="00514B65"/>
    <w:rsid w:val="0051764E"/>
    <w:rsid w:val="00547BF7"/>
    <w:rsid w:val="00557605"/>
    <w:rsid w:val="005605AD"/>
    <w:rsid w:val="005611B3"/>
    <w:rsid w:val="0056285C"/>
    <w:rsid w:val="005812D6"/>
    <w:rsid w:val="0059080B"/>
    <w:rsid w:val="00591EDC"/>
    <w:rsid w:val="00595DD2"/>
    <w:rsid w:val="005A58D7"/>
    <w:rsid w:val="005B271A"/>
    <w:rsid w:val="005B7AC9"/>
    <w:rsid w:val="005C35AE"/>
    <w:rsid w:val="005D54D7"/>
    <w:rsid w:val="005D6839"/>
    <w:rsid w:val="005D6C1A"/>
    <w:rsid w:val="005E1168"/>
    <w:rsid w:val="005E463F"/>
    <w:rsid w:val="005F2660"/>
    <w:rsid w:val="005F6903"/>
    <w:rsid w:val="006020D6"/>
    <w:rsid w:val="00605102"/>
    <w:rsid w:val="006052D8"/>
    <w:rsid w:val="006160E8"/>
    <w:rsid w:val="00661EF5"/>
    <w:rsid w:val="00664B9C"/>
    <w:rsid w:val="0066696F"/>
    <w:rsid w:val="00667DFF"/>
    <w:rsid w:val="00682F48"/>
    <w:rsid w:val="006B1AA4"/>
    <w:rsid w:val="006B450A"/>
    <w:rsid w:val="006D53CC"/>
    <w:rsid w:val="006E1F0B"/>
    <w:rsid w:val="006E5228"/>
    <w:rsid w:val="0070048F"/>
    <w:rsid w:val="007006A4"/>
    <w:rsid w:val="00705197"/>
    <w:rsid w:val="007231DC"/>
    <w:rsid w:val="00725DDF"/>
    <w:rsid w:val="0073070D"/>
    <w:rsid w:val="00734643"/>
    <w:rsid w:val="00741ED1"/>
    <w:rsid w:val="00744259"/>
    <w:rsid w:val="00744557"/>
    <w:rsid w:val="007559FB"/>
    <w:rsid w:val="00786309"/>
    <w:rsid w:val="00790B90"/>
    <w:rsid w:val="00791C62"/>
    <w:rsid w:val="007920EB"/>
    <w:rsid w:val="007A7A6D"/>
    <w:rsid w:val="007C6D05"/>
    <w:rsid w:val="007D22A5"/>
    <w:rsid w:val="007F4810"/>
    <w:rsid w:val="00804959"/>
    <w:rsid w:val="00814C9C"/>
    <w:rsid w:val="00815BFA"/>
    <w:rsid w:val="008162EF"/>
    <w:rsid w:val="00817D7E"/>
    <w:rsid w:val="00824390"/>
    <w:rsid w:val="00827C42"/>
    <w:rsid w:val="00836AF4"/>
    <w:rsid w:val="008445C8"/>
    <w:rsid w:val="008744CB"/>
    <w:rsid w:val="00877684"/>
    <w:rsid w:val="00880FD2"/>
    <w:rsid w:val="00883B0F"/>
    <w:rsid w:val="008852E5"/>
    <w:rsid w:val="008A59BA"/>
    <w:rsid w:val="008A691B"/>
    <w:rsid w:val="008B0D3E"/>
    <w:rsid w:val="008B4EA5"/>
    <w:rsid w:val="008C4195"/>
    <w:rsid w:val="008C5982"/>
    <w:rsid w:val="008D4375"/>
    <w:rsid w:val="008F043C"/>
    <w:rsid w:val="008F09F1"/>
    <w:rsid w:val="00900BA4"/>
    <w:rsid w:val="009127DE"/>
    <w:rsid w:val="0091284D"/>
    <w:rsid w:val="009211D7"/>
    <w:rsid w:val="009219A1"/>
    <w:rsid w:val="009239AD"/>
    <w:rsid w:val="009454E8"/>
    <w:rsid w:val="0095364D"/>
    <w:rsid w:val="00953D71"/>
    <w:rsid w:val="00971C08"/>
    <w:rsid w:val="00996A4D"/>
    <w:rsid w:val="009A0355"/>
    <w:rsid w:val="009A0AB8"/>
    <w:rsid w:val="009A3D89"/>
    <w:rsid w:val="009A65A2"/>
    <w:rsid w:val="009A6A55"/>
    <w:rsid w:val="009B6499"/>
    <w:rsid w:val="009C0DFD"/>
    <w:rsid w:val="009C296D"/>
    <w:rsid w:val="009E15AE"/>
    <w:rsid w:val="009E22D8"/>
    <w:rsid w:val="009E4DDC"/>
    <w:rsid w:val="009F253D"/>
    <w:rsid w:val="009F382E"/>
    <w:rsid w:val="009F5EE7"/>
    <w:rsid w:val="00A22C53"/>
    <w:rsid w:val="00A23D03"/>
    <w:rsid w:val="00A31970"/>
    <w:rsid w:val="00A335E2"/>
    <w:rsid w:val="00A46CBF"/>
    <w:rsid w:val="00A57097"/>
    <w:rsid w:val="00A57D92"/>
    <w:rsid w:val="00A72939"/>
    <w:rsid w:val="00A869A4"/>
    <w:rsid w:val="00A967A8"/>
    <w:rsid w:val="00A96EF8"/>
    <w:rsid w:val="00AA02FE"/>
    <w:rsid w:val="00AA1C40"/>
    <w:rsid w:val="00AA39BC"/>
    <w:rsid w:val="00AA5A0B"/>
    <w:rsid w:val="00AA625D"/>
    <w:rsid w:val="00AB206C"/>
    <w:rsid w:val="00AC1F65"/>
    <w:rsid w:val="00AC67B8"/>
    <w:rsid w:val="00AD266B"/>
    <w:rsid w:val="00AD4C0B"/>
    <w:rsid w:val="00AD5072"/>
    <w:rsid w:val="00AD798F"/>
    <w:rsid w:val="00AF55C4"/>
    <w:rsid w:val="00B01BD6"/>
    <w:rsid w:val="00B158E8"/>
    <w:rsid w:val="00B15FDE"/>
    <w:rsid w:val="00B16E94"/>
    <w:rsid w:val="00B34729"/>
    <w:rsid w:val="00B436C4"/>
    <w:rsid w:val="00B53A05"/>
    <w:rsid w:val="00B54B69"/>
    <w:rsid w:val="00B56F11"/>
    <w:rsid w:val="00B6161B"/>
    <w:rsid w:val="00B6591B"/>
    <w:rsid w:val="00BA59E5"/>
    <w:rsid w:val="00BA5F87"/>
    <w:rsid w:val="00BB5F72"/>
    <w:rsid w:val="00BC37CD"/>
    <w:rsid w:val="00BC5086"/>
    <w:rsid w:val="00BD6690"/>
    <w:rsid w:val="00BF58A3"/>
    <w:rsid w:val="00C0499C"/>
    <w:rsid w:val="00C11C88"/>
    <w:rsid w:val="00C3076C"/>
    <w:rsid w:val="00C3253C"/>
    <w:rsid w:val="00C421D9"/>
    <w:rsid w:val="00C51FE1"/>
    <w:rsid w:val="00C71416"/>
    <w:rsid w:val="00C72889"/>
    <w:rsid w:val="00C72F76"/>
    <w:rsid w:val="00C75C9E"/>
    <w:rsid w:val="00C9139E"/>
    <w:rsid w:val="00C9227F"/>
    <w:rsid w:val="00CA163B"/>
    <w:rsid w:val="00CA3BDC"/>
    <w:rsid w:val="00CC7B0B"/>
    <w:rsid w:val="00CD2EE3"/>
    <w:rsid w:val="00CD60E7"/>
    <w:rsid w:val="00CE1D1C"/>
    <w:rsid w:val="00CF1F6A"/>
    <w:rsid w:val="00D00578"/>
    <w:rsid w:val="00D0722C"/>
    <w:rsid w:val="00D1616F"/>
    <w:rsid w:val="00D34AB0"/>
    <w:rsid w:val="00D35D77"/>
    <w:rsid w:val="00D40190"/>
    <w:rsid w:val="00D40CD7"/>
    <w:rsid w:val="00D50408"/>
    <w:rsid w:val="00D56631"/>
    <w:rsid w:val="00D723EA"/>
    <w:rsid w:val="00D85891"/>
    <w:rsid w:val="00D858CF"/>
    <w:rsid w:val="00D94791"/>
    <w:rsid w:val="00DC5139"/>
    <w:rsid w:val="00DD0ADA"/>
    <w:rsid w:val="00DD4602"/>
    <w:rsid w:val="00DD4774"/>
    <w:rsid w:val="00DD570E"/>
    <w:rsid w:val="00DE5F69"/>
    <w:rsid w:val="00DF707C"/>
    <w:rsid w:val="00E3011F"/>
    <w:rsid w:val="00E33C90"/>
    <w:rsid w:val="00E34CD2"/>
    <w:rsid w:val="00E50714"/>
    <w:rsid w:val="00E507E5"/>
    <w:rsid w:val="00E517F7"/>
    <w:rsid w:val="00E611D2"/>
    <w:rsid w:val="00E64A1E"/>
    <w:rsid w:val="00E8646B"/>
    <w:rsid w:val="00E87434"/>
    <w:rsid w:val="00E90785"/>
    <w:rsid w:val="00E90A54"/>
    <w:rsid w:val="00E940C6"/>
    <w:rsid w:val="00EA20F9"/>
    <w:rsid w:val="00EB11F4"/>
    <w:rsid w:val="00EB721C"/>
    <w:rsid w:val="00EB76BB"/>
    <w:rsid w:val="00EB7728"/>
    <w:rsid w:val="00EC1A49"/>
    <w:rsid w:val="00EC31F1"/>
    <w:rsid w:val="00ED011F"/>
    <w:rsid w:val="00ED345F"/>
    <w:rsid w:val="00ED5172"/>
    <w:rsid w:val="00F03DEF"/>
    <w:rsid w:val="00F10D8B"/>
    <w:rsid w:val="00F11FBB"/>
    <w:rsid w:val="00F23514"/>
    <w:rsid w:val="00F23759"/>
    <w:rsid w:val="00F46DC2"/>
    <w:rsid w:val="00F522EB"/>
    <w:rsid w:val="00F63662"/>
    <w:rsid w:val="00F642E9"/>
    <w:rsid w:val="00F74805"/>
    <w:rsid w:val="00F82B3F"/>
    <w:rsid w:val="00F91F6A"/>
    <w:rsid w:val="00FB1331"/>
    <w:rsid w:val="00FB16D9"/>
    <w:rsid w:val="00FD56B9"/>
    <w:rsid w:val="00FD72AA"/>
    <w:rsid w:val="00FF4047"/>
    <w:rsid w:val="00FF7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9C617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F642E9"/>
    <w:pPr>
      <w:keepNext/>
      <w:numPr>
        <w:numId w:val="1"/>
      </w:numPr>
      <w:suppressAutoHyphens/>
      <w:jc w:val="both"/>
      <w:outlineLvl w:val="0"/>
    </w:pPr>
    <w:rPr>
      <w:b/>
      <w:sz w:val="20"/>
      <w:szCs w:val="20"/>
      <w:lang w:eastAsia="ar-SA"/>
    </w:rPr>
  </w:style>
  <w:style w:type="paragraph" w:styleId="Heading2">
    <w:name w:val="heading 2"/>
    <w:basedOn w:val="Normal"/>
    <w:next w:val="Normal"/>
    <w:qFormat/>
    <w:rsid w:val="00F642E9"/>
    <w:pPr>
      <w:keepNext/>
      <w:numPr>
        <w:ilvl w:val="1"/>
        <w:numId w:val="1"/>
      </w:numPr>
      <w:suppressAutoHyphens/>
      <w:jc w:val="both"/>
      <w:outlineLvl w:val="1"/>
    </w:pPr>
    <w:rPr>
      <w:szCs w:val="20"/>
      <w:lang w:eastAsia="ar-SA"/>
    </w:rPr>
  </w:style>
  <w:style w:type="paragraph" w:styleId="Heading3">
    <w:name w:val="heading 3"/>
    <w:basedOn w:val="Normal"/>
    <w:next w:val="Normal"/>
    <w:qFormat/>
    <w:rsid w:val="00F642E9"/>
    <w:pPr>
      <w:keepNext/>
      <w:numPr>
        <w:ilvl w:val="2"/>
        <w:numId w:val="1"/>
      </w:numPr>
      <w:suppressAutoHyphens/>
      <w:ind w:firstLine="851"/>
      <w:jc w:val="both"/>
      <w:outlineLvl w:val="2"/>
    </w:pPr>
    <w:rPr>
      <w:b/>
      <w:sz w:val="20"/>
      <w:szCs w:val="20"/>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qFormat/>
    <w:rsid w:val="00F642E9"/>
    <w:pPr>
      <w:suppressAutoHyphens/>
      <w:jc w:val="center"/>
    </w:pPr>
    <w:rPr>
      <w:rFonts w:cs="Arial"/>
      <w:b/>
      <w:bCs/>
      <w:kern w:val="1"/>
      <w:sz w:val="32"/>
      <w:szCs w:val="32"/>
      <w:lang w:eastAsia="ar-SA"/>
    </w:rPr>
  </w:style>
  <w:style w:type="paragraph" w:styleId="Subtitle">
    <w:name w:val="Subtitle"/>
    <w:basedOn w:val="Normal"/>
    <w:qFormat/>
    <w:rsid w:val="00F642E9"/>
    <w:pPr>
      <w:spacing w:after="60"/>
      <w:jc w:val="center"/>
      <w:outlineLvl w:val="1"/>
    </w:pPr>
    <w:rPr>
      <w:rFonts w:ascii="Arial" w:hAnsi="Arial" w:cs="Arial"/>
    </w:rPr>
  </w:style>
  <w:style w:type="paragraph" w:styleId="BodyTextIndent">
    <w:name w:val="Body Text Indent"/>
    <w:basedOn w:val="Normal"/>
    <w:rsid w:val="00F642E9"/>
    <w:pPr>
      <w:suppressAutoHyphens/>
      <w:ind w:firstLine="567"/>
      <w:jc w:val="both"/>
    </w:pPr>
    <w:rPr>
      <w:sz w:val="20"/>
      <w:szCs w:val="20"/>
      <w:lang w:eastAsia="ar-SA"/>
    </w:rPr>
  </w:style>
  <w:style w:type="paragraph" w:styleId="BodyTextIndent2">
    <w:name w:val="Body Text Indent 2"/>
    <w:basedOn w:val="Normal"/>
    <w:rsid w:val="00F642E9"/>
    <w:pPr>
      <w:suppressAutoHyphens/>
      <w:ind w:left="567" w:hanging="567"/>
      <w:jc w:val="both"/>
    </w:pPr>
    <w:rPr>
      <w:sz w:val="20"/>
      <w:szCs w:val="20"/>
      <w:lang w:eastAsia="ar-SA"/>
    </w:rPr>
  </w:style>
  <w:style w:type="paragraph" w:customStyle="1" w:styleId="Equation">
    <w:name w:val="Equation"/>
    <w:basedOn w:val="BodyTextIndent"/>
    <w:rsid w:val="00F642E9"/>
    <w:pPr>
      <w:tabs>
        <w:tab w:val="left" w:pos="57"/>
        <w:tab w:val="center" w:pos="1985"/>
        <w:tab w:val="right" w:pos="4026"/>
      </w:tabs>
      <w:ind w:firstLine="0"/>
      <w:jc w:val="left"/>
    </w:pPr>
  </w:style>
  <w:style w:type="paragraph" w:customStyle="1" w:styleId="Body">
    <w:name w:val="Body"/>
    <w:basedOn w:val="BodyTextIndent"/>
    <w:rsid w:val="00F642E9"/>
  </w:style>
  <w:style w:type="paragraph" w:customStyle="1" w:styleId="BodyAbstract">
    <w:name w:val="Body Abstract"/>
    <w:basedOn w:val="Heading1"/>
    <w:rsid w:val="00C421D9"/>
    <w:pPr>
      <w:numPr>
        <w:numId w:val="0"/>
      </w:numPr>
      <w:ind w:left="567" w:right="567"/>
      <w:outlineLvl w:val="9"/>
    </w:pPr>
    <w:rPr>
      <w:b w:val="0"/>
      <w:i/>
    </w:rPr>
  </w:style>
  <w:style w:type="paragraph" w:styleId="FootnoteText">
    <w:name w:val="footnote text"/>
    <w:basedOn w:val="Normal"/>
    <w:semiHidden/>
    <w:rsid w:val="007231DC"/>
    <w:rPr>
      <w:sz w:val="20"/>
      <w:szCs w:val="20"/>
    </w:rPr>
  </w:style>
  <w:style w:type="character" w:styleId="FootnoteReference">
    <w:name w:val="footnote reference"/>
    <w:basedOn w:val="DefaultParagraphFont"/>
    <w:semiHidden/>
    <w:rsid w:val="007231DC"/>
    <w:rPr>
      <w:vertAlign w:val="superscript"/>
    </w:rPr>
  </w:style>
  <w:style w:type="paragraph" w:customStyle="1" w:styleId="StyleTitle">
    <w:name w:val="Style Title"/>
    <w:basedOn w:val="Title"/>
    <w:rsid w:val="00786309"/>
    <w:rPr>
      <w:sz w:val="24"/>
    </w:rPr>
  </w:style>
  <w:style w:type="character" w:styleId="Hyperlink">
    <w:name w:val="Hyperlink"/>
    <w:basedOn w:val="DefaultParagraphFont"/>
    <w:rsid w:val="00EB76BB"/>
    <w:rPr>
      <w:color w:val="0000FF"/>
      <w:u w:val="single"/>
    </w:rPr>
  </w:style>
  <w:style w:type="paragraph" w:styleId="NormalWeb">
    <w:name w:val="Normal (Web)"/>
    <w:basedOn w:val="Normal"/>
    <w:rsid w:val="0021652D"/>
    <w:pPr>
      <w:spacing w:before="100" w:beforeAutospacing="1" w:after="119"/>
    </w:pPr>
  </w:style>
  <w:style w:type="paragraph" w:customStyle="1" w:styleId="Author">
    <w:name w:val="Author"/>
    <w:basedOn w:val="Normal"/>
    <w:rsid w:val="004D150C"/>
    <w:pPr>
      <w:jc w:val="center"/>
    </w:pPr>
    <w:rPr>
      <w:b/>
    </w:rPr>
  </w:style>
  <w:style w:type="paragraph" w:customStyle="1" w:styleId="AbstractTitle">
    <w:name w:val="Abstract Title"/>
    <w:basedOn w:val="Normal"/>
    <w:rsid w:val="005C35AE"/>
    <w:pPr>
      <w:jc w:val="center"/>
    </w:pPr>
    <w:rPr>
      <w:b/>
      <w:sz w:val="20"/>
      <w:szCs w:val="20"/>
    </w:rPr>
  </w:style>
  <w:style w:type="table" w:styleId="TableGrid">
    <w:name w:val="Table Grid"/>
    <w:basedOn w:val="TableNormal"/>
    <w:rsid w:val="006B1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D54D7"/>
    <w:pPr>
      <w:spacing w:after="200"/>
    </w:pPr>
    <w:rPr>
      <w:rFonts w:asciiTheme="minorHAnsi" w:eastAsiaTheme="minorHAnsi" w:hAnsiTheme="minorHAnsi" w:cstheme="minorBidi"/>
      <w:i/>
      <w:iCs/>
      <w:color w:val="44546A" w:themeColor="text2"/>
      <w:kern w:val="2"/>
      <w:sz w:val="18"/>
      <w:szCs w:val="18"/>
      <w:lang w:val="en-ID"/>
      <w14:ligatures w14:val="standardContextual"/>
    </w:rPr>
  </w:style>
  <w:style w:type="character" w:styleId="PlaceholderText">
    <w:name w:val="Placeholder Text"/>
    <w:basedOn w:val="DefaultParagraphFont"/>
    <w:uiPriority w:val="67"/>
    <w:semiHidden/>
    <w:rsid w:val="007C6D0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93448">
      <w:marLeft w:val="480"/>
      <w:marRight w:val="0"/>
      <w:marTop w:val="0"/>
      <w:marBottom w:val="0"/>
      <w:divBdr>
        <w:top w:val="none" w:sz="0" w:space="0" w:color="auto"/>
        <w:left w:val="none" w:sz="0" w:space="0" w:color="auto"/>
        <w:bottom w:val="none" w:sz="0" w:space="0" w:color="auto"/>
        <w:right w:val="none" w:sz="0" w:space="0" w:color="auto"/>
      </w:divBdr>
    </w:div>
    <w:div w:id="130758833">
      <w:marLeft w:val="480"/>
      <w:marRight w:val="0"/>
      <w:marTop w:val="0"/>
      <w:marBottom w:val="0"/>
      <w:divBdr>
        <w:top w:val="none" w:sz="0" w:space="0" w:color="auto"/>
        <w:left w:val="none" w:sz="0" w:space="0" w:color="auto"/>
        <w:bottom w:val="none" w:sz="0" w:space="0" w:color="auto"/>
        <w:right w:val="none" w:sz="0" w:space="0" w:color="auto"/>
      </w:divBdr>
    </w:div>
    <w:div w:id="195168613">
      <w:marLeft w:val="480"/>
      <w:marRight w:val="0"/>
      <w:marTop w:val="0"/>
      <w:marBottom w:val="0"/>
      <w:divBdr>
        <w:top w:val="none" w:sz="0" w:space="0" w:color="auto"/>
        <w:left w:val="none" w:sz="0" w:space="0" w:color="auto"/>
        <w:bottom w:val="none" w:sz="0" w:space="0" w:color="auto"/>
        <w:right w:val="none" w:sz="0" w:space="0" w:color="auto"/>
      </w:divBdr>
    </w:div>
    <w:div w:id="197084455">
      <w:marLeft w:val="480"/>
      <w:marRight w:val="0"/>
      <w:marTop w:val="0"/>
      <w:marBottom w:val="0"/>
      <w:divBdr>
        <w:top w:val="none" w:sz="0" w:space="0" w:color="auto"/>
        <w:left w:val="none" w:sz="0" w:space="0" w:color="auto"/>
        <w:bottom w:val="none" w:sz="0" w:space="0" w:color="auto"/>
        <w:right w:val="none" w:sz="0" w:space="0" w:color="auto"/>
      </w:divBdr>
    </w:div>
    <w:div w:id="257061790">
      <w:marLeft w:val="480"/>
      <w:marRight w:val="0"/>
      <w:marTop w:val="0"/>
      <w:marBottom w:val="0"/>
      <w:divBdr>
        <w:top w:val="none" w:sz="0" w:space="0" w:color="auto"/>
        <w:left w:val="none" w:sz="0" w:space="0" w:color="auto"/>
        <w:bottom w:val="none" w:sz="0" w:space="0" w:color="auto"/>
        <w:right w:val="none" w:sz="0" w:space="0" w:color="auto"/>
      </w:divBdr>
    </w:div>
    <w:div w:id="312178927">
      <w:marLeft w:val="480"/>
      <w:marRight w:val="0"/>
      <w:marTop w:val="0"/>
      <w:marBottom w:val="0"/>
      <w:divBdr>
        <w:top w:val="none" w:sz="0" w:space="0" w:color="auto"/>
        <w:left w:val="none" w:sz="0" w:space="0" w:color="auto"/>
        <w:bottom w:val="none" w:sz="0" w:space="0" w:color="auto"/>
        <w:right w:val="none" w:sz="0" w:space="0" w:color="auto"/>
      </w:divBdr>
    </w:div>
    <w:div w:id="428238763">
      <w:marLeft w:val="480"/>
      <w:marRight w:val="0"/>
      <w:marTop w:val="0"/>
      <w:marBottom w:val="0"/>
      <w:divBdr>
        <w:top w:val="none" w:sz="0" w:space="0" w:color="auto"/>
        <w:left w:val="none" w:sz="0" w:space="0" w:color="auto"/>
        <w:bottom w:val="none" w:sz="0" w:space="0" w:color="auto"/>
        <w:right w:val="none" w:sz="0" w:space="0" w:color="auto"/>
      </w:divBdr>
    </w:div>
    <w:div w:id="440102646">
      <w:marLeft w:val="480"/>
      <w:marRight w:val="0"/>
      <w:marTop w:val="0"/>
      <w:marBottom w:val="0"/>
      <w:divBdr>
        <w:top w:val="none" w:sz="0" w:space="0" w:color="auto"/>
        <w:left w:val="none" w:sz="0" w:space="0" w:color="auto"/>
        <w:bottom w:val="none" w:sz="0" w:space="0" w:color="auto"/>
        <w:right w:val="none" w:sz="0" w:space="0" w:color="auto"/>
      </w:divBdr>
    </w:div>
    <w:div w:id="552348185">
      <w:marLeft w:val="480"/>
      <w:marRight w:val="0"/>
      <w:marTop w:val="0"/>
      <w:marBottom w:val="0"/>
      <w:divBdr>
        <w:top w:val="none" w:sz="0" w:space="0" w:color="auto"/>
        <w:left w:val="none" w:sz="0" w:space="0" w:color="auto"/>
        <w:bottom w:val="none" w:sz="0" w:space="0" w:color="auto"/>
        <w:right w:val="none" w:sz="0" w:space="0" w:color="auto"/>
      </w:divBdr>
    </w:div>
    <w:div w:id="587231949">
      <w:marLeft w:val="480"/>
      <w:marRight w:val="0"/>
      <w:marTop w:val="0"/>
      <w:marBottom w:val="0"/>
      <w:divBdr>
        <w:top w:val="none" w:sz="0" w:space="0" w:color="auto"/>
        <w:left w:val="none" w:sz="0" w:space="0" w:color="auto"/>
        <w:bottom w:val="none" w:sz="0" w:space="0" w:color="auto"/>
        <w:right w:val="none" w:sz="0" w:space="0" w:color="auto"/>
      </w:divBdr>
    </w:div>
    <w:div w:id="594241621">
      <w:marLeft w:val="480"/>
      <w:marRight w:val="0"/>
      <w:marTop w:val="0"/>
      <w:marBottom w:val="0"/>
      <w:divBdr>
        <w:top w:val="none" w:sz="0" w:space="0" w:color="auto"/>
        <w:left w:val="none" w:sz="0" w:space="0" w:color="auto"/>
        <w:bottom w:val="none" w:sz="0" w:space="0" w:color="auto"/>
        <w:right w:val="none" w:sz="0" w:space="0" w:color="auto"/>
      </w:divBdr>
    </w:div>
    <w:div w:id="619800013">
      <w:marLeft w:val="480"/>
      <w:marRight w:val="0"/>
      <w:marTop w:val="0"/>
      <w:marBottom w:val="0"/>
      <w:divBdr>
        <w:top w:val="none" w:sz="0" w:space="0" w:color="auto"/>
        <w:left w:val="none" w:sz="0" w:space="0" w:color="auto"/>
        <w:bottom w:val="none" w:sz="0" w:space="0" w:color="auto"/>
        <w:right w:val="none" w:sz="0" w:space="0" w:color="auto"/>
      </w:divBdr>
    </w:div>
    <w:div w:id="734548601">
      <w:marLeft w:val="480"/>
      <w:marRight w:val="0"/>
      <w:marTop w:val="0"/>
      <w:marBottom w:val="0"/>
      <w:divBdr>
        <w:top w:val="none" w:sz="0" w:space="0" w:color="auto"/>
        <w:left w:val="none" w:sz="0" w:space="0" w:color="auto"/>
        <w:bottom w:val="none" w:sz="0" w:space="0" w:color="auto"/>
        <w:right w:val="none" w:sz="0" w:space="0" w:color="auto"/>
      </w:divBdr>
    </w:div>
    <w:div w:id="775175518">
      <w:marLeft w:val="480"/>
      <w:marRight w:val="0"/>
      <w:marTop w:val="0"/>
      <w:marBottom w:val="0"/>
      <w:divBdr>
        <w:top w:val="none" w:sz="0" w:space="0" w:color="auto"/>
        <w:left w:val="none" w:sz="0" w:space="0" w:color="auto"/>
        <w:bottom w:val="none" w:sz="0" w:space="0" w:color="auto"/>
        <w:right w:val="none" w:sz="0" w:space="0" w:color="auto"/>
      </w:divBdr>
    </w:div>
    <w:div w:id="944993631">
      <w:marLeft w:val="480"/>
      <w:marRight w:val="0"/>
      <w:marTop w:val="0"/>
      <w:marBottom w:val="0"/>
      <w:divBdr>
        <w:top w:val="none" w:sz="0" w:space="0" w:color="auto"/>
        <w:left w:val="none" w:sz="0" w:space="0" w:color="auto"/>
        <w:bottom w:val="none" w:sz="0" w:space="0" w:color="auto"/>
        <w:right w:val="none" w:sz="0" w:space="0" w:color="auto"/>
      </w:divBdr>
    </w:div>
    <w:div w:id="978994713">
      <w:marLeft w:val="480"/>
      <w:marRight w:val="0"/>
      <w:marTop w:val="0"/>
      <w:marBottom w:val="0"/>
      <w:divBdr>
        <w:top w:val="none" w:sz="0" w:space="0" w:color="auto"/>
        <w:left w:val="none" w:sz="0" w:space="0" w:color="auto"/>
        <w:bottom w:val="none" w:sz="0" w:space="0" w:color="auto"/>
        <w:right w:val="none" w:sz="0" w:space="0" w:color="auto"/>
      </w:divBdr>
    </w:div>
    <w:div w:id="1024818667">
      <w:marLeft w:val="480"/>
      <w:marRight w:val="0"/>
      <w:marTop w:val="0"/>
      <w:marBottom w:val="0"/>
      <w:divBdr>
        <w:top w:val="none" w:sz="0" w:space="0" w:color="auto"/>
        <w:left w:val="none" w:sz="0" w:space="0" w:color="auto"/>
        <w:bottom w:val="none" w:sz="0" w:space="0" w:color="auto"/>
        <w:right w:val="none" w:sz="0" w:space="0" w:color="auto"/>
      </w:divBdr>
    </w:div>
    <w:div w:id="1245649803">
      <w:marLeft w:val="480"/>
      <w:marRight w:val="0"/>
      <w:marTop w:val="0"/>
      <w:marBottom w:val="0"/>
      <w:divBdr>
        <w:top w:val="none" w:sz="0" w:space="0" w:color="auto"/>
        <w:left w:val="none" w:sz="0" w:space="0" w:color="auto"/>
        <w:bottom w:val="none" w:sz="0" w:space="0" w:color="auto"/>
        <w:right w:val="none" w:sz="0" w:space="0" w:color="auto"/>
      </w:divBdr>
    </w:div>
    <w:div w:id="1249119169">
      <w:marLeft w:val="480"/>
      <w:marRight w:val="0"/>
      <w:marTop w:val="0"/>
      <w:marBottom w:val="0"/>
      <w:divBdr>
        <w:top w:val="none" w:sz="0" w:space="0" w:color="auto"/>
        <w:left w:val="none" w:sz="0" w:space="0" w:color="auto"/>
        <w:bottom w:val="none" w:sz="0" w:space="0" w:color="auto"/>
        <w:right w:val="none" w:sz="0" w:space="0" w:color="auto"/>
      </w:divBdr>
    </w:div>
    <w:div w:id="1448238854">
      <w:bodyDiv w:val="1"/>
      <w:marLeft w:val="0"/>
      <w:marRight w:val="0"/>
      <w:marTop w:val="0"/>
      <w:marBottom w:val="0"/>
      <w:divBdr>
        <w:top w:val="none" w:sz="0" w:space="0" w:color="auto"/>
        <w:left w:val="none" w:sz="0" w:space="0" w:color="auto"/>
        <w:bottom w:val="none" w:sz="0" w:space="0" w:color="auto"/>
        <w:right w:val="none" w:sz="0" w:space="0" w:color="auto"/>
      </w:divBdr>
    </w:div>
    <w:div w:id="1492982544">
      <w:marLeft w:val="480"/>
      <w:marRight w:val="0"/>
      <w:marTop w:val="0"/>
      <w:marBottom w:val="0"/>
      <w:divBdr>
        <w:top w:val="none" w:sz="0" w:space="0" w:color="auto"/>
        <w:left w:val="none" w:sz="0" w:space="0" w:color="auto"/>
        <w:bottom w:val="none" w:sz="0" w:space="0" w:color="auto"/>
        <w:right w:val="none" w:sz="0" w:space="0" w:color="auto"/>
      </w:divBdr>
    </w:div>
    <w:div w:id="1580099482">
      <w:marLeft w:val="480"/>
      <w:marRight w:val="0"/>
      <w:marTop w:val="0"/>
      <w:marBottom w:val="0"/>
      <w:divBdr>
        <w:top w:val="none" w:sz="0" w:space="0" w:color="auto"/>
        <w:left w:val="none" w:sz="0" w:space="0" w:color="auto"/>
        <w:bottom w:val="none" w:sz="0" w:space="0" w:color="auto"/>
        <w:right w:val="none" w:sz="0" w:space="0" w:color="auto"/>
      </w:divBdr>
    </w:div>
    <w:div w:id="1584483866">
      <w:marLeft w:val="480"/>
      <w:marRight w:val="0"/>
      <w:marTop w:val="0"/>
      <w:marBottom w:val="0"/>
      <w:divBdr>
        <w:top w:val="none" w:sz="0" w:space="0" w:color="auto"/>
        <w:left w:val="none" w:sz="0" w:space="0" w:color="auto"/>
        <w:bottom w:val="none" w:sz="0" w:space="0" w:color="auto"/>
        <w:right w:val="none" w:sz="0" w:space="0" w:color="auto"/>
      </w:divBdr>
    </w:div>
    <w:div w:id="1608469356">
      <w:marLeft w:val="480"/>
      <w:marRight w:val="0"/>
      <w:marTop w:val="0"/>
      <w:marBottom w:val="0"/>
      <w:divBdr>
        <w:top w:val="none" w:sz="0" w:space="0" w:color="auto"/>
        <w:left w:val="none" w:sz="0" w:space="0" w:color="auto"/>
        <w:bottom w:val="none" w:sz="0" w:space="0" w:color="auto"/>
        <w:right w:val="none" w:sz="0" w:space="0" w:color="auto"/>
      </w:divBdr>
    </w:div>
    <w:div w:id="1671710681">
      <w:marLeft w:val="480"/>
      <w:marRight w:val="0"/>
      <w:marTop w:val="0"/>
      <w:marBottom w:val="0"/>
      <w:divBdr>
        <w:top w:val="none" w:sz="0" w:space="0" w:color="auto"/>
        <w:left w:val="none" w:sz="0" w:space="0" w:color="auto"/>
        <w:bottom w:val="none" w:sz="0" w:space="0" w:color="auto"/>
        <w:right w:val="none" w:sz="0" w:space="0" w:color="auto"/>
      </w:divBdr>
    </w:div>
    <w:div w:id="1697341651">
      <w:marLeft w:val="480"/>
      <w:marRight w:val="0"/>
      <w:marTop w:val="0"/>
      <w:marBottom w:val="0"/>
      <w:divBdr>
        <w:top w:val="none" w:sz="0" w:space="0" w:color="auto"/>
        <w:left w:val="none" w:sz="0" w:space="0" w:color="auto"/>
        <w:bottom w:val="none" w:sz="0" w:space="0" w:color="auto"/>
        <w:right w:val="none" w:sz="0" w:space="0" w:color="auto"/>
      </w:divBdr>
    </w:div>
    <w:div w:id="1754625260">
      <w:marLeft w:val="480"/>
      <w:marRight w:val="0"/>
      <w:marTop w:val="0"/>
      <w:marBottom w:val="0"/>
      <w:divBdr>
        <w:top w:val="none" w:sz="0" w:space="0" w:color="auto"/>
        <w:left w:val="none" w:sz="0" w:space="0" w:color="auto"/>
        <w:bottom w:val="none" w:sz="0" w:space="0" w:color="auto"/>
        <w:right w:val="none" w:sz="0" w:space="0" w:color="auto"/>
      </w:divBdr>
    </w:div>
    <w:div w:id="1759523033">
      <w:marLeft w:val="480"/>
      <w:marRight w:val="0"/>
      <w:marTop w:val="0"/>
      <w:marBottom w:val="0"/>
      <w:divBdr>
        <w:top w:val="none" w:sz="0" w:space="0" w:color="auto"/>
        <w:left w:val="none" w:sz="0" w:space="0" w:color="auto"/>
        <w:bottom w:val="none" w:sz="0" w:space="0" w:color="auto"/>
        <w:right w:val="none" w:sz="0" w:space="0" w:color="auto"/>
      </w:divBdr>
    </w:div>
    <w:div w:id="1800027145">
      <w:marLeft w:val="480"/>
      <w:marRight w:val="0"/>
      <w:marTop w:val="0"/>
      <w:marBottom w:val="0"/>
      <w:divBdr>
        <w:top w:val="none" w:sz="0" w:space="0" w:color="auto"/>
        <w:left w:val="none" w:sz="0" w:space="0" w:color="auto"/>
        <w:bottom w:val="none" w:sz="0" w:space="0" w:color="auto"/>
        <w:right w:val="none" w:sz="0" w:space="0" w:color="auto"/>
      </w:divBdr>
    </w:div>
    <w:div w:id="1835106170">
      <w:marLeft w:val="480"/>
      <w:marRight w:val="0"/>
      <w:marTop w:val="0"/>
      <w:marBottom w:val="0"/>
      <w:divBdr>
        <w:top w:val="none" w:sz="0" w:space="0" w:color="auto"/>
        <w:left w:val="none" w:sz="0" w:space="0" w:color="auto"/>
        <w:bottom w:val="none" w:sz="0" w:space="0" w:color="auto"/>
        <w:right w:val="none" w:sz="0" w:space="0" w:color="auto"/>
      </w:divBdr>
    </w:div>
    <w:div w:id="1855263522">
      <w:marLeft w:val="480"/>
      <w:marRight w:val="0"/>
      <w:marTop w:val="0"/>
      <w:marBottom w:val="0"/>
      <w:divBdr>
        <w:top w:val="none" w:sz="0" w:space="0" w:color="auto"/>
        <w:left w:val="none" w:sz="0" w:space="0" w:color="auto"/>
        <w:bottom w:val="none" w:sz="0" w:space="0" w:color="auto"/>
        <w:right w:val="none" w:sz="0" w:space="0" w:color="auto"/>
      </w:divBdr>
    </w:div>
    <w:div w:id="2021883853">
      <w:marLeft w:val="480"/>
      <w:marRight w:val="0"/>
      <w:marTop w:val="0"/>
      <w:marBottom w:val="0"/>
      <w:divBdr>
        <w:top w:val="none" w:sz="0" w:space="0" w:color="auto"/>
        <w:left w:val="none" w:sz="0" w:space="0" w:color="auto"/>
        <w:bottom w:val="none" w:sz="0" w:space="0" w:color="auto"/>
        <w:right w:val="none" w:sz="0" w:space="0" w:color="auto"/>
      </w:divBdr>
    </w:div>
    <w:div w:id="2091387279">
      <w:marLeft w:val="480"/>
      <w:marRight w:val="0"/>
      <w:marTop w:val="0"/>
      <w:marBottom w:val="0"/>
      <w:divBdr>
        <w:top w:val="none" w:sz="0" w:space="0" w:color="auto"/>
        <w:left w:val="none" w:sz="0" w:space="0" w:color="auto"/>
        <w:bottom w:val="none" w:sz="0" w:space="0" w:color="auto"/>
        <w:right w:val="none" w:sz="0" w:space="0" w:color="auto"/>
      </w:divBdr>
    </w:div>
    <w:div w:id="2136868592">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934ED1D36F5482BA868B8A1D87CDEB3"/>
        <w:category>
          <w:name w:val="General"/>
          <w:gallery w:val="placeholder"/>
        </w:category>
        <w:types>
          <w:type w:val="bbPlcHdr"/>
        </w:types>
        <w:behaviors>
          <w:behavior w:val="content"/>
        </w:behaviors>
        <w:guid w:val="{AAFD9211-55FA-4B37-84CD-9C05D6EB453D}"/>
      </w:docPartPr>
      <w:docPartBody>
        <w:p w:rsidR="00756FC1" w:rsidRDefault="00A07976" w:rsidP="00A07976">
          <w:pPr>
            <w:pStyle w:val="7934ED1D36F5482BA868B8A1D87CDEB3"/>
          </w:pPr>
          <w:r w:rsidRPr="00C87BD1">
            <w:rPr>
              <w:rStyle w:val="PlaceholderText"/>
            </w:rPr>
            <w:t>Click or tap here to enter text.</w:t>
          </w:r>
        </w:p>
      </w:docPartBody>
    </w:docPart>
    <w:docPart>
      <w:docPartPr>
        <w:name w:val="56E7AB8AEF564FFDAA0B8400DEEC1C1F"/>
        <w:category>
          <w:name w:val="General"/>
          <w:gallery w:val="placeholder"/>
        </w:category>
        <w:types>
          <w:type w:val="bbPlcHdr"/>
        </w:types>
        <w:behaviors>
          <w:behavior w:val="content"/>
        </w:behaviors>
        <w:guid w:val="{8D4961B2-E880-468F-8170-B1AA4A0BE75E}"/>
      </w:docPartPr>
      <w:docPartBody>
        <w:p w:rsidR="00756FC1" w:rsidRDefault="00A07976" w:rsidP="00A07976">
          <w:pPr>
            <w:pStyle w:val="56E7AB8AEF564FFDAA0B8400DEEC1C1F"/>
          </w:pPr>
          <w:r w:rsidRPr="00C87BD1">
            <w:rPr>
              <w:rStyle w:val="PlaceholderText"/>
            </w:rPr>
            <w:t>Click or tap here to enter text.</w:t>
          </w:r>
        </w:p>
      </w:docPartBody>
    </w:docPart>
    <w:docPart>
      <w:docPartPr>
        <w:name w:val="52E5562FAF624D4E91BEAD60065AF3DC"/>
        <w:category>
          <w:name w:val="General"/>
          <w:gallery w:val="placeholder"/>
        </w:category>
        <w:types>
          <w:type w:val="bbPlcHdr"/>
        </w:types>
        <w:behaviors>
          <w:behavior w:val="content"/>
        </w:behaviors>
        <w:guid w:val="{28B0A06C-279C-4F21-A474-B9AF6AFC64D7}"/>
      </w:docPartPr>
      <w:docPartBody>
        <w:p w:rsidR="00756FC1" w:rsidRDefault="00A07976" w:rsidP="00A07976">
          <w:pPr>
            <w:pStyle w:val="52E5562FAF624D4E91BEAD60065AF3DC"/>
          </w:pPr>
          <w:r w:rsidRPr="00C87BD1">
            <w:rPr>
              <w:rStyle w:val="PlaceholderText"/>
            </w:rPr>
            <w:t>Click or tap here to enter text.</w:t>
          </w:r>
        </w:p>
      </w:docPartBody>
    </w:docPart>
    <w:docPart>
      <w:docPartPr>
        <w:name w:val="20B14F82962C423394249A700A4B6239"/>
        <w:category>
          <w:name w:val="General"/>
          <w:gallery w:val="placeholder"/>
        </w:category>
        <w:types>
          <w:type w:val="bbPlcHdr"/>
        </w:types>
        <w:behaviors>
          <w:behavior w:val="content"/>
        </w:behaviors>
        <w:guid w:val="{E50CF0D9-6970-4B39-84AA-17110FF0DBF5}"/>
      </w:docPartPr>
      <w:docPartBody>
        <w:p w:rsidR="00756FC1" w:rsidRDefault="00A07976" w:rsidP="00A07976">
          <w:pPr>
            <w:pStyle w:val="20B14F82962C423394249A700A4B6239"/>
          </w:pPr>
          <w:r w:rsidRPr="00C87BD1">
            <w:rPr>
              <w:rStyle w:val="PlaceholderText"/>
            </w:rPr>
            <w:t>Click or tap here to enter text.</w:t>
          </w:r>
        </w:p>
      </w:docPartBody>
    </w:docPart>
    <w:docPart>
      <w:docPartPr>
        <w:name w:val="77F0CB06912945E18023A30B0C074319"/>
        <w:category>
          <w:name w:val="General"/>
          <w:gallery w:val="placeholder"/>
        </w:category>
        <w:types>
          <w:type w:val="bbPlcHdr"/>
        </w:types>
        <w:behaviors>
          <w:behavior w:val="content"/>
        </w:behaviors>
        <w:guid w:val="{0DA4E6A9-0572-4E79-9B0C-1C516ED78469}"/>
      </w:docPartPr>
      <w:docPartBody>
        <w:p w:rsidR="00756FC1" w:rsidRDefault="00A07976" w:rsidP="00A07976">
          <w:pPr>
            <w:pStyle w:val="77F0CB06912945E18023A30B0C074319"/>
          </w:pPr>
          <w:r w:rsidRPr="00C87BD1">
            <w:rPr>
              <w:rStyle w:val="PlaceholderText"/>
            </w:rPr>
            <w:t>Click or tap here to enter text.</w:t>
          </w:r>
        </w:p>
      </w:docPartBody>
    </w:docPart>
    <w:docPart>
      <w:docPartPr>
        <w:name w:val="E98CA472B9D14AF796F584D6733DA6DA"/>
        <w:category>
          <w:name w:val="General"/>
          <w:gallery w:val="placeholder"/>
        </w:category>
        <w:types>
          <w:type w:val="bbPlcHdr"/>
        </w:types>
        <w:behaviors>
          <w:behavior w:val="content"/>
        </w:behaviors>
        <w:guid w:val="{87112D10-AF2F-42FB-BBC3-4093BB5E5505}"/>
      </w:docPartPr>
      <w:docPartBody>
        <w:p w:rsidR="00756FC1" w:rsidRDefault="00A07976" w:rsidP="00A07976">
          <w:pPr>
            <w:pStyle w:val="E98CA472B9D14AF796F584D6733DA6DA"/>
          </w:pPr>
          <w:r w:rsidRPr="00C87BD1">
            <w:rPr>
              <w:rStyle w:val="PlaceholderText"/>
            </w:rPr>
            <w:t>Click or tap here to enter text.</w:t>
          </w:r>
        </w:p>
      </w:docPartBody>
    </w:docPart>
    <w:docPart>
      <w:docPartPr>
        <w:name w:val="C13FE620EF404B63A770B409BD035F94"/>
        <w:category>
          <w:name w:val="General"/>
          <w:gallery w:val="placeholder"/>
        </w:category>
        <w:types>
          <w:type w:val="bbPlcHdr"/>
        </w:types>
        <w:behaviors>
          <w:behavior w:val="content"/>
        </w:behaviors>
        <w:guid w:val="{F615CBD0-0CE6-4193-9265-B04A90266682}"/>
      </w:docPartPr>
      <w:docPartBody>
        <w:p w:rsidR="00756FC1" w:rsidRDefault="00A07976" w:rsidP="00A07976">
          <w:pPr>
            <w:pStyle w:val="C13FE620EF404B63A770B409BD035F94"/>
          </w:pPr>
          <w:r w:rsidRPr="00C87BD1">
            <w:rPr>
              <w:rStyle w:val="PlaceholderText"/>
            </w:rPr>
            <w:t>Click or tap here to enter text.</w:t>
          </w:r>
        </w:p>
      </w:docPartBody>
    </w:docPart>
    <w:docPart>
      <w:docPartPr>
        <w:name w:val="DD9BA1976F0848049AEC92E050259FBC"/>
        <w:category>
          <w:name w:val="General"/>
          <w:gallery w:val="placeholder"/>
        </w:category>
        <w:types>
          <w:type w:val="bbPlcHdr"/>
        </w:types>
        <w:behaviors>
          <w:behavior w:val="content"/>
        </w:behaviors>
        <w:guid w:val="{DC231602-A8E0-479A-8594-755D60302344}"/>
      </w:docPartPr>
      <w:docPartBody>
        <w:p w:rsidR="00756FC1" w:rsidRDefault="00A07976" w:rsidP="00A07976">
          <w:pPr>
            <w:pStyle w:val="DD9BA1976F0848049AEC92E050259FBC"/>
          </w:pPr>
          <w:r w:rsidRPr="00C87BD1">
            <w:rPr>
              <w:rStyle w:val="PlaceholderText"/>
            </w:rPr>
            <w:t>Click or tap here to enter text.</w:t>
          </w:r>
        </w:p>
      </w:docPartBody>
    </w:docPart>
    <w:docPart>
      <w:docPartPr>
        <w:name w:val="51EB5FB6170843509B3D6C8A57E49688"/>
        <w:category>
          <w:name w:val="General"/>
          <w:gallery w:val="placeholder"/>
        </w:category>
        <w:types>
          <w:type w:val="bbPlcHdr"/>
        </w:types>
        <w:behaviors>
          <w:behavior w:val="content"/>
        </w:behaviors>
        <w:guid w:val="{E3C164EF-D3D4-42AF-8DA3-118D751BE440}"/>
      </w:docPartPr>
      <w:docPartBody>
        <w:p w:rsidR="00756FC1" w:rsidRDefault="00A07976" w:rsidP="00A07976">
          <w:pPr>
            <w:pStyle w:val="51EB5FB6170843509B3D6C8A57E49688"/>
          </w:pPr>
          <w:r w:rsidRPr="00C87BD1">
            <w:rPr>
              <w:rStyle w:val="PlaceholderText"/>
            </w:rPr>
            <w:t>Click or tap here to enter text.</w:t>
          </w:r>
        </w:p>
      </w:docPartBody>
    </w:docPart>
    <w:docPart>
      <w:docPartPr>
        <w:name w:val="7F897549788E41AF88861D66F5E7ACA1"/>
        <w:category>
          <w:name w:val="General"/>
          <w:gallery w:val="placeholder"/>
        </w:category>
        <w:types>
          <w:type w:val="bbPlcHdr"/>
        </w:types>
        <w:behaviors>
          <w:behavior w:val="content"/>
        </w:behaviors>
        <w:guid w:val="{2FF4309B-38E7-465D-9386-B453772E311B}"/>
      </w:docPartPr>
      <w:docPartBody>
        <w:p w:rsidR="00756FC1" w:rsidRDefault="00A07976" w:rsidP="00A07976">
          <w:pPr>
            <w:pStyle w:val="7F897549788E41AF88861D66F5E7ACA1"/>
          </w:pPr>
          <w:r w:rsidRPr="00C87BD1">
            <w:rPr>
              <w:rStyle w:val="PlaceholderText"/>
            </w:rPr>
            <w:t>Click or tap here to enter text.</w:t>
          </w:r>
        </w:p>
      </w:docPartBody>
    </w:docPart>
    <w:docPart>
      <w:docPartPr>
        <w:name w:val="1C5BD120ACE1459E84FAD5D5D4EF22D9"/>
        <w:category>
          <w:name w:val="General"/>
          <w:gallery w:val="placeholder"/>
        </w:category>
        <w:types>
          <w:type w:val="bbPlcHdr"/>
        </w:types>
        <w:behaviors>
          <w:behavior w:val="content"/>
        </w:behaviors>
        <w:guid w:val="{5309675D-DAD4-4040-9BD4-FDE9D4C29F10}"/>
      </w:docPartPr>
      <w:docPartBody>
        <w:p w:rsidR="00756FC1" w:rsidRDefault="00A07976" w:rsidP="00A07976">
          <w:pPr>
            <w:pStyle w:val="1C5BD120ACE1459E84FAD5D5D4EF22D9"/>
          </w:pPr>
          <w:r w:rsidRPr="00C87BD1">
            <w:rPr>
              <w:rStyle w:val="PlaceholderText"/>
            </w:rPr>
            <w:t>Click or tap here to enter text.</w:t>
          </w:r>
        </w:p>
      </w:docPartBody>
    </w:docPart>
    <w:docPart>
      <w:docPartPr>
        <w:name w:val="EF3AE40CF63746FBAB088F0DE928C224"/>
        <w:category>
          <w:name w:val="General"/>
          <w:gallery w:val="placeholder"/>
        </w:category>
        <w:types>
          <w:type w:val="bbPlcHdr"/>
        </w:types>
        <w:behaviors>
          <w:behavior w:val="content"/>
        </w:behaviors>
        <w:guid w:val="{BE819C02-B113-427B-BB0B-99B4813CF38C}"/>
      </w:docPartPr>
      <w:docPartBody>
        <w:p w:rsidR="00756FC1" w:rsidRDefault="00A07976" w:rsidP="00A07976">
          <w:pPr>
            <w:pStyle w:val="EF3AE40CF63746FBAB088F0DE928C224"/>
          </w:pPr>
          <w:r w:rsidRPr="00C87BD1">
            <w:rPr>
              <w:rStyle w:val="PlaceholderText"/>
            </w:rPr>
            <w:t>Click or tap here to enter text.</w:t>
          </w:r>
        </w:p>
      </w:docPartBody>
    </w:docPart>
    <w:docPart>
      <w:docPartPr>
        <w:name w:val="7C1C05DEB0F34AA485BF53BBB6C2BDAC"/>
        <w:category>
          <w:name w:val="General"/>
          <w:gallery w:val="placeholder"/>
        </w:category>
        <w:types>
          <w:type w:val="bbPlcHdr"/>
        </w:types>
        <w:behaviors>
          <w:behavior w:val="content"/>
        </w:behaviors>
        <w:guid w:val="{192BAAD3-3F03-4647-BBAA-9185C8957127}"/>
      </w:docPartPr>
      <w:docPartBody>
        <w:p w:rsidR="00756FC1" w:rsidRDefault="00A07976" w:rsidP="00A07976">
          <w:pPr>
            <w:pStyle w:val="7C1C05DEB0F34AA485BF53BBB6C2BDAC"/>
          </w:pPr>
          <w:r w:rsidRPr="00C87BD1">
            <w:rPr>
              <w:rStyle w:val="PlaceholderText"/>
            </w:rPr>
            <w:t>Click or tap here to enter text.</w:t>
          </w:r>
        </w:p>
      </w:docPartBody>
    </w:docPart>
    <w:docPart>
      <w:docPartPr>
        <w:name w:val="CA5565D8874A4768B71538B742EE45B1"/>
        <w:category>
          <w:name w:val="General"/>
          <w:gallery w:val="placeholder"/>
        </w:category>
        <w:types>
          <w:type w:val="bbPlcHdr"/>
        </w:types>
        <w:behaviors>
          <w:behavior w:val="content"/>
        </w:behaviors>
        <w:guid w:val="{F27DA491-3842-4CB9-BED2-F654A5D3BA27}"/>
      </w:docPartPr>
      <w:docPartBody>
        <w:p w:rsidR="00756FC1" w:rsidRDefault="00A07976" w:rsidP="00A07976">
          <w:pPr>
            <w:pStyle w:val="CA5565D8874A4768B71538B742EE45B1"/>
          </w:pPr>
          <w:r w:rsidRPr="00C87BD1">
            <w:rPr>
              <w:rStyle w:val="PlaceholderText"/>
            </w:rPr>
            <w:t>Click or tap here to enter text.</w:t>
          </w:r>
        </w:p>
      </w:docPartBody>
    </w:docPart>
    <w:docPart>
      <w:docPartPr>
        <w:name w:val="50AE9FD319004CDA8FA022B01116F4E3"/>
        <w:category>
          <w:name w:val="General"/>
          <w:gallery w:val="placeholder"/>
        </w:category>
        <w:types>
          <w:type w:val="bbPlcHdr"/>
        </w:types>
        <w:behaviors>
          <w:behavior w:val="content"/>
        </w:behaviors>
        <w:guid w:val="{044B66F9-FC4A-4442-B94C-026DFCD0F676}"/>
      </w:docPartPr>
      <w:docPartBody>
        <w:p w:rsidR="00756FC1" w:rsidRDefault="00A07976" w:rsidP="00A07976">
          <w:pPr>
            <w:pStyle w:val="50AE9FD319004CDA8FA022B01116F4E3"/>
          </w:pPr>
          <w:r w:rsidRPr="00C87BD1">
            <w:rPr>
              <w:rStyle w:val="PlaceholderText"/>
            </w:rPr>
            <w:t>Click or tap here to enter text.</w:t>
          </w:r>
        </w:p>
      </w:docPartBody>
    </w:docPart>
    <w:docPart>
      <w:docPartPr>
        <w:name w:val="DB67777AC473487485544B165E655303"/>
        <w:category>
          <w:name w:val="General"/>
          <w:gallery w:val="placeholder"/>
        </w:category>
        <w:types>
          <w:type w:val="bbPlcHdr"/>
        </w:types>
        <w:behaviors>
          <w:behavior w:val="content"/>
        </w:behaviors>
        <w:guid w:val="{E66F6AB9-9722-4BB9-AC07-5CDA0B4FEBBB}"/>
      </w:docPartPr>
      <w:docPartBody>
        <w:p w:rsidR="00756FC1" w:rsidRDefault="00A07976" w:rsidP="00A07976">
          <w:pPr>
            <w:pStyle w:val="DB67777AC473487485544B165E655303"/>
          </w:pPr>
          <w:r w:rsidRPr="00C87BD1">
            <w:rPr>
              <w:rStyle w:val="PlaceholderText"/>
            </w:rPr>
            <w:t>Click or tap here to enter text.</w:t>
          </w:r>
        </w:p>
      </w:docPartBody>
    </w:docPart>
    <w:docPart>
      <w:docPartPr>
        <w:name w:val="18B7E78F6340420E9C93C6C635B51D56"/>
        <w:category>
          <w:name w:val="General"/>
          <w:gallery w:val="placeholder"/>
        </w:category>
        <w:types>
          <w:type w:val="bbPlcHdr"/>
        </w:types>
        <w:behaviors>
          <w:behavior w:val="content"/>
        </w:behaviors>
        <w:guid w:val="{FFC8658F-18D1-4163-AA5E-F759E107AEF7}"/>
      </w:docPartPr>
      <w:docPartBody>
        <w:p w:rsidR="00756FC1" w:rsidRDefault="00A07976" w:rsidP="00A07976">
          <w:pPr>
            <w:pStyle w:val="18B7E78F6340420E9C93C6C635B51D56"/>
          </w:pPr>
          <w:r w:rsidRPr="00C87BD1">
            <w:rPr>
              <w:rStyle w:val="PlaceholderText"/>
            </w:rPr>
            <w:t>Click or tap here to enter text.</w:t>
          </w:r>
        </w:p>
      </w:docPartBody>
    </w:docPart>
    <w:docPart>
      <w:docPartPr>
        <w:name w:val="AF48C91E0C5B49459D50FF65E62E9DA9"/>
        <w:category>
          <w:name w:val="General"/>
          <w:gallery w:val="placeholder"/>
        </w:category>
        <w:types>
          <w:type w:val="bbPlcHdr"/>
        </w:types>
        <w:behaviors>
          <w:behavior w:val="content"/>
        </w:behaviors>
        <w:guid w:val="{A5730184-59B1-4D43-86F6-2DEA3240CB5B}"/>
      </w:docPartPr>
      <w:docPartBody>
        <w:p w:rsidR="00756FC1" w:rsidRDefault="00A07976" w:rsidP="00A07976">
          <w:pPr>
            <w:pStyle w:val="AF48C91E0C5B49459D50FF65E62E9DA9"/>
          </w:pPr>
          <w:r w:rsidRPr="00C87BD1">
            <w:rPr>
              <w:rStyle w:val="PlaceholderText"/>
            </w:rPr>
            <w:t>Click or tap here to enter text.</w:t>
          </w:r>
        </w:p>
      </w:docPartBody>
    </w:docPart>
    <w:docPart>
      <w:docPartPr>
        <w:name w:val="EB8F53D28CC44B128D071F9E9C65A398"/>
        <w:category>
          <w:name w:val="General"/>
          <w:gallery w:val="placeholder"/>
        </w:category>
        <w:types>
          <w:type w:val="bbPlcHdr"/>
        </w:types>
        <w:behaviors>
          <w:behavior w:val="content"/>
        </w:behaviors>
        <w:guid w:val="{A05D6691-0E5C-49E4-AB65-E86F41F39154}"/>
      </w:docPartPr>
      <w:docPartBody>
        <w:p w:rsidR="00756FC1" w:rsidRDefault="00A07976" w:rsidP="00A07976">
          <w:pPr>
            <w:pStyle w:val="EB8F53D28CC44B128D071F9E9C65A398"/>
          </w:pPr>
          <w:r w:rsidRPr="00C87BD1">
            <w:rPr>
              <w:rStyle w:val="PlaceholderText"/>
            </w:rPr>
            <w:t>Click or tap here to enter text.</w:t>
          </w:r>
        </w:p>
      </w:docPartBody>
    </w:docPart>
    <w:docPart>
      <w:docPartPr>
        <w:name w:val="713E7F0B21C9412B8C315A57C49AEBAF"/>
        <w:category>
          <w:name w:val="General"/>
          <w:gallery w:val="placeholder"/>
        </w:category>
        <w:types>
          <w:type w:val="bbPlcHdr"/>
        </w:types>
        <w:behaviors>
          <w:behavior w:val="content"/>
        </w:behaviors>
        <w:guid w:val="{61D812A8-44B8-4016-8088-E21A1DDC9921}"/>
      </w:docPartPr>
      <w:docPartBody>
        <w:p w:rsidR="00756FC1" w:rsidRDefault="00A07976" w:rsidP="00A07976">
          <w:pPr>
            <w:pStyle w:val="713E7F0B21C9412B8C315A57C49AEBAF"/>
          </w:pPr>
          <w:r w:rsidRPr="00C87BD1">
            <w:rPr>
              <w:rStyle w:val="PlaceholderText"/>
            </w:rPr>
            <w:t>Click or tap here to enter text.</w:t>
          </w:r>
        </w:p>
      </w:docPartBody>
    </w:docPart>
    <w:docPart>
      <w:docPartPr>
        <w:name w:val="E8858235FED343EBB3DDA288EA83CD6B"/>
        <w:category>
          <w:name w:val="General"/>
          <w:gallery w:val="placeholder"/>
        </w:category>
        <w:types>
          <w:type w:val="bbPlcHdr"/>
        </w:types>
        <w:behaviors>
          <w:behavior w:val="content"/>
        </w:behaviors>
        <w:guid w:val="{D4CCF0DF-1C50-4693-8F64-C7756E54A19F}"/>
      </w:docPartPr>
      <w:docPartBody>
        <w:p w:rsidR="00756FC1" w:rsidRDefault="00A07976" w:rsidP="00A07976">
          <w:pPr>
            <w:pStyle w:val="E8858235FED343EBB3DDA288EA83CD6B"/>
          </w:pPr>
          <w:r w:rsidRPr="00C87BD1">
            <w:rPr>
              <w:rStyle w:val="PlaceholderText"/>
            </w:rPr>
            <w:t>Click or tap here to enter text.</w:t>
          </w:r>
        </w:p>
      </w:docPartBody>
    </w:docPart>
    <w:docPart>
      <w:docPartPr>
        <w:name w:val="54F96C594D06435093FA4090EEF845BE"/>
        <w:category>
          <w:name w:val="General"/>
          <w:gallery w:val="placeholder"/>
        </w:category>
        <w:types>
          <w:type w:val="bbPlcHdr"/>
        </w:types>
        <w:behaviors>
          <w:behavior w:val="content"/>
        </w:behaviors>
        <w:guid w:val="{14DC2EC0-B73A-47D9-8BED-B5AFCD30179C}"/>
      </w:docPartPr>
      <w:docPartBody>
        <w:p w:rsidR="00756FC1" w:rsidRDefault="00A07976" w:rsidP="00A07976">
          <w:pPr>
            <w:pStyle w:val="54F96C594D06435093FA4090EEF845BE"/>
          </w:pPr>
          <w:r w:rsidRPr="00C87BD1">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2A437789-0E05-4B08-81C6-7D59E187ECB9}"/>
      </w:docPartPr>
      <w:docPartBody>
        <w:p w:rsidR="00756FC1" w:rsidRDefault="00A07976">
          <w:r w:rsidRPr="00EF4C2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976"/>
    <w:rsid w:val="00332C45"/>
    <w:rsid w:val="005A58D7"/>
    <w:rsid w:val="00756FC1"/>
    <w:rsid w:val="009C296D"/>
    <w:rsid w:val="00A07976"/>
    <w:rsid w:val="00A34FB2"/>
    <w:rsid w:val="00DF0980"/>
    <w:rsid w:val="00FD51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67"/>
    <w:semiHidden/>
    <w:rsid w:val="00A07976"/>
    <w:rPr>
      <w:color w:val="666666"/>
    </w:rPr>
  </w:style>
  <w:style w:type="paragraph" w:customStyle="1" w:styleId="7934ED1D36F5482BA868B8A1D87CDEB3">
    <w:name w:val="7934ED1D36F5482BA868B8A1D87CDEB3"/>
    <w:rsid w:val="00A07976"/>
  </w:style>
  <w:style w:type="paragraph" w:customStyle="1" w:styleId="56E7AB8AEF564FFDAA0B8400DEEC1C1F">
    <w:name w:val="56E7AB8AEF564FFDAA0B8400DEEC1C1F"/>
    <w:rsid w:val="00A07976"/>
  </w:style>
  <w:style w:type="paragraph" w:customStyle="1" w:styleId="52E5562FAF624D4E91BEAD60065AF3DC">
    <w:name w:val="52E5562FAF624D4E91BEAD60065AF3DC"/>
    <w:rsid w:val="00A07976"/>
  </w:style>
  <w:style w:type="paragraph" w:customStyle="1" w:styleId="20B14F82962C423394249A700A4B6239">
    <w:name w:val="20B14F82962C423394249A700A4B6239"/>
    <w:rsid w:val="00A07976"/>
  </w:style>
  <w:style w:type="paragraph" w:customStyle="1" w:styleId="77F0CB06912945E18023A30B0C074319">
    <w:name w:val="77F0CB06912945E18023A30B0C074319"/>
    <w:rsid w:val="00A07976"/>
  </w:style>
  <w:style w:type="paragraph" w:customStyle="1" w:styleId="E98CA472B9D14AF796F584D6733DA6DA">
    <w:name w:val="E98CA472B9D14AF796F584D6733DA6DA"/>
    <w:rsid w:val="00A07976"/>
  </w:style>
  <w:style w:type="paragraph" w:customStyle="1" w:styleId="C13FE620EF404B63A770B409BD035F94">
    <w:name w:val="C13FE620EF404B63A770B409BD035F94"/>
    <w:rsid w:val="00A07976"/>
  </w:style>
  <w:style w:type="paragraph" w:customStyle="1" w:styleId="DD9BA1976F0848049AEC92E050259FBC">
    <w:name w:val="DD9BA1976F0848049AEC92E050259FBC"/>
    <w:rsid w:val="00A07976"/>
  </w:style>
  <w:style w:type="paragraph" w:customStyle="1" w:styleId="51EB5FB6170843509B3D6C8A57E49688">
    <w:name w:val="51EB5FB6170843509B3D6C8A57E49688"/>
    <w:rsid w:val="00A07976"/>
  </w:style>
  <w:style w:type="paragraph" w:customStyle="1" w:styleId="7F897549788E41AF88861D66F5E7ACA1">
    <w:name w:val="7F897549788E41AF88861D66F5E7ACA1"/>
    <w:rsid w:val="00A07976"/>
  </w:style>
  <w:style w:type="paragraph" w:customStyle="1" w:styleId="1C5BD120ACE1459E84FAD5D5D4EF22D9">
    <w:name w:val="1C5BD120ACE1459E84FAD5D5D4EF22D9"/>
    <w:rsid w:val="00A07976"/>
  </w:style>
  <w:style w:type="paragraph" w:customStyle="1" w:styleId="EF3AE40CF63746FBAB088F0DE928C224">
    <w:name w:val="EF3AE40CF63746FBAB088F0DE928C224"/>
    <w:rsid w:val="00A07976"/>
  </w:style>
  <w:style w:type="paragraph" w:customStyle="1" w:styleId="7C1C05DEB0F34AA485BF53BBB6C2BDAC">
    <w:name w:val="7C1C05DEB0F34AA485BF53BBB6C2BDAC"/>
    <w:rsid w:val="00A07976"/>
  </w:style>
  <w:style w:type="paragraph" w:customStyle="1" w:styleId="CA5565D8874A4768B71538B742EE45B1">
    <w:name w:val="CA5565D8874A4768B71538B742EE45B1"/>
    <w:rsid w:val="00A07976"/>
  </w:style>
  <w:style w:type="paragraph" w:customStyle="1" w:styleId="50AE9FD319004CDA8FA022B01116F4E3">
    <w:name w:val="50AE9FD319004CDA8FA022B01116F4E3"/>
    <w:rsid w:val="00A07976"/>
  </w:style>
  <w:style w:type="paragraph" w:customStyle="1" w:styleId="DB67777AC473487485544B165E655303">
    <w:name w:val="DB67777AC473487485544B165E655303"/>
    <w:rsid w:val="00A07976"/>
  </w:style>
  <w:style w:type="paragraph" w:customStyle="1" w:styleId="18B7E78F6340420E9C93C6C635B51D56">
    <w:name w:val="18B7E78F6340420E9C93C6C635B51D56"/>
    <w:rsid w:val="00A07976"/>
  </w:style>
  <w:style w:type="paragraph" w:customStyle="1" w:styleId="AF48C91E0C5B49459D50FF65E62E9DA9">
    <w:name w:val="AF48C91E0C5B49459D50FF65E62E9DA9"/>
    <w:rsid w:val="00A07976"/>
  </w:style>
  <w:style w:type="paragraph" w:customStyle="1" w:styleId="EB8F53D28CC44B128D071F9E9C65A398">
    <w:name w:val="EB8F53D28CC44B128D071F9E9C65A398"/>
    <w:rsid w:val="00A07976"/>
  </w:style>
  <w:style w:type="paragraph" w:customStyle="1" w:styleId="713E7F0B21C9412B8C315A57C49AEBAF">
    <w:name w:val="713E7F0B21C9412B8C315A57C49AEBAF"/>
    <w:rsid w:val="00A07976"/>
  </w:style>
  <w:style w:type="paragraph" w:customStyle="1" w:styleId="E8858235FED343EBB3DDA288EA83CD6B">
    <w:name w:val="E8858235FED343EBB3DDA288EA83CD6B"/>
    <w:rsid w:val="00A07976"/>
  </w:style>
  <w:style w:type="paragraph" w:customStyle="1" w:styleId="54F96C594D06435093FA4090EEF845BE">
    <w:name w:val="54F96C594D06435093FA4090EEF845BE"/>
    <w:rsid w:val="00A079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59AC72-99DE-4AD8-843E-31CCE3A1950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6636632050"/>
    <we:property name="MENDELEY_CITATIONS" value="[{&quot;citationID&quot;:&quot;MENDELEY_CITATION_df8bc204-2716-476e-b657-60c80f586aca&quot;,&quot;properties&quot;:{&quot;noteIndex&quot;:0},&quot;isEdited&quot;:false,&quot;manualOverride&quot;:{&quot;isManuallyOverridden&quot;:false,&quot;citeprocText&quot;:&quot;(Ayvaz &amp;#38; Alpay, 2021; Benhanifia et al., 2025; Tsallis et al., 2025)&quot;,&quot;manualOverrideText&quot;:&quot;&quot;},&quot;citationItems&quot;:[{&quot;id&quot;:&quot;e76e84a6-d7ed-39d2-9cbe-5b2b675f0bea&quot;,&quot;itemData&quot;:{&quot;type&quot;:&quot;article-journal&quot;,&quot;id&quot;:&quot;e76e84a6-d7ed-39d2-9cbe-5b2b675f0bea&quot;,&quot;title&quot;:&quot;Predictive maintenance system for production lines in manufacturing: A machine learning approach using IoT data in real-time&quot;,&quot;author&quot;:[{&quot;family&quot;:&quot;Ayvaz&quot;,&quot;given&quot;:&quot;Serkan&quot;,&quot;parse-names&quot;:false,&quot;dropping-particle&quot;:&quot;&quot;,&quot;non-dropping-particle&quot;:&quot;&quot;},{&quot;family&quot;:&quot;Alpay&quot;,&quot;given&quot;:&quot;Koray&quot;,&quot;parse-names&quot;:false,&quot;dropping-particle&quot;:&quot;&quot;,&quot;non-dropping-particle&quot;:&quot;&quot;}],&quot;container-title&quot;:&quot;Expert Systems with Applications&quot;,&quot;container-title-short&quot;:&quot;Expert Syst Appl&quot;,&quot;DOI&quot;:&quot;10.1016/j.eswa.2021.114598&quot;,&quot;ISSN&quot;:&quot;09574174&quot;,&quot;issued&quot;:{&quot;date-parts&quot;:[[2021]]},&quot;abstract&quot;:&quot;In this study, a data driven predictive maintenance system was developed for production lines in manufacturing. By utilizing the data generated from IoT sensors in real-time, the system aims to detect signals for potential failures before they occur by using machine learning methods. Consequently, it helps address the issues by notifying operators early such that preventive actions can be taken prior to a production stop. In current study, the effectiveness of the system was also assessed using real-world manufacturing system IoT data. The evaluation results indicated that the predictive maintenance system was successful in identifying the indicators of potential failures and it can help prevent some production stops from happening. The findings of comparative evaluations of machine learning algorithms indicated that models of Random Forest, a bagging ensemble algorithm, and XGBoost, a boosting method, appeared to outperform the individual algorithms in the assessment. The best performing machine learning models in this study have been integrated into the production system in the factory.&quot;,&quot;volume&quot;:&quot;173&quot;},&quot;isTemporary&quot;:false},{&quot;id&quot;:&quot;c2851afb-715a-3b78-acde-f883941be3a7&quot;,&quot;itemData&quot;:{&quot;type&quot;:&quot;article&quot;,&quot;id&quot;:&quot;c2851afb-715a-3b78-acde-f883941be3a7&quot;,&quot;title&quot;:&quot;Application-Wise Review of Machine Learning-Based Predictive Maintenance: Trends, Challenges, and Future Directions&quot;,&quot;author&quot;:[{&quot;family&quot;:&quot;Tsallis&quot;,&quot;given&quot;:&quot;Christos&quot;,&quot;parse-names&quot;:false,&quot;dropping-particle&quot;:&quot;&quot;,&quot;non-dropping-particle&quot;:&quot;&quot;},{&quot;family&quot;:&quot;Papageorgas&quot;,&quot;given&quot;:&quot;Panagiotis&quot;,&quot;parse-names&quot;:false,&quot;dropping-particle&quot;:&quot;&quot;,&quot;non-dropping-particle&quot;:&quot;&quot;},{&quot;family&quot;:&quot;Piromalis&quot;,&quot;given&quot;:&quot;Dimitrios&quot;,&quot;parse-names&quot;:false,&quot;dropping-particle&quot;:&quot;&quot;,&quot;non-dropping-particle&quot;:&quot;&quot;},{&quot;family&quot;:&quot;Munteanu&quot;,&quot;given&quot;:&quot;Radu Adrian&quot;,&quot;parse-names&quot;:false,&quot;dropping-particle&quot;:&quot;&quot;,&quot;non-dropping-particle&quot;:&quot;&quot;}],&quot;container-title&quot;:&quot;Applied Sciences (Switzerland)&quot;,&quot;DOI&quot;:&quot;10.3390/app15094898&quot;,&quot;ISSN&quot;:&quot;20763417&quot;,&quot;issued&quot;:{&quot;date-parts&quot;:[[2025]]},&quot;abstract&quot;:&quot;This systematic literature review (SLR) provides a comprehensive application-wise analysis of machine learning (ML)-driven predictive maintenance (PdM) across industrial domains. Motivated by the digital transformation of industry 4.0, this study explores how ML techniques optimize maintenance by predicting faults, estimating remaining useful life (RUL), and reducing operational downtime. Sixty peer-reviewed articles published between 2020 and 2024 were selected using the preferred reporting items for systematic reviews and meta-analyses (PRISMA) 2020 guidelines, and were analyzed based on industrial sector, ML techniques, datasets, evaluation metrics, and implementation challenges. Results show that combining ML with diverse sensor data enhances predictive performance under varying operational conditions across manufacturing, energy, healthcare, and transportation. Frequently used open datasets include the commercial modular aero-propulsion system simulation (CMAPSS), the malfunctioning industrial machine investigation and inspection (MIMII), and the semiconductor manufacturing process (SECOM) datasets, though data heterogeneity and imbalance remain major barriers. Emerging paradigms such as hybrid modeling, digital twins, and physics-informed learning show promise but face issues like computational cost, interpretability, and limited scalability. The findings highlight future research needs in model generalizability, real-world validation, and explainable artificial intelligence (AI) to bridge gaps between ML innovations and industrial practice.&quot;,&quot;issue&quot;:&quot;9&quot;,&quot;volume&quot;:&quot;15&quot;,&quot;container-title-short&quot;:&quot;&quot;},&quot;isTemporary&quot;:false},{&quot;id&quot;:&quot;39d57147-8c17-30ac-90d6-185660ff0d52&quot;,&quot;itemData&quot;:{&quot;type&quot;:&quot;article&quot;,&quot;id&quot;:&quot;39d57147-8c17-30ac-90d6-185660ff0d52&quot;,&quot;title&quot;:&quot;Systematic review of predictive maintenance practices in the manufacturing sector&quot;,&quot;author&quot;:[{&quot;family&quot;:&quot;Benhanifia&quot;,&quot;given&quot;:&quot;Abdeldjalil&quot;,&quot;parse-names&quot;:false,&quot;dropping-particle&quot;:&quot;&quot;,&quot;non-dropping-particle&quot;:&quot;&quot;},{&quot;family&quot;:&quot;Cheikh&quot;,&quot;given&quot;:&quot;Zied&quot;,&quot;parse-names&quot;:false,&quot;dropping-particle&quot;:&quot;Ben&quot;,&quot;non-dropping-particle&quot;:&quot;&quot;},{&quot;family&quot;:&quot;Oliveira&quot;,&quot;given&quot;:&quot;Paulo Moura&quot;,&quot;parse-names&quot;:false,&quot;dropping-particle&quot;:&quot;&quot;,&quot;non-dropping-particle&quot;:&quot;&quot;},{&quot;family&quot;:&quot;Valente&quot;,&quot;given&quot;:&quot;Antonio&quot;,&quot;parse-names&quot;:false,&quot;dropping-particle&quot;:&quot;&quot;,&quot;non-dropping-particle&quot;:&quot;&quot;},{&quot;family&quot;:&quot;Lima&quot;,&quot;given&quot;:&quot;José&quot;,&quot;parse-names&quot;:false,&quot;dropping-particle&quot;:&quot;&quot;,&quot;non-dropping-particle&quot;:&quot;&quot;}],&quot;container-title&quot;:&quot;Intelligent Systems with Applications&quot;,&quot;DOI&quot;:&quot;10.1016/j.iswa.2025.200501&quot;,&quot;ISSN&quot;:&quot;26673053&quot;,&quot;issued&quot;:{&quot;date-parts&quot;:[[2025]]},&quot;abstract&quot;:&quot;Predictive maintenance (PDM) is emerging as a strong transformative tool within Industry 4.0, enabling significant improvements in the sustainability and efficiency of manufacturing processes. This in-depth literature review, which follows the PRISMA 2020 framework, examines how PDM is being implemented in several areas of the manufacturing industry, focusing on how it is taking advantage of technological advances such as artificial intelligence (AI) and the Internet of Things (IoT). The presented in-depth evaluation of the technological principles, implementation methods, economic consequences, and operational improvements based on academic and industrial sources and new innovations is performed. According to the studies, integrating CDM can significantly increase machine uptime and reliability while reducing maintenance costs. In addition, the transition to PDM systems that use real-time data to predict faults and plan maintenance more accurately holds out promising prospects. However, there are still gaps in the overall methodologies for measuring the return on investment of PDM implementations, suggesting an essential research direction.&quot;,&quot;volume&quot;:&quot;26&quot;,&quot;container-title-short&quot;:&quot;&quot;},&quot;isTemporary&quot;:false}],&quot;citationTag&quot;:&quot;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&quot;},{&quot;citationID&quot;:&quot;MENDELEY_CITATION_404b6777-4676-41d9-8f24-b0a5f787d63b&quot;,&quot;properties&quot;:{&quot;noteIndex&quot;:0},&quot;isEdited&quot;:false,&quot;manualOverride&quot;:{&quot;isManuallyOverridden&quot;:false,&quot;citeprocText&quot;:&quot;(Benhanifia et al., 2025; Tsallis et al., 2025)&quot;,&quot;manualOverrideText&quot;:&quot;&quot;},&quot;citationItems&quot;:[{&quot;id&quot;:&quot;39d57147-8c17-30ac-90d6-185660ff0d52&quot;,&quot;itemData&quot;:{&quot;type&quot;:&quot;article&quot;,&quot;id&quot;:&quot;39d57147-8c17-30ac-90d6-185660ff0d52&quot;,&quot;title&quot;:&quot;Systematic review of predictive maintenance practices in the manufacturing sector&quot;,&quot;author&quot;:[{&quot;family&quot;:&quot;Benhanifia&quot;,&quot;given&quot;:&quot;Abdeldjalil&quot;,&quot;parse-names&quot;:false,&quot;dropping-particle&quot;:&quot;&quot;,&quot;non-dropping-particle&quot;:&quot;&quot;},{&quot;family&quot;:&quot;Cheikh&quot;,&quot;given&quot;:&quot;Zied&quot;,&quot;parse-names&quot;:false,&quot;dropping-particle&quot;:&quot;Ben&quot;,&quot;non-dropping-particle&quot;:&quot;&quot;},{&quot;family&quot;:&quot;Oliveira&quot;,&quot;given&quot;:&quot;Paulo Moura&quot;,&quot;parse-names&quot;:false,&quot;dropping-particle&quot;:&quot;&quot;,&quot;non-dropping-particle&quot;:&quot;&quot;},{&quot;family&quot;:&quot;Valente&quot;,&quot;given&quot;:&quot;Antonio&quot;,&quot;parse-names&quot;:false,&quot;dropping-particle&quot;:&quot;&quot;,&quot;non-dropping-particle&quot;:&quot;&quot;},{&quot;family&quot;:&quot;Lima&quot;,&quot;given&quot;:&quot;José&quot;,&quot;parse-names&quot;:false,&quot;dropping-particle&quot;:&quot;&quot;,&quot;non-dropping-particle&quot;:&quot;&quot;}],&quot;container-title&quot;:&quot;Intelligent Systems with Applications&quot;,&quot;DOI&quot;:&quot;10.1016/j.iswa.2025.200501&quot;,&quot;ISSN&quot;:&quot;26673053&quot;,&quot;issued&quot;:{&quot;date-parts&quot;:[[2025]]},&quot;abstract&quot;:&quot;Predictive maintenance (PDM) is emerging as a strong transformative tool within Industry 4.0, enabling significant improvements in the sustainability and efficiency of manufacturing processes. This in-depth literature review, which follows the PRISMA 2020 framework, examines how PDM is being implemented in several areas of the manufacturing industry, focusing on how it is taking advantage of technological advances such as artificial intelligence (AI) and the Internet of Things (IoT). The presented in-depth evaluation of the technological principles, implementation methods, economic consequences, and operational improvements based on academic and industrial sources and new innovations is performed. According to the studies, integrating CDM can significantly increase machine uptime and reliability while reducing maintenance costs. In addition, the transition to PDM systems that use real-time data to predict faults and plan maintenance more accurately holds out promising prospects. However, there are still gaps in the overall methodologies for measuring the return on investment of PDM implementations, suggesting an essential research direction.&quot;,&quot;volume&quot;:&quot;26&quot;,&quot;container-title-short&quot;:&quot;&quot;},&quot;isTemporary&quot;:false},{&quot;id&quot;:&quot;c2851afb-715a-3b78-acde-f883941be3a7&quot;,&quot;itemData&quot;:{&quot;type&quot;:&quot;article&quot;,&quot;id&quot;:&quot;c2851afb-715a-3b78-acde-f883941be3a7&quot;,&quot;title&quot;:&quot;Application-Wise Review of Machine Learning-Based Predictive Maintenance: Trends, Challenges, and Future Directions&quot;,&quot;author&quot;:[{&quot;family&quot;:&quot;Tsallis&quot;,&quot;given&quot;:&quot;Christos&quot;,&quot;parse-names&quot;:false,&quot;dropping-particle&quot;:&quot;&quot;,&quot;non-dropping-particle&quot;:&quot;&quot;},{&quot;family&quot;:&quot;Papageorgas&quot;,&quot;given&quot;:&quot;Panagiotis&quot;,&quot;parse-names&quot;:false,&quot;dropping-particle&quot;:&quot;&quot;,&quot;non-dropping-particle&quot;:&quot;&quot;},{&quot;family&quot;:&quot;Piromalis&quot;,&quot;given&quot;:&quot;Dimitrios&quot;,&quot;parse-names&quot;:false,&quot;dropping-particle&quot;:&quot;&quot;,&quot;non-dropping-particle&quot;:&quot;&quot;},{&quot;family&quot;:&quot;Munteanu&quot;,&quot;given&quot;:&quot;Radu Adrian&quot;,&quot;parse-names&quot;:false,&quot;dropping-particle&quot;:&quot;&quot;,&quot;non-dropping-particle&quot;:&quot;&quot;}],&quot;container-title&quot;:&quot;Applied Sciences (Switzerland)&quot;,&quot;DOI&quot;:&quot;10.3390/app15094898&quot;,&quot;ISSN&quot;:&quot;20763417&quot;,&quot;issued&quot;:{&quot;date-parts&quot;:[[2025]]},&quot;abstract&quot;:&quot;This systematic literature review (SLR) provides a comprehensive application-wise analysis of machine learning (ML)-driven predictive maintenance (PdM) across industrial domains. Motivated by the digital transformation of industry 4.0, this study explores how ML techniques optimize maintenance by predicting faults, estimating remaining useful life (RUL), and reducing operational downtime. Sixty peer-reviewed articles published between 2020 and 2024 were selected using the preferred reporting items for systematic reviews and meta-analyses (PRISMA) 2020 guidelines, and were analyzed based on industrial sector, ML techniques, datasets, evaluation metrics, and implementation challenges. Results show that combining ML with diverse sensor data enhances predictive performance under varying operational conditions across manufacturing, energy, healthcare, and transportation. Frequently used open datasets include the commercial modular aero-propulsion system simulation (CMAPSS), the malfunctioning industrial machine investigation and inspection (MIMII), and the semiconductor manufacturing process (SECOM) datasets, though data heterogeneity and imbalance remain major barriers. Emerging paradigms such as hybrid modeling, digital twins, and physics-informed learning show promise but face issues like computational cost, interpretability, and limited scalability. The findings highlight future research needs in model generalizability, real-world validation, and explainable artificial intelligence (AI) to bridge gaps between ML innovations and industrial practice.&quot;,&quot;issue&quot;:&quot;9&quot;,&quot;volume&quot;:&quot;15&quot;,&quot;container-title-short&quot;:&quot;&quot;},&quot;isTemporary&quot;:false}],&quot;citationTag&quot;:&quot;MENDELEY_CITATION_v3_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&quot;},{&quot;citationID&quot;:&quot;MENDELEY_CITATION_2de1e2d8-dc92-4cca-9378-335899b872d8&quot;,&quot;properties&quot;:{&quot;noteIndex&quot;:0},&quot;isEdited&quot;:false,&quot;manualOverride&quot;:{&quot;isManuallyOverridden&quot;:false,&quot;citeprocText&quot;:&quot;(Li et al., 2024; Serradilla et al., 2022)&quot;,&quot;manualOverrideText&quot;:&quot;&quot;},&quot;citationItems&quot;:[{&quot;id&quot;:&quot;204ee0f5-1cd2-3c4b-84e3-1e9d1d725b23&quot;,&quot;itemData&quot;:{&quot;type&quot;:&quot;article-journal&quot;,&quot;id&quot;:&quot;204ee0f5-1cd2-3c4b-84e3-1e9d1d725b23&quot;,&quot;title&quot;:&quot;Deep learning models for predictive maintenance: a survey, comparison, challenges and prospects&quot;,&quot;author&quot;:[{&quot;family&quot;:&quot;Serradilla&quot;,&quot;given&quot;:&quot;Oscar&quot;,&quot;parse-names&quot;:false,&quot;dropping-particle&quot;:&quot;&quot;,&quot;non-dropping-particle&quot;:&quot;&quot;},{&quot;family&quot;:&quot;Zugasti&quot;,&quot;given&quot;:&quot;Ekhi&quot;,&quot;parse-names&quot;:false,&quot;dropping-particle&quot;:&quot;&quot;,&quot;non-dropping-particle&quot;:&quot;&quot;},{&quot;family&quot;:&quot;Rodriguez&quot;,&quot;given&quot;:&quot;Jon&quot;,&quot;parse-names&quot;:false,&quot;dropping-particle&quot;:&quot;&quot;,&quot;non-dropping-particle&quot;:&quot;&quot;},{&quot;family&quot;:&quot;Zurutuza&quot;,&quot;given&quot;:&quot;Urko&quot;,&quot;parse-names&quot;:false,&quot;dropping-particle&quot;:&quot;&quot;,&quot;non-dropping-particle&quot;:&quot;&quot;}],&quot;container-title&quot;:&quot;Applied Intelligence&quot;,&quot;DOI&quot;:&quot;10.1007/s10489-021-03004-y&quot;,&quot;ISSN&quot;:&quot;15737497&quot;,&quot;issued&quot;:{&quot;date-parts&quot;:[[2022]]},&quot;abstract&quot;:&quot;Given the growing amount of industrial data in the 4th industrial revolution, deep learning solutions have become popular for predictive maintenance (PdM) tasks, which involve monitoring assets to anticipate their requirements and optimise maintenance tasks. However, given the large variety of such tasks in the literature, choosing the most suitable architecture for each use case is difficult. This work aims to facilitate this task by reviewing various state-of-the-art deep learning (DL) architectures and analysing how well they integrate with predictive maintenance stages to meet industrial companies’ requirements from a PdM perspective. This review includes a self-organising map (SOM), one-class neural network (OC-NN) and generative techniques. This article explains how to adapt DL architectures to facilitate data variability handling, model adaptability and ensemble learning, all of which are characteristics relevant to industrial requirements. In addition, this review compares the results of state-of-the-art DL architectures on a publicly available dataset to facilitate reproducibility and replicability, enabling comparisons. Furthermore, this work covers the mitigation step with deep learning models, the final PdM stage that is essential for implementing PdM systems. Moreover, state-of-the-art deep learning architectures are categorised, analysed and compared; their industrial applications are presented; and an explanation of how to combine different architectures in a solution is presented that addresses their gaps. Finally, open challenges and possible future research paths are presented and supported in this review, and current research trends are identified.&quot;,&quot;issue&quot;:&quot;10&quot;,&quot;volume&quot;:&quot;52&quot;,&quot;container-title-short&quot;:&quot;&quot;},&quot;isTemporary&quot;:false},{&quot;id&quot;:&quot;be0a470a-2397-3c5f-9c74-46732be73312&quot;,&quot;itemData&quot;:{&quot;type&quot;:&quot;article&quot;,&quot;id&quot;:&quot;be0a470a-2397-3c5f-9c74-46732be73312&quot;,&quot;title&quot;:&quot;A survey of deep learning-driven architecture for predictive maintenance&quot;,&quot;author&quot;:[{&quot;family&quot;:&quot;Li&quot;,&quot;given&quot;:&quot;Zhe&quot;,&quot;parse-names&quot;:false,&quot;dropping-particle&quot;:&quot;&quot;,&quot;non-dropping-particle&quot;:&quot;&quot;},{&quot;family&quot;:&quot;He&quot;,&quot;given&quot;:&quot;Qian&quot;,&quot;parse-names&quot;:false,&quot;dropping-particle&quot;:&quot;&quot;,&quot;non-dropping-particle&quot;:&quot;&quot;},{&quot;family&quot;:&quot;Li&quot;,&quot;given&quot;:&quot;Jingyue&quot;,&quot;parse-names&quot;:false,&quot;dropping-particle&quot;:&quot;&quot;,&quot;non-dropping-particle&quot;:&quot;&quot;}],&quot;container-title&quot;:&quot;Engineering Applications of Artificial Intelligence&quot;,&quot;container-title-short&quot;:&quot;Eng Appl Artif Intell&quot;,&quot;DOI&quot;:&quot;10.1016/j.engappai.2024.108285&quot;,&quot;ISSN&quot;:&quot;09521976&quot;,&quot;issued&quot;:{&quot;date-parts&quot;:[[2024]]},&quot;abstract&quot;:&quot;Over the past decades, deep learning techniques have attracted increased attention from various research and industrial domains aligned with the development of Industry Internet-of-Things(IIoT). Specifically, with the advantage of data-driven methods, industrial organizations are seeking novel proactive strategies supported by analytic models to guarantee the quality of their production by observing degradation or predicting failure ahead of the occurrence of the component or asset. Predictive strategies are expected to promise the influence of unnecessary maintenance interruptions and mitigate the consequence of that, hence, extending the remaining useful life of products. This paper conducts a survey of the utilization of deep learning technologies on engineering applications where they provide satisfactory solutions with respect to specific data types or input signals. 106 primary papers are reviewed on deep learning–driven approaches which mainly explore five of the most popular architectures in the application of predictive maintenance. The main content of this paper summarizes the common advantages of each architecture and, accordingly, points out their limitations, as well as describes the application scopes of fully connected deep neural networks, convolutional neural networks, stacked autoencoders, deep belief networks, and deep recurrent neural networks. Based on the technique discussion for each of them, we intend to provide a comprehensive understanding and guidance of the appropriate usage of deep learning architectures to devise an effective predictive maintenance strategy for the scientific and industrial developers whose expertise lies in the prior domain knowledge of multi-source isomerization data. Moreover, the main content demonstrated the summarization of the decisive factor by which the incremental stages of the approaches were determined, fundamentally including the dataset specification, feature extraction, and the integration of deep learning approaches.&quot;,&quot;volume&quot;:&quot;133&quot;},&quot;isTemporary&quot;:false}],&quot;citationTag&quot;:&quot;MENDELEY_CITATION_v3_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&quot;},{&quot;citationID&quot;:&quot;MENDELEY_CITATION_b8ae83da-d558-41a7-8eed-e3084625cc8b&quot;,&quot;properties&quot;:{&quot;noteIndex&quot;:0},&quot;isEdited&quot;:false,&quot;manualOverride&quot;:{&quot;isManuallyOverridden&quot;:false,&quot;citeprocText&quot;:&quot;(Mahale et al., 2025; McDermott et al., 2024; Richardson et al., 2024)&quot;,&quot;manualOverrideText&quot;:&quot;&quot;},&quot;citationItems&quot;:[{&quot;id&quot;:&quot;0823dce5-92fc-3071-bba4-cc4bf4af6d92&quot;,&quot;itemData&quot;:{&quot;type&quot;:&quot;article-journal&quot;,&quot;id&quot;:&quot;0823dce5-92fc-3071-bba4-cc4bf4af6d92&quot;,&quot;title&quot;:&quot;Enhancing predictive maintenance in automotive industry: addressing class imbalance using advanced machine learning techniques&quot;,&quot;author&quot;:[{&quot;family&quot;:&quot;Mahale&quot;,&quot;given&quot;:&quot;Yashashree&quot;,&quot;parse-names&quot;:false,&quot;dropping-particle&quot;:&quot;&quot;,&quot;non-dropping-particle&quot;:&quot;&quot;},{&quot;family&quot;:&quot;Kolhar&quot;,&quot;given&quot;:&quot;Shrikrishna&quot;,&quot;parse-names&quot;:false,&quot;dropping-particle&quot;:&quot;&quot;,&quot;non-dropping-particle&quot;:&quot;&quot;},{&quot;family&quot;:&quot;More&quot;,&quot;given&quot;:&quot;Anjali S.&quot;,&quot;parse-names&quot;:false,&quot;dropping-particle&quot;:&quot;&quot;,&quot;non-dropping-particle&quot;:&quot;&quot;}],&quot;container-title&quot;:&quot;Discover Applied Sciences&quot;,&quot;DOI&quot;:&quot;10.1007/s42452-025-06827-3&quot;,&quot;ISSN&quot;:&quot;30049261&quot;,&quot;issued&quot;:{&quot;date-parts&quot;:[[2025]]},&quot;abstract&quot;:&quot;Predictive maintenance is an important application in the automotive industry to enhance vehicle reliability and reducing operational downtime. However, the major challenge with the predictive maintenance types of datasets is the class imbalance, where failure instances are scarce. In this study, a binary classification task is experimented leveraging advanced data imbalance handling techniques to predict the failure instances. The on-board diagnostic dataset utilized has only 16.3% of the failure data, and to address this, 3 key approaches were explored: [i] synthetic minority oversampling technique (SMOTE), [ii] cost-sensitive learning, [iii] ensemble methods. Six machine learning models, including logistic regression, support vector machine, decision tree, and random forest, along with gradient boosting algorithms using extreme gradient boost (XGBoost) and light gradient boosting machine frameworks, were implemented. SMOTE showed a statistically significant improvement in the F1-score with a significance value of 0.0010 and ROC-AUC with p = 0.0015, confirming the effectiveness of SMOTE in handling class imbalance. Advanced ensemble models like RUSBoost, balanced bagging, easy-ensemble, and balanced random forest were implemented where XGBoost yielded the highest performance, attaining scores of 1.000. for precision, recall and F1-score. SMOTE improved minority class representation, achieving a f1-score of up to 99.54%. The integration of multiple imbalance-handling techniques demonstrated superior performances. The scope of the study is limited to engine parameters; however, the results demonstrate the effectiveness of combining traditional and ensemble classifiers to handle imbalance. This work provides a reliable framework with potential applications in fleet management, automotive manufacturing, and smart vehicle diagnostics and also extends beyond engine performance monitoring to environmental and safety assessments.&quot;,&quot;issue&quot;:&quot;4&quot;,&quot;volume&quot;:&quot;7&quot;,&quot;container-title-short&quot;:&quot;&quot;},&quot;isTemporary&quot;:false},{&quot;id&quot;:&quot;2b81469e-c249-3482-bfb9-75eb4e9bd4ee&quot;,&quot;itemData&quot;:{&quot;type&quot;:&quot;article-journal&quot;,&quot;id&quot;:&quot;2b81469e-c249-3482-bfb9-75eb4e9bd4ee&quot;,&quot;title&quot;:&quot;The receiver operating characteristic curve accurately assesses imbalanced datasets&quot;,&quot;author&quot;:[{&quot;family&quot;:&quot;Richardson&quot;,&quot;given&quot;:&quot;Eve&quot;,&quot;parse-names&quot;:false,&quot;dropping-particle&quot;:&quot;&quot;,&quot;non-dropping-particle&quot;:&quot;&quot;},{&quot;family&quot;:&quot;Trevizani&quot;,&quot;given&quot;:&quot;Raphael&quot;,&quot;parse-names&quot;:false,&quot;dropping-particle&quot;:&quot;&quot;,&quot;non-dropping-particle&quot;:&quot;&quot;},{&quot;family&quot;:&quot;Greenbaum&quot;,&quot;given&quot;:&quot;Jason A.&quot;,&quot;parse-names&quot;:false,&quot;dropping-particle&quot;:&quot;&quot;,&quot;non-dropping-particle&quot;:&quot;&quot;},{&quot;family&quot;:&quot;Carter&quot;,&quot;given&quot;:&quot;Hannah&quot;,&quot;parse-names&quot;:false,&quot;dropping-particle&quot;:&quot;&quot;,&quot;non-dropping-particle&quot;:&quot;&quot;},{&quot;family&quot;:&quot;Nielsen&quot;,&quot;given&quot;:&quot;Morten&quot;,&quot;parse-names&quot;:false,&quot;dropping-particle&quot;:&quot;&quot;,&quot;non-dropping-particle&quot;:&quot;&quot;},{&quot;family&quot;:&quot;Peters&quot;,&quot;given&quot;:&quot;Bjoern&quot;,&quot;parse-names&quot;:false,&quot;dropping-particle&quot;:&quot;&quot;,&quot;non-dropping-particle&quot;:&quot;&quot;}],&quot;container-title&quot;:&quot;Patterns&quot;,&quot;DOI&quot;:&quot;10.1016/j.patter.2024.100994&quot;,&quot;ISSN&quot;:&quot;26663899&quot;,&quot;issued&quot;:{&quot;date-parts&quot;:[[2024]]},&quot;abstract&quot;:&quot;Many problems in biology require looking for a “needle in a haystack,” corresponding to a binary classification where there are a few positives within a much larger set of negatives, which is referred to as a class imbalance. The receiver operating characteristic (ROC) curve and the associated area under the curve (AUC) have been reported as ill-suited to evaluate prediction performance on imbalanced problems where there is more interest in performance on the positive minority class, while the precision-recall (PR) curve is preferable. We show via simulation and a real case study that this is a misinterpretation of the difference between the ROC and PR spaces, showing that the ROC curve is robust to class imbalance, while the PR curve is highly sensitive to class imbalance. Furthermore, we show that class imbalance cannot be easily disentangled from classifier performance measured via PR-AUC.&quot;,&quot;issue&quot;:&quot;6&quot;,&quot;volume&quot;:&quot;5&quot;,&quot;container-title-short&quot;:&quot;&quot;},&quot;isTemporary&quot;:false},{&quot;id&quot;:&quot;92d14c8a-5648-3a7d-9729-ddb497eecd23&quot;,&quot;itemData&quot;:{&quot;type&quot;:&quot;paper-conference&quot;,&quot;id&quot;:&quot;92d14c8a-5648-3a7d-9729-ddb497eecd23&quot;,&quot;title&quot;:&quot;A Closer Look at AUROC and AUPRC under Class Imbalance&quot;,&quot;author&quot;:[{&quot;family&quot;:&quot;McDermott&quot;,&quot;given&quot;:&quot;Matthew B.&quot;,&quot;parse-names&quot;:false,&quot;dropping-particle&quot;:&quot;&quot;,&quot;non-dropping-particle&quot;:&quot;&quot;},{&quot;family&quot;:&quot;Zhang&quot;,&quot;given&quot;:&quot;Haoran&quot;,&quot;parse-names&quot;:false,&quot;dropping-particle&quot;:&quot;&quot;,&quot;non-dropping-particle&quot;:&quot;&quot;},{&quot;family&quot;:&quot;Hansen&quot;,&quot;given&quot;:&quot;Lasse Hyldig&quot;,&quot;parse-names&quot;:false,&quot;dropping-particle&quot;:&quot;&quot;,&quot;non-dropping-particle&quot;:&quot;&quot;},{&quot;family&quot;:&quot;Angelotti&quot;,&quot;given&quot;:&quot;Giovanni&quot;,&quot;parse-names&quot;:false,&quot;dropping-particle&quot;:&quot;&quot;,&quot;non-dropping-particle&quot;:&quot;&quot;},{&quot;family&quot;:&quot;Gallifant&quot;,&quot;given&quot;:&quot;Jack&quot;,&quot;parse-names&quot;:false,&quot;dropping-particle&quot;:&quot;&quot;,&quot;non-dropping-particle&quot;:&quot;&quot;}],&quot;container-title&quot;:&quot;Advances in Neural Information Processing Systems&quot;,&quot;container-title-short&quot;:&quot;Adv Neural Inf Process Syst&quot;,&quot;DOI&quot;:&quot;10.52202/079017-1400&quot;,&quot;ISSN&quot;:&quot;10495258&quot;,&quot;issued&quot;:{&quot;date-parts&quot;:[[2024]]},&quot;abstract&quot;:&quot;In machine learning (ML), a widespread claim is that the area under the precision-recall curve (AUPRC) is a superior metric for model comparison to the area under the receiver operating characteristic (AUROC) for tasks with class imbalance. This paper refutes this notion on two fronts. First, we theoretically characterize the behavior of AUROC and AUPRC in the presence of model mistakes, establishing clearly that AUPRC is not generally superior in cases of class imbalance. We further show that AUPRC can be a harmful metric as it can unduly favor model improvements in subpopulations with more frequent positive labels, heightening algorithmic disparities. Next, we empirically support our theory using experiments on both semi-synthetic and real-world fairness datasets. Prompted by these insights, we reviewed over 1.5 million scientific papers to understand the origin of this invalid claim-finding it is often made without citation, misattributed to papers that do not argue this point, and aggressively overgeneralized from source arguments. Our findings represent a dual contribution: a significant technical advancement in understanding the relationship between AUROC and AUPRC and a stark warning about unchecked assumptions in the ML community.&quot;,&quot;volume&quot;:&quot;37&quot;},&quot;isTemporary&quot;:false}],&quot;citationTag&quot;:&quot;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&quot;},{&quot;citationID&quot;:&quot;MENDELEY_CITATION_17ea516b-012a-4d2b-800c-a62fd0534e7f&quot;,&quot;properties&quot;:{&quot;noteIndex&quot;:0},&quot;isEdited&quot;:false,&quot;manualOverride&quot;:{&quot;isManuallyOverridden&quot;:false,&quot;citeprocText&quot;:&quot;(Dereci &amp;#38; Tuzkaya, 2024; Steurtewagen &amp;#38; Van den Poel, 2021)&quot;,&quot;manualOverrideText&quot;:&quot;&quot;},&quot;citationItems&quot;:[{&quot;id&quot;:&quot;c4f3ad68-8e75-3346-a722-669512febc0d&quot;,&quot;itemData&quot;:{&quot;type&quot;:&quot;article-journal&quot;,&quot;id&quot;:&quot;c4f3ad68-8e75-3346-a722-669512febc0d&quot;,&quot;title&quot;:&quot;Adding interpretability to predictive maintenance by machine learning on sensor data&quot;,&quot;author&quot;:[{&quot;family&quot;:&quot;Steurtewagen&quot;,&quot;given&quot;:&quot;Bram&quot;,&quot;parse-names&quot;:false,&quot;dropping-particle&quot;:&quot;&quot;,&quot;non-dropping-particle&quot;:&quot;&quot;},{&quot;family&quot;:&quot;Poel&quot;,&quot;given&quot;:&quot;Dirk&quot;,&quot;parse-names&quot;:false,&quot;dropping-particle&quot;:&quot;&quot;,&quot;non-dropping-particle&quot;:&quot;Van den&quot;}],&quot;container-title&quot;:&quot;Computers and Chemical Engineering&quot;,&quot;container-title-short&quot;:&quot;Comput Chem Eng&quot;,&quot;DOI&quot;:&quot;10.1016/j.compchemeng.2021.107381&quot;,&quot;ISSN&quot;:&quot;00981354&quot;,&quot;issued&quot;:{&quot;date-parts&quot;:[[2021]]},&quot;abstract&quot;:&quot;Condition-based maintenance (CBM) is becoming more commonplace within the petrochemical industry. While we find that previous research leveraging machine learning has provided high accuracy in the predictive aspect of machine breakdowns, the diagnostic aspect of these approaches is often lacking. This paper implements a supervised machine learning approach, with the goal of both prediction and diagnosis of machinery breakdowns, emphasizing the latter. To achieve this, it uses an XGBoost model trained on a combination of sensor and report data, and enriches the model with Shapley values for diagnostic insights. We show that this combination of statistical methods, combined with a proper data treatment, can be used to great effect and can vastly improve the diagnostic value of machine learning approaches. The insights that follow from the analysis can subsequently be leveraged by plant operators in CBM strategies or root-cause analyses.&quot;,&quot;volume&quot;:&quot;152&quot;},&quot;isTemporary&quot;:false},{&quot;id&quot;:&quot;cafffeed-bfb6-3913-bb16-fc9836aff768&quot;,&quot;itemData&quot;:{&quot;type&quot;:&quot;article-journal&quot;,&quot;id&quot;:&quot;cafffeed-bfb6-3913-bb16-fc9836aff768&quot;,&quot;title&quot;:&quot;An explainable artificial intelligence model for predictive maintenance and spare parts optimization&quot;,&quot;author&quot;:[{&quot;family&quot;:&quot;Dereci&quot;,&quot;given&quot;:&quot;Ufuk&quot;,&quot;parse-names&quot;:false,&quot;dropping-particle&quot;:&quot;&quot;,&quot;non-dropping-particle&quot;:&quot;&quot;},{&quot;family&quot;:&quot;Tuzkaya&quot;,&quot;given&quot;:&quot;Gülfem&quot;,&quot;parse-names&quot;:false,&quot;dropping-particle&quot;:&quot;&quot;,&quot;non-dropping-particle&quot;:&quot;&quot;}],&quot;container-title&quot;:&quot;Supply Chain Analytics&quot;,&quot;DOI&quot;:&quot;10.1016/j.sca.2024.100078&quot;,&quot;ISSN&quot;:&quot;29498635&quot;,&quot;issued&quot;:{&quot;date-parts&quot;:[[2024]]},&quot;abstract&quot;:&quot;Maintenance strategies are vital for industrial and manufacturing systems. This study considers a proactive maintenance strategy and emphasizes using analytics and data science. We propose an Explainable Artificial Intelligence (XAI) methodology for predictive maintenance. The proposed method utilizes a machine learning project cycle and Python libraries to interpret the results using the Local Interpretable Model-agnostic Explanations (LIME) method. We also introduce an early concept of spare parts management, presenting insights from predictive maintenance outcomes and providing explanations for decision-makers to enhance their understanding of the influential factors behind predictions. This study demonstrates that utilizing machine learning models in predictive maintenance is highly beneficial; however, the binary outcomes of these models can be misunderstood by decision-makers. Detailed explanations provided to decision-makers will directly impact maintenance decisions and improve spare part management.&quot;,&quot;volume&quot;:&quot;8&quot;,&quot;container-title-short&quot;:&quot;&quot;},&quot;isTemporary&quot;:false}],&quot;citationTag&quot;:&quot;MENDELEY_CITATION_v3_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&quot;},{&quot;citationID&quot;:&quot;MENDELEY_CITATION_9b1063f4-3455-433b-b8da-c3d0a4b89617&quot;,&quot;properties&quot;:{&quot;noteIndex&quot;:0},&quot;isEdited&quot;:false,&quot;manualOverride&quot;:{&quot;isManuallyOverridden&quot;:false,&quot;citeprocText&quot;:&quot;(Amaliah et al., 2025; Shadi et al., 2025)&quot;,&quot;manualOverrideText&quot;:&quot;&quot;},&quot;citationItems&quot;:[{&quot;id&quot;:&quot;f69a722b-18d0-3ecc-aab1-31c13a7d7f87&quot;,&quot;itemData&quot;:{&quot;type&quot;:&quot;article&quot;,&quot;id&quot;:&quot;f69a722b-18d0-3ecc-aab1-31c13a7d7f87&quot;,&quot;title&quot;:&quot;Human-in-the-Loop XAI for Predictive Maintenance: A Systematic Review of Interactive Systems and Their Effectiveness in Maintenance Decision-Making&quot;,&quot;author&quot;:[{&quot;family&quot;:&quot;Amaliah&quot;,&quot;given&quot;:&quot;Nuuraan Risqi&quot;,&quot;parse-names&quot;:false,&quot;dropping-particle&quot;:&quot;&quot;,&quot;non-dropping-particle&quot;:&quot;&quot;},{&quot;family&quot;:&quot;Tjahjono&quot;,&quot;given&quot;:&quot;Benny&quot;,&quot;parse-names&quot;:false,&quot;dropping-particle&quot;:&quot;&quot;,&quot;non-dropping-particle&quot;:&quot;&quot;},{&quot;family&quot;:&quot;Palade&quot;,&quot;given&quot;:&quot;Vasile&quot;,&quot;parse-names&quot;:false,&quot;dropping-particle&quot;:&quot;&quot;,&quot;non-dropping-particle&quot;:&quot;&quot;}],&quot;container-title&quot;:&quot;Electronics (Switzerland)&quot;,&quot;DOI&quot;:&quot;10.3390/electronics14173384&quot;,&quot;ISSN&quot;:&quot;20799292&quot;,&quot;issued&quot;:{&quot;date-parts&quot;:[[2025,9,1]]},&quot;abstract&quot;:&quot;Artificial intelligence (AI) plays a pivotal role in Industry 4.0, with predictive maintenance (PdM) emerging as a core application for improving operational efficiency by reducing unplanned downtime and extending asset life. Despite these advancements, the black-box nature of AI models remains a significant barrier to adoption, as industry stakeholders require systems that are both transparent and trustworthy. This study presents a systematic literature review examining how human-in-the-loop explainable AI (HITL-XAI) approaches can enhance the effectiveness and adoption of AI systems in PdM contexts. This review followed the PRISMA methodology, employing predefined search strings across Scopus, ProQuest, and EBSCO databases. Sixty-three peer-reviewed journal articles, published between 2019 and early 2025, were included in the final analysis. The selected studies span various domains, including industrial manufacturing, energy, and transportation, with findings synthesized through both descriptive and thematic analyses. A key gap identified is the limited empirical exploration of generative AI (GenAI) in improving the usability, interpretability, and trustworthiness of HITL-XAI systems in PdM applications. This review outlines actionable insights for integrating explainability and GenAI into existing rule-based PdM systems to support more adaptive and reliable maintenance strategies. Ultimately, the findings underscore the importance of designing HITL-XAI systems that not only demonstrate high model performance but are also effectively aligned with operational workflows and the cognitive needs of maintenance personnel.&quot;,&quot;publisher&quot;:&quot;Multidisciplinary Digital Publishing Institute (MDPI)&quot;,&quot;issue&quot;:&quot;17&quot;,&quot;volume&quot;:&quot;14&quot;,&quot;container-title-short&quot;:&quot;&quot;},&quot;isTemporary&quot;:false},{&quot;id&quot;:&quot;b089508d-9746-3df6-83bf-0fda14c46f1b&quot;,&quot;itemData&quot;:{&quot;type&quot;:&quot;article&quot;,&quot;id&quot;:&quot;b089508d-9746-3df6-83bf-0fda14c46f1b&quot;,&quot;title&quot;:&quot;Explainable artificial intelligence for energy systems maintenance: A review on concepts, current techniques, challenges, and prospects&quot;,&quot;author&quot;:[{&quot;family&quot;:&quot;Shadi&quot;,&quot;given&quot;:&quot;Mohammad Reza&quot;,&quot;parse-names&quot;:false,&quot;dropping-particle&quot;:&quot;&quot;,&quot;non-dropping-particle&quot;:&quot;&quot;},{&quot;family&quot;:&quot;Mirshekali&quot;,&quot;given&quot;:&quot;Hamid&quot;,&quot;parse-names&quot;:false,&quot;dropping-particle&quot;:&quot;&quot;,&quot;non-dropping-particle&quot;:&quot;&quot;},{&quot;family&quot;:&quot;Shaker&quot;,&quot;given&quot;:&quot;Hamid Reza&quot;,&quot;parse-names&quot;:false,&quot;dropping-particle&quot;:&quot;&quot;,&quot;non-dropping-particle&quot;:&quot;&quot;}],&quot;container-title&quot;:&quot;Renewable and Sustainable Energy Reviews&quot;,&quot;DOI&quot;:&quot;10.1016/j.rser.2025.115668&quot;,&quot;ISSN&quot;:&quot;18790690&quot;,&quot;issued&quot;:{&quot;date-parts&quot;:[[2025]]},&quot;abstract&quot;:&quot;The rising demand for energy requires high investments in network extensions and renewable sources, alongside replacing inefficient systems. Smart maintenance is important in minimizing unscheduled outages, reducing costs, improving network security, and increasing equipment's life expectancy. The vast amount of data collected by sensors and measurements in energy networks makes it hard for humans to detect failures continuously. Thanks to recent breakthroughs in AI, the energy sector has boosted the use of intelligent algorithms in this field. Despite the widespread popularity and great results of machine learning (ML) models in many applications, they are mostly nevertheless considered ”black boxes” as understanding their functionality and transparency in real-world applications is challenging. Explainable Artificial Intelligence (XAI) tackles this by making AI systems’ decision-making processes transparent and interpretable. This review paper will not only make the roadmap clear but also ensure an in-depth awareness of the challenges, opportunities, and developments associated with this path by presenting two comprehensive taxonomies. Various XAI methods are compared; as an example, our findings show that SHAP offers high trustworthiness but is less suited for real-time use, while LIME provides faster solutions with lower trustworthiness. To the best of the authors’ knowledge, this is the first survey that provides an overview of XAI methods for energy systems maintenance (ESM). It addresses challenges like integrating XAI with IoT-powered digital twins, balancing explainability with cybersecurity, and ensuring scalability while proposing solutions to enhance reliability and efficiency.&quot;,&quot;volume&quot;:&quot;216&quot;,&quot;container-title-short&quot;:&quot;&quot;},&quot;isTemporary&quot;:false}],&quot;citationTag&quot;:&quot;MENDELEY_CITATION_v3_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&quot;},{&quot;citationID&quot;:&quot;MENDELEY_CITATION_4f68bb79-7817-48ac-a5aa-1cabb1f92f8c&quot;,&quot;properties&quot;:{&quot;noteIndex&quot;:0},&quot;isEdited&quot;:false,&quot;manualOverride&quot;:{&quot;isManuallyOverridden&quot;:false,&quot;citeprocText&quot;:&quot;(Levin, 2024; Wu et al., 2024; Yang &amp;#38; Wang, 2025)&quot;,&quot;manualOverrideText&quot;:&quot;&quot;},&quot;citationItems&quot;:[{&quot;id&quot;:&quot;94e5dee2-1f9b-3787-b3d6-e6497a63bdfb&quot;,&quot;itemData&quot;:{&quot;type&quot;:&quot;article-journal&quot;,&quot;id&quot;:&quot;94e5dee2-1f9b-3787-b3d6-e6497a63bdfb&quot;,&quot;title&quot;:&quot;An intelligent predictive maintenance system based on random forest for addressing industrial conveyor belt challenges&quot;,&quot;author&quot;:[{&quot;family&quot;:&quot;Wu&quot;,&quot;given&quot;:&quot;Mingyu&quot;,&quot;parse-names&quot;:false,&quot;dropping-particle&quot;:&quot;&quot;,&quot;non-dropping-particle&quot;:&quot;&quot;},{&quot;family&quot;:&quot;Goh&quot;,&quot;given&quot;:&quot;Kai Woon&quot;,&quot;parse-names&quot;:false,&quot;dropping-particle&quot;:&quot;&quot;,&quot;non-dropping-particle&quot;:&quot;&quot;},{&quot;family&quot;:&quot;Chaw&quot;,&quot;given&quot;:&quot;Kam Heng&quot;,&quot;parse-names&quot;:false,&quot;dropping-particle&quot;:&quot;&quot;,&quot;non-dropping-particle&quot;:&quot;&quot;},{&quot;family&quot;:&quot;Koh&quot;,&quot;given&quot;:&quot;Ye Sheng&quot;,&quot;parse-names&quot;:false,&quot;dropping-particle&quot;:&quot;&quot;,&quot;non-dropping-particle&quot;:&quot;&quot;},{&quot;family&quot;:&quot;Dares&quot;,&quot;given&quot;:&quot;Marvin&quot;,&quot;parse-names&quot;:false,&quot;dropping-particle&quot;:&quot;&quot;,&quot;non-dropping-particle&quot;:&quot;&quot;},{&quot;family&quot;:&quot;Yeong&quot;,&quot;given&quot;:&quot;Che Fai&quot;,&quot;parse-names&quot;:false,&quot;dropping-particle&quot;:&quot;&quot;,&quot;non-dropping-particle&quot;:&quot;&quot;},{&quot;family&quot;:&quot;Su&quot;,&quot;given&quot;:&quot;Eileen L.M.&quot;,&quot;parse-names&quot;:false,&quot;dropping-particle&quot;:&quot;&quot;,&quot;non-dropping-particle&quot;:&quot;&quot;},{&quot;family&quot;:&quot;William&quot;,&quot;given&quot;:&quot;Holderbaum&quot;,&quot;parse-names&quot;:false,&quot;dropping-particle&quot;:&quot;&quot;,&quot;non-dropping-particle&quot;:&quot;&quot;},{&quot;family&quot;:&quot;Zhang&quot;,&quot;given&quot;:&quot;Yunhui&quot;,&quot;parse-names&quot;:false,&quot;dropping-particle&quot;:&quot;&quot;,&quot;non-dropping-particle&quot;:&quot;&quot;}],&quot;container-title&quot;:&quot;Frontiers in Mechanical Engineering&quot;,&quot;container-title-short&quot;:&quot;Front Mech Eng&quot;,&quot;DOI&quot;:&quot;10.3389/fmech.2024.1383202&quot;,&quot;ISSN&quot;:&quot;22973079&quot;,&quot;issued&quot;:{&quot;date-parts&quot;:[[2024]]},&quot;abstract&quot;:&quot;This study introduces a sophisticated intelligent predictive maintenance system for industrial conveyor belts powered by a random forest machine learning model. The random forest model was evaluated against established models such as logistic regression, neural networks, decision trees, and gradient boosting, demonstrating superior performance. The model achieved 100% accuracy in classifying gearbox lubricant levels and sprocket conditions, highlighting its potential for addressing critical challenges in predictive maintenance, such as avoiding unexpected downtime. However, further validation with larger datasets and varied operational environments is recommended to confirm robustness. This performance highlights its effectiveness in multiclass fault detection and overfitting mitigation, establishing a new standard in predictive maintenance technology. The system, enhanced by a comprehensive sensor array, not only adeptly captures but also intelligently analyzes critical operational data, providing proactive and data-driven insights for maintenance decision-making. This study not only affirms the dominance of the random forest model in predictive analytics but also underscores its pivotal role in optimizing maintenance strategies, enhancing operational efficiency, and ensuring the reliability of conveyor systems in industrial settings.&quot;,&quot;publisher&quot;:&quot;Frontiers Media SA&quot;,&quot;volume&quot;:&quot;10&quot;},&quot;isTemporary&quot;:false},{&quot;id&quot;:&quot;94ee6ff8-3cd1-3b10-a444-c804f47c006f&quot;,&quot;itemData&quot;:{&quot;type&quot;:&quot;article-journal&quot;,&quot;id&quot;:&quot;94ee6ff8-3cd1-3b10-a444-c804f47c006f&quot;,&quot;title&quot;:&quot;Random Forest-Based Machine Failure Prediction: A Performance Comparison&quot;,&quot;author&quot;:[{&quot;family&quot;:&quot;Yang&quot;,&quot;given&quot;:&quot;Yaqiao&quot;,&quot;parse-names&quot;:false,&quot;dropping-particle&quot;:&quot;&quot;,&quot;non-dropping-particle&quot;:&quot;&quot;},{&quot;family&quot;:&quot;Wang&quot;,&quot;given&quot;:&quot;Hongjun&quot;,&quot;parse-names&quot;:false,&quot;dropping-particle&quot;:&quot;&quot;,&quot;non-dropping-particle&quot;:&quot;&quot;}],&quot;container-title&quot;:&quot;Applied Sciences (Switzerland)&quot;,&quot;DOI&quot;:&quot;10.3390/app15168841&quot;,&quot;ISSN&quot;:&quot;20763417&quot;,&quot;issued&quot;:{&quot;date-parts&quot;:[[2025]]},&quot;abstract&quot;:&quot;Predictive maintenance is widely used in modern industrial systems. It helps improve the working life of machines. It also reduces risk and lowers overall operating costs. Many current approaches still face problems when handling both fast processing and balanced performance across different measurements. In this research, twelve machine learning models are tested. These include standard algorithms and deep learning-based solutions. Two manufacturing datasets are used. One has more samples, while the other shows uneven class labels. Important features are selected by applying strict screening. Model parameters are fine-tuned to obtain stable results. To measure how each model performs, several metrics are used—accuracy, precision, recall, F1-score, and ROC AUC. Among all tested models, random forest shows the best results. It reaches a classification accuracy of 99.5%. At the same time, it keeps a good balance between recall and precision. This model works well when data from sensors is imbalanced. It is also strong in handling patterns that do not follow a clear rule. The system is potentially suitable for real-time deployment in industrial machines with rotating parts, as demonstrated on two representative manufacturing datasets. However, broader validation across diverse equipment types is recommended before large-scale adoption.&quot;,&quot;issue&quot;:&quot;16&quot;,&quot;volume&quot;:&quot;15&quot;,&quot;container-title-short&quot;:&quot;&quot;},&quot;isTemporary&quot;:false},{&quot;id&quot;:&quot;654a1203-bb8e-3585-8474-254ac39aba10&quot;,&quot;itemData&quot;:{&quot;type&quot;:&quot;paper-conference&quot;,&quot;id&quot;:&quot;654a1203-bb8e-3585-8474-254ac39aba10&quot;,&quot;title&quot;:&quot;Enhancing Predictive Maintenance in the Industrial Sector: A Comparative Analysis of Machine Learning Models&quot;,&quot;author&quot;:[{&quot;family&quot;:&quot;Levin&quot;,&quot;given&quot;:&quot;Semen&quot;,&quot;parse-names&quot;:false,&quot;dropping-particle&quot;:&quot;&quot;,&quot;non-dropping-particle&quot;:&quot;&quot;}],&quot;container-title&quot;:&quot;AIP Conference Proceedings&quot;,&quot;container-title-short&quot;:&quot;AIP Conf Proc&quot;,&quot;DOI&quot;:&quot;10.1063/5.0247617&quot;,&quot;ISSN&quot;:&quot;15517616&quot;,&quot;issued&quot;:{&quot;date-parts&quot;:[[2024]]},&quot;abstract&quot;:&quot;This research evaluates the efficacy of machine learning (ML) models - Random Forest, Gradient Boosting Machine (GBM), and Deep Neural Networks (DNNs) - for predictive maintenance in the industrial sector, using a dataset reflective of centrifuge, pump, and compressor operations. It assesses these models based on accuracy, precision, recall, F1 score, and ROC AUC metrics, focusing on the GBM model's feature importance analysis, identifying vibration levels and operational hours as key predictors of equipment failure. The study demonstrates DNNs' superior performance, highlighting their potential to significantly enhance predictive maintenance through improved prediction accuracy and operational efficiency. Despite the advantages, the paper notes challenges in implementing these advanced models, including computational demands and the need for specialised expertise. By offering a comprehensive framework for applying ML to predictive maintenance and addressing gaps in existing literature, this research contributes valuable insights into developing more efficient and reliable industrial maintenance strategies, paving the way for future innovations in the field.&quot;,&quot;issue&quot;:&quot;1&quot;,&quot;volume&quot;:&quot;3243&quot;},&quot;isTemporary&quot;:false}],&quot;citationTag&quot;:&quot;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&quot;},{&quot;citationID&quot;:&quot;MENDELEY_CITATION_47b693a0-cd5a-4cfe-930a-e968b9fad01a&quot;,&quot;properties&quot;:{&quot;noteIndex&quot;:0},&quot;isEdited&quot;:false,&quot;manualOverride&quot;:{&quot;isManuallyOverridden&quot;:false,&quot;citeprocText&quot;:&quot;(Cummins et al., 2024; Pashami et al., 2023)&quot;,&quot;manualOverrideText&quot;:&quot;&quot;},&quot;citationItems&quot;:[{&quot;id&quot;:&quot;0b0f64bc-3d92-39f2-9a69-066d8b438e81&quot;,&quot;itemData&quot;:{&quot;type&quot;:&quot;article-journal&quot;,&quot;id&quot;:&quot;0b0f64bc-3d92-39f2-9a69-066d8b438e81&quot;,&quot;title&quot;:&quot;Explainable Predictive Maintenance&quot;,&quot;author&quot;:[{&quot;family&quot;:&quot;Pashami&quot;,&quot;given&quot;:&quot;Sepideh&quot;,&quot;parse-names&quot;:false,&quot;dropping-particle&quot;:&quot;&quot;,&quot;non-dropping-particle&quot;:&quot;&quot;},{&quot;family&quot;:&quot;Nowaczyk&quot;,&quot;given&quot;:&quot;Slawomir&quot;,&quot;parse-names&quot;:false,&quot;dropping-particle&quot;:&quot;&quot;,&quot;non-dropping-particle&quot;:&quot;&quot;},{&quot;family&quot;:&quot;Fan&quot;,&quot;given&quot;:&quot;Yuantao&quot;,&quot;parse-names&quot;:false,&quot;dropping-particle&quot;:&quot;&quot;,&quot;non-dropping-particle&quot;:&quot;&quot;},{&quot;family&quot;:&quot;Jakubowski&quot;,&quot;given&quot;:&quot;Jakub&quot;,&quot;parse-names&quot;:false,&quot;dropping-particle&quot;:&quot;&quot;,&quot;non-dropping-particle&quot;:&quot;&quot;},{&quot;family&quot;:&quot;Paiva&quot;,&quot;given&quot;:&quot;Nuno&quot;,&quot;parse-names&quot;:false,&quot;dropping-particle&quot;:&quot;&quot;,&quot;non-dropping-particle&quot;:&quot;&quot;},{&quot;family&quot;:&quot;Davari&quot;,&quot;given&quot;:&quot;Narjes&quot;,&quot;parse-names&quot;:false,&quot;dropping-particle&quot;:&quot;&quot;,&quot;non-dropping-particle&quot;:&quot;&quot;},{&quot;family&quot;:&quot;Bobek&quot;,&quot;given&quot;:&quot;Szymon&quot;,&quot;parse-names&quot;:false,&quot;dropping-particle&quot;:&quot;&quot;,&quot;non-dropping-particle&quot;:&quot;&quot;},{&quot;family&quot;:&quot;Jamshidi&quot;,&quot;given&quot;:&quot;Samaneh&quot;,&quot;parse-names&quot;:false,&quot;dropping-particle&quot;:&quot;&quot;,&quot;non-dropping-particle&quot;:&quot;&quot;},{&quot;family&quot;:&quot;Sarmadi&quot;,&quot;given&quot;:&quot;Hamid&quot;,&quot;parse-names&quot;:false,&quot;dropping-particle&quot;:&quot;&quot;,&quot;non-dropping-particle&quot;:&quot;&quot;},{&quot;family&quot;:&quot;Alabdallah&quot;,&quot;given&quot;:&quot;Abdallah&quot;,&quot;parse-names&quot;:false,&quot;dropping-particle&quot;:&quot;&quot;,&quot;non-dropping-particle&quot;:&quot;&quot;},{&quot;family&quot;:&quot;Ribeiro&quot;,&quot;given&quot;:&quot;Rita P.&quot;,&quot;parse-names&quot;:false,&quot;dropping-particle&quot;:&quot;&quot;,&quot;non-dropping-particle&quot;:&quot;&quot;},{&quot;family&quot;:&quot;Veloso&quot;,&quot;given&quot;:&quot;Bruno&quot;,&quot;parse-names&quot;:false,&quot;dropping-particle&quot;:&quot;&quot;,&quot;non-dropping-particle&quot;:&quot;&quot;},{&quot;family&quot;:&quot;Sayed-Mouchaweh&quot;,&quot;given&quot;:&quot;Moamar&quot;,&quot;parse-names&quot;:false,&quot;dropping-particle&quot;:&quot;&quot;,&quot;non-dropping-particle&quot;:&quot;&quot;},{&quot;family&quot;:&quot;Rajaoarisoa&quot;,&quot;given&quot;:&quot;Lala&quot;,&quot;parse-names&quot;:false,&quot;dropping-particle&quot;:&quot;&quot;,&quot;non-dropping-particle&quot;:&quot;&quot;},{&quot;family&quot;:&quot;Nalepa&quot;,&quot;given&quot;:&quot;Grzegorz J.&quot;,&quot;parse-names&quot;:false,&quot;dropping-particle&quot;:&quot;&quot;,&quot;non-dropping-particle&quot;:&quot;&quot;},{&quot;family&quot;:&quot;Gama&quot;,&quot;given&quot;:&quot;João&quot;,&quot;parse-names&quot;:false,&quot;dropping-particle&quot;:&quot;&quot;,&quot;non-dropping-particle&quot;:&quot;&quot;}],&quot;URL&quot;:&quot;http://arxiv.org/abs/2306.05120&quot;,&quot;issued&quot;:{&quot;date-parts&quot;:[[2023,6,8]]},&quot;abstract&quot;:&quot;Explainable Artificial Intelligence (XAI) fills the role of a critical interface fostering interactions between sophisticated intelligent systems and diverse individuals, including data scientists, domain experts, end-users, and more. It aids in deciphering the intricate internal mechanisms of ``black box'' Machine Learning (ML), rendering the reasons behind their decisions more understandable. However, current research in XAI primarily focuses on two aspects; ways to facilitate user trust, or to debug and refine the ML model. The majority of it falls short of recognising the diverse types of explanations needed in broader contexts, as different users and varied application areas necessitate solutions tailored to their specific needs. One such domain is Predictive Maintenance (PdM), an exploding area of research under the Industry 4.0 \\&amp; 5.0 umbrella. This position paper highlights the gap between existing XAI methodologies and the specific requirements for explanations within industrial applications, particularly the Predictive Maintenance field. Despite explainability's crucial role, this subject remains a relatively under-explored area, making this paper a pioneering attempt to bring relevant challenges to the research community's attention. We provide an overview of predictive maintenance tasks and accentuate the need and varying purposes for corresponding explanations. We then list and describe XAI techniques commonly employed in the literature, discussing their suitability for PdM tasks. Finally, to make the ideas and claims more concrete, we demonstrate XAI applied in four specific industrial use cases: commercial vehicles, metro trains, steel plants, and wind farms, spotlighting areas requiring further research.&quot;,&quot;container-title-short&quot;:&quot;&quot;},&quot;isTemporary&quot;:false},{&quot;id&quot;:&quot;5a9f834c-28f4-39a4-a004-1522a06146dd&quot;,&quot;itemData&quot;:{&quot;type&quot;:&quot;article-journal&quot;,&quot;id&quot;:&quot;5a9f834c-28f4-39a4-a004-1522a06146dd&quot;,&quot;title&quot;:&quot;Explainable Predictive Maintenance: A Survey of Current Methods, Challenges and Opportunities&quot;,&quot;author&quot;:[{&quot;family&quot;:&quot;Cummins&quot;,&quot;given&quot;:&quot;Logan&quot;,&quot;parse-names&quot;:false,&quot;dropping-particle&quot;:&quot;&quot;,&quot;non-dropping-particle&quot;:&quot;&quot;},{&quot;family&quot;:&quot;Sommers&quot;,&quot;given&quot;:&quot;Alex&quot;,&quot;parse-names&quot;:false,&quot;dropping-particle&quot;:&quot;&quot;,&quot;non-dropping-particle&quot;:&quot;&quot;},{&quot;family&quot;:&quot;Ramezani&quot;,&quot;given&quot;:&quot;Somayeh Bakhtiari&quot;,&quot;parse-names&quot;:false,&quot;dropping-particle&quot;:&quot;&quot;,&quot;non-dropping-particle&quot;:&quot;&quot;},{&quot;family&quot;:&quot;Mittal&quot;,&quot;given&quot;:&quot;Sudip&quot;,&quot;parse-names&quot;:false,&quot;dropping-particle&quot;:&quot;&quot;,&quot;non-dropping-particle&quot;:&quot;&quot;},{&quot;family&quot;:&quot;Jabour&quot;,&quot;given&quot;:&quot;Joseph&quot;,&quot;parse-names&quot;:false,&quot;dropping-particle&quot;:&quot;&quot;,&quot;non-dropping-particle&quot;:&quot;&quot;},{&quot;family&quot;:&quot;Seale&quot;,&quot;given&quot;:&quot;Maria&quot;,&quot;parse-names&quot;:false,&quot;dropping-particle&quot;:&quot;&quot;,&quot;non-dropping-particle&quot;:&quot;&quot;},{&quot;family&quot;:&quot;Rahimi&quot;,&quot;given&quot;:&quot;Shahram&quot;,&quot;parse-names&quot;:false,&quot;dropping-particle&quot;:&quot;&quot;,&quot;non-dropping-particle&quot;:&quot;&quot;}],&quot;URL&quot;:&quot;http://arxiv.org/abs/2401.07871&quot;,&quot;issued&quot;:{&quot;date-parts&quot;:[[2024,1,15]]},&quot;abstract&quot;:&quot;Predictive maintenance is a well studied collection of techniques that aims to prolong the life of a mechanical system by using artificial intelligence and machine learning to predict the optimal time to perform maintenance. The methods allow maintainers of systems and hardware to reduce financial and time costs of upkeep. As these methods are adopted for more serious and potentially life-threatening applications, the human operators need trust the predictive system. This attracts the field of Explainable AI (XAI) to introduce explainability and interpretability into the predictive system. XAI brings methods to the field of predictive maintenance that can amplify trust in the users while maintaining well-performing systems. This survey on explainable predictive maintenance (XPM) discusses and presents the current methods of XAI as applied to predictive maintenance while following the Preferred Reporting Items for Systematic Reviews and Meta-Analyses (PRISMA) 2020 guidelines. We categorize the different XPM methods into groups that follow the XAI literature. Additionally, we include current challenges and a discussion on future research directions in XPM.&quot;,&quot;container-title-short&quot;:&quot;&quot;},&quot;isTemporary&quot;:false}],&quot;citationTag&quot;:&quot;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&quot;},{&quot;citationID&quot;:&quot;MENDELEY_CITATION_4c56be37-4d40-493b-8821-b260fdd957ef&quot;,&quot;properties&quot;:{&quot;noteIndex&quot;:0},&quot;isEdited&quot;:false,&quot;manualOverride&quot;:{&quot;isManuallyOverridden&quot;:false,&quot;citeprocText&quot;:&quot;(Ayvaz &amp;#38; Alpay, 2021)&quot;,&quot;manualOverrideText&quot;:&quot;&quot;},&quot;citationItems&quot;:[{&quot;id&quot;:&quot;e76e84a6-d7ed-39d2-9cbe-5b2b675f0bea&quot;,&quot;itemData&quot;:{&quot;type&quot;:&quot;article-journal&quot;,&quot;id&quot;:&quot;e76e84a6-d7ed-39d2-9cbe-5b2b675f0bea&quot;,&quot;title&quot;:&quot;Predictive maintenance system for production lines in manufacturing: A machine learning approach using IoT data in real-time&quot;,&quot;author&quot;:[{&quot;family&quot;:&quot;Ayvaz&quot;,&quot;given&quot;:&quot;Serkan&quot;,&quot;parse-names&quot;:false,&quot;dropping-particle&quot;:&quot;&quot;,&quot;non-dropping-particle&quot;:&quot;&quot;},{&quot;family&quot;:&quot;Alpay&quot;,&quot;given&quot;:&quot;Koray&quot;,&quot;parse-names&quot;:false,&quot;dropping-particle&quot;:&quot;&quot;,&quot;non-dropping-particle&quot;:&quot;&quot;}],&quot;container-title&quot;:&quot;Expert Systems with Applications&quot;,&quot;container-title-short&quot;:&quot;Expert Syst Appl&quot;,&quot;DOI&quot;:&quot;10.1016/j.eswa.2021.114598&quot;,&quot;ISSN&quot;:&quot;09574174&quot;,&quot;issued&quot;:{&quot;date-parts&quot;:[[2021]]},&quot;abstract&quot;:&quot;In this study, a data driven predictive maintenance system was developed for production lines in manufacturing. By utilizing the data generated from IoT sensors in real-time, the system aims to detect signals for potential failures before they occur by using machine learning methods. Consequently, it helps address the issues by notifying operators early such that preventive actions can be taken prior to a production stop. In current study, the effectiveness of the system was also assessed using real-world manufacturing system IoT data. The evaluation results indicated that the predictive maintenance system was successful in identifying the indicators of potential failures and it can help prevent some production stops from happening. The findings of comparative evaluations of machine learning algorithms indicated that models of Random Forest, a bagging ensemble algorithm, and XGBoost, a boosting method, appeared to outperform the individual algorithms in the assessment. The best performing machine learning models in this study have been integrated into the production system in the factory.&quot;,&quot;volume&quot;:&quot;173&quot;},&quot;isTemporary&quot;:false}],&quot;citationTag&quot;:&quot;MENDELEY_CITATION_v3_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&quot;},{&quot;citationID&quot;:&quot;MENDELEY_CITATION_c3e28d89-f63f-42e4-994e-e451518feb36&quot;,&quot;properties&quot;:{&quot;noteIndex&quot;:0},&quot;isEdited&quot;:false,&quot;manualOverride&quot;:{&quot;isManuallyOverridden&quot;:false,&quot;citeprocText&quot;:&quot;(Benhanifia et al., 2025)&quot;,&quot;manualOverrideText&quot;:&quot;&quot;},&quot;citationItems&quot;:[{&quot;id&quot;:&quot;39d57147-8c17-30ac-90d6-185660ff0d52&quot;,&quot;itemData&quot;:{&quot;type&quot;:&quot;article&quot;,&quot;id&quot;:&quot;39d57147-8c17-30ac-90d6-185660ff0d52&quot;,&quot;title&quot;:&quot;Systematic review of predictive maintenance practices in the manufacturing sector&quot;,&quot;author&quot;:[{&quot;family&quot;:&quot;Benhanifia&quot;,&quot;given&quot;:&quot;Abdeldjalil&quot;,&quot;parse-names&quot;:false,&quot;dropping-particle&quot;:&quot;&quot;,&quot;non-dropping-particle&quot;:&quot;&quot;},{&quot;family&quot;:&quot;Cheikh&quot;,&quot;given&quot;:&quot;Zied&quot;,&quot;parse-names&quot;:false,&quot;dropping-particle&quot;:&quot;Ben&quot;,&quot;non-dropping-particle&quot;:&quot;&quot;},{&quot;family&quot;:&quot;Oliveira&quot;,&quot;given&quot;:&quot;Paulo Moura&quot;,&quot;parse-names&quot;:false,&quot;dropping-particle&quot;:&quot;&quot;,&quot;non-dropping-particle&quot;:&quot;&quot;},{&quot;family&quot;:&quot;Valente&quot;,&quot;given&quot;:&quot;Antonio&quot;,&quot;parse-names&quot;:false,&quot;dropping-particle&quot;:&quot;&quot;,&quot;non-dropping-particle&quot;:&quot;&quot;},{&quot;family&quot;:&quot;Lima&quot;,&quot;given&quot;:&quot;José&quot;,&quot;parse-names&quot;:false,&quot;dropping-particle&quot;:&quot;&quot;,&quot;non-dropping-particle&quot;:&quot;&quot;}],&quot;container-title&quot;:&quot;Intelligent Systems with Applications&quot;,&quot;DOI&quot;:&quot;10.1016/j.iswa.2025.200501&quot;,&quot;ISSN&quot;:&quot;26673053&quot;,&quot;issued&quot;:{&quot;date-parts&quot;:[[2025]]},&quot;abstract&quot;:&quot;Predictive maintenance (PDM) is emerging as a strong transformative tool within Industry 4.0, enabling significant improvements in the sustainability and efficiency of manufacturing processes. This in-depth literature review, which follows the PRISMA 2020 framework, examines how PDM is being implemented in several areas of the manufacturing industry, focusing on how it is taking advantage of technological advances such as artificial intelligence (AI) and the Internet of Things (IoT). The presented in-depth evaluation of the technological principles, implementation methods, economic consequences, and operational improvements based on academic and industrial sources and new innovations is performed. According to the studies, integrating CDM can significantly increase machine uptime and reliability while reducing maintenance costs. In addition, the transition to PDM systems that use real-time data to predict faults and plan maintenance more accurately holds out promising prospects. However, there are still gaps in the overall methodologies for measuring the return on investment of PDM implementations, suggesting an essential research direction.&quot;,&quot;volume&quot;:&quot;26&quot;,&quot;container-title-short&quot;:&quot;&quot;},&quot;isTemporary&quot;:false}],&quot;citationTag&quot;:&quot;MENDELEY_CITATION_v3_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&quot;},{&quot;citationID&quot;:&quot;MENDELEY_CITATION_7b2c9559-5cfc-4e6f-8bec-c717b54b2d48&quot;,&quot;properties&quot;:{&quot;noteIndex&quot;:0},&quot;isEdited&quot;:false,&quot;manualOverride&quot;:{&quot;isManuallyOverridden&quot;:false,&quot;citeprocText&quot;:&quot;(McDermott et al., 2024)&quot;,&quot;manualOverrideText&quot;:&quot;&quot;},&quot;citationItems&quot;:[{&quot;id&quot;:&quot;92d14c8a-5648-3a7d-9729-ddb497eecd23&quot;,&quot;itemData&quot;:{&quot;type&quot;:&quot;paper-conference&quot;,&quot;id&quot;:&quot;92d14c8a-5648-3a7d-9729-ddb497eecd23&quot;,&quot;title&quot;:&quot;A Closer Look at AUROC and AUPRC under Class Imbalance&quot;,&quot;author&quot;:[{&quot;family&quot;:&quot;McDermott&quot;,&quot;given&quot;:&quot;Matthew B.&quot;,&quot;parse-names&quot;:false,&quot;dropping-particle&quot;:&quot;&quot;,&quot;non-dropping-particle&quot;:&quot;&quot;},{&quot;family&quot;:&quot;Zhang&quot;,&quot;given&quot;:&quot;Haoran&quot;,&quot;parse-names&quot;:false,&quot;dropping-particle&quot;:&quot;&quot;,&quot;non-dropping-particle&quot;:&quot;&quot;},{&quot;family&quot;:&quot;Hansen&quot;,&quot;given&quot;:&quot;Lasse Hyldig&quot;,&quot;parse-names&quot;:false,&quot;dropping-particle&quot;:&quot;&quot;,&quot;non-dropping-particle&quot;:&quot;&quot;},{&quot;family&quot;:&quot;Angelotti&quot;,&quot;given&quot;:&quot;Giovanni&quot;,&quot;parse-names&quot;:false,&quot;dropping-particle&quot;:&quot;&quot;,&quot;non-dropping-particle&quot;:&quot;&quot;},{&quot;family&quot;:&quot;Gallifant&quot;,&quot;given&quot;:&quot;Jack&quot;,&quot;parse-names&quot;:false,&quot;dropping-particle&quot;:&quot;&quot;,&quot;non-dropping-particle&quot;:&quot;&quot;}],&quot;container-title&quot;:&quot;Advances in Neural Information Processing Systems&quot;,&quot;container-title-short&quot;:&quot;Adv Neural Inf Process Syst&quot;,&quot;DOI&quot;:&quot;10.52202/079017-1400&quot;,&quot;ISSN&quot;:&quot;10495258&quot;,&quot;issued&quot;:{&quot;date-parts&quot;:[[2024]]},&quot;abstract&quot;:&quot;In machine learning (ML), a widespread claim is that the area under the precision-recall curve (AUPRC) is a superior metric for model comparison to the area under the receiver operating characteristic (AUROC) for tasks with class imbalance. This paper refutes this notion on two fronts. First, we theoretically characterize the behavior of AUROC and AUPRC in the presence of model mistakes, establishing clearly that AUPRC is not generally superior in cases of class imbalance. We further show that AUPRC can be a harmful metric as it can unduly favor model improvements in subpopulations with more frequent positive labels, heightening algorithmic disparities. Next, we empirically support our theory using experiments on both semi-synthetic and real-world fairness datasets. Prompted by these insights, we reviewed over 1.5 million scientific papers to understand the origin of this invalid claim-finding it is often made without citation, misattributed to papers that do not argue this point, and aggressively overgeneralized from source arguments. Our findings represent a dual contribution: a significant technical advancement in understanding the relationship between AUROC and AUPRC and a stark warning about unchecked assumptions in the ML community.&quot;,&quot;volume&quot;:&quot;37&quot;},&quot;isTemporary&quot;:false}],&quot;citationTag&quot;:&quot;MENDELEY_CITATION_v3_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&quot;},{&quot;citationID&quot;:&quot;MENDELEY_CITATION_3d89d1c5-e617-4fae-8d78-ec3abbcf148e&quot;,&quot;properties&quot;:{&quot;noteIndex&quot;:0},&quot;isEdited&quot;:false,&quot;manualOverride&quot;:{&quot;isManuallyOverridden&quot;:false,&quot;citeprocText&quot;:&quot;(Steurtewagen &amp;#38; Van den Poel, 2021)&quot;,&quot;manualOverrideText&quot;:&quot;&quot;},&quot;citationItems&quot;:[{&quot;id&quot;:&quot;c4f3ad68-8e75-3346-a722-669512febc0d&quot;,&quot;itemData&quot;:{&quot;type&quot;:&quot;article-journal&quot;,&quot;id&quot;:&quot;c4f3ad68-8e75-3346-a722-669512febc0d&quot;,&quot;title&quot;:&quot;Adding interpretability to predictive maintenance by machine learning on sensor data&quot;,&quot;author&quot;:[{&quot;family&quot;:&quot;Steurtewagen&quot;,&quot;given&quot;:&quot;Bram&quot;,&quot;parse-names&quot;:false,&quot;dropping-particle&quot;:&quot;&quot;,&quot;non-dropping-particle&quot;:&quot;&quot;},{&quot;family&quot;:&quot;Poel&quot;,&quot;given&quot;:&quot;Dirk&quot;,&quot;parse-names&quot;:false,&quot;dropping-particle&quot;:&quot;&quot;,&quot;non-dropping-particle&quot;:&quot;Van den&quot;}],&quot;container-title&quot;:&quot;Computers and Chemical Engineering&quot;,&quot;container-title-short&quot;:&quot;Comput Chem Eng&quot;,&quot;DOI&quot;:&quot;10.1016/j.compchemeng.2021.107381&quot;,&quot;ISSN&quot;:&quot;00981354&quot;,&quot;issued&quot;:{&quot;date-parts&quot;:[[2021]]},&quot;abstract&quot;:&quot;Condition-based maintenance (CBM) is becoming more commonplace within the petrochemical industry. While we find that previous research leveraging machine learning has provided high accuracy in the predictive aspect of machine breakdowns, the diagnostic aspect of these approaches is often lacking. This paper implements a supervised machine learning approach, with the goal of both prediction and diagnosis of machinery breakdowns, emphasizing the latter. To achieve this, it uses an XGBoost model trained on a combination of sensor and report data, and enriches the model with Shapley values for diagnostic insights. We show that this combination of statistical methods, combined with a proper data treatment, can be used to great effect and can vastly improve the diagnostic value of machine learning approaches. The insights that follow from the analysis can subsequently be leveraged by plant operators in CBM strategies or root-cause analyses.&quot;,&quot;volume&quot;:&quot;152&quot;},&quot;isTemporary&quot;:false}],&quot;citationTag&quot;:&quot;MENDELEY_CITATION_v3_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&quot;},{&quot;citationID&quot;:&quot;MENDELEY_CITATION_7f90798a-c43a-4ae5-817f-0e961f3259d3&quot;,&quot;properties&quot;:{&quot;noteIndex&quot;:0},&quot;isEdited&quot;:false,&quot;manualOverride&quot;:{&quot;isManuallyOverridden&quot;:false,&quot;citeprocText&quot;:&quot;(Deng, 2023; Kapoor &amp;#38; Narayanan, 2023)&quot;,&quot;manualOverrideText&quot;:&quot;&quot;},&quot;citationItems&quot;:[{&quot;id&quot;:&quot;e0b3e161-78c4-330b-b9c4-e133b051c7c2&quot;,&quot;itemData&quot;:{&quot;type&quot;:&quot;article-journal&quot;,&quot;id&quot;:&quot;e0b3e161-78c4-330b-b9c4-e133b051c7c2&quot;,&quot;title&quot;:&quot;Time series cross validation: A theoretical result and finite sample performance&quot;,&quot;author&quot;:[{&quot;family&quot;:&quot;Deng&quot;,&quot;given&quot;:&quot;Ai&quot;,&quot;parse-names&quot;:false,&quot;dropping-particle&quot;:&quot;&quot;,&quot;non-dropping-particle&quot;:&quot;&quot;}],&quot;container-title&quot;:&quot;Economics Letters&quot;,&quot;container-title-short&quot;:&quot;Econ Lett&quot;,&quot;DOI&quot;:&quot;10.1016/j.econlet.2023.111369&quot;,&quot;ISSN&quot;:&quot;01651765&quot;,&quot;issued&quot;:{&quot;date-parts&quot;:[[2023]]},&quot;abstract&quot;:&quot;We provide a theoretical result for the time series-based cross validation that sheds light on the choice of validation sample size. We also consider an alternative way to construct validation samples and demonstrate the improved performance in certain situations via simulations.&quot;,&quot;volume&quot;:&quot;233&quot;},&quot;isTemporary&quot;:false},{&quot;id&quot;:&quot;afeb5bb2-6f67-35ee-a8ad-7303927d8343&quot;,&quot;itemData&quot;:{&quot;type&quot;:&quot;article-journal&quot;,&quot;id&quot;:&quot;afeb5bb2-6f67-35ee-a8ad-7303927d8343&quot;,&quot;title&quot;:&quot;Leakage and the reproducibility crisis in machine-learning-based science&quot;,&quot;author&quot;:[{&quot;family&quot;:&quot;Kapoor&quot;,&quot;given&quot;:&quot;Sayash&quot;,&quot;parse-names&quot;:false,&quot;dropping-particle&quot;:&quot;&quot;,&quot;non-dropping-particle&quot;:&quot;&quot;},{&quot;family&quot;:&quot;Narayanan&quot;,&quot;given&quot;:&quot;Arvind&quot;,&quot;parse-names&quot;:false,&quot;dropping-particle&quot;:&quot;&quot;,&quot;non-dropping-particle&quot;:&quot;&quot;}],&quot;container-title&quot;:&quot;Patterns&quot;,&quot;DOI&quot;:&quot;10.1016/j.patter.2023.100804&quot;,&quot;ISSN&quot;:&quot;26663899&quot;,&quot;issued&quot;:{&quot;date-parts&quot;:[[2023]]},&quot;abstract&quot;:&quot;Machine-learning (ML) methods have gained prominence in the quantitative sciences. However, there are many known methodological pitfalls, including data leakage, in ML-based science. We systematically investigate reproducibility issues in ML-based science. Through a survey of literature in fields that have adopted ML methods, we find 17 fields where leakage has been found, collectively affecting 294 papers and, in some cases, leading to wildly overoptimistic conclusions. Based on our survey, we introduce a detailed taxonomy of eight types of leakage, ranging from textbook errors to open research problems. We propose that researchers test for each type of leakage by filling out model info sheets, which we introduce. Finally, we conduct a reproducibility study of civil war prediction, where complex ML models are believed to vastly outperform traditional statistical models such as logistic regression (LR). When the errors are corrected, complex ML models do not perform substantively better than decades-old LR models.&quot;,&quot;issue&quot;:&quot;9&quot;,&quot;volume&quot;:&quot;4&quot;},&quot;isTemporary&quot;:false}],&quot;citationTag&quot;:&quot;MENDELEY_CITATION_v3_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&quot;},{&quot;citationID&quot;:&quot;MENDELEY_CITATION_71075a07-6395-4da9-abe5-b5b167ff2007&quot;,&quot;properties&quot;:{&quot;noteIndex&quot;:0},&quot;isEdited&quot;:false,&quot;manualOverride&quot;:{&quot;isManuallyOverridden&quot;:false,&quot;citeprocText&quot;:&quot;(McDermott et al., 2024; Richardson et al., 2024)&quot;,&quot;manualOverrideText&quot;:&quot;&quot;},&quot;citationItems&quot;:[{&quot;id&quot;:&quot;2b81469e-c249-3482-bfb9-75eb4e9bd4ee&quot;,&quot;itemData&quot;:{&quot;type&quot;:&quot;article-journal&quot;,&quot;id&quot;:&quot;2b81469e-c249-3482-bfb9-75eb4e9bd4ee&quot;,&quot;title&quot;:&quot;The receiver operating characteristic curve accurately assesses imbalanced datasets&quot;,&quot;author&quot;:[{&quot;family&quot;:&quot;Richardson&quot;,&quot;given&quot;:&quot;Eve&quot;,&quot;parse-names&quot;:false,&quot;dropping-particle&quot;:&quot;&quot;,&quot;non-dropping-particle&quot;:&quot;&quot;},{&quot;family&quot;:&quot;Trevizani&quot;,&quot;given&quot;:&quot;Raphael&quot;,&quot;parse-names&quot;:false,&quot;dropping-particle&quot;:&quot;&quot;,&quot;non-dropping-particle&quot;:&quot;&quot;},{&quot;family&quot;:&quot;Greenbaum&quot;,&quot;given&quot;:&quot;Jason A.&quot;,&quot;parse-names&quot;:false,&quot;dropping-particle&quot;:&quot;&quot;,&quot;non-dropping-particle&quot;:&quot;&quot;},{&quot;family&quot;:&quot;Carter&quot;,&quot;given&quot;:&quot;Hannah&quot;,&quot;parse-names&quot;:false,&quot;dropping-particle&quot;:&quot;&quot;,&quot;non-dropping-particle&quot;:&quot;&quot;},{&quot;family&quot;:&quot;Nielsen&quot;,&quot;given&quot;:&quot;Morten&quot;,&quot;parse-names&quot;:false,&quot;dropping-particle&quot;:&quot;&quot;,&quot;non-dropping-particle&quot;:&quot;&quot;},{&quot;family&quot;:&quot;Peters&quot;,&quot;given&quot;:&quot;Bjoern&quot;,&quot;parse-names&quot;:false,&quot;dropping-particle&quot;:&quot;&quot;,&quot;non-dropping-particle&quot;:&quot;&quot;}],&quot;container-title&quot;:&quot;Patterns&quot;,&quot;DOI&quot;:&quot;10.1016/j.patter.2024.100994&quot;,&quot;ISSN&quot;:&quot;26663899&quot;,&quot;issued&quot;:{&quot;date-parts&quot;:[[2024]]},&quot;abstract&quot;:&quot;Many problems in biology require looking for a “needle in a haystack,” corresponding to a binary classification where there are a few positives within a much larger set of negatives, which is referred to as a class imbalance. The receiver operating characteristic (ROC) curve and the associated area under the curve (AUC) have been reported as ill-suited to evaluate prediction performance on imbalanced problems where there is more interest in performance on the positive minority class, while the precision-recall (PR) curve is preferable. We show via simulation and a real case study that this is a misinterpretation of the difference between the ROC and PR spaces, showing that the ROC curve is robust to class imbalance, while the PR curve is highly sensitive to class imbalance. Furthermore, we show that class imbalance cannot be easily disentangled from classifier performance measured via PR-AUC.&quot;,&quot;issue&quot;:&quot;6&quot;,&quot;volume&quot;:&quot;5&quot;,&quot;container-title-short&quot;:&quot;&quot;},&quot;isTemporary&quot;:false},{&quot;id&quot;:&quot;92d14c8a-5648-3a7d-9729-ddb497eecd23&quot;,&quot;itemData&quot;:{&quot;type&quot;:&quot;paper-conference&quot;,&quot;id&quot;:&quot;92d14c8a-5648-3a7d-9729-ddb497eecd23&quot;,&quot;title&quot;:&quot;A Closer Look at AUROC and AUPRC under Class Imbalance&quot;,&quot;author&quot;:[{&quot;family&quot;:&quot;McDermott&quot;,&quot;given&quot;:&quot;Matthew B.&quot;,&quot;parse-names&quot;:false,&quot;dropping-particle&quot;:&quot;&quot;,&quot;non-dropping-particle&quot;:&quot;&quot;},{&quot;family&quot;:&quot;Zhang&quot;,&quot;given&quot;:&quot;Haoran&quot;,&quot;parse-names&quot;:false,&quot;dropping-particle&quot;:&quot;&quot;,&quot;non-dropping-particle&quot;:&quot;&quot;},{&quot;family&quot;:&quot;Hansen&quot;,&quot;given&quot;:&quot;Lasse Hyldig&quot;,&quot;parse-names&quot;:false,&quot;dropping-particle&quot;:&quot;&quot;,&quot;non-dropping-particle&quot;:&quot;&quot;},{&quot;family&quot;:&quot;Angelotti&quot;,&quot;given&quot;:&quot;Giovanni&quot;,&quot;parse-names&quot;:false,&quot;dropping-particle&quot;:&quot;&quot;,&quot;non-dropping-particle&quot;:&quot;&quot;},{&quot;family&quot;:&quot;Gallifant&quot;,&quot;given&quot;:&quot;Jack&quot;,&quot;parse-names&quot;:false,&quot;dropping-particle&quot;:&quot;&quot;,&quot;non-dropping-particle&quot;:&quot;&quot;}],&quot;container-title&quot;:&quot;Advances in Neural Information Processing Systems&quot;,&quot;container-title-short&quot;:&quot;Adv Neural Inf Process Syst&quot;,&quot;DOI&quot;:&quot;10.52202/079017-1400&quot;,&quot;ISSN&quot;:&quot;10495258&quot;,&quot;issued&quot;:{&quot;date-parts&quot;:[[2024]]},&quot;abstract&quot;:&quot;In machine learning (ML), a widespread claim is that the area under the precision-recall curve (AUPRC) is a superior metric for model comparison to the area under the receiver operating characteristic (AUROC) for tasks with class imbalance. This paper refutes this notion on two fronts. First, we theoretically characterize the behavior of AUROC and AUPRC in the presence of model mistakes, establishing clearly that AUPRC is not generally superior in cases of class imbalance. We further show that AUPRC can be a harmful metric as it can unduly favor model improvements in subpopulations with more frequent positive labels, heightening algorithmic disparities. Next, we empirically support our theory using experiments on both semi-synthetic and real-world fairness datasets. Prompted by these insights, we reviewed over 1.5 million scientific papers to understand the origin of this invalid claim-finding it is often made without citation, misattributed to papers that do not argue this point, and aggressively overgeneralized from source arguments. Our findings represent a dual contribution: a significant technical advancement in understanding the relationship between AUROC and AUPRC and a stark warning about unchecked assumptions in the ML community.&quot;,&quot;volume&quot;:&quot;37&quot;},&quot;isTemporary&quot;:false}],&quot;citationTag&quot;:&quot;MENDELEY_CITATION_v3_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&quot;},{&quot;citationID&quot;:&quot;MENDELEY_CITATION_0a4cf193-3751-4f4e-b3f8-b8626c60848a&quot;,&quot;properties&quot;:{&quot;noteIndex&quot;:0},&quot;isEdited&quot;:false,&quot;manualOverride&quot;:{&quot;isManuallyOverridden&quot;:false,&quot;citeprocText&quot;:&quot;(Ayvaz &amp;#38; Alpay, 2021; Wu et al., 2024; Yadav et al., 2024)&quot;,&quot;manualOverrideText&quot;:&quot;&quot;},&quot;citationItems&quot;:[{&quot;id&quot;:&quot;e76e84a6-d7ed-39d2-9cbe-5b2b675f0bea&quot;,&quot;itemData&quot;:{&quot;type&quot;:&quot;article-journal&quot;,&quot;id&quot;:&quot;e76e84a6-d7ed-39d2-9cbe-5b2b675f0bea&quot;,&quot;title&quot;:&quot;Predictive maintenance system for production lines in manufacturing: A machine learning approach using IoT data in real-time&quot;,&quot;author&quot;:[{&quot;family&quot;:&quot;Ayvaz&quot;,&quot;given&quot;:&quot;Serkan&quot;,&quot;parse-names&quot;:false,&quot;dropping-particle&quot;:&quot;&quot;,&quot;non-dropping-particle&quot;:&quot;&quot;},{&quot;family&quot;:&quot;Alpay&quot;,&quot;given&quot;:&quot;Koray&quot;,&quot;parse-names&quot;:false,&quot;dropping-particle&quot;:&quot;&quot;,&quot;non-dropping-particle&quot;:&quot;&quot;}],&quot;container-title&quot;:&quot;Expert Systems with Applications&quot;,&quot;container-title-short&quot;:&quot;Expert Syst Appl&quot;,&quot;DOI&quot;:&quot;10.1016/j.eswa.2021.114598&quot;,&quot;ISSN&quot;:&quot;09574174&quot;,&quot;issued&quot;:{&quot;date-parts&quot;:[[2021]]},&quot;abstract&quot;:&quot;In this study, a data driven predictive maintenance system was developed for production lines in manufacturing. By utilizing the data generated from IoT sensors in real-time, the system aims to detect signals for potential failures before they occur by using machine learning methods. Consequently, it helps address the issues by notifying operators early such that preventive actions can be taken prior to a production stop. In current study, the effectiveness of the system was also assessed using real-world manufacturing system IoT data. The evaluation results indicated that the predictive maintenance system was successful in identifying the indicators of potential failures and it can help prevent some production stops from happening. The findings of comparative evaluations of machine learning algorithms indicated that models of Random Forest, a bagging ensemble algorithm, and XGBoost, a boosting method, appeared to outperform the individual algorithms in the assessment. The best performing machine learning models in this study have been integrated into the production system in the factory.&quot;,&quot;volume&quot;:&quot;173&quot;},&quot;isTemporary&quot;:false},{&quot;id&quot;:&quot;94e5dee2-1f9b-3787-b3d6-e6497a63bdfb&quot;,&quot;itemData&quot;:{&quot;type&quot;:&quot;article-journal&quot;,&quot;id&quot;:&quot;94e5dee2-1f9b-3787-b3d6-e6497a63bdfb&quot;,&quot;title&quot;:&quot;An intelligent predictive maintenance system based on random forest for addressing industrial conveyor belt challenges&quot;,&quot;author&quot;:[{&quot;family&quot;:&quot;Wu&quot;,&quot;given&quot;:&quot;Mingyu&quot;,&quot;parse-names&quot;:false,&quot;dropping-particle&quot;:&quot;&quot;,&quot;non-dropping-particle&quot;:&quot;&quot;},{&quot;family&quot;:&quot;Goh&quot;,&quot;given&quot;:&quot;Kai Woon&quot;,&quot;parse-names&quot;:false,&quot;dropping-particle&quot;:&quot;&quot;,&quot;non-dropping-particle&quot;:&quot;&quot;},{&quot;family&quot;:&quot;Chaw&quot;,&quot;given&quot;:&quot;Kam Heng&quot;,&quot;parse-names&quot;:false,&quot;dropping-particle&quot;:&quot;&quot;,&quot;non-dropping-particle&quot;:&quot;&quot;},{&quot;family&quot;:&quot;Koh&quot;,&quot;given&quot;:&quot;Ye Sheng&quot;,&quot;parse-names&quot;:false,&quot;dropping-particle&quot;:&quot;&quot;,&quot;non-dropping-particle&quot;:&quot;&quot;},{&quot;family&quot;:&quot;Dares&quot;,&quot;given&quot;:&quot;Marvin&quot;,&quot;parse-names&quot;:false,&quot;dropping-particle&quot;:&quot;&quot;,&quot;non-dropping-particle&quot;:&quot;&quot;},{&quot;family&quot;:&quot;Yeong&quot;,&quot;given&quot;:&quot;Che Fai&quot;,&quot;parse-names&quot;:false,&quot;dropping-particle&quot;:&quot;&quot;,&quot;non-dropping-particle&quot;:&quot;&quot;},{&quot;family&quot;:&quot;Su&quot;,&quot;given&quot;:&quot;Eileen L.M.&quot;,&quot;parse-names&quot;:false,&quot;dropping-particle&quot;:&quot;&quot;,&quot;non-dropping-particle&quot;:&quot;&quot;},{&quot;family&quot;:&quot;William&quot;,&quot;given&quot;:&quot;Holderbaum&quot;,&quot;parse-names&quot;:false,&quot;dropping-particle&quot;:&quot;&quot;,&quot;non-dropping-particle&quot;:&quot;&quot;},{&quot;family&quot;:&quot;Zhang&quot;,&quot;given&quot;:&quot;Yunhui&quot;,&quot;parse-names&quot;:false,&quot;dropping-particle&quot;:&quot;&quot;,&quot;non-dropping-particle&quot;:&quot;&quot;}],&quot;container-title&quot;:&quot;Frontiers in Mechanical Engineering&quot;,&quot;container-title-short&quot;:&quot;Front Mech Eng&quot;,&quot;DOI&quot;:&quot;10.3389/fmech.2024.1383202&quot;,&quot;ISSN&quot;:&quot;22973079&quot;,&quot;issued&quot;:{&quot;date-parts&quot;:[[2024]]},&quot;abstract&quot;:&quot;This study introduces a sophisticated intelligent predictive maintenance system for industrial conveyor belts powered by a random forest machine learning model. The random forest model was evaluated against established models such as logistic regression, neural networks, decision trees, and gradient boosting, demonstrating superior performance. The model achieved 100% accuracy in classifying gearbox lubricant levels and sprocket conditions, highlighting its potential for addressing critical challenges in predictive maintenance, such as avoiding unexpected downtime. However, further validation with larger datasets and varied operational environments is recommended to confirm robustness. This performance highlights its effectiveness in multiclass fault detection and overfitting mitigation, establishing a new standard in predictive maintenance technology. The system, enhanced by a comprehensive sensor array, not only adeptly captures but also intelligently analyzes critical operational data, providing proactive and data-driven insights for maintenance decision-making. This study not only affirms the dominance of the random forest model in predictive analytics but also underscores its pivotal role in optimizing maintenance strategies, enhancing operational efficiency, and ensuring the reliability of conveyor systems in industrial settings.&quot;,&quot;publisher&quot;:&quot;Frontiers Media SA&quot;,&quot;volume&quot;:&quot;10&quot;},&quot;isTemporary&quot;:false},{&quot;id&quot;:&quot;293e92f9-4a1a-39b9-8129-ef17bbb4dc54&quot;,&quot;itemData&quot;:{&quot;type&quot;:&quot;article-journal&quot;,&quot;id&quot;:&quot;293e92f9-4a1a-39b9-8129-ef17bbb4dc54&quot;,&quot;title&quot;:&quot;Predicting machine failures using machine learning and deep learning algorithms&quot;,&quot;author&quot;:[{&quot;family&quot;:&quot;Yadav&quot;,&quot;given&quot;:&quot;Devendra K.&quot;,&quot;parse-names&quot;:false,&quot;dropping-particle&quot;:&quot;&quot;,&quot;non-dropping-particle&quot;:&quot;&quot;},{&quot;family&quot;:&quot;Kaushik&quot;,&quot;given&quot;:&quot;Aditya&quot;,&quot;parse-names&quot;:false,&quot;dropping-particle&quot;:&quot;&quot;,&quot;non-dropping-particle&quot;:&quot;&quot;},{&quot;family&quot;:&quot;Yadav&quot;,&quot;given&quot;:&quot;Nidhi&quot;,&quot;parse-names&quot;:false,&quot;dropping-particle&quot;:&quot;&quot;,&quot;non-dropping-particle&quot;:&quot;&quot;}],&quot;container-title&quot;:&quot;Sustainable Manufacturing and Service Economics&quot;,&quot;DOI&quot;:&quot;10.1016/j.smse.2024.100029&quot;,&quot;ISSN&quot;:&quot;26673444&quot;,&quot;issued&quot;:{&quot;date-parts&quot;:[[2024]]},&quot;abstract&quot;:&quot;Industry 4.0 emphasizes real-time data analysis for understanding and optimizing physical processes. This study leverages a Predictive Maintenance Dataset from the UCI repository to predict machine failures and categorize them. This study covers two objectives namely, to compare the performance of machine learning algorithms in classifying machine failures, and to assess the effectiveness of deep learning techniques for improved prediction accuracy. The study explores various machine learning algorithms and finds the XG Boost Classifier to be the most effective among them. Long Short-Term Memory (LSTM), a deep learning algorithm, demonstrates its superior accuracy in predicting machine failures compared to both traditional machine learning and Artificial Neural Networks (ANN). The novelty of this study is the application and comparison of machine learning and deep learning models to an unbalanced dataset. Findings of this study hold significant implications for industrial management and research. The study demonstrates the effectiveness of machine learning and deep learning algorithms in predictive maintenance, enabling proactive maintenance interventions and resource optimization.&quot;,&quot;volume&quot;:&quot;3&quot;,&quot;container-title-short&quot;:&quot;&quot;},&quot;isTemporary&quot;:false}],&quot;citationTag&quot;:&quot;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&quot;},{&quot;citationID&quot;:&quot;MENDELEY_CITATION_14c2be26-5a66-4449-a687-12f93ca4dfc9&quot;,&quot;properties&quot;:{&quot;noteIndex&quot;:0},&quot;isEdited&quot;:false,&quot;manualOverride&quot;:{&quot;isManuallyOverridden&quot;:false,&quot;citeprocText&quot;:&quot;(Li et al., 2024; Serradilla et al., 2022)&quot;,&quot;manualOverrideText&quot;:&quot;&quot;},&quot;citationItems&quot;:[{&quot;id&quot;:&quot;204ee0f5-1cd2-3c4b-84e3-1e9d1d725b23&quot;,&quot;itemData&quot;:{&quot;type&quot;:&quot;article-journal&quot;,&quot;id&quot;:&quot;204ee0f5-1cd2-3c4b-84e3-1e9d1d725b23&quot;,&quot;title&quot;:&quot;Deep learning models for predictive maintenance: a survey, comparison, challenges and prospects&quot;,&quot;author&quot;:[{&quot;family&quot;:&quot;Serradilla&quot;,&quot;given&quot;:&quot;Oscar&quot;,&quot;parse-names&quot;:false,&quot;dropping-particle&quot;:&quot;&quot;,&quot;non-dropping-particle&quot;:&quot;&quot;},{&quot;family&quot;:&quot;Zugasti&quot;,&quot;given&quot;:&quot;Ekhi&quot;,&quot;parse-names&quot;:false,&quot;dropping-particle&quot;:&quot;&quot;,&quot;non-dropping-particle&quot;:&quot;&quot;},{&quot;family&quot;:&quot;Rodriguez&quot;,&quot;given&quot;:&quot;Jon&quot;,&quot;parse-names&quot;:false,&quot;dropping-particle&quot;:&quot;&quot;,&quot;non-dropping-particle&quot;:&quot;&quot;},{&quot;family&quot;:&quot;Zurutuza&quot;,&quot;given&quot;:&quot;Urko&quot;,&quot;parse-names&quot;:false,&quot;dropping-particle&quot;:&quot;&quot;,&quot;non-dropping-particle&quot;:&quot;&quot;}],&quot;container-title&quot;:&quot;Applied Intelligence&quot;,&quot;DOI&quot;:&quot;10.1007/s10489-021-03004-y&quot;,&quot;ISSN&quot;:&quot;15737497&quot;,&quot;issued&quot;:{&quot;date-parts&quot;:[[2022]]},&quot;abstract&quot;:&quot;Given the growing amount of industrial data in the 4th industrial revolution, deep learning solutions have become popular for predictive maintenance (PdM) tasks, which involve monitoring assets to anticipate their requirements and optimise maintenance tasks. However, given the large variety of such tasks in the literature, choosing the most suitable architecture for each use case is difficult. This work aims to facilitate this task by reviewing various state-of-the-art deep learning (DL) architectures and analysing how well they integrate with predictive maintenance stages to meet industrial companies’ requirements from a PdM perspective. This review includes a self-organising map (SOM), one-class neural network (OC-NN) and generative techniques. This article explains how to adapt DL architectures to facilitate data variability handling, model adaptability and ensemble learning, all of which are characteristics relevant to industrial requirements. In addition, this review compares the results of state-of-the-art DL architectures on a publicly available dataset to facilitate reproducibility and replicability, enabling comparisons. Furthermore, this work covers the mitigation step with deep learning models, the final PdM stage that is essential for implementing PdM systems. Moreover, state-of-the-art deep learning architectures are categorised, analysed and compared; their industrial applications are presented; and an explanation of how to combine different architectures in a solution is presented that addresses their gaps. Finally, open challenges and possible future research paths are presented and supported in this review, and current research trends are identified.&quot;,&quot;issue&quot;:&quot;10&quot;,&quot;volume&quot;:&quot;52&quot;,&quot;container-title-short&quot;:&quot;&quot;},&quot;isTemporary&quot;:false},{&quot;id&quot;:&quot;be0a470a-2397-3c5f-9c74-46732be73312&quot;,&quot;itemData&quot;:{&quot;type&quot;:&quot;article&quot;,&quot;id&quot;:&quot;be0a470a-2397-3c5f-9c74-46732be73312&quot;,&quot;title&quot;:&quot;A survey of deep learning-driven architecture for predictive maintenance&quot;,&quot;author&quot;:[{&quot;family&quot;:&quot;Li&quot;,&quot;given&quot;:&quot;Zhe&quot;,&quot;parse-names&quot;:false,&quot;dropping-particle&quot;:&quot;&quot;,&quot;non-dropping-particle&quot;:&quot;&quot;},{&quot;family&quot;:&quot;He&quot;,&quot;given&quot;:&quot;Qian&quot;,&quot;parse-names&quot;:false,&quot;dropping-particle&quot;:&quot;&quot;,&quot;non-dropping-particle&quot;:&quot;&quot;},{&quot;family&quot;:&quot;Li&quot;,&quot;given&quot;:&quot;Jingyue&quot;,&quot;parse-names&quot;:false,&quot;dropping-particle&quot;:&quot;&quot;,&quot;non-dropping-particle&quot;:&quot;&quot;}],&quot;container-title&quot;:&quot;Engineering Applications of Artificial Intelligence&quot;,&quot;container-title-short&quot;:&quot;Eng Appl Artif Intell&quot;,&quot;DOI&quot;:&quot;10.1016/j.engappai.2024.108285&quot;,&quot;ISSN&quot;:&quot;09521976&quot;,&quot;issued&quot;:{&quot;date-parts&quot;:[[2024]]},&quot;abstract&quot;:&quot;Over the past decades, deep learning techniques have attracted increased attention from various research and industrial domains aligned with the development of Industry Internet-of-Things(IIoT). Specifically, with the advantage of data-driven methods, industrial organizations are seeking novel proactive strategies supported by analytic models to guarantee the quality of their production by observing degradation or predicting failure ahead of the occurrence of the component or asset. Predictive strategies are expected to promise the influence of unnecessary maintenance interruptions and mitigate the consequence of that, hence, extending the remaining useful life of products. This paper conducts a survey of the utilization of deep learning technologies on engineering applications where they provide satisfactory solutions with respect to specific data types or input signals. 106 primary papers are reviewed on deep learning–driven approaches which mainly explore five of the most popular architectures in the application of predictive maintenance. The main content of this paper summarizes the common advantages of each architecture and, accordingly, points out their limitations, as well as describes the application scopes of fully connected deep neural networks, convolutional neural networks, stacked autoencoders, deep belief networks, and deep recurrent neural networks. Based on the technique discussion for each of them, we intend to provide a comprehensive understanding and guidance of the appropriate usage of deep learning architectures to devise an effective predictive maintenance strategy for the scientific and industrial developers whose expertise lies in the prior domain knowledge of multi-source isomerization data. Moreover, the main content demonstrated the summarization of the decisive factor by which the incremental stages of the approaches were determined, fundamentally including the dataset specification, feature extraction, and the integration of deep learning approaches.&quot;,&quot;volume&quot;:&quot;133&quot;},&quot;isTemporary&quot;:false}],&quot;citationTag&quot;:&quot;MENDELEY_CITATION_v3_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&quot;},{&quot;citationID&quot;:&quot;MENDELEY_CITATION_2dbd0367-179a-4c9f-9583-92ddabe265d7&quot;,&quot;properties&quot;:{&quot;noteIndex&quot;:0},&quot;isEdited&quot;:false,&quot;manualOverride&quot;:{&quot;isManuallyOverridden&quot;:false,&quot;citeprocText&quot;:&quot;(Huberts et al., 2022; von Stackelberg et al., 2024)&quot;,&quot;manualOverrideText&quot;:&quot;&quot;},&quot;citationItems&quot;:[{&quot;id&quot;:&quot;fe7cc8a2-2442-300c-90b5-a6f39faa0923&quot;,&quot;itemData&quot;:{&quot;type&quot;:&quot;article-journal&quot;,&quot;id&quot;:&quot;fe7cc8a2-2442-300c-90b5-a6f39faa0923&quot;,&quot;title&quot;:&quot;Comparison of threshold tuning methods for predictive monitoring&quot;,&quot;author&quot;:[{&quot;family&quot;:&quot;Stackelberg&quot;,&quot;given&quot;:&quot;Paulina&quot;,&quot;parse-names&quot;:false,&quot;dropping-particle&quot;:&quot;&quot;,&quot;non-dropping-particle&quot;:&quot;von&quot;},{&quot;family&quot;:&quot;Goedhart&quot;,&quot;given&quot;:&quot;Rob&quot;,&quot;parse-names&quot;:false,&quot;dropping-particle&quot;:&quot;&quot;,&quot;non-dropping-particle&quot;:&quot;&quot;},{&quot;family&quot;:&quot;Birbil&quot;,&quot;given&quot;:&quot;İlker&quot;,&quot;parse-names&quot;:false,&quot;dropping-particle&quot;:&quot;&quot;,&quot;non-dropping-particle&quot;:&quot;&quot;},{&quot;family&quot;:&quot;Does&quot;,&quot;given&quot;:&quot;Ronald J.M.M.&quot;,&quot;parse-names&quot;:false,&quot;dropping-particle&quot;:&quot;&quot;,&quot;non-dropping-particle&quot;:&quot;&quot;}],&quot;container-title&quot;:&quot;Quality and Reliability Engineering International&quot;,&quot;container-title-short&quot;:&quot;Qual Reliab Eng Int&quot;,&quot;DOI&quot;:&quot;10.1002/qre.3436&quot;,&quot;ISSN&quot;:&quot;10991638&quot;,&quot;issued&quot;:{&quot;date-parts&quot;:[[2024]]},&quot;abstract&quot;:&quot;Predictive monitoring techniques produce signals in case of a high predicted probability of an undesirable event, such as mortality, heart attacks, or machine failure. When using these predicted probabilities to classify the unknown outcome, a decision threshold needs to be chosen in statistical and machine learning models. In many cases, this is set to 0.5 by default. However, this may not lead to an acceptable model performance. To mitigate this issue, different threshold optimization approaches have been proposed in the literature. In this paper, we compare existing thresholding techniques to achieve a desired false alarm rate, and also evaluate the corresponding precision and recall performance metrics. A simulation study is conducted and a real-world example on a medical dataset is provided.&quot;,&quot;issue&quot;:&quot;1&quot;,&quot;volume&quot;:&quot;40&quot;},&quot;isTemporary&quot;:false},{&quot;id&quot;:&quot;64f3586a-dda1-303b-bb80-5fc38fe06fad&quot;,&quot;itemData&quot;:{&quot;type&quot;:&quot;article-journal&quot;,&quot;id&quot;:&quot;64f3586a-dda1-303b-bb80-5fc38fe06fad&quot;,&quot;title&quot;:&quot;Predictive monitoring using machine learning algorithms and a real-life example on schizophrenia&quot;,&quot;author&quot;:[{&quot;family&quot;:&quot;Huberts&quot;,&quot;given&quot;:&quot;Leo C.E.&quot;,&quot;parse-names&quot;:false,&quot;dropping-particle&quot;:&quot;&quot;,&quot;non-dropping-particle&quot;:&quot;&quot;},{&quot;family&quot;:&quot;Does&quot;,&quot;given&quot;:&quot;Ronald J.M.M.&quot;,&quot;parse-names&quot;:false,&quot;dropping-particle&quot;:&quot;&quot;,&quot;non-dropping-particle&quot;:&quot;&quot;},{&quot;family&quot;:&quot;Ravesteijn&quot;,&quot;given&quot;:&quot;Bastian&quot;,&quot;parse-names&quot;:false,&quot;dropping-particle&quot;:&quot;&quot;,&quot;non-dropping-particle&quot;:&quot;&quot;},{&quot;family&quot;:&quot;Lokkerbol&quot;,&quot;given&quot;:&quot;Joran&quot;,&quot;parse-names&quot;:false,&quot;dropping-particle&quot;:&quot;&quot;,&quot;non-dropping-particle&quot;:&quot;&quot;}],&quot;container-title&quot;:&quot;Quality and Reliability Engineering International&quot;,&quot;container-title-short&quot;:&quot;Qual Reliab Eng Int&quot;,&quot;DOI&quot;:&quot;10.1002/qre.2957&quot;,&quot;ISSN&quot;:&quot;10991638&quot;,&quot;issued&quot;:{&quot;date-parts&quot;:[[2022]]},&quot;abstract&quot;:&quot;Predictive process monitoring aims to produce early warnings of unwanted events. We consider the use of the machine learning method extreme gradient boosting as the forecasting model in predictive monitoring. A tuning algorithm is proposed as the signaling method to produce a required false alarm rate. We demonstrate the procedure using a unique data set on mental health in the Netherlands. The goal of this application is to support healthcare workers in identifying the risk of a mental health crisis in people diagnosed with schizophrenia. The procedure we outline offers promising results and a novel approach to predictive monitoring.&quot;,&quot;issue&quot;:&quot;3&quot;,&quot;volume&quot;:&quot;38&quot;},&quot;isTemporary&quot;:false}],&quot;citationTag&quot;:&quot;MENDELEY_CITATION_v3_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&quot;},{&quot;citationID&quot;:&quot;MENDELEY_CITATION_db8aba2d-5755-4198-9ee9-083f5da0b1f4&quot;,&quot;properties&quot;:{&quot;noteIndex&quot;:0},&quot;isEdited&quot;:false,&quot;manualOverride&quot;:{&quot;isManuallyOverridden&quot;:false,&quot;citeprocText&quot;:&quot;(Manca &amp;#38; Fay, 2024; Mustafa et al., 2023)&quot;,&quot;manualOverrideText&quot;:&quot;&quot;},&quot;citationItems&quot;:[{&quot;id&quot;:&quot;f604c2ee-7a91-3618-9bc7-f2b0dee0e373&quot;,&quot;itemData&quot;:{&quot;type&quot;:&quot;article&quot;,&quot;id&quot;:&quot;f604c2ee-7a91-3618-9bc7-f2b0dee0e373&quot;,&quot;title&quot;:&quot;A review on effective alarm management systems for industrial process control: Barriers and opportunities&quot;,&quot;author&quot;:[{&quot;family&quot;:&quot;Mustafa&quot;,&quot;given&quot;:&quot;Faizan E.&quot;,&quot;parse-names&quot;:false,&quot;dropping-particle&quot;:&quot;&quot;,&quot;non-dropping-particle&quot;:&quot;&quot;},{&quot;family&quot;:&quot;Ahmed&quot;,&quot;given&quot;:&quot;Ijaz&quot;,&quot;parse-names&quot;:false,&quot;dropping-particle&quot;:&quot;&quot;,&quot;non-dropping-particle&quot;:&quot;&quot;},{&quot;family&quot;:&quot;Basit&quot;,&quot;given&quot;:&quot;Abdul&quot;,&quot;parse-names&quot;:false,&quot;dropping-particle&quot;:&quot;&quot;,&quot;non-dropping-particle&quot;:&quot;&quot;},{&quot;family&quot;:&quot;Alvi&quot;,&quot;given&quot;:&quot;Um E.Habiba&quot;,&quot;parse-names&quot;:false,&quot;dropping-particle&quot;:&quot;&quot;,&quot;non-dropping-particle&quot;:&quot;&quot;},{&quot;family&quot;:&quot;Malik&quot;,&quot;given&quot;:&quot;Saddam Hussain&quot;,&quot;parse-names&quot;:false,&quot;dropping-particle&quot;:&quot;&quot;,&quot;non-dropping-particle&quot;:&quot;&quot;},{&quot;family&quot;:&quot;Mahmood&quot;,&quot;given&quot;:&quot;Atif&quot;,&quot;parse-names&quot;:false,&quot;dropping-particle&quot;:&quot;&quot;,&quot;non-dropping-particle&quot;:&quot;&quot;},{&quot;family&quot;:&quot;Ali&quot;,&quot;given&quot;:&quot;Paghunda Roheela&quot;,&quot;parse-names&quot;:false,&quot;dropping-particle&quot;:&quot;&quot;,&quot;non-dropping-particle&quot;:&quot;&quot;}],&quot;container-title&quot;:&quot;International Journal of Critical Infrastructure Protection&quot;,&quot;DOI&quot;:&quot;10.1016/j.ijcip.2023.100599&quot;,&quot;ISSN&quot;:&quot;18745482&quot;,&quot;issued&quot;:{&quot;date-parts&quot;:[[2023]]},&quot;abstract&quot;:&quot;The effective robust management of plant requires the implementation of industrial alarm systems in a very significant capacity. The core objective of alarms is to warn the operator of critical operational deviations and these operational anomalies can sometimes result in operators receiving significantly more alarms in a short period of time than they can manage, which is known as alarm flooding. In the case of any system malfunction, the alarms triggering and operators performance measure together important levels of security. Over the course of the last few decades, there has been a significant acceleration in the development of industrial automation technology, which has resulted in an increase in the total number of process sensors deployed within a specific plant. Moreover, the extensive integration of automation and security-based sensors has increased the system's complexity and introduced a variety of operational challenges in industrial facilities. Consequently, this extensive integration has led to ineffectual system reliability, which further raised operator load volume and increased the chances of fatal conditions in certain situations. This review paper addresses the history of alarm management including major incidents that occurred in the last five decades, the development of the life cycle of alarm management, standards, and principles adopted for alarm management, techniques and methodologies developed for managing alarms, and current challenges that arise from modern control system integration.&quot;,&quot;volume&quot;:&quot;41&quot;,&quot;container-title-short&quot;:&quot;&quot;},&quot;isTemporary&quot;:false},{&quot;id&quot;:&quot;41d21333-63fd-3a3d-9dce-d903716d7d3b&quot;,&quot;itemData&quot;:{&quot;type&quot;:&quot;article-journal&quot;,&quot;id&quot;:&quot;41d21333-63fd-3a3d-9dce-d903716d7d3b&quot;,&quot;title&quot;:&quot;Convolutional kernel-based classification of industrial alarm floods&quot;,&quot;author&quot;:[{&quot;family&quot;:&quot;Manca&quot;,&quot;given&quot;:&quot;Gianluca&quot;,&quot;parse-names&quot;:false,&quot;dropping-particle&quot;:&quot;&quot;,&quot;non-dropping-particle&quot;:&quot;&quot;},{&quot;family&quot;:&quot;Fay&quot;,&quot;given&quot;:&quot;Alexander&quot;,&quot;parse-names&quot;:false,&quot;dropping-particle&quot;:&quot;&quot;,&quot;non-dropping-particle&quot;:&quot;&quot;}],&quot;container-title&quot;:&quot;Data-Centric Engineering&quot;,&quot;DOI&quot;:&quot;10.1017/dce.2024.22&quot;,&quot;ISSN&quot;:&quot;26326736&quot;,&quot;issued&quot;:{&quot;date-parts&quot;:[[2024]]},&quot;abstract&quot;:&quot;Alarm flood classification (AFC) methods are crucial in assisting human operators to identify and mitigate the overwhelming occurrences of alarm floods in industrial process plants, a challenge exacerbated by the complexity and data-intensive nature of modern process control systems. These alarm floods can significantly impair situational awareness and hinder decision-making. Existing AFC methods face difficulties in dealing with the inherent ambiguity in alarm sequences and the task of identifying novel, previously unobserved alarm floods. As a result, they often fail to accurately classify alarm floods. Addressing these significant limitations, this paper introduces a novel three-tier AFC method that uses alarm time series as input. In the transformation stage, alarm floods are subjected to an ensemble of convolutional kernel-based transformations (MultiRocket) to extract their characteristic dynamic properties, which are then fed into the classification stage, where a linear ridge regression classifier ensemble is used to identify recurring alarm floods. In the final novelty detection stage, the local outlier probability (LoOP) is used to determine a confidence measure of whether the classified alarm flood truly belongs to a known or previously unobserved class. Our method has been thoroughly validated using a publicly available dataset based on the Tennessee-Eastman process. The results show that our method outperforms two naive baselines and four existing AFC methods from the literature in terms of overall classification performance as well as the ability to optimize the balance between accurately identifying alarm floods from known classes and detecting alarm flood classes that have not been observed before.&quot;,&quot;volume&quot;:&quot;5&quot;,&quot;container-title-short&quot;:&quot;&quot;},&quot;isTemporary&quot;:false}],&quot;citationTag&quot;:&quot;MENDELEY_CITATION_v3_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&quot;},{&quot;citationID&quot;:&quot;MENDELEY_CITATION_0228358d-e798-4545-a6e0-a638c93a8b09&quot;,&quot;properties&quot;:{&quot;noteIndex&quot;:0},&quot;isEdited&quot;:false,&quot;manualOverride&quot;:{&quot;isManuallyOverridden&quot;:false,&quot;citeprocText&quot;:&quot;(Luo et al., 2023)&quot;,&quot;manualOverrideText&quot;:&quot;&quot;},&quot;citationItems&quot;:[{&quot;id&quot;:&quot;0cceaea8-18e0-3ec6-bb86-b1d354d887a3&quot;,&quot;itemData&quot;:{&quot;type&quot;:&quot;article-journal&quot;,&quot;id&quot;:&quot;0cceaea8-18e0-3ec6-bb86-b1d354d887a3&quot;,&quot;title&quot;:&quot;Adaptive online optimization of alarm thresholds using multilayer Bayesian networks and active transfer entropy&quot;,&quot;author&quot;:[{&quot;family&quot;:&quot;Luo&quot;,&quot;given&quot;:&quot;Yi&quot;,&quot;parse-names&quot;:false,&quot;dropping-particle&quot;:&quot;&quot;,&quot;non-dropping-particle&quot;:&quot;&quot;},{&quot;family&quot;:&quot;Gopaluni&quot;,&quot;given&quot;:&quot;Bhushan&quot;,&quot;parse-names&quot;:false,&quot;dropping-particle&quot;:&quot;&quot;,&quot;non-dropping-particle&quot;:&quot;&quot;},{&quot;family&quot;:&quot;Cao&quot;,&quot;given&quot;:&quot;Liang&quot;,&quot;parse-names&quot;:false,&quot;dropping-particle&quot;:&quot;&quot;,&quot;non-dropping-particle&quot;:&quot;&quot;},{&quot;family&quot;:&quot;Wang&quot;,&quot;given&quot;:&quot;Yongjian&quot;,&quot;parse-names&quot;:false,&quot;dropping-particle&quot;:&quot;&quot;,&quot;non-dropping-particle&quot;:&quot;&quot;},{&quot;family&quot;:&quot;Cheng&quot;,&quot;given&quot;:&quot;Jian&quot;,&quot;parse-names&quot;:false,&quot;dropping-particle&quot;:&quot;&quot;,&quot;non-dropping-particle&quot;:&quot;&quot;}],&quot;container-title&quot;:&quot;Control Engineering Practice&quot;,&quot;container-title-short&quot;:&quot;Control Eng Pract&quot;,&quot;DOI&quot;:&quot;10.1016/j.conengprac.2023.105534&quot;,&quot;ISSN&quot;:&quot;09670661&quot;,&quot;issued&quot;:{&quot;date-parts&quot;:[[2023]]},&quot;abstract&quot;:&quot;Poorly designed alarm thresholds usually lead to significant safety hazards and highly connected industrial processes. Due to the process condition changes, the traditional alarm threshold optimization methods based on historical alarm data lack the ability to adapt the thresholds online, which increases the safety risks for a given process. This paper proposes a Simplified Multilayers Bayesian Network based on Active Transfer Entropy (SMBN-ATE) to achieve adaptive online optimization of alarm threshold. Through SMBN-ATE, an accurate and streamlined alarm propagation network is constructed and then applied to predict the probability of future alarms, optimizing the alarm thresholds at each sample time. Our method has two primary advantages: (1) The constructed alarm propagation network circumvents the false causality problem caused by strong correlation and thus improves the accuracy of the alarm propagation structure. (2) The adaptive online threshold optimization adjusts threshold value in real-time based on the alarming probability and independently optimizes false and missed alarm rates. The experimental results for the micro-seismic data obtained from an actual coal mine indicate the reliability of establishing variable relationships based on Active Transfer Entropy (ATE). Furthermore, the SMBN-ATE shows high effectiveness in the Tennessee Eastman Process (TEP). Consequently, SMBN-ATE optimized the sum of the average false alarm and missing alarm rates for 16 variables from 28.5% and 27.2% to 19.7%, where 28.5% and 27.2% were calculated by the Univariate threshold setting (Uni) and False Alarm Probability and Missing Alarm Probability (FAP-MAP), respectively. It demonstrated the SMBN-ATE method to be remarkably valuable.&quot;,&quot;volume&quot;:&quot;137&quot;},&quot;isTemporary&quot;:false}],&quot;citationTag&quot;:&quot;MENDELEY_CITATION_v3_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&quot;},{&quot;citationID&quot;:&quot;MENDELEY_CITATION_21c515c4-fe7b-46d5-9d44-14b9de2afc59&quot;,&quot;properties&quot;:{&quot;noteIndex&quot;:0},&quot;isEdited&quot;:false,&quot;manualOverride&quot;:{&quot;isManuallyOverridden&quot;:false,&quot;citeprocText&quot;:&quot;(Huberts et al., 2022; von Stackelberg et al., 2024)&quot;,&quot;manualOverrideText&quot;:&quot;&quot;},&quot;citationItems&quot;:[{&quot;id&quot;:&quot;fe7cc8a2-2442-300c-90b5-a6f39faa0923&quot;,&quot;itemData&quot;:{&quot;type&quot;:&quot;article-journal&quot;,&quot;id&quot;:&quot;fe7cc8a2-2442-300c-90b5-a6f39faa0923&quot;,&quot;title&quot;:&quot;Comparison of threshold tuning methods for predictive monitoring&quot;,&quot;author&quot;:[{&quot;family&quot;:&quot;Stackelberg&quot;,&quot;given&quot;:&quot;Paulina&quot;,&quot;parse-names&quot;:false,&quot;dropping-particle&quot;:&quot;&quot;,&quot;non-dropping-particle&quot;:&quot;von&quot;},{&quot;family&quot;:&quot;Goedhart&quot;,&quot;given&quot;:&quot;Rob&quot;,&quot;parse-names&quot;:false,&quot;dropping-particle&quot;:&quot;&quot;,&quot;non-dropping-particle&quot;:&quot;&quot;},{&quot;family&quot;:&quot;Birbil&quot;,&quot;given&quot;:&quot;İlker&quot;,&quot;parse-names&quot;:false,&quot;dropping-particle&quot;:&quot;&quot;,&quot;non-dropping-particle&quot;:&quot;&quot;},{&quot;family&quot;:&quot;Does&quot;,&quot;given&quot;:&quot;Ronald J.M.M.&quot;,&quot;parse-names&quot;:false,&quot;dropping-particle&quot;:&quot;&quot;,&quot;non-dropping-particle&quot;:&quot;&quot;}],&quot;container-title&quot;:&quot;Quality and Reliability Engineering International&quot;,&quot;container-title-short&quot;:&quot;Qual Reliab Eng Int&quot;,&quot;DOI&quot;:&quot;10.1002/qre.3436&quot;,&quot;ISSN&quot;:&quot;10991638&quot;,&quot;issued&quot;:{&quot;date-parts&quot;:[[2024]]},&quot;abstract&quot;:&quot;Predictive monitoring techniques produce signals in case of a high predicted probability of an undesirable event, such as mortality, heart attacks, or machine failure. When using these predicted probabilities to classify the unknown outcome, a decision threshold needs to be chosen in statistical and machine learning models. In many cases, this is set to 0.5 by default. However, this may not lead to an acceptable model performance. To mitigate this issue, different threshold optimization approaches have been proposed in the literature. In this paper, we compare existing thresholding techniques to achieve a desired false alarm rate, and also evaluate the corresponding precision and recall performance metrics. A simulation study is conducted and a real-world example on a medical dataset is provided.&quot;,&quot;issue&quot;:&quot;1&quot;,&quot;volume&quot;:&quot;40&quot;},&quot;isTemporary&quot;:false},{&quot;id&quot;:&quot;64f3586a-dda1-303b-bb80-5fc38fe06fad&quot;,&quot;itemData&quot;:{&quot;type&quot;:&quot;article-journal&quot;,&quot;id&quot;:&quot;64f3586a-dda1-303b-bb80-5fc38fe06fad&quot;,&quot;title&quot;:&quot;Predictive monitoring using machine learning algorithms and a real-life example on schizophrenia&quot;,&quot;author&quot;:[{&quot;family&quot;:&quot;Huberts&quot;,&quot;given&quot;:&quot;Leo C.E.&quot;,&quot;parse-names&quot;:false,&quot;dropping-particle&quot;:&quot;&quot;,&quot;non-dropping-particle&quot;:&quot;&quot;},{&quot;family&quot;:&quot;Does&quot;,&quot;given&quot;:&quot;Ronald J.M.M.&quot;,&quot;parse-names&quot;:false,&quot;dropping-particle&quot;:&quot;&quot;,&quot;non-dropping-particle&quot;:&quot;&quot;},{&quot;family&quot;:&quot;Ravesteijn&quot;,&quot;given&quot;:&quot;Bastian&quot;,&quot;parse-names&quot;:false,&quot;dropping-particle&quot;:&quot;&quot;,&quot;non-dropping-particle&quot;:&quot;&quot;},{&quot;family&quot;:&quot;Lokkerbol&quot;,&quot;given&quot;:&quot;Joran&quot;,&quot;parse-names&quot;:false,&quot;dropping-particle&quot;:&quot;&quot;,&quot;non-dropping-particle&quot;:&quot;&quot;}],&quot;container-title&quot;:&quot;Quality and Reliability Engineering International&quot;,&quot;container-title-short&quot;:&quot;Qual Reliab Eng Int&quot;,&quot;DOI&quot;:&quot;10.1002/qre.2957&quot;,&quot;ISSN&quot;:&quot;10991638&quot;,&quot;issued&quot;:{&quot;date-parts&quot;:[[2022]]},&quot;abstract&quot;:&quot;Predictive process monitoring aims to produce early warnings of unwanted events. We consider the use of the machine learning method extreme gradient boosting as the forecasting model in predictive monitoring. A tuning algorithm is proposed as the signaling method to produce a required false alarm rate. We demonstrate the procedure using a unique data set on mental health in the Netherlands. The goal of this application is to support healthcare workers in identifying the risk of a mental health crisis in people diagnosed with schizophrenia. The procedure we outline offers promising results and a novel approach to predictive monitoring.&quot;,&quot;issue&quot;:&quot;3&quot;,&quot;volume&quot;:&quot;38&quot;},&quot;isTemporary&quot;:false}],&quot;citationTag&quot;:&quot;MENDELEY_CITATION_v3_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&quot;},{&quot;citationID&quot;:&quot;MENDELEY_CITATION_92815c53-f939-46ae-bcf0-173b530ec228&quot;,&quot;properties&quot;:{&quot;noteIndex&quot;:0},&quot;isEdited&quot;:false,&quot;manualOverride&quot;:{&quot;isManuallyOverridden&quot;:false,&quot;citeprocText&quot;:&quot;(Liebman, 2024)&quot;,&quot;manualOverrideText&quot;:&quot;&quot;},&quot;citationItems&quot;:[{&quot;id&quot;:&quot;11e8e381-1ec5-330c-a685-b21a636b74b0&quot;,&quot;itemData&quot;:{&quot;type&quot;:&quot;article-journal&quot;,&quot;id&quot;:&quot;11e8e381-1ec5-330c-a685-b21a636b74b0&quot;,&quot;title&quot;:&quot;Pattern-Based Time-Series Risk Scoring for Anomaly Detection and Alert Filtering -- A Predictive Maintenance Case Study&quot;,&quot;author&quot;:[{&quot;family&quot;:&quot;Liebman&quot;,&quot;given&quot;:&quot;Elad&quot;,&quot;parse-names&quot;:false,&quot;dropping-particle&quot;:&quot;&quot;,&quot;non-dropping-particle&quot;:&quot;&quot;}],&quot;container-title&quot;:&quot;Journal of Computer Science&quot;,&quot;issued&quot;:{&quot;date-parts&quot;:[[2024]]},&quot;abstract&quot;:&quot;Fault detection is a key challenge in the management of complex systems. In the context of SparkCognition's efforts towards predictive maintenance in large scale industrial systems, this problem is often framed in terms of anomaly detection - identifying patterns of behavior in the data which deviate from normal. Patterns of normal behavior aren't captured simply in the coarse statistics of measured signals. Rather, the multivariate sequential pattern itself can be indicative of normal vs. abnormal behavior. For this reason, normal behavior modeling that relies on snapshots of the data without taking into account temporal relationships as they evolve would be lacking. However, common strategies for dealing with temporal dependence, such as Recurrent Neural Networks or attention mechanisms are oftentimes computationally expensive and difficult to train. In this paper, we propose a fast and efficient approach to anomaly detection and alert filtering based on sequential pattern similarities. In our empirical analysis section, we show how this approach can be leveraged for a variety of purposes involving anomaly detection on a large scale real-world industrial system. Subsequently, we test our approach on a publicly-available dataset in order to establish its general applicability and robustness compared to a state-of-the-art baseline. We also demonstrate an efficient way of optimizing the framework based on an alert recall objective function.&quot;,&quot;container-title-short&quot;:&quot;&quot;},&quot;isTemporary&quot;:false}],&quot;citationTag&quot;:&quot;MENDELEY_CITATION_v3_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&quot;},{&quot;citationID&quot;:&quot;MENDELEY_CITATION_ccb96b39-c99f-4640-a77e-a674a7ef2f06&quot;,&quot;properties&quot;:{&quot;noteIndex&quot;:0},&quot;isEdited&quot;:false,&quot;manualOverride&quot;:{&quot;isManuallyOverridden&quot;:false,&quot;citeprocText&quot;:&quot;(Cummins et al., 2024; Pashami et al., 2023)&quot;,&quot;manualOverrideText&quot;:&quot;&quot;},&quot;citationItems&quot;:[{&quot;id&quot;:&quot;0b0f64bc-3d92-39f2-9a69-066d8b438e81&quot;,&quot;itemData&quot;:{&quot;type&quot;:&quot;article-journal&quot;,&quot;id&quot;:&quot;0b0f64bc-3d92-39f2-9a69-066d8b438e81&quot;,&quot;title&quot;:&quot;Explainable Predictive Maintenance&quot;,&quot;author&quot;:[{&quot;family&quot;:&quot;Pashami&quot;,&quot;given&quot;:&quot;Sepideh&quot;,&quot;parse-names&quot;:false,&quot;dropping-particle&quot;:&quot;&quot;,&quot;non-dropping-particle&quot;:&quot;&quot;},{&quot;family&quot;:&quot;Nowaczyk&quot;,&quot;given&quot;:&quot;Slawomir&quot;,&quot;parse-names&quot;:false,&quot;dropping-particle&quot;:&quot;&quot;,&quot;non-dropping-particle&quot;:&quot;&quot;},{&quot;family&quot;:&quot;Fan&quot;,&quot;given&quot;:&quot;Yuantao&quot;,&quot;parse-names&quot;:false,&quot;dropping-particle&quot;:&quot;&quot;,&quot;non-dropping-particle&quot;:&quot;&quot;},{&quot;family&quot;:&quot;Jakubowski&quot;,&quot;given&quot;:&quot;Jakub&quot;,&quot;parse-names&quot;:false,&quot;dropping-particle&quot;:&quot;&quot;,&quot;non-dropping-particle&quot;:&quot;&quot;},{&quot;family&quot;:&quot;Paiva&quot;,&quot;given&quot;:&quot;Nuno&quot;,&quot;parse-names&quot;:false,&quot;dropping-particle&quot;:&quot;&quot;,&quot;non-dropping-particle&quot;:&quot;&quot;},{&quot;family&quot;:&quot;Davari&quot;,&quot;given&quot;:&quot;Narjes&quot;,&quot;parse-names&quot;:false,&quot;dropping-particle&quot;:&quot;&quot;,&quot;non-dropping-particle&quot;:&quot;&quot;},{&quot;family&quot;:&quot;Bobek&quot;,&quot;given&quot;:&quot;Szymon&quot;,&quot;parse-names&quot;:false,&quot;dropping-particle&quot;:&quot;&quot;,&quot;non-dropping-particle&quot;:&quot;&quot;},{&quot;family&quot;:&quot;Jamshidi&quot;,&quot;given&quot;:&quot;Samaneh&quot;,&quot;parse-names&quot;:false,&quot;dropping-particle&quot;:&quot;&quot;,&quot;non-dropping-particle&quot;:&quot;&quot;},{&quot;family&quot;:&quot;Sarmadi&quot;,&quot;given&quot;:&quot;Hamid&quot;,&quot;parse-names&quot;:false,&quot;dropping-particle&quot;:&quot;&quot;,&quot;non-dropping-particle&quot;:&quot;&quot;},{&quot;family&quot;:&quot;Alabdallah&quot;,&quot;given&quot;:&quot;Abdallah&quot;,&quot;parse-names&quot;:false,&quot;dropping-particle&quot;:&quot;&quot;,&quot;non-dropping-particle&quot;:&quot;&quot;},{&quot;family&quot;:&quot;Ribeiro&quot;,&quot;given&quot;:&quot;Rita P.&quot;,&quot;parse-names&quot;:false,&quot;dropping-particle&quot;:&quot;&quot;,&quot;non-dropping-particle&quot;:&quot;&quot;},{&quot;family&quot;:&quot;Veloso&quot;,&quot;given&quot;:&quot;Bruno&quot;,&quot;parse-names&quot;:false,&quot;dropping-particle&quot;:&quot;&quot;,&quot;non-dropping-particle&quot;:&quot;&quot;},{&quot;family&quot;:&quot;Sayed-Mouchaweh&quot;,&quot;given&quot;:&quot;Moamar&quot;,&quot;parse-names&quot;:false,&quot;dropping-particle&quot;:&quot;&quot;,&quot;non-dropping-particle&quot;:&quot;&quot;},{&quot;family&quot;:&quot;Rajaoarisoa&quot;,&quot;given&quot;:&quot;Lala&quot;,&quot;parse-names&quot;:false,&quot;dropping-particle&quot;:&quot;&quot;,&quot;non-dropping-particle&quot;:&quot;&quot;},{&quot;family&quot;:&quot;Nalepa&quot;,&quot;given&quot;:&quot;Grzegorz J.&quot;,&quot;parse-names&quot;:false,&quot;dropping-particle&quot;:&quot;&quot;,&quot;non-dropping-particle&quot;:&quot;&quot;},{&quot;family&quot;:&quot;Gama&quot;,&quot;given&quot;:&quot;João&quot;,&quot;parse-names&quot;:false,&quot;dropping-particle&quot;:&quot;&quot;,&quot;non-dropping-particle&quot;:&quot;&quot;}],&quot;URL&quot;:&quot;http://arxiv.org/abs/2306.05120&quot;,&quot;issued&quot;:{&quot;date-parts&quot;:[[2023,6,8]]},&quot;abstract&quot;:&quot;Explainable Artificial Intelligence (XAI) fills the role of a critical interface fostering interactions between sophisticated intelligent systems and diverse individuals, including data scientists, domain experts, end-users, and more. It aids in deciphering the intricate internal mechanisms of ``black box'' Machine Learning (ML), rendering the reasons behind their decisions more understandable. However, current research in XAI primarily focuses on two aspects; ways to facilitate user trust, or to debug and refine the ML model. The majority of it falls short of recognising the diverse types of explanations needed in broader contexts, as different users and varied application areas necessitate solutions tailored to their specific needs. One such domain is Predictive Maintenance (PdM), an exploding area of research under the Industry 4.0 \\&amp; 5.0 umbrella. This position paper highlights the gap between existing XAI methodologies and the specific requirements for explanations within industrial applications, particularly the Predictive Maintenance field. Despite explainability's crucial role, this subject remains a relatively under-explored area, making this paper a pioneering attempt to bring relevant challenges to the research community's attention. We provide an overview of predictive maintenance tasks and accentuate the need and varying purposes for corresponding explanations. We then list and describe XAI techniques commonly employed in the literature, discussing their suitability for PdM tasks. Finally, to make the ideas and claims more concrete, we demonstrate XAI applied in four specific industrial use cases: commercial vehicles, metro trains, steel plants, and wind farms, spotlighting areas requiring further research.&quot;,&quot;container-title-short&quot;:&quot;&quot;},&quot;isTemporary&quot;:false},{&quot;id&quot;:&quot;5a9f834c-28f4-39a4-a004-1522a06146dd&quot;,&quot;itemData&quot;:{&quot;type&quot;:&quot;article-journal&quot;,&quot;id&quot;:&quot;5a9f834c-28f4-39a4-a004-1522a06146dd&quot;,&quot;title&quot;:&quot;Explainable Predictive Maintenance: A Survey of Current Methods, Challenges and Opportunities&quot;,&quot;author&quot;:[{&quot;family&quot;:&quot;Cummins&quot;,&quot;given&quot;:&quot;Logan&quot;,&quot;parse-names&quot;:false,&quot;dropping-particle&quot;:&quot;&quot;,&quot;non-dropping-particle&quot;:&quot;&quot;},{&quot;family&quot;:&quot;Sommers&quot;,&quot;given&quot;:&quot;Alex&quot;,&quot;parse-names&quot;:false,&quot;dropping-particle&quot;:&quot;&quot;,&quot;non-dropping-particle&quot;:&quot;&quot;},{&quot;family&quot;:&quot;Ramezani&quot;,&quot;given&quot;:&quot;Somayeh Bakhtiari&quot;,&quot;parse-names&quot;:false,&quot;dropping-particle&quot;:&quot;&quot;,&quot;non-dropping-particle&quot;:&quot;&quot;},{&quot;family&quot;:&quot;Mittal&quot;,&quot;given&quot;:&quot;Sudip&quot;,&quot;parse-names&quot;:false,&quot;dropping-particle&quot;:&quot;&quot;,&quot;non-dropping-particle&quot;:&quot;&quot;},{&quot;family&quot;:&quot;Jabour&quot;,&quot;given&quot;:&quot;Joseph&quot;,&quot;parse-names&quot;:false,&quot;dropping-particle&quot;:&quot;&quot;,&quot;non-dropping-particle&quot;:&quot;&quot;},{&quot;family&quot;:&quot;Seale&quot;,&quot;given&quot;:&quot;Maria&quot;,&quot;parse-names&quot;:false,&quot;dropping-particle&quot;:&quot;&quot;,&quot;non-dropping-particle&quot;:&quot;&quot;},{&quot;family&quot;:&quot;Rahimi&quot;,&quot;given&quot;:&quot;Shahram&quot;,&quot;parse-names&quot;:false,&quot;dropping-particle&quot;:&quot;&quot;,&quot;non-dropping-particle&quot;:&quot;&quot;}],&quot;URL&quot;:&quot;http://arxiv.org/abs/2401.07871&quot;,&quot;issued&quot;:{&quot;date-parts&quot;:[[2024,1,15]]},&quot;abstract&quot;:&quot;Predictive maintenance is a well studied collection of techniques that aims to prolong the life of a mechanical system by using artificial intelligence and machine learning to predict the optimal time to perform maintenance. The methods allow maintainers of systems and hardware to reduce financial and time costs of upkeep. As these methods are adopted for more serious and potentially life-threatening applications, the human operators need trust the predictive system. This attracts the field of Explainable AI (XAI) to introduce explainability and interpretability into the predictive system. XAI brings methods to the field of predictive maintenance that can amplify trust in the users while maintaining well-performing systems. This survey on explainable predictive maintenance (XPM) discusses and presents the current methods of XAI as applied to predictive maintenance while following the Preferred Reporting Items for Systematic Reviews and Meta-Analyses (PRISMA) 2020 guidelines. We categorize the different XPM methods into groups that follow the XAI literature. Additionally, we include current challenges and a discussion on future research directions in XPM.&quot;,&quot;container-title-short&quot;:&quot;&quot;},&quot;isTemporary&quot;:false}],&quot;citationTag&quot;:&quot;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&quot;},{&quot;citationID&quot;:&quot;MENDELEY_CITATION_67acd3b0-92c4-4bb0-b298-8552f12285d8&quot;,&quot;properties&quot;:{&quot;noteIndex&quot;:0},&quot;isEdited&quot;:false,&quot;manualOverride&quot;:{&quot;isManuallyOverridden&quot;:false,&quot;citeprocText&quot;:&quot;(Ucar et al., 2024; Wang et al., 2024)&quot;,&quot;manualOverrideText&quot;:&quot;&quot;},&quot;citationItems&quot;:[{&quot;id&quot;:&quot;dc8f73a4-84f1-3e89-a259-4c77579d2dfe&quot;,&quot;itemData&quot;:{&quot;type&quot;:&quot;article&quot;,&quot;id&quot;:&quot;dc8f73a4-84f1-3e89-a259-4c77579d2dfe&quot;,&quot;title&quot;:&quot;Artificial Intelligence for Predictive Maintenance Applications: Key Components, Trustworthiness, and Future Trends&quot;,&quot;author&quot;:[{&quot;family&quot;:&quot;Ucar&quot;,&quot;given&quot;:&quot;Aysegul&quot;,&quot;parse-names&quot;:false,&quot;dropping-particle&quot;:&quot;&quot;,&quot;non-dropping-particle&quot;:&quot;&quot;},{&quot;family&quot;:&quot;Karakose&quot;,&quot;given&quot;:&quot;Mehmet&quot;,&quot;parse-names&quot;:false,&quot;dropping-particle&quot;:&quot;&quot;,&quot;non-dropping-particle&quot;:&quot;&quot;},{&quot;family&quot;:&quot;Kırımça&quot;,&quot;given&quot;:&quot;Necim&quot;,&quot;parse-names&quot;:false,&quot;dropping-particle&quot;:&quot;&quot;,&quot;non-dropping-particle&quot;:&quot;&quot;}],&quot;container-title&quot;:&quot;Applied Sciences (Switzerland)&quot;,&quot;DOI&quot;:&quot;10.3390/app14020898&quot;,&quot;ISSN&quot;:&quot;20763417&quot;,&quot;issued&quot;:{&quot;date-parts&quot;:[[2024]]},&quot;abstract&quot;:&quot;Predictive maintenance (PdM) is a policy applying data and analytics to predict when one of the components in a real system has been destroyed, and some anomalies appear so that maintenance can be performed before a breakdown takes place. Using cutting-edge technologies like data analytics and artificial intelligence (AI) enhances the performance and accuracy of predictive maintenance systems and increases their autonomy and adaptability in complex and dynamic working environments. This paper reviews the recent developments in AI-based PdM, focusing on key components, trustworthiness, and future trends. The state-of-the-art (SOTA) techniques, challenges, and opportunities associated with AI-based PdM are first analyzed. The integration of AI technologies into PdM in real-world applications, the human–robot interaction, the ethical issues emerging from using AI, and the testing and validation abilities of the developed policies are later discussed. This study exhibits the potential working areas for future research, such as digital twin, metaverse, generative AI, collaborative robots (cobots), blockchain technology, trustworthy AI, and Industrial Internet of Things (IIoT), utilizing a comprehensive survey of the current SOTA techniques, opportunities, and challenges allied with AI-based PdM.&quot;,&quot;issue&quot;:&quot;2&quot;,&quot;volume&quot;:&quot;14&quot;,&quot;container-title-short&quot;:&quot;&quot;},&quot;isTemporary&quot;:false},{&quot;id&quot;:&quot;116584df-5c1f-3705-91aa-23aee4edafd5&quot;,&quot;itemData&quot;:{&quot;type&quot;:&quot;article-journal&quot;,&quot;id&quot;:&quot;116584df-5c1f-3705-91aa-23aee4edafd5&quot;,&quot;title&quot;:&quot;Machine Tool Wear Prediction Technology Based on Multi-Sensor Information Fusion&quot;,&quot;author&quot;:[{&quot;family&quot;:&quot;Wang&quot;,&quot;given&quot;:&quot;Kang&quot;,&quot;parse-names&quot;:false,&quot;dropping-particle&quot;:&quot;&quot;,&quot;non-dropping-particle&quot;:&quot;&quot;},{&quot;family&quot;:&quot;Wang&quot;,&quot;given&quot;:&quot;Aimin&quot;,&quot;parse-names&quot;:false,&quot;dropping-particle&quot;:&quot;&quot;,&quot;non-dropping-particle&quot;:&quot;&quot;},{&quot;family&quot;:&quot;Wu&quot;,&quot;given&quot;:&quot;Long&quot;,&quot;parse-names&quot;:false,&quot;dropping-particle&quot;:&quot;&quot;,&quot;non-dropping-particle&quot;:&quot;&quot;},{&quot;family&quot;:&quot;Xie&quot;,&quot;given&quot;:&quot;Guangjun&quot;,&quot;parse-names&quot;:false,&quot;dropping-particle&quot;:&quot;&quot;,&quot;non-dropping-particle&quot;:&quot;&quot;}],&quot;container-title&quot;:&quot;Sensors&quot;,&quot;DOI&quot;:&quot;10.3390/s24082652&quot;,&quot;ISSN&quot;:&quot;14248220&quot;,&quot;issued&quot;:{&quot;date-parts&quot;:[[2024]]},&quot;abstract&quot;:&quot;The intelligent monitoring of cutting tools used in the manufacturing industry is steadily becoming more convenient. To accurately predict the state of tools and tool breakages, this study proposes a tool wear prediction technique based on multi-sensor information fusion. First, the vibrational, current, and cutting force signals transmitted during the machining process were collected, and the features were extracted. Next, the Kalman filtering algorithm was used for feature fusion, and a predictive model for tool wear was constructed by combining the ResNet and long short-term memory (LSTM) models (called ResNet-LSTM). Experimental data for thin-walled parts obtained under various machining conditions were utilized to monitor the changes in tool conditions. A comparison between the ResNet and LSTM tool wear prediction models indicated that the proposed ResNet-LSTM model significantly improved the prediction accuracy compared to the individual LSTM and ResNet models. Moreover, ResNet-LSTM exhibited adaptive noise reduction capabilities at the front end of the network for signal feature extraction, thereby enhancing the signal feature extraction capability. The ResNet-LSTM model yielded an average prediction error of 0.0085 mm and a tool wear prediction accuracy of 98.25%. These results validate the feasibility of the tool wear prediction method proposed in this study.&quot;,&quot;issue&quot;:&quot;8&quot;,&quot;volume&quot;:&quot;24&quot;,&quot;container-title-short&quot;:&quot;&quot;},&quot;isTemporary&quot;:false}],&quot;citationTag&quot;:&quot;MENDELEY_CITATION_v3_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&quot;},{&quot;citationID&quot;:&quot;MENDELEY_CITATION_2ccda320-3b2e-4658-bbd6-2f2452f9869a&quot;,&quot;properties&quot;:{&quot;noteIndex&quot;:0},&quot;isEdited&quot;:false,&quot;manualOverride&quot;:{&quot;isManuallyOverridden&quot;:false,&quot;citeprocText&quot;:&quot;(Choi et al., 2022; Gama et al., 2024)&quot;,&quot;manualOverrideText&quot;:&quot;&quot;},&quot;citationItems&quot;:[{&quot;id&quot;:&quot;475bc0e6-d101-3e00-9021-64315fe3bd85&quot;,&quot;itemData&quot;:{&quot;type&quot;:&quot;article-journal&quot;,&quot;id&quot;:&quot;475bc0e6-d101-3e00-9021-64315fe3bd85&quot;,&quot;title&quot;:&quot;Explainable anomaly detection framework for predictive maintenance in manufacturing systems&quot;,&quot;author&quot;:[{&quot;family&quot;:&quot;Choi&quot;,&quot;given&quot;:&quot;Heejeong&quot;,&quot;parse-names&quot;:false,&quot;dropping-particle&quot;:&quot;&quot;,&quot;non-dropping-particle&quot;:&quot;&quot;},{&quot;family&quot;:&quot;Kim&quot;,&quot;given&quot;:&quot;Donghwa&quot;,&quot;parse-names&quot;:false,&quot;dropping-particle&quot;:&quot;&quot;,&quot;non-dropping-particle&quot;:&quot;&quot;},{&quot;family&quot;:&quot;Kim&quot;,&quot;given&quot;:&quot;Jounghee&quot;,&quot;parse-names&quot;:false,&quot;dropping-particle&quot;:&quot;&quot;,&quot;non-dropping-particle&quot;:&quot;&quot;},{&quot;family&quot;:&quot;Kim&quot;,&quot;given&quot;:&quot;Jina&quot;,&quot;parse-names&quot;:false,&quot;dropping-particle&quot;:&quot;&quot;,&quot;non-dropping-particle&quot;:&quot;&quot;},{&quot;family&quot;:&quot;Kang&quot;,&quot;given&quot;:&quot;Pilsung&quot;,&quot;parse-names&quot;:false,&quot;dropping-particle&quot;:&quot;&quot;,&quot;non-dropping-particle&quot;:&quot;&quot;}],&quot;container-title&quot;:&quot;Applied Soft Computing&quot;,&quot;container-title-short&quot;:&quot;Appl Soft Comput&quot;,&quot;DOI&quot;:&quot;10.1016/j.asoc.2022.109147&quot;,&quot;ISSN&quot;:&quot;15684946&quot;,&quot;issued&quot;:{&quot;date-parts&quot;:[[2022]]},&quot;abstract&quot;:&quot;To conduct preemptive essential maintenance, predictive maintenance detects the risk of unexpected shutdowns in a manufacturing system, thereby ensuring operational continuity. Traditional methods that heavily rely on the domain knowledge of expert engineers to detect any abnormal status in processing facilities are extremely time-consuming and domain-dependent. Conversely, recently studied data-driven approaches without much domain knowledge have yielded fairly good performance. However, most only identify whether the current status is normal or abnormal and do not offer any explanations or analyses. In this paper, we propose a real-time explainable anomaly detection framework for predictive maintenance in a manufacturing system. Various well-known anomaly detection algorithms are investigated to construct a framework suitable for shutdown prognosis. In addition, model interpretation techniques are also employed to provide a reasonable explanation for a detected shutdown. The experimental results on a real-world dataset derived from a chemical process show that the proposed framework could identify abnormal signs early and derive significant causes for each detected shutdown.&quot;,&quot;volume&quot;:&quot;125&quot;},&quot;isTemporary&quot;:false},{&quot;id&quot;:&quot;15a61403-e771-33c8-894a-4bf6fccbd351&quot;,&quot;itemData&quot;:{&quot;type&quot;:&quot;article-journal&quot;,&quot;id&quot;:&quot;15a61403-e771-33c8-894a-4bf6fccbd351&quot;,&quot;title&quot;:&quot;From fault detection to anomaly explanation: A case study on predictive maintenance&quot;,&quot;author&quot;:[{&quot;family&quot;:&quot;Gama&quot;,&quot;given&quot;:&quot;João&quot;,&quot;parse-names&quot;:false,&quot;dropping-particle&quot;:&quot;&quot;,&quot;non-dropping-particle&quot;:&quot;&quot;},{&quot;family&quot;:&quot;Ribeiro&quot;,&quot;given&quot;:&quot;Rita P.&quot;,&quot;parse-names&quot;:false,&quot;dropping-particle&quot;:&quot;&quot;,&quot;non-dropping-particle&quot;:&quot;&quot;},{&quot;family&quot;:&quot;Mastelini&quot;,&quot;given&quot;:&quot;Saulo&quot;,&quot;parse-names&quot;:false,&quot;dropping-particle&quot;:&quot;&quot;,&quot;non-dropping-particle&quot;:&quot;&quot;},{&quot;family&quot;:&quot;Davari&quot;,&quot;given&quot;:&quot;Narjes&quot;,&quot;parse-names&quot;:false,&quot;dropping-particle&quot;:&quot;&quot;,&quot;non-dropping-particle&quot;:&quot;&quot;},{&quot;family&quot;:&quot;Veloso&quot;,&quot;given&quot;:&quot;Bruno&quot;,&quot;parse-names&quot;:false,&quot;dropping-particle&quot;:&quot;&quot;,&quot;non-dropping-particle&quot;:&quot;&quot;}],&quot;container-title&quot;:&quot;Journal of Web Semantics&quot;,&quot;DOI&quot;:&quot;10.1016/j.websem.2024.100821&quot;,&quot;ISSN&quot;:&quot;15708268&quot;,&quot;issued&quot;:{&quot;date-parts&quot;:[[2024]]},&quot;abstract&quot;:&quot;Predictive Maintenance applications are increasingly complex, with interactions between many components. Black-box models are popular approaches based on deep-learning techniques due to their predictive accuracy. This paper proposes a neural-symbolic architecture that uses an online rule-learning algorithm to explain when the black-box model predicts failures. The proposed system solves two problems in parallel: (i) anomaly detection and (ii) explanation of the anomaly. For the first problem, we use an unsupervised state-of-the-art autoencoder. For the second problem, we train a rule learning system that learns a mapping from the input features to the autoencoder's reconstruction error. Both systems run online and in parallel. The autoencoder signals an alarm for the examples with a reconstruction error that exceeds a threshold. The causes of the signal alarm are hard for humans to understand because they result from a non-linear combination of sensor data. The rule that triggers that example describes the relationship between the input features and the autoencoder's reconstruction error. The rule explains the failure signal by indicating which sensors contribute to the alarm and allowing the identification of the component involved in the failure. The system can present global explanations for the black box model and local explanations for why the black box model predicts a failure. We evaluate the proposed system in a real-world case study of Metro do Porto and provide explanations that illustrate its benefits.&quot;,&quot;volume&quot;:&quot;81&quot;,&quot;container-title-short&quot;:&quot;&quot;},&quot;isTemporary&quot;:false}],&quot;citationTag&quot;:&quot;MENDELEY_CITATION_v3_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&quot;},{&quot;citationID&quot;:&quot;MENDELEY_CITATION_9781bf9c-7884-4458-b868-b9fec0e6c06a&quot;,&quot;properties&quot;:{&quot;noteIndex&quot;:0},&quot;isEdited&quot;:false,&quot;manualOverride&quot;:{&quot;isManuallyOverridden&quot;:false,&quot;citeprocText&quot;:&quot;(Gawde et al., 2024; Wang et al., 2024)&quot;,&quot;manualOverrideText&quot;:&quot;&quot;},&quot;citationItems&quot;:[{&quot;id&quot;:&quot;0497ef0b-2aa9-3bf1-96f0-741b1ef27fae&quot;,&quot;itemData&quot;:{&quot;type&quot;:&quot;article-journal&quot;,&quot;id&quot;:&quot;0497ef0b-2aa9-3bf1-96f0-741b1ef27fae&quot;,&quot;title&quot;:&quot;Explainable Predictive Maintenance of Rotating Machines Using LIME, SHAP, PDP, ICE&quot;,&quot;author&quot;:[{&quot;family&quot;:&quot;Gawde&quot;,&quot;given&quot;:&quot;Shreyas&quot;,&quot;parse-names&quot;:false,&quot;dropping-particle&quot;:&quot;&quot;,&quot;non-dropping-particle&quot;:&quot;&quot;},{&quot;family&quot;:&quot;Patil&quot;,&quot;given&quot;:&quot;Shruti&quot;,&quot;parse-names&quot;:false,&quot;dropping-particle&quot;:&quot;&quot;,&quot;non-dropping-particle&quot;:&quot;&quot;},{&quot;family&quot;:&quot;Kumar&quot;,&quot;given&quot;:&quot;Satish&quot;,&quot;parse-names&quot;:false,&quot;dropping-particle&quot;:&quot;&quot;,&quot;non-dropping-particle&quot;:&quot;&quot;},{&quot;family&quot;:&quot;Kamat&quot;,&quot;given&quot;:&quot;Pooja&quot;,&quot;parse-names&quot;:false,&quot;dropping-particle&quot;:&quot;&quot;,&quot;non-dropping-particle&quot;:&quot;&quot;},{&quot;family&quot;:&quot;Kotecha&quot;,&quot;given&quot;:&quot;Ketan&quot;,&quot;parse-names&quot;:false,&quot;dropping-particle&quot;:&quot;&quot;,&quot;non-dropping-particle&quot;:&quot;&quot;},{&quot;family&quot;:&quot;Alfarhood&quot;,&quot;given&quot;:&quot;Sultan&quot;,&quot;parse-names&quot;:false,&quot;dropping-particle&quot;:&quot;&quot;,&quot;non-dropping-particle&quot;:&quot;&quot;}],&quot;container-title&quot;:&quot;IEEE Access&quot;,&quot;DOI&quot;:&quot;10.1109/ACCESS.2024.3367110&quot;,&quot;ISSN&quot;:&quot;21693536&quot;,&quot;issued&quot;:{&quot;date-parts&quot;:[[2024]]},&quot;abstract&quot;:&quot;Artificial Intelligence (AI) is a key component in Industry 4.0. Rotating machines are critical components in manufacturing industries. In the vast world of Industry 4.0, where an IoT network acts as a monitoring and decision-making system, predictive maintenance is quickly gaining importance. Predictive maintenance is a method that uses AI to handle potential problems before they cause breakdowns in operations, processes or systems. However, there is a significant issue with the AI models' (also known as 'black boxes') inability to explain their decisions. This interpretability is vital for making maintenance decisions and validating the model's reliability, leading to improved trust and acceptance of AI-driven predictive maintenance strategies. Explainable AI is the solution because it provides human-understandable insights into how the AI model arrives at its predictions. In this regard, the paper presents Explainable AI-based predictive maintenance of Industrial rotating machines. The proposed approach unfolds in four comprehensive stages: 1) Multi-sensor based multi-fault (5 different fault classes) data acquisition; 2) frequency-domain statistical feature extraction; and c) comparison of results for multiple AI algorithms, and d) XAI integration using 'Local Interpretable Model Agnostic Explanation (LIME)', 'SHapley Additive exPlanation (SHAP)', 'Partial Dependence Plot (PDP)' and 'Individual Conditional Expectation (ICE)' to interpret the results.&quot;,&quot;volume&quot;:&quot;12&quot;,&quot;container-title-short&quot;:&quot;&quot;},&quot;isTemporary&quot;:false},{&quot;id&quot;:&quot;116584df-5c1f-3705-91aa-23aee4edafd5&quot;,&quot;itemData&quot;:{&quot;type&quot;:&quot;article-journal&quot;,&quot;id&quot;:&quot;116584df-5c1f-3705-91aa-23aee4edafd5&quot;,&quot;title&quot;:&quot;Machine Tool Wear Prediction Technology Based on Multi-Sensor Information Fusion&quot;,&quot;author&quot;:[{&quot;family&quot;:&quot;Wang&quot;,&quot;given&quot;:&quot;Kang&quot;,&quot;parse-names&quot;:false,&quot;dropping-particle&quot;:&quot;&quot;,&quot;non-dropping-particle&quot;:&quot;&quot;},{&quot;family&quot;:&quot;Wang&quot;,&quot;given&quot;:&quot;Aimin&quot;,&quot;parse-names&quot;:false,&quot;dropping-particle&quot;:&quot;&quot;,&quot;non-dropping-particle&quot;:&quot;&quot;},{&quot;family&quot;:&quot;Wu&quot;,&quot;given&quot;:&quot;Long&quot;,&quot;parse-names&quot;:false,&quot;dropping-particle&quot;:&quot;&quot;,&quot;non-dropping-particle&quot;:&quot;&quot;},{&quot;family&quot;:&quot;Xie&quot;,&quot;given&quot;:&quot;Guangjun&quot;,&quot;parse-names&quot;:false,&quot;dropping-particle&quot;:&quot;&quot;,&quot;non-dropping-particle&quot;:&quot;&quot;}],&quot;container-title&quot;:&quot;Sensors&quot;,&quot;DOI&quot;:&quot;10.3390/s24082652&quot;,&quot;ISSN&quot;:&quot;14248220&quot;,&quot;issued&quot;:{&quot;date-parts&quot;:[[2024]]},&quot;abstract&quot;:&quot;The intelligent monitoring of cutting tools used in the manufacturing industry is steadily becoming more convenient. To accurately predict the state of tools and tool breakages, this study proposes a tool wear prediction technique based on multi-sensor information fusion. First, the vibrational, current, and cutting force signals transmitted during the machining process were collected, and the features were extracted. Next, the Kalman filtering algorithm was used for feature fusion, and a predictive model for tool wear was constructed by combining the ResNet and long short-term memory (LSTM) models (called ResNet-LSTM). Experimental data for thin-walled parts obtained under various machining conditions were utilized to monitor the changes in tool conditions. A comparison between the ResNet and LSTM tool wear prediction models indicated that the proposed ResNet-LSTM model significantly improved the prediction accuracy compared to the individual LSTM and ResNet models. Moreover, ResNet-LSTM exhibited adaptive noise reduction capabilities at the front end of the network for signal feature extraction, thereby enhancing the signal feature extraction capability. The ResNet-LSTM model yielded an average prediction error of 0.0085 mm and a tool wear prediction accuracy of 98.25%. These results validate the feasibility of the tool wear prediction method proposed in this study.&quot;,&quot;issue&quot;:&quot;8&quot;,&quot;volume&quot;:&quot;24&quot;,&quot;container-title-short&quot;:&quot;&quot;},&quot;isTemporary&quot;:false}],&quot;citationTag&quot;:&quot;MENDELEY_CITATION_v3_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&quot;},{&quot;citationID&quot;:&quot;MENDELEY_CITATION_e489965e-e73d-4f85-9ab1-3ebd99835d23&quot;,&quot;properties&quot;:{&quot;noteIndex&quot;:0},&quot;isEdited&quot;:false,&quot;manualOverride&quot;:{&quot;isManuallyOverridden&quot;:false,&quot;citeprocText&quot;:&quot;(Yan et al., 2023)&quot;,&quot;manualOverrideText&quot;:&quot;&quot;},&quot;citationItems&quot;:[{&quot;id&quot;:&quot;6a4c90b5-3d3f-362c-8012-369d099740d1&quot;,&quot;itemData&quot;:{&quot;type&quot;:&quot;article-journal&quot;,&quot;id&quot;:&quot;6a4c90b5-3d3f-362c-8012-369d099740d1&quot;,&quot;title&quot;:&quot;Intelligent predictive maintenance of hydraulic systems based on virtual knowledge graph&quot;,&quot;author&quot;:[{&quot;family&quot;:&quot;Yan&quot;,&quot;given&quot;:&quot;Wei&quot;,&quot;parse-names&quot;:false,&quot;dropping-particle&quot;:&quot;&quot;,&quot;non-dropping-particle&quot;:&quot;&quot;},{&quot;family&quot;:&quot;Shi&quot;,&quot;given&quot;:&quot;Yu&quot;,&quot;parse-names&quot;:false,&quot;dropping-particle&quot;:&quot;&quot;,&quot;non-dropping-particle&quot;:&quot;&quot;},{&quot;family&quot;:&quot;Ji&quot;,&quot;given&quot;:&quot;Zengyan&quot;,&quot;parse-names&quot;:false,&quot;dropping-particle&quot;:&quot;&quot;,&quot;non-dropping-particle&quot;:&quot;&quot;},{&quot;family&quot;:&quot;Sui&quot;,&quot;given&quot;:&quot;Yuan&quot;,&quot;parse-names&quot;:false,&quot;dropping-particle&quot;:&quot;&quot;,&quot;non-dropping-particle&quot;:&quot;&quot;},{&quot;family&quot;:&quot;Tian&quot;,&quot;given&quot;:&quot;Zhenzhen&quot;,&quot;parse-names&quot;:false,&quot;dropping-particle&quot;:&quot;&quot;,&quot;non-dropping-particle&quot;:&quot;&quot;},{&quot;family&quot;:&quot;Wang&quot;,&quot;given&quot;:&quot;Wanjing&quot;,&quot;parse-names&quot;:false,&quot;dropping-particle&quot;:&quot;&quot;,&quot;non-dropping-particle&quot;:&quot;&quot;},{&quot;family&quot;:&quot;Cao&quot;,&quot;given&quot;:&quot;Qiushi&quot;,&quot;parse-names&quot;:false,&quot;dropping-particle&quot;:&quot;&quot;,&quot;non-dropping-particle&quot;:&quot;&quot;}],&quot;container-title&quot;:&quot;Engineering Applications of Artificial Intelligence&quot;,&quot;container-title-short&quot;:&quot;Eng Appl Artif Intell&quot;,&quot;DOI&quot;:&quot;10.1016/j.engappai.2023.106798&quot;,&quot;ISSN&quot;:&quot;09521976&quot;,&quot;issued&quot;:{&quot;date-parts&quot;:[[2023]]},&quot;abstract&quot;:&quot;In the manufacturing industry, a hydraulic system harnesses liquid fluid power to create powerful machines. Under the trend of Industry 4.0, the predictive maintenance of hydraulic systems is transforming to more intelligent and automated approaches that leverage the strong power of artificial intelligence and data science technologies. However, due to the knowledge-intensive and heterogeneous nature of the manufacturing domain, the data and information required for predictive maintenance are normally collected from ubiquitous sensing networks. This leads to the gap between massive heterogeneous data/information resources in hydraulic system components and the limited cognitive ability of system users. Moreover, how to capture and structure useful domain knowledge (in a machine-readable way) for solving domain-specific tasks remains an open challenge for the predictive maintenance of hydraulic systems. To address these challenges, in this paper we propose a virtual knowledge graph-based approach for the digital modeling and intelligent predictive analytics of hydraulic systems. We evaluate the functionalities and effectiveness of the proposed approach on a predictive maintenance task under real-world industrial contexts. Results show that our proposed approach is capable and feasible to be implemented for digital modeling, data access, data integration, and predictive analytics.&quot;,&quot;volume&quot;:&quot;126&quot;},&quot;isTemporary&quot;:false}],&quot;citationTag&quot;:&quot;MENDELEY_CITATION_v3_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&quot;},{&quot;citationID&quot;:&quot;MENDELEY_CITATION_8c3a8875-102b-44dc-92ec-62b63ad9b0fa&quot;,&quot;properties&quot;:{&quot;noteIndex&quot;:0},&quot;isEdited&quot;:false,&quot;manualOverride&quot;:{&quot;isManuallyOverridden&quot;:false,&quot;citeprocText&quot;:&quot;(Amaliah et al., 2025; Rajaoarisoa et al., 2025)&quot;,&quot;manualOverrideText&quot;:&quot;&quot;},&quot;citationItems&quot;:[{&quot;id&quot;:&quot;f69a722b-18d0-3ecc-aab1-31c13a7d7f87&quot;,&quot;itemData&quot;:{&quot;type&quot;:&quot;article&quot;,&quot;id&quot;:&quot;f69a722b-18d0-3ecc-aab1-31c13a7d7f87&quot;,&quot;title&quot;:&quot;Human-in-the-Loop XAI for Predictive Maintenance: A Systematic Review of Interactive Systems and Their Effectiveness in Maintenance Decision-Making&quot;,&quot;author&quot;:[{&quot;family&quot;:&quot;Amaliah&quot;,&quot;given&quot;:&quot;Nuuraan Risqi&quot;,&quot;parse-names&quot;:false,&quot;dropping-particle&quot;:&quot;&quot;,&quot;non-dropping-particle&quot;:&quot;&quot;},{&quot;family&quot;:&quot;Tjahjono&quot;,&quot;given&quot;:&quot;Benny&quot;,&quot;parse-names&quot;:false,&quot;dropping-particle&quot;:&quot;&quot;,&quot;non-dropping-particle&quot;:&quot;&quot;},{&quot;family&quot;:&quot;Palade&quot;,&quot;given&quot;:&quot;Vasile&quot;,&quot;parse-names&quot;:false,&quot;dropping-particle&quot;:&quot;&quot;,&quot;non-dropping-particle&quot;:&quot;&quot;}],&quot;container-title&quot;:&quot;Electronics (Switzerland)&quot;,&quot;DOI&quot;:&quot;10.3390/electronics14173384&quot;,&quot;ISSN&quot;:&quot;20799292&quot;,&quot;issued&quot;:{&quot;date-parts&quot;:[[2025,9,1]]},&quot;abstract&quot;:&quot;Artificial intelligence (AI) plays a pivotal role in Industry 4.0, with predictive maintenance (PdM) emerging as a core application for improving operational efficiency by reducing unplanned downtime and extending asset life. Despite these advancements, the black-box nature of AI models remains a significant barrier to adoption, as industry stakeholders require systems that are both transparent and trustworthy. This study presents a systematic literature review examining how human-in-the-loop explainable AI (HITL-XAI) approaches can enhance the effectiveness and adoption of AI systems in PdM contexts. This review followed the PRISMA methodology, employing predefined search strings across Scopus, ProQuest, and EBSCO databases. Sixty-three peer-reviewed journal articles, published between 2019 and early 2025, were included in the final analysis. The selected studies span various domains, including industrial manufacturing, energy, and transportation, with findings synthesized through both descriptive and thematic analyses. A key gap identified is the limited empirical exploration of generative AI (GenAI) in improving the usability, interpretability, and trustworthiness of HITL-XAI systems in PdM applications. This review outlines actionable insights for integrating explainability and GenAI into existing rule-based PdM systems to support more adaptive and reliable maintenance strategies. Ultimately, the findings underscore the importance of designing HITL-XAI systems that not only demonstrate high model performance but are also effectively aligned with operational workflows and the cognitive needs of maintenance personnel.&quot;,&quot;publisher&quot;:&quot;Multidisciplinary Digital Publishing Institute (MDPI)&quot;,&quot;issue&quot;:&quot;17&quot;,&quot;volume&quot;:&quot;14&quot;,&quot;container-title-short&quot;:&quot;&quot;},&quot;isTemporary&quot;:false},{&quot;id&quot;:&quot;e0689a89-b01a-3c55-b3f6-8485ea8999d5&quot;,&quot;itemData&quot;:{&quot;type&quot;:&quot;article-journal&quot;,&quot;id&quot;:&quot;e0689a89-b01a-3c55-b3f6-8485ea8999d5&quot;,&quot;title&quot;:&quot;Decision-making systems improvement based on explainable artificial intelligence approaches for predictive maintenance&quot;,&quot;author&quot;:[{&quot;family&quot;:&quot;Rajaoarisoa&quot;,&quot;given&quot;:&quot;Lala&quot;,&quot;parse-names&quot;:false,&quot;dropping-particle&quot;:&quot;&quot;,&quot;non-dropping-particle&quot;:&quot;&quot;},{&quot;family&quot;:&quot;Randrianandraina&quot;,&quot;given&quot;:&quot;Raubertin&quot;,&quot;parse-names&quot;:false,&quot;dropping-particle&quot;:&quot;&quot;,&quot;non-dropping-particle&quot;:&quot;&quot;},{&quot;family&quot;:&quot;Nalepa&quot;,&quot;given&quot;:&quot;Grzegorz J.&quot;,&quot;parse-names&quot;:false,&quot;dropping-particle&quot;:&quot;&quot;,&quot;non-dropping-particle&quot;:&quot;&quot;},{&quot;family&quot;:&quot;Gama&quot;,&quot;given&quot;:&quot;João&quot;,&quot;parse-names&quot;:false,&quot;dropping-particle&quot;:&quot;&quot;,&quot;non-dropping-particle&quot;:&quot;&quot;}],&quot;container-title&quot;:&quot;Engineering Applications of Artificial Intelligence&quot;,&quot;container-title-short&quot;:&quot;Eng Appl Artif Intell&quot;,&quot;DOI&quot;:&quot;10.1016/j.engappai.2024.109601&quot;,&quot;ISSN&quot;:&quot;09521976&quot;,&quot;issued&quot;:{&quot;date-parts&quot;:[[2025]]},&quot;abstract&quot;:&quot;To maintain the performance of the latest generation of onshore and offshore wind turbine systems, a new methodology must be proposed to enhance the maintenance policy. In this context, this paper introduces an approach to designing a decision support tool that combines predictive capabilities with anomaly explanations for effective IoT predictive maintenance tasks. Essentially, the paper proposes an approach that integrates a predictive maintenance model with an explicative decision-making system. The key challenge is to detect anomalies and provide plausible explanations, enabling human operators to determine the necessary actions swiftly. To achieve this, the proposed approach identifies a minimal set of relevant features required to generate rules that explain the root causes of issues in the physical system. It estimates that certain features, such as the active power generator, blade pitch angle, and the average water temperature of the voltage circuit protection in the generator's sub-components, are particularly critical to monitor. Additionally, the approach simplifies the computation of an efficient predictive maintenance model. Compared to other deep learning models, the identified model provides up to 80% accuracy in anomaly detection and up to 96% for predicting the remaining useful life of the system under study. These performance metrics and indicators values are essential for enhancing the decision-making process. Moreover, the proposed decision support tool elucidates the onset of degradation and its dynamic evolution based on expert knowledge and data gathered through Internet of Things (IoT) technology and inspection reports. Thus, the developed approach should aid maintenance managers in making accurate decisions regarding inspection, replacement, and repair tasks. The methodology is demonstrated using a wind farm dataset provided by Energias De Portugal.&quot;,&quot;volume&quot;:&quot;139&quot;},&quot;isTemporary&quot;:false}],&quot;citationTag&quot;:&quot;MENDELEY_CITATION_v3_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&quot;},{&quot;citationID&quot;:&quot;MENDELEY_CITATION_76f65cd4-777f-40c9-a2c8-48323a2b1391&quot;,&quot;properties&quot;:{&quot;noteIndex&quot;:0},&quot;isEdited&quot;:false,&quot;manualOverride&quot;:{&quot;isManuallyOverridden&quot;:false,&quot;citeprocText&quot;:&quot;(Choi et al., 2022; Gama et al., 2024)&quot;,&quot;manualOverrideText&quot;:&quot;&quot;},&quot;citationItems&quot;:[{&quot;id&quot;:&quot;475bc0e6-d101-3e00-9021-64315fe3bd85&quot;,&quot;itemData&quot;:{&quot;type&quot;:&quot;article-journal&quot;,&quot;id&quot;:&quot;475bc0e6-d101-3e00-9021-64315fe3bd85&quot;,&quot;title&quot;:&quot;Explainable anomaly detection framework for predictive maintenance in manufacturing systems&quot;,&quot;author&quot;:[{&quot;family&quot;:&quot;Choi&quot;,&quot;given&quot;:&quot;Heejeong&quot;,&quot;parse-names&quot;:false,&quot;dropping-particle&quot;:&quot;&quot;,&quot;non-dropping-particle&quot;:&quot;&quot;},{&quot;family&quot;:&quot;Kim&quot;,&quot;given&quot;:&quot;Donghwa&quot;,&quot;parse-names&quot;:false,&quot;dropping-particle&quot;:&quot;&quot;,&quot;non-dropping-particle&quot;:&quot;&quot;},{&quot;family&quot;:&quot;Kim&quot;,&quot;given&quot;:&quot;Jounghee&quot;,&quot;parse-names&quot;:false,&quot;dropping-particle&quot;:&quot;&quot;,&quot;non-dropping-particle&quot;:&quot;&quot;},{&quot;family&quot;:&quot;Kim&quot;,&quot;given&quot;:&quot;Jina&quot;,&quot;parse-names&quot;:false,&quot;dropping-particle&quot;:&quot;&quot;,&quot;non-dropping-particle&quot;:&quot;&quot;},{&quot;family&quot;:&quot;Kang&quot;,&quot;given&quot;:&quot;Pilsung&quot;,&quot;parse-names&quot;:false,&quot;dropping-particle&quot;:&quot;&quot;,&quot;non-dropping-particle&quot;:&quot;&quot;}],&quot;container-title&quot;:&quot;Applied Soft Computing&quot;,&quot;container-title-short&quot;:&quot;Appl Soft Comput&quot;,&quot;DOI&quot;:&quot;10.1016/j.asoc.2022.109147&quot;,&quot;ISSN&quot;:&quot;15684946&quot;,&quot;issued&quot;:{&quot;date-parts&quot;:[[2022]]},&quot;abstract&quot;:&quot;To conduct preemptive essential maintenance, predictive maintenance detects the risk of unexpected shutdowns in a manufacturing system, thereby ensuring operational continuity. Traditional methods that heavily rely on the domain knowledge of expert engineers to detect any abnormal status in processing facilities are extremely time-consuming and domain-dependent. Conversely, recently studied data-driven approaches without much domain knowledge have yielded fairly good performance. However, most only identify whether the current status is normal or abnormal and do not offer any explanations or analyses. In this paper, we propose a real-time explainable anomaly detection framework for predictive maintenance in a manufacturing system. Various well-known anomaly detection algorithms are investigated to construct a framework suitable for shutdown prognosis. In addition, model interpretation techniques are also employed to provide a reasonable explanation for a detected shutdown. The experimental results on a real-world dataset derived from a chemical process show that the proposed framework could identify abnormal signs early and derive significant causes for each detected shutdown.&quot;,&quot;volume&quot;:&quot;125&quot;},&quot;isTemporary&quot;:false},{&quot;id&quot;:&quot;15a61403-e771-33c8-894a-4bf6fccbd351&quot;,&quot;itemData&quot;:{&quot;type&quot;:&quot;article-journal&quot;,&quot;id&quot;:&quot;15a61403-e771-33c8-894a-4bf6fccbd351&quot;,&quot;title&quot;:&quot;From fault detection to anomaly explanation: A case study on predictive maintenance&quot;,&quot;author&quot;:[{&quot;family&quot;:&quot;Gama&quot;,&quot;given&quot;:&quot;João&quot;,&quot;parse-names&quot;:false,&quot;dropping-particle&quot;:&quot;&quot;,&quot;non-dropping-particle&quot;:&quot;&quot;},{&quot;family&quot;:&quot;Ribeiro&quot;,&quot;given&quot;:&quot;Rita P.&quot;,&quot;parse-names&quot;:false,&quot;dropping-particle&quot;:&quot;&quot;,&quot;non-dropping-particle&quot;:&quot;&quot;},{&quot;family&quot;:&quot;Mastelini&quot;,&quot;given&quot;:&quot;Saulo&quot;,&quot;parse-names&quot;:false,&quot;dropping-particle&quot;:&quot;&quot;,&quot;non-dropping-particle&quot;:&quot;&quot;},{&quot;family&quot;:&quot;Davari&quot;,&quot;given&quot;:&quot;Narjes&quot;,&quot;parse-names&quot;:false,&quot;dropping-particle&quot;:&quot;&quot;,&quot;non-dropping-particle&quot;:&quot;&quot;},{&quot;family&quot;:&quot;Veloso&quot;,&quot;given&quot;:&quot;Bruno&quot;,&quot;parse-names&quot;:false,&quot;dropping-particle&quot;:&quot;&quot;,&quot;non-dropping-particle&quot;:&quot;&quot;}],&quot;container-title&quot;:&quot;Journal of Web Semantics&quot;,&quot;DOI&quot;:&quot;10.1016/j.websem.2024.100821&quot;,&quot;ISSN&quot;:&quot;15708268&quot;,&quot;issued&quot;:{&quot;date-parts&quot;:[[2024]]},&quot;abstract&quot;:&quot;Predictive Maintenance applications are increasingly complex, with interactions between many components. Black-box models are popular approaches based on deep-learning techniques due to their predictive accuracy. This paper proposes a neural-symbolic architecture that uses an online rule-learning algorithm to explain when the black-box model predicts failures. The proposed system solves two problems in parallel: (i) anomaly detection and (ii) explanation of the anomaly. For the first problem, we use an unsupervised state-of-the-art autoencoder. For the second problem, we train a rule learning system that learns a mapping from the input features to the autoencoder's reconstruction error. Both systems run online and in parallel. The autoencoder signals an alarm for the examples with a reconstruction error that exceeds a threshold. The causes of the signal alarm are hard for humans to understand because they result from a non-linear combination of sensor data. The rule that triggers that example describes the relationship between the input features and the autoencoder's reconstruction error. The rule explains the failure signal by indicating which sensors contribute to the alarm and allowing the identification of the component involved in the failure. The system can present global explanations for the black box model and local explanations for why the black box model predicts a failure. We evaluate the proposed system in a real-world case study of Metro do Porto and provide explanations that illustrate its benefits.&quot;,&quot;volume&quot;:&quot;81&quot;,&quot;container-title-short&quot;:&quot;&quot;},&quot;isTemporary&quot;:false}],&quot;citationTag&quot;:&quot;MENDELEY_CITATION_v3_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&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8FADA98A-E3D0-4A56-A61B-E670077E3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8</Pages>
  <Words>4464</Words>
  <Characters>25449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Istadi_Client</dc:creator>
  <cp:keywords/>
  <cp:lastModifiedBy>AMELIA VEGA</cp:lastModifiedBy>
  <cp:revision>30</cp:revision>
  <cp:lastPrinted>2013-07-26T07:10:00Z</cp:lastPrinted>
  <dcterms:created xsi:type="dcterms:W3CDTF">2025-12-25T04:38:00Z</dcterms:created>
  <dcterms:modified xsi:type="dcterms:W3CDTF">2026-04-20T06:31:00Z</dcterms:modified>
</cp:coreProperties>
</file>