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 una carpeta en el escritorio llamada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Proyectos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</w:rPr>
        <w:drawing>
          <wp:inline distB="114300" distT="114300" distL="114300" distR="114300">
            <wp:extent cx="5943600" cy="1117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Dentro de la carpeta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Proyectos</w:t>
      </w:r>
      <w:r w:rsidDel="00000000" w:rsidR="00000000" w:rsidRPr="00000000">
        <w:rPr>
          <w:sz w:val="24"/>
          <w:szCs w:val="24"/>
          <w:rtl w:val="0"/>
        </w:rPr>
        <w:t xml:space="preserve">, crea un archivo de texto llamado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ideas.txt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840" w:hanging="360"/>
      </w:pPr>
      <w:r w:rsidDel="00000000" w:rsidR="00000000" w:rsidRPr="00000000">
        <w:rPr>
          <w:sz w:val="24"/>
          <w:szCs w:val="24"/>
          <w:rtl w:val="0"/>
        </w:rPr>
        <w:t xml:space="preserve">Investiga el comando adecuado para escribir dentro del archivo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ideas.txt</w:t>
      </w:r>
      <w:r w:rsidDel="00000000" w:rsidR="00000000" w:rsidRPr="00000000">
        <w:rPr>
          <w:sz w:val="24"/>
          <w:szCs w:val="24"/>
          <w:rtl w:val="0"/>
        </w:rPr>
        <w:t xml:space="preserve"> la frase: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"Este es mi primer archivo.".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749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Muestra en pantalla el contenido del archivo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ideas.txt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un comando que permita leer archivos desde la terminal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por ejemplo: cat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