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D7F6B" w14:textId="3D0394AC" w:rsidR="004832EA" w:rsidRDefault="0046476E">
      <w:r>
        <w:t>Ana Beatriz Da Silva Melo</w:t>
      </w:r>
    </w:p>
    <w:p w14:paraId="4D6B57BC" w14:textId="1C478355" w:rsidR="0046476E" w:rsidRDefault="0046476E">
      <w:r>
        <w:t>RA:</w:t>
      </w:r>
      <w:r w:rsidR="005B20A3">
        <w:t>14</w:t>
      </w:r>
      <w:r w:rsidR="00A3321A">
        <w:t>60682113018</w:t>
      </w:r>
    </w:p>
    <w:p w14:paraId="7E8623AD" w14:textId="0FB7B6FA" w:rsidR="00732B8B" w:rsidRDefault="00732B8B">
      <w:r>
        <w:rPr>
          <w:noProof/>
        </w:rPr>
        <w:drawing>
          <wp:inline distT="0" distB="0" distL="0" distR="0" wp14:anchorId="15F341B5" wp14:editId="763EE045">
            <wp:extent cx="5400040" cy="3512820"/>
            <wp:effectExtent l="0" t="0" r="0" b="0"/>
            <wp:docPr id="1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Word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C92"/>
    <w:rsid w:val="000D2C92"/>
    <w:rsid w:val="0046476E"/>
    <w:rsid w:val="004832EA"/>
    <w:rsid w:val="005B20A3"/>
    <w:rsid w:val="007027E6"/>
    <w:rsid w:val="00732B8B"/>
    <w:rsid w:val="009600FB"/>
    <w:rsid w:val="00A3321A"/>
    <w:rsid w:val="00A8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D8FE8"/>
  <w15:chartTrackingRefBased/>
  <w15:docId w15:val="{0BE2EB0D-8D14-47FD-8D90-E1FCA84A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DRÃO"/>
    <w:qFormat/>
    <w:rsid w:val="00A86805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Silva</dc:creator>
  <cp:keywords/>
  <dc:description/>
  <cp:lastModifiedBy>Ana Silva</cp:lastModifiedBy>
  <cp:revision>5</cp:revision>
  <dcterms:created xsi:type="dcterms:W3CDTF">2021-08-30T02:08:00Z</dcterms:created>
  <dcterms:modified xsi:type="dcterms:W3CDTF">2021-08-30T02:23:00Z</dcterms:modified>
</cp:coreProperties>
</file>