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97DA" w14:textId="77777777" w:rsidR="00D8775D" w:rsidRPr="00D8775D" w:rsidRDefault="00D8775D" w:rsidP="00D8775D">
      <w:pPr>
        <w:tabs>
          <w:tab w:val="num" w:pos="720"/>
        </w:tabs>
        <w:spacing w:before="0"/>
        <w:ind w:hanging="360"/>
        <w:jc w:val="center"/>
        <w:rPr>
          <w:b/>
        </w:rPr>
      </w:pPr>
      <w:r w:rsidRPr="00D8775D">
        <w:rPr>
          <w:b/>
        </w:rPr>
        <w:t>HARAMAYA UNIVERSITY COLLEGE OF LAW</w:t>
      </w:r>
    </w:p>
    <w:p w14:paraId="218B4FC5" w14:textId="4D07B39D" w:rsidR="00D8775D" w:rsidRPr="00D8775D" w:rsidRDefault="00D8775D" w:rsidP="00D8775D">
      <w:pPr>
        <w:tabs>
          <w:tab w:val="num" w:pos="720"/>
        </w:tabs>
        <w:spacing w:before="0"/>
        <w:ind w:hanging="360"/>
        <w:jc w:val="center"/>
        <w:rPr>
          <w:b/>
        </w:rPr>
      </w:pPr>
      <w:r w:rsidRPr="00D8775D">
        <w:rPr>
          <w:b/>
        </w:rPr>
        <w:t>ACADEMIC YEAR 202</w:t>
      </w:r>
      <w:r>
        <w:rPr>
          <w:b/>
        </w:rPr>
        <w:t>6</w:t>
      </w:r>
    </w:p>
    <w:p w14:paraId="787FEB07" w14:textId="77777777" w:rsidR="00D8775D" w:rsidRPr="00D8775D" w:rsidRDefault="00D8775D" w:rsidP="00D8775D">
      <w:pPr>
        <w:tabs>
          <w:tab w:val="num" w:pos="720"/>
        </w:tabs>
        <w:spacing w:before="0"/>
        <w:ind w:hanging="360"/>
        <w:jc w:val="center"/>
        <w:rPr>
          <w:b/>
        </w:rPr>
      </w:pPr>
      <w:r w:rsidRPr="00D8775D">
        <w:rPr>
          <w:b/>
        </w:rPr>
        <w:t>LAW MOCK EXAM</w:t>
      </w:r>
    </w:p>
    <w:p w14:paraId="5E68656A" w14:textId="77777777" w:rsidR="00D8775D" w:rsidRPr="00D8775D" w:rsidRDefault="00D8775D" w:rsidP="00D8775D">
      <w:pPr>
        <w:tabs>
          <w:tab w:val="num" w:pos="720"/>
        </w:tabs>
        <w:spacing w:before="0"/>
        <w:ind w:hanging="360"/>
        <w:jc w:val="center"/>
        <w:rPr>
          <w:b/>
        </w:rPr>
      </w:pPr>
      <w:r w:rsidRPr="00D8775D">
        <w:rPr>
          <w:b/>
        </w:rPr>
        <w:t>TARGET GROUP LAW 5TH YEAR STUDENT</w:t>
      </w:r>
    </w:p>
    <w:p w14:paraId="293B29C1" w14:textId="02F6B0AC" w:rsidR="00D8775D" w:rsidRDefault="00D8775D" w:rsidP="00D8775D">
      <w:pPr>
        <w:tabs>
          <w:tab w:val="num" w:pos="720"/>
        </w:tabs>
        <w:spacing w:before="0"/>
        <w:ind w:hanging="360"/>
      </w:pPr>
    </w:p>
    <w:p w14:paraId="4C3AE68D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Which one of the following is not true about preliminary objections?</w:t>
      </w:r>
    </w:p>
    <w:p w14:paraId="0AAB80C0" w14:textId="77777777" w:rsidR="00D8775D" w:rsidRPr="00D8775D" w:rsidRDefault="00D8775D" w:rsidP="00D8775D">
      <w:pPr>
        <w:spacing w:before="0"/>
      </w:pPr>
      <w:r w:rsidRPr="00D8775D">
        <w:t>A. Courts may not raise preliminary objections upon its own motion.</w:t>
      </w:r>
    </w:p>
    <w:p w14:paraId="7076EAD6" w14:textId="27DDA1D5" w:rsidR="00D8775D" w:rsidRPr="00D8775D" w:rsidRDefault="00D8775D" w:rsidP="00D8775D">
      <w:pPr>
        <w:spacing w:before="0"/>
      </w:pPr>
      <w:r w:rsidRPr="00D8775D">
        <w:t>B. As a rule preliminary objection that are not raised at the earliest possible time amounts waived</w:t>
      </w:r>
    </w:p>
    <w:p w14:paraId="1D1C1093" w14:textId="77777777" w:rsidR="00D8775D" w:rsidRPr="00D8775D" w:rsidRDefault="00D8775D" w:rsidP="00D8775D">
      <w:pPr>
        <w:spacing w:before="0"/>
      </w:pPr>
      <w:r w:rsidRPr="00D8775D">
        <w:t>C. There might be mini trial to be conducted if it is necessary for the determination of the preliminary objection.</w:t>
      </w:r>
    </w:p>
    <w:p w14:paraId="58B4A28E" w14:textId="77777777" w:rsidR="00D8775D" w:rsidRPr="00D8775D" w:rsidRDefault="00D8775D" w:rsidP="00D8775D">
      <w:pPr>
        <w:spacing w:before="0"/>
      </w:pPr>
      <w:r w:rsidRPr="00D8775D">
        <w:t>D. It is not procedural irregularity for the court to proceed to the trial without passing ruling over the preliminary objections raised by parties.</w:t>
      </w:r>
    </w:p>
    <w:p w14:paraId="24CD028C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D</w:t>
      </w:r>
    </w:p>
    <w:p w14:paraId="67E769FB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Which one of the following matters is justiciable before the court of law?</w:t>
      </w:r>
    </w:p>
    <w:p w14:paraId="33D9BA12" w14:textId="77777777" w:rsidR="00D8775D" w:rsidRPr="00D8775D" w:rsidRDefault="00D8775D" w:rsidP="00D8775D">
      <w:pPr>
        <w:spacing w:before="0"/>
      </w:pPr>
      <w:r w:rsidRPr="00D8775D">
        <w:t>A. Petition for the performance of a contract for the sale of bare land.</w:t>
      </w:r>
    </w:p>
    <w:p w14:paraId="42C40FFE" w14:textId="77777777" w:rsidR="00D8775D" w:rsidRPr="00D8775D" w:rsidRDefault="00D8775D" w:rsidP="00D8775D">
      <w:pPr>
        <w:spacing w:before="0"/>
      </w:pPr>
      <w:r w:rsidRPr="00D8775D">
        <w:t>B. Petition for the probation/validation of a will/testament.</w:t>
      </w:r>
    </w:p>
    <w:p w14:paraId="76A659BD" w14:textId="77777777" w:rsidR="00D8775D" w:rsidRPr="00D8775D" w:rsidRDefault="00D8775D" w:rsidP="00D8775D">
      <w:pPr>
        <w:spacing w:before="0"/>
      </w:pPr>
      <w:r w:rsidRPr="00D8775D">
        <w:t>C. Petition for recovery of houses confiscated by the Dergue regime.</w:t>
      </w:r>
    </w:p>
    <w:p w14:paraId="66CD9906" w14:textId="77777777" w:rsidR="00D8775D" w:rsidRPr="00D8775D" w:rsidRDefault="00D8775D" w:rsidP="00D8775D">
      <w:pPr>
        <w:spacing w:before="0"/>
      </w:pPr>
      <w:r w:rsidRPr="00D8775D">
        <w:t>D. Claim for ascertainment of paternity</w:t>
      </w:r>
    </w:p>
    <w:p w14:paraId="787474A3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D</w:t>
      </w:r>
    </w:p>
    <w:p w14:paraId="26AB7BEA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The procedural device of opposition under Article 358 of the civil procedure code is</w:t>
      </w:r>
    </w:p>
    <w:p w14:paraId="1BBD8CA9" w14:textId="77777777" w:rsidR="00D8775D" w:rsidRPr="00D8775D" w:rsidRDefault="00D8775D" w:rsidP="00D8775D">
      <w:pPr>
        <w:spacing w:before="0"/>
      </w:pPr>
      <w:r w:rsidRPr="00D8775D">
        <w:t>A. Similar to intervention but effective after judgment</w:t>
      </w:r>
    </w:p>
    <w:p w14:paraId="51CA0244" w14:textId="77777777" w:rsidR="00D8775D" w:rsidRPr="00D8775D" w:rsidRDefault="00D8775D" w:rsidP="00D8775D">
      <w:pPr>
        <w:spacing w:before="0"/>
      </w:pPr>
      <w:r w:rsidRPr="00D8775D">
        <w:t>B. Meant to protect the interest of a defendant against whom an ex-</w:t>
      </w:r>
      <w:proofErr w:type="spellStart"/>
      <w:r w:rsidRPr="00D8775D">
        <w:t>parte</w:t>
      </w:r>
      <w:proofErr w:type="spellEnd"/>
      <w:r w:rsidRPr="00D8775D">
        <w:t xml:space="preserve"> decree is passed,</w:t>
      </w:r>
    </w:p>
    <w:p w14:paraId="4DC5C07F" w14:textId="77777777" w:rsidR="00D8775D" w:rsidRPr="00D8775D" w:rsidRDefault="00D8775D" w:rsidP="00D8775D">
      <w:pPr>
        <w:spacing w:before="0"/>
      </w:pPr>
      <w:r w:rsidRPr="00D8775D">
        <w:t>C. Useful for the third party whose property has been wrongly attached and sold in the execution of the decree.</w:t>
      </w:r>
    </w:p>
    <w:p w14:paraId="3676A127" w14:textId="77777777" w:rsidR="00D8775D" w:rsidRPr="00D8775D" w:rsidRDefault="00D8775D" w:rsidP="00D8775D">
      <w:pPr>
        <w:spacing w:before="0"/>
      </w:pPr>
      <w:r w:rsidRPr="00D8775D">
        <w:t>D. Similar to a procedural device called Impleader.</w:t>
      </w:r>
    </w:p>
    <w:p w14:paraId="001126EB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2D0EBF5E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According to Non-refoulement principle State party shall not return a refugee in any manner whatsoever to the frontiers of territories where his life or freedom would be threatened on account of his:</w:t>
      </w:r>
    </w:p>
    <w:p w14:paraId="29D04341" w14:textId="77777777" w:rsidR="00D8775D" w:rsidRPr="00D8775D" w:rsidRDefault="00D8775D" w:rsidP="00D8775D">
      <w:pPr>
        <w:spacing w:before="0"/>
      </w:pPr>
      <w:r w:rsidRPr="00D8775D">
        <w:t>A. Exclusion.</w:t>
      </w:r>
    </w:p>
    <w:p w14:paraId="35B0EE61" w14:textId="77777777" w:rsidR="00D8775D" w:rsidRPr="00D8775D" w:rsidRDefault="00D8775D" w:rsidP="00D8775D">
      <w:pPr>
        <w:spacing w:before="0"/>
      </w:pPr>
      <w:r w:rsidRPr="00D8775D">
        <w:lastRenderedPageBreak/>
        <w:t>B. Non-refoulment.</w:t>
      </w:r>
    </w:p>
    <w:p w14:paraId="5FB5C9F1" w14:textId="77777777" w:rsidR="00D8775D" w:rsidRPr="00D8775D" w:rsidRDefault="00D8775D" w:rsidP="00D8775D">
      <w:pPr>
        <w:spacing w:before="0"/>
      </w:pPr>
      <w:r w:rsidRPr="00D8775D">
        <w:t>C. Expulsion.</w:t>
      </w:r>
    </w:p>
    <w:p w14:paraId="5C11000F" w14:textId="77777777" w:rsidR="00D8775D" w:rsidRPr="00D8775D" w:rsidRDefault="00D8775D" w:rsidP="00D8775D">
      <w:pPr>
        <w:spacing w:before="0"/>
      </w:pPr>
      <w:r w:rsidRPr="00D8775D">
        <w:t>D. Extradite.</w:t>
      </w:r>
    </w:p>
    <w:p w14:paraId="133C33AB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0796D009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According to the Princeton Principles on Universal Jurisdiction which of the following is not expressly listed as a ground for states to apply Universal Jurisdiction?</w:t>
      </w:r>
    </w:p>
    <w:p w14:paraId="3FB7A37D" w14:textId="77777777" w:rsidR="00D8775D" w:rsidRPr="00D8775D" w:rsidRDefault="00D8775D" w:rsidP="00D8775D">
      <w:pPr>
        <w:spacing w:before="0"/>
      </w:pPr>
      <w:r w:rsidRPr="00D8775D">
        <w:t>A. War of aggression.</w:t>
      </w:r>
    </w:p>
    <w:p w14:paraId="0307D16C" w14:textId="77777777" w:rsidR="00D8775D" w:rsidRPr="00D8775D" w:rsidRDefault="00D8775D" w:rsidP="00D8775D">
      <w:pPr>
        <w:spacing w:before="0"/>
      </w:pPr>
      <w:r w:rsidRPr="00D8775D">
        <w:t>B. Crimes against peace.</w:t>
      </w:r>
    </w:p>
    <w:p w14:paraId="5DF9DBFF" w14:textId="77777777" w:rsidR="00D8775D" w:rsidRPr="00D8775D" w:rsidRDefault="00D8775D" w:rsidP="00D8775D">
      <w:pPr>
        <w:spacing w:before="0"/>
      </w:pPr>
      <w:r w:rsidRPr="00D8775D">
        <w:t>C. Crimes against humanity.</w:t>
      </w:r>
    </w:p>
    <w:p w14:paraId="5579B595" w14:textId="77777777" w:rsidR="00D8775D" w:rsidRPr="00D8775D" w:rsidRDefault="00D8775D" w:rsidP="00D8775D">
      <w:pPr>
        <w:spacing w:before="0"/>
      </w:pPr>
      <w:r w:rsidRPr="00D8775D">
        <w:t>D. War crimes.</w:t>
      </w:r>
    </w:p>
    <w:p w14:paraId="3937EDD8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31AC53B5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One of the following does not belong to personal property of the spouse</w:t>
      </w:r>
    </w:p>
    <w:p w14:paraId="3B14113C" w14:textId="77777777" w:rsidR="00D8775D" w:rsidRPr="00D8775D" w:rsidRDefault="00D8775D" w:rsidP="00D8775D">
      <w:pPr>
        <w:spacing w:before="0"/>
      </w:pPr>
      <w:r w:rsidRPr="00D8775D">
        <w:t>A. The property of the spouse acquired through donation</w:t>
      </w:r>
    </w:p>
    <w:p w14:paraId="0BE5F368" w14:textId="77777777" w:rsidR="00D8775D" w:rsidRPr="00D8775D" w:rsidRDefault="00D8775D" w:rsidP="00D8775D">
      <w:pPr>
        <w:spacing w:before="0"/>
      </w:pPr>
      <w:r w:rsidRPr="00D8775D">
        <w:t>B. The property of the spouse acquired through succession</w:t>
      </w:r>
    </w:p>
    <w:p w14:paraId="0FB790A3" w14:textId="77777777" w:rsidR="00D8775D" w:rsidRPr="00D8775D" w:rsidRDefault="00D8775D" w:rsidP="00D8775D">
      <w:pPr>
        <w:spacing w:before="0"/>
      </w:pPr>
      <w:r w:rsidRPr="00D8775D">
        <w:t>C. An income originated from personal property</w:t>
      </w:r>
    </w:p>
    <w:p w14:paraId="10346501" w14:textId="77777777" w:rsidR="00D8775D" w:rsidRPr="00D8775D" w:rsidRDefault="00D8775D" w:rsidP="00D8775D">
      <w:pPr>
        <w:spacing w:before="0"/>
      </w:pPr>
      <w:r w:rsidRPr="00D8775D">
        <w:t>D. A property a spouse owned Before the conclusion of the Marriage</w:t>
      </w:r>
    </w:p>
    <w:p w14:paraId="45139C26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1C5A2DE8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What is the status of the relationship between the adopted child and his/her the family of origin?</w:t>
      </w:r>
    </w:p>
    <w:p w14:paraId="4A9FD76D" w14:textId="77777777" w:rsidR="00D8775D" w:rsidRPr="00D8775D" w:rsidRDefault="00D8775D" w:rsidP="00D8775D">
      <w:pPr>
        <w:spacing w:before="0"/>
      </w:pPr>
      <w:r w:rsidRPr="00D8775D">
        <w:t>A. It ceases to exist as soon as an adoption agreement is concluded.</w:t>
      </w:r>
    </w:p>
    <w:p w14:paraId="711848A3" w14:textId="77777777" w:rsidR="00D8775D" w:rsidRPr="00D8775D" w:rsidRDefault="00D8775D" w:rsidP="00D8775D">
      <w:pPr>
        <w:spacing w:before="0"/>
      </w:pPr>
      <w:r w:rsidRPr="00D8775D">
        <w:t>B. It is not affected by the agreement of adoption.</w:t>
      </w:r>
    </w:p>
    <w:p w14:paraId="4BA77F76" w14:textId="77777777" w:rsidR="00D8775D" w:rsidRPr="00D8775D" w:rsidRDefault="00D8775D" w:rsidP="00D8775D">
      <w:pPr>
        <w:spacing w:before="0"/>
      </w:pPr>
      <w:r w:rsidRPr="00D8775D">
        <w:t>C. Its status is to be determined by the terms of the adoption agreement.</w:t>
      </w:r>
    </w:p>
    <w:p w14:paraId="73D1C195" w14:textId="77777777" w:rsidR="00D8775D" w:rsidRPr="00D8775D" w:rsidRDefault="00D8775D" w:rsidP="00D8775D">
      <w:pPr>
        <w:spacing w:before="0"/>
      </w:pPr>
      <w:r w:rsidRPr="00D8775D">
        <w:t>D. Its status is to be determined having regard to the best interest of the child.</w:t>
      </w:r>
    </w:p>
    <w:p w14:paraId="50FC6AA9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7E94C735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How does Ethiopian criminal law differ from civil law?</w:t>
      </w:r>
    </w:p>
    <w:p w14:paraId="2CAB3916" w14:textId="77777777" w:rsidR="00D8775D" w:rsidRPr="00D8775D" w:rsidRDefault="00D8775D" w:rsidP="00D8775D">
      <w:pPr>
        <w:spacing w:before="0"/>
      </w:pPr>
      <w:r w:rsidRPr="00D8775D">
        <w:t>A. Criminal law deals with disputes between individuals while civil law deals with offenses against the state.</w:t>
      </w:r>
    </w:p>
    <w:p w14:paraId="3FB9CC25" w14:textId="77777777" w:rsidR="00D8775D" w:rsidRPr="00D8775D" w:rsidRDefault="00D8775D" w:rsidP="00D8775D">
      <w:pPr>
        <w:spacing w:before="0"/>
      </w:pPr>
      <w:r w:rsidRPr="00D8775D">
        <w:t>B. Criminal law focuses on punishment while civil law focuses on compensation for damages.</w:t>
      </w:r>
    </w:p>
    <w:p w14:paraId="55D98866" w14:textId="77777777" w:rsidR="00D8775D" w:rsidRPr="00D8775D" w:rsidRDefault="00D8775D" w:rsidP="00D8775D">
      <w:pPr>
        <w:spacing w:before="0"/>
      </w:pPr>
      <w:r w:rsidRPr="00D8775D">
        <w:t>C. There is no distinction between criminal law and civil law in Ethiopia</w:t>
      </w:r>
    </w:p>
    <w:p w14:paraId="15528C8C" w14:textId="77777777" w:rsidR="00D8775D" w:rsidRPr="00D8775D" w:rsidRDefault="00D8775D" w:rsidP="00D8775D">
      <w:pPr>
        <w:spacing w:before="0"/>
      </w:pPr>
      <w:r w:rsidRPr="00D8775D">
        <w:lastRenderedPageBreak/>
        <w:t>D. Civil law is based on religious principles while criminal law is based on secular principles.</w:t>
      </w:r>
    </w:p>
    <w:p w14:paraId="1AE68205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1816C546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What principle forms the basis of Ethiopian criminal law?</w:t>
      </w:r>
    </w:p>
    <w:p w14:paraId="3C9ABE89" w14:textId="77777777" w:rsidR="00D8775D" w:rsidRPr="00D8775D" w:rsidRDefault="00D8775D" w:rsidP="00D8775D">
      <w:pPr>
        <w:spacing w:before="0"/>
      </w:pPr>
      <w:r w:rsidRPr="00D8775D">
        <w:t>A. Restorative justice</w:t>
      </w:r>
    </w:p>
    <w:p w14:paraId="178C58C7" w14:textId="77777777" w:rsidR="00D8775D" w:rsidRPr="00D8775D" w:rsidRDefault="00D8775D" w:rsidP="00D8775D">
      <w:pPr>
        <w:spacing w:before="0"/>
      </w:pPr>
      <w:r w:rsidRPr="00D8775D">
        <w:t>B. Retributive justice</w:t>
      </w:r>
    </w:p>
    <w:p w14:paraId="7E3676F2" w14:textId="77777777" w:rsidR="00D8775D" w:rsidRPr="00D8775D" w:rsidRDefault="00D8775D" w:rsidP="00D8775D">
      <w:pPr>
        <w:spacing w:before="0"/>
      </w:pPr>
      <w:r w:rsidRPr="00D8775D">
        <w:t>C. Utilitarianism</w:t>
      </w:r>
    </w:p>
    <w:p w14:paraId="0A7E2C03" w14:textId="77777777" w:rsidR="00D8775D" w:rsidRPr="00D8775D" w:rsidRDefault="00D8775D" w:rsidP="00D8775D">
      <w:pPr>
        <w:spacing w:before="0"/>
      </w:pPr>
      <w:r w:rsidRPr="00D8775D">
        <w:t>D. Rehabilitation</w:t>
      </w:r>
    </w:p>
    <w:p w14:paraId="256B1993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18C0F5DF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What is the role of intent in Ethiopian criminal law?</w:t>
      </w:r>
    </w:p>
    <w:p w14:paraId="3DA51AD8" w14:textId="77777777" w:rsidR="00D8775D" w:rsidRPr="00D8775D" w:rsidRDefault="00D8775D" w:rsidP="00D8775D">
      <w:pPr>
        <w:spacing w:before="0"/>
      </w:pPr>
      <w:r w:rsidRPr="00D8775D">
        <w:t>A. Intent is not a factor in determining guilt or innocence</w:t>
      </w:r>
    </w:p>
    <w:p w14:paraId="0203981B" w14:textId="77777777" w:rsidR="00D8775D" w:rsidRPr="00D8775D" w:rsidRDefault="00D8775D" w:rsidP="00D8775D">
      <w:pPr>
        <w:spacing w:before="0"/>
      </w:pPr>
      <w:r w:rsidRPr="00D8775D">
        <w:t>B. Intent is only considered in cases of violent crimes</w:t>
      </w:r>
    </w:p>
    <w:p w14:paraId="5EEEE9CC" w14:textId="77777777" w:rsidR="00D8775D" w:rsidRPr="00D8775D" w:rsidRDefault="00D8775D" w:rsidP="00D8775D">
      <w:pPr>
        <w:spacing w:before="0"/>
      </w:pPr>
      <w:r w:rsidRPr="00D8775D">
        <w:t>C. Intent is an essential element in establishing criminal liability.</w:t>
      </w:r>
    </w:p>
    <w:p w14:paraId="0E8C147A" w14:textId="77777777" w:rsidR="00D8775D" w:rsidRPr="00D8775D" w:rsidRDefault="00D8775D" w:rsidP="00D8775D">
      <w:pPr>
        <w:spacing w:before="0"/>
      </w:pPr>
      <w:r w:rsidRPr="00D8775D">
        <w:t>D. None</w:t>
      </w:r>
    </w:p>
    <w:p w14:paraId="2EFA3CE0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50FE2BD3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In Ethiopian criminal law what is the term used for a defense that acknowledges the act but claims it was necessary to prevent a greater harm?</w:t>
      </w:r>
    </w:p>
    <w:p w14:paraId="41E41E4F" w14:textId="77777777" w:rsidR="00D8775D" w:rsidRPr="00D8775D" w:rsidRDefault="00D8775D" w:rsidP="00D8775D">
      <w:pPr>
        <w:spacing w:before="0"/>
      </w:pPr>
      <w:r w:rsidRPr="00D8775D">
        <w:t>A. Self Defense</w:t>
      </w:r>
    </w:p>
    <w:p w14:paraId="676BA2AD" w14:textId="77777777" w:rsidR="00D8775D" w:rsidRPr="00D8775D" w:rsidRDefault="00D8775D" w:rsidP="00D8775D">
      <w:pPr>
        <w:spacing w:before="0"/>
      </w:pPr>
      <w:r w:rsidRPr="00D8775D">
        <w:t>B. Duress</w:t>
      </w:r>
    </w:p>
    <w:p w14:paraId="274CA8DB" w14:textId="77777777" w:rsidR="00D8775D" w:rsidRPr="00D8775D" w:rsidRDefault="00D8775D" w:rsidP="00D8775D">
      <w:pPr>
        <w:spacing w:before="0"/>
      </w:pPr>
      <w:r w:rsidRPr="00D8775D">
        <w:t>C. Necessity</w:t>
      </w:r>
    </w:p>
    <w:p w14:paraId="42F6A383" w14:textId="77777777" w:rsidR="00D8775D" w:rsidRPr="00D8775D" w:rsidRDefault="00D8775D" w:rsidP="00D8775D">
      <w:pPr>
        <w:spacing w:before="0"/>
      </w:pPr>
      <w:r w:rsidRPr="00D8775D">
        <w:t>D. Insanity</w:t>
      </w:r>
    </w:p>
    <w:p w14:paraId="0AEBBD26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10C40524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Who has the burden of proof in criminal cases under Ethiopian law?</w:t>
      </w:r>
    </w:p>
    <w:p w14:paraId="4B06019B" w14:textId="77777777" w:rsidR="00D8775D" w:rsidRPr="00D8775D" w:rsidRDefault="00D8775D" w:rsidP="00D8775D">
      <w:pPr>
        <w:spacing w:before="0"/>
      </w:pPr>
      <w:r w:rsidRPr="00D8775D">
        <w:t>A. The accused</w:t>
      </w:r>
    </w:p>
    <w:p w14:paraId="407874BF" w14:textId="77777777" w:rsidR="00D8775D" w:rsidRPr="00D8775D" w:rsidRDefault="00D8775D" w:rsidP="00D8775D">
      <w:pPr>
        <w:spacing w:before="0"/>
      </w:pPr>
      <w:r w:rsidRPr="00D8775D">
        <w:t>B. The prosecution</w:t>
      </w:r>
    </w:p>
    <w:p w14:paraId="68238A44" w14:textId="77777777" w:rsidR="00D8775D" w:rsidRPr="00D8775D" w:rsidRDefault="00D8775D" w:rsidP="00D8775D">
      <w:pPr>
        <w:spacing w:before="0"/>
      </w:pPr>
      <w:r w:rsidRPr="00D8775D">
        <w:t>C. The Judge</w:t>
      </w:r>
    </w:p>
    <w:p w14:paraId="367C4C76" w14:textId="77777777" w:rsidR="00D8775D" w:rsidRPr="00D8775D" w:rsidRDefault="00D8775D" w:rsidP="00D8775D">
      <w:pPr>
        <w:spacing w:before="0"/>
      </w:pPr>
      <w:r w:rsidRPr="00D8775D">
        <w:t>D. The defense attorney</w:t>
      </w:r>
    </w:p>
    <w:p w14:paraId="598E2B13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3E175A6F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Which of the following is true regarding accomplice liability under Ethiopian criminal law?</w:t>
      </w:r>
    </w:p>
    <w:p w14:paraId="20F528B2" w14:textId="77777777" w:rsidR="00D8775D" w:rsidRPr="00D8775D" w:rsidRDefault="00D8775D" w:rsidP="00D8775D">
      <w:pPr>
        <w:spacing w:before="0"/>
      </w:pPr>
      <w:r w:rsidRPr="00D8775D">
        <w:t>A. Accomplices are exempt from criminal liability</w:t>
      </w:r>
    </w:p>
    <w:p w14:paraId="7826FC5E" w14:textId="77777777" w:rsidR="00D8775D" w:rsidRPr="00D8775D" w:rsidRDefault="00D8775D" w:rsidP="00D8775D">
      <w:pPr>
        <w:spacing w:before="0"/>
      </w:pPr>
      <w:r w:rsidRPr="00D8775D">
        <w:t>B. Accomplices face the same punishment as the primary offender.</w:t>
      </w:r>
    </w:p>
    <w:p w14:paraId="0AAC9BD6" w14:textId="77777777" w:rsidR="00D8775D" w:rsidRPr="00D8775D" w:rsidRDefault="00D8775D" w:rsidP="00D8775D">
      <w:pPr>
        <w:spacing w:before="0"/>
      </w:pPr>
      <w:r w:rsidRPr="00D8775D">
        <w:lastRenderedPageBreak/>
        <w:t>C. Accomplices are subject to reduced punishment compared to the primary offender</w:t>
      </w:r>
    </w:p>
    <w:p w14:paraId="1AE3139F" w14:textId="77777777" w:rsidR="00D8775D" w:rsidRPr="00D8775D" w:rsidRDefault="00D8775D" w:rsidP="00D8775D">
      <w:pPr>
        <w:spacing w:before="0"/>
      </w:pPr>
      <w:r w:rsidRPr="00D8775D">
        <w:t>D. Accomplices can be held liable only if they directly commit the act</w:t>
      </w:r>
    </w:p>
    <w:p w14:paraId="14747B0E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53A175B7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Which of the following statements is true about private limited companies (PLCs)?</w:t>
      </w:r>
    </w:p>
    <w:p w14:paraId="742DDF12" w14:textId="77777777" w:rsidR="00D8775D" w:rsidRPr="00D8775D" w:rsidRDefault="00D8775D" w:rsidP="00D8775D">
      <w:pPr>
        <w:spacing w:before="0"/>
      </w:pPr>
      <w:r w:rsidRPr="00D8775D">
        <w:t>A. In Ethiopia PLCs can be used to undertake any business activity</w:t>
      </w:r>
    </w:p>
    <w:p w14:paraId="1ED39D78" w14:textId="77777777" w:rsidR="00D8775D" w:rsidRPr="00D8775D" w:rsidRDefault="00D8775D" w:rsidP="00D8775D">
      <w:pPr>
        <w:spacing w:before="0"/>
      </w:pPr>
      <w:r w:rsidRPr="00D8775D">
        <w:t>B. In Ethiopia PLCs exhibit the characteristics of share companies and partnerships</w:t>
      </w:r>
    </w:p>
    <w:p w14:paraId="374CB5AC" w14:textId="77777777" w:rsidR="00D8775D" w:rsidRPr="00D8775D" w:rsidRDefault="00D8775D" w:rsidP="00D8775D">
      <w:pPr>
        <w:spacing w:before="0"/>
      </w:pPr>
      <w:r w:rsidRPr="00D8775D">
        <w:t>C. The law regulating PLCs is unnecessarily detailed and complicated</w:t>
      </w:r>
    </w:p>
    <w:p w14:paraId="14E2605A" w14:textId="77777777" w:rsidR="00D8775D" w:rsidRPr="00D8775D" w:rsidRDefault="00D8775D" w:rsidP="00D8775D">
      <w:pPr>
        <w:spacing w:before="0"/>
      </w:pPr>
      <w:r w:rsidRPr="00D8775D">
        <w:t>D. There is no separate law regulating PLCs and the law is scattered everywhere.</w:t>
      </w:r>
    </w:p>
    <w:p w14:paraId="4B972081" w14:textId="77777777" w:rsidR="00D8775D" w:rsidRPr="00D8775D" w:rsidRDefault="00D8775D" w:rsidP="00D8775D">
      <w:pPr>
        <w:spacing w:before="0"/>
      </w:pPr>
      <w:r w:rsidRPr="00D8775D">
        <w:t>E. PLCs are non-liability limited partnerships in company form</w:t>
      </w:r>
    </w:p>
    <w:p w14:paraId="7FC6DD76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0B2AE797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Which one of the following cannot be embraced by the expression "vice of consent" under the Ethiopian Law of Contracts?</w:t>
      </w:r>
    </w:p>
    <w:p w14:paraId="080338BE" w14:textId="77777777" w:rsidR="00D8775D" w:rsidRPr="00D8775D" w:rsidRDefault="00D8775D" w:rsidP="00D8775D">
      <w:pPr>
        <w:spacing w:before="0"/>
      </w:pPr>
      <w:r w:rsidRPr="00D8775D">
        <w:t>A. Mistake</w:t>
      </w:r>
    </w:p>
    <w:p w14:paraId="7EA47CEE" w14:textId="77777777" w:rsidR="00D8775D" w:rsidRPr="00D8775D" w:rsidRDefault="00D8775D" w:rsidP="00D8775D">
      <w:pPr>
        <w:spacing w:before="0"/>
      </w:pPr>
      <w:r w:rsidRPr="00D8775D">
        <w:t>B. Fraud</w:t>
      </w:r>
    </w:p>
    <w:p w14:paraId="0759A13D" w14:textId="77777777" w:rsidR="00D8775D" w:rsidRPr="00D8775D" w:rsidRDefault="00D8775D" w:rsidP="00D8775D">
      <w:pPr>
        <w:spacing w:before="0"/>
      </w:pPr>
      <w:r w:rsidRPr="00D8775D">
        <w:t>C. Duress</w:t>
      </w:r>
    </w:p>
    <w:p w14:paraId="148B4E7F" w14:textId="77777777" w:rsidR="00D8775D" w:rsidRPr="00D8775D" w:rsidRDefault="00D8775D" w:rsidP="00D8775D">
      <w:pPr>
        <w:spacing w:before="0"/>
      </w:pPr>
      <w:r w:rsidRPr="00D8775D">
        <w:t>D. False statement</w:t>
      </w:r>
    </w:p>
    <w:p w14:paraId="3F4F0D7E" w14:textId="77777777" w:rsidR="00D8775D" w:rsidRPr="00D8775D" w:rsidRDefault="00D8775D" w:rsidP="00D8775D">
      <w:pPr>
        <w:spacing w:before="0"/>
      </w:pPr>
      <w:r w:rsidRPr="00D8775D">
        <w:t>E. Immorality of the Object of the Contract</w:t>
      </w:r>
    </w:p>
    <w:p w14:paraId="56C56CD2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E</w:t>
      </w:r>
    </w:p>
    <w:p w14:paraId="6EEC8A28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One of the following is not attribute of rights in rem under the Ethiopian law:</w:t>
      </w:r>
    </w:p>
    <w:p w14:paraId="037D0085" w14:textId="77777777" w:rsidR="00D8775D" w:rsidRPr="00D8775D" w:rsidRDefault="00D8775D" w:rsidP="00D8775D">
      <w:pPr>
        <w:spacing w:before="0"/>
      </w:pPr>
      <w:r w:rsidRPr="00D8775D">
        <w:t xml:space="preserve">A. Rights in rem consist of usus fructus and </w:t>
      </w:r>
      <w:proofErr w:type="spellStart"/>
      <w:r w:rsidRPr="00D8775D">
        <w:t>abusus</w:t>
      </w:r>
      <w:proofErr w:type="spellEnd"/>
    </w:p>
    <w:p w14:paraId="6D8995A7" w14:textId="77777777" w:rsidR="00D8775D" w:rsidRPr="00D8775D" w:rsidRDefault="00D8775D" w:rsidP="00D8775D">
      <w:pPr>
        <w:spacing w:before="0"/>
      </w:pPr>
      <w:r w:rsidRPr="00D8775D">
        <w:t>B. Rights in rem are not absolute</w:t>
      </w:r>
    </w:p>
    <w:p w14:paraId="523F0F5E" w14:textId="77777777" w:rsidR="00D8775D" w:rsidRPr="00D8775D" w:rsidRDefault="00D8775D" w:rsidP="00D8775D">
      <w:pPr>
        <w:spacing w:before="0"/>
      </w:pPr>
      <w:r w:rsidRPr="00D8775D">
        <w:t>C. Rights in rem are invoked only against a specific person or group of persons</w:t>
      </w:r>
    </w:p>
    <w:p w14:paraId="583D71F9" w14:textId="77777777" w:rsidR="00D8775D" w:rsidRPr="00D8775D" w:rsidRDefault="00D8775D" w:rsidP="00D8775D">
      <w:pPr>
        <w:spacing w:before="0"/>
      </w:pPr>
      <w:r w:rsidRPr="00D8775D">
        <w:t>D. Rights in rem are enforceable before court of law</w:t>
      </w:r>
    </w:p>
    <w:p w14:paraId="484A3BB7" w14:textId="77777777" w:rsidR="00D8775D" w:rsidRPr="00D8775D" w:rsidRDefault="00D8775D" w:rsidP="00D8775D">
      <w:pPr>
        <w:spacing w:before="0"/>
      </w:pPr>
      <w:r w:rsidRPr="00D8775D">
        <w:t>E. Rights in rem can be obtained in an original or derivative means</w:t>
      </w:r>
    </w:p>
    <w:p w14:paraId="62E1C8A6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0ADB7B19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Which of these legal instruments has primacy of application to a particular labor case?</w:t>
      </w:r>
    </w:p>
    <w:p w14:paraId="210E2C0D" w14:textId="77777777" w:rsidR="00D8775D" w:rsidRPr="00D8775D" w:rsidRDefault="00D8775D" w:rsidP="00D8775D">
      <w:pPr>
        <w:spacing w:before="0"/>
      </w:pPr>
      <w:r w:rsidRPr="00D8775D">
        <w:t>A. A collective agreement</w:t>
      </w:r>
    </w:p>
    <w:p w14:paraId="37BCAA84" w14:textId="77777777" w:rsidR="00D8775D" w:rsidRPr="00D8775D" w:rsidRDefault="00D8775D" w:rsidP="00D8775D">
      <w:pPr>
        <w:spacing w:before="0"/>
      </w:pPr>
      <w:r w:rsidRPr="00D8775D">
        <w:t>B. Labor Proclamation No. 1156/2019</w:t>
      </w:r>
    </w:p>
    <w:p w14:paraId="5BE661D8" w14:textId="77777777" w:rsidR="00D8775D" w:rsidRPr="00D8775D" w:rsidRDefault="00D8775D" w:rsidP="00D8775D">
      <w:pPr>
        <w:spacing w:before="0"/>
      </w:pPr>
      <w:r w:rsidRPr="00D8775D">
        <w:t>C. A contract of employment</w:t>
      </w:r>
    </w:p>
    <w:p w14:paraId="304477C8" w14:textId="77777777" w:rsidR="00D8775D" w:rsidRPr="00D8775D" w:rsidRDefault="00D8775D" w:rsidP="00D8775D">
      <w:pPr>
        <w:spacing w:before="0"/>
      </w:pPr>
      <w:r w:rsidRPr="00D8775D">
        <w:t>D. Whichever is beneficial for the worker</w:t>
      </w:r>
    </w:p>
    <w:p w14:paraId="4DB4051A" w14:textId="04615457" w:rsidR="00D8775D" w:rsidRPr="00D8775D" w:rsidRDefault="00D8775D" w:rsidP="00D8775D">
      <w:pPr>
        <w:spacing w:before="0"/>
      </w:pPr>
      <w:r w:rsidRPr="00D8775D">
        <w:t>E. Whichever</w:t>
      </w:r>
      <w:r>
        <w:t>,</w:t>
      </w:r>
      <w:r w:rsidRPr="00D8775D">
        <w:t xml:space="preserve"> is agreed by the employer and the worker</w:t>
      </w:r>
      <w:r>
        <w:t xml:space="preserve">. </w:t>
      </w:r>
    </w:p>
    <w:p w14:paraId="0E34A14C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lastRenderedPageBreak/>
        <w:t>Option D</w:t>
      </w:r>
    </w:p>
    <w:p w14:paraId="141C94D6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What is the fundamental requirement provided by the Ethiopian labor law that the employer cannot disregard in exercising prerogative powers?</w:t>
      </w:r>
    </w:p>
    <w:p w14:paraId="2786A05F" w14:textId="77777777" w:rsidR="00D8775D" w:rsidRPr="00D8775D" w:rsidRDefault="00D8775D" w:rsidP="00D8775D">
      <w:pPr>
        <w:spacing w:before="0"/>
      </w:pPr>
      <w:r w:rsidRPr="00D8775D">
        <w:t>A. Economic efficiency</w:t>
      </w:r>
    </w:p>
    <w:p w14:paraId="72C3330D" w14:textId="77777777" w:rsidR="00D8775D" w:rsidRPr="00D8775D" w:rsidRDefault="00D8775D" w:rsidP="00D8775D">
      <w:pPr>
        <w:spacing w:before="0"/>
      </w:pPr>
      <w:r w:rsidRPr="00D8775D">
        <w:t>B. Increasing productivity</w:t>
      </w:r>
    </w:p>
    <w:p w14:paraId="458A720F" w14:textId="77777777" w:rsidR="00D8775D" w:rsidRPr="00D8775D" w:rsidRDefault="00D8775D" w:rsidP="00D8775D">
      <w:pPr>
        <w:spacing w:before="0"/>
      </w:pPr>
      <w:r w:rsidRPr="00D8775D">
        <w:t>C. Enhancing workers’ skills</w:t>
      </w:r>
    </w:p>
    <w:p w14:paraId="6B46787F" w14:textId="77777777" w:rsidR="00D8775D" w:rsidRPr="00D8775D" w:rsidRDefault="00D8775D" w:rsidP="00D8775D">
      <w:pPr>
        <w:spacing w:before="0"/>
      </w:pPr>
      <w:r w:rsidRPr="00D8775D">
        <w:t>D. Maximizing profit</w:t>
      </w:r>
    </w:p>
    <w:p w14:paraId="0989922E" w14:textId="77777777" w:rsidR="00D8775D" w:rsidRPr="00D8775D" w:rsidRDefault="00D8775D" w:rsidP="00D8775D">
      <w:pPr>
        <w:spacing w:before="0"/>
      </w:pPr>
      <w:r w:rsidRPr="00D8775D">
        <w:t>E. Equal treatment of workers irrespective of their sex religion or marital status</w:t>
      </w:r>
    </w:p>
    <w:p w14:paraId="7DB9B3DE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E</w:t>
      </w:r>
    </w:p>
    <w:p w14:paraId="58363E96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Which branch of philosophy tries to answer the question “what is good?”</w:t>
      </w:r>
    </w:p>
    <w:p w14:paraId="340BF2E9" w14:textId="77777777" w:rsidR="00D8775D" w:rsidRPr="00D8775D" w:rsidRDefault="00D8775D" w:rsidP="00D8775D">
      <w:pPr>
        <w:spacing w:before="0"/>
      </w:pPr>
      <w:r w:rsidRPr="00D8775D">
        <w:t>A. Axiology</w:t>
      </w:r>
    </w:p>
    <w:p w14:paraId="49729622" w14:textId="77777777" w:rsidR="00D8775D" w:rsidRPr="00D8775D" w:rsidRDefault="00D8775D" w:rsidP="00D8775D">
      <w:pPr>
        <w:spacing w:before="0"/>
      </w:pPr>
      <w:r w:rsidRPr="00D8775D">
        <w:t>B. Virtue Ethics</w:t>
      </w:r>
    </w:p>
    <w:p w14:paraId="4BF666C0" w14:textId="77777777" w:rsidR="00D8775D" w:rsidRPr="00D8775D" w:rsidRDefault="00D8775D" w:rsidP="00D8775D">
      <w:pPr>
        <w:spacing w:before="0"/>
      </w:pPr>
      <w:r w:rsidRPr="00D8775D">
        <w:t>C. Theory of Moral Obligation</w:t>
      </w:r>
    </w:p>
    <w:p w14:paraId="46D0A9C5" w14:textId="77777777" w:rsidR="00D8775D" w:rsidRPr="00D8775D" w:rsidRDefault="00D8775D" w:rsidP="00D8775D">
      <w:pPr>
        <w:spacing w:before="0"/>
      </w:pPr>
      <w:r w:rsidRPr="00D8775D">
        <w:t>D. Theoretical Normative Ethics</w:t>
      </w:r>
    </w:p>
    <w:p w14:paraId="4E0DB21F" w14:textId="77777777" w:rsidR="00D8775D" w:rsidRPr="00D8775D" w:rsidRDefault="00D8775D" w:rsidP="00D8775D">
      <w:pPr>
        <w:spacing w:before="0"/>
      </w:pPr>
      <w:r w:rsidRPr="00D8775D">
        <w:t>E. Applied Ethics</w:t>
      </w:r>
    </w:p>
    <w:p w14:paraId="7E773B01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3F1F9D35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 xml:space="preserve">Which one of the following </w:t>
      </w:r>
      <w:proofErr w:type="gramStart"/>
      <w:r w:rsidRPr="00D8775D">
        <w:t>statement</w:t>
      </w:r>
      <w:proofErr w:type="gramEnd"/>
      <w:r w:rsidRPr="00D8775D">
        <w:t xml:space="preserve"> is correct about formation of contracts under the Ethiopian law of contracts?</w:t>
      </w:r>
    </w:p>
    <w:p w14:paraId="3ADEE03B" w14:textId="77777777" w:rsidR="00D8775D" w:rsidRPr="00D8775D" w:rsidRDefault="00D8775D" w:rsidP="00D8775D">
      <w:pPr>
        <w:spacing w:before="0"/>
      </w:pPr>
      <w:r w:rsidRPr="00D8775D">
        <w:t>A. Contracts can be formed without the expression of consent of the contracting parties as long as there is a meeting of mind of the contracting parties</w:t>
      </w:r>
    </w:p>
    <w:p w14:paraId="134D1971" w14:textId="77777777" w:rsidR="00D8775D" w:rsidRPr="00D8775D" w:rsidRDefault="00D8775D" w:rsidP="00D8775D">
      <w:pPr>
        <w:spacing w:before="0"/>
      </w:pPr>
      <w:r w:rsidRPr="00D8775D">
        <w:t>B. Contract cannot be formed unless the contracting parties meet physically and sign the contract in person</w:t>
      </w:r>
    </w:p>
    <w:p w14:paraId="0FD5CE02" w14:textId="77777777" w:rsidR="00D8775D" w:rsidRPr="00D8775D" w:rsidRDefault="00D8775D" w:rsidP="00D8775D">
      <w:pPr>
        <w:spacing w:before="0"/>
      </w:pPr>
      <w:r w:rsidRPr="00D8775D">
        <w:t>C. A contract can be formed even between absent parties as long as there are appropriate offer and acceptance between the contracting parties</w:t>
      </w:r>
    </w:p>
    <w:p w14:paraId="184CE0EB" w14:textId="24ED3CD0" w:rsidR="00D8775D" w:rsidRPr="00D8775D" w:rsidRDefault="00D8775D" w:rsidP="00D8775D">
      <w:pPr>
        <w:spacing w:before="0"/>
      </w:pPr>
      <w:r w:rsidRPr="00D8775D">
        <w:t>D. Any valid contract is said to be formed where the form requirement is completely satisfied by the contracting parties</w:t>
      </w:r>
      <w:r>
        <w:t>.</w:t>
      </w:r>
    </w:p>
    <w:p w14:paraId="585D6811" w14:textId="67269398" w:rsidR="00D8775D" w:rsidRPr="00D8775D" w:rsidRDefault="00D8775D" w:rsidP="00D8775D">
      <w:pPr>
        <w:spacing w:before="0"/>
      </w:pPr>
      <w:r w:rsidRPr="00D8775D">
        <w:t>E. Under Ethiopian law of contracts any valid contract cannot be formed unless the contract</w:t>
      </w:r>
      <w:r>
        <w:t xml:space="preserve"> </w:t>
      </w:r>
      <w:r w:rsidRPr="00D8775D">
        <w:t>is duly signed by the parties and authenticated by the appropriate organ</w:t>
      </w:r>
    </w:p>
    <w:p w14:paraId="126E4612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2B82D79D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Contracting parties have complete "freedom to carry out” any of the following acts with the exception of:</w:t>
      </w:r>
    </w:p>
    <w:p w14:paraId="559668EB" w14:textId="77777777" w:rsidR="00D8775D" w:rsidRPr="00D8775D" w:rsidRDefault="00D8775D" w:rsidP="00D8775D">
      <w:pPr>
        <w:spacing w:before="0"/>
      </w:pPr>
      <w:r w:rsidRPr="00D8775D">
        <w:lastRenderedPageBreak/>
        <w:t>A. Choosing the appropriate payment method.</w:t>
      </w:r>
    </w:p>
    <w:p w14:paraId="0643D2C5" w14:textId="77777777" w:rsidR="00D8775D" w:rsidRPr="00D8775D" w:rsidRDefault="00D8775D" w:rsidP="00D8775D">
      <w:pPr>
        <w:spacing w:before="0"/>
      </w:pPr>
      <w:r w:rsidRPr="00D8775D">
        <w:t>B. Establishing the location timing and manner of the contract's performance.</w:t>
      </w:r>
    </w:p>
    <w:p w14:paraId="72F98969" w14:textId="77777777" w:rsidR="00D8775D" w:rsidRPr="00D8775D" w:rsidRDefault="00D8775D" w:rsidP="00D8775D">
      <w:pPr>
        <w:spacing w:before="0"/>
      </w:pPr>
      <w:r w:rsidRPr="00D8775D">
        <w:t>C. Providing a grace period to a non-performing party.</w:t>
      </w:r>
    </w:p>
    <w:p w14:paraId="6A1963AC" w14:textId="77777777" w:rsidR="00D8775D" w:rsidRPr="00D8775D" w:rsidRDefault="00D8775D" w:rsidP="00D8775D">
      <w:pPr>
        <w:spacing w:before="0"/>
      </w:pPr>
      <w:r w:rsidRPr="00D8775D">
        <w:t>D. Determining a contract's requirements regarding legality of a contract</w:t>
      </w:r>
    </w:p>
    <w:p w14:paraId="6B11B84A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D</w:t>
      </w:r>
    </w:p>
    <w:p w14:paraId="21D7E3EC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Which one of the following is not a cause of popular dissatisfaction with legal profession?</w:t>
      </w:r>
    </w:p>
    <w:p w14:paraId="724FA415" w14:textId="77777777" w:rsidR="00D8775D" w:rsidRPr="00D8775D" w:rsidRDefault="00D8775D" w:rsidP="00D8775D">
      <w:pPr>
        <w:spacing w:before="0"/>
      </w:pPr>
      <w:r w:rsidRPr="00D8775D">
        <w:t>A. Excessive fees</w:t>
      </w:r>
    </w:p>
    <w:p w14:paraId="7456A12D" w14:textId="77777777" w:rsidR="00D8775D" w:rsidRPr="00D8775D" w:rsidRDefault="00D8775D" w:rsidP="00D8775D">
      <w:pPr>
        <w:spacing w:before="0"/>
      </w:pPr>
      <w:r w:rsidRPr="00D8775D">
        <w:t>B. Abuses of adversarial system</w:t>
      </w:r>
    </w:p>
    <w:p w14:paraId="3A723CC0" w14:textId="77777777" w:rsidR="00D8775D" w:rsidRPr="00D8775D" w:rsidRDefault="00D8775D" w:rsidP="00D8775D">
      <w:pPr>
        <w:spacing w:before="0"/>
      </w:pPr>
      <w:r w:rsidRPr="00D8775D">
        <w:t>C. Civility among advocates</w:t>
      </w:r>
    </w:p>
    <w:p w14:paraId="4B915FE6" w14:textId="77777777" w:rsidR="00D8775D" w:rsidRPr="00D8775D" w:rsidRDefault="00D8775D" w:rsidP="00D8775D">
      <w:pPr>
        <w:spacing w:before="0"/>
      </w:pPr>
      <w:r w:rsidRPr="00D8775D">
        <w:t>D. Commercialization of legal profession</w:t>
      </w:r>
    </w:p>
    <w:p w14:paraId="2318E5B4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589D055A" w14:textId="77777777" w:rsidR="00A54591" w:rsidRPr="00A54591" w:rsidRDefault="00A54591" w:rsidP="00A54591">
      <w:pPr>
        <w:numPr>
          <w:ilvl w:val="0"/>
          <w:numId w:val="44"/>
        </w:numPr>
        <w:spacing w:before="0"/>
      </w:pPr>
      <w:r w:rsidRPr="00A54591">
        <w:t xml:space="preserve">State party </w:t>
      </w:r>
      <w:r w:rsidRPr="00A54591">
        <w:rPr>
          <w:b/>
        </w:rPr>
        <w:t>shall not</w:t>
      </w:r>
      <w:r w:rsidRPr="00A54591">
        <w:t xml:space="preserve"> return a refugee in any manner whatsoever to the frontiers of territories where his life or freedom would be threatened on account of his race, religion, nationality, membership of a particular social group or political opinion.</w:t>
      </w:r>
    </w:p>
    <w:p w14:paraId="1AE32417" w14:textId="7D13C41A" w:rsidR="00A54591" w:rsidRPr="00A54591" w:rsidRDefault="00A54591" w:rsidP="00A54591">
      <w:pPr>
        <w:spacing w:before="0"/>
      </w:pPr>
      <w:r>
        <w:t xml:space="preserve">A. </w:t>
      </w:r>
      <w:r w:rsidRPr="00A54591">
        <w:t xml:space="preserve">Exclusion.          </w:t>
      </w:r>
    </w:p>
    <w:p w14:paraId="16EC4A65" w14:textId="08BE0363" w:rsidR="00A54591" w:rsidRPr="00A54591" w:rsidRDefault="00A54591" w:rsidP="00A54591">
      <w:pPr>
        <w:spacing w:before="0"/>
      </w:pPr>
      <w:r>
        <w:t xml:space="preserve">B. </w:t>
      </w:r>
      <w:r w:rsidRPr="00A54591">
        <w:t xml:space="preserve">Non-refoulment.           </w:t>
      </w:r>
    </w:p>
    <w:p w14:paraId="01EEB579" w14:textId="49CC7E52" w:rsidR="00A54591" w:rsidRPr="00A54591" w:rsidRDefault="00A54591" w:rsidP="00A54591">
      <w:pPr>
        <w:spacing w:before="0"/>
      </w:pPr>
      <w:r>
        <w:t xml:space="preserve">C. </w:t>
      </w:r>
      <w:r w:rsidRPr="00A54591">
        <w:t xml:space="preserve">Expulsion.            </w:t>
      </w:r>
    </w:p>
    <w:p w14:paraId="3DB49FF3" w14:textId="13507797" w:rsidR="00A54591" w:rsidRPr="00A54591" w:rsidRDefault="00A54591" w:rsidP="00A54591">
      <w:pPr>
        <w:spacing w:before="0"/>
      </w:pPr>
      <w:r>
        <w:t xml:space="preserve">D. </w:t>
      </w:r>
      <w:r w:rsidRPr="00A54591">
        <w:t>Extradite.</w:t>
      </w:r>
    </w:p>
    <w:p w14:paraId="226AD410" w14:textId="23DECC96" w:rsidR="00A54591" w:rsidRDefault="00A54591" w:rsidP="00A54591">
      <w:pPr>
        <w:spacing w:before="0"/>
      </w:pPr>
      <w:r w:rsidRPr="00A54591">
        <w:rPr>
          <w:b/>
        </w:rPr>
        <w:t>O</w:t>
      </w:r>
      <w:r>
        <w:rPr>
          <w:b/>
        </w:rPr>
        <w:t xml:space="preserve">ption </w:t>
      </w:r>
      <w:r w:rsidRPr="00A54591">
        <w:rPr>
          <w:b/>
        </w:rPr>
        <w:t xml:space="preserve"> B</w:t>
      </w:r>
    </w:p>
    <w:p w14:paraId="7F2CADDF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Judges are without constituency and answerable to no one except:</w:t>
      </w:r>
    </w:p>
    <w:p w14:paraId="70173500" w14:textId="77777777" w:rsidR="00D8775D" w:rsidRPr="00D8775D" w:rsidRDefault="00D8775D" w:rsidP="00D8775D">
      <w:pPr>
        <w:spacing w:before="0"/>
      </w:pPr>
      <w:r w:rsidRPr="00D8775D">
        <w:t>A. Consciences</w:t>
      </w:r>
    </w:p>
    <w:p w14:paraId="45593DE8" w14:textId="77777777" w:rsidR="00D8775D" w:rsidRPr="00D8775D" w:rsidRDefault="00D8775D" w:rsidP="00D8775D">
      <w:pPr>
        <w:spacing w:before="0"/>
      </w:pPr>
      <w:r w:rsidRPr="00D8775D">
        <w:t>B. The law</w:t>
      </w:r>
    </w:p>
    <w:p w14:paraId="0BA8BF55" w14:textId="77777777" w:rsidR="00D8775D" w:rsidRPr="00D8775D" w:rsidRDefault="00D8775D" w:rsidP="00D8775D">
      <w:pPr>
        <w:spacing w:before="0"/>
      </w:pPr>
      <w:r w:rsidRPr="00D8775D">
        <w:t>C. President</w:t>
      </w:r>
    </w:p>
    <w:p w14:paraId="63C0CF62" w14:textId="77777777" w:rsidR="00D8775D" w:rsidRPr="00D8775D" w:rsidRDefault="00D8775D" w:rsidP="00D8775D">
      <w:pPr>
        <w:spacing w:before="0"/>
      </w:pPr>
      <w:r w:rsidRPr="00D8775D">
        <w:t>D. It may different according their respective code of conduct</w:t>
      </w:r>
    </w:p>
    <w:p w14:paraId="76E0C295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2795C21F" w14:textId="77777777" w:rsidR="00D8775D" w:rsidRPr="00D8775D" w:rsidRDefault="00D8775D" w:rsidP="00D8775D">
      <w:pPr>
        <w:numPr>
          <w:ilvl w:val="0"/>
          <w:numId w:val="44"/>
        </w:numPr>
        <w:spacing w:before="0"/>
      </w:pPr>
      <w:r w:rsidRPr="00D8775D">
        <w:t>Which one is the primary purpose of probation?</w:t>
      </w:r>
    </w:p>
    <w:p w14:paraId="3744D9A2" w14:textId="77777777" w:rsidR="00D8775D" w:rsidRPr="00D8775D" w:rsidRDefault="00D8775D" w:rsidP="00D8775D">
      <w:pPr>
        <w:spacing w:before="0"/>
      </w:pPr>
      <w:r w:rsidRPr="00D8775D">
        <w:t>A. To test the suitability of the employee to a post in which she is intended to be assigned</w:t>
      </w:r>
    </w:p>
    <w:p w14:paraId="675DE26F" w14:textId="5B2D60C6" w:rsidR="00D8775D" w:rsidRPr="00D8775D" w:rsidRDefault="00D8775D" w:rsidP="00D8775D">
      <w:pPr>
        <w:spacing w:before="0"/>
      </w:pPr>
      <w:r w:rsidRPr="00D8775D">
        <w:t xml:space="preserve">B. Employer can be benefited </w:t>
      </w:r>
      <w:r w:rsidR="00A54591">
        <w:t>on</w:t>
      </w:r>
      <w:r w:rsidRPr="00D8775D">
        <w:t xml:space="preserve"> the ground of nationality</w:t>
      </w:r>
      <w:r w:rsidR="00A54591">
        <w:t xml:space="preserve">. </w:t>
      </w:r>
    </w:p>
    <w:p w14:paraId="17C49A36" w14:textId="0BE3CFB1" w:rsidR="00D8775D" w:rsidRPr="00D8775D" w:rsidRDefault="00D8775D" w:rsidP="00D8775D">
      <w:pPr>
        <w:spacing w:before="0"/>
      </w:pPr>
      <w:r w:rsidRPr="00D8775D">
        <w:t xml:space="preserve">C. Employer can be benefited </w:t>
      </w:r>
      <w:r w:rsidR="00A54591">
        <w:t xml:space="preserve">on </w:t>
      </w:r>
      <w:r w:rsidRPr="00D8775D">
        <w:t>the ground of sex</w:t>
      </w:r>
    </w:p>
    <w:p w14:paraId="6C5CD3F2" w14:textId="77777777" w:rsidR="00D8775D" w:rsidRPr="00D8775D" w:rsidRDefault="00D8775D" w:rsidP="00D8775D">
      <w:pPr>
        <w:spacing w:before="0"/>
      </w:pPr>
      <w:r w:rsidRPr="00D8775D">
        <w:t>D. None</w:t>
      </w:r>
    </w:p>
    <w:p w14:paraId="403BCBF2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506E1AC8" w14:textId="77777777" w:rsidR="00D8775D" w:rsidRPr="0077112B" w:rsidRDefault="00D8775D" w:rsidP="00D8775D">
      <w:pPr>
        <w:numPr>
          <w:ilvl w:val="0"/>
          <w:numId w:val="45"/>
        </w:numPr>
        <w:spacing w:before="0"/>
        <w:rPr>
          <w:highlight w:val="yellow"/>
        </w:rPr>
      </w:pPr>
      <w:r w:rsidRPr="0077112B">
        <w:rPr>
          <w:highlight w:val="yellow"/>
        </w:rPr>
        <w:lastRenderedPageBreak/>
        <w:t>Which is not an item for minimum working condition under standard labor standards?</w:t>
      </w:r>
    </w:p>
    <w:p w14:paraId="2B0658BA" w14:textId="77777777" w:rsidR="00D8775D" w:rsidRPr="0077112B" w:rsidRDefault="00D8775D" w:rsidP="00D8775D">
      <w:pPr>
        <w:spacing w:before="0"/>
        <w:rPr>
          <w:highlight w:val="yellow"/>
        </w:rPr>
      </w:pPr>
      <w:r w:rsidRPr="0077112B">
        <w:rPr>
          <w:highlight w:val="yellow"/>
        </w:rPr>
        <w:t>A. Trying to protect the employee from unjustified dismissal</w:t>
      </w:r>
    </w:p>
    <w:p w14:paraId="2D86AAE4" w14:textId="77777777" w:rsidR="00D8775D" w:rsidRPr="0077112B" w:rsidRDefault="00D8775D" w:rsidP="00D8775D">
      <w:pPr>
        <w:spacing w:before="0"/>
        <w:rPr>
          <w:highlight w:val="yellow"/>
        </w:rPr>
      </w:pPr>
      <w:r w:rsidRPr="0077112B">
        <w:rPr>
          <w:highlight w:val="yellow"/>
        </w:rPr>
        <w:t>B. Prescribing minimum hourly/monthly wages to employees working within their territory</w:t>
      </w:r>
    </w:p>
    <w:p w14:paraId="2256C612" w14:textId="77777777" w:rsidR="00D8775D" w:rsidRPr="0077112B" w:rsidRDefault="00D8775D" w:rsidP="00D8775D">
      <w:pPr>
        <w:spacing w:before="0"/>
        <w:rPr>
          <w:highlight w:val="yellow"/>
        </w:rPr>
      </w:pPr>
      <w:r w:rsidRPr="0077112B">
        <w:rPr>
          <w:highlight w:val="yellow"/>
        </w:rPr>
        <w:t>C. To fire without good reason</w:t>
      </w:r>
    </w:p>
    <w:p w14:paraId="75F960D3" w14:textId="77777777" w:rsidR="00D8775D" w:rsidRPr="0077112B" w:rsidRDefault="00D8775D" w:rsidP="00D8775D">
      <w:pPr>
        <w:spacing w:before="0"/>
        <w:rPr>
          <w:highlight w:val="yellow"/>
        </w:rPr>
      </w:pPr>
      <w:r w:rsidRPr="0077112B">
        <w:rPr>
          <w:highlight w:val="yellow"/>
        </w:rPr>
        <w:t>D. None</w:t>
      </w:r>
    </w:p>
    <w:p w14:paraId="7B047902" w14:textId="7AE7A283" w:rsidR="00D8775D" w:rsidRPr="00D8775D" w:rsidRDefault="00D8775D" w:rsidP="00D8775D">
      <w:pPr>
        <w:spacing w:before="0"/>
      </w:pPr>
      <w:r w:rsidRPr="0077112B">
        <w:rPr>
          <w:b/>
          <w:bCs/>
          <w:highlight w:val="yellow"/>
        </w:rPr>
        <w:t xml:space="preserve">Option </w:t>
      </w:r>
      <w:r w:rsidR="0077112B" w:rsidRPr="0077112B">
        <w:rPr>
          <w:b/>
          <w:bCs/>
          <w:highlight w:val="yellow"/>
        </w:rPr>
        <w:t>C</w:t>
      </w:r>
    </w:p>
    <w:p w14:paraId="75A33364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Assuming that Mohammed is an employee of Nib Bank and he is earning 5000-birr monthly salary. He pays 938-birr income tax to the government every month. Which statement is correct?</w:t>
      </w:r>
    </w:p>
    <w:p w14:paraId="10F7724D" w14:textId="77777777" w:rsidR="00D8775D" w:rsidRPr="00D8775D" w:rsidRDefault="00D8775D" w:rsidP="00D8775D">
      <w:pPr>
        <w:spacing w:before="0"/>
      </w:pPr>
      <w:r w:rsidRPr="00D8775D">
        <w:t>A. He has an obligation not to do which emanates from law.</w:t>
      </w:r>
    </w:p>
    <w:p w14:paraId="7FE8A7E5" w14:textId="77777777" w:rsidR="00D8775D" w:rsidRPr="00D8775D" w:rsidRDefault="00D8775D" w:rsidP="00D8775D">
      <w:pPr>
        <w:spacing w:before="0"/>
      </w:pPr>
      <w:r w:rsidRPr="00D8775D">
        <w:t>B. He has an obligation to do which emanates from law.</w:t>
      </w:r>
    </w:p>
    <w:p w14:paraId="1B7DF7AD" w14:textId="77777777" w:rsidR="00D8775D" w:rsidRPr="00D8775D" w:rsidRDefault="00D8775D" w:rsidP="00D8775D">
      <w:pPr>
        <w:spacing w:before="0"/>
      </w:pPr>
      <w:r w:rsidRPr="00D8775D">
        <w:t>C. He has an obligation to do which emanates from contract.</w:t>
      </w:r>
    </w:p>
    <w:p w14:paraId="4A936883" w14:textId="77777777" w:rsidR="00D8775D" w:rsidRPr="00D8775D" w:rsidRDefault="00D8775D" w:rsidP="00D8775D">
      <w:pPr>
        <w:spacing w:before="0"/>
      </w:pPr>
      <w:r w:rsidRPr="00D8775D">
        <w:t>D. He has an obligation to do which emanates from law as well as from contract</w:t>
      </w:r>
    </w:p>
    <w:p w14:paraId="141D3A11" w14:textId="44F653EA" w:rsidR="00D8775D" w:rsidRPr="00D8775D" w:rsidRDefault="00D8775D" w:rsidP="00D8775D">
      <w:pPr>
        <w:spacing w:before="0"/>
      </w:pPr>
      <w:r w:rsidRPr="0077112B">
        <w:rPr>
          <w:b/>
          <w:bCs/>
          <w:highlight w:val="yellow"/>
        </w:rPr>
        <w:t xml:space="preserve">Option </w:t>
      </w:r>
      <w:r w:rsidR="0077112B" w:rsidRPr="0077112B">
        <w:rPr>
          <w:b/>
          <w:bCs/>
          <w:highlight w:val="yellow"/>
        </w:rPr>
        <w:t>B</w:t>
      </w:r>
    </w:p>
    <w:p w14:paraId="404954CC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How does VAT contribute to the fairness of the tax system?</w:t>
      </w:r>
    </w:p>
    <w:p w14:paraId="5846FFE8" w14:textId="77777777" w:rsidR="00D8775D" w:rsidRPr="00D8775D" w:rsidRDefault="00D8775D" w:rsidP="00D8775D">
      <w:pPr>
        <w:spacing w:before="0"/>
      </w:pPr>
      <w:r w:rsidRPr="00D8775D">
        <w:t>A. It imposes a higher tax burden on low-income individuals</w:t>
      </w:r>
    </w:p>
    <w:p w14:paraId="36D45367" w14:textId="77777777" w:rsidR="00D8775D" w:rsidRPr="00D8775D" w:rsidRDefault="00D8775D" w:rsidP="00D8775D">
      <w:pPr>
        <w:spacing w:before="0"/>
      </w:pPr>
      <w:r w:rsidRPr="00D8775D">
        <w:t>B. It ensures that businesses pay their fair share of taxes</w:t>
      </w:r>
    </w:p>
    <w:p w14:paraId="0A907462" w14:textId="77777777" w:rsidR="00D8775D" w:rsidRPr="00D8775D" w:rsidRDefault="00D8775D" w:rsidP="00D8775D">
      <w:pPr>
        <w:spacing w:before="0"/>
      </w:pPr>
      <w:r w:rsidRPr="00D8775D">
        <w:t>C. It allows businesses to claim excessive tax deductions</w:t>
      </w:r>
    </w:p>
    <w:p w14:paraId="62CD7E89" w14:textId="77777777" w:rsidR="00D8775D" w:rsidRPr="00D8775D" w:rsidRDefault="00D8775D" w:rsidP="00D8775D">
      <w:pPr>
        <w:spacing w:before="0"/>
      </w:pPr>
      <w:r w:rsidRPr="00D8775D">
        <w:t>D. It provides tax exemptions for certain industries</w:t>
      </w:r>
    </w:p>
    <w:p w14:paraId="007C2AAF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367E380B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Which of the following best describes Value Added Tax (VAT)?</w:t>
      </w:r>
    </w:p>
    <w:p w14:paraId="2338C7E1" w14:textId="77777777" w:rsidR="00D8775D" w:rsidRPr="00D8775D" w:rsidRDefault="00D8775D" w:rsidP="00D8775D">
      <w:pPr>
        <w:spacing w:before="0"/>
      </w:pPr>
      <w:r w:rsidRPr="00D8775D">
        <w:t>A. A tax levied on the value of a product at the point of sale</w:t>
      </w:r>
    </w:p>
    <w:p w14:paraId="5458C56C" w14:textId="77777777" w:rsidR="00D8775D" w:rsidRPr="00D8775D" w:rsidRDefault="00D8775D" w:rsidP="00D8775D">
      <w:pPr>
        <w:spacing w:before="0"/>
      </w:pPr>
      <w:r w:rsidRPr="00D8775D">
        <w:t>B. A tax levied on the profit earned by businesses</w:t>
      </w:r>
    </w:p>
    <w:p w14:paraId="6C9AB366" w14:textId="77777777" w:rsidR="00D8775D" w:rsidRPr="00D8775D" w:rsidRDefault="00D8775D" w:rsidP="00D8775D">
      <w:pPr>
        <w:spacing w:before="0"/>
      </w:pPr>
      <w:r w:rsidRPr="00D8775D">
        <w:t>C. A tax levied on the total revenue generated by businesses</w:t>
      </w:r>
    </w:p>
    <w:p w14:paraId="05E130DE" w14:textId="77777777" w:rsidR="00D8775D" w:rsidRPr="00D8775D" w:rsidRDefault="00D8775D" w:rsidP="00D8775D">
      <w:pPr>
        <w:spacing w:before="0"/>
      </w:pPr>
      <w:r w:rsidRPr="00D8775D">
        <w:t>D. A tax levied on the importation of goods and services</w:t>
      </w:r>
    </w:p>
    <w:p w14:paraId="2B1C5BD6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79FBFA81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According to the Theory of Moral Obligation what is the primary basis for an attorney's duty to act ethically and in the best interests of their clients?</w:t>
      </w:r>
    </w:p>
    <w:p w14:paraId="52C617EE" w14:textId="77777777" w:rsidR="00D8775D" w:rsidRPr="00D8775D" w:rsidRDefault="00D8775D" w:rsidP="00D8775D">
      <w:pPr>
        <w:spacing w:before="0"/>
      </w:pPr>
      <w:r w:rsidRPr="00D8775D">
        <w:t>A. Personal beliefs and values of the attorney</w:t>
      </w:r>
    </w:p>
    <w:p w14:paraId="1490E30D" w14:textId="77777777" w:rsidR="00D8775D" w:rsidRPr="00D8775D" w:rsidRDefault="00D8775D" w:rsidP="00D8775D">
      <w:pPr>
        <w:spacing w:before="0"/>
      </w:pPr>
      <w:r w:rsidRPr="00D8775D">
        <w:t>B. Professional reputation and career advancement</w:t>
      </w:r>
    </w:p>
    <w:p w14:paraId="1563182E" w14:textId="77777777" w:rsidR="00D8775D" w:rsidRPr="00D8775D" w:rsidRDefault="00D8775D" w:rsidP="00D8775D">
      <w:pPr>
        <w:spacing w:before="0"/>
      </w:pPr>
      <w:r w:rsidRPr="00D8775D">
        <w:lastRenderedPageBreak/>
        <w:t>C. Legal rules and regulations imposed by the governing body</w:t>
      </w:r>
    </w:p>
    <w:p w14:paraId="15A367DE" w14:textId="77777777" w:rsidR="00D8775D" w:rsidRPr="00D8775D" w:rsidRDefault="00D8775D" w:rsidP="00D8775D">
      <w:pPr>
        <w:spacing w:before="0"/>
      </w:pPr>
      <w:r w:rsidRPr="00D8775D">
        <w:t>D. Moral principles and obligations inherent in the attorney-client relationship</w:t>
      </w:r>
    </w:p>
    <w:p w14:paraId="38D46A3E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D</w:t>
      </w:r>
    </w:p>
    <w:p w14:paraId="47FCA803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What is the theoretical foundation that underlies the concept of gender equality?</w:t>
      </w:r>
    </w:p>
    <w:p w14:paraId="42C64C9D" w14:textId="77777777" w:rsidR="00D8775D" w:rsidRPr="00D8775D" w:rsidRDefault="00D8775D" w:rsidP="00D8775D">
      <w:pPr>
        <w:spacing w:before="0"/>
      </w:pPr>
      <w:r w:rsidRPr="00D8775D">
        <w:t>A. Biological determinism</w:t>
      </w:r>
    </w:p>
    <w:p w14:paraId="4C75EE7D" w14:textId="77777777" w:rsidR="00D8775D" w:rsidRPr="00D8775D" w:rsidRDefault="00D8775D" w:rsidP="00D8775D">
      <w:pPr>
        <w:spacing w:before="0"/>
      </w:pPr>
      <w:r w:rsidRPr="00D8775D">
        <w:t>B. Social constructionism</w:t>
      </w:r>
    </w:p>
    <w:p w14:paraId="634B07E0" w14:textId="77777777" w:rsidR="00D8775D" w:rsidRPr="00D8775D" w:rsidRDefault="00D8775D" w:rsidP="00D8775D">
      <w:pPr>
        <w:spacing w:before="0"/>
      </w:pPr>
      <w:r w:rsidRPr="00D8775D">
        <w:t>C. Cultural relativism</w:t>
      </w:r>
    </w:p>
    <w:p w14:paraId="507A0DBE" w14:textId="77777777" w:rsidR="00D8775D" w:rsidRPr="00D8775D" w:rsidRDefault="00D8775D" w:rsidP="00D8775D">
      <w:pPr>
        <w:spacing w:before="0"/>
      </w:pPr>
      <w:r w:rsidRPr="00D8775D">
        <w:t>D. Postmodernism</w:t>
      </w:r>
    </w:p>
    <w:p w14:paraId="756E050B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18C45ABA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Which of the following belongs to ordinary judicial remedy?</w:t>
      </w:r>
    </w:p>
    <w:p w14:paraId="3FD9626B" w14:textId="77777777" w:rsidR="00D8775D" w:rsidRPr="00D8775D" w:rsidRDefault="00D8775D" w:rsidP="00D8775D">
      <w:pPr>
        <w:spacing w:before="0"/>
      </w:pPr>
      <w:r w:rsidRPr="00D8775D">
        <w:t>A. Injunction</w:t>
      </w:r>
    </w:p>
    <w:p w14:paraId="11A17C57" w14:textId="77777777" w:rsidR="00D8775D" w:rsidRPr="00D8775D" w:rsidRDefault="00D8775D" w:rsidP="00D8775D">
      <w:pPr>
        <w:spacing w:before="0"/>
      </w:pPr>
      <w:r w:rsidRPr="00D8775D">
        <w:t>B. Habeas Corpus</w:t>
      </w:r>
    </w:p>
    <w:p w14:paraId="7B2BC46F" w14:textId="77777777" w:rsidR="00D8775D" w:rsidRPr="00D8775D" w:rsidRDefault="00D8775D" w:rsidP="00D8775D">
      <w:pPr>
        <w:spacing w:before="0"/>
      </w:pPr>
      <w:r w:rsidRPr="00D8775D">
        <w:t>C. Certiorari</w:t>
      </w:r>
    </w:p>
    <w:p w14:paraId="591BC451" w14:textId="77777777" w:rsidR="00D8775D" w:rsidRPr="00D8775D" w:rsidRDefault="00D8775D" w:rsidP="00D8775D">
      <w:pPr>
        <w:spacing w:before="0"/>
      </w:pPr>
      <w:r w:rsidRPr="00D8775D">
        <w:t>D. Mandamus</w:t>
      </w:r>
    </w:p>
    <w:p w14:paraId="19474A25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5EF42470" w14:textId="4104064D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 xml:space="preserve">The authority of courts to hear and decide cases that have not been previously </w:t>
      </w:r>
      <w:r w:rsidR="00A54591" w:rsidRPr="00D8775D">
        <w:t>decided</w:t>
      </w:r>
      <w:r w:rsidRPr="00D8775D">
        <w:t xml:space="preserve"> by courts is known as:</w:t>
      </w:r>
    </w:p>
    <w:p w14:paraId="5726C2F7" w14:textId="52729B7A" w:rsidR="00D8775D" w:rsidRPr="00D8775D" w:rsidRDefault="00D8775D" w:rsidP="00D8775D">
      <w:pPr>
        <w:spacing w:before="0"/>
      </w:pPr>
      <w:r w:rsidRPr="00D8775D">
        <w:t>A. Appellate jurisdiction</w:t>
      </w:r>
      <w:r w:rsidR="00A54591">
        <w:t>.</w:t>
      </w:r>
    </w:p>
    <w:p w14:paraId="05125540" w14:textId="77777777" w:rsidR="00D8775D" w:rsidRPr="00D8775D" w:rsidRDefault="00D8775D" w:rsidP="00D8775D">
      <w:pPr>
        <w:spacing w:before="0"/>
      </w:pPr>
      <w:r w:rsidRPr="00D8775D">
        <w:t>B. Original jurisdiction</w:t>
      </w:r>
    </w:p>
    <w:p w14:paraId="2B5D31B9" w14:textId="77777777" w:rsidR="00D8775D" w:rsidRPr="00D8775D" w:rsidRDefault="00D8775D" w:rsidP="00D8775D">
      <w:pPr>
        <w:spacing w:before="0"/>
      </w:pPr>
      <w:r w:rsidRPr="00D8775D">
        <w:t>C. Concurrent jurisdiction</w:t>
      </w:r>
    </w:p>
    <w:p w14:paraId="314945E6" w14:textId="77777777" w:rsidR="00D8775D" w:rsidRPr="00D8775D" w:rsidRDefault="00D8775D" w:rsidP="00D8775D">
      <w:pPr>
        <w:spacing w:before="0"/>
      </w:pPr>
      <w:r w:rsidRPr="00D8775D">
        <w:t>D. Exclusive jurisdiction</w:t>
      </w:r>
    </w:p>
    <w:p w14:paraId="630B4B2A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434F7674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Under the civil procedure code who can file an application for a suit to be tried as a pauper?</w:t>
      </w:r>
    </w:p>
    <w:p w14:paraId="5A802511" w14:textId="77777777" w:rsidR="00D8775D" w:rsidRPr="00D8775D" w:rsidRDefault="00D8775D" w:rsidP="00D8775D">
      <w:pPr>
        <w:spacing w:before="0"/>
      </w:pPr>
      <w:r w:rsidRPr="00D8775D">
        <w:t>A. The plaintiff</w:t>
      </w:r>
    </w:p>
    <w:p w14:paraId="011AF0B8" w14:textId="77777777" w:rsidR="00D8775D" w:rsidRPr="00D8775D" w:rsidRDefault="00D8775D" w:rsidP="00D8775D">
      <w:pPr>
        <w:spacing w:before="0"/>
      </w:pPr>
      <w:r w:rsidRPr="00D8775D">
        <w:t>B. The defendant</w:t>
      </w:r>
    </w:p>
    <w:p w14:paraId="019179C5" w14:textId="77777777" w:rsidR="00D8775D" w:rsidRPr="00D8775D" w:rsidRDefault="00D8775D" w:rsidP="00D8775D">
      <w:pPr>
        <w:spacing w:before="0"/>
      </w:pPr>
      <w:r w:rsidRPr="00D8775D">
        <w:t>C. Both the plaintiff and the defendant</w:t>
      </w:r>
    </w:p>
    <w:p w14:paraId="44F93383" w14:textId="77777777" w:rsidR="00D8775D" w:rsidRPr="00D8775D" w:rsidRDefault="00D8775D" w:rsidP="00D8775D">
      <w:pPr>
        <w:spacing w:before="0"/>
      </w:pPr>
      <w:r w:rsidRPr="00D8775D">
        <w:t>D. Any third party with a legal interest</w:t>
      </w:r>
    </w:p>
    <w:p w14:paraId="273A0FBA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797A29B5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Which type of execution can be suspended by the court under Article 244 of Civil Procedure Code?</w:t>
      </w:r>
    </w:p>
    <w:p w14:paraId="5E9F0E78" w14:textId="77777777" w:rsidR="00D8775D" w:rsidRPr="00D8775D" w:rsidRDefault="00D8775D" w:rsidP="00D8775D">
      <w:pPr>
        <w:spacing w:before="0"/>
      </w:pPr>
      <w:r w:rsidRPr="00D8775D">
        <w:t>A. Execution of a decree for payment of money</w:t>
      </w:r>
    </w:p>
    <w:p w14:paraId="16FB0C67" w14:textId="77777777" w:rsidR="00D8775D" w:rsidRPr="00D8775D" w:rsidRDefault="00D8775D" w:rsidP="00D8775D">
      <w:pPr>
        <w:spacing w:before="0"/>
      </w:pPr>
      <w:r w:rsidRPr="00D8775D">
        <w:lastRenderedPageBreak/>
        <w:t>B. Execution of a decree for delivery of immovable property</w:t>
      </w:r>
    </w:p>
    <w:p w14:paraId="38179A18" w14:textId="77777777" w:rsidR="00D8775D" w:rsidRPr="00D8775D" w:rsidRDefault="00D8775D" w:rsidP="00D8775D">
      <w:pPr>
        <w:spacing w:before="0"/>
      </w:pPr>
      <w:r w:rsidRPr="00D8775D">
        <w:t>C. Execution of a decree for performance of a specific act</w:t>
      </w:r>
    </w:p>
    <w:p w14:paraId="7C7F59EA" w14:textId="77777777" w:rsidR="00D8775D" w:rsidRPr="00D8775D" w:rsidRDefault="00D8775D" w:rsidP="00D8775D">
      <w:pPr>
        <w:spacing w:before="0"/>
      </w:pPr>
      <w:r w:rsidRPr="00D8775D">
        <w:t>D. Execution of an arrest warrant in execution of a decree</w:t>
      </w:r>
    </w:p>
    <w:p w14:paraId="3CA965FC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49BA57AD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When can a court issue a temporary injunction under Article 153 of the Civil Procedure Code?</w:t>
      </w:r>
    </w:p>
    <w:p w14:paraId="0CC26D9B" w14:textId="77777777" w:rsidR="00D8775D" w:rsidRPr="00D8775D" w:rsidRDefault="00D8775D" w:rsidP="00D8775D">
      <w:pPr>
        <w:spacing w:before="0"/>
      </w:pPr>
      <w:r w:rsidRPr="00D8775D">
        <w:t>A. Only after the final decree is passed</w:t>
      </w:r>
    </w:p>
    <w:p w14:paraId="19F37A0D" w14:textId="77777777" w:rsidR="00D8775D" w:rsidRPr="00D8775D" w:rsidRDefault="00D8775D" w:rsidP="00D8775D">
      <w:pPr>
        <w:spacing w:before="0"/>
      </w:pPr>
      <w:r w:rsidRPr="00D8775D">
        <w:t>B. At any stage of the suit before judgment when property is in danger of being wasted</w:t>
      </w:r>
    </w:p>
    <w:p w14:paraId="2C9DF4AE" w14:textId="77777777" w:rsidR="00D8775D" w:rsidRPr="00D8775D" w:rsidRDefault="00D8775D" w:rsidP="00D8775D">
      <w:pPr>
        <w:spacing w:before="0"/>
      </w:pPr>
      <w:r w:rsidRPr="00D8775D">
        <w:t>C. Only when the defendant requests it</w:t>
      </w:r>
    </w:p>
    <w:p w14:paraId="42C07447" w14:textId="77777777" w:rsidR="00D8775D" w:rsidRPr="00D8775D" w:rsidRDefault="00D8775D" w:rsidP="00D8775D">
      <w:pPr>
        <w:spacing w:before="0"/>
      </w:pPr>
      <w:r w:rsidRPr="00D8775D">
        <w:t>D. Only in suits involving immovable property</w:t>
      </w:r>
    </w:p>
    <w:p w14:paraId="6C39A30E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7A313310" w14:textId="77777777" w:rsidR="00D8775D" w:rsidRPr="0077112B" w:rsidRDefault="00D8775D" w:rsidP="00D8775D">
      <w:pPr>
        <w:numPr>
          <w:ilvl w:val="0"/>
          <w:numId w:val="45"/>
        </w:numPr>
        <w:spacing w:before="0"/>
        <w:rPr>
          <w:highlight w:val="yellow"/>
        </w:rPr>
      </w:pPr>
      <w:r w:rsidRPr="0077112B">
        <w:rPr>
          <w:highlight w:val="yellow"/>
        </w:rPr>
        <w:t>Which of the following is not a requirement for a valid written will under the Civil Code?</w:t>
      </w:r>
    </w:p>
    <w:p w14:paraId="4C80EB11" w14:textId="77777777" w:rsidR="00D8775D" w:rsidRPr="0077112B" w:rsidRDefault="00D8775D" w:rsidP="00D8775D">
      <w:pPr>
        <w:spacing w:before="0"/>
        <w:rPr>
          <w:highlight w:val="yellow"/>
        </w:rPr>
      </w:pPr>
      <w:r w:rsidRPr="0077112B">
        <w:rPr>
          <w:highlight w:val="yellow"/>
        </w:rPr>
        <w:t>A. It must be handwritten by the testator</w:t>
      </w:r>
    </w:p>
    <w:p w14:paraId="08C6C791" w14:textId="77777777" w:rsidR="00D8775D" w:rsidRPr="0077112B" w:rsidRDefault="00D8775D" w:rsidP="00D8775D">
      <w:pPr>
        <w:spacing w:before="0"/>
        <w:rPr>
          <w:highlight w:val="yellow"/>
        </w:rPr>
      </w:pPr>
      <w:r w:rsidRPr="0077112B">
        <w:rPr>
          <w:highlight w:val="yellow"/>
        </w:rPr>
        <w:t>B. It must be signed by the testator</w:t>
      </w:r>
    </w:p>
    <w:p w14:paraId="4CE2B7BA" w14:textId="77777777" w:rsidR="00D8775D" w:rsidRPr="0077112B" w:rsidRDefault="00D8775D" w:rsidP="00D8775D">
      <w:pPr>
        <w:spacing w:before="0"/>
        <w:rPr>
          <w:highlight w:val="yellow"/>
        </w:rPr>
      </w:pPr>
      <w:r w:rsidRPr="0077112B">
        <w:rPr>
          <w:highlight w:val="yellow"/>
        </w:rPr>
        <w:t>C. It must be witnessed by at least four witnesses</w:t>
      </w:r>
    </w:p>
    <w:p w14:paraId="30AF414C" w14:textId="77777777" w:rsidR="00D8775D" w:rsidRPr="0077112B" w:rsidRDefault="00D8775D" w:rsidP="00D8775D">
      <w:pPr>
        <w:spacing w:before="0"/>
        <w:rPr>
          <w:highlight w:val="yellow"/>
        </w:rPr>
      </w:pPr>
      <w:r w:rsidRPr="0077112B">
        <w:rPr>
          <w:highlight w:val="yellow"/>
        </w:rPr>
        <w:t>D. It must indicate the date of its execution</w:t>
      </w:r>
    </w:p>
    <w:p w14:paraId="4E68DB92" w14:textId="5E1A08DC" w:rsidR="00D8775D" w:rsidRPr="00D8775D" w:rsidRDefault="00D8775D" w:rsidP="00D8775D">
      <w:pPr>
        <w:spacing w:before="0"/>
      </w:pPr>
      <w:r w:rsidRPr="0077112B">
        <w:rPr>
          <w:b/>
          <w:bCs/>
          <w:highlight w:val="yellow"/>
        </w:rPr>
        <w:t xml:space="preserve">Option </w:t>
      </w:r>
      <w:r w:rsidRPr="00BE622D">
        <w:rPr>
          <w:b/>
          <w:bCs/>
          <w:strike/>
          <w:highlight w:val="yellow"/>
        </w:rPr>
        <w:t>C</w:t>
      </w:r>
      <w:r w:rsidR="0077112B">
        <w:rPr>
          <w:b/>
          <w:bCs/>
        </w:rPr>
        <w:t>/A</w:t>
      </w:r>
    </w:p>
    <w:p w14:paraId="27BC5D83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What is the effect of a contract that is contrary to public order or morals?</w:t>
      </w:r>
    </w:p>
    <w:p w14:paraId="005C2C88" w14:textId="77777777" w:rsidR="00D8775D" w:rsidRPr="00D8775D" w:rsidRDefault="00D8775D" w:rsidP="00D8775D">
      <w:pPr>
        <w:spacing w:before="0"/>
      </w:pPr>
      <w:r w:rsidRPr="00D8775D">
        <w:t>A. It is voidable at the option of the aggrieved party</w:t>
      </w:r>
    </w:p>
    <w:p w14:paraId="6B250AE3" w14:textId="77777777" w:rsidR="00D8775D" w:rsidRPr="00D8775D" w:rsidRDefault="00D8775D" w:rsidP="00D8775D">
      <w:pPr>
        <w:spacing w:before="0"/>
      </w:pPr>
      <w:r w:rsidRPr="00D8775D">
        <w:t>B. It is valid but unenforceable</w:t>
      </w:r>
    </w:p>
    <w:p w14:paraId="071F8A20" w14:textId="77777777" w:rsidR="00D8775D" w:rsidRPr="00D8775D" w:rsidRDefault="00D8775D" w:rsidP="00D8775D">
      <w:pPr>
        <w:spacing w:before="0"/>
      </w:pPr>
      <w:r w:rsidRPr="00D8775D">
        <w:t>C. It is completely void and has no legal effect</w:t>
      </w:r>
    </w:p>
    <w:p w14:paraId="60029F73" w14:textId="77777777" w:rsidR="00D8775D" w:rsidRPr="00D8775D" w:rsidRDefault="00D8775D" w:rsidP="00D8775D">
      <w:pPr>
        <w:spacing w:before="0"/>
      </w:pPr>
      <w:r w:rsidRPr="00D8775D">
        <w:t>D. It can be validated by court approval</w:t>
      </w:r>
    </w:p>
    <w:p w14:paraId="5FABF6F6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632E22B1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Under extra-contractual liability a person is liable for damages caused by an animal if:</w:t>
      </w:r>
    </w:p>
    <w:p w14:paraId="7BF5CCA5" w14:textId="77777777" w:rsidR="00D8775D" w:rsidRPr="00D8775D" w:rsidRDefault="00D8775D" w:rsidP="00D8775D">
      <w:pPr>
        <w:spacing w:before="0"/>
      </w:pPr>
      <w:r w:rsidRPr="00D8775D">
        <w:t>A. The animal is a wild animal kept as a pet</w:t>
      </w:r>
    </w:p>
    <w:p w14:paraId="1FB8C8CF" w14:textId="77777777" w:rsidR="00D8775D" w:rsidRPr="00D8775D" w:rsidRDefault="00D8775D" w:rsidP="00D8775D">
      <w:pPr>
        <w:spacing w:before="0"/>
      </w:pPr>
      <w:r w:rsidRPr="00D8775D">
        <w:t>B. The person is the owner or user of the animal at the time of the injury</w:t>
      </w:r>
    </w:p>
    <w:p w14:paraId="0EFC7236" w14:textId="77777777" w:rsidR="00D8775D" w:rsidRPr="00D8775D" w:rsidRDefault="00D8775D" w:rsidP="00D8775D">
      <w:pPr>
        <w:spacing w:before="0"/>
      </w:pPr>
      <w:r w:rsidRPr="00D8775D">
        <w:t>C. The injury occurs on public property</w:t>
      </w:r>
    </w:p>
    <w:p w14:paraId="05B64043" w14:textId="77777777" w:rsidR="00D8775D" w:rsidRPr="00D8775D" w:rsidRDefault="00D8775D" w:rsidP="00D8775D">
      <w:pPr>
        <w:spacing w:before="0"/>
      </w:pPr>
      <w:r w:rsidRPr="00D8775D">
        <w:t>D. The animal has a known history of vicious behavior</w:t>
      </w:r>
    </w:p>
    <w:p w14:paraId="3BCBF81F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1AFA966E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Which of the following represents a unilateral legal act under the Civil Code?</w:t>
      </w:r>
    </w:p>
    <w:p w14:paraId="1A69B349" w14:textId="77777777" w:rsidR="00D8775D" w:rsidRPr="00D8775D" w:rsidRDefault="00D8775D" w:rsidP="00D8775D">
      <w:pPr>
        <w:spacing w:before="0"/>
      </w:pPr>
      <w:r w:rsidRPr="00D8775D">
        <w:t>A. A contract of sale</w:t>
      </w:r>
    </w:p>
    <w:p w14:paraId="640FA945" w14:textId="77777777" w:rsidR="00D8775D" w:rsidRPr="00D8775D" w:rsidRDefault="00D8775D" w:rsidP="00D8775D">
      <w:pPr>
        <w:spacing w:before="0"/>
      </w:pPr>
      <w:r w:rsidRPr="00D8775D">
        <w:lastRenderedPageBreak/>
        <w:t>B. A donation agreement</w:t>
      </w:r>
    </w:p>
    <w:p w14:paraId="47DDAD48" w14:textId="77777777" w:rsidR="00D8775D" w:rsidRPr="00D8775D" w:rsidRDefault="00D8775D" w:rsidP="00D8775D">
      <w:pPr>
        <w:spacing w:before="0"/>
      </w:pPr>
      <w:r w:rsidRPr="00D8775D">
        <w:t>C. A will/testament</w:t>
      </w:r>
    </w:p>
    <w:p w14:paraId="1E4D8E9B" w14:textId="77777777" w:rsidR="00D8775D" w:rsidRPr="00D8775D" w:rsidRDefault="00D8775D" w:rsidP="00D8775D">
      <w:pPr>
        <w:spacing w:before="0"/>
      </w:pPr>
      <w:r w:rsidRPr="00D8775D">
        <w:t>D. A lease agreement</w:t>
      </w:r>
    </w:p>
    <w:p w14:paraId="206495EB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4DD82865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In a contract of sale if the place of delivery is not fixed by the contract delivery shall take place at:</w:t>
      </w:r>
    </w:p>
    <w:p w14:paraId="7892843A" w14:textId="77777777" w:rsidR="00D8775D" w:rsidRPr="00D8775D" w:rsidRDefault="00D8775D" w:rsidP="00D8775D">
      <w:pPr>
        <w:spacing w:before="0"/>
      </w:pPr>
      <w:r w:rsidRPr="00D8775D">
        <w:t>A. The buyer's place of business</w:t>
      </w:r>
    </w:p>
    <w:p w14:paraId="27E7A799" w14:textId="77777777" w:rsidR="00D8775D" w:rsidRPr="00D8775D" w:rsidRDefault="00D8775D" w:rsidP="00D8775D">
      <w:pPr>
        <w:spacing w:before="0"/>
      </w:pPr>
      <w:r w:rsidRPr="00D8775D">
        <w:t>B. The place where the seller has his place of business at the time of the contract</w:t>
      </w:r>
    </w:p>
    <w:p w14:paraId="7D155C3D" w14:textId="77777777" w:rsidR="00D8775D" w:rsidRPr="00D8775D" w:rsidRDefault="00D8775D" w:rsidP="00D8775D">
      <w:pPr>
        <w:spacing w:before="0"/>
      </w:pPr>
      <w:r w:rsidRPr="00D8775D">
        <w:t>C. The public marketplace nearest to the buyer</w:t>
      </w:r>
    </w:p>
    <w:p w14:paraId="37809130" w14:textId="77777777" w:rsidR="00D8775D" w:rsidRPr="00D8775D" w:rsidRDefault="00D8775D" w:rsidP="00D8775D">
      <w:pPr>
        <w:spacing w:before="0"/>
      </w:pPr>
      <w:r w:rsidRPr="00D8775D">
        <w:t>D. A place determined by the court</w:t>
      </w:r>
    </w:p>
    <w:p w14:paraId="5A4EB02F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17C9DB6F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Which form of corporate governance structure is mandatory for a Share Company in Ethiopia?</w:t>
      </w:r>
    </w:p>
    <w:p w14:paraId="35F3FB6E" w14:textId="77777777" w:rsidR="00D8775D" w:rsidRPr="00D8775D" w:rsidRDefault="00D8775D" w:rsidP="00D8775D">
      <w:pPr>
        <w:spacing w:before="0"/>
      </w:pPr>
      <w:r w:rsidRPr="00D8775D">
        <w:t>A. A single general manager without a board</w:t>
      </w:r>
    </w:p>
    <w:p w14:paraId="6C017716" w14:textId="77777777" w:rsidR="00D8775D" w:rsidRPr="00D8775D" w:rsidRDefault="00D8775D" w:rsidP="00D8775D">
      <w:pPr>
        <w:spacing w:before="0"/>
      </w:pPr>
      <w:r w:rsidRPr="00D8775D">
        <w:t>B. A Board of Directors elected by the general meeting of shareholders</w:t>
      </w:r>
    </w:p>
    <w:p w14:paraId="0F4275D0" w14:textId="77777777" w:rsidR="00D8775D" w:rsidRPr="00D8775D" w:rsidRDefault="00D8775D" w:rsidP="00D8775D">
      <w:pPr>
        <w:spacing w:before="0"/>
      </w:pPr>
      <w:r w:rsidRPr="00D8775D">
        <w:t>C. A supervisory board nominated by the ministry</w:t>
      </w:r>
    </w:p>
    <w:p w14:paraId="03AE78EB" w14:textId="77777777" w:rsidR="00D8775D" w:rsidRPr="00D8775D" w:rsidRDefault="00D8775D" w:rsidP="00D8775D">
      <w:pPr>
        <w:spacing w:before="0"/>
      </w:pPr>
      <w:r w:rsidRPr="00D8775D">
        <w:t>D. A management committee led by employees</w:t>
      </w:r>
    </w:p>
    <w:p w14:paraId="5761865E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536CAA6D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What constitutes the "minimum capital" requirement for establishing a Share Company under the Commercial Code?</w:t>
      </w:r>
    </w:p>
    <w:p w14:paraId="0AD2EF1E" w14:textId="77777777" w:rsidR="00D8775D" w:rsidRPr="00D8775D" w:rsidRDefault="00D8775D" w:rsidP="00D8775D">
      <w:pPr>
        <w:spacing w:before="0"/>
      </w:pPr>
      <w:r w:rsidRPr="00D8775D">
        <w:t>A. 10000 ETB</w:t>
      </w:r>
    </w:p>
    <w:p w14:paraId="592C0B5E" w14:textId="77777777" w:rsidR="00D8775D" w:rsidRPr="00D8775D" w:rsidRDefault="00D8775D" w:rsidP="00D8775D">
      <w:pPr>
        <w:spacing w:before="0"/>
      </w:pPr>
      <w:r w:rsidRPr="00D8775D">
        <w:t>B. 50000 ETB</w:t>
      </w:r>
    </w:p>
    <w:p w14:paraId="09BCFB34" w14:textId="77777777" w:rsidR="00D8775D" w:rsidRPr="00D8775D" w:rsidRDefault="00D8775D" w:rsidP="00D8775D">
      <w:pPr>
        <w:spacing w:before="0"/>
      </w:pPr>
      <w:r w:rsidRPr="00D8775D">
        <w:t>C. 100000 ETB</w:t>
      </w:r>
    </w:p>
    <w:p w14:paraId="31FDBC81" w14:textId="77777777" w:rsidR="00D8775D" w:rsidRPr="00D8775D" w:rsidRDefault="00D8775D" w:rsidP="00D8775D">
      <w:pPr>
        <w:spacing w:before="0"/>
      </w:pPr>
      <w:r w:rsidRPr="00D8775D">
        <w:t>D. 300000 ETB</w:t>
      </w:r>
    </w:p>
    <w:p w14:paraId="6E3566B2" w14:textId="568E5220" w:rsidR="00D8775D" w:rsidRPr="00D8775D" w:rsidRDefault="00D8775D" w:rsidP="00D8775D">
      <w:pPr>
        <w:spacing w:before="0"/>
      </w:pPr>
      <w:r w:rsidRPr="00D8775D">
        <w:rPr>
          <w:b/>
          <w:bCs/>
        </w:rPr>
        <w:t xml:space="preserve">Option </w:t>
      </w:r>
      <w:r w:rsidR="00BE622D" w:rsidRPr="00BE622D">
        <w:rPr>
          <w:b/>
          <w:bCs/>
          <w:strike/>
          <w:highlight w:val="yellow"/>
        </w:rPr>
        <w:t>D</w:t>
      </w:r>
      <w:r w:rsidR="00BE622D">
        <w:rPr>
          <w:b/>
          <w:bCs/>
        </w:rPr>
        <w:t>/B</w:t>
      </w:r>
    </w:p>
    <w:p w14:paraId="11B19F98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A contract of insurance is a contract of utmost good faith which means:</w:t>
      </w:r>
    </w:p>
    <w:p w14:paraId="66445778" w14:textId="77777777" w:rsidR="00D8775D" w:rsidRPr="00D8775D" w:rsidRDefault="00D8775D" w:rsidP="00D8775D">
      <w:pPr>
        <w:spacing w:before="0"/>
      </w:pPr>
      <w:r w:rsidRPr="00D8775D">
        <w:t>A. The insurer can change the premium at any time unilaterally</w:t>
      </w:r>
    </w:p>
    <w:p w14:paraId="66DC7AD9" w14:textId="77777777" w:rsidR="00D8775D" w:rsidRPr="00D8775D" w:rsidRDefault="00D8775D" w:rsidP="00D8775D">
      <w:pPr>
        <w:spacing w:before="0"/>
      </w:pPr>
      <w:r w:rsidRPr="00D8775D">
        <w:t>B. The insured must disclose all material facts known to him affecting the risk</w:t>
      </w:r>
    </w:p>
    <w:p w14:paraId="3361B205" w14:textId="77777777" w:rsidR="00D8775D" w:rsidRPr="00D8775D" w:rsidRDefault="00D8775D" w:rsidP="00D8775D">
      <w:pPr>
        <w:spacing w:before="0"/>
      </w:pPr>
      <w:r w:rsidRPr="00D8775D">
        <w:t>C. The contract can be oral or written</w:t>
      </w:r>
    </w:p>
    <w:p w14:paraId="45F745D4" w14:textId="77777777" w:rsidR="00D8775D" w:rsidRPr="00D8775D" w:rsidRDefault="00D8775D" w:rsidP="00D8775D">
      <w:pPr>
        <w:spacing w:before="0"/>
      </w:pPr>
      <w:r w:rsidRPr="00D8775D">
        <w:t>D. Premium must be paid in cash only</w:t>
      </w:r>
    </w:p>
    <w:p w14:paraId="3A3EB1F4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123DB29D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lastRenderedPageBreak/>
        <w:t>The right of subrogation in insurance law allows the insurer to:</w:t>
      </w:r>
    </w:p>
    <w:p w14:paraId="63F9E3C2" w14:textId="77777777" w:rsidR="00D8775D" w:rsidRPr="00D8775D" w:rsidRDefault="00D8775D" w:rsidP="00D8775D">
      <w:pPr>
        <w:spacing w:before="0"/>
      </w:pPr>
      <w:r w:rsidRPr="00D8775D">
        <w:t>A. Cancel the policy without giving notice to the insured</w:t>
      </w:r>
    </w:p>
    <w:p w14:paraId="04A3888F" w14:textId="77777777" w:rsidR="00D8775D" w:rsidRPr="00D8775D" w:rsidRDefault="00D8775D" w:rsidP="00D8775D">
      <w:pPr>
        <w:spacing w:before="0"/>
      </w:pPr>
      <w:r w:rsidRPr="00D8775D">
        <w:t>B. Sue the third party responsible for the loss in the name of the insured after indemnifying the insured</w:t>
      </w:r>
    </w:p>
    <w:p w14:paraId="10BA8BD3" w14:textId="77777777" w:rsidR="00D8775D" w:rsidRPr="00D8775D" w:rsidRDefault="00D8775D" w:rsidP="00D8775D">
      <w:pPr>
        <w:spacing w:before="0"/>
      </w:pPr>
      <w:r w:rsidRPr="00D8775D">
        <w:t>C. Refuse payment if the insured is negligent</w:t>
      </w:r>
    </w:p>
    <w:p w14:paraId="5F92E821" w14:textId="77777777" w:rsidR="00D8775D" w:rsidRPr="00D8775D" w:rsidRDefault="00D8775D" w:rsidP="00D8775D">
      <w:pPr>
        <w:spacing w:before="0"/>
      </w:pPr>
      <w:r w:rsidRPr="00D8775D">
        <w:t>D. Increase the sum insured arbitrarily</w:t>
      </w:r>
    </w:p>
    <w:p w14:paraId="21E028F6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2F901938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Under the Ethiopian Criminal Code an act is considered an offense only if:</w:t>
      </w:r>
    </w:p>
    <w:p w14:paraId="4624477E" w14:textId="77777777" w:rsidR="00D8775D" w:rsidRPr="00D8775D" w:rsidRDefault="00D8775D" w:rsidP="00D8775D">
      <w:pPr>
        <w:spacing w:before="0"/>
      </w:pPr>
      <w:r w:rsidRPr="00D8775D">
        <w:t>A. It causes substantial economic damage to the state</w:t>
      </w:r>
    </w:p>
    <w:p w14:paraId="78D797EB" w14:textId="77777777" w:rsidR="00D8775D" w:rsidRPr="00D8775D" w:rsidRDefault="00D8775D" w:rsidP="00D8775D">
      <w:pPr>
        <w:spacing w:before="0"/>
      </w:pPr>
      <w:r w:rsidRPr="00D8775D">
        <w:t>B. It is expressly defined as such by law before its commission</w:t>
      </w:r>
    </w:p>
    <w:p w14:paraId="01EC08D6" w14:textId="77777777" w:rsidR="00D8775D" w:rsidRPr="00D8775D" w:rsidRDefault="00D8775D" w:rsidP="00D8775D">
      <w:pPr>
        <w:spacing w:before="0"/>
      </w:pPr>
      <w:r w:rsidRPr="00D8775D">
        <w:t>C. It is contrary to traditional customary practices</w:t>
      </w:r>
    </w:p>
    <w:p w14:paraId="571BB3F6" w14:textId="77777777" w:rsidR="00D8775D" w:rsidRPr="00D8775D" w:rsidRDefault="00D8775D" w:rsidP="00D8775D">
      <w:pPr>
        <w:spacing w:before="0"/>
      </w:pPr>
      <w:r w:rsidRPr="00D8775D">
        <w:t>D. It is committed with malicious intent against a public official</w:t>
      </w:r>
    </w:p>
    <w:p w14:paraId="5CD3C361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42FB3701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Which of the following is considered an administrative penalty rather than a criminal penalty?</w:t>
      </w:r>
    </w:p>
    <w:p w14:paraId="3A7A083E" w14:textId="77777777" w:rsidR="00D8775D" w:rsidRPr="00D8775D" w:rsidRDefault="00D8775D" w:rsidP="00D8775D">
      <w:pPr>
        <w:spacing w:before="0"/>
      </w:pPr>
      <w:r w:rsidRPr="00D8775D">
        <w:t>A. Imprisonment</w:t>
      </w:r>
    </w:p>
    <w:p w14:paraId="769AF50F" w14:textId="77777777" w:rsidR="00D8775D" w:rsidRPr="00D8775D" w:rsidRDefault="00D8775D" w:rsidP="00D8775D">
      <w:pPr>
        <w:spacing w:before="0"/>
      </w:pPr>
      <w:r w:rsidRPr="00D8775D">
        <w:t>B. Fine ordered by a criminal court</w:t>
      </w:r>
    </w:p>
    <w:p w14:paraId="31B825AE" w14:textId="77777777" w:rsidR="00D8775D" w:rsidRPr="00D8775D" w:rsidRDefault="00D8775D" w:rsidP="00D8775D">
      <w:pPr>
        <w:spacing w:before="0"/>
      </w:pPr>
      <w:r w:rsidRPr="00D8775D">
        <w:t>C. Revocation of a business license by a regulatory authority</w:t>
      </w:r>
    </w:p>
    <w:p w14:paraId="008A46FA" w14:textId="77777777" w:rsidR="00D8775D" w:rsidRPr="00D8775D" w:rsidRDefault="00D8775D" w:rsidP="00D8775D">
      <w:pPr>
        <w:spacing w:before="0"/>
      </w:pPr>
      <w:r w:rsidRPr="00D8775D">
        <w:t>D. Compulsory labor</w:t>
      </w:r>
    </w:p>
    <w:p w14:paraId="53D1923A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29E397C2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The defense of 'infancy' as an excuse from full criminal liability applies to individuals who are:</w:t>
      </w:r>
    </w:p>
    <w:p w14:paraId="1B41C6DE" w14:textId="77777777" w:rsidR="00D8775D" w:rsidRPr="00D8775D" w:rsidRDefault="00D8775D" w:rsidP="00D8775D">
      <w:pPr>
        <w:spacing w:before="0"/>
      </w:pPr>
      <w:r w:rsidRPr="00D8775D">
        <w:t>A. Under the age of 9 years</w:t>
      </w:r>
    </w:p>
    <w:p w14:paraId="457700E0" w14:textId="77777777" w:rsidR="00D8775D" w:rsidRPr="00D8775D" w:rsidRDefault="00D8775D" w:rsidP="00D8775D">
      <w:pPr>
        <w:spacing w:before="0"/>
      </w:pPr>
      <w:r w:rsidRPr="00D8775D">
        <w:t>B. Between 9 and 15 years of age</w:t>
      </w:r>
    </w:p>
    <w:p w14:paraId="01695D22" w14:textId="77777777" w:rsidR="00D8775D" w:rsidRPr="00D8775D" w:rsidRDefault="00D8775D" w:rsidP="00D8775D">
      <w:pPr>
        <w:spacing w:before="0"/>
      </w:pPr>
      <w:r w:rsidRPr="00D8775D">
        <w:t>C. Between 15 and 18 years of age</w:t>
      </w:r>
    </w:p>
    <w:p w14:paraId="422686F7" w14:textId="77777777" w:rsidR="00D8775D" w:rsidRPr="00D8775D" w:rsidRDefault="00D8775D" w:rsidP="00D8775D">
      <w:pPr>
        <w:spacing w:before="0"/>
      </w:pPr>
      <w:r w:rsidRPr="00D8775D">
        <w:t>D. Under 18 years of age</w:t>
      </w:r>
    </w:p>
    <w:p w14:paraId="5B14929D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3F497105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What is the maximum duration of probation that a court can order under the Ethiopian Criminal Code?</w:t>
      </w:r>
    </w:p>
    <w:p w14:paraId="7F819A70" w14:textId="77777777" w:rsidR="00D8775D" w:rsidRPr="00D8775D" w:rsidRDefault="00D8775D" w:rsidP="00D8775D">
      <w:pPr>
        <w:spacing w:before="0"/>
      </w:pPr>
      <w:r w:rsidRPr="00D8775D">
        <w:t>A. 1 year</w:t>
      </w:r>
    </w:p>
    <w:p w14:paraId="2A0EC1C9" w14:textId="77777777" w:rsidR="00D8775D" w:rsidRPr="00D8775D" w:rsidRDefault="00D8775D" w:rsidP="00D8775D">
      <w:pPr>
        <w:spacing w:before="0"/>
      </w:pPr>
      <w:r w:rsidRPr="00D8775D">
        <w:t>B. 2 years</w:t>
      </w:r>
    </w:p>
    <w:p w14:paraId="132D02AE" w14:textId="77777777" w:rsidR="00D8775D" w:rsidRPr="00D8775D" w:rsidRDefault="00D8775D" w:rsidP="00D8775D">
      <w:pPr>
        <w:spacing w:before="0"/>
      </w:pPr>
      <w:r w:rsidRPr="00D8775D">
        <w:lastRenderedPageBreak/>
        <w:t>C. 3 years</w:t>
      </w:r>
    </w:p>
    <w:p w14:paraId="40CC8BB4" w14:textId="77777777" w:rsidR="00D8775D" w:rsidRPr="00D8775D" w:rsidRDefault="00D8775D" w:rsidP="00D8775D">
      <w:pPr>
        <w:spacing w:before="0"/>
      </w:pPr>
      <w:r w:rsidRPr="00D8775D">
        <w:t>D. 5 years</w:t>
      </w:r>
    </w:p>
    <w:p w14:paraId="02183E9A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772654FC" w14:textId="77777777" w:rsidR="00D8775D" w:rsidRPr="00D8775D" w:rsidRDefault="00D8775D" w:rsidP="00D8775D">
      <w:pPr>
        <w:numPr>
          <w:ilvl w:val="0"/>
          <w:numId w:val="45"/>
        </w:numPr>
        <w:spacing w:before="0"/>
      </w:pPr>
      <w:r w:rsidRPr="00D8775D">
        <w:t>A person who intentionally assists the principal offender by providing the instrument to commit a crime is liable as:</w:t>
      </w:r>
    </w:p>
    <w:p w14:paraId="14974CDA" w14:textId="77777777" w:rsidR="00D8775D" w:rsidRPr="00D8775D" w:rsidRDefault="00D8775D" w:rsidP="00D8775D">
      <w:pPr>
        <w:spacing w:before="0"/>
      </w:pPr>
      <w:r w:rsidRPr="00D8775D">
        <w:t>A. A principal concurrent offender</w:t>
      </w:r>
    </w:p>
    <w:p w14:paraId="0B6BF0A2" w14:textId="77777777" w:rsidR="00D8775D" w:rsidRPr="00D8775D" w:rsidRDefault="00D8775D" w:rsidP="00D8775D">
      <w:pPr>
        <w:spacing w:before="0"/>
      </w:pPr>
      <w:r w:rsidRPr="00D8775D">
        <w:t>B. An instigator</w:t>
      </w:r>
    </w:p>
    <w:p w14:paraId="46FB3B7C" w14:textId="77777777" w:rsidR="00D8775D" w:rsidRPr="00D8775D" w:rsidRDefault="00D8775D" w:rsidP="00D8775D">
      <w:pPr>
        <w:spacing w:before="0"/>
      </w:pPr>
      <w:r w:rsidRPr="00D8775D">
        <w:t>C. An accomplice</w:t>
      </w:r>
    </w:p>
    <w:p w14:paraId="2F25EC93" w14:textId="77777777" w:rsidR="00D8775D" w:rsidRPr="00D8775D" w:rsidRDefault="00D8775D" w:rsidP="00D8775D">
      <w:pPr>
        <w:spacing w:before="0"/>
      </w:pPr>
      <w:r w:rsidRPr="00D8775D">
        <w:t>D. An accessory after the fact</w:t>
      </w:r>
    </w:p>
    <w:p w14:paraId="5CF185CA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63CA50C6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The principle of 'double jeopardy' means that:</w:t>
      </w:r>
    </w:p>
    <w:p w14:paraId="6389AE58" w14:textId="77777777" w:rsidR="00D8775D" w:rsidRPr="00D8775D" w:rsidRDefault="00D8775D" w:rsidP="00D8775D">
      <w:pPr>
        <w:spacing w:before="0"/>
      </w:pPr>
      <w:r w:rsidRPr="00D8775D">
        <w:t>A. A person cannot be tried twice for the same offense after a final acquittal or conviction</w:t>
      </w:r>
    </w:p>
    <w:p w14:paraId="33F24DD2" w14:textId="77777777" w:rsidR="00D8775D" w:rsidRPr="00D8775D" w:rsidRDefault="00D8775D" w:rsidP="00D8775D">
      <w:pPr>
        <w:spacing w:before="0"/>
      </w:pPr>
      <w:r w:rsidRPr="00D8775D">
        <w:t>B. A person faces double punishment if convicted of two separate crimes</w:t>
      </w:r>
    </w:p>
    <w:p w14:paraId="71A041AF" w14:textId="77777777" w:rsidR="00D8775D" w:rsidRPr="00D8775D" w:rsidRDefault="00D8775D" w:rsidP="00D8775D">
      <w:pPr>
        <w:spacing w:before="0"/>
      </w:pPr>
      <w:r w:rsidRPr="00D8775D">
        <w:t>C. The prosecution has two chances to appeal a judgment</w:t>
      </w:r>
    </w:p>
    <w:p w14:paraId="2C04D2F5" w14:textId="77777777" w:rsidR="00D8775D" w:rsidRPr="00D8775D" w:rsidRDefault="00D8775D" w:rsidP="00D8775D">
      <w:pPr>
        <w:spacing w:before="0"/>
      </w:pPr>
      <w:r w:rsidRPr="00D8775D">
        <w:t>D. The defense can file two distinct appeals to the supreme court</w:t>
      </w:r>
    </w:p>
    <w:p w14:paraId="501DC88F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21A401B3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Which body has the ultimate constitutional power to interpret the FDRE Constitution?</w:t>
      </w:r>
    </w:p>
    <w:p w14:paraId="2BE1EB26" w14:textId="77777777" w:rsidR="00D8775D" w:rsidRPr="00D8775D" w:rsidRDefault="00D8775D" w:rsidP="00D8775D">
      <w:pPr>
        <w:spacing w:before="0"/>
      </w:pPr>
      <w:r w:rsidRPr="00D8775D">
        <w:t>A. The Federal Supreme Court</w:t>
      </w:r>
    </w:p>
    <w:p w14:paraId="1506D059" w14:textId="77777777" w:rsidR="00D8775D" w:rsidRPr="00D8775D" w:rsidRDefault="00D8775D" w:rsidP="00D8775D">
      <w:pPr>
        <w:spacing w:before="0"/>
      </w:pPr>
      <w:r w:rsidRPr="00D8775D">
        <w:t>B. The Council of Constitutional Inquiry</w:t>
      </w:r>
    </w:p>
    <w:p w14:paraId="41739B02" w14:textId="77777777" w:rsidR="00D8775D" w:rsidRPr="00D8775D" w:rsidRDefault="00D8775D" w:rsidP="00D8775D">
      <w:pPr>
        <w:spacing w:before="0"/>
      </w:pPr>
      <w:r w:rsidRPr="00D8775D">
        <w:t>C. The House of Federation</w:t>
      </w:r>
    </w:p>
    <w:p w14:paraId="0B0E69CE" w14:textId="77777777" w:rsidR="00D8775D" w:rsidRPr="00D8775D" w:rsidRDefault="00D8775D" w:rsidP="00D8775D">
      <w:pPr>
        <w:spacing w:before="0"/>
      </w:pPr>
      <w:r w:rsidRPr="00D8775D">
        <w:t>D. The House of Peoples' Representatives</w:t>
      </w:r>
    </w:p>
    <w:p w14:paraId="42FDC1A7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1BFAF7E4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The House of Peoples' Representatives is accountable to:</w:t>
      </w:r>
    </w:p>
    <w:p w14:paraId="06049F9A" w14:textId="77777777" w:rsidR="00D8775D" w:rsidRPr="00D8775D" w:rsidRDefault="00D8775D" w:rsidP="00D8775D">
      <w:pPr>
        <w:spacing w:before="0"/>
      </w:pPr>
      <w:r w:rsidRPr="00D8775D">
        <w:t>A. The Prime Minister</w:t>
      </w:r>
    </w:p>
    <w:p w14:paraId="7A6B8C24" w14:textId="77777777" w:rsidR="00D8775D" w:rsidRPr="00D8775D" w:rsidRDefault="00D8775D" w:rsidP="00D8775D">
      <w:pPr>
        <w:spacing w:before="0"/>
      </w:pPr>
      <w:r w:rsidRPr="00D8775D">
        <w:t>B. The House of Federation</w:t>
      </w:r>
    </w:p>
    <w:p w14:paraId="0AEC3FEF" w14:textId="77777777" w:rsidR="00D8775D" w:rsidRPr="00D8775D" w:rsidRDefault="00D8775D" w:rsidP="00D8775D">
      <w:pPr>
        <w:spacing w:before="0"/>
      </w:pPr>
      <w:r w:rsidRPr="00D8775D">
        <w:t>C. The regional state councils</w:t>
      </w:r>
    </w:p>
    <w:p w14:paraId="245D7B3C" w14:textId="77777777" w:rsidR="00D8775D" w:rsidRPr="00D8775D" w:rsidRDefault="00D8775D" w:rsidP="00D8775D">
      <w:pPr>
        <w:spacing w:before="0"/>
      </w:pPr>
      <w:r w:rsidRPr="00D8775D">
        <w:t>D. The Ethiopian peoples</w:t>
      </w:r>
    </w:p>
    <w:p w14:paraId="314D643F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D</w:t>
      </w:r>
    </w:p>
    <w:p w14:paraId="010B8840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The standard of proof required to secure a conviction in a criminal trial under Ethiopian law is:</w:t>
      </w:r>
    </w:p>
    <w:p w14:paraId="3276BE0B" w14:textId="77777777" w:rsidR="00D8775D" w:rsidRPr="00D8775D" w:rsidRDefault="00D8775D" w:rsidP="00D8775D">
      <w:pPr>
        <w:spacing w:before="0"/>
      </w:pPr>
      <w:r w:rsidRPr="00D8775D">
        <w:t>A. Preponderance of evidence</w:t>
      </w:r>
    </w:p>
    <w:p w14:paraId="106567B8" w14:textId="77777777" w:rsidR="00D8775D" w:rsidRPr="00D8775D" w:rsidRDefault="00D8775D" w:rsidP="00D8775D">
      <w:pPr>
        <w:spacing w:before="0"/>
      </w:pPr>
      <w:r w:rsidRPr="00D8775D">
        <w:lastRenderedPageBreak/>
        <w:t>B. Clear and convincing evidence</w:t>
      </w:r>
    </w:p>
    <w:p w14:paraId="1D48B3E8" w14:textId="77777777" w:rsidR="00D8775D" w:rsidRPr="00D8775D" w:rsidRDefault="00D8775D" w:rsidP="00D8775D">
      <w:pPr>
        <w:spacing w:before="0"/>
      </w:pPr>
      <w:r w:rsidRPr="00D8775D">
        <w:t>C. Beyond a reasonable doubt</w:t>
      </w:r>
    </w:p>
    <w:p w14:paraId="092A9401" w14:textId="77777777" w:rsidR="00D8775D" w:rsidRPr="00D8775D" w:rsidRDefault="00D8775D" w:rsidP="00D8775D">
      <w:pPr>
        <w:spacing w:before="0"/>
      </w:pPr>
      <w:r w:rsidRPr="00D8775D">
        <w:t>D. Absolute scientific certainty</w:t>
      </w:r>
    </w:p>
    <w:p w14:paraId="417C957C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637F9132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Which of the following is a fundamental characteristic of a federal state structure?</w:t>
      </w:r>
    </w:p>
    <w:p w14:paraId="2FF216EA" w14:textId="77777777" w:rsidR="00D8775D" w:rsidRPr="00D8775D" w:rsidRDefault="00D8775D" w:rsidP="00D8775D">
      <w:pPr>
        <w:spacing w:before="0"/>
      </w:pPr>
      <w:r w:rsidRPr="00D8775D">
        <w:t>A. Concentration of all legislative powers in a single central government</w:t>
      </w:r>
    </w:p>
    <w:p w14:paraId="7565CA20" w14:textId="77777777" w:rsidR="00D8775D" w:rsidRPr="00D8775D" w:rsidRDefault="00D8775D" w:rsidP="00D8775D">
      <w:pPr>
        <w:spacing w:before="0"/>
      </w:pPr>
      <w:r w:rsidRPr="00D8775D">
        <w:t>B. The existence of at least two autonomous levels of government with constitutionally divided powers</w:t>
      </w:r>
    </w:p>
    <w:p w14:paraId="5D081387" w14:textId="77777777" w:rsidR="00D8775D" w:rsidRPr="00D8775D" w:rsidRDefault="00D8775D" w:rsidP="00D8775D">
      <w:pPr>
        <w:spacing w:before="0"/>
      </w:pPr>
      <w:r w:rsidRPr="00D8775D">
        <w:t>C. The absence of a written constitution</w:t>
      </w:r>
    </w:p>
    <w:p w14:paraId="19E1FD15" w14:textId="77777777" w:rsidR="00D8775D" w:rsidRPr="00D8775D" w:rsidRDefault="00D8775D" w:rsidP="00D8775D">
      <w:pPr>
        <w:spacing w:before="0"/>
      </w:pPr>
      <w:r w:rsidRPr="00D8775D">
        <w:t>D. The right of individual cities to pass international treaties independently</w:t>
      </w:r>
    </w:p>
    <w:p w14:paraId="0DB6DCB5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3B3DC992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The right to life under the FDRE Constitution can be deprived only as:</w:t>
      </w:r>
    </w:p>
    <w:p w14:paraId="4C6ABA42" w14:textId="77777777" w:rsidR="00D8775D" w:rsidRPr="00D8775D" w:rsidRDefault="00D8775D" w:rsidP="00D8775D">
      <w:pPr>
        <w:spacing w:before="0"/>
      </w:pPr>
      <w:r w:rsidRPr="00D8775D">
        <w:t>A. A punishment for a serious criminal offense determined by a final law and judicial decision</w:t>
      </w:r>
    </w:p>
    <w:p w14:paraId="3578561C" w14:textId="77777777" w:rsidR="00D8775D" w:rsidRPr="00D8775D" w:rsidRDefault="00D8775D" w:rsidP="00D8775D">
      <w:pPr>
        <w:spacing w:before="0"/>
      </w:pPr>
      <w:r w:rsidRPr="00D8775D">
        <w:t>B. An administrative measure decided by the executive branch</w:t>
      </w:r>
    </w:p>
    <w:p w14:paraId="648C4BBB" w14:textId="77777777" w:rsidR="00D8775D" w:rsidRPr="00D8775D" w:rsidRDefault="00D8775D" w:rsidP="00D8775D">
      <w:pPr>
        <w:spacing w:before="0"/>
      </w:pPr>
      <w:r w:rsidRPr="00D8775D">
        <w:t>C. A preventative action during a state of emergency without court involvement</w:t>
      </w:r>
    </w:p>
    <w:p w14:paraId="754243C9" w14:textId="77777777" w:rsidR="00D8775D" w:rsidRPr="00D8775D" w:rsidRDefault="00D8775D" w:rsidP="00D8775D">
      <w:pPr>
        <w:spacing w:before="0"/>
      </w:pPr>
      <w:r w:rsidRPr="00D8775D">
        <w:t>D. None of the options since the right to life is absolute and cannot be deprived under any circumstances</w:t>
      </w:r>
    </w:p>
    <w:p w14:paraId="0A2F63B8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57113A52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International agreements ratified by Ethiopia have what status within the domestic legal framework?</w:t>
      </w:r>
    </w:p>
    <w:p w14:paraId="4AF749A2" w14:textId="77777777" w:rsidR="00D8775D" w:rsidRPr="00D8775D" w:rsidRDefault="00D8775D" w:rsidP="00D8775D">
      <w:pPr>
        <w:spacing w:before="0"/>
      </w:pPr>
      <w:r w:rsidRPr="00D8775D">
        <w:t>A. They are subordinate to regional state laws</w:t>
      </w:r>
    </w:p>
    <w:p w14:paraId="0BD0B0A2" w14:textId="77777777" w:rsidR="00D8775D" w:rsidRPr="00D8775D" w:rsidRDefault="00D8775D" w:rsidP="00D8775D">
      <w:pPr>
        <w:spacing w:before="0"/>
      </w:pPr>
      <w:r w:rsidRPr="00D8775D">
        <w:t>B. They are separate and have no domestic application unless re-enacted as regular codes</w:t>
      </w:r>
    </w:p>
    <w:p w14:paraId="6014F617" w14:textId="77777777" w:rsidR="00D8775D" w:rsidRPr="00D8775D" w:rsidRDefault="00D8775D" w:rsidP="00D8775D">
      <w:pPr>
        <w:spacing w:before="0"/>
      </w:pPr>
      <w:r w:rsidRPr="00D8775D">
        <w:t>C. They are an integral part of the law of the land according to Article 9(4) of the Constitution</w:t>
      </w:r>
    </w:p>
    <w:p w14:paraId="1F31B5E3" w14:textId="77777777" w:rsidR="00D8775D" w:rsidRPr="00D8775D" w:rsidRDefault="00D8775D" w:rsidP="00D8775D">
      <w:pPr>
        <w:spacing w:before="0"/>
      </w:pPr>
      <w:r w:rsidRPr="00D8775D">
        <w:t>D. They stand completely above the FDRE Constitution</w:t>
      </w:r>
    </w:p>
    <w:p w14:paraId="511B7DA9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26B09F14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 xml:space="preserve">Which of the following is </w:t>
      </w:r>
      <w:proofErr w:type="spellStart"/>
      <w:proofErr w:type="gramStart"/>
      <w:r w:rsidRPr="00D8775D">
        <w:t>a</w:t>
      </w:r>
      <w:proofErr w:type="spellEnd"/>
      <w:proofErr w:type="gramEnd"/>
      <w:r w:rsidRPr="00D8775D">
        <w:t xml:space="preserve"> example of a 'Charter-based' international human rights monitoring mechanism?</w:t>
      </w:r>
    </w:p>
    <w:p w14:paraId="60D37E35" w14:textId="77777777" w:rsidR="00D8775D" w:rsidRPr="00D8775D" w:rsidRDefault="00D8775D" w:rsidP="00D8775D">
      <w:pPr>
        <w:spacing w:before="0"/>
      </w:pPr>
      <w:r w:rsidRPr="00D8775D">
        <w:t>A. The Human Rights Committee under the ICCPR</w:t>
      </w:r>
    </w:p>
    <w:p w14:paraId="2C9D9D15" w14:textId="77777777" w:rsidR="00D8775D" w:rsidRPr="00D8775D" w:rsidRDefault="00D8775D" w:rsidP="00D8775D">
      <w:pPr>
        <w:spacing w:before="0"/>
      </w:pPr>
      <w:r w:rsidRPr="00D8775D">
        <w:t>B. The Committee on the Elimination of Racial Discrimination</w:t>
      </w:r>
    </w:p>
    <w:p w14:paraId="35A002B3" w14:textId="77777777" w:rsidR="00D8775D" w:rsidRPr="00D8775D" w:rsidRDefault="00D8775D" w:rsidP="00D8775D">
      <w:pPr>
        <w:spacing w:before="0"/>
      </w:pPr>
      <w:r w:rsidRPr="00D8775D">
        <w:lastRenderedPageBreak/>
        <w:t>C. The Universal Periodic Review (UPR) conducted by the UN Human Rights Council</w:t>
      </w:r>
    </w:p>
    <w:p w14:paraId="56945F39" w14:textId="77777777" w:rsidR="00D8775D" w:rsidRPr="00D8775D" w:rsidRDefault="00D8775D" w:rsidP="00D8775D">
      <w:pPr>
        <w:spacing w:before="0"/>
      </w:pPr>
      <w:r w:rsidRPr="00D8775D">
        <w:t>D. The Committee Against Torture</w:t>
      </w:r>
    </w:p>
    <w:p w14:paraId="1515F184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05DF0656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The principle of 'Complementarity' under the Rome Statute of the International Criminal Court (ICC) means:</w:t>
      </w:r>
    </w:p>
    <w:p w14:paraId="5802B941" w14:textId="77777777" w:rsidR="00D8775D" w:rsidRPr="00D8775D" w:rsidRDefault="00D8775D" w:rsidP="00D8775D">
      <w:pPr>
        <w:spacing w:before="0"/>
      </w:pPr>
      <w:r w:rsidRPr="00D8775D">
        <w:t>A. The ICC takes priority over all national courts automatically</w:t>
      </w:r>
    </w:p>
    <w:p w14:paraId="7B89CC4D" w14:textId="77777777" w:rsidR="00D8775D" w:rsidRPr="00D8775D" w:rsidRDefault="00D8775D" w:rsidP="00D8775D">
      <w:pPr>
        <w:spacing w:before="0"/>
      </w:pPr>
      <w:r w:rsidRPr="00D8775D">
        <w:t>B. The ICC can step in only when national judicial systems are genuinely unwilling or unable to investigate or prosecute</w:t>
      </w:r>
    </w:p>
    <w:p w14:paraId="706F9012" w14:textId="77777777" w:rsidR="00D8775D" w:rsidRPr="00D8775D" w:rsidRDefault="00D8775D" w:rsidP="00D8775D">
      <w:pPr>
        <w:spacing w:before="0"/>
      </w:pPr>
      <w:r w:rsidRPr="00D8775D">
        <w:t>C. The ICC operates as an appellate court for national supreme courts</w:t>
      </w:r>
    </w:p>
    <w:p w14:paraId="02F6E42D" w14:textId="77777777" w:rsidR="00D8775D" w:rsidRPr="00D8775D" w:rsidRDefault="00D8775D" w:rsidP="00D8775D">
      <w:pPr>
        <w:spacing w:before="0"/>
      </w:pPr>
      <w:r w:rsidRPr="00D8775D">
        <w:t>D. The ICC shares concurrent jurisdiction with regional human rights courts on a first-come basis</w:t>
      </w:r>
    </w:p>
    <w:p w14:paraId="549C3989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0858168A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Under public international law 'customary international law' is formed by:</w:t>
      </w:r>
    </w:p>
    <w:p w14:paraId="3665677A" w14:textId="77777777" w:rsidR="00D8775D" w:rsidRPr="00D8775D" w:rsidRDefault="00D8775D" w:rsidP="00D8775D">
      <w:pPr>
        <w:spacing w:before="0"/>
      </w:pPr>
      <w:r w:rsidRPr="00D8775D">
        <w:t>A. Resolutions passed by the UN General Assembly alone</w:t>
      </w:r>
    </w:p>
    <w:p w14:paraId="6B3F87C3" w14:textId="77777777" w:rsidR="00D8775D" w:rsidRPr="00D8775D" w:rsidRDefault="00D8775D" w:rsidP="00D8775D">
      <w:pPr>
        <w:spacing w:before="0"/>
      </w:pPr>
      <w:r w:rsidRPr="00D8775D">
        <w:t>B. Treaties signed by at least 50 states</w:t>
      </w:r>
    </w:p>
    <w:p w14:paraId="7F4838E0" w14:textId="77777777" w:rsidR="00D8775D" w:rsidRPr="00D8775D" w:rsidRDefault="00D8775D" w:rsidP="00D8775D">
      <w:pPr>
        <w:spacing w:before="0"/>
      </w:pPr>
      <w:r w:rsidRPr="00D8775D">
        <w:t xml:space="preserve">C. Extensive and virtually uniform state practice combined with </w:t>
      </w:r>
      <w:proofErr w:type="spellStart"/>
      <w:r w:rsidRPr="00D8775D">
        <w:t>opinio</w:t>
      </w:r>
      <w:proofErr w:type="spellEnd"/>
      <w:r w:rsidRPr="00D8775D">
        <w:t xml:space="preserve"> juris</w:t>
      </w:r>
    </w:p>
    <w:p w14:paraId="10BADF17" w14:textId="77777777" w:rsidR="00D8775D" w:rsidRPr="00D8775D" w:rsidRDefault="00D8775D" w:rsidP="00D8775D">
      <w:pPr>
        <w:spacing w:before="0"/>
      </w:pPr>
      <w:r w:rsidRPr="00D8775D">
        <w:t>D. The writings of the most distinguished international lawyers</w:t>
      </w:r>
    </w:p>
    <w:p w14:paraId="6C0D369E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51F52D41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The territorial sea of a coastal state generally extends up to a maximum limit of:</w:t>
      </w:r>
    </w:p>
    <w:p w14:paraId="45D5F925" w14:textId="77777777" w:rsidR="00D8775D" w:rsidRPr="00D8775D" w:rsidRDefault="00D8775D" w:rsidP="00D8775D">
      <w:pPr>
        <w:spacing w:before="0"/>
      </w:pPr>
      <w:r w:rsidRPr="00D8775D">
        <w:t>A. 3 nautical miles</w:t>
      </w:r>
    </w:p>
    <w:p w14:paraId="3CC3D4D0" w14:textId="77777777" w:rsidR="00D8775D" w:rsidRPr="00D8775D" w:rsidRDefault="00D8775D" w:rsidP="00D8775D">
      <w:pPr>
        <w:spacing w:before="0"/>
      </w:pPr>
      <w:r w:rsidRPr="00D8775D">
        <w:t>B. 12 nautical miles</w:t>
      </w:r>
    </w:p>
    <w:p w14:paraId="3FC7F745" w14:textId="77777777" w:rsidR="00D8775D" w:rsidRPr="00D8775D" w:rsidRDefault="00D8775D" w:rsidP="00D8775D">
      <w:pPr>
        <w:spacing w:before="0"/>
      </w:pPr>
      <w:r w:rsidRPr="00D8775D">
        <w:t>C. 24 nautical miles</w:t>
      </w:r>
    </w:p>
    <w:p w14:paraId="7565E562" w14:textId="77777777" w:rsidR="00D8775D" w:rsidRPr="00D8775D" w:rsidRDefault="00D8775D" w:rsidP="00D8775D">
      <w:pPr>
        <w:spacing w:before="0"/>
      </w:pPr>
      <w:r w:rsidRPr="00D8775D">
        <w:t>D. 200 nautical miles</w:t>
      </w:r>
    </w:p>
    <w:p w14:paraId="611DE034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522F119E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Which organ of the United Nations has the primary responsibility for the maintenance of international peace and security?</w:t>
      </w:r>
    </w:p>
    <w:p w14:paraId="72C3B55C" w14:textId="77777777" w:rsidR="00D8775D" w:rsidRPr="00D8775D" w:rsidRDefault="00D8775D" w:rsidP="00D8775D">
      <w:pPr>
        <w:spacing w:before="0"/>
      </w:pPr>
      <w:r w:rsidRPr="00D8775D">
        <w:t>A. The General Assembly</w:t>
      </w:r>
    </w:p>
    <w:p w14:paraId="591177E4" w14:textId="77777777" w:rsidR="00D8775D" w:rsidRPr="00D8775D" w:rsidRDefault="00D8775D" w:rsidP="00D8775D">
      <w:pPr>
        <w:spacing w:before="0"/>
      </w:pPr>
      <w:r w:rsidRPr="00D8775D">
        <w:t>B. The International Court of Justice</w:t>
      </w:r>
    </w:p>
    <w:p w14:paraId="0E314E35" w14:textId="77777777" w:rsidR="00D8775D" w:rsidRPr="00D8775D" w:rsidRDefault="00D8775D" w:rsidP="00D8775D">
      <w:pPr>
        <w:spacing w:before="0"/>
      </w:pPr>
      <w:r w:rsidRPr="00D8775D">
        <w:t>C. The Secretariat</w:t>
      </w:r>
    </w:p>
    <w:p w14:paraId="1491FBB5" w14:textId="77777777" w:rsidR="00D8775D" w:rsidRPr="00D8775D" w:rsidRDefault="00D8775D" w:rsidP="00D8775D">
      <w:pPr>
        <w:spacing w:before="0"/>
      </w:pPr>
      <w:r w:rsidRPr="00D8775D">
        <w:t>D. The Security Council</w:t>
      </w:r>
    </w:p>
    <w:p w14:paraId="3F7207ED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D</w:t>
      </w:r>
    </w:p>
    <w:p w14:paraId="14A6D948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lastRenderedPageBreak/>
        <w:t>A contract is presumed to be personal to the debtor unless:</w:t>
      </w:r>
    </w:p>
    <w:p w14:paraId="5FEA4BE3" w14:textId="77777777" w:rsidR="00D8775D" w:rsidRPr="00D8775D" w:rsidRDefault="00D8775D" w:rsidP="00D8775D">
      <w:pPr>
        <w:spacing w:before="0"/>
      </w:pPr>
      <w:r w:rsidRPr="00D8775D">
        <w:t>A. The contract involves a simple obligation to pay money</w:t>
      </w:r>
    </w:p>
    <w:p w14:paraId="3A6E2E2A" w14:textId="77777777" w:rsidR="00D8775D" w:rsidRPr="00D8775D" w:rsidRDefault="00D8775D" w:rsidP="00D8775D">
      <w:pPr>
        <w:spacing w:before="0"/>
      </w:pPr>
      <w:r w:rsidRPr="00D8775D">
        <w:t>B. The debtor dies before performance begins</w:t>
      </w:r>
    </w:p>
    <w:p w14:paraId="2FEDCDE9" w14:textId="77777777" w:rsidR="00D8775D" w:rsidRPr="00D8775D" w:rsidRDefault="00D8775D" w:rsidP="00D8775D">
      <w:pPr>
        <w:spacing w:before="0"/>
      </w:pPr>
      <w:r w:rsidRPr="00D8775D">
        <w:t>C. The creditor declares it is non-transferable</w:t>
      </w:r>
    </w:p>
    <w:p w14:paraId="51013684" w14:textId="77777777" w:rsidR="00D8775D" w:rsidRPr="00D8775D" w:rsidRDefault="00D8775D" w:rsidP="00D8775D">
      <w:pPr>
        <w:spacing w:before="0"/>
      </w:pPr>
      <w:r w:rsidRPr="00D8775D">
        <w:t>D. The performance requires unique artistic skills</w:t>
      </w:r>
    </w:p>
    <w:p w14:paraId="36953BBF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1621E768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If a debtor fails to perform an obligation that has a fixed period the creditor must provide a default notice:</w:t>
      </w:r>
    </w:p>
    <w:p w14:paraId="2DB72C2B" w14:textId="77777777" w:rsidR="00D8775D" w:rsidRPr="00D8775D" w:rsidRDefault="00D8775D" w:rsidP="00D8775D">
      <w:pPr>
        <w:spacing w:before="0"/>
      </w:pPr>
      <w:r w:rsidRPr="00D8775D">
        <w:t>A. Immediately upon expiration of the period</w:t>
      </w:r>
    </w:p>
    <w:p w14:paraId="6726279D" w14:textId="77777777" w:rsidR="00D8775D" w:rsidRPr="00D8775D" w:rsidRDefault="00D8775D" w:rsidP="00D8775D">
      <w:pPr>
        <w:spacing w:before="0"/>
      </w:pPr>
      <w:r w:rsidRPr="00D8775D">
        <w:t>B. Only if required by a court order</w:t>
      </w:r>
    </w:p>
    <w:p w14:paraId="3DCAA281" w14:textId="77777777" w:rsidR="00D8775D" w:rsidRPr="00D8775D" w:rsidRDefault="00D8775D" w:rsidP="00D8775D">
      <w:pPr>
        <w:spacing w:before="0"/>
      </w:pPr>
      <w:r w:rsidRPr="00D8775D">
        <w:t>C. The expiration of the period itself can serve as a default notice if explicitly provided by law or contract</w:t>
      </w:r>
    </w:p>
    <w:p w14:paraId="21C8FAFE" w14:textId="77777777" w:rsidR="00D8775D" w:rsidRPr="00D8775D" w:rsidRDefault="00D8775D" w:rsidP="00D8775D">
      <w:pPr>
        <w:spacing w:before="0"/>
      </w:pPr>
      <w:r w:rsidRPr="00D8775D">
        <w:t>D. Never since a default notice is always optional</w:t>
      </w:r>
    </w:p>
    <w:p w14:paraId="3651AABB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760F9435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What is the general prescriptive period for contractual claims under the Civil Code if no specific period is provided?</w:t>
      </w:r>
    </w:p>
    <w:p w14:paraId="4EB5B202" w14:textId="77777777" w:rsidR="00D8775D" w:rsidRPr="00D8775D" w:rsidRDefault="00D8775D" w:rsidP="00D8775D">
      <w:pPr>
        <w:spacing w:before="0"/>
      </w:pPr>
      <w:r w:rsidRPr="00D8775D">
        <w:t>A. 1 year</w:t>
      </w:r>
    </w:p>
    <w:p w14:paraId="2B7AE134" w14:textId="77777777" w:rsidR="00D8775D" w:rsidRPr="00D8775D" w:rsidRDefault="00D8775D" w:rsidP="00D8775D">
      <w:pPr>
        <w:spacing w:before="0"/>
      </w:pPr>
      <w:r w:rsidRPr="00D8775D">
        <w:t>B. 3 years</w:t>
      </w:r>
    </w:p>
    <w:p w14:paraId="241E3FA4" w14:textId="77777777" w:rsidR="00D8775D" w:rsidRPr="00D8775D" w:rsidRDefault="00D8775D" w:rsidP="00D8775D">
      <w:pPr>
        <w:spacing w:before="0"/>
      </w:pPr>
      <w:r w:rsidRPr="00D8775D">
        <w:t>C. 5 years</w:t>
      </w:r>
    </w:p>
    <w:p w14:paraId="377C2F73" w14:textId="77777777" w:rsidR="00D8775D" w:rsidRPr="00D8775D" w:rsidRDefault="00D8775D" w:rsidP="00D8775D">
      <w:pPr>
        <w:spacing w:before="0"/>
      </w:pPr>
      <w:r w:rsidRPr="00D8775D">
        <w:t>D. 10 years</w:t>
      </w:r>
    </w:p>
    <w:p w14:paraId="32352373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D</w:t>
      </w:r>
    </w:p>
    <w:p w14:paraId="3B9DAFFF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The remedy of 'forced performance' of a contract will not be ordered by a court if:</w:t>
      </w:r>
    </w:p>
    <w:p w14:paraId="2B758C79" w14:textId="77777777" w:rsidR="00D8775D" w:rsidRPr="00D8775D" w:rsidRDefault="00D8775D" w:rsidP="00D8775D">
      <w:pPr>
        <w:spacing w:before="0"/>
      </w:pPr>
      <w:r w:rsidRPr="00D8775D">
        <w:t>A. The debtor claims it is too expensive</w:t>
      </w:r>
    </w:p>
    <w:p w14:paraId="579AD8B2" w14:textId="77777777" w:rsidR="00D8775D" w:rsidRPr="00D8775D" w:rsidRDefault="00D8775D" w:rsidP="00D8775D">
      <w:pPr>
        <w:spacing w:before="0"/>
      </w:pPr>
      <w:r w:rsidRPr="00D8775D">
        <w:t>B. The performance would cause serious inconvenience or loss to the debtor out of proportion to the creditor's interest</w:t>
      </w:r>
    </w:p>
    <w:p w14:paraId="6A77FD3A" w14:textId="77777777" w:rsidR="00D8775D" w:rsidRPr="00D8775D" w:rsidRDefault="00D8775D" w:rsidP="00D8775D">
      <w:pPr>
        <w:spacing w:before="0"/>
      </w:pPr>
      <w:r w:rsidRPr="00D8775D">
        <w:t>C. The contract is written</w:t>
      </w:r>
    </w:p>
    <w:p w14:paraId="183A8EBD" w14:textId="77777777" w:rsidR="00D8775D" w:rsidRPr="00D8775D" w:rsidRDefault="00D8775D" w:rsidP="00D8775D">
      <w:pPr>
        <w:spacing w:before="0"/>
      </w:pPr>
      <w:r w:rsidRPr="00D8775D">
        <w:t>D. The plaintiff fails to pay the court fee upfront</w:t>
      </w:r>
    </w:p>
    <w:p w14:paraId="19829505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419BA8AC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A donation made to a person who is incapable of receiving it under the law is:</w:t>
      </w:r>
    </w:p>
    <w:p w14:paraId="0BA2AFBF" w14:textId="77777777" w:rsidR="00D8775D" w:rsidRPr="00D8775D" w:rsidRDefault="00D8775D" w:rsidP="00D8775D">
      <w:pPr>
        <w:spacing w:before="0"/>
      </w:pPr>
      <w:r w:rsidRPr="00D8775D">
        <w:t>A. Valid if confirmed by the donor's family</w:t>
      </w:r>
    </w:p>
    <w:p w14:paraId="7B3CDD05" w14:textId="77777777" w:rsidR="00D8775D" w:rsidRPr="00D8775D" w:rsidRDefault="00D8775D" w:rsidP="00D8775D">
      <w:pPr>
        <w:spacing w:before="0"/>
      </w:pPr>
      <w:r w:rsidRPr="00D8775D">
        <w:t>B. Voidable at the option of the donor</w:t>
      </w:r>
    </w:p>
    <w:p w14:paraId="68F7F037" w14:textId="77777777" w:rsidR="00D8775D" w:rsidRPr="00D8775D" w:rsidRDefault="00D8775D" w:rsidP="00D8775D">
      <w:pPr>
        <w:spacing w:before="0"/>
      </w:pPr>
      <w:r w:rsidRPr="00D8775D">
        <w:lastRenderedPageBreak/>
        <w:t>C. Completely void</w:t>
      </w:r>
    </w:p>
    <w:p w14:paraId="0AC7614C" w14:textId="77777777" w:rsidR="00D8775D" w:rsidRPr="00D8775D" w:rsidRDefault="00D8775D" w:rsidP="00D8775D">
      <w:pPr>
        <w:spacing w:before="0"/>
      </w:pPr>
      <w:r w:rsidRPr="00D8775D">
        <w:t>D. Enforceable after 5 years</w:t>
      </w:r>
    </w:p>
    <w:p w14:paraId="1DEC68FE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11849D96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An agent who acts beyond the scope of his authority binds:</w:t>
      </w:r>
    </w:p>
    <w:p w14:paraId="279E37A5" w14:textId="77777777" w:rsidR="00D8775D" w:rsidRPr="00D8775D" w:rsidRDefault="00D8775D" w:rsidP="00D8775D">
      <w:pPr>
        <w:spacing w:before="0"/>
      </w:pPr>
      <w:r w:rsidRPr="00D8775D">
        <w:t>A. The principal directly if the third party knew of the lack of authority</w:t>
      </w:r>
    </w:p>
    <w:p w14:paraId="7BC97899" w14:textId="77777777" w:rsidR="00D8775D" w:rsidRPr="00D8775D" w:rsidRDefault="00D8775D" w:rsidP="00D8775D">
      <w:pPr>
        <w:spacing w:before="0"/>
      </w:pPr>
      <w:r w:rsidRPr="00D8775D">
        <w:t>B. The agent himself personally unless the principal ratifies the act</w:t>
      </w:r>
    </w:p>
    <w:p w14:paraId="7B24869B" w14:textId="77777777" w:rsidR="00D8775D" w:rsidRPr="00D8775D" w:rsidRDefault="00D8775D" w:rsidP="00D8775D">
      <w:pPr>
        <w:spacing w:before="0"/>
      </w:pPr>
      <w:r w:rsidRPr="00D8775D">
        <w:t>C. The state commercial registry</w:t>
      </w:r>
    </w:p>
    <w:p w14:paraId="434CE06B" w14:textId="77777777" w:rsidR="00D8775D" w:rsidRPr="00D8775D" w:rsidRDefault="00D8775D" w:rsidP="00D8775D">
      <w:pPr>
        <w:spacing w:before="0"/>
      </w:pPr>
      <w:r w:rsidRPr="00D8775D">
        <w:t>D. Both the principal and the agent jointly</w:t>
      </w:r>
    </w:p>
    <w:p w14:paraId="774A494D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77EB0668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Under the Commercial Code a person who professionally engages in the sale of goods from a fixed shop is classified as:</w:t>
      </w:r>
    </w:p>
    <w:p w14:paraId="0E61B24E" w14:textId="77777777" w:rsidR="00D8775D" w:rsidRPr="00D8775D" w:rsidRDefault="00D8775D" w:rsidP="00D8775D">
      <w:pPr>
        <w:spacing w:before="0"/>
      </w:pPr>
      <w:r w:rsidRPr="00D8775D">
        <w:t>A. An economic agent</w:t>
      </w:r>
    </w:p>
    <w:p w14:paraId="55020AD0" w14:textId="77777777" w:rsidR="00D8775D" w:rsidRPr="00D8775D" w:rsidRDefault="00D8775D" w:rsidP="00D8775D">
      <w:pPr>
        <w:spacing w:before="0"/>
      </w:pPr>
      <w:r w:rsidRPr="00D8775D">
        <w:t>B. A trader</w:t>
      </w:r>
    </w:p>
    <w:p w14:paraId="4A65BB68" w14:textId="77777777" w:rsidR="00D8775D" w:rsidRPr="00D8775D" w:rsidRDefault="00D8775D" w:rsidP="00D8775D">
      <w:pPr>
        <w:spacing w:before="0"/>
      </w:pPr>
      <w:r w:rsidRPr="00D8775D">
        <w:t>C. A broker</w:t>
      </w:r>
    </w:p>
    <w:p w14:paraId="3BD3698F" w14:textId="77777777" w:rsidR="00D8775D" w:rsidRPr="00D8775D" w:rsidRDefault="00D8775D" w:rsidP="00D8775D">
      <w:pPr>
        <w:spacing w:before="0"/>
      </w:pPr>
      <w:r w:rsidRPr="00D8775D">
        <w:t>D. A commercial agent</w:t>
      </w:r>
    </w:p>
    <w:p w14:paraId="3885788E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736E9EBF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The minimum number of founders required to establish a Private Limited Company (PLC) in Ethiopia is:</w:t>
      </w:r>
    </w:p>
    <w:p w14:paraId="75CD0A4E" w14:textId="77777777" w:rsidR="00D8775D" w:rsidRPr="00D8775D" w:rsidRDefault="00D8775D" w:rsidP="00D8775D">
      <w:pPr>
        <w:spacing w:before="0"/>
      </w:pPr>
      <w:r w:rsidRPr="00D8775D">
        <w:t>A. 1</w:t>
      </w:r>
    </w:p>
    <w:p w14:paraId="56115B87" w14:textId="77777777" w:rsidR="00D8775D" w:rsidRPr="00D8775D" w:rsidRDefault="00D8775D" w:rsidP="00D8775D">
      <w:pPr>
        <w:spacing w:before="0"/>
      </w:pPr>
      <w:r w:rsidRPr="00D8775D">
        <w:t>B. 2</w:t>
      </w:r>
    </w:p>
    <w:p w14:paraId="72F13A5C" w14:textId="77777777" w:rsidR="00D8775D" w:rsidRPr="00D8775D" w:rsidRDefault="00D8775D" w:rsidP="00D8775D">
      <w:pPr>
        <w:spacing w:before="0"/>
      </w:pPr>
      <w:r w:rsidRPr="00D8775D">
        <w:t>C. 5</w:t>
      </w:r>
    </w:p>
    <w:p w14:paraId="2B58BFFA" w14:textId="77777777" w:rsidR="00D8775D" w:rsidRPr="00D8775D" w:rsidRDefault="00D8775D" w:rsidP="00D8775D">
      <w:pPr>
        <w:spacing w:before="0"/>
      </w:pPr>
      <w:r w:rsidRPr="00D8775D">
        <w:t>D. 15</w:t>
      </w:r>
    </w:p>
    <w:p w14:paraId="06C9AAAC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01A53B97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What is the legal effect of registering a business name in the commercial registry?</w:t>
      </w:r>
    </w:p>
    <w:p w14:paraId="3AEBBEB0" w14:textId="77777777" w:rsidR="00D8775D" w:rsidRPr="00D8775D" w:rsidRDefault="00D8775D" w:rsidP="00D8775D">
      <w:pPr>
        <w:spacing w:before="0"/>
      </w:pPr>
      <w:r w:rsidRPr="00D8775D">
        <w:t>A. It gives the owner exclusive right to use that name within the defined sector</w:t>
      </w:r>
    </w:p>
    <w:p w14:paraId="00FF2D93" w14:textId="77777777" w:rsidR="00D8775D" w:rsidRPr="00D8775D" w:rsidRDefault="00D8775D" w:rsidP="00D8775D">
      <w:pPr>
        <w:spacing w:before="0"/>
      </w:pPr>
      <w:r w:rsidRPr="00D8775D">
        <w:t>B. It exempts the business from income tax for 3 years</w:t>
      </w:r>
    </w:p>
    <w:p w14:paraId="588411DB" w14:textId="77777777" w:rsidR="00D8775D" w:rsidRPr="00D8775D" w:rsidRDefault="00D8775D" w:rsidP="00D8775D">
      <w:pPr>
        <w:spacing w:before="0"/>
      </w:pPr>
      <w:r w:rsidRPr="00D8775D">
        <w:t>C. It automatically converts the business into a share company</w:t>
      </w:r>
    </w:p>
    <w:p w14:paraId="5DADD3E7" w14:textId="77777777" w:rsidR="00D8775D" w:rsidRPr="00D8775D" w:rsidRDefault="00D8775D" w:rsidP="00D8775D">
      <w:pPr>
        <w:spacing w:before="0"/>
      </w:pPr>
      <w:r w:rsidRPr="00D8775D">
        <w:t>D. It allows the business to operate without a license</w:t>
      </w:r>
    </w:p>
    <w:p w14:paraId="70A725F3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5767BDBB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A negotiable instrument that contains an unconditional order to pay a certain sum of money to a specified person or order is a:</w:t>
      </w:r>
    </w:p>
    <w:p w14:paraId="41E6A2D9" w14:textId="77777777" w:rsidR="00D8775D" w:rsidRPr="00D8775D" w:rsidRDefault="00D8775D" w:rsidP="00D8775D">
      <w:pPr>
        <w:spacing w:before="0"/>
      </w:pPr>
      <w:r w:rsidRPr="00D8775D">
        <w:lastRenderedPageBreak/>
        <w:t>A. Share certificate</w:t>
      </w:r>
    </w:p>
    <w:p w14:paraId="48023899" w14:textId="77777777" w:rsidR="00D8775D" w:rsidRPr="00D8775D" w:rsidRDefault="00D8775D" w:rsidP="00D8775D">
      <w:pPr>
        <w:spacing w:before="0"/>
      </w:pPr>
      <w:r w:rsidRPr="00D8775D">
        <w:t>B. Bill of exchange</w:t>
      </w:r>
    </w:p>
    <w:p w14:paraId="1842104A" w14:textId="77777777" w:rsidR="00D8775D" w:rsidRPr="00D8775D" w:rsidRDefault="00D8775D" w:rsidP="00D8775D">
      <w:pPr>
        <w:spacing w:before="0"/>
      </w:pPr>
      <w:r w:rsidRPr="00D8775D">
        <w:t>C. Debenture</w:t>
      </w:r>
    </w:p>
    <w:p w14:paraId="39779E08" w14:textId="77777777" w:rsidR="00D8775D" w:rsidRPr="00D8775D" w:rsidRDefault="00D8775D" w:rsidP="00D8775D">
      <w:pPr>
        <w:spacing w:before="0"/>
      </w:pPr>
      <w:r w:rsidRPr="00D8775D">
        <w:t>D. Warehouse receipt</w:t>
      </w:r>
    </w:p>
    <w:p w14:paraId="3CF666C2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53D0EFC0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In bankruptcy proceedings the principal objective is to:</w:t>
      </w:r>
    </w:p>
    <w:p w14:paraId="118A7956" w14:textId="77777777" w:rsidR="00D8775D" w:rsidRPr="00D8775D" w:rsidRDefault="00D8775D" w:rsidP="00D8775D">
      <w:pPr>
        <w:spacing w:before="0"/>
      </w:pPr>
      <w:r w:rsidRPr="00D8775D">
        <w:t>A. Punish the debtor for poor financial management</w:t>
      </w:r>
    </w:p>
    <w:p w14:paraId="085D90E4" w14:textId="77777777" w:rsidR="00D8775D" w:rsidRPr="00D8775D" w:rsidRDefault="00D8775D" w:rsidP="00D8775D">
      <w:pPr>
        <w:spacing w:before="0"/>
      </w:pPr>
      <w:r w:rsidRPr="00D8775D">
        <w:t>B. Liquidate the debtor's assets for equitable distribution among creditors</w:t>
      </w:r>
    </w:p>
    <w:p w14:paraId="088C3A99" w14:textId="77777777" w:rsidR="00D8775D" w:rsidRPr="00D8775D" w:rsidRDefault="00D8775D" w:rsidP="00D8775D">
      <w:pPr>
        <w:spacing w:before="0"/>
      </w:pPr>
      <w:r w:rsidRPr="00D8775D">
        <w:t>C. Allow the debtor to hide assets from public scrutiny</w:t>
      </w:r>
    </w:p>
    <w:p w14:paraId="06B0A2CD" w14:textId="77777777" w:rsidR="00D8775D" w:rsidRPr="00D8775D" w:rsidRDefault="00D8775D" w:rsidP="00D8775D">
      <w:pPr>
        <w:spacing w:before="0"/>
      </w:pPr>
      <w:r w:rsidRPr="00D8775D">
        <w:t>D. Cancel all claims without any payment</w:t>
      </w:r>
    </w:p>
    <w:p w14:paraId="4162542F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74447460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The right of an administrative authority to act on its own motion to enforce public laws is governed by the principle of:</w:t>
      </w:r>
    </w:p>
    <w:p w14:paraId="013176E6" w14:textId="77777777" w:rsidR="00D8775D" w:rsidRPr="00D8775D" w:rsidRDefault="00D8775D" w:rsidP="00D8775D">
      <w:pPr>
        <w:spacing w:before="0"/>
      </w:pPr>
      <w:r w:rsidRPr="00D8775D">
        <w:t>A. Private autonomy</w:t>
      </w:r>
    </w:p>
    <w:p w14:paraId="61AAF7F2" w14:textId="77777777" w:rsidR="00D8775D" w:rsidRPr="00D8775D" w:rsidRDefault="00D8775D" w:rsidP="00D8775D">
      <w:pPr>
        <w:spacing w:before="0"/>
      </w:pPr>
      <w:r w:rsidRPr="00D8775D">
        <w:t>B. Legality of administrative action</w:t>
      </w:r>
    </w:p>
    <w:p w14:paraId="76F6E710" w14:textId="77777777" w:rsidR="00D8775D" w:rsidRPr="00D8775D" w:rsidRDefault="00D8775D" w:rsidP="00D8775D">
      <w:pPr>
        <w:spacing w:before="0"/>
      </w:pPr>
      <w:r w:rsidRPr="00D8775D">
        <w:t>C. Judicial absolute immunity</w:t>
      </w:r>
    </w:p>
    <w:p w14:paraId="790B488B" w14:textId="77777777" w:rsidR="00D8775D" w:rsidRPr="00D8775D" w:rsidRDefault="00D8775D" w:rsidP="00D8775D">
      <w:pPr>
        <w:spacing w:before="0"/>
      </w:pPr>
      <w:r w:rsidRPr="00D8775D">
        <w:t>D. Administrative estoppel</w:t>
      </w:r>
    </w:p>
    <w:p w14:paraId="40EB06E4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13741F30" w14:textId="77777777" w:rsidR="00D8775D" w:rsidRPr="00D8775D" w:rsidRDefault="00D8775D" w:rsidP="00D8775D">
      <w:pPr>
        <w:numPr>
          <w:ilvl w:val="0"/>
          <w:numId w:val="46"/>
        </w:numPr>
        <w:spacing w:before="0"/>
      </w:pPr>
      <w:r w:rsidRPr="00D8775D">
        <w:t>An administrative act that is ultra vires means it is:</w:t>
      </w:r>
    </w:p>
    <w:p w14:paraId="68DD3D6A" w14:textId="77777777" w:rsidR="00D8775D" w:rsidRPr="00D8775D" w:rsidRDefault="00D8775D" w:rsidP="00D8775D">
      <w:pPr>
        <w:spacing w:before="0"/>
      </w:pPr>
      <w:r w:rsidRPr="00D8775D">
        <w:t>A. Within the legal powers of the authority</w:t>
      </w:r>
    </w:p>
    <w:p w14:paraId="0A8A0891" w14:textId="77777777" w:rsidR="00D8775D" w:rsidRPr="00D8775D" w:rsidRDefault="00D8775D" w:rsidP="00D8775D">
      <w:pPr>
        <w:spacing w:before="0"/>
      </w:pPr>
      <w:r w:rsidRPr="00D8775D">
        <w:t>B. Beyond the legal powers or jurisdiction allocated to that authority</w:t>
      </w:r>
    </w:p>
    <w:p w14:paraId="6C775C38" w14:textId="77777777" w:rsidR="00D8775D" w:rsidRPr="00D8775D" w:rsidRDefault="00D8775D" w:rsidP="00D8775D">
      <w:pPr>
        <w:spacing w:before="0"/>
      </w:pPr>
      <w:r w:rsidRPr="00D8775D">
        <w:t>C. Approved by the parliament directly</w:t>
      </w:r>
    </w:p>
    <w:p w14:paraId="3A19BD5D" w14:textId="77777777" w:rsidR="00D8775D" w:rsidRPr="00D8775D" w:rsidRDefault="00D8775D" w:rsidP="00D8775D">
      <w:pPr>
        <w:spacing w:before="0"/>
      </w:pPr>
      <w:r w:rsidRPr="00D8775D">
        <w:t>D. Subject to a mandatory 10-year review</w:t>
      </w:r>
    </w:p>
    <w:p w14:paraId="08827DB8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38F5E451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The standard mechanism for challenging an administrative decision before an independent judicial body is:</w:t>
      </w:r>
    </w:p>
    <w:p w14:paraId="4C44D6BC" w14:textId="77777777" w:rsidR="00D8775D" w:rsidRPr="00D8775D" w:rsidRDefault="00D8775D" w:rsidP="00D8775D">
      <w:pPr>
        <w:spacing w:before="0"/>
      </w:pPr>
      <w:r w:rsidRPr="00D8775D">
        <w:t>A. An administrative grievance loop</w:t>
      </w:r>
    </w:p>
    <w:p w14:paraId="07EEC5F0" w14:textId="77777777" w:rsidR="00D8775D" w:rsidRPr="00D8775D" w:rsidRDefault="00D8775D" w:rsidP="00D8775D">
      <w:pPr>
        <w:spacing w:before="0"/>
      </w:pPr>
      <w:r w:rsidRPr="00D8775D">
        <w:t>B. A petition for judicial review</w:t>
      </w:r>
    </w:p>
    <w:p w14:paraId="6E2C4148" w14:textId="77777777" w:rsidR="00D8775D" w:rsidRPr="00D8775D" w:rsidRDefault="00D8775D" w:rsidP="00D8775D">
      <w:pPr>
        <w:spacing w:before="0"/>
      </w:pPr>
      <w:r w:rsidRPr="00D8775D">
        <w:t>C. An appeal to the head of the executive branch</w:t>
      </w:r>
    </w:p>
    <w:p w14:paraId="32D150BB" w14:textId="77777777" w:rsidR="00D8775D" w:rsidRPr="00D8775D" w:rsidRDefault="00D8775D" w:rsidP="00D8775D">
      <w:pPr>
        <w:spacing w:before="0"/>
      </w:pPr>
      <w:r w:rsidRPr="00D8775D">
        <w:t>D. A public strike</w:t>
      </w:r>
    </w:p>
    <w:p w14:paraId="2312ED3A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28239500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lastRenderedPageBreak/>
        <w:t>Expropriation of private property for public use requires:</w:t>
      </w:r>
    </w:p>
    <w:p w14:paraId="7817ED0D" w14:textId="77777777" w:rsidR="00D8775D" w:rsidRPr="00D8775D" w:rsidRDefault="00D8775D" w:rsidP="00D8775D">
      <w:pPr>
        <w:spacing w:before="0"/>
      </w:pPr>
      <w:r w:rsidRPr="00D8775D">
        <w:t>A. No compensation if the state needs it urgently</w:t>
      </w:r>
    </w:p>
    <w:p w14:paraId="48EDF393" w14:textId="77777777" w:rsidR="00D8775D" w:rsidRPr="00D8775D" w:rsidRDefault="00D8775D" w:rsidP="00D8775D">
      <w:pPr>
        <w:spacing w:before="0"/>
      </w:pPr>
      <w:r w:rsidRPr="00D8775D">
        <w:t>B. Prior payment of fair and equitable compensation</w:t>
      </w:r>
    </w:p>
    <w:p w14:paraId="6BA61EF3" w14:textId="77777777" w:rsidR="00D8775D" w:rsidRPr="00D8775D" w:rsidRDefault="00D8775D" w:rsidP="00D8775D">
      <w:pPr>
        <w:spacing w:before="0"/>
      </w:pPr>
      <w:r w:rsidRPr="00D8775D">
        <w:t>C. Approval from at least 75% of the local community</w:t>
      </w:r>
    </w:p>
    <w:p w14:paraId="5EFE343B" w14:textId="77777777" w:rsidR="00D8775D" w:rsidRPr="00D8775D" w:rsidRDefault="00D8775D" w:rsidP="00D8775D">
      <w:pPr>
        <w:spacing w:before="0"/>
      </w:pPr>
      <w:r w:rsidRPr="00D8775D">
        <w:t>D. A final decree from the criminal court</w:t>
      </w:r>
    </w:p>
    <w:p w14:paraId="5926A143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3A055B69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Which type of tax is levied directly on the profits earned by corporations or business entities?</w:t>
      </w:r>
    </w:p>
    <w:p w14:paraId="7A909D56" w14:textId="77777777" w:rsidR="00D8775D" w:rsidRPr="00D8775D" w:rsidRDefault="00D8775D" w:rsidP="00D8775D">
      <w:pPr>
        <w:spacing w:before="0"/>
      </w:pPr>
      <w:r w:rsidRPr="00D8775D">
        <w:t>A. Value Added Tax (VAT)</w:t>
      </w:r>
    </w:p>
    <w:p w14:paraId="18F0F66A" w14:textId="77777777" w:rsidR="00D8775D" w:rsidRPr="00D8775D" w:rsidRDefault="00D8775D" w:rsidP="00D8775D">
      <w:pPr>
        <w:spacing w:before="0"/>
      </w:pPr>
      <w:r w:rsidRPr="00D8775D">
        <w:t>B. Turnover Tax (TOT)</w:t>
      </w:r>
    </w:p>
    <w:p w14:paraId="6F29F1E2" w14:textId="77777777" w:rsidR="00D8775D" w:rsidRPr="00D8775D" w:rsidRDefault="00D8775D" w:rsidP="00D8775D">
      <w:pPr>
        <w:spacing w:before="0"/>
      </w:pPr>
      <w:r w:rsidRPr="00D8775D">
        <w:t>C. Business Income Tax</w:t>
      </w:r>
    </w:p>
    <w:p w14:paraId="37315FD7" w14:textId="77777777" w:rsidR="00D8775D" w:rsidRPr="00D8775D" w:rsidRDefault="00D8775D" w:rsidP="00D8775D">
      <w:pPr>
        <w:spacing w:before="0"/>
      </w:pPr>
      <w:r w:rsidRPr="00D8775D">
        <w:t>D. Excise Tax</w:t>
      </w:r>
    </w:p>
    <w:p w14:paraId="7C3694F1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54FCD996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The 'source principle' of taxation allows a state to tax income that is:</w:t>
      </w:r>
    </w:p>
    <w:p w14:paraId="03342909" w14:textId="77777777" w:rsidR="00D8775D" w:rsidRPr="00D8775D" w:rsidRDefault="00D8775D" w:rsidP="00D8775D">
      <w:pPr>
        <w:spacing w:before="0"/>
      </w:pPr>
      <w:r w:rsidRPr="00D8775D">
        <w:t>A. Earned by its citizens anywhere in the world</w:t>
      </w:r>
    </w:p>
    <w:p w14:paraId="0316F412" w14:textId="77777777" w:rsidR="00D8775D" w:rsidRPr="00D8775D" w:rsidRDefault="00D8775D" w:rsidP="00D8775D">
      <w:pPr>
        <w:spacing w:before="0"/>
      </w:pPr>
      <w:r w:rsidRPr="00D8775D">
        <w:t>B. Generated from economic activities taking place within its territorial borders</w:t>
      </w:r>
    </w:p>
    <w:p w14:paraId="229E1A0E" w14:textId="77777777" w:rsidR="00D8775D" w:rsidRPr="00D8775D" w:rsidRDefault="00D8775D" w:rsidP="00D8775D">
      <w:pPr>
        <w:spacing w:before="0"/>
      </w:pPr>
      <w:r w:rsidRPr="00D8775D">
        <w:t>C. Invested in foreign stock markets</w:t>
      </w:r>
    </w:p>
    <w:p w14:paraId="265A4873" w14:textId="77777777" w:rsidR="00D8775D" w:rsidRPr="00D8775D" w:rsidRDefault="00D8775D" w:rsidP="00D8775D">
      <w:pPr>
        <w:spacing w:before="0"/>
      </w:pPr>
      <w:r w:rsidRPr="00D8775D">
        <w:t>D. Deposited in offshore bank accounts</w:t>
      </w:r>
    </w:p>
    <w:p w14:paraId="709A2CE8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65B9A4E8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Customs duties are generally imposed on goods when they:</w:t>
      </w:r>
    </w:p>
    <w:p w14:paraId="1DF85663" w14:textId="77777777" w:rsidR="00D8775D" w:rsidRPr="00D8775D" w:rsidRDefault="00D8775D" w:rsidP="00D8775D">
      <w:pPr>
        <w:spacing w:before="0"/>
      </w:pPr>
      <w:r w:rsidRPr="00D8775D">
        <w:t>A. Are manufactured inside the country</w:t>
      </w:r>
    </w:p>
    <w:p w14:paraId="5B16E257" w14:textId="77777777" w:rsidR="00D8775D" w:rsidRPr="00D8775D" w:rsidRDefault="00D8775D" w:rsidP="00D8775D">
      <w:pPr>
        <w:spacing w:before="0"/>
      </w:pPr>
      <w:r w:rsidRPr="00D8775D">
        <w:t>B. Cross the customs boundary of the state during import or export</w:t>
      </w:r>
    </w:p>
    <w:p w14:paraId="17F5FD4C" w14:textId="77777777" w:rsidR="00D8775D" w:rsidRPr="00D8775D" w:rsidRDefault="00D8775D" w:rsidP="00D8775D">
      <w:pPr>
        <w:spacing w:before="0"/>
      </w:pPr>
      <w:r w:rsidRPr="00D8775D">
        <w:t>C. Are sold in retail shops</w:t>
      </w:r>
    </w:p>
    <w:p w14:paraId="53031058" w14:textId="77777777" w:rsidR="00D8775D" w:rsidRPr="00D8775D" w:rsidRDefault="00D8775D" w:rsidP="00D8775D">
      <w:pPr>
        <w:spacing w:before="0"/>
      </w:pPr>
      <w:r w:rsidRPr="00D8775D">
        <w:t>D. Are stored in private warehouses</w:t>
      </w:r>
    </w:p>
    <w:p w14:paraId="3796E19A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32599E6C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A tax that takes a larger percentage of income from high-income earners than from low-income earners is a:</w:t>
      </w:r>
    </w:p>
    <w:p w14:paraId="331F6808" w14:textId="77777777" w:rsidR="00D8775D" w:rsidRPr="00D8775D" w:rsidRDefault="00D8775D" w:rsidP="00D8775D">
      <w:pPr>
        <w:spacing w:before="0"/>
      </w:pPr>
      <w:r w:rsidRPr="00D8775D">
        <w:t>A. Regressive tax</w:t>
      </w:r>
    </w:p>
    <w:p w14:paraId="56E6C9BB" w14:textId="77777777" w:rsidR="00D8775D" w:rsidRPr="00D8775D" w:rsidRDefault="00D8775D" w:rsidP="00D8775D">
      <w:pPr>
        <w:spacing w:before="0"/>
      </w:pPr>
      <w:r w:rsidRPr="00D8775D">
        <w:t>B. Proportional tax</w:t>
      </w:r>
    </w:p>
    <w:p w14:paraId="6ED5E811" w14:textId="77777777" w:rsidR="00D8775D" w:rsidRPr="00D8775D" w:rsidRDefault="00D8775D" w:rsidP="00D8775D">
      <w:pPr>
        <w:spacing w:before="0"/>
      </w:pPr>
      <w:r w:rsidRPr="00D8775D">
        <w:t>C. Progressive tax</w:t>
      </w:r>
    </w:p>
    <w:p w14:paraId="1F34CBEA" w14:textId="77777777" w:rsidR="00D8775D" w:rsidRPr="00D8775D" w:rsidRDefault="00D8775D" w:rsidP="00D8775D">
      <w:pPr>
        <w:spacing w:before="0"/>
      </w:pPr>
      <w:r w:rsidRPr="00D8775D">
        <w:t>D. Flat tax</w:t>
      </w:r>
    </w:p>
    <w:p w14:paraId="477F8DAC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lastRenderedPageBreak/>
        <w:t>Option C</w:t>
      </w:r>
    </w:p>
    <w:p w14:paraId="036AEC22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Under environmental law the 'polluter pays principle' implies that:</w:t>
      </w:r>
    </w:p>
    <w:p w14:paraId="37F1965D" w14:textId="77777777" w:rsidR="00D8775D" w:rsidRPr="00D8775D" w:rsidRDefault="00D8775D" w:rsidP="00D8775D">
      <w:pPr>
        <w:spacing w:before="0"/>
      </w:pPr>
      <w:r w:rsidRPr="00D8775D">
        <w:t>A. The state must clean up all pollution using tax revenues</w:t>
      </w:r>
    </w:p>
    <w:p w14:paraId="4A224899" w14:textId="77777777" w:rsidR="00D8775D" w:rsidRPr="00D8775D" w:rsidRDefault="00D8775D" w:rsidP="00D8775D">
      <w:pPr>
        <w:spacing w:before="0"/>
      </w:pPr>
      <w:r w:rsidRPr="00D8775D">
        <w:t>B. The person or entity responsible for causing environmental pollution must bear the costs of management and restoration</w:t>
      </w:r>
    </w:p>
    <w:p w14:paraId="2047F51E" w14:textId="77777777" w:rsidR="00D8775D" w:rsidRPr="00D8775D" w:rsidRDefault="00D8775D" w:rsidP="00D8775D">
      <w:pPr>
        <w:spacing w:before="0"/>
      </w:pPr>
      <w:r w:rsidRPr="00D8775D">
        <w:t>C. Pollution is allowed as long as a baseline license fee is paid</w:t>
      </w:r>
    </w:p>
    <w:p w14:paraId="03934A15" w14:textId="77777777" w:rsidR="00D8775D" w:rsidRPr="00D8775D" w:rsidRDefault="00D8775D" w:rsidP="00D8775D">
      <w:pPr>
        <w:spacing w:before="0"/>
      </w:pPr>
      <w:r w:rsidRPr="00D8775D">
        <w:t>D. Foreign aid must cover the clean-up costs</w:t>
      </w:r>
    </w:p>
    <w:p w14:paraId="448DB45C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0B4D1820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Environmental Impact Assessment (EIA) must be conducted:</w:t>
      </w:r>
    </w:p>
    <w:p w14:paraId="27A329EA" w14:textId="77777777" w:rsidR="00D8775D" w:rsidRPr="00D8775D" w:rsidRDefault="00D8775D" w:rsidP="00D8775D">
      <w:pPr>
        <w:spacing w:before="0"/>
      </w:pPr>
      <w:r w:rsidRPr="00D8775D">
        <w:t>A. After the project is fully constructed and operational</w:t>
      </w:r>
    </w:p>
    <w:p w14:paraId="398BC8E1" w14:textId="77777777" w:rsidR="00D8775D" w:rsidRPr="00D8775D" w:rsidRDefault="00D8775D" w:rsidP="00D8775D">
      <w:pPr>
        <w:spacing w:before="0"/>
      </w:pPr>
      <w:r w:rsidRPr="00D8775D">
        <w:t>B. Before any decision is made to authorize or implement a project that may have significant adverse impacts</w:t>
      </w:r>
    </w:p>
    <w:p w14:paraId="42A63588" w14:textId="77777777" w:rsidR="00D8775D" w:rsidRPr="00D8775D" w:rsidRDefault="00D8775D" w:rsidP="00D8775D">
      <w:pPr>
        <w:spacing w:before="0"/>
      </w:pPr>
      <w:r w:rsidRPr="00D8775D">
        <w:t>C. Only if requested by a non-governmental organization</w:t>
      </w:r>
    </w:p>
    <w:p w14:paraId="7D607B6B" w14:textId="77777777" w:rsidR="00D8775D" w:rsidRPr="00D8775D" w:rsidRDefault="00D8775D" w:rsidP="00D8775D">
      <w:pPr>
        <w:spacing w:before="0"/>
      </w:pPr>
      <w:r w:rsidRPr="00D8775D">
        <w:t>D. Only for projects funded by international financial institutions</w:t>
      </w:r>
    </w:p>
    <w:p w14:paraId="796BAFFA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334B109E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Which of the following is considered a 'primary' source of law in the Ethiopian legal system?</w:t>
      </w:r>
    </w:p>
    <w:p w14:paraId="61C94E8B" w14:textId="77777777" w:rsidR="00D8775D" w:rsidRPr="00D8775D" w:rsidRDefault="00D8775D" w:rsidP="00D8775D">
      <w:pPr>
        <w:spacing w:before="0"/>
      </w:pPr>
      <w:r w:rsidRPr="00D8775D">
        <w:t>A. Judicial precedent from foreign courts</w:t>
      </w:r>
    </w:p>
    <w:p w14:paraId="02D71FD6" w14:textId="77777777" w:rsidR="00D8775D" w:rsidRPr="00D8775D" w:rsidRDefault="00D8775D" w:rsidP="00D8775D">
      <w:pPr>
        <w:spacing w:before="0"/>
      </w:pPr>
      <w:r w:rsidRPr="00D8775D">
        <w:t>B. Federal proclamations published in the Negarit Gazeta</w:t>
      </w:r>
    </w:p>
    <w:p w14:paraId="11ED1974" w14:textId="77777777" w:rsidR="00D8775D" w:rsidRPr="00D8775D" w:rsidRDefault="00D8775D" w:rsidP="00D8775D">
      <w:pPr>
        <w:spacing w:before="0"/>
      </w:pPr>
      <w:r w:rsidRPr="00D8775D">
        <w:t>C. Legal treatises written by prominent legal scholars</w:t>
      </w:r>
    </w:p>
    <w:p w14:paraId="4FF64046" w14:textId="77777777" w:rsidR="00D8775D" w:rsidRPr="00D8775D" w:rsidRDefault="00D8775D" w:rsidP="00D8775D">
      <w:pPr>
        <w:spacing w:before="0"/>
      </w:pPr>
      <w:r w:rsidRPr="00D8775D">
        <w:t>D. Customary practices that have not been recognized by legislation</w:t>
      </w:r>
    </w:p>
    <w:p w14:paraId="350C92B3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3E64ABA1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A standard contract of employment can be terminated by the employer without notice if the worker:</w:t>
      </w:r>
    </w:p>
    <w:p w14:paraId="371907B8" w14:textId="77777777" w:rsidR="00D8775D" w:rsidRPr="00D8775D" w:rsidRDefault="00D8775D" w:rsidP="00D8775D">
      <w:pPr>
        <w:spacing w:before="0"/>
      </w:pPr>
      <w:r w:rsidRPr="00D8775D">
        <w:t>A. Is absent for 2 consecutive days with a valid medical excuse</w:t>
      </w:r>
    </w:p>
    <w:p w14:paraId="5649FB94" w14:textId="77777777" w:rsidR="00D8775D" w:rsidRPr="00D8775D" w:rsidRDefault="00D8775D" w:rsidP="00D8775D">
      <w:pPr>
        <w:spacing w:before="0"/>
      </w:pPr>
      <w:r w:rsidRPr="00D8775D">
        <w:t>B. Commits a serious offense or acts of misconduct specified by law or the collective agreement</w:t>
      </w:r>
    </w:p>
    <w:p w14:paraId="6F453F85" w14:textId="77777777" w:rsidR="00D8775D" w:rsidRPr="00D8775D" w:rsidRDefault="00D8775D" w:rsidP="00D8775D">
      <w:pPr>
        <w:spacing w:before="0"/>
      </w:pPr>
      <w:r w:rsidRPr="00D8775D">
        <w:t>C. Requests a salary increase</w:t>
      </w:r>
    </w:p>
    <w:p w14:paraId="4EA2BA97" w14:textId="77777777" w:rsidR="00D8775D" w:rsidRPr="00D8775D" w:rsidRDefault="00D8775D" w:rsidP="00D8775D">
      <w:pPr>
        <w:spacing w:before="0"/>
      </w:pPr>
      <w:r w:rsidRPr="00D8775D">
        <w:t>D. Joins a registered trade union</w:t>
      </w:r>
    </w:p>
    <w:p w14:paraId="53DD14A3" w14:textId="0250AD96" w:rsidR="00D8775D" w:rsidRDefault="00D8775D" w:rsidP="00D8775D">
      <w:pPr>
        <w:spacing w:before="0"/>
        <w:rPr>
          <w:b/>
          <w:bCs/>
        </w:rPr>
      </w:pPr>
      <w:bookmarkStart w:id="0" w:name="_Hlk231504782"/>
      <w:r w:rsidRPr="00D8775D">
        <w:rPr>
          <w:b/>
          <w:bCs/>
        </w:rPr>
        <w:t>Option B</w:t>
      </w:r>
    </w:p>
    <w:bookmarkEnd w:id="0"/>
    <w:p w14:paraId="5B8C75C2" w14:textId="0D2204CB" w:rsidR="003B1CF7" w:rsidRDefault="003B1CF7" w:rsidP="003B1CF7">
      <w:pPr>
        <w:pStyle w:val="ListParagraph"/>
        <w:numPr>
          <w:ilvl w:val="0"/>
          <w:numId w:val="47"/>
        </w:numPr>
        <w:spacing w:before="0"/>
      </w:pPr>
      <w:r>
        <w:t xml:space="preserve">One of the following is true about a constitution. </w:t>
      </w:r>
    </w:p>
    <w:p w14:paraId="368E6FDD" w14:textId="77777777" w:rsidR="003B1CF7" w:rsidRDefault="003B1CF7" w:rsidP="003B1CF7">
      <w:pPr>
        <w:spacing w:before="0"/>
        <w:ind w:left="360"/>
      </w:pPr>
      <w:r>
        <w:lastRenderedPageBreak/>
        <w:t xml:space="preserve">      A. It is a political document. </w:t>
      </w:r>
    </w:p>
    <w:p w14:paraId="116649B4" w14:textId="77777777" w:rsidR="003B1CF7" w:rsidRDefault="003B1CF7" w:rsidP="003B1CF7">
      <w:pPr>
        <w:spacing w:before="0"/>
        <w:ind w:left="360"/>
      </w:pPr>
      <w:r>
        <w:t xml:space="preserve">      B. It is a legal document. </w:t>
      </w:r>
    </w:p>
    <w:p w14:paraId="1C263EC2" w14:textId="77777777" w:rsidR="003B1CF7" w:rsidRDefault="003B1CF7" w:rsidP="003B1CF7">
      <w:pPr>
        <w:spacing w:before="0"/>
        <w:ind w:left="360"/>
      </w:pPr>
      <w:r>
        <w:t xml:space="preserve">      C. It limits the power of basic organs of government. </w:t>
      </w:r>
    </w:p>
    <w:p w14:paraId="02424D15" w14:textId="77777777" w:rsidR="003B1CF7" w:rsidRDefault="003B1CF7" w:rsidP="003B1CF7">
      <w:pPr>
        <w:spacing w:before="0"/>
        <w:ind w:left="360"/>
      </w:pPr>
      <w:r>
        <w:t xml:space="preserve">      D. All of the above. </w:t>
      </w:r>
    </w:p>
    <w:p w14:paraId="4493BF5F" w14:textId="77777777" w:rsidR="003B1CF7" w:rsidRDefault="003B1CF7" w:rsidP="003B1CF7">
      <w:pPr>
        <w:spacing w:before="0"/>
        <w:ind w:left="360"/>
      </w:pPr>
      <w:r>
        <w:t xml:space="preserve">      E. None of the above.</w:t>
      </w:r>
    </w:p>
    <w:p w14:paraId="6C1FFE80" w14:textId="101AD49D" w:rsidR="003B1CF7" w:rsidRPr="003B1CF7" w:rsidRDefault="003B1CF7" w:rsidP="003B1CF7">
      <w:pPr>
        <w:spacing w:before="0"/>
        <w:ind w:left="0"/>
        <w:rPr>
          <w:b/>
          <w:bCs/>
        </w:rPr>
      </w:pPr>
      <w:r>
        <w:t xml:space="preserve">           </w:t>
      </w:r>
      <w:r w:rsidRPr="003B1CF7">
        <w:rPr>
          <w:b/>
          <w:bCs/>
        </w:rPr>
        <w:t xml:space="preserve">Option </w:t>
      </w:r>
      <w:r>
        <w:t>D</w:t>
      </w:r>
    </w:p>
    <w:p w14:paraId="68136042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A workplace dispute between an employer and an individual worker regarding the interpretation of an employment contract is an:</w:t>
      </w:r>
    </w:p>
    <w:p w14:paraId="4A60C5AD" w14:textId="77777777" w:rsidR="00D8775D" w:rsidRPr="00D8775D" w:rsidRDefault="00D8775D" w:rsidP="00D8775D">
      <w:pPr>
        <w:spacing w:before="0"/>
      </w:pPr>
      <w:r w:rsidRPr="00D8775D">
        <w:t>A. Industrial collective dispute</w:t>
      </w:r>
    </w:p>
    <w:p w14:paraId="7D8C67CB" w14:textId="77777777" w:rsidR="00D8775D" w:rsidRPr="00D8775D" w:rsidRDefault="00D8775D" w:rsidP="00D8775D">
      <w:pPr>
        <w:spacing w:before="0"/>
      </w:pPr>
      <w:r w:rsidRPr="00D8775D">
        <w:t>B. Individual labor dispute</w:t>
      </w:r>
    </w:p>
    <w:p w14:paraId="0E76D0CF" w14:textId="77777777" w:rsidR="00D8775D" w:rsidRPr="00D8775D" w:rsidRDefault="00D8775D" w:rsidP="00D8775D">
      <w:pPr>
        <w:spacing w:before="0"/>
      </w:pPr>
      <w:r w:rsidRPr="00D8775D">
        <w:t>C. Administrative tort</w:t>
      </w:r>
    </w:p>
    <w:p w14:paraId="7F3544A0" w14:textId="77777777" w:rsidR="00D8775D" w:rsidRPr="00D8775D" w:rsidRDefault="00D8775D" w:rsidP="00D8775D">
      <w:pPr>
        <w:spacing w:before="0"/>
      </w:pPr>
      <w:r w:rsidRPr="00D8775D">
        <w:t>D. Arbitral class action</w:t>
      </w:r>
    </w:p>
    <w:p w14:paraId="3996AD81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648AFF9C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The legal obligation to maintain client confidentiality in the legal profession applies to:</w:t>
      </w:r>
    </w:p>
    <w:p w14:paraId="437CE408" w14:textId="77777777" w:rsidR="00D8775D" w:rsidRPr="00D8775D" w:rsidRDefault="00D8775D" w:rsidP="00D8775D">
      <w:pPr>
        <w:spacing w:before="0"/>
      </w:pPr>
      <w:r w:rsidRPr="00D8775D">
        <w:t>A. Only written documents provided by the client</w:t>
      </w:r>
    </w:p>
    <w:p w14:paraId="2944D103" w14:textId="77777777" w:rsidR="00D8775D" w:rsidRPr="00D8775D" w:rsidRDefault="00D8775D" w:rsidP="00D8775D">
      <w:pPr>
        <w:spacing w:before="0"/>
      </w:pPr>
      <w:r w:rsidRPr="00D8775D">
        <w:t>B. All information concerning the business and affairs of the client acquired in the course of the professional relationship</w:t>
      </w:r>
    </w:p>
    <w:p w14:paraId="50132C37" w14:textId="77777777" w:rsidR="00D8775D" w:rsidRPr="00D8775D" w:rsidRDefault="00D8775D" w:rsidP="00D8775D">
      <w:pPr>
        <w:spacing w:before="0"/>
      </w:pPr>
      <w:r w:rsidRPr="00D8775D">
        <w:t>C. Information that the advocate considers important</w:t>
      </w:r>
    </w:p>
    <w:p w14:paraId="0A9428CE" w14:textId="77777777" w:rsidR="00D8775D" w:rsidRPr="00D8775D" w:rsidRDefault="00D8775D" w:rsidP="00D8775D">
      <w:pPr>
        <w:spacing w:before="0"/>
      </w:pPr>
      <w:r w:rsidRPr="00D8775D">
        <w:t>D. Information requested by a regular police officer without a warrant</w:t>
      </w:r>
    </w:p>
    <w:p w14:paraId="70EE0CBF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776BF824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An advocate who represents two opposing parties with conflicting interests in the same litigation commits a breach of:</w:t>
      </w:r>
    </w:p>
    <w:p w14:paraId="041B678E" w14:textId="77777777" w:rsidR="00D8775D" w:rsidRPr="00D8775D" w:rsidRDefault="00D8775D" w:rsidP="00D8775D">
      <w:pPr>
        <w:spacing w:before="0"/>
      </w:pPr>
      <w:r w:rsidRPr="00D8775D">
        <w:t>A. The duty of competence</w:t>
      </w:r>
    </w:p>
    <w:p w14:paraId="2A606A69" w14:textId="77777777" w:rsidR="00D8775D" w:rsidRPr="00D8775D" w:rsidRDefault="00D8775D" w:rsidP="00D8775D">
      <w:pPr>
        <w:spacing w:before="0"/>
      </w:pPr>
      <w:r w:rsidRPr="00D8775D">
        <w:t>B. The duty to avoid conflicts of interest</w:t>
      </w:r>
    </w:p>
    <w:p w14:paraId="4FDEFDFC" w14:textId="77777777" w:rsidR="00D8775D" w:rsidRPr="00D8775D" w:rsidRDefault="00D8775D" w:rsidP="00D8775D">
      <w:pPr>
        <w:spacing w:before="0"/>
      </w:pPr>
      <w:r w:rsidRPr="00D8775D">
        <w:t>C. The duty of courtesy to the court</w:t>
      </w:r>
    </w:p>
    <w:p w14:paraId="38C27D18" w14:textId="77777777" w:rsidR="00D8775D" w:rsidRPr="00D8775D" w:rsidRDefault="00D8775D" w:rsidP="00D8775D">
      <w:pPr>
        <w:spacing w:before="0"/>
      </w:pPr>
      <w:r w:rsidRPr="00D8775D">
        <w:t>D. The duty of financial accountability</w:t>
      </w:r>
    </w:p>
    <w:p w14:paraId="1845E5AD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4C88DD29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The primary objective of the law of torts (extra-contractual liability) is to:</w:t>
      </w:r>
    </w:p>
    <w:p w14:paraId="39995A64" w14:textId="77777777" w:rsidR="00D8775D" w:rsidRPr="00D8775D" w:rsidRDefault="00D8775D" w:rsidP="00D8775D">
      <w:pPr>
        <w:spacing w:before="0"/>
      </w:pPr>
      <w:r w:rsidRPr="00D8775D">
        <w:t>A. Punish the wrongdoer with public humiliation</w:t>
      </w:r>
    </w:p>
    <w:p w14:paraId="4B2D88C4" w14:textId="77777777" w:rsidR="00D8775D" w:rsidRPr="00D8775D" w:rsidRDefault="00D8775D" w:rsidP="00D8775D">
      <w:pPr>
        <w:spacing w:before="0"/>
      </w:pPr>
      <w:r w:rsidRPr="00D8775D">
        <w:t>B. Restore the injured party to the position they would have been in if the wrong had not occurred through compensation</w:t>
      </w:r>
    </w:p>
    <w:p w14:paraId="2CE4AA43" w14:textId="77777777" w:rsidR="00D8775D" w:rsidRPr="00D8775D" w:rsidRDefault="00D8775D" w:rsidP="00D8775D">
      <w:pPr>
        <w:spacing w:before="0"/>
      </w:pPr>
      <w:r w:rsidRPr="00D8775D">
        <w:lastRenderedPageBreak/>
        <w:t>C. Generate revenue for the judicial system</w:t>
      </w:r>
    </w:p>
    <w:p w14:paraId="5B6484C2" w14:textId="77777777" w:rsidR="00D8775D" w:rsidRPr="00D8775D" w:rsidRDefault="00D8775D" w:rsidP="00D8775D">
      <w:pPr>
        <w:spacing w:before="0"/>
      </w:pPr>
      <w:r w:rsidRPr="00D8775D">
        <w:t>D. Deter the publication of news reports</w:t>
      </w:r>
    </w:p>
    <w:p w14:paraId="3A45FE10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2A3081C2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A person who suffers damage due to a manufacturing defect in a commercial product can seek damages based on:</w:t>
      </w:r>
    </w:p>
    <w:p w14:paraId="21EEB011" w14:textId="77777777" w:rsidR="00D8775D" w:rsidRPr="00D8775D" w:rsidRDefault="00D8775D" w:rsidP="00D8775D">
      <w:pPr>
        <w:spacing w:before="0"/>
      </w:pPr>
      <w:r w:rsidRPr="00D8775D">
        <w:t>A. Strict product liability</w:t>
      </w:r>
    </w:p>
    <w:p w14:paraId="5CE545AE" w14:textId="77777777" w:rsidR="00D8775D" w:rsidRPr="00D8775D" w:rsidRDefault="00D8775D" w:rsidP="00D8775D">
      <w:pPr>
        <w:spacing w:before="0"/>
      </w:pPr>
      <w:r w:rsidRPr="00D8775D">
        <w:t>B. Breach of promise to marry</w:t>
      </w:r>
    </w:p>
    <w:p w14:paraId="62AF0551" w14:textId="77777777" w:rsidR="00D8775D" w:rsidRPr="00D8775D" w:rsidRDefault="00D8775D" w:rsidP="00D8775D">
      <w:pPr>
        <w:spacing w:before="0"/>
      </w:pPr>
      <w:r w:rsidRPr="00D8775D">
        <w:t>C. International customary law</w:t>
      </w:r>
    </w:p>
    <w:p w14:paraId="6F6BDDD9" w14:textId="77777777" w:rsidR="00D8775D" w:rsidRPr="00D8775D" w:rsidRDefault="00D8775D" w:rsidP="00D8775D">
      <w:pPr>
        <w:spacing w:before="0"/>
      </w:pPr>
      <w:r w:rsidRPr="00D8775D">
        <w:t>D. Administrative malfeasance</w:t>
      </w:r>
    </w:p>
    <w:p w14:paraId="182ABD7A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A</w:t>
      </w:r>
    </w:p>
    <w:p w14:paraId="3AB3BDAC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Which of the following elements is mandatory to establish liability based on fault under Article 2027 of the Civil Code?</w:t>
      </w:r>
    </w:p>
    <w:p w14:paraId="1C804CD9" w14:textId="77777777" w:rsidR="00D8775D" w:rsidRPr="00D8775D" w:rsidRDefault="00D8775D" w:rsidP="00D8775D">
      <w:pPr>
        <w:spacing w:before="0"/>
      </w:pPr>
      <w:r w:rsidRPr="00D8775D">
        <w:t>A. A written contract between the parties</w:t>
      </w:r>
    </w:p>
    <w:p w14:paraId="0110E0C0" w14:textId="77777777" w:rsidR="00D8775D" w:rsidRPr="00D8775D" w:rsidRDefault="00D8775D" w:rsidP="00D8775D">
      <w:pPr>
        <w:spacing w:before="0"/>
      </w:pPr>
      <w:r w:rsidRPr="00D8775D">
        <w:t>B. An intentional or negligent act or omission that violates a legal or moral duty</w:t>
      </w:r>
    </w:p>
    <w:p w14:paraId="7F8AD6E6" w14:textId="77777777" w:rsidR="00D8775D" w:rsidRPr="00D8775D" w:rsidRDefault="00D8775D" w:rsidP="00D8775D">
      <w:pPr>
        <w:spacing w:before="0"/>
      </w:pPr>
      <w:r w:rsidRPr="00D8775D">
        <w:t>C. The intervention of a public official</w:t>
      </w:r>
    </w:p>
    <w:p w14:paraId="0C633BC2" w14:textId="77777777" w:rsidR="00D8775D" w:rsidRPr="00D8775D" w:rsidRDefault="00D8775D" w:rsidP="00D8775D">
      <w:pPr>
        <w:spacing w:before="0"/>
      </w:pPr>
      <w:r w:rsidRPr="00D8775D">
        <w:t>D. Any economic profit generated by the defendant</w:t>
      </w:r>
    </w:p>
    <w:p w14:paraId="55F8266A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2BE69F67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The doctrine of 'vicarious liability' means that an employer can be held liable for:</w:t>
      </w:r>
    </w:p>
    <w:p w14:paraId="497E05AA" w14:textId="77777777" w:rsidR="00D8775D" w:rsidRPr="00D8775D" w:rsidRDefault="00D8775D" w:rsidP="00D8775D">
      <w:pPr>
        <w:spacing w:before="0"/>
      </w:pPr>
      <w:r w:rsidRPr="00D8775D">
        <w:t>A. Personal debts incurred by an employee</w:t>
      </w:r>
    </w:p>
    <w:p w14:paraId="02AC1D08" w14:textId="77777777" w:rsidR="00D8775D" w:rsidRPr="00D8775D" w:rsidRDefault="00D8775D" w:rsidP="00D8775D">
      <w:pPr>
        <w:spacing w:before="0"/>
      </w:pPr>
      <w:r w:rsidRPr="00D8775D">
        <w:t>B. Tortious acts committed by an employee within the scope and during the course of their employment</w:t>
      </w:r>
    </w:p>
    <w:p w14:paraId="1FE28051" w14:textId="77777777" w:rsidR="00D8775D" w:rsidRPr="00D8775D" w:rsidRDefault="00D8775D" w:rsidP="00D8775D">
      <w:pPr>
        <w:spacing w:before="0"/>
      </w:pPr>
      <w:r w:rsidRPr="00D8775D">
        <w:t>C. Crimes committed by an employee outside working hours</w:t>
      </w:r>
    </w:p>
    <w:p w14:paraId="4F61770C" w14:textId="77777777" w:rsidR="00D8775D" w:rsidRPr="00D8775D" w:rsidRDefault="00D8775D" w:rsidP="00D8775D">
      <w:pPr>
        <w:spacing w:before="0"/>
      </w:pPr>
      <w:r w:rsidRPr="00D8775D">
        <w:t>D. Breach of contract committed by an employee's spouse</w:t>
      </w:r>
    </w:p>
    <w:p w14:paraId="6920ED1C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2F353EA3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In a civil suit the burden of proof generally rests on:</w:t>
      </w:r>
    </w:p>
    <w:p w14:paraId="28B0C989" w14:textId="77777777" w:rsidR="00D8775D" w:rsidRPr="00D8775D" w:rsidRDefault="00D8775D" w:rsidP="00D8775D">
      <w:pPr>
        <w:spacing w:before="0"/>
      </w:pPr>
      <w:r w:rsidRPr="00D8775D">
        <w:t>A. The defendant to prove innocence</w:t>
      </w:r>
    </w:p>
    <w:p w14:paraId="213049D7" w14:textId="77777777" w:rsidR="00D8775D" w:rsidRPr="00D8775D" w:rsidRDefault="00D8775D" w:rsidP="00D8775D">
      <w:pPr>
        <w:spacing w:before="0"/>
      </w:pPr>
      <w:r w:rsidRPr="00D8775D">
        <w:t>B. The plaintiff to prove the facts asserting their claim based on a preponderance of evidence</w:t>
      </w:r>
    </w:p>
    <w:p w14:paraId="548D7201" w14:textId="77777777" w:rsidR="00D8775D" w:rsidRPr="00D8775D" w:rsidRDefault="00D8775D" w:rsidP="00D8775D">
      <w:pPr>
        <w:spacing w:before="0"/>
      </w:pPr>
      <w:r w:rsidRPr="00D8775D">
        <w:t>C. The court to conduct an independent investigation</w:t>
      </w:r>
    </w:p>
    <w:p w14:paraId="515B7358" w14:textId="77777777" w:rsidR="00D8775D" w:rsidRPr="00D8775D" w:rsidRDefault="00D8775D" w:rsidP="00D8775D">
      <w:pPr>
        <w:spacing w:before="0"/>
      </w:pPr>
      <w:r w:rsidRPr="00D8775D">
        <w:t>D. The witness who testifies first</w:t>
      </w:r>
    </w:p>
    <w:p w14:paraId="3C64CEC9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025DCA5E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lastRenderedPageBreak/>
        <w:t>A court layout where public hearings are conducted to guarantee transparency is an expression of the principle of:</w:t>
      </w:r>
    </w:p>
    <w:p w14:paraId="6329275A" w14:textId="77777777" w:rsidR="00D8775D" w:rsidRPr="00D8775D" w:rsidRDefault="00D8775D" w:rsidP="00D8775D">
      <w:pPr>
        <w:spacing w:before="0"/>
      </w:pPr>
      <w:r w:rsidRPr="00D8775D">
        <w:t>A. Judicial secrecy</w:t>
      </w:r>
    </w:p>
    <w:p w14:paraId="3CD7922C" w14:textId="77777777" w:rsidR="00D8775D" w:rsidRPr="00D8775D" w:rsidRDefault="00D8775D" w:rsidP="00D8775D">
      <w:pPr>
        <w:spacing w:before="0"/>
      </w:pPr>
      <w:r w:rsidRPr="00D8775D">
        <w:t>B. Public trial</w:t>
      </w:r>
    </w:p>
    <w:p w14:paraId="350F70BC" w14:textId="77777777" w:rsidR="00D8775D" w:rsidRPr="00D8775D" w:rsidRDefault="00D8775D" w:rsidP="00D8775D">
      <w:pPr>
        <w:spacing w:before="0"/>
      </w:pPr>
      <w:r w:rsidRPr="00D8775D">
        <w:t>C. Administrative isolation</w:t>
      </w:r>
    </w:p>
    <w:p w14:paraId="2C64B277" w14:textId="77777777" w:rsidR="00D8775D" w:rsidRPr="00D8775D" w:rsidRDefault="00D8775D" w:rsidP="00D8775D">
      <w:pPr>
        <w:spacing w:before="0"/>
      </w:pPr>
      <w:r w:rsidRPr="00D8775D">
        <w:t>D. Executive override</w:t>
      </w:r>
    </w:p>
    <w:p w14:paraId="2E1F54BA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030220B7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The theoretical model of justice that emphasizes repairing the harm caused to victims and the community by criminal behavior is:</w:t>
      </w:r>
    </w:p>
    <w:p w14:paraId="03ADC85A" w14:textId="77777777" w:rsidR="00D8775D" w:rsidRPr="00D8775D" w:rsidRDefault="00D8775D" w:rsidP="00D8775D">
      <w:pPr>
        <w:spacing w:before="0"/>
      </w:pPr>
      <w:r w:rsidRPr="00D8775D">
        <w:t>A. Retributive justice</w:t>
      </w:r>
    </w:p>
    <w:p w14:paraId="3CEBDD32" w14:textId="77777777" w:rsidR="00D8775D" w:rsidRPr="00D8775D" w:rsidRDefault="00D8775D" w:rsidP="00D8775D">
      <w:pPr>
        <w:spacing w:before="0"/>
      </w:pPr>
      <w:r w:rsidRPr="00D8775D">
        <w:t>B. Restorative justice</w:t>
      </w:r>
    </w:p>
    <w:p w14:paraId="3F918FFC" w14:textId="77777777" w:rsidR="00D8775D" w:rsidRPr="00D8775D" w:rsidRDefault="00D8775D" w:rsidP="00D8775D">
      <w:pPr>
        <w:spacing w:before="0"/>
      </w:pPr>
      <w:r w:rsidRPr="00D8775D">
        <w:t>C. Deterrence theory</w:t>
      </w:r>
    </w:p>
    <w:p w14:paraId="4E4D9661" w14:textId="77777777" w:rsidR="00D8775D" w:rsidRPr="00D8775D" w:rsidRDefault="00D8775D" w:rsidP="00D8775D">
      <w:pPr>
        <w:spacing w:before="0"/>
      </w:pPr>
      <w:r w:rsidRPr="00D8775D">
        <w:t>D. Incapacitation model</w:t>
      </w:r>
    </w:p>
    <w:p w14:paraId="118EED4B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333218DC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According to the concept of the 'Rule of Law':</w:t>
      </w:r>
    </w:p>
    <w:p w14:paraId="23F075C2" w14:textId="77777777" w:rsidR="00D8775D" w:rsidRPr="00D8775D" w:rsidRDefault="00D8775D" w:rsidP="00D8775D">
      <w:pPr>
        <w:spacing w:before="0"/>
      </w:pPr>
      <w:r w:rsidRPr="00D8775D">
        <w:t>A. The government can rule arbitrarily without legislative limits</w:t>
      </w:r>
    </w:p>
    <w:p w14:paraId="5AE2520A" w14:textId="77777777" w:rsidR="00D8775D" w:rsidRPr="00D8775D" w:rsidRDefault="00D8775D" w:rsidP="00D8775D">
      <w:pPr>
        <w:spacing w:before="0"/>
      </w:pPr>
      <w:r w:rsidRPr="00D8775D">
        <w:t>B. All individuals and institutions including the state itself are accountable to laws that are publicly promulgated and equally enforced</w:t>
      </w:r>
    </w:p>
    <w:p w14:paraId="37723D2C" w14:textId="77777777" w:rsidR="00D8775D" w:rsidRPr="00D8775D" w:rsidRDefault="00D8775D" w:rsidP="00D8775D">
      <w:pPr>
        <w:spacing w:before="0"/>
      </w:pPr>
      <w:r w:rsidRPr="00D8775D">
        <w:t>C. Judges can create new crimes during a trial</w:t>
      </w:r>
    </w:p>
    <w:p w14:paraId="34A19E45" w14:textId="77777777" w:rsidR="00D8775D" w:rsidRPr="00D8775D" w:rsidRDefault="00D8775D" w:rsidP="00D8775D">
      <w:pPr>
        <w:spacing w:before="0"/>
      </w:pPr>
      <w:r w:rsidRPr="00D8775D">
        <w:t>D. The executive branch stands above the judiciary</w:t>
      </w:r>
    </w:p>
    <w:p w14:paraId="37419C60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6B18EA83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The legal concept of 'legal personality' refers to the capacity to:</w:t>
      </w:r>
    </w:p>
    <w:p w14:paraId="35E9830D" w14:textId="77777777" w:rsidR="00D8775D" w:rsidRPr="00D8775D" w:rsidRDefault="00D8775D" w:rsidP="00D8775D">
      <w:pPr>
        <w:spacing w:before="0"/>
      </w:pPr>
      <w:r w:rsidRPr="00D8775D">
        <w:t>A. Speak in public gatherings</w:t>
      </w:r>
    </w:p>
    <w:p w14:paraId="5A554D15" w14:textId="77777777" w:rsidR="00D8775D" w:rsidRPr="00D8775D" w:rsidRDefault="00D8775D" w:rsidP="00D8775D">
      <w:pPr>
        <w:spacing w:before="0"/>
      </w:pPr>
      <w:r w:rsidRPr="00D8775D">
        <w:t>B. Have legal rights and obligations under the law</w:t>
      </w:r>
    </w:p>
    <w:p w14:paraId="157B03C9" w14:textId="77777777" w:rsidR="00D8775D" w:rsidRPr="00D8775D" w:rsidRDefault="00D8775D" w:rsidP="00D8775D">
      <w:pPr>
        <w:spacing w:before="0"/>
      </w:pPr>
      <w:r w:rsidRPr="00D8775D">
        <w:t>C. Work as a certified public servant</w:t>
      </w:r>
    </w:p>
    <w:p w14:paraId="2B4CF1BD" w14:textId="77777777" w:rsidR="00D8775D" w:rsidRPr="00D8775D" w:rsidRDefault="00D8775D" w:rsidP="00D8775D">
      <w:pPr>
        <w:spacing w:before="0"/>
      </w:pPr>
      <w:r w:rsidRPr="00D8775D">
        <w:t>D. Travel across international borders without a passport</w:t>
      </w:r>
    </w:p>
    <w:p w14:paraId="41E2B095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309D2490" w14:textId="77777777" w:rsidR="00D8775D" w:rsidRPr="00D8775D" w:rsidRDefault="00D8775D" w:rsidP="00D8775D">
      <w:pPr>
        <w:numPr>
          <w:ilvl w:val="0"/>
          <w:numId w:val="47"/>
        </w:numPr>
        <w:spacing w:before="0"/>
      </w:pPr>
      <w:r w:rsidRPr="00D8775D">
        <w:t>A lease contract for an immovable property concluded for an indefinite period can be terminated by either party by giving:</w:t>
      </w:r>
    </w:p>
    <w:p w14:paraId="17907963" w14:textId="77777777" w:rsidR="00D8775D" w:rsidRPr="00D8775D" w:rsidRDefault="00D8775D" w:rsidP="00D8775D">
      <w:pPr>
        <w:spacing w:before="0"/>
      </w:pPr>
      <w:r w:rsidRPr="00D8775D">
        <w:t>A. No notice at any time</w:t>
      </w:r>
    </w:p>
    <w:p w14:paraId="1C8D92F9" w14:textId="77777777" w:rsidR="00D8775D" w:rsidRPr="00D8775D" w:rsidRDefault="00D8775D" w:rsidP="00D8775D">
      <w:pPr>
        <w:spacing w:before="0"/>
      </w:pPr>
      <w:r w:rsidRPr="00D8775D">
        <w:t>B. A notice of termination in accordance with the periods fixed by law or custom</w:t>
      </w:r>
    </w:p>
    <w:p w14:paraId="7E4C2349" w14:textId="77777777" w:rsidR="00D8775D" w:rsidRPr="00D8775D" w:rsidRDefault="00D8775D" w:rsidP="00D8775D">
      <w:pPr>
        <w:spacing w:before="0"/>
      </w:pPr>
      <w:r w:rsidRPr="00D8775D">
        <w:lastRenderedPageBreak/>
        <w:t>C. A petition to the parliament</w:t>
      </w:r>
    </w:p>
    <w:p w14:paraId="49F296A3" w14:textId="77777777" w:rsidR="00D8775D" w:rsidRPr="00D8775D" w:rsidRDefault="00D8775D" w:rsidP="00D8775D">
      <w:pPr>
        <w:spacing w:before="0"/>
      </w:pPr>
      <w:r w:rsidRPr="00D8775D">
        <w:t>D. Paying a fine to the local municipality</w:t>
      </w:r>
    </w:p>
    <w:p w14:paraId="7A89D370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B</w:t>
      </w:r>
    </w:p>
    <w:p w14:paraId="148162EE" w14:textId="31F6FD19" w:rsidR="00D8775D" w:rsidRPr="00D8775D" w:rsidRDefault="00D8775D" w:rsidP="002E04AC">
      <w:pPr>
        <w:pStyle w:val="ListParagraph"/>
        <w:numPr>
          <w:ilvl w:val="0"/>
          <w:numId w:val="47"/>
        </w:numPr>
        <w:spacing w:before="0"/>
      </w:pPr>
      <w:r w:rsidRPr="00D8775D">
        <w:t xml:space="preserve">Which of the following is odd </w:t>
      </w:r>
      <w:r w:rsidR="002E04AC">
        <w:t>regarding the b</w:t>
      </w:r>
      <w:r w:rsidRPr="00D8775D">
        <w:t xml:space="preserve">asic </w:t>
      </w:r>
      <w:r w:rsidR="002E04AC">
        <w:t>f</w:t>
      </w:r>
      <w:r w:rsidRPr="00D8775D">
        <w:t>unctions the Public Prosecutor</w:t>
      </w:r>
      <w:r w:rsidR="002E04AC">
        <w:t>?</w:t>
      </w:r>
    </w:p>
    <w:p w14:paraId="42BD0606" w14:textId="77777777" w:rsidR="00D8775D" w:rsidRPr="00D8775D" w:rsidRDefault="00D8775D" w:rsidP="00D8775D">
      <w:pPr>
        <w:spacing w:before="0"/>
      </w:pPr>
      <w:r w:rsidRPr="00D8775D">
        <w:t>A. Take part in court review of cases when required by law</w:t>
      </w:r>
    </w:p>
    <w:p w14:paraId="689CEB8B" w14:textId="77777777" w:rsidR="00D8775D" w:rsidRPr="00D8775D" w:rsidRDefault="00D8775D" w:rsidP="00D8775D">
      <w:pPr>
        <w:spacing w:before="0"/>
      </w:pPr>
      <w:r w:rsidRPr="00D8775D">
        <w:t>B. Supervise implementation of penalties</w:t>
      </w:r>
    </w:p>
    <w:p w14:paraId="67052BC1" w14:textId="77777777" w:rsidR="00D8775D" w:rsidRPr="00D8775D" w:rsidRDefault="00D8775D" w:rsidP="00D8775D">
      <w:pPr>
        <w:spacing w:before="0"/>
      </w:pPr>
      <w:r w:rsidRPr="00D8775D">
        <w:t>C. Prosecute on his behalf</w:t>
      </w:r>
    </w:p>
    <w:p w14:paraId="4C6C7968" w14:textId="77777777" w:rsidR="00D8775D" w:rsidRPr="00D8775D" w:rsidRDefault="00D8775D" w:rsidP="00D8775D">
      <w:pPr>
        <w:spacing w:before="0"/>
      </w:pPr>
      <w:r w:rsidRPr="00D8775D">
        <w:t>D. Initiate and carry out criminal prosecution</w:t>
      </w:r>
    </w:p>
    <w:p w14:paraId="787A7301" w14:textId="77777777" w:rsidR="00D8775D" w:rsidRPr="00D8775D" w:rsidRDefault="00D8775D" w:rsidP="00D8775D">
      <w:pPr>
        <w:spacing w:before="0"/>
      </w:pPr>
      <w:r w:rsidRPr="00D8775D">
        <w:rPr>
          <w:b/>
          <w:bCs/>
        </w:rPr>
        <w:t>Option C</w:t>
      </w:r>
    </w:p>
    <w:p w14:paraId="640CEC86" w14:textId="77777777" w:rsidR="00DE7691" w:rsidRDefault="00DE7691" w:rsidP="00D8775D">
      <w:pPr>
        <w:spacing w:before="0"/>
      </w:pPr>
    </w:p>
    <w:sectPr w:rsidR="00DE7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098"/>
    <w:multiLevelType w:val="hybridMultilevel"/>
    <w:tmpl w:val="FEC20BFC"/>
    <w:lvl w:ilvl="0" w:tplc="D3B4464A">
      <w:start w:val="1"/>
      <w:numFmt w:val="decimal"/>
      <w:lvlText w:val="%1.3.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D82A5D"/>
    <w:multiLevelType w:val="hybridMultilevel"/>
    <w:tmpl w:val="DC6A7172"/>
    <w:lvl w:ilvl="0" w:tplc="91C017A8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7D3FAE"/>
    <w:multiLevelType w:val="hybridMultilevel"/>
    <w:tmpl w:val="013C9D70"/>
    <w:lvl w:ilvl="0" w:tplc="E124BB9E">
      <w:start w:val="1"/>
      <w:numFmt w:val="upperRoman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0A923D53"/>
    <w:multiLevelType w:val="hybridMultilevel"/>
    <w:tmpl w:val="B19C62EE"/>
    <w:lvl w:ilvl="0" w:tplc="857ECE2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310FC"/>
    <w:multiLevelType w:val="hybridMultilevel"/>
    <w:tmpl w:val="1BC497F2"/>
    <w:lvl w:ilvl="0" w:tplc="EDC898B6">
      <w:start w:val="1"/>
      <w:numFmt w:val="upp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725353"/>
    <w:multiLevelType w:val="hybridMultilevel"/>
    <w:tmpl w:val="AA26E282"/>
    <w:lvl w:ilvl="0" w:tplc="C82CC946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bCs w:val="0"/>
        <w:i w:val="0"/>
        <w:iCs/>
      </w:rPr>
    </w:lvl>
    <w:lvl w:ilvl="1" w:tplc="56C8BA98">
      <w:start w:val="1"/>
      <w:numFmt w:val="upperLetter"/>
      <w:lvlText w:val="%2."/>
      <w:lvlJc w:val="left"/>
      <w:pPr>
        <w:ind w:left="1260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F56878"/>
    <w:multiLevelType w:val="multilevel"/>
    <w:tmpl w:val="0470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8B46F16"/>
    <w:multiLevelType w:val="multilevel"/>
    <w:tmpl w:val="E018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D2426D0"/>
    <w:multiLevelType w:val="hybridMultilevel"/>
    <w:tmpl w:val="3AA8C262"/>
    <w:lvl w:ilvl="0" w:tplc="DC88C5AE">
      <w:start w:val="1"/>
      <w:numFmt w:val="decimal"/>
      <w:pStyle w:val="Heading1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D68AD"/>
    <w:multiLevelType w:val="multilevel"/>
    <w:tmpl w:val="03A0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A73A80"/>
    <w:multiLevelType w:val="multilevel"/>
    <w:tmpl w:val="687A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D0F65D4"/>
    <w:multiLevelType w:val="hybridMultilevel"/>
    <w:tmpl w:val="85C8EA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942519"/>
    <w:multiLevelType w:val="hybridMultilevel"/>
    <w:tmpl w:val="DFDA3026"/>
    <w:lvl w:ilvl="0" w:tplc="B50E553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16AF5"/>
    <w:multiLevelType w:val="hybridMultilevel"/>
    <w:tmpl w:val="3378F120"/>
    <w:lvl w:ilvl="0" w:tplc="0F3CC5EC">
      <w:start w:val="1"/>
      <w:numFmt w:val="decimal"/>
      <w:lvlText w:val="%1.4.2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4802F5"/>
    <w:multiLevelType w:val="hybridMultilevel"/>
    <w:tmpl w:val="628E46FA"/>
    <w:lvl w:ilvl="0" w:tplc="37A07E3C">
      <w:start w:val="1"/>
      <w:numFmt w:val="decimal"/>
      <w:lvlText w:val="%1.3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8A4BDF"/>
    <w:multiLevelType w:val="hybridMultilevel"/>
    <w:tmpl w:val="F65E0230"/>
    <w:lvl w:ilvl="0" w:tplc="22EE7D6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E67BE5"/>
    <w:multiLevelType w:val="hybridMultilevel"/>
    <w:tmpl w:val="A9221D5E"/>
    <w:lvl w:ilvl="0" w:tplc="1B9468A2">
      <w:start w:val="1"/>
      <w:numFmt w:val="decimal"/>
      <w:lvlText w:val="%1.3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619F6"/>
    <w:multiLevelType w:val="hybridMultilevel"/>
    <w:tmpl w:val="6B3E8C48"/>
    <w:lvl w:ilvl="0" w:tplc="6D28182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300DAB"/>
    <w:multiLevelType w:val="multilevel"/>
    <w:tmpl w:val="0DFA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93E62B4"/>
    <w:multiLevelType w:val="multilevel"/>
    <w:tmpl w:val="E240579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2173D4"/>
    <w:multiLevelType w:val="hybridMultilevel"/>
    <w:tmpl w:val="4B36E7A0"/>
    <w:lvl w:ilvl="0" w:tplc="3A706C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1854A4"/>
    <w:multiLevelType w:val="hybridMultilevel"/>
    <w:tmpl w:val="5CC8C952"/>
    <w:lvl w:ilvl="0" w:tplc="F9666BD0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962DAA"/>
    <w:multiLevelType w:val="hybridMultilevel"/>
    <w:tmpl w:val="1A14FB08"/>
    <w:lvl w:ilvl="0" w:tplc="AC68AB06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8E3F5D"/>
    <w:multiLevelType w:val="multilevel"/>
    <w:tmpl w:val="3370D73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76559A"/>
    <w:multiLevelType w:val="hybridMultilevel"/>
    <w:tmpl w:val="8E8E6EC8"/>
    <w:lvl w:ilvl="0" w:tplc="32AA10C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47590A"/>
    <w:multiLevelType w:val="hybridMultilevel"/>
    <w:tmpl w:val="DC5C6236"/>
    <w:lvl w:ilvl="0" w:tplc="3CCE2DEC">
      <w:start w:val="1"/>
      <w:numFmt w:val="decimal"/>
      <w:pStyle w:val="Heading4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873729"/>
    <w:multiLevelType w:val="multilevel"/>
    <w:tmpl w:val="C46AB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70B222D3"/>
    <w:multiLevelType w:val="multilevel"/>
    <w:tmpl w:val="EA102218"/>
    <w:lvl w:ilvl="0">
      <w:start w:val="1"/>
      <w:numFmt w:val="decimal"/>
      <w:lvlText w:val="%1."/>
      <w:lvlJc w:val="left"/>
      <w:pPr>
        <w:ind w:left="4140" w:hanging="360"/>
      </w:pPr>
    </w:lvl>
    <w:lvl w:ilvl="1">
      <w:start w:val="1"/>
      <w:numFmt w:val="decimal"/>
      <w:isLgl/>
      <w:lvlText w:val="%1.%2."/>
      <w:lvlJc w:val="left"/>
      <w:pPr>
        <w:ind w:left="45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0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1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520"/>
      </w:pPr>
      <w:rPr>
        <w:rFonts w:hint="default"/>
      </w:rPr>
    </w:lvl>
  </w:abstractNum>
  <w:abstractNum w:abstractNumId="28" w15:restartNumberingAfterBreak="0">
    <w:nsid w:val="7469244E"/>
    <w:multiLevelType w:val="hybridMultilevel"/>
    <w:tmpl w:val="60087D2C"/>
    <w:lvl w:ilvl="0" w:tplc="A006B420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A881092"/>
    <w:multiLevelType w:val="hybridMultilevel"/>
    <w:tmpl w:val="94D422F8"/>
    <w:lvl w:ilvl="0" w:tplc="F0E87BC4">
      <w:start w:val="1"/>
      <w:numFmt w:val="upperLetter"/>
      <w:lvlText w:val="%1)"/>
      <w:lvlJc w:val="left"/>
      <w:pPr>
        <w:ind w:left="13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0" w15:restartNumberingAfterBreak="0">
    <w:nsid w:val="7F2504F2"/>
    <w:multiLevelType w:val="multilevel"/>
    <w:tmpl w:val="CCE4E39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74505C"/>
    <w:multiLevelType w:val="hybridMultilevel"/>
    <w:tmpl w:val="D5FE1630"/>
    <w:lvl w:ilvl="0" w:tplc="BBAC5D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417032">
    <w:abstractNumId w:val="20"/>
  </w:num>
  <w:num w:numId="2" w16cid:durableId="1588343325">
    <w:abstractNumId w:val="7"/>
  </w:num>
  <w:num w:numId="3" w16cid:durableId="1763338233">
    <w:abstractNumId w:val="25"/>
  </w:num>
  <w:num w:numId="4" w16cid:durableId="1550338722">
    <w:abstractNumId w:val="12"/>
  </w:num>
  <w:num w:numId="5" w16cid:durableId="116602901">
    <w:abstractNumId w:val="15"/>
  </w:num>
  <w:num w:numId="6" w16cid:durableId="553810439">
    <w:abstractNumId w:val="8"/>
  </w:num>
  <w:num w:numId="7" w16cid:durableId="939874655">
    <w:abstractNumId w:val="8"/>
  </w:num>
  <w:num w:numId="8" w16cid:durableId="49310939">
    <w:abstractNumId w:val="0"/>
  </w:num>
  <w:num w:numId="9" w16cid:durableId="361901036">
    <w:abstractNumId w:val="0"/>
  </w:num>
  <w:num w:numId="10" w16cid:durableId="381638305">
    <w:abstractNumId w:val="0"/>
  </w:num>
  <w:num w:numId="11" w16cid:durableId="1663391616">
    <w:abstractNumId w:val="0"/>
  </w:num>
  <w:num w:numId="12" w16cid:durableId="118571863">
    <w:abstractNumId w:val="13"/>
  </w:num>
  <w:num w:numId="13" w16cid:durableId="1341202280">
    <w:abstractNumId w:val="13"/>
  </w:num>
  <w:num w:numId="14" w16cid:durableId="1146624939">
    <w:abstractNumId w:val="16"/>
  </w:num>
  <w:num w:numId="15" w16cid:durableId="695077969">
    <w:abstractNumId w:val="14"/>
  </w:num>
  <w:num w:numId="16" w16cid:durableId="1441417604">
    <w:abstractNumId w:val="8"/>
  </w:num>
  <w:num w:numId="17" w16cid:durableId="1695768671">
    <w:abstractNumId w:val="8"/>
  </w:num>
  <w:num w:numId="18" w16cid:durableId="821198420">
    <w:abstractNumId w:val="17"/>
  </w:num>
  <w:num w:numId="19" w16cid:durableId="1906455763">
    <w:abstractNumId w:val="17"/>
  </w:num>
  <w:num w:numId="20" w16cid:durableId="386996783">
    <w:abstractNumId w:val="6"/>
  </w:num>
  <w:num w:numId="21" w16cid:durableId="1475683880">
    <w:abstractNumId w:val="2"/>
  </w:num>
  <w:num w:numId="22" w16cid:durableId="51854116">
    <w:abstractNumId w:val="2"/>
  </w:num>
  <w:num w:numId="23" w16cid:durableId="88890468">
    <w:abstractNumId w:val="22"/>
  </w:num>
  <w:num w:numId="24" w16cid:durableId="1003050008">
    <w:abstractNumId w:val="3"/>
  </w:num>
  <w:num w:numId="25" w16cid:durableId="1913926544">
    <w:abstractNumId w:val="10"/>
  </w:num>
  <w:num w:numId="26" w16cid:durableId="14015133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531029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2382133">
    <w:abstractNumId w:val="10"/>
  </w:num>
  <w:num w:numId="29" w16cid:durableId="399521816">
    <w:abstractNumId w:val="29"/>
  </w:num>
  <w:num w:numId="30" w16cid:durableId="472872784">
    <w:abstractNumId w:val="4"/>
  </w:num>
  <w:num w:numId="31" w16cid:durableId="222254684">
    <w:abstractNumId w:val="28"/>
  </w:num>
  <w:num w:numId="32" w16cid:durableId="1003047919">
    <w:abstractNumId w:val="18"/>
  </w:num>
  <w:num w:numId="33" w16cid:durableId="64940518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806179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85455125">
    <w:abstractNumId w:val="1"/>
  </w:num>
  <w:num w:numId="36" w16cid:durableId="220141189">
    <w:abstractNumId w:val="4"/>
  </w:num>
  <w:num w:numId="37" w16cid:durableId="593053927">
    <w:abstractNumId w:val="28"/>
  </w:num>
  <w:num w:numId="38" w16cid:durableId="29500476">
    <w:abstractNumId w:val="28"/>
  </w:num>
  <w:num w:numId="39" w16cid:durableId="1070150582">
    <w:abstractNumId w:val="26"/>
  </w:num>
  <w:num w:numId="40" w16cid:durableId="1229338119">
    <w:abstractNumId w:val="24"/>
  </w:num>
  <w:num w:numId="41" w16cid:durableId="1812281837">
    <w:abstractNumId w:val="21"/>
  </w:num>
  <w:num w:numId="42" w16cid:durableId="689835910">
    <w:abstractNumId w:val="27"/>
  </w:num>
  <w:num w:numId="43" w16cid:durableId="426122820">
    <w:abstractNumId w:val="27"/>
  </w:num>
  <w:num w:numId="44" w16cid:durableId="354040525">
    <w:abstractNumId w:val="9"/>
  </w:num>
  <w:num w:numId="45" w16cid:durableId="1748074055">
    <w:abstractNumId w:val="19"/>
  </w:num>
  <w:num w:numId="46" w16cid:durableId="24793472">
    <w:abstractNumId w:val="23"/>
  </w:num>
  <w:num w:numId="47" w16cid:durableId="362677076">
    <w:abstractNumId w:val="30"/>
  </w:num>
  <w:num w:numId="48" w16cid:durableId="1536313457">
    <w:abstractNumId w:val="5"/>
  </w:num>
  <w:num w:numId="49" w16cid:durableId="1241601825">
    <w:abstractNumId w:val="31"/>
  </w:num>
  <w:num w:numId="50" w16cid:durableId="18919128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AF"/>
    <w:rsid w:val="00061E37"/>
    <w:rsid w:val="000C499A"/>
    <w:rsid w:val="00116FE3"/>
    <w:rsid w:val="00152B19"/>
    <w:rsid w:val="00194E30"/>
    <w:rsid w:val="002536EA"/>
    <w:rsid w:val="00274A9C"/>
    <w:rsid w:val="00280A91"/>
    <w:rsid w:val="002E04AC"/>
    <w:rsid w:val="002F2E67"/>
    <w:rsid w:val="00300D51"/>
    <w:rsid w:val="00380194"/>
    <w:rsid w:val="003870C9"/>
    <w:rsid w:val="003A4534"/>
    <w:rsid w:val="003B1CF7"/>
    <w:rsid w:val="003D2F66"/>
    <w:rsid w:val="0043773D"/>
    <w:rsid w:val="00451CF0"/>
    <w:rsid w:val="004B0C2F"/>
    <w:rsid w:val="004D374C"/>
    <w:rsid w:val="00517F1A"/>
    <w:rsid w:val="005743A4"/>
    <w:rsid w:val="006275E6"/>
    <w:rsid w:val="0066550E"/>
    <w:rsid w:val="006776A7"/>
    <w:rsid w:val="006816C6"/>
    <w:rsid w:val="006A1182"/>
    <w:rsid w:val="006F0FDE"/>
    <w:rsid w:val="007015DB"/>
    <w:rsid w:val="007379D3"/>
    <w:rsid w:val="00743C5D"/>
    <w:rsid w:val="0077112B"/>
    <w:rsid w:val="00790055"/>
    <w:rsid w:val="007B0D22"/>
    <w:rsid w:val="007F583D"/>
    <w:rsid w:val="00840AB7"/>
    <w:rsid w:val="00891720"/>
    <w:rsid w:val="008E5C0B"/>
    <w:rsid w:val="008F6976"/>
    <w:rsid w:val="00A11B9F"/>
    <w:rsid w:val="00A54591"/>
    <w:rsid w:val="00AA7DA2"/>
    <w:rsid w:val="00AB2DFA"/>
    <w:rsid w:val="00B223B4"/>
    <w:rsid w:val="00B778C0"/>
    <w:rsid w:val="00BA08E8"/>
    <w:rsid w:val="00BE622D"/>
    <w:rsid w:val="00C31E5E"/>
    <w:rsid w:val="00CC1C31"/>
    <w:rsid w:val="00CC6EC4"/>
    <w:rsid w:val="00CC7D37"/>
    <w:rsid w:val="00CD74EB"/>
    <w:rsid w:val="00CE0ADC"/>
    <w:rsid w:val="00D50663"/>
    <w:rsid w:val="00D772EB"/>
    <w:rsid w:val="00D8775D"/>
    <w:rsid w:val="00D907AF"/>
    <w:rsid w:val="00DD2A1A"/>
    <w:rsid w:val="00DE7691"/>
    <w:rsid w:val="00E10B30"/>
    <w:rsid w:val="00E62F29"/>
    <w:rsid w:val="00EE51EB"/>
    <w:rsid w:val="00F33477"/>
    <w:rsid w:val="00F55176"/>
    <w:rsid w:val="00FA2DF9"/>
    <w:rsid w:val="00FA398B"/>
    <w:rsid w:val="00FB7221"/>
    <w:rsid w:val="00FD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334E"/>
  <w15:chartTrackingRefBased/>
  <w15:docId w15:val="{73EF2227-F61C-4ABC-88D1-38FB875BA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8"/>
        <w:lang w:val="en-US" w:eastAsia="en-US" w:bidi="th-TH"/>
      </w:rPr>
    </w:rPrDefault>
    <w:pPrDefault>
      <w:pPr>
        <w:spacing w:before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D22"/>
    <w:pPr>
      <w:ind w:left="720"/>
    </w:pPr>
    <w:rPr>
      <w:rFonts w:ascii="Times New Roman" w:hAnsi="Times New Roman" w:cs="Times New Roman"/>
      <w:sz w:val="24"/>
      <w:szCs w:val="22"/>
      <w:lang w:bidi="ar-SA"/>
    </w:rPr>
  </w:style>
  <w:style w:type="paragraph" w:styleId="Heading1">
    <w:name w:val="heading 1"/>
    <w:basedOn w:val="Title"/>
    <w:next w:val="Normal"/>
    <w:link w:val="Heading1Char"/>
    <w:autoRedefine/>
    <w:uiPriority w:val="9"/>
    <w:qFormat/>
    <w:rsid w:val="00CE0ADC"/>
    <w:pPr>
      <w:keepNext/>
      <w:keepLines/>
      <w:numPr>
        <w:numId w:val="6"/>
      </w:numPr>
      <w:spacing w:before="240" w:after="240"/>
      <w:ind w:left="360"/>
      <w:jc w:val="center"/>
      <w:outlineLvl w:val="0"/>
    </w:pPr>
    <w:rPr>
      <w:rFonts w:ascii="Times New Roman" w:eastAsia="Times New Roman" w:hAnsi="Times New Roman" w:cs="Arial"/>
      <w:b/>
      <w:sz w:val="28"/>
      <w:szCs w:val="32"/>
      <w:lang w:bidi="th-TH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B0C2F"/>
    <w:pPr>
      <w:keepNext/>
      <w:keepLines/>
      <w:ind w:left="360" w:hanging="360"/>
      <w:outlineLvl w:val="1"/>
    </w:pPr>
    <w:rPr>
      <w:rFonts w:eastAsia="Calibri"/>
      <w:b/>
      <w:bCs/>
      <w:color w:val="0D0D0D"/>
      <w:sz w:val="28"/>
      <w:szCs w:val="24"/>
      <w:lang w:bidi="th-TH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15DB"/>
    <w:pPr>
      <w:keepNext/>
      <w:keepLines/>
      <w:spacing w:line="240" w:lineRule="auto"/>
      <w:ind w:left="0"/>
      <w:outlineLvl w:val="2"/>
    </w:pPr>
    <w:rPr>
      <w:rFonts w:eastAsiaTheme="majorEastAsia"/>
      <w:b/>
      <w:bCs/>
      <w:lang w:bidi="th-TH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B0D22"/>
    <w:pPr>
      <w:keepNext/>
      <w:keepLines/>
      <w:numPr>
        <w:numId w:val="3"/>
      </w:numPr>
      <w:spacing w:line="276" w:lineRule="auto"/>
      <w:ind w:left="1800"/>
      <w:outlineLvl w:val="3"/>
    </w:pPr>
    <w:rPr>
      <w:b/>
      <w:bCs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DC"/>
    <w:rPr>
      <w:rFonts w:ascii="Times New Roman" w:hAnsi="Times New Roman" w:cs="Arial"/>
      <w:b/>
      <w:spacing w:val="-10"/>
      <w:kern w:val="28"/>
      <w:sz w:val="28"/>
      <w:szCs w:val="32"/>
    </w:rPr>
  </w:style>
  <w:style w:type="character" w:customStyle="1" w:styleId="Heading2Char">
    <w:name w:val="Heading 2 Char"/>
    <w:link w:val="Heading2"/>
    <w:uiPriority w:val="9"/>
    <w:rsid w:val="004B0C2F"/>
    <w:rPr>
      <w:rFonts w:ascii="Times New Roman" w:eastAsia="Calibri" w:hAnsi="Times New Roman" w:cs="Times New Roman"/>
      <w:b/>
      <w:bCs/>
      <w:color w:val="0D0D0D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15DB"/>
    <w:rPr>
      <w:rFonts w:ascii="Times New Roman" w:eastAsiaTheme="majorEastAsia" w:hAnsi="Times New Roman" w:cs="Times New Roman"/>
      <w:b/>
      <w:bCs/>
      <w:sz w:val="24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B0D22"/>
    <w:pPr>
      <w:tabs>
        <w:tab w:val="right" w:leader="dot" w:pos="9350"/>
      </w:tabs>
      <w:spacing w:after="100" w:line="256" w:lineRule="auto"/>
      <w:mirrorIndents/>
    </w:pPr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CC6EC4"/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C6EC4"/>
    <w:rPr>
      <w:rFonts w:ascii="Times New Roman" w:hAnsi="Times New Roman"/>
      <w:sz w:val="20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7B0D22"/>
    <w:rPr>
      <w:rFonts w:ascii="Times New Roman" w:hAnsi="Times New Roman" w:cs="Times New Roman"/>
      <w:b/>
      <w:bCs/>
      <w:i/>
      <w:iCs/>
      <w:sz w:val="24"/>
      <w:szCs w:val="24"/>
      <w:lang w:bidi="ar-SA"/>
    </w:rPr>
  </w:style>
  <w:style w:type="paragraph" w:styleId="NoSpacing">
    <w:name w:val="No Spacing"/>
    <w:autoRedefine/>
    <w:uiPriority w:val="1"/>
    <w:qFormat/>
    <w:rsid w:val="00E10B30"/>
    <w:pPr>
      <w:spacing w:before="0"/>
      <w:jc w:val="center"/>
    </w:pPr>
    <w:rPr>
      <w:rFonts w:ascii="Times New Roman" w:hAnsi="Times New Roman"/>
      <w:b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10B30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0B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customStyle="1" w:styleId="Style1">
    <w:name w:val="Style1"/>
    <w:basedOn w:val="FootnoteText"/>
    <w:autoRedefine/>
    <w:qFormat/>
    <w:rsid w:val="007B0D22"/>
    <w:pPr>
      <w:spacing w:before="0" w:line="240" w:lineRule="auto"/>
    </w:pPr>
    <w:rPr>
      <w:szCs w:val="20"/>
    </w:rPr>
  </w:style>
  <w:style w:type="paragraph" w:styleId="ListParagraph">
    <w:name w:val="List Paragraph"/>
    <w:basedOn w:val="Normal"/>
    <w:uiPriority w:val="34"/>
    <w:qFormat/>
    <w:rsid w:val="003B1CF7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9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4351</Words>
  <Characters>24807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Kemal</dc:creator>
  <cp:keywords/>
  <dc:description/>
  <cp:lastModifiedBy>Thomas Shiferaw</cp:lastModifiedBy>
  <cp:revision>2</cp:revision>
  <dcterms:created xsi:type="dcterms:W3CDTF">2026-08-13T21:15:00Z</dcterms:created>
  <dcterms:modified xsi:type="dcterms:W3CDTF">2026-08-13T21:15:00Z</dcterms:modified>
</cp:coreProperties>
</file>