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80" w:line="276"/>
        <w:ind w:right="0" w:left="0" w:firstLine="0"/>
        <w:jc w:val="center"/>
        <w:rPr>
          <w:rFonts w:ascii="Arial" w:hAnsi="Arial" w:cs="Arial" w:eastAsia="Arial"/>
          <w:color w:val="auto"/>
          <w:spacing w:val="0"/>
          <w:position w:val="0"/>
          <w:sz w:val="20"/>
          <w:shd w:fill="auto" w:val="clear"/>
        </w:rPr>
      </w:pPr>
      <w:r>
        <w:rPr>
          <w:rFonts w:ascii="Arial" w:hAnsi="Arial" w:cs="Arial" w:eastAsia="Arial"/>
          <w:b/>
          <w:color w:val="auto"/>
          <w:spacing w:val="0"/>
          <w:position w:val="0"/>
          <w:sz w:val="40"/>
          <w:shd w:fill="auto" w:val="clear"/>
        </w:rPr>
        <w:t xml:space="preserve">PORTFOLIO PROMPT</w:t>
      </w:r>
    </w:p>
    <w:p>
      <w:pPr>
        <w:spacing w:before="0" w:after="80" w:line="276"/>
        <w:ind w:right="0" w:left="0" w:firstLine="0"/>
        <w:jc w:val="center"/>
        <w:rPr>
          <w:rFonts w:ascii="Arial" w:hAnsi="Arial" w:cs="Arial" w:eastAsia="Arial"/>
          <w:color w:val="auto"/>
          <w:spacing w:val="0"/>
          <w:position w:val="0"/>
          <w:sz w:val="20"/>
          <w:shd w:fill="auto" w:val="clear"/>
        </w:rPr>
      </w:pPr>
      <w:r>
        <w:rPr>
          <w:rFonts w:ascii="Arial" w:hAnsi="Arial" w:cs="Arial" w:eastAsia="Arial"/>
          <w:b/>
          <w:color w:val="auto"/>
          <w:spacing w:val="0"/>
          <w:position w:val="0"/>
          <w:sz w:val="28"/>
          <w:shd w:fill="auto" w:val="clear"/>
        </w:rPr>
        <w:t xml:space="preserve">Workshop 1 </w:t>
      </w:r>
      <w:r>
        <w:rPr>
          <w:rFonts w:ascii="Arial" w:hAnsi="Arial" w:cs="Arial" w:eastAsia="Arial"/>
          <w:b/>
          <w:color w:val="auto"/>
          <w:spacing w:val="0"/>
          <w:position w:val="0"/>
          <w:sz w:val="28"/>
          <w:shd w:fill="auto" w:val="clear"/>
        </w:rPr>
        <w:t xml:space="preserve">—</w:t>
      </w:r>
      <w:r>
        <w:rPr>
          <w:rFonts w:ascii="Arial" w:hAnsi="Arial" w:cs="Arial" w:eastAsia="Arial"/>
          <w:b/>
          <w:color w:val="auto"/>
          <w:spacing w:val="0"/>
          <w:position w:val="0"/>
          <w:sz w:val="28"/>
          <w:shd w:fill="auto" w:val="clear"/>
        </w:rPr>
        <w:t xml:space="preserve"> L</w:t>
      </w:r>
      <w:r>
        <w:rPr>
          <w:rFonts w:ascii="Arial" w:hAnsi="Arial" w:cs="Arial" w:eastAsia="Arial"/>
          <w:b/>
          <w:color w:val="auto"/>
          <w:spacing w:val="0"/>
          <w:position w:val="0"/>
          <w:sz w:val="28"/>
          <w:shd w:fill="auto" w:val="clear"/>
        </w:rPr>
        <w:t xml:space="preserve">’</w:t>
      </w:r>
      <w:r>
        <w:rPr>
          <w:rFonts w:ascii="Arial" w:hAnsi="Arial" w:cs="Arial" w:eastAsia="Arial"/>
          <w:b/>
          <w:color w:val="auto"/>
          <w:spacing w:val="0"/>
          <w:position w:val="0"/>
          <w:sz w:val="28"/>
          <w:shd w:fill="auto" w:val="clear"/>
        </w:rPr>
        <w:t xml:space="preserve">art du prompt</w:t>
      </w:r>
    </w:p>
    <w:p>
      <w:pPr>
        <w:spacing w:before="0" w:after="80" w:line="276"/>
        <w:ind w:right="0" w:left="0" w:firstLine="0"/>
        <w:jc w:val="left"/>
        <w:rPr>
          <w:rFonts w:ascii="Arial" w:hAnsi="Arial" w:cs="Arial" w:eastAsia="Arial"/>
          <w:b/>
          <w:color w:val="auto"/>
          <w:spacing w:val="0"/>
          <w:position w:val="0"/>
          <w:sz w:val="20"/>
          <w:shd w:fill="auto" w:val="clear"/>
        </w:rPr>
      </w:pPr>
      <w:r>
        <w:rPr>
          <w:rFonts w:ascii="Arial" w:hAnsi="Arial" w:cs="Arial" w:eastAsia="Arial"/>
          <w:b/>
          <w:color w:val="auto"/>
          <w:spacing w:val="0"/>
          <w:position w:val="0"/>
          <w:sz w:val="20"/>
          <w:shd w:fill="auto" w:val="clear"/>
        </w:rPr>
        <w:t xml:space="preserve">Nom et prénom : SALHI AMEN ALLAH</w:t>
      </w:r>
    </w:p>
    <w:p>
      <w:pPr>
        <w:spacing w:before="0" w:after="80" w:line="276"/>
        <w:ind w:right="0" w:left="0" w:firstLine="0"/>
        <w:jc w:val="left"/>
        <w:rPr>
          <w:rFonts w:ascii="Arial" w:hAnsi="Arial" w:cs="Arial" w:eastAsia="Arial"/>
          <w:b/>
          <w:color w:val="auto"/>
          <w:spacing w:val="0"/>
          <w:position w:val="0"/>
          <w:sz w:val="20"/>
          <w:shd w:fill="auto" w:val="clear"/>
        </w:rPr>
      </w:pPr>
      <w:r>
        <w:rPr>
          <w:rFonts w:ascii="Arial" w:hAnsi="Arial" w:cs="Arial" w:eastAsia="Arial"/>
          <w:b/>
          <w:color w:val="auto"/>
          <w:spacing w:val="0"/>
          <w:position w:val="0"/>
          <w:sz w:val="20"/>
          <w:shd w:fill="auto" w:val="clear"/>
        </w:rPr>
        <w:t xml:space="preserve">Groupe / Binôme : GROUPE 1</w:t>
      </w:r>
    </w:p>
    <w:p>
      <w:pPr>
        <w:spacing w:before="0" w:after="80" w:line="276"/>
        <w:ind w:right="0" w:left="0" w:firstLine="0"/>
        <w:jc w:val="left"/>
        <w:rPr>
          <w:rFonts w:ascii="Arial" w:hAnsi="Arial" w:cs="Arial" w:eastAsia="Arial"/>
          <w:b/>
          <w:color w:val="auto"/>
          <w:spacing w:val="0"/>
          <w:position w:val="0"/>
          <w:sz w:val="20"/>
          <w:shd w:fill="auto" w:val="clear"/>
        </w:rPr>
      </w:pPr>
      <w:r>
        <w:rPr>
          <w:rFonts w:ascii="Arial" w:hAnsi="Arial" w:cs="Arial" w:eastAsia="Arial"/>
          <w:b/>
          <w:color w:val="auto"/>
          <w:spacing w:val="0"/>
          <w:position w:val="0"/>
          <w:sz w:val="20"/>
          <w:shd w:fill="auto" w:val="clear"/>
        </w:rPr>
        <w:t xml:space="preserve">Date : 18/10/2026</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Thème choisi : </w:t>
      </w:r>
      <w:r>
        <w:rPr>
          <w:rFonts w:ascii="Arial" w:hAnsi="Arial" w:cs="Arial" w:eastAsia="Arial"/>
          <w:color w:val="auto"/>
          <w:spacing w:val="0"/>
          <w:position w:val="0"/>
          <w:sz w:val="20"/>
          <w:shd w:fill="auto" w:val="clear"/>
        </w:rPr>
        <w:t xml:space="preserve">Le prompting et l’utilisation responsable de l’IA générative</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FF0000"/>
          <w:spacing w:val="0"/>
          <w:position w:val="0"/>
          <w:sz w:val="20"/>
          <w:shd w:fill="auto" w:val="clear"/>
        </w:rPr>
        <w:t xml:space="preserve">j'utilise "ChatGBT" pour mes tentatives</w:t>
      </w: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1. Ma tâche</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Je souhaite utiliser une IA générative pour expliquer simplement les hallucinations de l’intelligence artificielle à des étudiants débutants. Le but est de comprendre ce phénomène, ses risques et l’importance de vérifier les informations produites par l’IA.</w:t>
      </w: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2. Première tentative </w:t>
      </w:r>
      <w:r>
        <w:rPr>
          <w:rFonts w:ascii="Calibri" w:hAnsi="Calibri" w:cs="Calibri" w:eastAsia="Calibri"/>
          <w:b/>
          <w:color w:val="365F91"/>
          <w:spacing w:val="0"/>
          <w:position w:val="0"/>
          <w:sz w:val="28"/>
          <w:shd w:fill="auto" w:val="clear"/>
        </w:rPr>
        <w:t xml:space="preserve">—</w:t>
      </w:r>
      <w:r>
        <w:rPr>
          <w:rFonts w:ascii="Calibri" w:hAnsi="Calibri" w:cs="Calibri" w:eastAsia="Calibri"/>
          <w:b/>
          <w:color w:val="365F91"/>
          <w:spacing w:val="0"/>
          <w:position w:val="0"/>
          <w:sz w:val="28"/>
          <w:shd w:fill="auto" w:val="clear"/>
        </w:rPr>
        <w:t xml:space="preserve"> Prompt V1</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Mon premier prompt</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Explique les hallucinations de l’IA.</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Réponse obtenue</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Une hallucination de l’IA est une réponse qui contient une information fausse ou inventée, mais qui semble parfois crédible. Par exemple, une IA peut inventer le titre d’un article ou le nom d’un auteur. Il faut donc vérifier les informations importantes.</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Analyse de la réponse</w:t>
      </w:r>
    </w:p>
    <w:p>
      <w:pPr>
        <w:spacing w:before="0" w:after="80" w:line="276"/>
        <w:ind w:right="0" w:left="0" w:firstLine="0"/>
        <w:jc w:val="left"/>
        <w:rPr>
          <w:rFonts w:ascii="Arial" w:hAnsi="Arial" w:cs="Arial" w:eastAsia="Arial"/>
          <w:b/>
          <w:color w:val="auto"/>
          <w:spacing w:val="0"/>
          <w:position w:val="0"/>
          <w:sz w:val="20"/>
          <w:shd w:fill="auto" w:val="clear"/>
        </w:rPr>
      </w:pPr>
      <w:r>
        <w:rPr>
          <w:rFonts w:ascii="Arial" w:hAnsi="Arial" w:cs="Arial" w:eastAsia="Arial"/>
          <w:b/>
          <w:color w:val="auto"/>
          <w:spacing w:val="0"/>
          <w:position w:val="0"/>
          <w:sz w:val="20"/>
          <w:shd w:fill="auto" w:val="clear"/>
        </w:rPr>
        <w:t xml:space="preserve">Qu’est-ce qui est satisfaisant ?</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La réponse donne une définition simple et un exemple. Elle explique aussi qu’il faut vérifier les informations.</w:t>
      </w:r>
    </w:p>
    <w:p>
      <w:pPr>
        <w:spacing w:before="0" w:after="80" w:line="276"/>
        <w:ind w:right="0" w:left="0" w:firstLine="0"/>
        <w:jc w:val="left"/>
        <w:rPr>
          <w:rFonts w:ascii="Arial" w:hAnsi="Arial" w:cs="Arial" w:eastAsia="Arial"/>
          <w:b/>
          <w:color w:val="auto"/>
          <w:spacing w:val="0"/>
          <w:position w:val="0"/>
          <w:sz w:val="20"/>
          <w:shd w:fill="auto" w:val="clear"/>
        </w:rPr>
      </w:pPr>
      <w:r>
        <w:rPr>
          <w:rFonts w:ascii="Arial" w:hAnsi="Arial" w:cs="Arial" w:eastAsia="Arial"/>
          <w:b/>
          <w:color w:val="auto"/>
          <w:spacing w:val="0"/>
          <w:position w:val="0"/>
          <w:sz w:val="20"/>
          <w:shd w:fill="auto" w:val="clear"/>
        </w:rPr>
        <w:t xml:space="preserve">Qu’est-ce qui pourrait être amélioré ?</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La réponse est courte et ne précise pas le niveau du public, la longueur souhaitée ni la forme de la réponse.</w:t>
      </w:r>
    </w:p>
    <w:p>
      <w:pPr>
        <w:spacing w:before="0" w:after="80" w:line="276"/>
        <w:ind w:right="0" w:left="0" w:firstLine="0"/>
        <w:jc w:val="left"/>
        <w:rPr>
          <w:rFonts w:ascii="Arial" w:hAnsi="Arial" w:cs="Arial" w:eastAsia="Arial"/>
          <w:b/>
          <w:color w:val="auto"/>
          <w:spacing w:val="0"/>
          <w:position w:val="0"/>
          <w:sz w:val="20"/>
          <w:shd w:fill="auto" w:val="clear"/>
        </w:rPr>
      </w:pPr>
      <w:r>
        <w:rPr>
          <w:rFonts w:ascii="Arial" w:hAnsi="Arial" w:cs="Arial" w:eastAsia="Arial"/>
          <w:b/>
          <w:color w:val="auto"/>
          <w:spacing w:val="0"/>
          <w:position w:val="0"/>
          <w:sz w:val="20"/>
          <w:shd w:fill="auto" w:val="clear"/>
        </w:rPr>
        <w:t xml:space="preserve">Qu’est-ce qui manque dans mon prompt ?</w:t>
      </w:r>
    </w:p>
    <w:p>
      <w:pPr>
        <w:spacing w:before="0" w:after="80" w:line="276"/>
        <w:ind w:right="0" w:left="0" w:firstLine="0"/>
        <w:jc w:val="left"/>
        <w:rPr>
          <w:rFonts w:ascii="Arial" w:hAnsi="Arial" w:cs="Arial" w:eastAsia="Arial"/>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Rôle   </w:t>
      </w:r>
    </w:p>
    <w:p>
      <w:pPr>
        <w:spacing w:before="0" w:after="80" w:line="276"/>
        <w:ind w:right="0" w:left="0" w:firstLine="0"/>
        <w:jc w:val="left"/>
        <w:rPr>
          <w:rFonts w:ascii="Arial" w:hAnsi="Arial" w:cs="Arial" w:eastAsia="Arial"/>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Contexte    </w:t>
      </w:r>
    </w:p>
    <w:p>
      <w:pPr>
        <w:spacing w:before="0" w:after="80" w:line="276"/>
        <w:ind w:right="0" w:left="0" w:firstLine="0"/>
        <w:jc w:val="left"/>
        <w:rPr>
          <w:rFonts w:ascii="Arial" w:hAnsi="Arial" w:cs="Arial" w:eastAsia="Arial"/>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Tâche précise    </w:t>
      </w:r>
    </w:p>
    <w:p>
      <w:pPr>
        <w:spacing w:before="0" w:after="80" w:line="276"/>
        <w:ind w:right="0" w:left="0" w:firstLine="0"/>
        <w:jc w:val="left"/>
        <w:rPr>
          <w:rFonts w:ascii="Arial" w:hAnsi="Arial" w:cs="Arial" w:eastAsia="Arial"/>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Contraintes    </w:t>
      </w:r>
    </w:p>
    <w:p>
      <w:pPr>
        <w:spacing w:before="0" w:after="80" w:line="276"/>
        <w:ind w:right="0" w:left="0" w:firstLine="0"/>
        <w:jc w:val="left"/>
        <w:rPr>
          <w:rFonts w:ascii="Arial" w:hAnsi="Arial" w:cs="Arial" w:eastAsia="Arial"/>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Format de sortie    </w:t>
      </w:r>
    </w:p>
    <w:p>
      <w:pPr>
        <w:spacing w:before="0" w:after="80" w:line="276"/>
        <w:ind w:right="0" w:left="0" w:firstLine="0"/>
        <w:jc w:val="left"/>
        <w:rPr>
          <w:rFonts w:ascii="Arial" w:hAnsi="Arial" w:cs="Arial" w:eastAsia="Arial"/>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Public cible   </w:t>
      </w:r>
    </w:p>
    <w:p>
      <w:pPr>
        <w:spacing w:before="0" w:after="80" w:line="276"/>
        <w:ind w:right="0" w:left="0" w:firstLine="0"/>
        <w:jc w:val="left"/>
        <w:rPr>
          <w:rFonts w:ascii="Arial" w:hAnsi="Arial" w:cs="Arial" w:eastAsia="Arial"/>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Autre</w:t>
      </w: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3. Deuxième tentative </w:t>
      </w:r>
      <w:r>
        <w:rPr>
          <w:rFonts w:ascii="Calibri" w:hAnsi="Calibri" w:cs="Calibri" w:eastAsia="Calibri"/>
          <w:b/>
          <w:color w:val="365F91"/>
          <w:spacing w:val="0"/>
          <w:position w:val="0"/>
          <w:sz w:val="28"/>
          <w:shd w:fill="auto" w:val="clear"/>
        </w:rPr>
        <w:t xml:space="preserve">—</w:t>
      </w:r>
      <w:r>
        <w:rPr>
          <w:rFonts w:ascii="Calibri" w:hAnsi="Calibri" w:cs="Calibri" w:eastAsia="Calibri"/>
          <w:b/>
          <w:color w:val="365F91"/>
          <w:spacing w:val="0"/>
          <w:position w:val="0"/>
          <w:sz w:val="28"/>
          <w:shd w:fill="auto" w:val="clear"/>
        </w:rPr>
        <w:t xml:space="preserve"> Prompt V2</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Mon prompt amélioré</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Tu es un enseignant en informatique. Explique les hallucinations de l’IA générative à un étudiant débutant. Donne une définition simple, deux exemples concrets et deux conseils pour vérifier une information. Utilise un vocabulaire facile, sans dépasser 120 mots, et présente la réponse avec un titre et des puces.</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Réponse obtenue</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**Les hallucinations de l’IA**</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D</w:t>
      </w:r>
      <w:r>
        <w:rPr>
          <w:rFonts w:ascii="Arial" w:hAnsi="Arial" w:cs="Arial" w:eastAsia="Arial"/>
          <w:color w:val="auto"/>
          <w:spacing w:val="0"/>
          <w:position w:val="0"/>
          <w:sz w:val="20"/>
          <w:shd w:fill="auto" w:val="clear"/>
        </w:rPr>
        <w:t xml:space="preserve">éfinition : une hallucination est une information fausse, inventée ou insuffisamment justifiée, présentée comme si elle était vraie.</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Exemple 1 : l</w:t>
      </w:r>
      <w:r>
        <w:rPr>
          <w:rFonts w:ascii="Arial" w:hAnsi="Arial" w:cs="Arial" w:eastAsia="Aria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IA invente un article scientifique ou un auteur qui n</w:t>
      </w:r>
      <w:r>
        <w:rPr>
          <w:rFonts w:ascii="Arial" w:hAnsi="Arial" w:cs="Arial" w:eastAsia="Aria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existe pas.</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Exemple 2 : l</w:t>
      </w:r>
      <w:r>
        <w:rPr>
          <w:rFonts w:ascii="Arial" w:hAnsi="Arial" w:cs="Arial" w:eastAsia="Aria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IA donne un chiffre pr</w:t>
      </w:r>
      <w:r>
        <w:rPr>
          <w:rFonts w:ascii="Arial" w:hAnsi="Arial" w:cs="Arial" w:eastAsia="Arial"/>
          <w:color w:val="auto"/>
          <w:spacing w:val="0"/>
          <w:position w:val="0"/>
          <w:sz w:val="20"/>
          <w:shd w:fill="auto" w:val="clear"/>
        </w:rPr>
        <w:t xml:space="preserve">écis mais inexact.</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V</w:t>
      </w:r>
      <w:r>
        <w:rPr>
          <w:rFonts w:ascii="Arial" w:hAnsi="Arial" w:cs="Arial" w:eastAsia="Arial"/>
          <w:color w:val="auto"/>
          <w:spacing w:val="0"/>
          <w:position w:val="0"/>
          <w:sz w:val="20"/>
          <w:shd w:fill="auto" w:val="clear"/>
        </w:rPr>
        <w:t xml:space="preserve">érification : compare l’information avec une source fiable et vérifie les références avant de les utiliser.</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Une réponse fluide et convaincante n’est pas forcément vraie.</w:t>
      </w: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4. Comparaison V1 / V2</w:t>
      </w:r>
    </w:p>
    <w:tbl>
      <w:tblPr/>
      <w:tblGrid>
        <w:gridCol w:w="3312"/>
        <w:gridCol w:w="3312"/>
        <w:gridCol w:w="3312"/>
      </w:tblGrid>
      <w:tr>
        <w:trPr>
          <w:trHeight w:val="1" w:hRule="atLeast"/>
          <w:jc w:val="left"/>
        </w:trPr>
        <w:tc>
          <w:tcPr>
            <w:tcW w:w="331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Critère</w:t>
            </w:r>
          </w:p>
        </w:tc>
        <w:tc>
          <w:tcPr>
            <w:tcW w:w="331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V1</w:t>
            </w:r>
          </w:p>
        </w:tc>
        <w:tc>
          <w:tcPr>
            <w:tcW w:w="331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V2</w:t>
            </w:r>
          </w:p>
        </w:tc>
      </w:tr>
      <w:tr>
        <w:trPr>
          <w:trHeight w:val="1" w:hRule="atLeast"/>
          <w:jc w:val="left"/>
        </w:trPr>
        <w:tc>
          <w:tcPr>
            <w:tcW w:w="331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Précision</w:t>
            </w:r>
          </w:p>
        </w:tc>
        <w:tc>
          <w:tcPr>
            <w:tcW w:w="331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1/2</w:t>
            </w:r>
          </w:p>
        </w:tc>
        <w:tc>
          <w:tcPr>
            <w:tcW w:w="331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2/2</w:t>
            </w:r>
          </w:p>
        </w:tc>
      </w:tr>
      <w:tr>
        <w:trPr>
          <w:trHeight w:val="1" w:hRule="atLeast"/>
          <w:jc w:val="left"/>
        </w:trPr>
        <w:tc>
          <w:tcPr>
            <w:tcW w:w="331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Pertinence</w:t>
            </w:r>
          </w:p>
        </w:tc>
        <w:tc>
          <w:tcPr>
            <w:tcW w:w="331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2/2</w:t>
            </w:r>
          </w:p>
        </w:tc>
        <w:tc>
          <w:tcPr>
            <w:tcW w:w="331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2/2</w:t>
            </w:r>
          </w:p>
        </w:tc>
      </w:tr>
      <w:tr>
        <w:trPr>
          <w:trHeight w:val="1" w:hRule="atLeast"/>
          <w:jc w:val="left"/>
        </w:trPr>
        <w:tc>
          <w:tcPr>
            <w:tcW w:w="331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Respect des contraintes</w:t>
            </w:r>
          </w:p>
        </w:tc>
        <w:tc>
          <w:tcPr>
            <w:tcW w:w="331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1/2</w:t>
            </w:r>
          </w:p>
        </w:tc>
        <w:tc>
          <w:tcPr>
            <w:tcW w:w="331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2/2</w:t>
            </w:r>
          </w:p>
        </w:tc>
      </w:tr>
      <w:tr>
        <w:trPr>
          <w:trHeight w:val="1" w:hRule="atLeast"/>
          <w:jc w:val="left"/>
        </w:trPr>
        <w:tc>
          <w:tcPr>
            <w:tcW w:w="331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Respect du format</w:t>
            </w:r>
          </w:p>
        </w:tc>
        <w:tc>
          <w:tcPr>
            <w:tcW w:w="331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1/2</w:t>
            </w:r>
          </w:p>
        </w:tc>
        <w:tc>
          <w:tcPr>
            <w:tcW w:w="331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2/2</w:t>
            </w:r>
          </w:p>
        </w:tc>
      </w:tr>
      <w:tr>
        <w:trPr>
          <w:trHeight w:val="1" w:hRule="atLeast"/>
          <w:jc w:val="left"/>
        </w:trPr>
        <w:tc>
          <w:tcPr>
            <w:tcW w:w="331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Clarté</w:t>
            </w:r>
          </w:p>
        </w:tc>
        <w:tc>
          <w:tcPr>
            <w:tcW w:w="331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2/2</w:t>
            </w:r>
          </w:p>
        </w:tc>
        <w:tc>
          <w:tcPr>
            <w:tcW w:w="331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2/2</w:t>
            </w:r>
          </w:p>
        </w:tc>
      </w:tr>
      <w:tr>
        <w:trPr>
          <w:trHeight w:val="1" w:hRule="atLeast"/>
          <w:jc w:val="left"/>
        </w:trPr>
        <w:tc>
          <w:tcPr>
            <w:tcW w:w="331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Total</w:t>
            </w:r>
          </w:p>
        </w:tc>
        <w:tc>
          <w:tcPr>
            <w:tcW w:w="331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7/10</w:t>
            </w:r>
          </w:p>
        </w:tc>
        <w:tc>
          <w:tcPr>
            <w:tcW w:w="331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10/10</w:t>
            </w:r>
          </w:p>
        </w:tc>
      </w:tr>
    </w:tbl>
    <w:p>
      <w:pPr>
        <w:spacing w:before="0" w:after="80" w:line="276"/>
        <w:ind w:right="0" w:left="0" w:firstLine="0"/>
        <w:jc w:val="left"/>
        <w:rPr>
          <w:rFonts w:ascii="Arial" w:hAnsi="Arial" w:cs="Arial" w:eastAsia="Arial"/>
          <w:b/>
          <w:color w:val="auto"/>
          <w:spacing w:val="0"/>
          <w:position w:val="0"/>
          <w:sz w:val="20"/>
          <w:shd w:fill="auto" w:val="clear"/>
        </w:rPr>
      </w:pPr>
    </w:p>
    <w:p>
      <w:pPr>
        <w:spacing w:before="0" w:after="80" w:line="276"/>
        <w:ind w:right="0" w:left="0" w:firstLine="0"/>
        <w:jc w:val="left"/>
        <w:rPr>
          <w:rFonts w:ascii="Arial" w:hAnsi="Arial" w:cs="Arial" w:eastAsia="Arial"/>
          <w:b/>
          <w:color w:val="auto"/>
          <w:spacing w:val="0"/>
          <w:position w:val="0"/>
          <w:sz w:val="20"/>
          <w:shd w:fill="auto" w:val="clear"/>
        </w:rPr>
      </w:pPr>
      <w:r>
        <w:rPr>
          <w:rFonts w:ascii="Arial" w:hAnsi="Arial" w:cs="Arial" w:eastAsia="Arial"/>
          <w:b/>
          <w:color w:val="auto"/>
          <w:spacing w:val="0"/>
          <w:position w:val="0"/>
          <w:sz w:val="20"/>
          <w:shd w:fill="auto" w:val="clear"/>
        </w:rPr>
        <w:t xml:space="preserve">Pourquoi V2 est-elle meilleure ?</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V2 précise le rôle de l’IA, le public et la tâche. Elle demande des exemples et des conseils pratiques. Elle indique aussi la longueur et le format attendus. La réponse est donc mieux organisée et plus adaptée à un étudiant débutant.</w:t>
      </w:r>
    </w:p>
    <w:p>
      <w:pPr>
        <w:spacing w:before="0" w:after="80" w:line="276"/>
        <w:ind w:right="0" w:left="0" w:firstLine="0"/>
        <w:jc w:val="left"/>
        <w:rPr>
          <w:rFonts w:ascii="Arial" w:hAnsi="Arial" w:cs="Arial" w:eastAsia="Arial"/>
          <w:b/>
          <w:color w:val="auto"/>
          <w:spacing w:val="0"/>
          <w:position w:val="0"/>
          <w:sz w:val="20"/>
          <w:shd w:fill="auto" w:val="clear"/>
        </w:rPr>
      </w:pPr>
      <w:r>
        <w:rPr>
          <w:rFonts w:ascii="Arial" w:hAnsi="Arial" w:cs="Arial" w:eastAsia="Arial"/>
          <w:b/>
          <w:color w:val="auto"/>
          <w:spacing w:val="0"/>
          <w:position w:val="0"/>
          <w:sz w:val="20"/>
          <w:shd w:fill="auto" w:val="clear"/>
        </w:rPr>
        <w:t xml:space="preserve">Ai-je réellement obtenu une meilleure réponse ? </w:t>
      </w:r>
    </w:p>
    <w:p>
      <w:pPr>
        <w:spacing w:before="0" w:after="80" w:line="276"/>
        <w:ind w:right="0" w:left="0" w:firstLine="0"/>
        <w:jc w:val="left"/>
        <w:rPr>
          <w:rFonts w:ascii="Arial" w:hAnsi="Arial" w:cs="Arial" w:eastAsia="Arial"/>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Oui    </w:t>
      </w:r>
    </w:p>
    <w:p>
      <w:pPr>
        <w:spacing w:before="0" w:after="80" w:line="276"/>
        <w:ind w:right="0" w:left="0" w:firstLine="0"/>
        <w:jc w:val="left"/>
        <w:rPr>
          <w:rFonts w:ascii="Arial" w:hAnsi="Arial" w:cs="Arial" w:eastAsia="Arial"/>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Non    </w:t>
      </w:r>
    </w:p>
    <w:p>
      <w:pPr>
        <w:spacing w:before="0" w:after="80" w:line="276"/>
        <w:ind w:right="0" w:left="0" w:firstLine="0"/>
        <w:jc w:val="left"/>
        <w:rPr>
          <w:rFonts w:ascii="Arial" w:hAnsi="Arial" w:cs="Arial" w:eastAsia="Arial"/>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Partiellement</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Justification </w:t>
      </w:r>
      <w:r>
        <w:rPr>
          <w:rFonts w:ascii="Arial" w:hAnsi="Arial" w:cs="Arial" w:eastAsia="Arial"/>
          <w:color w:val="auto"/>
          <w:spacing w:val="0"/>
          <w:position w:val="0"/>
          <w:sz w:val="20"/>
          <w:shd w:fill="auto" w:val="clear"/>
        </w:rPr>
        <w:t xml:space="preserve">: Oui, car la réponse respecte davantage les consignes et donne des exemples concrets ainsi que des conseils de vérification.</w:t>
      </w: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5. Expérience Zero-shot / One-shot / Few-shot</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5.1 Zero-shot</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Prompt </w:t>
      </w:r>
      <w:r>
        <w:rPr>
          <w:rFonts w:ascii="Arial" w:hAnsi="Arial" w:cs="Arial" w:eastAsia="Arial"/>
          <w:color w:val="auto"/>
          <w:spacing w:val="0"/>
          <w:position w:val="0"/>
          <w:sz w:val="20"/>
          <w:shd w:fill="auto" w:val="clear"/>
        </w:rPr>
        <w:t xml:space="preserve">: Explique ce qu’est une hallucination de l’IA en deux phrases simples.</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Réponse de l’IA </w:t>
      </w:r>
      <w:r>
        <w:rPr>
          <w:rFonts w:ascii="Arial" w:hAnsi="Arial" w:cs="Arial" w:eastAsia="Arial"/>
          <w:color w:val="auto"/>
          <w:spacing w:val="0"/>
          <w:position w:val="0"/>
          <w:sz w:val="20"/>
          <w:shd w:fill="auto" w:val="clear"/>
        </w:rPr>
        <w:t xml:space="preserve">: Une hallucination est une information fausse ou inventée produite par une IA et présentée comme crédible. Il faut vérifier les informations importantes avec des sources fiables.</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5.2 One-shot</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Prompt </w:t>
      </w:r>
      <w:r>
        <w:rPr>
          <w:rFonts w:ascii="Arial" w:hAnsi="Arial" w:cs="Arial" w:eastAsia="Arial"/>
          <w:color w:val="auto"/>
          <w:spacing w:val="0"/>
          <w:position w:val="0"/>
          <w:sz w:val="20"/>
          <w:shd w:fill="auto" w:val="clear"/>
        </w:rPr>
        <w:t xml:space="preserve">: Voici un exemple de définition simple : « Un prompt est une instruction donnée à une IA pour obtenir une réponse. » En suivant ce style, définis une hallucination de l’IA en une phrase.</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Réponse de l’IA </w:t>
      </w:r>
      <w:r>
        <w:rPr>
          <w:rFonts w:ascii="Arial" w:hAnsi="Arial" w:cs="Arial" w:eastAsia="Arial"/>
          <w:color w:val="auto"/>
          <w:spacing w:val="0"/>
          <w:position w:val="0"/>
          <w:sz w:val="20"/>
          <w:shd w:fill="auto" w:val="clear"/>
        </w:rPr>
        <w:t xml:space="preserve">: Une hallucination de l’IA est une information inventée ou inexacte que l’IA présente comme si elle était vraie.</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5.3 Few-shot</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Prompt </w:t>
      </w:r>
      <w:r>
        <w:rPr>
          <w:rFonts w:ascii="Arial" w:hAnsi="Arial" w:cs="Arial" w:eastAsia="Arial"/>
          <w:color w:val="auto"/>
          <w:spacing w:val="0"/>
          <w:position w:val="0"/>
          <w:sz w:val="20"/>
          <w:shd w:fill="auto" w:val="clear"/>
        </w:rPr>
        <w:t xml:space="preserve">: Voici des exemples de définitions simples :</w:t>
        <w:br/>
        <w:t xml:space="preserve">- Prompt : instruction donnée à une IA pour réaliser une tâche.</w:t>
        <w:br/>
        <w:t xml:space="preserve">- Biais : tendance qui peut rendre les résultats d’une IA moins fiables dans certaines situations.</w:t>
        <w:br/>
        <w:t xml:space="preserve">Maintenant, définis « hallucination » dans le même style. Réponds en une phrase courte et facile.</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Réponse de l’IA </w:t>
      </w:r>
      <w:r>
        <w:rPr>
          <w:rFonts w:ascii="Arial" w:hAnsi="Arial" w:cs="Arial" w:eastAsia="Arial"/>
          <w:color w:val="auto"/>
          <w:spacing w:val="0"/>
          <w:position w:val="0"/>
          <w:sz w:val="20"/>
          <w:shd w:fill="auto" w:val="clear"/>
        </w:rPr>
        <w:t xml:space="preserve">: Hallucination : information fausse, inventée ou insuffisamment justifiée produite par une IA et présentée comme crédible.</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Comparaison</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Le zero-shot donne une consigne sans exemple. Le one-shot fournit un seul exemple pour montrer le style attendu. Le few-shot donne plusieurs exemples, ce qui aide l’IA à mieux suivre le modèle demandé.</w:t>
      </w:r>
    </w:p>
    <w:p>
      <w:pPr>
        <w:spacing w:before="0" w:after="80" w:line="276"/>
        <w:ind w:right="0" w:left="0" w:firstLine="0"/>
        <w:jc w:val="left"/>
        <w:rPr>
          <w:rFonts w:ascii="Arial" w:hAnsi="Arial" w:cs="Arial" w:eastAsia="Arial"/>
          <w:b/>
          <w:color w:val="auto"/>
          <w:spacing w:val="0"/>
          <w:position w:val="0"/>
          <w:sz w:val="20"/>
          <w:shd w:fill="auto" w:val="clear"/>
        </w:rPr>
      </w:pPr>
      <w:r>
        <w:rPr>
          <w:rFonts w:ascii="Arial" w:hAnsi="Arial" w:cs="Arial" w:eastAsia="Arial"/>
          <w:b/>
          <w:color w:val="auto"/>
          <w:spacing w:val="0"/>
          <w:position w:val="0"/>
          <w:sz w:val="20"/>
          <w:shd w:fill="auto" w:val="clear"/>
        </w:rPr>
        <w:t xml:space="preserve">Selon vous, dans quelle situation le few-shot est-il utile ?</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Le few-shot est utile quand on veut obtenir plusieurs réponses dans un format ou un style précis, par exemple des définitions courtes qui se ressemblent.</w:t>
      </w: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6. Auto-critique légère</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J’ai demandé à l’IA : « Analyse ta réponse précédente. Identifie deux points forts, deux faiblesses et propose deux améliorations. »</w:t>
      </w:r>
    </w:p>
    <w:p>
      <w:pPr>
        <w:spacing w:before="0" w:after="80" w:line="276"/>
        <w:ind w:right="0" w:left="0" w:firstLine="0"/>
        <w:jc w:val="left"/>
        <w:rPr>
          <w:rFonts w:ascii="Arial" w:hAnsi="Arial" w:cs="Arial" w:eastAsia="Arial"/>
          <w:b/>
          <w:color w:val="auto"/>
          <w:spacing w:val="0"/>
          <w:position w:val="0"/>
          <w:sz w:val="20"/>
          <w:shd w:fill="auto" w:val="clear"/>
        </w:rPr>
      </w:pPr>
      <w:r>
        <w:rPr>
          <w:rFonts w:ascii="Arial" w:hAnsi="Arial" w:cs="Arial" w:eastAsia="Arial"/>
          <w:b/>
          <w:color w:val="auto"/>
          <w:spacing w:val="0"/>
          <w:position w:val="0"/>
          <w:sz w:val="20"/>
          <w:shd w:fill="auto" w:val="clear"/>
        </w:rPr>
        <w:t xml:space="preserve">Résultat de l’auto-critique :</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Points forts : la définition est simple et le vocabulaire est accessible. La réponse rappelle qu’il faut vérifier les informations.</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Faiblesses : elle ne donne pas toujours un exemple détaillé et ne cite pas de source précise.</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Améliorations : ajouter un exemple concret et préciser qu’il faut consulter une source fiable.</w:t>
      </w:r>
    </w:p>
    <w:p>
      <w:pPr>
        <w:spacing w:before="0" w:after="80" w:line="276"/>
        <w:ind w:right="0" w:left="0" w:firstLine="0"/>
        <w:jc w:val="left"/>
        <w:rPr>
          <w:rFonts w:ascii="Arial" w:hAnsi="Arial" w:cs="Arial" w:eastAsia="Arial"/>
          <w:b/>
          <w:color w:val="auto"/>
          <w:spacing w:val="0"/>
          <w:position w:val="0"/>
          <w:sz w:val="20"/>
          <w:shd w:fill="auto" w:val="clear"/>
        </w:rPr>
      </w:pPr>
      <w:r>
        <w:rPr>
          <w:rFonts w:ascii="Arial" w:hAnsi="Arial" w:cs="Arial" w:eastAsia="Arial"/>
          <w:b/>
          <w:color w:val="auto"/>
          <w:spacing w:val="0"/>
          <w:position w:val="0"/>
          <w:sz w:val="20"/>
          <w:shd w:fill="auto" w:val="clear"/>
        </w:rPr>
        <w:t xml:space="preserve">Est-ce que cette auto-critique garantit que la réponse est correcte ? </w:t>
      </w:r>
    </w:p>
    <w:p>
      <w:pPr>
        <w:spacing w:before="0" w:after="80" w:line="276"/>
        <w:ind w:right="0" w:left="0" w:firstLine="0"/>
        <w:jc w:val="left"/>
        <w:rPr>
          <w:rFonts w:ascii="Arial" w:hAnsi="Arial" w:cs="Arial" w:eastAsia="Arial"/>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Oui    </w:t>
      </w:r>
    </w:p>
    <w:p>
      <w:pPr>
        <w:spacing w:before="0" w:after="80" w:line="276"/>
        <w:ind w:right="0" w:left="0" w:firstLine="0"/>
        <w:jc w:val="left"/>
        <w:rPr>
          <w:rFonts w:ascii="Arial" w:hAnsi="Arial" w:cs="Arial" w:eastAsia="Arial"/>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Non</w:t>
      </w:r>
    </w:p>
    <w:p>
      <w:pPr>
        <w:spacing w:before="0" w:after="80" w:line="276"/>
        <w:ind w:right="0" w:left="0" w:firstLine="0"/>
        <w:jc w:val="left"/>
        <w:rPr>
          <w:rFonts w:ascii="Arial" w:hAnsi="Arial" w:cs="Arial" w:eastAsia="Arial"/>
          <w:b/>
          <w:color w:val="auto"/>
          <w:spacing w:val="0"/>
          <w:position w:val="0"/>
          <w:sz w:val="20"/>
          <w:shd w:fill="auto" w:val="clear"/>
        </w:rPr>
      </w:pPr>
      <w:r>
        <w:rPr>
          <w:rFonts w:ascii="Arial" w:hAnsi="Arial" w:cs="Arial" w:eastAsia="Arial"/>
          <w:b/>
          <w:color w:val="auto"/>
          <w:spacing w:val="0"/>
          <w:position w:val="0"/>
          <w:sz w:val="20"/>
          <w:shd w:fill="auto" w:val="clear"/>
        </w:rPr>
        <w:t xml:space="preserve">Pourquoi ? </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L’IA peut aussi se tromper en évaluant sa propre réponse. Il faut donc vérifier les informations avec des sources fiables.</w:t>
      </w: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7. Mon prompt final</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Tu es un enseignant en informatique qui explique les notions aux étudiants débutants. Dans le cadre d’un cours sur l’IA générative, explique ce qu’est une hallucination de l’IA. Donne une définition simple, deux exemples concrets et deux conseils pour vérifier une information. Utilise un vocabulaire facile, une réponse de 100 à 120 mots, un titre et des puces. N’invente pas de références. Si une information est incertaine, signale-le.</w:t>
      </w:r>
    </w:p>
    <w:p>
      <w:pPr>
        <w:spacing w:before="0" w:after="80" w:line="276"/>
        <w:ind w:right="0" w:left="0" w:firstLine="0"/>
        <w:jc w:val="left"/>
        <w:rPr>
          <w:rFonts w:ascii="Arial" w:hAnsi="Arial" w:cs="Arial" w:eastAsia="Arial"/>
          <w:b/>
          <w:color w:val="auto"/>
          <w:spacing w:val="0"/>
          <w:position w:val="0"/>
          <w:sz w:val="20"/>
          <w:shd w:fill="auto" w:val="clear"/>
        </w:rPr>
      </w:pPr>
      <w:r>
        <w:rPr>
          <w:rFonts w:ascii="Arial" w:hAnsi="Arial" w:cs="Arial" w:eastAsia="Arial"/>
          <w:b/>
          <w:color w:val="auto"/>
          <w:spacing w:val="0"/>
          <w:position w:val="0"/>
          <w:sz w:val="20"/>
          <w:shd w:fill="auto" w:val="clear"/>
        </w:rPr>
        <w:t xml:space="preserve">Quels éléments ai-je ajoutés ou modifiés ?</w:t>
      </w:r>
    </w:p>
    <w:p>
      <w:pPr>
        <w:spacing w:before="0" w:after="80" w:line="276"/>
        <w:ind w:right="0" w:left="0" w:firstLine="0"/>
        <w:jc w:val="left"/>
        <w:rPr>
          <w:rFonts w:ascii="Arial" w:hAnsi="Arial" w:cs="Arial" w:eastAsia="Arial"/>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Rôle    </w:t>
      </w:r>
    </w:p>
    <w:p>
      <w:pPr>
        <w:spacing w:before="0" w:after="80" w:line="276"/>
        <w:ind w:right="0" w:left="0" w:firstLine="0"/>
        <w:jc w:val="left"/>
        <w:rPr>
          <w:rFonts w:ascii="Arial" w:hAnsi="Arial" w:cs="Arial" w:eastAsia="Arial"/>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Contexte    </w:t>
      </w:r>
    </w:p>
    <w:p>
      <w:pPr>
        <w:spacing w:before="0" w:after="80" w:line="276"/>
        <w:ind w:right="0" w:left="0" w:firstLine="0"/>
        <w:jc w:val="left"/>
        <w:rPr>
          <w:rFonts w:ascii="Arial" w:hAnsi="Arial" w:cs="Arial" w:eastAsia="Arial"/>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Tâche    </w:t>
      </w:r>
    </w:p>
    <w:p>
      <w:pPr>
        <w:spacing w:before="0" w:after="80" w:line="276"/>
        <w:ind w:right="0" w:left="0" w:firstLine="0"/>
        <w:jc w:val="left"/>
        <w:rPr>
          <w:rFonts w:ascii="Arial" w:hAnsi="Arial" w:cs="Arial" w:eastAsia="Arial"/>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Contraintes    </w:t>
      </w:r>
    </w:p>
    <w:p>
      <w:pPr>
        <w:spacing w:before="0" w:after="80" w:line="276"/>
        <w:ind w:right="0" w:left="0" w:firstLine="0"/>
        <w:jc w:val="left"/>
        <w:rPr>
          <w:rFonts w:ascii="Arial" w:hAnsi="Arial" w:cs="Arial" w:eastAsia="Arial"/>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Format    </w:t>
      </w:r>
    </w:p>
    <w:p>
      <w:pPr>
        <w:spacing w:before="0" w:after="80" w:line="276"/>
        <w:ind w:right="0" w:left="0" w:firstLine="0"/>
        <w:jc w:val="left"/>
        <w:rPr>
          <w:rFonts w:ascii="Arial" w:hAnsi="Arial" w:cs="Arial" w:eastAsia="Arial"/>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Exemples / few-shot    </w:t>
      </w:r>
    </w:p>
    <w:p>
      <w:pPr>
        <w:spacing w:before="0" w:after="80" w:line="276"/>
        <w:ind w:right="0" w:left="0" w:firstLine="0"/>
        <w:jc w:val="left"/>
        <w:rPr>
          <w:rFonts w:ascii="Arial" w:hAnsi="Arial" w:cs="Arial" w:eastAsia="Arial"/>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Critères de qualité   </w:t>
      </w:r>
    </w:p>
    <w:p>
      <w:pPr>
        <w:spacing w:before="0" w:after="80" w:line="276"/>
        <w:ind w:right="0" w:left="0" w:firstLine="0"/>
        <w:jc w:val="left"/>
        <w:rPr>
          <w:rFonts w:ascii="Arial" w:hAnsi="Arial" w:cs="Arial" w:eastAsia="Arial"/>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Vérification    </w:t>
      </w:r>
    </w:p>
    <w:p>
      <w:pPr>
        <w:spacing w:before="0" w:after="80" w:line="276"/>
        <w:ind w:right="0" w:left="0" w:firstLine="0"/>
        <w:jc w:val="left"/>
        <w:rPr>
          <w:rFonts w:ascii="Arial" w:hAnsi="Arial" w:cs="Arial" w:eastAsia="Arial"/>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Autre</w:t>
      </w: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8. Mon gabarit de prompt réutilisable</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RÔLE</w:t>
      </w:r>
      <w:r>
        <w:rPr>
          <w:rFonts w:ascii="Arial" w:hAnsi="Arial" w:cs="Arial" w:eastAsia="Arial"/>
          <w:color w:val="auto"/>
          <w:spacing w:val="0"/>
          <w:position w:val="0"/>
          <w:sz w:val="20"/>
          <w:shd w:fill="auto" w:val="clear"/>
        </w:rPr>
        <w:br/>
        <w:t xml:space="preserve">Tu es un enseignant spécialisé dans le sujet demandé.</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CONTEXTE</w:t>
      </w:r>
      <w:r>
        <w:rPr>
          <w:rFonts w:ascii="Arial" w:hAnsi="Arial" w:cs="Arial" w:eastAsia="Arial"/>
          <w:color w:val="auto"/>
          <w:spacing w:val="0"/>
          <w:position w:val="0"/>
          <w:sz w:val="20"/>
          <w:shd w:fill="auto" w:val="clear"/>
        </w:rPr>
        <w:br/>
        <w:t xml:space="preserve">Le contexte est un cours destiné à des étudiants débutants.</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TÂCHE</w:t>
      </w:r>
      <w:r>
        <w:rPr>
          <w:rFonts w:ascii="Arial" w:hAnsi="Arial" w:cs="Arial" w:eastAsia="Arial"/>
          <w:color w:val="auto"/>
          <w:spacing w:val="0"/>
          <w:position w:val="0"/>
          <w:sz w:val="20"/>
          <w:shd w:fill="auto" w:val="clear"/>
        </w:rPr>
        <w:br/>
        <w:t xml:space="preserve">Ta tâche est d’expliquer clairement le concept suivant : [indiquer le concept].</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CONTRAINTES</w:t>
      </w:r>
      <w:r>
        <w:rPr>
          <w:rFonts w:ascii="Arial" w:hAnsi="Arial" w:cs="Arial" w:eastAsia="Arial"/>
          <w:color w:val="auto"/>
          <w:spacing w:val="0"/>
          <w:position w:val="0"/>
          <w:sz w:val="20"/>
          <w:shd w:fill="auto" w:val="clear"/>
        </w:rPr>
        <w:br/>
      </w:r>
      <w:r>
        <w:rPr>
          <w:rFonts w:ascii="Arial" w:hAnsi="Arial" w:cs="Arial" w:eastAsia="Aria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Utilise un vocabulaire simple.</w:t>
        <w:br/>
      </w:r>
      <w:r>
        <w:rPr>
          <w:rFonts w:ascii="Arial" w:hAnsi="Arial" w:cs="Arial" w:eastAsia="Aria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Donne un ou deux exemples concrets.</w:t>
        <w:br/>
      </w:r>
      <w:r>
        <w:rPr>
          <w:rFonts w:ascii="Arial" w:hAnsi="Arial" w:cs="Arial" w:eastAsia="Aria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N</w:t>
      </w:r>
      <w:r>
        <w:rPr>
          <w:rFonts w:ascii="Arial" w:hAnsi="Arial" w:cs="Arial" w:eastAsia="Aria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invente pas de faits ni de sources.</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FORMAT</w:t>
      </w:r>
      <w:r>
        <w:rPr>
          <w:rFonts w:ascii="Arial" w:hAnsi="Arial" w:cs="Arial" w:eastAsia="Arial"/>
          <w:color w:val="auto"/>
          <w:spacing w:val="0"/>
          <w:position w:val="0"/>
          <w:sz w:val="20"/>
          <w:shd w:fill="auto" w:val="clear"/>
        </w:rPr>
        <w:br/>
        <w:t xml:space="preserve">Présente la réponse avec un titre, une définition et des puces.</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CRITÈRES DE QUALITÉ</w:t>
      </w:r>
      <w:r>
        <w:rPr>
          <w:rFonts w:ascii="Arial" w:hAnsi="Arial" w:cs="Arial" w:eastAsia="Arial"/>
          <w:color w:val="auto"/>
          <w:spacing w:val="0"/>
          <w:position w:val="0"/>
          <w:sz w:val="20"/>
          <w:shd w:fill="auto" w:val="clear"/>
        </w:rPr>
        <w:br/>
      </w:r>
      <w:r>
        <w:rPr>
          <w:rFonts w:ascii="Arial" w:hAnsi="Arial" w:cs="Arial" w:eastAsia="Aria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La r</w:t>
      </w:r>
      <w:r>
        <w:rPr>
          <w:rFonts w:ascii="Arial" w:hAnsi="Arial" w:cs="Arial" w:eastAsia="Arial"/>
          <w:color w:val="auto"/>
          <w:spacing w:val="0"/>
          <w:position w:val="0"/>
          <w:sz w:val="20"/>
          <w:shd w:fill="auto" w:val="clear"/>
        </w:rPr>
        <w:t xml:space="preserve">éponse doit être claire.</w:t>
        <w:br/>
      </w:r>
      <w:r>
        <w:rPr>
          <w:rFonts w:ascii="Arial" w:hAnsi="Arial" w:cs="Arial" w:eastAsia="Aria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La r</w:t>
      </w:r>
      <w:r>
        <w:rPr>
          <w:rFonts w:ascii="Arial" w:hAnsi="Arial" w:cs="Arial" w:eastAsia="Arial"/>
          <w:color w:val="auto"/>
          <w:spacing w:val="0"/>
          <w:position w:val="0"/>
          <w:sz w:val="20"/>
          <w:shd w:fill="auto" w:val="clear"/>
        </w:rPr>
        <w:t xml:space="preserve">éponse doit être pertinente et bien organisée.</w:t>
        <w:br/>
      </w:r>
      <w:r>
        <w:rPr>
          <w:rFonts w:ascii="Arial" w:hAnsi="Arial" w:cs="Arial" w:eastAsia="Aria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La r</w:t>
      </w:r>
      <w:r>
        <w:rPr>
          <w:rFonts w:ascii="Arial" w:hAnsi="Arial" w:cs="Arial" w:eastAsia="Arial"/>
          <w:color w:val="auto"/>
          <w:spacing w:val="0"/>
          <w:position w:val="0"/>
          <w:sz w:val="20"/>
          <w:shd w:fill="auto" w:val="clear"/>
        </w:rPr>
        <w:t xml:space="preserve">éponse doit être adaptée à un débutant.</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VÉRIFICATION</w:t>
      </w:r>
      <w:r>
        <w:rPr>
          <w:rFonts w:ascii="Arial" w:hAnsi="Arial" w:cs="Arial" w:eastAsia="Arial"/>
          <w:color w:val="auto"/>
          <w:spacing w:val="0"/>
          <w:position w:val="0"/>
          <w:sz w:val="20"/>
          <w:shd w:fill="auto" w:val="clear"/>
        </w:rPr>
        <w:br/>
        <w:t xml:space="preserve">Indique les éléments incertains ou nécessitant une vérification. N’invente pas de source.</w:t>
      </w: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9. Ma réflexion personnelle</w:t>
      </w:r>
    </w:p>
    <w:p>
      <w:pPr>
        <w:spacing w:before="0" w:after="80" w:line="276"/>
        <w:ind w:right="0" w:left="0" w:firstLine="0"/>
        <w:jc w:val="left"/>
        <w:rPr>
          <w:rFonts w:ascii="Arial" w:hAnsi="Arial" w:cs="Arial" w:eastAsia="Arial"/>
          <w:b/>
          <w:color w:val="auto"/>
          <w:spacing w:val="0"/>
          <w:position w:val="0"/>
          <w:sz w:val="20"/>
          <w:shd w:fill="auto" w:val="clear"/>
        </w:rPr>
      </w:pPr>
      <w:r>
        <w:rPr>
          <w:rFonts w:ascii="Arial" w:hAnsi="Arial" w:cs="Arial" w:eastAsia="Arial"/>
          <w:b/>
          <w:color w:val="auto"/>
          <w:spacing w:val="0"/>
          <w:position w:val="0"/>
          <w:sz w:val="20"/>
          <w:shd w:fill="auto" w:val="clear"/>
        </w:rPr>
        <w:t xml:space="preserve">1. Quel élément du prompt a eu le plus d’impact sur la réponse ?</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La précision de la tâche et du public cible a eu le plus d’impact, car elle indique à l’IA ce qu’elle doit expliquer et à qui.</w:t>
      </w:r>
    </w:p>
    <w:p>
      <w:pPr>
        <w:spacing w:before="0" w:after="80" w:line="276"/>
        <w:ind w:right="0" w:left="0" w:firstLine="0"/>
        <w:jc w:val="left"/>
        <w:rPr>
          <w:rFonts w:ascii="Arial" w:hAnsi="Arial" w:cs="Arial" w:eastAsia="Arial"/>
          <w:b/>
          <w:color w:val="auto"/>
          <w:spacing w:val="0"/>
          <w:position w:val="0"/>
          <w:sz w:val="20"/>
          <w:shd w:fill="auto" w:val="clear"/>
        </w:rPr>
      </w:pPr>
      <w:r>
        <w:rPr>
          <w:rFonts w:ascii="Arial" w:hAnsi="Arial" w:cs="Arial" w:eastAsia="Arial"/>
          <w:b/>
          <w:color w:val="auto"/>
          <w:spacing w:val="0"/>
          <w:position w:val="0"/>
          <w:sz w:val="20"/>
          <w:shd w:fill="auto" w:val="clear"/>
        </w:rPr>
        <w:t xml:space="preserve">2. Quelle erreur ai-je commise dans mon premier prompt ?</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Mon premier prompt était trop général. Je n’avais pas précisé le public, la longueur ni le format de la réponse.</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3. Qu’ai-je appris en comparant V1 et V2 ?</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J’ai appris qu’un prompt plus précis produit généralement une réponse mieux organisée et plus adaptée au besoin.</w:t>
      </w:r>
    </w:p>
    <w:p>
      <w:pPr>
        <w:spacing w:before="0" w:after="80" w:line="276"/>
        <w:ind w:right="0" w:left="0" w:firstLine="0"/>
        <w:jc w:val="left"/>
        <w:rPr>
          <w:rFonts w:ascii="Arial" w:hAnsi="Arial" w:cs="Arial" w:eastAsia="Arial"/>
          <w:b/>
          <w:color w:val="auto"/>
          <w:spacing w:val="0"/>
          <w:position w:val="0"/>
          <w:sz w:val="20"/>
          <w:shd w:fill="auto" w:val="clear"/>
        </w:rPr>
      </w:pPr>
      <w:r>
        <w:rPr>
          <w:rFonts w:ascii="Arial" w:hAnsi="Arial" w:cs="Arial" w:eastAsia="Arial"/>
          <w:b/>
          <w:color w:val="auto"/>
          <w:spacing w:val="0"/>
          <w:position w:val="0"/>
          <w:sz w:val="20"/>
          <w:shd w:fill="auto" w:val="clear"/>
        </w:rPr>
        <w:t xml:space="preserve">4. Quand le few-shot est-il utile ?</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Il est utile quand je veux montrer plusieurs exemples afin que l’IA reproduise un style ou un format précis.</w:t>
      </w:r>
    </w:p>
    <w:p>
      <w:pPr>
        <w:spacing w:before="0" w:after="80" w:line="276"/>
        <w:ind w:right="0" w:left="0" w:firstLine="0"/>
        <w:jc w:val="left"/>
        <w:rPr>
          <w:rFonts w:ascii="Arial" w:hAnsi="Arial" w:cs="Arial" w:eastAsia="Arial"/>
          <w:b/>
          <w:color w:val="auto"/>
          <w:spacing w:val="0"/>
          <w:position w:val="0"/>
          <w:sz w:val="20"/>
          <w:shd w:fill="auto" w:val="clear"/>
        </w:rPr>
      </w:pPr>
      <w:r>
        <w:rPr>
          <w:rFonts w:ascii="Arial" w:hAnsi="Arial" w:cs="Arial" w:eastAsia="Arial"/>
          <w:b/>
          <w:color w:val="auto"/>
          <w:spacing w:val="0"/>
          <w:position w:val="0"/>
          <w:sz w:val="20"/>
          <w:shd w:fill="auto" w:val="clear"/>
        </w:rPr>
        <w:t xml:space="preserve">5. Pourquoi faut-il vérifier une réponse produite par une IA ?</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Parce qu’une IA peut produire des informations fausses, inventées ou biaisées, même si sa réponse semble convaincante.</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6. Dans quel autre domaine pourrais-je réutiliser mon gabarit ?</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Je pourrais l’utiliser pour résumer un cours, expliquer un algorithme ou préparer une présentation.</w:t>
      </w: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10. Auto-évaluation avant remise</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Mon rôle est clairement défini : </w:t>
      </w: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Oui</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Mon contexte est suffisamment précis : </w:t>
      </w: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Oui</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Ma tâche est clairement formulée : </w:t>
      </w: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Oui</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Mes contraintes sont explicites : </w:t>
      </w: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Oui</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Le format de sortie est précisé : </w:t>
      </w: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Oui</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J’ai testé au moins deux versions du prompt : </w:t>
      </w: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Oui</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J’ai comparé les résultats : </w:t>
      </w: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Oui</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J’ai expérimenté zéro-shot / one-shot / few-shot : </w:t>
      </w: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Oui</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J’ai utilisé l’auto-critique de manière critique : </w:t>
      </w: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Oui</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J’ai construit un gabarit réutilisable : </w:t>
      </w: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Oui</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Je peux expliquer les améliorations apportées : </w:t>
      </w:r>
      <w:r>
        <w:rPr>
          <w:rFonts w:ascii="Segoe UI Symbol" w:hAnsi="Segoe UI Symbol" w:cs="Segoe UI Symbol" w:eastAsia="Segoe UI Symbo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Oui</w:t>
      </w: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À retenir</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Un bon prompt ne consiste pas seulement à poser une question. Il précise le rôle, le contexte, la tâche, les contraintes et le format. Il faut tester, évaluer, améliorer et vérifier les réponses produites par l’IA.</w:t>
      </w:r>
    </w:p>
    <w:p>
      <w:pPr>
        <w:spacing w:before="0" w:after="8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Usage de l’IA : ce document a été préparé avec l’aide d’une IA générative. Le contenu doit être relu, vérifié et adapté par l’étudiant avant la remise.</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