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2146" w14:textId="69A164CA" w:rsidR="00471FC9" w:rsidRDefault="00471FC9">
      <w:r>
        <w:t>In America, over 100,000 people are currently on the organ transplant waiting list. Every day, 17 of these people die waiting for a transplant. Start the visualization</w:t>
      </w:r>
      <w:r w:rsidR="000A1967">
        <w:t xml:space="preserve"> to</w:t>
      </w:r>
      <w:r>
        <w:t xml:space="preserve"> </w:t>
      </w:r>
      <w:r w:rsidR="000A1967">
        <w:t>explore how individuals’ lives have been affected over time by organ donation.</w:t>
      </w:r>
    </w:p>
    <w:p w14:paraId="7CD93791" w14:textId="3435A70B" w:rsidR="00471FC9" w:rsidRDefault="00471FC9"/>
    <w:p w14:paraId="09562418" w14:textId="03E10F89" w:rsidR="00471FC9" w:rsidRDefault="00471FC9">
      <w:r w:rsidRPr="00471FC9">
        <w:t>https://www.organdonor.gov/learn/organ-donation-statistics</w:t>
      </w:r>
    </w:p>
    <w:p w14:paraId="4E1BC38E" w14:textId="77777777" w:rsidR="00471FC9" w:rsidRDefault="00471FC9"/>
    <w:p w14:paraId="59400758" w14:textId="64D4EDCE" w:rsidR="00471FC9" w:rsidRDefault="00DC4A14" w:rsidP="00DC4A14">
      <w:pPr>
        <w:pStyle w:val="ListParagraph"/>
        <w:numPr>
          <w:ilvl w:val="0"/>
          <w:numId w:val="1"/>
        </w:numPr>
      </w:pPr>
      <w:r>
        <w:t>Before</w:t>
      </w:r>
    </w:p>
    <w:p w14:paraId="0C9D1869" w14:textId="57B3D891" w:rsidR="00847394" w:rsidRDefault="006552EE">
      <w:r>
        <w:t xml:space="preserve">With advances in </w:t>
      </w:r>
      <w:r w:rsidR="00471FC9">
        <w:t>medical technology</w:t>
      </w:r>
      <w:r>
        <w:t>, the number of</w:t>
      </w:r>
      <w:r w:rsidR="00471FC9">
        <w:t xml:space="preserve"> </w:t>
      </w:r>
      <w:proofErr w:type="gramStart"/>
      <w:r w:rsidR="00471FC9">
        <w:t>organ</w:t>
      </w:r>
      <w:proofErr w:type="gramEnd"/>
      <w:r>
        <w:t xml:space="preserve"> transplants able to be performed annually has increased exponentially.</w:t>
      </w:r>
      <w:r w:rsidRPr="006552EE">
        <w:t xml:space="preserve"> </w:t>
      </w:r>
      <w:r>
        <w:t>In the last 20 years alone the number of transplants has more than doubled.</w:t>
      </w:r>
      <w:r w:rsidR="000A1967">
        <w:t xml:space="preserve"> Use the pie chart to explore how transplantation </w:t>
      </w:r>
      <w:r w:rsidR="004418FC">
        <w:t xml:space="preserve">rate </w:t>
      </w:r>
      <w:r w:rsidR="000A1967">
        <w:t>varies by organ.</w:t>
      </w:r>
    </w:p>
    <w:p w14:paraId="29881FA0" w14:textId="5908052C" w:rsidR="00DC4A14" w:rsidRDefault="00DC4A14" w:rsidP="00DC4A14">
      <w:pPr>
        <w:pStyle w:val="ListParagraph"/>
        <w:numPr>
          <w:ilvl w:val="0"/>
          <w:numId w:val="2"/>
        </w:numPr>
      </w:pPr>
      <w:r>
        <w:t>After</w:t>
      </w:r>
    </w:p>
    <w:p w14:paraId="23BB3B68" w14:textId="0691EC0E" w:rsidR="00DC4A14" w:rsidRDefault="00DC4A14" w:rsidP="00DC4A14">
      <w:proofErr w:type="gramStart"/>
      <w:r>
        <w:t>Continue on</w:t>
      </w:r>
      <w:proofErr w:type="gramEnd"/>
      <w:r>
        <w:t xml:space="preserve"> to see how this increased success in transplants compares to the change in organ need.</w:t>
      </w:r>
    </w:p>
    <w:p w14:paraId="28D73B5C" w14:textId="6F2E0AF9" w:rsidR="000A1967" w:rsidRDefault="000A1967"/>
    <w:p w14:paraId="5467F744" w14:textId="2BD02122" w:rsidR="00DC4A14" w:rsidRDefault="00DC4A14">
      <w:r>
        <w:t>2. Before</w:t>
      </w:r>
    </w:p>
    <w:p w14:paraId="60EA8F65" w14:textId="3E1B6A0F" w:rsidR="000A1967" w:rsidRDefault="000A1967">
      <w:r>
        <w:t xml:space="preserve">Though the number of transplants has increased, the </w:t>
      </w:r>
      <w:r w:rsidR="004418FC">
        <w:t>rate of addition of people to the organ transplant waiting list</w:t>
      </w:r>
      <w:r w:rsidR="00382623">
        <w:t xml:space="preserve"> has increased as well. </w:t>
      </w:r>
      <w:r w:rsidR="00172A25">
        <w:t xml:space="preserve">Though private insurance is the most common method of payment for the transplant procedure, using alternative payment methods such as Medicare or Medicaid does not decrease </w:t>
      </w:r>
      <w:r w:rsidR="004828F4">
        <w:t>a person’s</w:t>
      </w:r>
      <w:r w:rsidR="00172A25">
        <w:t xml:space="preserve"> likelihood of receiving a transplant. Use the bar graph below to see how common transplant payment options vary over time. Additionally, see within each payment method the </w:t>
      </w:r>
      <w:r w:rsidR="00DC4A14">
        <w:t xml:space="preserve">fatal </w:t>
      </w:r>
      <w:r w:rsidR="00172A25">
        <w:t>discrepancy between waitlist additions and transplants.</w:t>
      </w:r>
    </w:p>
    <w:p w14:paraId="592EADE9" w14:textId="12B779DB" w:rsidR="00DC4A14" w:rsidRDefault="00DC4A14"/>
    <w:p w14:paraId="23CA82E1" w14:textId="3F6D86E3" w:rsidR="005A5B08" w:rsidRDefault="005A5B08" w:rsidP="005A5B08">
      <w:pPr>
        <w:pStyle w:val="ListParagraph"/>
        <w:numPr>
          <w:ilvl w:val="0"/>
          <w:numId w:val="2"/>
        </w:numPr>
      </w:pPr>
      <w:r>
        <w:t>After</w:t>
      </w:r>
    </w:p>
    <w:p w14:paraId="24406992" w14:textId="2B8B396D" w:rsidR="00DC4A14" w:rsidRDefault="00DC4A14">
      <w:r>
        <w:t xml:space="preserve">As we just saw, many </w:t>
      </w:r>
      <w:r w:rsidR="005A5B08">
        <w:t>p</w:t>
      </w:r>
      <w:r>
        <w:t xml:space="preserve">eople </w:t>
      </w:r>
      <w:r w:rsidR="005A5B08">
        <w:t xml:space="preserve">are removed from the organ transplant waiting list every year. Although occasionally the reason for removal is recovery, more often the person dies before they </w:t>
      </w:r>
      <w:proofErr w:type="gramStart"/>
      <w:r w:rsidR="005A5B08">
        <w:t>are able to</w:t>
      </w:r>
      <w:proofErr w:type="gramEnd"/>
      <w:r w:rsidR="005A5B08">
        <w:t xml:space="preserve"> receive a transplant. Our final scene shows the painful reality of mortalities of those on the organ transplant waiting list.</w:t>
      </w:r>
    </w:p>
    <w:p w14:paraId="1726D9A6" w14:textId="487880FB" w:rsidR="005A5B08" w:rsidRDefault="005A5B08"/>
    <w:p w14:paraId="51F9088E" w14:textId="1CB35F96" w:rsidR="005A5B08" w:rsidRDefault="005A5B08" w:rsidP="005A5B08">
      <w:pPr>
        <w:pStyle w:val="ListParagraph"/>
        <w:numPr>
          <w:ilvl w:val="0"/>
          <w:numId w:val="2"/>
        </w:numPr>
      </w:pPr>
      <w:r>
        <w:t>Before</w:t>
      </w:r>
    </w:p>
    <w:p w14:paraId="2866C62D" w14:textId="35CAC730" w:rsidR="005A5B08" w:rsidRDefault="001D62E5" w:rsidP="005A5B08">
      <w:r>
        <w:t xml:space="preserve">Oftentimes, a </w:t>
      </w:r>
      <w:proofErr w:type="spellStart"/>
      <w:r>
        <w:t>life saving</w:t>
      </w:r>
      <w:proofErr w:type="spellEnd"/>
      <w:r>
        <w:t xml:space="preserve"> organ </w:t>
      </w:r>
      <w:proofErr w:type="gramStart"/>
      <w:r>
        <w:t>can’t</w:t>
      </w:r>
      <w:proofErr w:type="gramEnd"/>
      <w:r>
        <w:t xml:space="preserve"> come soon enough for individuals in need. On average 17 people die </w:t>
      </w:r>
      <w:proofErr w:type="spellStart"/>
      <w:r>
        <w:t>every</w:t>
      </w:r>
      <w:r w:rsidR="005A5B08">
        <w:t>d</w:t>
      </w:r>
      <w:r>
        <w:t>ay</w:t>
      </w:r>
      <w:proofErr w:type="spellEnd"/>
      <w:r>
        <w:t xml:space="preserve"> while waiting for an organ. You can make a difference! By signing up to be an organ donor one person can save up to 8 lives!</w:t>
      </w:r>
      <w:r w:rsidR="005A5B08">
        <w:t xml:space="preserve"> Use the pie chart to explore which organs</w:t>
      </w:r>
      <w:r>
        <w:t xml:space="preserve"> are most in need.</w:t>
      </w:r>
    </w:p>
    <w:p w14:paraId="1F4DA3A2" w14:textId="008B3E12" w:rsidR="00602831" w:rsidRDefault="00602831"/>
    <w:p w14:paraId="78D8DF33" w14:textId="77777777" w:rsidR="00602831" w:rsidRDefault="00602831"/>
    <w:sectPr w:rsidR="0060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7551"/>
    <w:multiLevelType w:val="hybridMultilevel"/>
    <w:tmpl w:val="BB4A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40E86"/>
    <w:multiLevelType w:val="hybridMultilevel"/>
    <w:tmpl w:val="8B2C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EE"/>
    <w:rsid w:val="000A1967"/>
    <w:rsid w:val="000C030C"/>
    <w:rsid w:val="00172A25"/>
    <w:rsid w:val="001D62E5"/>
    <w:rsid w:val="00382623"/>
    <w:rsid w:val="003C06E2"/>
    <w:rsid w:val="004418FC"/>
    <w:rsid w:val="00471FC9"/>
    <w:rsid w:val="004828F4"/>
    <w:rsid w:val="00592D5C"/>
    <w:rsid w:val="005A5B08"/>
    <w:rsid w:val="00602831"/>
    <w:rsid w:val="006552EE"/>
    <w:rsid w:val="00A60F35"/>
    <w:rsid w:val="00A90F27"/>
    <w:rsid w:val="00C94868"/>
    <w:rsid w:val="00D80976"/>
    <w:rsid w:val="00D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B9AB"/>
  <w15:chartTrackingRefBased/>
  <w15:docId w15:val="{56AFA4F4-201B-4EB4-9F19-8A8EB641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3C06E2"/>
    <w:pPr>
      <w:spacing w:after="200" w:line="240" w:lineRule="auto"/>
    </w:pPr>
    <w:rPr>
      <w:rFonts w:ascii="Arial" w:eastAsiaTheme="minorHAnsi" w:hAnsi="Arial"/>
      <w:iCs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DC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Mendenhall</dc:creator>
  <cp:keywords/>
  <dc:description/>
  <cp:lastModifiedBy>Alyssa Mendenhall</cp:lastModifiedBy>
  <cp:revision>4</cp:revision>
  <dcterms:created xsi:type="dcterms:W3CDTF">2021-07-22T01:24:00Z</dcterms:created>
  <dcterms:modified xsi:type="dcterms:W3CDTF">2021-07-22T03:02:00Z</dcterms:modified>
</cp:coreProperties>
</file>