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F379" w14:textId="29EA75F8" w:rsidR="0018116B" w:rsidRPr="00327188" w:rsidRDefault="00327188" w:rsidP="00327188">
      <w:pPr>
        <w:jc w:val="center"/>
        <w:rPr>
          <w:b/>
          <w:bCs/>
          <w:sz w:val="32"/>
          <w:szCs w:val="32"/>
          <w:lang w:val="es-MX"/>
        </w:rPr>
      </w:pPr>
      <w:r w:rsidRPr="00327188">
        <w:rPr>
          <w:b/>
          <w:bCs/>
          <w:sz w:val="32"/>
          <w:szCs w:val="32"/>
          <w:lang w:val="es-MX"/>
        </w:rPr>
        <w:t>Currículum vitae de Carlos Augusto Domínguez</w:t>
      </w:r>
    </w:p>
    <w:p w14:paraId="301A51FD" w14:textId="77777777" w:rsidR="00327188" w:rsidRDefault="00327188" w:rsidP="00327188">
      <w:pPr>
        <w:jc w:val="center"/>
        <w:rPr>
          <w:b/>
          <w:bCs/>
          <w:lang w:val="es-MX"/>
        </w:rPr>
      </w:pPr>
    </w:p>
    <w:p w14:paraId="23936EFF" w14:textId="17FDE021" w:rsidR="00327188" w:rsidRDefault="00327188" w:rsidP="00327188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Sencillito y carismático</w:t>
      </w:r>
    </w:p>
    <w:p w14:paraId="76161CBE" w14:textId="2012A454" w:rsidR="00327188" w:rsidRDefault="00327188" w:rsidP="00327188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Profesional especializado en tecnologías de la información y comunicación</w:t>
      </w:r>
    </w:p>
    <w:p w14:paraId="03D7D4F7" w14:textId="0349E913" w:rsidR="00327188" w:rsidRDefault="00327188" w:rsidP="00327188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Área desarrollo y gestión de software</w:t>
      </w:r>
    </w:p>
    <w:p w14:paraId="63B54408" w14:textId="77777777" w:rsidR="00327188" w:rsidRDefault="00327188" w:rsidP="00327188">
      <w:pPr>
        <w:jc w:val="center"/>
        <w:rPr>
          <w:b/>
          <w:bCs/>
          <w:lang w:val="es-MX"/>
        </w:rPr>
      </w:pPr>
    </w:p>
    <w:p w14:paraId="0BDD251F" w14:textId="4A0EE13F" w:rsidR="00327188" w:rsidRPr="00327188" w:rsidRDefault="00327188" w:rsidP="00327188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Ocosingo, Chiapas. 2026</w:t>
      </w:r>
    </w:p>
    <w:sectPr w:rsidR="00327188" w:rsidRPr="00327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83"/>
    <w:rsid w:val="00045383"/>
    <w:rsid w:val="0018116B"/>
    <w:rsid w:val="00327188"/>
    <w:rsid w:val="003E1A57"/>
    <w:rsid w:val="00722968"/>
    <w:rsid w:val="0082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1F99"/>
  <w15:chartTrackingRefBased/>
  <w15:docId w15:val="{4CF2A850-B010-4FE8-996C-461DC318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3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3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3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3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3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38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38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3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3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3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38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3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38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3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Méndez Morales</dc:creator>
  <cp:keywords/>
  <dc:description/>
  <cp:lastModifiedBy>Armando Méndez Morales</cp:lastModifiedBy>
  <cp:revision>2</cp:revision>
  <dcterms:created xsi:type="dcterms:W3CDTF">2026-02-20T21:12:00Z</dcterms:created>
  <dcterms:modified xsi:type="dcterms:W3CDTF">2026-02-20T21:14:00Z</dcterms:modified>
</cp:coreProperties>
</file>