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1746099578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C63ACD">
            <w:tc>
              <w:tcPr>
                <w:tcW w:w="5746" w:type="dxa"/>
              </w:tcPr>
              <w:p w:rsidR="00C63ACD" w:rsidRDefault="00C63ACD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C63ACD" w:rsidRDefault="00C6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anchorId="3ED3FF58" wp14:editId="65F7A26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3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4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9" o:spid="_x0000_s1026" style="position:absolute;margin-left:0;margin-top:0;width:444.95pt;height:380.15pt;z-index:251662336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VF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X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1y1UV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gHcQA&#10;AADaAAAADwAAAGRycy9kb3ducmV2LnhtbESPT2vCQBTE7wW/w/KEXkrdtGiR1DWI0D/iybQHvT2y&#10;r0k0+zZkN3H77V1B8DjMzG+YRRZMIwbqXG1ZwcskAUFcWF1zqeD35+N5DsJ5ZI2NZVLwTw6y5ehh&#10;gam2Z97RkPtSRAi7FBVU3replK6oyKCb2JY4en+2M+ij7EqpOzxHuGnka5K8SYM1x4UKW1pXVJzy&#10;3iiYus/t5jDjr+mT7M1xuwvzYR+UehyH1TsIT8Hfw7f2t1Ywg+uVe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IB3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681DC4D8" wp14:editId="59158F99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6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7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4" o:spid="_x0000_s1026" style="position:absolute;margin-left:0;margin-top:0;width:287.3pt;height:226.8pt;z-index:251661312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g24gQAAPU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BDwPg24gQAAPU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LYr4AAADaAAAADwAAAGRycy9kb3ducmV2LnhtbERPy4rCMBTdC/MP4Q64EU0VcbQ2lWFg&#10;wI2CdT7g0tw+sLnpNLHWvzeC4PJw3sluMI3oqXO1ZQXzWQSCOLe65lLB3/l3ugbhPLLGxjIpuJOD&#10;XfoxSjDW9sYn6jNfihDCLkYFlfdtLKXLKzLoZrYlDlxhO4M+wK6UusNbCDeNXETRShqsOTRU2NJP&#10;Rfklu5owo5Duf3Jpj4eCNqeyPxbNciKVGn8O31sQngb/Fr/ce63gC5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Gcti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63ACD" w:rsidRDefault="00C6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B32C776" wp14:editId="561ABC67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16" o:spid="_x0000_s1026" style="position:absolute;margin-left:0;margin-top:0;width:301.7pt;height:725.05pt;z-index:251663360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AHUw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page" w:tblpX="913" w:tblpY="8986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C63ACD" w:rsidTr="00C63ACD">
            <w:trPr>
              <w:trHeight w:val="709"/>
            </w:trPr>
            <w:tc>
              <w:tcPr>
                <w:tcW w:w="5432" w:type="dxa"/>
              </w:tcPr>
              <w:p w:rsidR="00C63ACD" w:rsidRDefault="00C63ACD" w:rsidP="00C63ACD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placeholder>
                      <w:docPart w:val="BDE10E9C6E4240A6A4F5B5BB7CE3AEF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EPI INFO</w:t>
                    </w:r>
                  </w:sdtContent>
                </w:sdt>
              </w:p>
            </w:tc>
          </w:tr>
          <w:tr w:rsidR="00C63ACD" w:rsidTr="00C63ACD">
            <w:tc>
              <w:tcPr>
                <w:tcW w:w="5432" w:type="dxa"/>
              </w:tcPr>
              <w:p w:rsidR="00C63ACD" w:rsidRDefault="00C63ACD" w:rsidP="00C63ACD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63ACD" w:rsidTr="00C63ACD">
            <w:tc>
              <w:tcPr>
                <w:tcW w:w="5432" w:type="dxa"/>
              </w:tcPr>
              <w:p w:rsidR="00C63ACD" w:rsidRDefault="00C63ACD" w:rsidP="00C63ACD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63ACD" w:rsidTr="00C63ACD">
            <w:tc>
              <w:tcPr>
                <w:tcW w:w="5432" w:type="dxa"/>
              </w:tcPr>
              <w:p w:rsidR="00C63ACD" w:rsidRDefault="00C63ACD" w:rsidP="00C63ACD">
                <w:pPr>
                  <w:pStyle w:val="Sinespaciado"/>
                </w:pPr>
              </w:p>
            </w:tc>
          </w:tr>
          <w:tr w:rsidR="00C63ACD" w:rsidTr="00C63ACD">
            <w:tc>
              <w:tcPr>
                <w:tcW w:w="5432" w:type="dxa"/>
              </w:tcPr>
              <w:p w:rsidR="00C63ACD" w:rsidRDefault="00C63ACD" w:rsidP="00C63ACD">
                <w:pPr>
                  <w:pStyle w:val="Sinespaciado"/>
                </w:pPr>
              </w:p>
            </w:tc>
          </w:tr>
          <w:tr w:rsidR="00C63ACD" w:rsidTr="00C63ACD">
            <w:sdt>
              <w:sdtPr>
                <w:rPr>
                  <w:b/>
                  <w:bCs/>
                </w:rPr>
                <w:alias w:val="Autor"/>
                <w:id w:val="703864205"/>
                <w:placeholder>
                  <w:docPart w:val="2BF285F61776492F8F1DEAC1426915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432" w:type="dxa"/>
                  </w:tcPr>
                  <w:p w:rsidR="00C63ACD" w:rsidRDefault="00C63ACD" w:rsidP="00C63ACD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Alumno</w:t>
                    </w:r>
                  </w:p>
                </w:tc>
              </w:sdtContent>
            </w:sdt>
          </w:tr>
          <w:tr w:rsidR="00C63ACD" w:rsidTr="00C63ACD">
            <w:sdt>
              <w:sdtPr>
                <w:rPr>
                  <w:b/>
                  <w:bCs/>
                </w:rPr>
                <w:alias w:val="Fecha"/>
                <w:id w:val="703864210"/>
                <w:placeholder>
                  <w:docPart w:val="CDF80BE435C64DCE97311C4431D95D2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432" w:type="dxa"/>
                  </w:tcPr>
                  <w:p w:rsidR="00C63ACD" w:rsidRDefault="00C63ACD" w:rsidP="00C63ACD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Ayala Coca Daniela</w:t>
                    </w:r>
                  </w:p>
                </w:tc>
              </w:sdtContent>
            </w:sdt>
          </w:tr>
          <w:tr w:rsidR="00C63ACD" w:rsidTr="00C63ACD">
            <w:tc>
              <w:tcPr>
                <w:tcW w:w="5432" w:type="dxa"/>
              </w:tcPr>
              <w:p w:rsidR="00C63ACD" w:rsidRDefault="00C63ACD" w:rsidP="00C63ACD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C63ACD" w:rsidRDefault="00C63ACD">
          <w:bookmarkStart w:id="0" w:name="_GoBack"/>
          <w:bookmarkEnd w:id="0"/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2364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5824" w:rsidRDefault="00935824" w:rsidP="00935824">
          <w:pPr>
            <w:pStyle w:val="TtulodeTDC"/>
          </w:pPr>
          <w:r>
            <w:rPr>
              <w:lang w:val="es-ES"/>
            </w:rPr>
            <w:t>Contenido</w:t>
          </w:r>
        </w:p>
        <w:p w:rsidR="007E20C9" w:rsidRDefault="009358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060706" w:history="1">
            <w:r w:rsidR="007E20C9" w:rsidRPr="00153D0B">
              <w:rPr>
                <w:rStyle w:val="Hipervnculo"/>
                <w:noProof/>
                <w:lang w:val="es-ES"/>
              </w:rPr>
              <w:t>Qué es Epi Info y para qué sirve</w:t>
            </w:r>
            <w:r w:rsidR="007E20C9">
              <w:rPr>
                <w:noProof/>
                <w:webHidden/>
              </w:rPr>
              <w:tab/>
            </w:r>
            <w:r w:rsidR="007E20C9">
              <w:rPr>
                <w:noProof/>
                <w:webHidden/>
              </w:rPr>
              <w:fldChar w:fldCharType="begin"/>
            </w:r>
            <w:r w:rsidR="007E20C9">
              <w:rPr>
                <w:noProof/>
                <w:webHidden/>
              </w:rPr>
              <w:instrText xml:space="preserve"> PAGEREF _Toc11060706 \h </w:instrText>
            </w:r>
            <w:r w:rsidR="007E20C9">
              <w:rPr>
                <w:noProof/>
                <w:webHidden/>
              </w:rPr>
            </w:r>
            <w:r w:rsidR="007E20C9">
              <w:rPr>
                <w:noProof/>
                <w:webHidden/>
              </w:rPr>
              <w:fldChar w:fldCharType="separate"/>
            </w:r>
            <w:r w:rsidR="007E20C9">
              <w:rPr>
                <w:noProof/>
                <w:webHidden/>
              </w:rPr>
              <w:t>2</w:t>
            </w:r>
            <w:r w:rsidR="007E20C9">
              <w:rPr>
                <w:noProof/>
                <w:webHidden/>
              </w:rPr>
              <w:fldChar w:fldCharType="end"/>
            </w:r>
          </w:hyperlink>
        </w:p>
        <w:p w:rsidR="007E20C9" w:rsidRDefault="007E20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060707" w:history="1">
            <w:r w:rsidRPr="00153D0B">
              <w:rPr>
                <w:rStyle w:val="Hipervnculo"/>
                <w:noProof/>
                <w:lang w:val="es-ES"/>
              </w:rPr>
              <w:t>Niveles de Aplicación de Epi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0C9" w:rsidRDefault="007E20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060708" w:history="1">
            <w:r w:rsidRPr="00153D0B">
              <w:rPr>
                <w:rStyle w:val="Hipervnculo"/>
                <w:noProof/>
              </w:rPr>
              <w:t>Programas incluidos en Epi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0C9" w:rsidRDefault="007E20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1060709" w:history="1">
            <w:r w:rsidRPr="00153D0B">
              <w:rPr>
                <w:rStyle w:val="Hipervnculo"/>
                <w:noProof/>
              </w:rPr>
              <w:t>Descargar de Epi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0C9" w:rsidRDefault="007E20C9">
          <w:pPr>
            <w:pStyle w:val="TDC1"/>
            <w:tabs>
              <w:tab w:val="right" w:leader="dot" w:pos="8828"/>
            </w:tabs>
            <w:rPr>
              <w:rStyle w:val="Hipervnculo"/>
              <w:noProof/>
            </w:rPr>
          </w:pPr>
          <w:hyperlink w:anchor="_Toc11060710" w:history="1">
            <w:r w:rsidRPr="00153D0B">
              <w:rPr>
                <w:rStyle w:val="Hipervnculo"/>
                <w:noProof/>
              </w:rPr>
              <w:t>Costo de Epi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BBC" w:rsidRPr="000F4BBC" w:rsidRDefault="000F4BBC" w:rsidP="000F4BBC">
          <w:r>
            <w:t>Casos de uso…………………………………………………………………………………………………………………………………5</w:t>
          </w:r>
        </w:p>
        <w:p w:rsidR="00935824" w:rsidRDefault="00935824" w:rsidP="0093582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935824" w:rsidRDefault="00935824" w:rsidP="007B60C4">
      <w:pPr>
        <w:pStyle w:val="Ttulo1"/>
        <w:rPr>
          <w:lang w:val="es-ES"/>
        </w:rPr>
      </w:pPr>
    </w:p>
    <w:p w:rsidR="00935824" w:rsidRDefault="00935824" w:rsidP="007B60C4">
      <w:pPr>
        <w:pStyle w:val="Ttulo1"/>
        <w:rPr>
          <w:lang w:val="es-ES"/>
        </w:rPr>
      </w:pPr>
    </w:p>
    <w:p w:rsidR="00935824" w:rsidRDefault="00935824" w:rsidP="007B60C4">
      <w:pPr>
        <w:pStyle w:val="Ttulo1"/>
        <w:rPr>
          <w:lang w:val="es-ES"/>
        </w:rPr>
      </w:pPr>
    </w:p>
    <w:p w:rsidR="00935824" w:rsidRDefault="00935824" w:rsidP="007B60C4">
      <w:pPr>
        <w:pStyle w:val="Ttulo1"/>
        <w:rPr>
          <w:lang w:val="es-ES"/>
        </w:rPr>
      </w:pPr>
    </w:p>
    <w:p w:rsidR="00935824" w:rsidRDefault="00935824" w:rsidP="007B60C4">
      <w:pPr>
        <w:pStyle w:val="Ttulo1"/>
        <w:rPr>
          <w:lang w:val="es-ES"/>
        </w:rPr>
      </w:pPr>
    </w:p>
    <w:p w:rsidR="007B60C4" w:rsidRDefault="007B60C4"/>
    <w:p w:rsidR="00935824" w:rsidRDefault="00935824"/>
    <w:p w:rsidR="004F59E0" w:rsidRDefault="004F59E0"/>
    <w:p w:rsidR="004F59E0" w:rsidRDefault="004F59E0"/>
    <w:p w:rsidR="004F59E0" w:rsidRDefault="004F59E0"/>
    <w:p w:rsidR="004F59E0" w:rsidRDefault="004F59E0"/>
    <w:p w:rsidR="004F59E0" w:rsidRDefault="004F59E0"/>
    <w:p w:rsidR="004F59E0" w:rsidRDefault="004F59E0"/>
    <w:p w:rsidR="004F59E0" w:rsidRDefault="004F59E0"/>
    <w:p w:rsidR="004F59E0" w:rsidRDefault="004F59E0"/>
    <w:p w:rsidR="000F4BBC" w:rsidRDefault="000F4BBC"/>
    <w:p w:rsidR="004F59E0" w:rsidRDefault="000F4BBC">
      <w:r>
        <w:br w:type="page"/>
      </w:r>
    </w:p>
    <w:p w:rsidR="00935824" w:rsidRPr="004F59E0" w:rsidRDefault="00935824" w:rsidP="004F59E0">
      <w:pPr>
        <w:pStyle w:val="Ttulo1"/>
        <w:rPr>
          <w:lang w:val="es-ES"/>
        </w:rPr>
      </w:pPr>
      <w:bookmarkStart w:id="1" w:name="_Toc11060706"/>
      <w:r>
        <w:rPr>
          <w:lang w:val="es-ES"/>
        </w:rPr>
        <w:lastRenderedPageBreak/>
        <w:t xml:space="preserve">Qué es </w:t>
      </w:r>
      <w:proofErr w:type="spellStart"/>
      <w:r>
        <w:rPr>
          <w:lang w:val="es-ES"/>
        </w:rPr>
        <w:t>Epi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</w:t>
      </w:r>
      <w:proofErr w:type="spellEnd"/>
      <w:r w:rsidRPr="00815EB5">
        <w:rPr>
          <w:lang w:val="es-ES"/>
        </w:rPr>
        <w:t xml:space="preserve"> y para qué sirve</w:t>
      </w:r>
      <w:bookmarkEnd w:id="1"/>
    </w:p>
    <w:p w:rsidR="007B60C4" w:rsidRPr="007E20C9" w:rsidRDefault="004F59E0" w:rsidP="007B60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E20C9">
        <w:rPr>
          <w:rFonts w:ascii="Arial" w:eastAsia="Times New Roman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5FD57BB7" wp14:editId="1BF802CF">
            <wp:simplePos x="0" y="0"/>
            <wp:positionH relativeFrom="margin">
              <wp:posOffset>2863215</wp:posOffset>
            </wp:positionH>
            <wp:positionV relativeFrom="margin">
              <wp:posOffset>433070</wp:posOffset>
            </wp:positionV>
            <wp:extent cx="3095625" cy="2924175"/>
            <wp:effectExtent l="19050" t="0" r="28575" b="94297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6x0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24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>Epi</w:t>
      </w:r>
      <w:proofErr w:type="spellEnd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>Info</w:t>
      </w:r>
      <w:proofErr w:type="spellEnd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es un conjunto de programas de microcomputadora para manejar datos en formato de cuestionario y para organizar los resultados en texto que puede formar parte de informes escritos. Se puede confeccionar un cuestionario en pocos minutos, pero, a la vez, </w:t>
      </w:r>
      <w:proofErr w:type="spellStart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>Epi</w:t>
      </w:r>
      <w:proofErr w:type="spellEnd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>Info</w:t>
      </w:r>
      <w:proofErr w:type="spellEnd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puede ser la base para una poderosa base de datos de un sistema de vigilancia epidemiológica con muchos tipos de archivos y registros. Incluye los elementos más comúnmente utilizados por los epidemiólogos de programas estadísticos (como SAS o SPSS) y bases de datos (como </w:t>
      </w:r>
      <w:proofErr w:type="spellStart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>dBASE</w:t>
      </w:r>
      <w:proofErr w:type="spellEnd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) combinados en un sólo sistema. Al contrario que los programas comerciales </w:t>
      </w:r>
      <w:proofErr w:type="spellStart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>Epi</w:t>
      </w:r>
      <w:proofErr w:type="spellEnd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>Info</w:t>
      </w:r>
      <w:proofErr w:type="spellEnd"/>
      <w:r w:rsidR="007B60C4"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puede ser copiado libremente y regalado a amigos y colegas.</w:t>
      </w:r>
    </w:p>
    <w:p w:rsidR="007E20C9" w:rsidRPr="007B60C4" w:rsidRDefault="007E20C9" w:rsidP="007E20C9">
      <w:pPr>
        <w:pStyle w:val="Ttulo1"/>
        <w:rPr>
          <w:lang w:val="es-ES"/>
        </w:rPr>
      </w:pPr>
      <w:bookmarkStart w:id="2" w:name="_Toc11060707"/>
      <w:r>
        <w:rPr>
          <w:lang w:val="es-ES"/>
        </w:rPr>
        <w:t xml:space="preserve">Niveles de Aplicación de </w:t>
      </w:r>
      <w:proofErr w:type="spellStart"/>
      <w:r>
        <w:rPr>
          <w:lang w:val="es-ES"/>
        </w:rPr>
        <w:t>Epi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</w:t>
      </w:r>
      <w:bookmarkEnd w:id="2"/>
      <w:proofErr w:type="spellEnd"/>
    </w:p>
    <w:p w:rsidR="007B60C4" w:rsidRPr="007B60C4" w:rsidRDefault="007B60C4" w:rsidP="007B6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Hay tres niveles de aplicación de </w:t>
      </w:r>
      <w:proofErr w:type="spellStart"/>
      <w:r w:rsidRPr="007B60C4">
        <w:rPr>
          <w:rFonts w:ascii="Arial" w:eastAsia="Times New Roman" w:hAnsi="Arial" w:cs="Arial"/>
          <w:sz w:val="24"/>
          <w:szCs w:val="24"/>
          <w:lang w:eastAsia="es-AR"/>
        </w:rPr>
        <w:t>Epi</w:t>
      </w:r>
      <w:proofErr w:type="spellEnd"/>
      <w:r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7B60C4">
        <w:rPr>
          <w:rFonts w:ascii="Arial" w:eastAsia="Times New Roman" w:hAnsi="Arial" w:cs="Arial"/>
          <w:sz w:val="24"/>
          <w:szCs w:val="24"/>
          <w:lang w:eastAsia="es-AR"/>
        </w:rPr>
        <w:t>Info</w:t>
      </w:r>
      <w:proofErr w:type="spellEnd"/>
      <w:r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para procesar cuestionarios u otros datos estructurados. Utilizado de la manera más simple, puede preparar un cuestionario o formulario en pocos minutos haciendo lo siguiente:</w:t>
      </w:r>
    </w:p>
    <w:p w:rsidR="007B60C4" w:rsidRPr="007B60C4" w:rsidRDefault="007B60C4" w:rsidP="007B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Activar el menú principal.</w:t>
      </w:r>
    </w:p>
    <w:p w:rsidR="007B60C4" w:rsidRPr="007B60C4" w:rsidRDefault="007B60C4" w:rsidP="007B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Confeccionar un cuestionario con EPED, el procesador de textos.</w:t>
      </w:r>
    </w:p>
    <w:p w:rsidR="007B60C4" w:rsidRPr="007B60C4" w:rsidRDefault="007B60C4" w:rsidP="007B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Introducir datos con el programa ENTER.</w:t>
      </w:r>
    </w:p>
    <w:p w:rsidR="007B60C4" w:rsidRPr="007B60C4" w:rsidRDefault="007B60C4" w:rsidP="007B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Analizar los datos usando el programa ANALYSIS, produciendo listados, frecuencias, cruces, medias, gráficas o estadísticas complementarias.</w:t>
      </w:r>
    </w:p>
    <w:p w:rsidR="007B60C4" w:rsidRPr="007B60C4" w:rsidRDefault="007B60C4" w:rsidP="007B6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A medida que conozca mejor el programa, podrá utilizar más prestaciones del programa e introducir o analizar datos de una manera más acorde a sus necesidades. Podría querer, en el segundo nivel de dificultad:</w:t>
      </w:r>
    </w:p>
    <w:p w:rsidR="007B60C4" w:rsidRPr="007B60C4" w:rsidRDefault="007B60C4" w:rsidP="007B6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Impedir errores al teclear datos, definir patrones de salto o hacer codificación automática.</w:t>
      </w:r>
    </w:p>
    <w:p w:rsidR="007B60C4" w:rsidRPr="007B60C4" w:rsidRDefault="007B60C4" w:rsidP="007B6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Seleccionar registros, crear nuevas variables, recodificar y manipular datos y realizar operaciones condicionales durante el ANALYSIS.</w:t>
      </w:r>
    </w:p>
    <w:p w:rsidR="007B60C4" w:rsidRPr="007B60C4" w:rsidRDefault="007B60C4" w:rsidP="007B6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lastRenderedPageBreak/>
        <w:t>Incorporar estas operaciones en programas que permitan realizarlas repetidamente o por otras personas no familiarizadas con la programación.</w:t>
      </w:r>
    </w:p>
    <w:p w:rsidR="007B60C4" w:rsidRPr="007B60C4" w:rsidRDefault="007B60C4" w:rsidP="007B6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Importar y exportar archivos de otros sistemas, como SAS, SPSS, DBASE y Lotus 1-2-3.</w:t>
      </w:r>
    </w:p>
    <w:p w:rsidR="007B60C4" w:rsidRPr="007B60C4" w:rsidRDefault="007B60C4" w:rsidP="007B6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Cambiar los nombres de las variables de los archivos usando CHECK.</w:t>
      </w:r>
    </w:p>
    <w:p w:rsidR="007B60C4" w:rsidRPr="007B60C4" w:rsidRDefault="007B60C4" w:rsidP="007B6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El tercer nivel de dificultad es importante si quiere mantener un sistema permanente de datos, hacer un estudio amplio o adaptar las operaciones de </w:t>
      </w:r>
      <w:proofErr w:type="spellStart"/>
      <w:r w:rsidRPr="007B60C4">
        <w:rPr>
          <w:rFonts w:ascii="Arial" w:eastAsia="Times New Roman" w:hAnsi="Arial" w:cs="Arial"/>
          <w:sz w:val="24"/>
          <w:szCs w:val="24"/>
          <w:lang w:eastAsia="es-AR"/>
        </w:rPr>
        <w:t>Epi</w:t>
      </w:r>
      <w:proofErr w:type="spellEnd"/>
      <w:r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7B60C4">
        <w:rPr>
          <w:rFonts w:ascii="Arial" w:eastAsia="Times New Roman" w:hAnsi="Arial" w:cs="Arial"/>
          <w:sz w:val="24"/>
          <w:szCs w:val="24"/>
          <w:lang w:eastAsia="es-AR"/>
        </w:rPr>
        <w:t>Info</w:t>
      </w:r>
      <w:proofErr w:type="spellEnd"/>
      <w:r w:rsidRPr="007B60C4">
        <w:rPr>
          <w:rFonts w:ascii="Arial" w:eastAsia="Times New Roman" w:hAnsi="Arial" w:cs="Arial"/>
          <w:sz w:val="24"/>
          <w:szCs w:val="24"/>
          <w:lang w:eastAsia="es-AR"/>
        </w:rPr>
        <w:t xml:space="preserve"> a necesidades especiales. Para tales propósitos, podría:</w:t>
      </w:r>
    </w:p>
    <w:p w:rsidR="007B60C4" w:rsidRPr="007B60C4" w:rsidRDefault="007B60C4" w:rsidP="007B6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Programar el procedimiento de introducción de datos para realizar operaciones matemáticas, depuración de errores, cambios de colores, ventanas desplegables y rutinas especiales escritas en otros lenguajes.</w:t>
      </w:r>
    </w:p>
    <w:p w:rsidR="007B60C4" w:rsidRPr="007B60C4" w:rsidRDefault="007B60C4" w:rsidP="007B6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Especificar el formato de los informes desde ANALYSIS para producir tablas a medida.</w:t>
      </w:r>
    </w:p>
    <w:p w:rsidR="007B60C4" w:rsidRPr="007B60C4" w:rsidRDefault="007B60C4" w:rsidP="007B6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Introducir datos en más de un archivo durante la misma sesión, moviéndose automáticamente entre varios cuestionarios dentro de ENTER.</w:t>
      </w:r>
    </w:p>
    <w:p w:rsidR="007B60C4" w:rsidRPr="007B60C4" w:rsidRDefault="007B60C4" w:rsidP="007B6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Relacionar diferentes tipos de archivos en ANALYSIS, de forma que se puedan responder a cuestiones que requieran más de un archivo.</w:t>
      </w:r>
    </w:p>
    <w:p w:rsidR="007B60C4" w:rsidRPr="007B60C4" w:rsidRDefault="007B60C4" w:rsidP="007B6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7B60C4">
        <w:rPr>
          <w:rFonts w:ascii="Arial" w:eastAsia="Times New Roman" w:hAnsi="Arial" w:cs="Arial"/>
          <w:sz w:val="24"/>
          <w:szCs w:val="24"/>
          <w:lang w:eastAsia="es-AR"/>
        </w:rPr>
        <w:t>Comparar archivos duplicados introducidos por diferentes operadores para detectar errores en la introducción de dato</w:t>
      </w:r>
      <w:r w:rsidRPr="007B60C4">
        <w:rPr>
          <w:rFonts w:ascii="Arial" w:eastAsia="Times New Roman" w:hAnsi="Arial" w:cs="Arial"/>
          <w:sz w:val="20"/>
          <w:szCs w:val="20"/>
          <w:lang w:eastAsia="es-AR"/>
        </w:rPr>
        <w:t>s.</w:t>
      </w:r>
    </w:p>
    <w:p w:rsidR="007B60C4" w:rsidRPr="007B60C4" w:rsidRDefault="007B60C4" w:rsidP="007B6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</w:p>
    <w:p w:rsidR="007B60C4" w:rsidRPr="001B39AD" w:rsidRDefault="001B39AD" w:rsidP="001B39AD">
      <w:pPr>
        <w:pStyle w:val="Ttulo1"/>
      </w:pPr>
      <w:r>
        <w:t xml:space="preserve"> </w:t>
      </w:r>
      <w:bookmarkStart w:id="3" w:name="_Toc11060708"/>
      <w:r>
        <w:t xml:space="preserve">Programas incluidos en </w:t>
      </w:r>
      <w:proofErr w:type="spellStart"/>
      <w:r>
        <w:t>Epi</w:t>
      </w:r>
      <w:proofErr w:type="spellEnd"/>
      <w:r>
        <w:t xml:space="preserve"> </w:t>
      </w:r>
      <w:proofErr w:type="spellStart"/>
      <w:r>
        <w:t>Info</w:t>
      </w:r>
      <w:bookmarkEnd w:id="3"/>
      <w:proofErr w:type="spellEnd"/>
    </w:p>
    <w:p w:rsidR="007B60C4" w:rsidRPr="007B60C4" w:rsidRDefault="007B60C4" w:rsidP="007B60C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EPI6.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menú principal, que permite acceder a otros programas. Es también un menú completamente configurable que puede utilizar con otros programas. Incluye un editor, funciones de menú programables, y la capacidad de visualizar hipertextos.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EPED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Es un procesador de textos para confeccionar cuestionarios o para uso general. Tiene una ayuda especial llamada EPIAID para hacer programas que ayuden a la preparación de textos y en el diseño de investigaciones epidemiológicas.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ENTER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Permite introducir los datos del cuestionario en un archivo. El cuestionario ha sido creado previamente mediante EPED u otro procesador de textos. Permite revisar el formato del archivo incluso después de haber introducido datos.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ANALYSIS.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Produce listados, frecuencias, cruces de variables y otros resultados desde archivos de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Epi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Info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o de DBASE. Las tablas se acompañan de cálculos estadísticos apropiados, como Razón de Ventajas (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Odds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Ratio), riesgo relativo, límites de confianza exactos y valores de p. Realiza análisis estratificado con la técnica de Mantel-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Haenzsel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test de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Kruskal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-Wallis y ANOVA, regresión lineal y análisis de estudios de casos-control con emparejamiento (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matching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). Los 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registros pueden ser seleccionados u ordenados de acuerdo con variables definidas, condiciones ("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if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") y operaciones matemáticas o lógicas. Asimismo se realizan gráficos, informes de formato complejo, generación de una serie de datos y un lenguaje de programación. Se pueden analizar varias bases de datos como si se tratase de una sola.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CHECK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Permite establecer rangos, valores válidos, codificación automática y preguntas encadenadas. Se utiliza opcionalmente con el programa ENTER. Permite hacer operaciones matemáticas y lógicas entre campos, patrones de salto complejos, acceso a varios archivos en el mismo proceso de introducción de datos y uso de programas adaptados a las necesidades de los usuarios.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CSAMPLE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Analiza datos de estudios con muestras complejas, teniendo en cuenta muestreo de aglomerados, estratificación y ponderaciones.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STATCALC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Realiza cálculos estadísticos sobre tablas introducidas desde el teclado, tamaño de una muestra y análisis simple y estratificado de una tendencia.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EPITABLE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Una calculadora epidemiológica teniendo muchas estadísticas de utilidad.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EPINUT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Un programa para antropometría nutricional que suministra cálculos seriados de índices antropométricos.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EXPORT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Exporta archivos de datos de formato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Epi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Info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12 tipos de archivo con formato de otros programas estadísticos o de bases de datos.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IMPORT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Mediante este programa, se leen archivos de otros programas y se crea uno con formato de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Epi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Info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MERGE.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Une archivos con cuestionarios diferentes o revisados. Permite combinar datos introducidos en distintas computadoras y actualizar los registros con nuevas entradas de datos.</w:t>
      </w:r>
    </w:p>
    <w:p w:rsidR="007B60C4" w:rsidRPr="007B60C4" w:rsidRDefault="007B60C4" w:rsidP="007B60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1B39AD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VALIDATE.</w:t>
      </w:r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Compara dos archivos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Epi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Info</w:t>
      </w:r>
      <w:proofErr w:type="spell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introducidos por operado- </w:t>
      </w:r>
      <w:proofErr w:type="gramStart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res diferentes</w:t>
      </w:r>
      <w:proofErr w:type="gramEnd"/>
      <w:r w:rsidRPr="007B60C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 informa de las diferencias.</w:t>
      </w:r>
    </w:p>
    <w:p w:rsidR="00F56F38" w:rsidRPr="00F56F38" w:rsidRDefault="00F56F38" w:rsidP="00F56F38">
      <w:pPr>
        <w:pStyle w:val="Ttulo1"/>
      </w:pPr>
      <w:r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s-AR"/>
        </w:rPr>
        <w:t> </w:t>
      </w:r>
      <w:bookmarkStart w:id="4" w:name="_Toc10998567"/>
      <w:bookmarkStart w:id="5" w:name="_Toc11060709"/>
      <w:r w:rsidRPr="00815EB5">
        <w:t xml:space="preserve">Descargar </w:t>
      </w:r>
      <w:bookmarkEnd w:id="4"/>
      <w:r>
        <w:t xml:space="preserve">de </w:t>
      </w:r>
      <w:proofErr w:type="spellStart"/>
      <w:r>
        <w:t>Epi</w:t>
      </w:r>
      <w:proofErr w:type="spellEnd"/>
      <w:r>
        <w:t xml:space="preserve"> </w:t>
      </w:r>
      <w:proofErr w:type="spellStart"/>
      <w:r>
        <w:t>Info</w:t>
      </w:r>
      <w:bookmarkEnd w:id="5"/>
      <w:proofErr w:type="spellEnd"/>
    </w:p>
    <w:p w:rsidR="00F56F38" w:rsidRDefault="00F56F38" w:rsidP="00F56F38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AR"/>
        </w:rPr>
      </w:pPr>
    </w:p>
    <w:p w:rsidR="00F56F38" w:rsidRPr="00F56F38" w:rsidRDefault="00F56F38" w:rsidP="00F56F38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7E20C9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Para poder descargar </w:t>
      </w:r>
      <w:proofErr w:type="spellStart"/>
      <w:r w:rsidRPr="007E20C9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Epi</w:t>
      </w:r>
      <w:proofErr w:type="spellEnd"/>
      <w:r w:rsidRPr="007E20C9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7E20C9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Info</w:t>
      </w:r>
      <w:proofErr w:type="spellEnd"/>
      <w:r w:rsidRPr="007E20C9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debemos seguir los siguientes pasos:</w:t>
      </w:r>
    </w:p>
    <w:p w:rsidR="00F56F38" w:rsidRPr="00F56F38" w:rsidRDefault="00F56F38" w:rsidP="00F56F38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Haga clic en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Epi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Info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3.5.4" para bajar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Epi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Info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</w:t>
      </w:r>
    </w:p>
    <w:p w:rsidR="00F56F38" w:rsidRPr="00F56F38" w:rsidRDefault="00F56F38" w:rsidP="00F56F38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Guarde el archivo a C:\STEPS\software.</w:t>
      </w:r>
    </w:p>
    <w:p w:rsidR="00F56F38" w:rsidRPr="00F56F38" w:rsidRDefault="00F56F38" w:rsidP="00F56F38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Busque y abra el archivo C:\STEPS\software y haga clic en "setup.exe".</w:t>
      </w:r>
    </w:p>
    <w:p w:rsidR="00F56F38" w:rsidRPr="00F56F38" w:rsidRDefault="00F56F38" w:rsidP="00F56F38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Haga clic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Next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" en la pantalla de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Welcome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to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Epi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Info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3.5.4".</w:t>
      </w:r>
    </w:p>
    <w:p w:rsidR="00F56F38" w:rsidRPr="00F56F38" w:rsidRDefault="00F56F38" w:rsidP="00F56F38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Haga clic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Next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" en la pantalla de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Destination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folder", deberá utilizar el nombre de archivo predeterminado: C:\Epi_Info.</w:t>
      </w:r>
    </w:p>
    <w:p w:rsidR="00F56F38" w:rsidRPr="00F56F38" w:rsidRDefault="00F56F38" w:rsidP="00F56F38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Haga clic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Next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" en la pantalla de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selected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features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".</w:t>
      </w:r>
    </w:p>
    <w:p w:rsidR="00F56F38" w:rsidRPr="00F56F38" w:rsidRDefault="00F56F38" w:rsidP="00F56F38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Haga clic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Next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" en la pantalla de "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ready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to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install</w:t>
      </w:r>
      <w:proofErr w:type="spellEnd"/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".</w:t>
      </w:r>
    </w:p>
    <w:p w:rsidR="00F56F38" w:rsidRPr="007E20C9" w:rsidRDefault="00F56F38" w:rsidP="00F56F38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Si utiliza Windows Vista o Windows 7, también debe bajar e instalar el </w:t>
      </w:r>
      <w:hyperlink r:id="rId8" w:history="1"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 xml:space="preserve">DHTML </w:t>
        </w:r>
        <w:proofErr w:type="spellStart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>Editing</w:t>
        </w:r>
        <w:proofErr w:type="spellEnd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 xml:space="preserve"> Control </w:t>
        </w:r>
        <w:proofErr w:type="spellStart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>for</w:t>
        </w:r>
        <w:proofErr w:type="spellEnd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 xml:space="preserve"> </w:t>
        </w:r>
        <w:proofErr w:type="spellStart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>Applications</w:t>
        </w:r>
        <w:proofErr w:type="spellEnd"/>
      </w:hyperlink>
      <w:r w:rsidRPr="00F56F38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</w:t>
      </w:r>
    </w:p>
    <w:p w:rsidR="00F56F38" w:rsidRPr="00F56F38" w:rsidRDefault="00F56F38" w:rsidP="00F56F38">
      <w:pPr>
        <w:shd w:val="clear" w:color="auto" w:fill="FFFFFF"/>
        <w:spacing w:after="0" w:line="225" w:lineRule="atLeast"/>
        <w:ind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</w:p>
    <w:p w:rsidR="00F56F38" w:rsidRPr="00F56F38" w:rsidRDefault="00F56F38" w:rsidP="00F56F38">
      <w:pPr>
        <w:numPr>
          <w:ilvl w:val="0"/>
          <w:numId w:val="5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hyperlink r:id="rId9" w:history="1">
        <w:proofErr w:type="spellStart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>Epi</w:t>
        </w:r>
        <w:proofErr w:type="spellEnd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 xml:space="preserve"> </w:t>
        </w:r>
        <w:proofErr w:type="spellStart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>Info</w:t>
        </w:r>
        <w:proofErr w:type="spellEnd"/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t xml:space="preserve"> 3.5.4</w:t>
        </w:r>
        <w:r w:rsidRPr="00F56F38">
          <w:rPr>
            <w:rFonts w:ascii="Arial" w:eastAsia="Times New Roman" w:hAnsi="Arial" w:cs="Arial"/>
            <w:color w:val="723475"/>
            <w:sz w:val="24"/>
            <w:szCs w:val="24"/>
            <w:bdr w:val="none" w:sz="0" w:space="0" w:color="auto" w:frame="1"/>
            <w:lang w:eastAsia="es-AR"/>
          </w:rPr>
          <w:br/>
        </w:r>
        <w:proofErr w:type="spellStart"/>
        <w:r w:rsidRPr="00F56F38">
          <w:rPr>
            <w:rFonts w:ascii="Arial" w:eastAsia="Times New Roman" w:hAnsi="Arial" w:cs="Arial"/>
            <w:color w:val="666666"/>
            <w:sz w:val="24"/>
            <w:szCs w:val="24"/>
            <w:bdr w:val="none" w:sz="0" w:space="0" w:color="auto" w:frame="1"/>
            <w:lang w:eastAsia="es-AR"/>
          </w:rPr>
          <w:t>exe</w:t>
        </w:r>
        <w:proofErr w:type="spellEnd"/>
        <w:r w:rsidRPr="00F56F38">
          <w:rPr>
            <w:rFonts w:ascii="Arial" w:eastAsia="Times New Roman" w:hAnsi="Arial" w:cs="Arial"/>
            <w:color w:val="666666"/>
            <w:sz w:val="24"/>
            <w:szCs w:val="24"/>
            <w:bdr w:val="none" w:sz="0" w:space="0" w:color="auto" w:frame="1"/>
            <w:lang w:eastAsia="es-AR"/>
          </w:rPr>
          <w:t>, 65.07Mb</w:t>
        </w:r>
      </w:hyperlink>
    </w:p>
    <w:p w:rsidR="00F56F38" w:rsidRPr="00F56F38" w:rsidRDefault="00F56F38" w:rsidP="00F56F38">
      <w:pPr>
        <w:pStyle w:val="Ttulo1"/>
      </w:pPr>
      <w:bookmarkStart w:id="6" w:name="_Toc11060710"/>
      <w:r>
        <w:t xml:space="preserve">Costo de </w:t>
      </w:r>
      <w:proofErr w:type="spellStart"/>
      <w:r>
        <w:t>Epi</w:t>
      </w:r>
      <w:proofErr w:type="spellEnd"/>
      <w:r>
        <w:t xml:space="preserve"> </w:t>
      </w:r>
      <w:proofErr w:type="spellStart"/>
      <w:r>
        <w:t>Info</w:t>
      </w:r>
      <w:bookmarkEnd w:id="6"/>
      <w:proofErr w:type="spellEnd"/>
    </w:p>
    <w:p w:rsidR="00F56F38" w:rsidRPr="007E20C9" w:rsidRDefault="00F56F38" w:rsidP="00F56F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F56F3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Epi</w:t>
      </w:r>
      <w:proofErr w:type="spellEnd"/>
      <w:r w:rsidRPr="00F56F3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F56F3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Info</w:t>
      </w:r>
      <w:proofErr w:type="spellEnd"/>
      <w:r w:rsidRPr="00F56F3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7 es gratuito y puede descargarse del sitio web de los CDC en </w:t>
      </w:r>
      <w:hyperlink r:id="rId10" w:history="1">
        <w:r w:rsidRPr="007E20C9">
          <w:rPr>
            <w:rFonts w:ascii="Arial" w:eastAsia="Times New Roman" w:hAnsi="Arial" w:cs="Arial"/>
            <w:color w:val="075290"/>
            <w:sz w:val="24"/>
            <w:szCs w:val="24"/>
            <w:u w:val="single"/>
            <w:lang w:eastAsia="es-AR"/>
          </w:rPr>
          <w:t>http://www.cdc.gov/epiinfo</w:t>
        </w:r>
      </w:hyperlink>
    </w:p>
    <w:p w:rsidR="000F4BBC" w:rsidRDefault="00F56F38" w:rsidP="000F4BBC">
      <w:pPr>
        <w:pStyle w:val="Ttulo1"/>
      </w:pPr>
      <w:r w:rsidRPr="00F56F38">
        <w:rPr>
          <w:rFonts w:ascii="Segoe UI" w:eastAsia="Times New Roman" w:hAnsi="Segoe UI" w:cs="Segoe UI"/>
          <w:color w:val="000000"/>
          <w:sz w:val="26"/>
          <w:szCs w:val="26"/>
          <w:lang w:eastAsia="es-AR"/>
        </w:rPr>
        <w:t> </w:t>
      </w:r>
      <w:bookmarkStart w:id="7" w:name="_Toc10998574"/>
      <w:r w:rsidR="000F4BBC">
        <w:t xml:space="preserve">Casos de </w:t>
      </w:r>
      <w:bookmarkEnd w:id="7"/>
      <w:r w:rsidR="000F4BBC">
        <w:t>uso</w:t>
      </w:r>
    </w:p>
    <w:p w:rsidR="000F4BBC" w:rsidRPr="000F4BBC" w:rsidRDefault="000F4BBC" w:rsidP="000F4BBC"/>
    <w:p w:rsidR="000F4BBC" w:rsidRPr="000F4BBC" w:rsidRDefault="000F4BBC" w:rsidP="000F4B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1490852F" wp14:editId="07522894">
            <wp:simplePos x="0" y="0"/>
            <wp:positionH relativeFrom="margin">
              <wp:posOffset>3615690</wp:posOffset>
            </wp:positionH>
            <wp:positionV relativeFrom="margin">
              <wp:posOffset>2233295</wp:posOffset>
            </wp:positionV>
            <wp:extent cx="2190750" cy="1895475"/>
            <wp:effectExtent l="171450" t="171450" r="361950" b="37147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Para controlar y analizar los datos de vigilancia de STEPS, el equipo de STEPS recomienda y apoya el uso de </w:t>
      </w:r>
      <w:proofErr w:type="spellStart"/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Epi</w:t>
      </w:r>
      <w:proofErr w:type="spellEnd"/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Info</w:t>
      </w:r>
      <w:proofErr w:type="spellEnd"/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un programa de software gratis del dominio público desarrollado por los Centros para el Control y la Prevención de Enfermedades de los Estados Unidos (CDC). </w:t>
      </w:r>
      <w:proofErr w:type="spellStart"/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Epi</w:t>
      </w:r>
      <w:proofErr w:type="spellEnd"/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Info</w:t>
      </w:r>
      <w:proofErr w:type="spellEnd"/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permite que los usuarios:</w:t>
      </w:r>
    </w:p>
    <w:p w:rsidR="000F4BBC" w:rsidRPr="000F4BBC" w:rsidRDefault="000F4BBC" w:rsidP="000F4BB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revisen los datos de la encuesta para valores atípicos y datos inconsistentes;</w:t>
      </w:r>
    </w:p>
    <w:p w:rsidR="000F4BBC" w:rsidRPr="000F4BBC" w:rsidRDefault="000F4BBC" w:rsidP="000F4BB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lleven a cabo un análisis descriptivo de los datos de la encuesta;</w:t>
      </w:r>
    </w:p>
    <w:p w:rsidR="000F4BBC" w:rsidRPr="000F4BBC" w:rsidRDefault="000F4BBC" w:rsidP="000F4BB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4BB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generen archivos con los resultados del análisis con facilidad.</w:t>
      </w:r>
    </w:p>
    <w:p w:rsidR="00F56F38" w:rsidRPr="00F56F38" w:rsidRDefault="00F56F38" w:rsidP="00F56F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s-AR"/>
        </w:rPr>
      </w:pPr>
    </w:p>
    <w:sectPr w:rsidR="00F56F38" w:rsidRPr="00F56F38" w:rsidSect="00C63AC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70179"/>
    <w:multiLevelType w:val="multilevel"/>
    <w:tmpl w:val="695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C6DA8"/>
    <w:multiLevelType w:val="multilevel"/>
    <w:tmpl w:val="16DE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397E15"/>
    <w:multiLevelType w:val="multilevel"/>
    <w:tmpl w:val="A3D0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80CDD"/>
    <w:multiLevelType w:val="multilevel"/>
    <w:tmpl w:val="72C6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FE3833"/>
    <w:multiLevelType w:val="multilevel"/>
    <w:tmpl w:val="621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5F4E7F"/>
    <w:multiLevelType w:val="multilevel"/>
    <w:tmpl w:val="5C2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C4"/>
    <w:rsid w:val="000F4BBC"/>
    <w:rsid w:val="001B39AD"/>
    <w:rsid w:val="004F59E0"/>
    <w:rsid w:val="007957B6"/>
    <w:rsid w:val="007B60C4"/>
    <w:rsid w:val="007E20C9"/>
    <w:rsid w:val="00935824"/>
    <w:rsid w:val="00C63ACD"/>
    <w:rsid w:val="00F5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0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0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B60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5824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358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35824"/>
    <w:pPr>
      <w:spacing w:after="100" w:line="259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35824"/>
    <w:pPr>
      <w:spacing w:after="100" w:line="259" w:lineRule="auto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82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63AC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3ACD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0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0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B60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5824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358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35824"/>
    <w:pPr>
      <w:spacing w:after="100" w:line="259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35824"/>
    <w:pPr>
      <w:spacing w:after="100" w:line="259" w:lineRule="auto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82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63AC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3ACD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8956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hyperlink" Target="http://www.cdc.gov/epiin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ho.int/chp/steps/resources/setup_epiinfo_3.5.4.exe?ua=1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E10E9C6E4240A6A4F5B5BB7CE3A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27EDC-74D5-468E-9307-8B77A5BD3FE0}"/>
      </w:docPartPr>
      <w:docPartBody>
        <w:p w:rsidR="00000000" w:rsidRDefault="00EA569C" w:rsidP="00EA569C">
          <w:pPr>
            <w:pStyle w:val="BDE10E9C6E4240A6A4F5B5BB7CE3AE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es-ES"/>
            </w:rPr>
            <w:t>[Escriba el título del documento]</w:t>
          </w:r>
        </w:p>
      </w:docPartBody>
    </w:docPart>
    <w:docPart>
      <w:docPartPr>
        <w:name w:val="2BF285F61776492F8F1DEAC142691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BE79A-0461-47A5-809C-AFDFD7BE650C}"/>
      </w:docPartPr>
      <w:docPartBody>
        <w:p w:rsidR="00000000" w:rsidRDefault="00EA569C" w:rsidP="00EA569C">
          <w:pPr>
            <w:pStyle w:val="2BF285F61776492F8F1DEAC1426915FB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  <w:docPart>
      <w:docPartPr>
        <w:name w:val="CDF80BE435C64DCE97311C4431D9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E77CC-F9B3-42CD-B365-FDD9C77534CE}"/>
      </w:docPartPr>
      <w:docPartBody>
        <w:p w:rsidR="00000000" w:rsidRDefault="00EA569C" w:rsidP="00EA569C">
          <w:pPr>
            <w:pStyle w:val="CDF80BE435C64DCE97311C4431D95D2A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9C"/>
    <w:rsid w:val="00B944B1"/>
    <w:rsid w:val="00EA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F638DFA09144658547608D5B077493">
    <w:name w:val="93F638DFA09144658547608D5B077493"/>
    <w:rsid w:val="00EA569C"/>
  </w:style>
  <w:style w:type="paragraph" w:customStyle="1" w:styleId="6AB2D8D1A7854689A78FB5777DA1E9F6">
    <w:name w:val="6AB2D8D1A7854689A78FB5777DA1E9F6"/>
    <w:rsid w:val="00EA569C"/>
  </w:style>
  <w:style w:type="paragraph" w:customStyle="1" w:styleId="0B74FE82FDEA425BBA9979571406E73A">
    <w:name w:val="0B74FE82FDEA425BBA9979571406E73A"/>
    <w:rsid w:val="00EA569C"/>
  </w:style>
  <w:style w:type="paragraph" w:customStyle="1" w:styleId="C8DE6E9AC8B64429B473A27713A13249">
    <w:name w:val="C8DE6E9AC8B64429B473A27713A13249"/>
    <w:rsid w:val="00EA569C"/>
  </w:style>
  <w:style w:type="paragraph" w:customStyle="1" w:styleId="AE9F0396129B490BA1E7DA33EDC6FE4C">
    <w:name w:val="AE9F0396129B490BA1E7DA33EDC6FE4C"/>
    <w:rsid w:val="00EA569C"/>
  </w:style>
  <w:style w:type="paragraph" w:customStyle="1" w:styleId="BDE10E9C6E4240A6A4F5B5BB7CE3AEF4">
    <w:name w:val="BDE10E9C6E4240A6A4F5B5BB7CE3AEF4"/>
    <w:rsid w:val="00EA569C"/>
  </w:style>
  <w:style w:type="paragraph" w:customStyle="1" w:styleId="2BF285F61776492F8F1DEAC1426915FB">
    <w:name w:val="2BF285F61776492F8F1DEAC1426915FB"/>
    <w:rsid w:val="00EA569C"/>
  </w:style>
  <w:style w:type="paragraph" w:customStyle="1" w:styleId="CDF80BE435C64DCE97311C4431D95D2A">
    <w:name w:val="CDF80BE435C64DCE97311C4431D95D2A"/>
    <w:rsid w:val="00EA56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F638DFA09144658547608D5B077493">
    <w:name w:val="93F638DFA09144658547608D5B077493"/>
    <w:rsid w:val="00EA569C"/>
  </w:style>
  <w:style w:type="paragraph" w:customStyle="1" w:styleId="6AB2D8D1A7854689A78FB5777DA1E9F6">
    <w:name w:val="6AB2D8D1A7854689A78FB5777DA1E9F6"/>
    <w:rsid w:val="00EA569C"/>
  </w:style>
  <w:style w:type="paragraph" w:customStyle="1" w:styleId="0B74FE82FDEA425BBA9979571406E73A">
    <w:name w:val="0B74FE82FDEA425BBA9979571406E73A"/>
    <w:rsid w:val="00EA569C"/>
  </w:style>
  <w:style w:type="paragraph" w:customStyle="1" w:styleId="C8DE6E9AC8B64429B473A27713A13249">
    <w:name w:val="C8DE6E9AC8B64429B473A27713A13249"/>
    <w:rsid w:val="00EA569C"/>
  </w:style>
  <w:style w:type="paragraph" w:customStyle="1" w:styleId="AE9F0396129B490BA1E7DA33EDC6FE4C">
    <w:name w:val="AE9F0396129B490BA1E7DA33EDC6FE4C"/>
    <w:rsid w:val="00EA569C"/>
  </w:style>
  <w:style w:type="paragraph" w:customStyle="1" w:styleId="BDE10E9C6E4240A6A4F5B5BB7CE3AEF4">
    <w:name w:val="BDE10E9C6E4240A6A4F5B5BB7CE3AEF4"/>
    <w:rsid w:val="00EA569C"/>
  </w:style>
  <w:style w:type="paragraph" w:customStyle="1" w:styleId="2BF285F61776492F8F1DEAC1426915FB">
    <w:name w:val="2BF285F61776492F8F1DEAC1426915FB"/>
    <w:rsid w:val="00EA569C"/>
  </w:style>
  <w:style w:type="paragraph" w:customStyle="1" w:styleId="CDF80BE435C64DCE97311C4431D95D2A">
    <w:name w:val="CDF80BE435C64DCE97311C4431D95D2A"/>
    <w:rsid w:val="00EA5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Ayala Coca Daniela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1234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 INFO</dc:title>
  <dc:creator>Alumno</dc:creator>
  <cp:lastModifiedBy>Alumno</cp:lastModifiedBy>
  <cp:revision>1</cp:revision>
  <dcterms:created xsi:type="dcterms:W3CDTF">2019-06-10T14:05:00Z</dcterms:created>
  <dcterms:modified xsi:type="dcterms:W3CDTF">2019-06-10T15:26:00Z</dcterms:modified>
</cp:coreProperties>
</file>