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9625" w14:textId="77777777" w:rsidR="0088797B" w:rsidRDefault="0088797B" w:rsidP="0088797B">
      <w:pPr>
        <w:spacing w:line="480" w:lineRule="auto"/>
        <w:jc w:val="center"/>
      </w:pPr>
    </w:p>
    <w:p w14:paraId="4FB501DA" w14:textId="77777777" w:rsidR="0088797B" w:rsidRDefault="0088797B" w:rsidP="0088797B">
      <w:pPr>
        <w:spacing w:line="480" w:lineRule="auto"/>
        <w:jc w:val="center"/>
      </w:pPr>
    </w:p>
    <w:p w14:paraId="6E14DE10" w14:textId="77777777" w:rsidR="0088797B" w:rsidRDefault="0088797B" w:rsidP="0088797B">
      <w:pPr>
        <w:spacing w:line="480" w:lineRule="auto"/>
        <w:jc w:val="center"/>
      </w:pPr>
    </w:p>
    <w:p w14:paraId="3197EBCC" w14:textId="77777777" w:rsidR="0088797B" w:rsidRDefault="0088797B" w:rsidP="0088797B">
      <w:pPr>
        <w:spacing w:line="480" w:lineRule="auto"/>
        <w:jc w:val="center"/>
      </w:pPr>
    </w:p>
    <w:p w14:paraId="2C3DBED0" w14:textId="77777777" w:rsidR="0088797B" w:rsidRDefault="0088797B" w:rsidP="0088797B">
      <w:pPr>
        <w:spacing w:line="480" w:lineRule="auto"/>
        <w:jc w:val="center"/>
      </w:pPr>
    </w:p>
    <w:p w14:paraId="57CDF2E6" w14:textId="77777777" w:rsidR="0088797B" w:rsidRDefault="0088797B" w:rsidP="0088797B">
      <w:pPr>
        <w:spacing w:line="480" w:lineRule="auto"/>
        <w:jc w:val="center"/>
      </w:pPr>
    </w:p>
    <w:p w14:paraId="12EC4A62" w14:textId="77777777" w:rsidR="0088797B" w:rsidRDefault="0088797B" w:rsidP="0088797B">
      <w:pPr>
        <w:spacing w:line="480" w:lineRule="auto"/>
        <w:jc w:val="center"/>
      </w:pPr>
    </w:p>
    <w:p w14:paraId="0DEE4980" w14:textId="77777777" w:rsidR="0088797B" w:rsidRPr="0088797B" w:rsidRDefault="0088797B" w:rsidP="0088797B">
      <w:pPr>
        <w:spacing w:line="480" w:lineRule="auto"/>
        <w:jc w:val="center"/>
        <w:rPr>
          <w:b/>
        </w:rPr>
      </w:pPr>
      <w:r w:rsidRPr="0088797B">
        <w:rPr>
          <w:b/>
        </w:rPr>
        <w:t>AI-Assisted Local Development: React Application</w:t>
      </w:r>
    </w:p>
    <w:p w14:paraId="10AA2ED2" w14:textId="77777777" w:rsidR="00AD7991" w:rsidRDefault="00AD7991" w:rsidP="00AD7991">
      <w:pPr>
        <w:spacing w:line="480" w:lineRule="auto"/>
      </w:pPr>
    </w:p>
    <w:p w14:paraId="75C1D2A9" w14:textId="77777777" w:rsidR="00AD7991" w:rsidRDefault="00AD7991" w:rsidP="00AD7991">
      <w:pPr>
        <w:spacing w:line="480" w:lineRule="auto"/>
        <w:jc w:val="center"/>
      </w:pPr>
      <w:r>
        <w:t xml:space="preserve">Mohammed Amer </w:t>
      </w:r>
    </w:p>
    <w:p w14:paraId="340A6913" w14:textId="77777777" w:rsidR="00AD7991" w:rsidRDefault="00AD7991" w:rsidP="00AD7991">
      <w:pPr>
        <w:spacing w:line="480" w:lineRule="auto"/>
        <w:jc w:val="center"/>
      </w:pPr>
      <w:r>
        <w:t>IWU</w:t>
      </w:r>
    </w:p>
    <w:p w14:paraId="51645063" w14:textId="41E61D9A" w:rsidR="0088797B" w:rsidRDefault="00AD7991" w:rsidP="00AD7991">
      <w:pPr>
        <w:spacing w:line="480" w:lineRule="auto"/>
        <w:jc w:val="center"/>
      </w:pPr>
      <w:r>
        <w:t>3FA2026 AI Integration Capstone</w:t>
      </w:r>
    </w:p>
    <w:p w14:paraId="245F83B3" w14:textId="044D4CA5" w:rsidR="00AD7991" w:rsidRPr="0088797B" w:rsidRDefault="00AD7991" w:rsidP="00AD7991">
      <w:pPr>
        <w:spacing w:line="480" w:lineRule="auto"/>
        <w:jc w:val="center"/>
      </w:pPr>
      <w:r>
        <w:t>SEPT 13, 2026</w:t>
      </w:r>
    </w:p>
    <w:p w14:paraId="106CBE75" w14:textId="77777777" w:rsidR="004513A4" w:rsidRDefault="004513A4" w:rsidP="0088797B">
      <w:pPr>
        <w:spacing w:line="480" w:lineRule="auto"/>
      </w:pPr>
    </w:p>
    <w:p w14:paraId="36D355D6" w14:textId="77777777" w:rsidR="004513A4" w:rsidRDefault="004513A4" w:rsidP="0088797B">
      <w:pPr>
        <w:spacing w:line="480" w:lineRule="auto"/>
      </w:pPr>
    </w:p>
    <w:p w14:paraId="6490C995" w14:textId="77777777" w:rsidR="004513A4" w:rsidRDefault="004513A4" w:rsidP="0088797B">
      <w:pPr>
        <w:spacing w:line="480" w:lineRule="auto"/>
      </w:pPr>
    </w:p>
    <w:p w14:paraId="219246FA" w14:textId="77777777" w:rsidR="004513A4" w:rsidRDefault="004513A4" w:rsidP="0088797B">
      <w:pPr>
        <w:spacing w:line="480" w:lineRule="auto"/>
      </w:pPr>
    </w:p>
    <w:p w14:paraId="03B9A33D" w14:textId="77777777" w:rsidR="004513A4" w:rsidRDefault="004513A4" w:rsidP="0088797B">
      <w:pPr>
        <w:spacing w:line="480" w:lineRule="auto"/>
      </w:pPr>
    </w:p>
    <w:p w14:paraId="03B81A67" w14:textId="77777777" w:rsidR="004513A4" w:rsidRDefault="004513A4" w:rsidP="0088797B">
      <w:pPr>
        <w:spacing w:line="480" w:lineRule="auto"/>
      </w:pPr>
    </w:p>
    <w:p w14:paraId="48D9A095" w14:textId="77777777" w:rsidR="004513A4" w:rsidRDefault="004513A4" w:rsidP="0088797B">
      <w:pPr>
        <w:spacing w:line="480" w:lineRule="auto"/>
      </w:pPr>
    </w:p>
    <w:p w14:paraId="5FF252B0" w14:textId="77777777" w:rsidR="004513A4" w:rsidRDefault="004513A4" w:rsidP="0088797B">
      <w:pPr>
        <w:spacing w:line="480" w:lineRule="auto"/>
      </w:pPr>
    </w:p>
    <w:p w14:paraId="6E5B0C9E" w14:textId="77777777" w:rsidR="004513A4" w:rsidRDefault="004513A4" w:rsidP="0088797B">
      <w:pPr>
        <w:spacing w:line="480" w:lineRule="auto"/>
      </w:pPr>
    </w:p>
    <w:p w14:paraId="2E39C251" w14:textId="77777777" w:rsidR="00AD7991" w:rsidRDefault="00AD7991" w:rsidP="0088797B">
      <w:pPr>
        <w:spacing w:line="480" w:lineRule="auto"/>
      </w:pPr>
    </w:p>
    <w:p w14:paraId="35FFEBB5" w14:textId="77777777" w:rsidR="0088797B" w:rsidRPr="004513A4" w:rsidRDefault="0088797B" w:rsidP="0088797B">
      <w:pPr>
        <w:spacing w:line="480" w:lineRule="auto"/>
        <w:rPr>
          <w:b/>
        </w:rPr>
      </w:pPr>
      <w:r w:rsidRPr="004513A4">
        <w:rPr>
          <w:b/>
        </w:rPr>
        <w:lastRenderedPageBreak/>
        <w:t>Introduction</w:t>
      </w:r>
    </w:p>
    <w:p w14:paraId="36023E38" w14:textId="77777777" w:rsidR="0088797B" w:rsidRPr="0088797B" w:rsidRDefault="0088797B" w:rsidP="004513A4">
      <w:pPr>
        <w:spacing w:line="480" w:lineRule="auto"/>
        <w:ind w:firstLine="720"/>
      </w:pPr>
      <w:r w:rsidRPr="0088797B">
        <w:t xml:space="preserve">This assignment focused on transitioning from browser-based Claude Artifacts to a professional local development environment using an AI-powered IDE. The main objective was to experience how AI coding assistants can support project organization, application development, debugging, and local testing. The project was developed as a React application using Vite, Node.js, and </w:t>
      </w:r>
      <w:proofErr w:type="spellStart"/>
      <w:r w:rsidRPr="0088797B">
        <w:t>npm</w:t>
      </w:r>
      <w:proofErr w:type="spellEnd"/>
      <w:r w:rsidRPr="0088797B">
        <w:t>.</w:t>
      </w:r>
    </w:p>
    <w:p w14:paraId="0F19BE6B" w14:textId="77777777" w:rsidR="0088797B" w:rsidRPr="004513A4" w:rsidRDefault="0088797B" w:rsidP="0088797B">
      <w:pPr>
        <w:spacing w:line="480" w:lineRule="auto"/>
        <w:rPr>
          <w:b/>
        </w:rPr>
      </w:pPr>
      <w:r w:rsidRPr="004513A4">
        <w:rPr>
          <w:b/>
        </w:rPr>
        <w:t>IDE Setup and Development Path</w:t>
      </w:r>
    </w:p>
    <w:p w14:paraId="69AABAB4" w14:textId="77777777" w:rsidR="0088797B" w:rsidRPr="0088797B" w:rsidRDefault="0088797B" w:rsidP="004513A4">
      <w:pPr>
        <w:spacing w:line="480" w:lineRule="auto"/>
        <w:ind w:firstLine="720"/>
      </w:pPr>
      <w:r w:rsidRPr="0088797B">
        <w:t xml:space="preserve">For this project, I used Visual Studio Code as the development environment together with AI-assisted development techniques. Node.js and </w:t>
      </w:r>
      <w:proofErr w:type="spellStart"/>
      <w:r w:rsidRPr="0088797B">
        <w:t>npm</w:t>
      </w:r>
      <w:proofErr w:type="spellEnd"/>
      <w:r w:rsidRPr="0088797B">
        <w:t xml:space="preserve"> were also used to install dependencies and run the application locally</w:t>
      </w:r>
      <w:sdt>
        <w:sdtPr>
          <w:id w:val="-1120536841"/>
          <w:citation/>
        </w:sdtPr>
        <w:sdtContent>
          <w:r w:rsidR="004513A4">
            <w:fldChar w:fldCharType="begin"/>
          </w:r>
          <w:r w:rsidR="004513A4">
            <w:instrText xml:space="preserve"> CITATION Fal26 \l 1033 </w:instrText>
          </w:r>
          <w:r w:rsidR="004513A4">
            <w:fldChar w:fldCharType="separate"/>
          </w:r>
          <w:r w:rsidR="004513A4">
            <w:rPr>
              <w:noProof/>
            </w:rPr>
            <w:t xml:space="preserve"> (Fallow, 2026)</w:t>
          </w:r>
          <w:r w:rsidR="004513A4">
            <w:fldChar w:fldCharType="end"/>
          </w:r>
        </w:sdtContent>
      </w:sdt>
      <w:r w:rsidRPr="0088797B">
        <w:t>. I selected Path B, which involved building a fresh application based on the assignment requirements rather than directly migrating an existing Claude Artifact.</w:t>
      </w:r>
    </w:p>
    <w:p w14:paraId="55C96F32" w14:textId="77777777" w:rsidR="0088797B" w:rsidRPr="0088797B" w:rsidRDefault="0088797B" w:rsidP="0088797B">
      <w:pPr>
        <w:spacing w:line="480" w:lineRule="auto"/>
      </w:pPr>
      <w:r w:rsidRPr="0088797B">
        <w:t xml:space="preserve">The application was organized into multiple files and components, including </w:t>
      </w:r>
      <w:proofErr w:type="spellStart"/>
      <w:r w:rsidRPr="0088797B">
        <w:t>App.jsx</w:t>
      </w:r>
      <w:proofErr w:type="spellEnd"/>
      <w:r w:rsidRPr="0088797B">
        <w:t xml:space="preserve">, </w:t>
      </w:r>
      <w:proofErr w:type="spellStart"/>
      <w:r w:rsidRPr="0088797B">
        <w:t>main.jsx</w:t>
      </w:r>
      <w:proofErr w:type="spellEnd"/>
      <w:r w:rsidRPr="0088797B">
        <w:t xml:space="preserve">, </w:t>
      </w:r>
      <w:proofErr w:type="spellStart"/>
      <w:r w:rsidRPr="0088797B">
        <w:t>Dashboard.jsx</w:t>
      </w:r>
      <w:proofErr w:type="spellEnd"/>
      <w:r w:rsidRPr="0088797B">
        <w:t xml:space="preserve">, </w:t>
      </w:r>
      <w:proofErr w:type="spellStart"/>
      <w:r w:rsidRPr="0088797B">
        <w:t>TaskForm.jsx</w:t>
      </w:r>
      <w:proofErr w:type="spellEnd"/>
      <w:r w:rsidRPr="0088797B">
        <w:t xml:space="preserve">, </w:t>
      </w:r>
      <w:proofErr w:type="spellStart"/>
      <w:r w:rsidRPr="0088797B">
        <w:t>TaskList.jsx</w:t>
      </w:r>
      <w:proofErr w:type="spellEnd"/>
      <w:r w:rsidRPr="0088797B">
        <w:t xml:space="preserve">, </w:t>
      </w:r>
      <w:proofErr w:type="spellStart"/>
      <w:r w:rsidRPr="0088797B">
        <w:t>TaskCard.jsx</w:t>
      </w:r>
      <w:proofErr w:type="spellEnd"/>
      <w:r w:rsidRPr="0088797B">
        <w:t xml:space="preserve">, </w:t>
      </w:r>
      <w:proofErr w:type="spellStart"/>
      <w:r w:rsidRPr="0088797B">
        <w:t>Header.jsx</w:t>
      </w:r>
      <w:proofErr w:type="spellEnd"/>
      <w:r w:rsidRPr="0088797B">
        <w:t xml:space="preserve">, and </w:t>
      </w:r>
      <w:proofErr w:type="spellStart"/>
      <w:r w:rsidRPr="0088797B">
        <w:t>Footer.jsx</w:t>
      </w:r>
      <w:proofErr w:type="spellEnd"/>
      <w:r w:rsidRPr="0088797B">
        <w:t>. This structure improved separation of concerns and made the application easier to maintain.</w:t>
      </w:r>
    </w:p>
    <w:p w14:paraId="2BBBA8E8" w14:textId="77777777" w:rsidR="0088797B" w:rsidRPr="004513A4" w:rsidRDefault="0088797B" w:rsidP="0088797B">
      <w:pPr>
        <w:spacing w:line="480" w:lineRule="auto"/>
        <w:rPr>
          <w:b/>
        </w:rPr>
      </w:pPr>
      <w:r w:rsidRPr="004513A4">
        <w:rPr>
          <w:b/>
        </w:rPr>
        <w:t>AI Prompts and Assistance</w:t>
      </w:r>
    </w:p>
    <w:p w14:paraId="594B9AA8" w14:textId="77777777" w:rsidR="0088797B" w:rsidRPr="0088797B" w:rsidRDefault="0088797B" w:rsidP="004513A4">
      <w:pPr>
        <w:spacing w:line="480" w:lineRule="auto"/>
        <w:ind w:firstLine="720"/>
      </w:pPr>
      <w:r w:rsidRPr="0088797B">
        <w:t>Several AI prompts were useful during development. These included requests to create a professional React project structure, run the application locally, add validation, implement loading and error states, make the interface responsive, and save task information using local storage. AI assistance was particularly useful when troubleshooting the blank localhost page and identifying that React needed to be tested separately from the larger application.</w:t>
      </w:r>
    </w:p>
    <w:p w14:paraId="4478F8B8" w14:textId="77777777" w:rsidR="0088797B" w:rsidRPr="004513A4" w:rsidRDefault="0088797B" w:rsidP="0088797B">
      <w:pPr>
        <w:spacing w:line="480" w:lineRule="auto"/>
        <w:rPr>
          <w:b/>
        </w:rPr>
      </w:pPr>
      <w:r w:rsidRPr="004513A4">
        <w:rPr>
          <w:b/>
        </w:rPr>
        <w:t>Claude Artifacts vs Local Development</w:t>
      </w:r>
    </w:p>
    <w:p w14:paraId="6FEA94F1" w14:textId="77777777" w:rsidR="0088797B" w:rsidRPr="0088797B" w:rsidRDefault="0088797B" w:rsidP="0088797B">
      <w:pPr>
        <w:spacing w:line="480" w:lineRule="auto"/>
      </w:pPr>
      <w:r w:rsidRPr="0088797B">
        <w:lastRenderedPageBreak/>
        <w:t>Claude Artifacts provides a convenient browser-based environment for quickly creating and demonstrating applications. However, local development provides greater control over project files, dependencies, folder organization, debugging, and future development. The local environment also provides a more realistic software development workflow.</w:t>
      </w:r>
    </w:p>
    <w:p w14:paraId="1560C32F" w14:textId="77777777" w:rsidR="0088797B" w:rsidRPr="004513A4" w:rsidRDefault="0088797B" w:rsidP="0088797B">
      <w:pPr>
        <w:spacing w:line="480" w:lineRule="auto"/>
        <w:rPr>
          <w:b/>
        </w:rPr>
      </w:pPr>
      <w:r w:rsidRPr="004513A4">
        <w:rPr>
          <w:b/>
        </w:rPr>
        <w:t>Challenges and Conclusion</w:t>
      </w:r>
    </w:p>
    <w:p w14:paraId="3C2CAFA0" w14:textId="77777777" w:rsidR="0088797B" w:rsidRPr="0088797B" w:rsidRDefault="0088797B" w:rsidP="004513A4">
      <w:pPr>
        <w:spacing w:line="480" w:lineRule="auto"/>
        <w:ind w:firstLine="720"/>
      </w:pPr>
      <w:r w:rsidRPr="0088797B">
        <w:t>The main challenge was initially receiving a blank localhost page because of an application configuration or component issue. AI-assisted troubleshooting helped isolate the problem by testing React independently</w:t>
      </w:r>
      <w:sdt>
        <w:sdtPr>
          <w:id w:val="-995180706"/>
          <w:citation/>
        </w:sdtPr>
        <w:sdtContent>
          <w:r w:rsidR="004513A4">
            <w:fldChar w:fldCharType="begin"/>
          </w:r>
          <w:r w:rsidR="004513A4">
            <w:instrText xml:space="preserve"> CITATION Baw26 \l 1033 </w:instrText>
          </w:r>
          <w:r w:rsidR="004513A4">
            <w:fldChar w:fldCharType="separate"/>
          </w:r>
          <w:r w:rsidR="004513A4">
            <w:rPr>
              <w:noProof/>
            </w:rPr>
            <w:t xml:space="preserve"> (Bawa &amp; Bhat, 2026)</w:t>
          </w:r>
          <w:r w:rsidR="004513A4">
            <w:fldChar w:fldCharType="end"/>
          </w:r>
        </w:sdtContent>
      </w:sdt>
      <w:r w:rsidRPr="0088797B">
        <w:t>. Overall, the assignment demonstrated that AI agents can significantly support development while still requiring the developer to test, verify, and understand the generated project.</w:t>
      </w:r>
    </w:p>
    <w:p w14:paraId="195A66E4" w14:textId="77777777" w:rsidR="0088797B" w:rsidRPr="004513A4" w:rsidRDefault="0088797B" w:rsidP="0088797B">
      <w:pPr>
        <w:spacing w:line="480" w:lineRule="auto"/>
        <w:rPr>
          <w:b/>
        </w:rPr>
      </w:pPr>
      <w:r w:rsidRPr="004513A4">
        <w:rPr>
          <w:b/>
        </w:rPr>
        <w:t>Time Spent</w:t>
      </w:r>
    </w:p>
    <w:p w14:paraId="3C2A0388" w14:textId="77777777" w:rsidR="0088797B" w:rsidRPr="0088797B" w:rsidRDefault="0088797B" w:rsidP="004513A4">
      <w:pPr>
        <w:spacing w:line="480" w:lineRule="auto"/>
        <w:ind w:firstLine="720"/>
      </w:pPr>
      <w:r w:rsidRPr="0088797B">
        <w:t>Approximately 30 minutes were spent setting up the environment, 45 minutes developing the application, and 30 minutes testing and troubleshooting the local application.</w:t>
      </w:r>
    </w:p>
    <w:p w14:paraId="32D655EB" w14:textId="77777777" w:rsidR="0088797B" w:rsidRPr="0088797B" w:rsidRDefault="0088797B" w:rsidP="0088797B">
      <w:pPr>
        <w:spacing w:line="480" w:lineRule="auto"/>
      </w:pPr>
      <w:r w:rsidRPr="0088797B">
        <w:t>Visual Studio</w:t>
      </w:r>
    </w:p>
    <w:p w14:paraId="63AAE638" w14:textId="77777777" w:rsidR="00BF376C" w:rsidRPr="0088797B" w:rsidRDefault="00BF376C" w:rsidP="0088797B">
      <w:pPr>
        <w:spacing w:line="480" w:lineRule="auto"/>
      </w:pPr>
      <w:r w:rsidRPr="0088797B">
        <w:rPr>
          <w:noProof/>
        </w:rPr>
        <w:lastRenderedPageBreak/>
        <w:drawing>
          <wp:inline distT="0" distB="0" distL="0" distR="0" wp14:anchorId="1745B140" wp14:editId="6DFE03ED">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2E4EE7FC" w14:textId="77777777" w:rsidR="00E95056" w:rsidRPr="0088797B" w:rsidRDefault="00E95056" w:rsidP="0088797B">
      <w:pPr>
        <w:spacing w:line="480" w:lineRule="auto"/>
      </w:pPr>
      <w:r w:rsidRPr="0088797B">
        <w:t>Running Code</w:t>
      </w:r>
    </w:p>
    <w:p w14:paraId="242668C5" w14:textId="77777777" w:rsidR="00E95056" w:rsidRPr="0088797B" w:rsidRDefault="00E95056" w:rsidP="0088797B">
      <w:pPr>
        <w:spacing w:line="480" w:lineRule="auto"/>
      </w:pPr>
      <w:r w:rsidRPr="0088797B">
        <w:rPr>
          <w:noProof/>
        </w:rPr>
        <w:drawing>
          <wp:inline distT="0" distB="0" distL="0" distR="0" wp14:anchorId="03457BE8" wp14:editId="0BB2B30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708E0636" w14:textId="77777777" w:rsidR="0088797B" w:rsidRPr="0088797B" w:rsidRDefault="0088797B" w:rsidP="0088797B">
      <w:pPr>
        <w:spacing w:line="480" w:lineRule="auto"/>
      </w:pPr>
      <w:proofErr w:type="spellStart"/>
      <w:r w:rsidRPr="0088797B">
        <w:t>Ruung</w:t>
      </w:r>
      <w:proofErr w:type="spellEnd"/>
      <w:r w:rsidRPr="0088797B">
        <w:t xml:space="preserve"> in </w:t>
      </w:r>
      <w:proofErr w:type="spellStart"/>
      <w:r w:rsidRPr="0088797B">
        <w:t>browswer</w:t>
      </w:r>
      <w:proofErr w:type="spellEnd"/>
    </w:p>
    <w:p w14:paraId="13912BBF" w14:textId="77777777" w:rsidR="0088797B" w:rsidRDefault="0088797B" w:rsidP="0088797B">
      <w:pPr>
        <w:spacing w:line="480" w:lineRule="auto"/>
      </w:pPr>
      <w:r w:rsidRPr="0088797B">
        <w:rPr>
          <w:noProof/>
        </w:rPr>
        <w:lastRenderedPageBreak/>
        <w:drawing>
          <wp:inline distT="0" distB="0" distL="0" distR="0" wp14:anchorId="7B30F5B8" wp14:editId="24B32E0C">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4348080B" w14:textId="77777777" w:rsidR="004513A4" w:rsidRDefault="004513A4" w:rsidP="004513A4">
      <w:pPr>
        <w:spacing w:line="480" w:lineRule="auto"/>
        <w:jc w:val="center"/>
        <w:rPr>
          <w:b/>
        </w:rPr>
      </w:pPr>
    </w:p>
    <w:p w14:paraId="3D6956AD" w14:textId="77777777" w:rsidR="004513A4" w:rsidRDefault="004513A4" w:rsidP="004513A4">
      <w:pPr>
        <w:spacing w:line="480" w:lineRule="auto"/>
        <w:jc w:val="center"/>
        <w:rPr>
          <w:b/>
        </w:rPr>
      </w:pPr>
    </w:p>
    <w:p w14:paraId="7FCEF29D" w14:textId="77777777" w:rsidR="00A62E62" w:rsidRDefault="00A62E62" w:rsidP="004513A4">
      <w:pPr>
        <w:spacing w:line="480" w:lineRule="auto"/>
        <w:jc w:val="center"/>
        <w:rPr>
          <w:b/>
        </w:rPr>
      </w:pPr>
    </w:p>
    <w:p w14:paraId="11DBD64F" w14:textId="77777777" w:rsidR="00A62E62" w:rsidRDefault="00A62E62" w:rsidP="004513A4">
      <w:pPr>
        <w:spacing w:line="480" w:lineRule="auto"/>
        <w:jc w:val="center"/>
        <w:rPr>
          <w:b/>
        </w:rPr>
      </w:pPr>
    </w:p>
    <w:p w14:paraId="15B38545" w14:textId="77777777" w:rsidR="00A62E62" w:rsidRDefault="00A62E62" w:rsidP="004513A4">
      <w:pPr>
        <w:spacing w:line="480" w:lineRule="auto"/>
        <w:jc w:val="center"/>
        <w:rPr>
          <w:b/>
        </w:rPr>
      </w:pPr>
    </w:p>
    <w:p w14:paraId="2E7F39E2" w14:textId="77777777" w:rsidR="00A62E62" w:rsidRDefault="00A62E62" w:rsidP="004513A4">
      <w:pPr>
        <w:spacing w:line="480" w:lineRule="auto"/>
        <w:jc w:val="center"/>
        <w:rPr>
          <w:b/>
        </w:rPr>
      </w:pPr>
    </w:p>
    <w:p w14:paraId="5C66B819" w14:textId="77777777" w:rsidR="00A62E62" w:rsidRDefault="00A62E62" w:rsidP="004513A4">
      <w:pPr>
        <w:spacing w:line="480" w:lineRule="auto"/>
        <w:jc w:val="center"/>
        <w:rPr>
          <w:b/>
        </w:rPr>
      </w:pPr>
    </w:p>
    <w:p w14:paraId="12C9EDF3" w14:textId="77777777" w:rsidR="00A62E62" w:rsidRDefault="00A62E62" w:rsidP="004513A4">
      <w:pPr>
        <w:spacing w:line="480" w:lineRule="auto"/>
        <w:jc w:val="center"/>
        <w:rPr>
          <w:b/>
        </w:rPr>
      </w:pPr>
    </w:p>
    <w:p w14:paraId="70A1FB73" w14:textId="77777777" w:rsidR="00A62E62" w:rsidRDefault="00A62E62" w:rsidP="004513A4">
      <w:pPr>
        <w:spacing w:line="480" w:lineRule="auto"/>
        <w:jc w:val="center"/>
        <w:rPr>
          <w:b/>
        </w:rPr>
      </w:pPr>
    </w:p>
    <w:p w14:paraId="3D306823" w14:textId="77777777" w:rsidR="00A62E62" w:rsidRDefault="00A62E62" w:rsidP="004513A4">
      <w:pPr>
        <w:spacing w:line="480" w:lineRule="auto"/>
        <w:jc w:val="center"/>
        <w:rPr>
          <w:b/>
        </w:rPr>
      </w:pPr>
    </w:p>
    <w:p w14:paraId="7F48222D" w14:textId="77777777" w:rsidR="00A62E62" w:rsidRDefault="00A62E62" w:rsidP="004513A4">
      <w:pPr>
        <w:spacing w:line="480" w:lineRule="auto"/>
        <w:jc w:val="center"/>
        <w:rPr>
          <w:b/>
        </w:rPr>
      </w:pPr>
    </w:p>
    <w:p w14:paraId="708BF061" w14:textId="77777777" w:rsidR="00A62E62" w:rsidRDefault="00A62E62" w:rsidP="004513A4">
      <w:pPr>
        <w:spacing w:line="480" w:lineRule="auto"/>
        <w:jc w:val="center"/>
        <w:rPr>
          <w:b/>
        </w:rPr>
      </w:pPr>
    </w:p>
    <w:p w14:paraId="48531812" w14:textId="77777777" w:rsidR="00A62E62" w:rsidRDefault="00A62E62" w:rsidP="004513A4">
      <w:pPr>
        <w:spacing w:line="480" w:lineRule="auto"/>
        <w:jc w:val="center"/>
        <w:rPr>
          <w:b/>
        </w:rPr>
      </w:pPr>
    </w:p>
    <w:p w14:paraId="0D2F0C08" w14:textId="4391B82B" w:rsidR="004513A4" w:rsidRPr="004513A4" w:rsidRDefault="004513A4" w:rsidP="004513A4">
      <w:pPr>
        <w:spacing w:line="480" w:lineRule="auto"/>
        <w:jc w:val="center"/>
        <w:rPr>
          <w:b/>
        </w:rPr>
      </w:pPr>
      <w:r w:rsidRPr="004513A4">
        <w:rPr>
          <w:b/>
        </w:rPr>
        <w:lastRenderedPageBreak/>
        <w:t>References</w:t>
      </w:r>
    </w:p>
    <w:p w14:paraId="60ED58EF" w14:textId="77777777" w:rsidR="004513A4" w:rsidRPr="004513A4" w:rsidRDefault="004513A4" w:rsidP="004513A4">
      <w:pPr>
        <w:spacing w:line="480" w:lineRule="auto"/>
        <w:ind w:left="720" w:hanging="720"/>
        <w:rPr>
          <w:color w:val="222222"/>
          <w:shd w:val="clear" w:color="auto" w:fill="FFFFFF"/>
        </w:rPr>
      </w:pPr>
      <w:r w:rsidRPr="004513A4">
        <w:rPr>
          <w:color w:val="222222"/>
          <w:shd w:val="clear" w:color="auto" w:fill="FFFFFF"/>
        </w:rPr>
        <w:t xml:space="preserve">Bawa, P., &amp; Bhat, S. S. (2026). An Empirical Study on Runtime Performance and AI-Assisted Development Efficiency: A Comparative Analysis of Angular, React, and Next. </w:t>
      </w:r>
      <w:proofErr w:type="spellStart"/>
      <w:r w:rsidRPr="004513A4">
        <w:rPr>
          <w:color w:val="222222"/>
          <w:shd w:val="clear" w:color="auto" w:fill="FFFFFF"/>
        </w:rPr>
        <w:t>js</w:t>
      </w:r>
      <w:proofErr w:type="spellEnd"/>
      <w:r w:rsidRPr="004513A4">
        <w:rPr>
          <w:color w:val="222222"/>
          <w:shd w:val="clear" w:color="auto" w:fill="FFFFFF"/>
        </w:rPr>
        <w:t>. </w:t>
      </w:r>
      <w:r w:rsidRPr="004513A4">
        <w:rPr>
          <w:i/>
          <w:iCs/>
          <w:color w:val="222222"/>
          <w:shd w:val="clear" w:color="auto" w:fill="FFFFFF"/>
        </w:rPr>
        <w:t xml:space="preserve">React, and Next. </w:t>
      </w:r>
      <w:proofErr w:type="spellStart"/>
      <w:r w:rsidRPr="004513A4">
        <w:rPr>
          <w:i/>
          <w:iCs/>
          <w:color w:val="222222"/>
          <w:shd w:val="clear" w:color="auto" w:fill="FFFFFF"/>
        </w:rPr>
        <w:t>js</w:t>
      </w:r>
      <w:proofErr w:type="spellEnd"/>
      <w:r w:rsidRPr="004513A4">
        <w:rPr>
          <w:i/>
          <w:iCs/>
          <w:color w:val="222222"/>
          <w:shd w:val="clear" w:color="auto" w:fill="FFFFFF"/>
        </w:rPr>
        <w:t xml:space="preserve"> (August 02, 2026)</w:t>
      </w:r>
      <w:r w:rsidRPr="004513A4">
        <w:rPr>
          <w:color w:val="222222"/>
          <w:shd w:val="clear" w:color="auto" w:fill="FFFFFF"/>
        </w:rPr>
        <w:t>.</w:t>
      </w:r>
    </w:p>
    <w:p w14:paraId="0C79B45A" w14:textId="77777777" w:rsidR="004513A4" w:rsidRPr="004513A4" w:rsidRDefault="004513A4" w:rsidP="004513A4">
      <w:pPr>
        <w:spacing w:line="480" w:lineRule="auto"/>
        <w:ind w:left="720" w:hanging="720"/>
      </w:pPr>
      <w:r w:rsidRPr="004513A4">
        <w:rPr>
          <w:color w:val="222222"/>
          <w:shd w:val="clear" w:color="auto" w:fill="FFFFFF"/>
        </w:rPr>
        <w:t>Fallow, D. (2026). Utilising AI to Assist Front-end Development of a React Native Mobile Application.</w:t>
      </w:r>
    </w:p>
    <w:sectPr w:rsidR="004513A4" w:rsidRPr="004513A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4D7C" w14:textId="77777777" w:rsidR="00FD0FB2" w:rsidRDefault="00FD0FB2" w:rsidP="004513A4">
      <w:r>
        <w:separator/>
      </w:r>
    </w:p>
  </w:endnote>
  <w:endnote w:type="continuationSeparator" w:id="0">
    <w:p w14:paraId="52FE6AA2" w14:textId="77777777" w:rsidR="00FD0FB2" w:rsidRDefault="00FD0FB2" w:rsidP="00451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A3B2" w14:textId="77777777" w:rsidR="004513A4" w:rsidRDefault="00451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A427" w14:textId="77777777" w:rsidR="004513A4" w:rsidRDefault="00451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9D25" w14:textId="77777777" w:rsidR="004513A4" w:rsidRDefault="00451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30E7" w14:textId="77777777" w:rsidR="00FD0FB2" w:rsidRDefault="00FD0FB2" w:rsidP="004513A4">
      <w:r>
        <w:separator/>
      </w:r>
    </w:p>
  </w:footnote>
  <w:footnote w:type="continuationSeparator" w:id="0">
    <w:p w14:paraId="1D5DA6B0" w14:textId="77777777" w:rsidR="00FD0FB2" w:rsidRDefault="00FD0FB2" w:rsidP="00451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1CC0" w14:textId="77777777" w:rsidR="004513A4" w:rsidRDefault="00451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06329"/>
      <w:docPartObj>
        <w:docPartGallery w:val="Page Numbers (Top of Page)"/>
        <w:docPartUnique/>
      </w:docPartObj>
    </w:sdtPr>
    <w:sdtEndPr>
      <w:rPr>
        <w:noProof/>
      </w:rPr>
    </w:sdtEndPr>
    <w:sdtContent>
      <w:p w14:paraId="6E04C8DC" w14:textId="77777777" w:rsidR="004513A4" w:rsidRDefault="004513A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9A981B" w14:textId="77777777" w:rsidR="004513A4" w:rsidRDefault="00451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654B" w14:textId="77777777" w:rsidR="004513A4" w:rsidRDefault="004513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6C"/>
    <w:rsid w:val="00260879"/>
    <w:rsid w:val="004513A4"/>
    <w:rsid w:val="005A62A6"/>
    <w:rsid w:val="0088797B"/>
    <w:rsid w:val="00A62E62"/>
    <w:rsid w:val="00AD7991"/>
    <w:rsid w:val="00BF376C"/>
    <w:rsid w:val="00CB2E6C"/>
    <w:rsid w:val="00CC39CC"/>
    <w:rsid w:val="00E95056"/>
    <w:rsid w:val="00FD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9932"/>
  <w15:chartTrackingRefBased/>
  <w15:docId w15:val="{DC571FD1-0EA1-41F5-8BF8-BA08F367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link w:val="Heading1Char"/>
    <w:uiPriority w:val="9"/>
    <w:qFormat/>
    <w:rsid w:val="0088797B"/>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88797B"/>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97B"/>
    <w:rPr>
      <w:rFonts w:eastAsia="Times New Roman"/>
      <w:b/>
      <w:bCs/>
      <w:kern w:val="36"/>
      <w:sz w:val="48"/>
      <w:szCs w:val="48"/>
    </w:rPr>
  </w:style>
  <w:style w:type="character" w:customStyle="1" w:styleId="Heading2Char">
    <w:name w:val="Heading 2 Char"/>
    <w:basedOn w:val="DefaultParagraphFont"/>
    <w:link w:val="Heading2"/>
    <w:uiPriority w:val="9"/>
    <w:rsid w:val="0088797B"/>
    <w:rPr>
      <w:rFonts w:eastAsia="Times New Roman"/>
      <w:b/>
      <w:bCs/>
      <w:sz w:val="36"/>
      <w:szCs w:val="36"/>
    </w:rPr>
  </w:style>
  <w:style w:type="paragraph" w:customStyle="1" w:styleId="isselectedend">
    <w:name w:val="isselectedend"/>
    <w:basedOn w:val="Normal"/>
    <w:rsid w:val="0088797B"/>
    <w:pPr>
      <w:spacing w:before="100" w:beforeAutospacing="1" w:after="100" w:afterAutospacing="1"/>
    </w:pPr>
    <w:rPr>
      <w:rFonts w:eastAsia="Times New Roman"/>
    </w:rPr>
  </w:style>
  <w:style w:type="character" w:styleId="Strong">
    <w:name w:val="Strong"/>
    <w:basedOn w:val="DefaultParagraphFont"/>
    <w:uiPriority w:val="22"/>
    <w:qFormat/>
    <w:rsid w:val="0088797B"/>
    <w:rPr>
      <w:b/>
      <w:bCs/>
    </w:rPr>
  </w:style>
  <w:style w:type="character" w:styleId="HTMLCode">
    <w:name w:val="HTML Code"/>
    <w:basedOn w:val="DefaultParagraphFont"/>
    <w:uiPriority w:val="99"/>
    <w:semiHidden/>
    <w:unhideWhenUsed/>
    <w:rsid w:val="0088797B"/>
    <w:rPr>
      <w:rFonts w:ascii="Courier New" w:eastAsia="Times New Roman" w:hAnsi="Courier New" w:cs="Courier New"/>
      <w:sz w:val="20"/>
      <w:szCs w:val="20"/>
    </w:rPr>
  </w:style>
  <w:style w:type="paragraph" w:styleId="NormalWeb">
    <w:name w:val="Normal (Web)"/>
    <w:basedOn w:val="Normal"/>
    <w:uiPriority w:val="99"/>
    <w:semiHidden/>
    <w:unhideWhenUsed/>
    <w:rsid w:val="0088797B"/>
    <w:pPr>
      <w:spacing w:before="100" w:beforeAutospacing="1" w:after="100" w:afterAutospacing="1"/>
    </w:pPr>
    <w:rPr>
      <w:rFonts w:eastAsia="Times New Roman"/>
    </w:rPr>
  </w:style>
  <w:style w:type="paragraph" w:styleId="Header">
    <w:name w:val="header"/>
    <w:basedOn w:val="Normal"/>
    <w:link w:val="HeaderChar"/>
    <w:uiPriority w:val="99"/>
    <w:unhideWhenUsed/>
    <w:rsid w:val="004513A4"/>
    <w:pPr>
      <w:tabs>
        <w:tab w:val="center" w:pos="4680"/>
        <w:tab w:val="right" w:pos="9360"/>
      </w:tabs>
    </w:pPr>
  </w:style>
  <w:style w:type="character" w:customStyle="1" w:styleId="HeaderChar">
    <w:name w:val="Header Char"/>
    <w:basedOn w:val="DefaultParagraphFont"/>
    <w:link w:val="Header"/>
    <w:uiPriority w:val="99"/>
    <w:rsid w:val="004513A4"/>
  </w:style>
  <w:style w:type="paragraph" w:styleId="Footer">
    <w:name w:val="footer"/>
    <w:basedOn w:val="Normal"/>
    <w:link w:val="FooterChar"/>
    <w:uiPriority w:val="99"/>
    <w:unhideWhenUsed/>
    <w:rsid w:val="004513A4"/>
    <w:pPr>
      <w:tabs>
        <w:tab w:val="center" w:pos="4680"/>
        <w:tab w:val="right" w:pos="9360"/>
      </w:tabs>
    </w:pPr>
  </w:style>
  <w:style w:type="character" w:customStyle="1" w:styleId="FooterChar">
    <w:name w:val="Footer Char"/>
    <w:basedOn w:val="DefaultParagraphFont"/>
    <w:link w:val="Footer"/>
    <w:uiPriority w:val="99"/>
    <w:rsid w:val="00451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654279">
      <w:bodyDiv w:val="1"/>
      <w:marLeft w:val="0"/>
      <w:marRight w:val="0"/>
      <w:marTop w:val="0"/>
      <w:marBottom w:val="0"/>
      <w:divBdr>
        <w:top w:val="none" w:sz="0" w:space="0" w:color="auto"/>
        <w:left w:val="none" w:sz="0" w:space="0" w:color="auto"/>
        <w:bottom w:val="none" w:sz="0" w:space="0" w:color="auto"/>
        <w:right w:val="none" w:sz="0" w:space="0" w:color="auto"/>
      </w:divBdr>
    </w:div>
    <w:div w:id="1764455472">
      <w:bodyDiv w:val="1"/>
      <w:marLeft w:val="0"/>
      <w:marRight w:val="0"/>
      <w:marTop w:val="0"/>
      <w:marBottom w:val="0"/>
      <w:divBdr>
        <w:top w:val="none" w:sz="0" w:space="0" w:color="auto"/>
        <w:left w:val="none" w:sz="0" w:space="0" w:color="auto"/>
        <w:bottom w:val="none" w:sz="0" w:space="0" w:color="auto"/>
        <w:right w:val="none" w:sz="0" w:space="0" w:color="auto"/>
      </w:divBdr>
    </w:div>
    <w:div w:id="196846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Baw26</b:Tag>
    <b:SourceType>Book</b:SourceType>
    <b:Guid>{F1763E6D-0925-41CC-8AB8-F0CC8065F12D}</b:Guid>
    <b:Author>
      <b:Author>
        <b:Corporate>Bawa &amp; Bhat</b:Corporate>
      </b:Author>
    </b:Author>
    <b:Year>2026</b:Year>
    <b:RefOrder>2</b:RefOrder>
  </b:Source>
  <b:Source>
    <b:Tag>Fal26</b:Tag>
    <b:SourceType>Book</b:SourceType>
    <b:Guid>{5DF48D40-2A24-430F-AAD9-AA2143770F6F}</b:Guid>
    <b:Author>
      <b:Author>
        <b:NameList>
          <b:Person>
            <b:Last>Fallow</b:Last>
          </b:Person>
        </b:NameList>
      </b:Author>
    </b:Author>
    <b:Year>2026</b:Year>
    <b:RefOrder>1</b:RefOrder>
  </b:Source>
</b:Sources>
</file>

<file path=customXml/itemProps1.xml><?xml version="1.0" encoding="utf-8"?>
<ds:datastoreItem xmlns:ds="http://schemas.openxmlformats.org/officeDocument/2006/customXml" ds:itemID="{1307EA52-E53D-4358-B6F9-6A52529F2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dk DOMINIC</cp:lastModifiedBy>
  <cp:revision>4</cp:revision>
  <dcterms:created xsi:type="dcterms:W3CDTF">2026-09-13T17:55:00Z</dcterms:created>
  <dcterms:modified xsi:type="dcterms:W3CDTF">2026-09-13T20:01:00Z</dcterms:modified>
</cp:coreProperties>
</file>