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6F14" w14:textId="77777777" w:rsidR="00903A46" w:rsidRPr="0055664A" w:rsidRDefault="00903A46">
      <w:bookmarkStart w:id="0" w:name="_Hlk190767811"/>
    </w:p>
    <w:p w14:paraId="7A5E8D3D" w14:textId="77777777" w:rsidR="00A86566" w:rsidRPr="0055664A" w:rsidRDefault="00A86566" w:rsidP="00A8656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55664A">
        <w:rPr>
          <w:rFonts w:ascii="Arial" w:hAnsi="Arial" w:cs="Arial"/>
          <w:b/>
          <w:bCs/>
          <w:sz w:val="32"/>
          <w:szCs w:val="32"/>
        </w:rPr>
        <w:t>UNIDAD ACADÉMICA MULTIDISCIPLINARIA MANTE</w:t>
      </w:r>
    </w:p>
    <w:p w14:paraId="185D5C2B" w14:textId="77777777" w:rsidR="00A86566" w:rsidRPr="0055664A" w:rsidRDefault="00A86566" w:rsidP="00A86566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0A58C9A" w14:textId="76928EFF" w:rsidR="00A86566" w:rsidRPr="0055664A" w:rsidRDefault="001D2598" w:rsidP="00A86566">
      <w:pPr>
        <w:shd w:val="clear" w:color="auto" w:fill="B3E5A1" w:themeFill="accent6" w:themeFillTint="66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ARQUITECTURA DE COMPUTADORAS</w:t>
      </w:r>
    </w:p>
    <w:p w14:paraId="7A0FC583" w14:textId="77777777" w:rsidR="00A86566" w:rsidRPr="0055664A" w:rsidRDefault="00A86566" w:rsidP="00A86566">
      <w:pPr>
        <w:jc w:val="center"/>
        <w:rPr>
          <w:rFonts w:ascii="Arial" w:hAnsi="Arial" w:cs="Arial"/>
          <w:sz w:val="32"/>
          <w:szCs w:val="32"/>
        </w:rPr>
      </w:pPr>
    </w:p>
    <w:p w14:paraId="4A191D10" w14:textId="77777777" w:rsidR="00A86566" w:rsidRPr="0055664A" w:rsidRDefault="00A86566" w:rsidP="00A86566">
      <w:pPr>
        <w:jc w:val="center"/>
        <w:rPr>
          <w:rFonts w:ascii="Arial" w:hAnsi="Arial" w:cs="Arial"/>
          <w:sz w:val="32"/>
          <w:szCs w:val="32"/>
        </w:rPr>
      </w:pPr>
      <w:r w:rsidRPr="0055664A">
        <w:rPr>
          <w:rFonts w:ascii="Arial" w:hAnsi="Arial" w:cs="Arial"/>
          <w:sz w:val="32"/>
          <w:szCs w:val="32"/>
        </w:rPr>
        <w:t xml:space="preserve">Reporte: </w:t>
      </w:r>
    </w:p>
    <w:p w14:paraId="2FEFEB44" w14:textId="01C10805" w:rsidR="00A86566" w:rsidRDefault="00A83F32" w:rsidP="00A86566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Práctica. </w:t>
      </w:r>
      <w:r w:rsidR="003204EF">
        <w:rPr>
          <w:rFonts w:ascii="Arial" w:hAnsi="Arial" w:cs="Arial"/>
          <w:sz w:val="32"/>
          <w:szCs w:val="32"/>
        </w:rPr>
        <w:t>c</w:t>
      </w:r>
      <w:r w:rsidR="006F3165">
        <w:rPr>
          <w:rFonts w:ascii="Arial" w:hAnsi="Arial" w:cs="Arial"/>
          <w:sz w:val="32"/>
          <w:szCs w:val="32"/>
        </w:rPr>
        <w:t xml:space="preserve">arrito seguidor de </w:t>
      </w:r>
      <w:proofErr w:type="spellStart"/>
      <w:r w:rsidR="006F3165">
        <w:rPr>
          <w:rFonts w:ascii="Arial" w:hAnsi="Arial" w:cs="Arial"/>
          <w:sz w:val="32"/>
          <w:szCs w:val="32"/>
        </w:rPr>
        <w:t>linea</w:t>
      </w:r>
      <w:proofErr w:type="spellEnd"/>
    </w:p>
    <w:p w14:paraId="19359550" w14:textId="77777777" w:rsidR="001D2598" w:rsidRPr="0055664A" w:rsidRDefault="001D2598" w:rsidP="00A86566">
      <w:pPr>
        <w:jc w:val="center"/>
        <w:rPr>
          <w:rFonts w:ascii="Arial" w:hAnsi="Arial" w:cs="Arial"/>
          <w:sz w:val="32"/>
          <w:szCs w:val="32"/>
        </w:rPr>
      </w:pPr>
    </w:p>
    <w:p w14:paraId="0B7E60A8" w14:textId="77777777" w:rsidR="00A86566" w:rsidRPr="0055664A" w:rsidRDefault="00A86566" w:rsidP="00A86566">
      <w:pPr>
        <w:jc w:val="center"/>
        <w:rPr>
          <w:rFonts w:ascii="Arial" w:hAnsi="Arial" w:cs="Arial"/>
          <w:sz w:val="32"/>
          <w:szCs w:val="32"/>
        </w:rPr>
      </w:pPr>
      <w:r w:rsidRPr="0055664A">
        <w:rPr>
          <w:rFonts w:ascii="Arial" w:hAnsi="Arial" w:cs="Arial"/>
          <w:sz w:val="32"/>
          <w:szCs w:val="32"/>
        </w:rPr>
        <w:t>Alumnos(as):</w:t>
      </w:r>
    </w:p>
    <w:p w14:paraId="0A4ECAA0" w14:textId="1093F165" w:rsidR="00A86566" w:rsidRPr="0055664A" w:rsidRDefault="00A86566" w:rsidP="00A86566">
      <w:pPr>
        <w:pStyle w:val="Prrafodelista"/>
        <w:numPr>
          <w:ilvl w:val="3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55664A">
        <w:rPr>
          <w:rFonts w:ascii="Arial" w:hAnsi="Arial" w:cs="Arial"/>
          <w:sz w:val="32"/>
          <w:szCs w:val="32"/>
        </w:rPr>
        <w:t>Ca</w:t>
      </w:r>
      <w:r w:rsidR="001D2598">
        <w:rPr>
          <w:rFonts w:ascii="Arial" w:hAnsi="Arial" w:cs="Arial"/>
          <w:sz w:val="32"/>
          <w:szCs w:val="32"/>
        </w:rPr>
        <w:t>stro Márquez Cristian</w:t>
      </w:r>
    </w:p>
    <w:p w14:paraId="0BC01B71" w14:textId="77777777" w:rsidR="00A86566" w:rsidRDefault="00A86566" w:rsidP="00A8656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55664A">
        <w:rPr>
          <w:rFonts w:ascii="Arial" w:hAnsi="Arial" w:cs="Arial"/>
          <w:sz w:val="32"/>
          <w:szCs w:val="32"/>
        </w:rPr>
        <w:t>García Segura América Yanely</w:t>
      </w:r>
    </w:p>
    <w:p w14:paraId="1331E599" w14:textId="3418853C" w:rsidR="00A06FD6" w:rsidRPr="00A06FD6" w:rsidRDefault="00A06FD6" w:rsidP="00A06FD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777A14">
        <w:rPr>
          <w:rFonts w:ascii="Arial" w:hAnsi="Arial" w:cs="Arial"/>
          <w:sz w:val="32"/>
          <w:szCs w:val="32"/>
        </w:rPr>
        <w:t>Gómez Martínez</w:t>
      </w:r>
      <w:r>
        <w:rPr>
          <w:rFonts w:ascii="Arial" w:hAnsi="Arial" w:cs="Arial"/>
          <w:sz w:val="32"/>
          <w:szCs w:val="32"/>
        </w:rPr>
        <w:t xml:space="preserve"> </w:t>
      </w:r>
      <w:r w:rsidRPr="00777A14">
        <w:rPr>
          <w:rFonts w:ascii="Arial" w:hAnsi="Arial" w:cs="Arial"/>
          <w:sz w:val="32"/>
          <w:szCs w:val="32"/>
        </w:rPr>
        <w:t>Jesús Roberto</w:t>
      </w:r>
    </w:p>
    <w:p w14:paraId="27F0B932" w14:textId="77777777" w:rsidR="00E52979" w:rsidRDefault="001D2598" w:rsidP="00A8656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López Camacho Jonathan Valentín</w:t>
      </w:r>
    </w:p>
    <w:p w14:paraId="63E9842F" w14:textId="6C071D9D" w:rsidR="00A86566" w:rsidRPr="00E52979" w:rsidRDefault="00E52979" w:rsidP="00E52979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Navarro García Maribel </w:t>
      </w:r>
      <w:r w:rsidR="001D2598" w:rsidRPr="00E52979">
        <w:rPr>
          <w:rFonts w:ascii="Arial" w:hAnsi="Arial" w:cs="Arial"/>
          <w:sz w:val="32"/>
          <w:szCs w:val="32"/>
        </w:rPr>
        <w:t xml:space="preserve"> </w:t>
      </w:r>
    </w:p>
    <w:p w14:paraId="2D68C9CB" w14:textId="3784A7B8" w:rsidR="00A86566" w:rsidRDefault="001D2598" w:rsidP="001D259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Ramírez Bustos Joshua Romany</w:t>
      </w:r>
    </w:p>
    <w:p w14:paraId="281246B1" w14:textId="77777777" w:rsidR="00A86566" w:rsidRPr="0055664A" w:rsidRDefault="00A86566" w:rsidP="00A86566">
      <w:pPr>
        <w:jc w:val="center"/>
        <w:rPr>
          <w:rFonts w:ascii="Arial" w:hAnsi="Arial" w:cs="Arial"/>
          <w:sz w:val="32"/>
          <w:szCs w:val="32"/>
        </w:rPr>
      </w:pPr>
    </w:p>
    <w:p w14:paraId="602EB4E3" w14:textId="77777777" w:rsidR="00A86566" w:rsidRPr="0055664A" w:rsidRDefault="00A86566" w:rsidP="00A86566">
      <w:pPr>
        <w:jc w:val="center"/>
        <w:rPr>
          <w:rFonts w:ascii="Arial" w:hAnsi="Arial" w:cs="Arial"/>
          <w:sz w:val="32"/>
          <w:szCs w:val="32"/>
        </w:rPr>
      </w:pPr>
      <w:r w:rsidRPr="0055664A">
        <w:rPr>
          <w:rFonts w:ascii="Arial" w:hAnsi="Arial" w:cs="Arial"/>
          <w:sz w:val="32"/>
          <w:szCs w:val="32"/>
        </w:rPr>
        <w:t>Maestro(a):</w:t>
      </w:r>
    </w:p>
    <w:p w14:paraId="3EEF95FD" w14:textId="74498060" w:rsidR="00A86566" w:rsidRPr="0055664A" w:rsidRDefault="001D2598" w:rsidP="00283E53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López Piña Daniel</w:t>
      </w:r>
    </w:p>
    <w:p w14:paraId="0892CC84" w14:textId="77777777" w:rsidR="00283E53" w:rsidRPr="0055664A" w:rsidRDefault="00283E53" w:rsidP="00283E53">
      <w:pPr>
        <w:jc w:val="center"/>
        <w:rPr>
          <w:rFonts w:ascii="Arial" w:hAnsi="Arial" w:cs="Arial"/>
          <w:sz w:val="32"/>
          <w:szCs w:val="32"/>
        </w:rPr>
      </w:pPr>
    </w:p>
    <w:p w14:paraId="164C9CAE" w14:textId="77777777" w:rsidR="00283E53" w:rsidRPr="0055664A" w:rsidRDefault="00283E53" w:rsidP="00283E53">
      <w:pPr>
        <w:jc w:val="center"/>
        <w:rPr>
          <w:rFonts w:ascii="Arial" w:hAnsi="Arial" w:cs="Arial"/>
          <w:sz w:val="32"/>
          <w:szCs w:val="32"/>
        </w:rPr>
      </w:pPr>
    </w:p>
    <w:p w14:paraId="287367C7" w14:textId="77777777" w:rsidR="00283E53" w:rsidRPr="0055664A" w:rsidRDefault="00283E53" w:rsidP="00A74E22">
      <w:pPr>
        <w:rPr>
          <w:rFonts w:ascii="Arial" w:hAnsi="Arial" w:cs="Arial"/>
          <w:sz w:val="32"/>
          <w:szCs w:val="32"/>
        </w:rPr>
      </w:pPr>
    </w:p>
    <w:p w14:paraId="23808FF4" w14:textId="35228DC0" w:rsidR="006464BB" w:rsidRPr="0055664A" w:rsidRDefault="00A86566" w:rsidP="006464BB">
      <w:pPr>
        <w:jc w:val="center"/>
        <w:rPr>
          <w:rFonts w:ascii="Arial" w:hAnsi="Arial" w:cs="Arial"/>
          <w:sz w:val="32"/>
          <w:szCs w:val="32"/>
        </w:rPr>
        <w:sectPr w:rsidR="006464BB" w:rsidRPr="0055664A" w:rsidSect="006464BB">
          <w:headerReference w:type="default" r:id="rId11"/>
          <w:footerReference w:type="default" r:id="rId12"/>
          <w:headerReference w:type="first" r:id="rId13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55664A">
        <w:rPr>
          <w:rFonts w:ascii="Arial" w:hAnsi="Arial" w:cs="Arial"/>
          <w:sz w:val="32"/>
          <w:szCs w:val="32"/>
        </w:rPr>
        <w:t>Ciudad Mante, Tamaulipas</w:t>
      </w:r>
      <w:r w:rsidR="006464BB" w:rsidRPr="0055664A">
        <w:rPr>
          <w:rFonts w:ascii="Arial" w:hAnsi="Arial" w:cs="Arial"/>
          <w:sz w:val="32"/>
          <w:szCs w:val="32"/>
        </w:rPr>
        <w:tab/>
      </w:r>
      <w:r w:rsidR="006464BB" w:rsidRPr="0055664A">
        <w:rPr>
          <w:rFonts w:ascii="Arial" w:hAnsi="Arial" w:cs="Arial"/>
          <w:sz w:val="32"/>
          <w:szCs w:val="32"/>
        </w:rPr>
        <w:tab/>
      </w:r>
      <w:r w:rsidR="006464BB" w:rsidRPr="0055664A">
        <w:rPr>
          <w:rFonts w:ascii="Arial" w:hAnsi="Arial" w:cs="Arial"/>
          <w:sz w:val="32"/>
          <w:szCs w:val="32"/>
        </w:rPr>
        <w:tab/>
      </w:r>
      <w:r w:rsidR="00182A23">
        <w:rPr>
          <w:rFonts w:ascii="Arial" w:hAnsi="Arial" w:cs="Arial"/>
          <w:sz w:val="32"/>
          <w:szCs w:val="32"/>
        </w:rPr>
        <w:t>Octubre</w:t>
      </w:r>
      <w:r w:rsidRPr="0055664A">
        <w:rPr>
          <w:rFonts w:ascii="Arial" w:hAnsi="Arial" w:cs="Arial"/>
          <w:sz w:val="32"/>
          <w:szCs w:val="32"/>
        </w:rPr>
        <w:t>, 2025</w:t>
      </w:r>
    </w:p>
    <w:p w14:paraId="2ADF8EE3" w14:textId="47350222" w:rsidR="00CC06DE" w:rsidRPr="00D53945" w:rsidRDefault="007A5DCD" w:rsidP="00D5394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D53945">
        <w:rPr>
          <w:rFonts w:ascii="Arial" w:hAnsi="Arial" w:cs="Arial"/>
          <w:b/>
          <w:bCs/>
          <w:sz w:val="32"/>
          <w:szCs w:val="32"/>
        </w:rPr>
        <w:lastRenderedPageBreak/>
        <w:t>Contenido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</w:rPr>
        <w:id w:val="-10023524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FDF715" w14:textId="1496C402" w:rsidR="007A5DCD" w:rsidRPr="0055664A" w:rsidRDefault="007A5DCD">
          <w:pPr>
            <w:pStyle w:val="TtuloTDC"/>
          </w:pPr>
        </w:p>
        <w:p w14:paraId="07B2C478" w14:textId="3A5EFA9D" w:rsidR="004B20EB" w:rsidRDefault="007A5DC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 w:rsidRPr="0055664A">
            <w:fldChar w:fldCharType="begin"/>
          </w:r>
          <w:r w:rsidRPr="0055664A">
            <w:instrText xml:space="preserve"> TOC \o "1-3" \h \z \u </w:instrText>
          </w:r>
          <w:r w:rsidRPr="0055664A">
            <w:fldChar w:fldCharType="separate"/>
          </w:r>
          <w:hyperlink w:anchor="_Toc212444636" w:history="1">
            <w:r w:rsidR="004B20EB" w:rsidRPr="00D94E59">
              <w:rPr>
                <w:rStyle w:val="Hipervnculo"/>
                <w:rFonts w:ascii="Arial" w:hAnsi="Arial" w:cs="Arial"/>
                <w:b/>
                <w:bCs/>
                <w:noProof/>
              </w:rPr>
              <w:t>Introducción</w:t>
            </w:r>
            <w:r w:rsidR="004B20EB">
              <w:rPr>
                <w:noProof/>
                <w:webHidden/>
              </w:rPr>
              <w:tab/>
            </w:r>
            <w:r w:rsidR="004B20EB">
              <w:rPr>
                <w:noProof/>
                <w:webHidden/>
              </w:rPr>
              <w:fldChar w:fldCharType="begin"/>
            </w:r>
            <w:r w:rsidR="004B20EB">
              <w:rPr>
                <w:noProof/>
                <w:webHidden/>
              </w:rPr>
              <w:instrText xml:space="preserve"> PAGEREF _Toc212444636 \h </w:instrText>
            </w:r>
            <w:r w:rsidR="004B20EB">
              <w:rPr>
                <w:noProof/>
                <w:webHidden/>
              </w:rPr>
            </w:r>
            <w:r w:rsidR="004B20EB">
              <w:rPr>
                <w:noProof/>
                <w:webHidden/>
              </w:rPr>
              <w:fldChar w:fldCharType="separate"/>
            </w:r>
            <w:r w:rsidR="004B20EB">
              <w:rPr>
                <w:noProof/>
                <w:webHidden/>
              </w:rPr>
              <w:t>3</w:t>
            </w:r>
            <w:r w:rsidR="004B20EB">
              <w:rPr>
                <w:noProof/>
                <w:webHidden/>
              </w:rPr>
              <w:fldChar w:fldCharType="end"/>
            </w:r>
          </w:hyperlink>
        </w:p>
        <w:p w14:paraId="7027F6C6" w14:textId="52ECB989" w:rsidR="004B20EB" w:rsidRDefault="004B20E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44637" w:history="1">
            <w:r w:rsidRPr="00D94E59">
              <w:rPr>
                <w:rStyle w:val="Hipervnculo"/>
                <w:rFonts w:ascii="Arial" w:hAnsi="Arial" w:cs="Arial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2F933" w14:textId="51C67439" w:rsidR="004B20EB" w:rsidRDefault="004B20E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44638" w:history="1">
            <w:r w:rsidRPr="00D94E59">
              <w:rPr>
                <w:rStyle w:val="Hipervnculo"/>
                <w:rFonts w:ascii="Arial" w:hAnsi="Arial" w:cs="Arial"/>
                <w:b/>
                <w:bCs/>
                <w:noProof/>
              </w:rPr>
              <w:t>Materiales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EE953" w14:textId="646AA690" w:rsidR="004B20EB" w:rsidRDefault="004B20E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44639" w:history="1">
            <w:r w:rsidRPr="00D94E59">
              <w:rPr>
                <w:rStyle w:val="Hipervnculo"/>
                <w:rFonts w:ascii="Arial" w:hAnsi="Arial" w:cs="Arial"/>
                <w:b/>
                <w:bCs/>
                <w:noProof/>
              </w:rPr>
              <w:t>Ensamblaje del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A0027" w14:textId="036C1C3D" w:rsidR="004B20EB" w:rsidRDefault="004B20E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44640" w:history="1">
            <w:r w:rsidRPr="00D94E59">
              <w:rPr>
                <w:rStyle w:val="Hipervnculo"/>
                <w:rFonts w:ascii="Arial" w:hAnsi="Arial" w:cs="Arial"/>
                <w:b/>
                <w:bCs/>
                <w:noProof/>
              </w:rPr>
              <w:t>Conexión de sensores y lógica de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49A55" w14:textId="12EE6883" w:rsidR="004B20EB" w:rsidRDefault="004B20E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44641" w:history="1">
            <w:r w:rsidRPr="00D94E59">
              <w:rPr>
                <w:rStyle w:val="Hipervnculo"/>
                <w:rFonts w:ascii="Arial" w:hAnsi="Arial" w:cs="Arial"/>
                <w:b/>
                <w:bCs/>
                <w:noProof/>
              </w:rPr>
              <w:t>Programación en Arduino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17144" w14:textId="3D048896" w:rsidR="004B20EB" w:rsidRDefault="004B20E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44642" w:history="1">
            <w:r w:rsidRPr="00D94E59">
              <w:rPr>
                <w:rStyle w:val="Hipervnculo"/>
                <w:rFonts w:ascii="Arial" w:hAnsi="Arial" w:cs="Arial"/>
                <w:b/>
                <w:bCs/>
                <w:noProof/>
              </w:rPr>
              <w:t>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314FE" w14:textId="6D836461" w:rsidR="004B20EB" w:rsidRDefault="004B20E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44643" w:history="1">
            <w:r w:rsidRPr="00D94E59">
              <w:rPr>
                <w:rStyle w:val="Hipervnculo"/>
                <w:rFonts w:ascii="Arial" w:hAnsi="Arial" w:cs="Arial"/>
                <w:b/>
                <w:bCs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CCF12" w14:textId="2CC94591" w:rsidR="007A5DCD" w:rsidRPr="0055664A" w:rsidRDefault="007A5DCD">
          <w:r w:rsidRPr="0055664A">
            <w:rPr>
              <w:b/>
              <w:bCs/>
            </w:rPr>
            <w:fldChar w:fldCharType="end"/>
          </w:r>
        </w:p>
      </w:sdtContent>
    </w:sdt>
    <w:p w14:paraId="24BE83A6" w14:textId="77777777" w:rsidR="007A5DCD" w:rsidRPr="0055664A" w:rsidRDefault="007A5DCD" w:rsidP="006E564E">
      <w:pPr>
        <w:jc w:val="center"/>
        <w:rPr>
          <w:rFonts w:ascii="Arial" w:hAnsi="Arial" w:cs="Arial"/>
          <w:sz w:val="28"/>
          <w:szCs w:val="28"/>
        </w:rPr>
      </w:pPr>
    </w:p>
    <w:p w14:paraId="5D795C7A" w14:textId="77777777" w:rsidR="00CC06DE" w:rsidRPr="0055664A" w:rsidRDefault="00CC06DE" w:rsidP="00CC06DE">
      <w:pPr>
        <w:rPr>
          <w:rFonts w:ascii="Arial" w:hAnsi="Arial" w:cs="Arial"/>
          <w:sz w:val="32"/>
          <w:szCs w:val="32"/>
        </w:rPr>
      </w:pPr>
    </w:p>
    <w:p w14:paraId="13DD8F23" w14:textId="77777777" w:rsidR="00CC06DE" w:rsidRPr="0055664A" w:rsidRDefault="00CC06DE" w:rsidP="00CC06DE">
      <w:pPr>
        <w:rPr>
          <w:rFonts w:ascii="Arial" w:hAnsi="Arial" w:cs="Arial"/>
          <w:sz w:val="32"/>
          <w:szCs w:val="32"/>
        </w:rPr>
      </w:pPr>
    </w:p>
    <w:p w14:paraId="35C8EAE3" w14:textId="77777777" w:rsidR="00CC06DE" w:rsidRPr="0055664A" w:rsidRDefault="00CC06DE" w:rsidP="00CC06DE">
      <w:pPr>
        <w:rPr>
          <w:rFonts w:ascii="Arial" w:hAnsi="Arial" w:cs="Arial"/>
          <w:sz w:val="32"/>
          <w:szCs w:val="32"/>
        </w:rPr>
      </w:pPr>
    </w:p>
    <w:p w14:paraId="77E7D0A4" w14:textId="77777777" w:rsidR="00CC06DE" w:rsidRPr="0055664A" w:rsidRDefault="00CC06DE" w:rsidP="00CC06DE">
      <w:pPr>
        <w:rPr>
          <w:rFonts w:ascii="Arial" w:hAnsi="Arial" w:cs="Arial"/>
          <w:sz w:val="32"/>
          <w:szCs w:val="32"/>
        </w:rPr>
      </w:pPr>
    </w:p>
    <w:p w14:paraId="133C1D0A" w14:textId="77777777" w:rsidR="00CC06DE" w:rsidRPr="0055664A" w:rsidRDefault="00CC06DE" w:rsidP="00CC06DE">
      <w:pPr>
        <w:rPr>
          <w:rFonts w:ascii="Arial" w:hAnsi="Arial" w:cs="Arial"/>
          <w:sz w:val="32"/>
          <w:szCs w:val="32"/>
        </w:rPr>
      </w:pPr>
    </w:p>
    <w:p w14:paraId="0432CD0C" w14:textId="77777777" w:rsidR="00CC06DE" w:rsidRPr="0055664A" w:rsidRDefault="00CC06DE" w:rsidP="00CC06DE">
      <w:pPr>
        <w:rPr>
          <w:rFonts w:ascii="Arial" w:hAnsi="Arial" w:cs="Arial"/>
          <w:sz w:val="32"/>
          <w:szCs w:val="32"/>
        </w:rPr>
      </w:pPr>
    </w:p>
    <w:p w14:paraId="2BF0F29E" w14:textId="77777777" w:rsidR="00CC06DE" w:rsidRPr="0055664A" w:rsidRDefault="00CC06DE" w:rsidP="00CC06DE">
      <w:pPr>
        <w:rPr>
          <w:rFonts w:ascii="Arial" w:hAnsi="Arial" w:cs="Arial"/>
          <w:sz w:val="32"/>
          <w:szCs w:val="32"/>
        </w:rPr>
      </w:pPr>
    </w:p>
    <w:p w14:paraId="55986626" w14:textId="77777777" w:rsidR="00CC06DE" w:rsidRPr="0055664A" w:rsidRDefault="00CC06DE" w:rsidP="00CC06DE">
      <w:pPr>
        <w:rPr>
          <w:rFonts w:ascii="Arial" w:hAnsi="Arial" w:cs="Arial"/>
          <w:sz w:val="32"/>
          <w:szCs w:val="32"/>
        </w:rPr>
      </w:pPr>
    </w:p>
    <w:p w14:paraId="529395F9" w14:textId="77777777" w:rsidR="00CC06DE" w:rsidRPr="0055664A" w:rsidRDefault="00CC06DE" w:rsidP="00CC06DE">
      <w:pPr>
        <w:rPr>
          <w:rFonts w:ascii="Arial" w:hAnsi="Arial" w:cs="Arial"/>
          <w:sz w:val="32"/>
          <w:szCs w:val="32"/>
        </w:rPr>
      </w:pPr>
    </w:p>
    <w:p w14:paraId="02ED46F4" w14:textId="77777777" w:rsidR="00CC06DE" w:rsidRPr="0055664A" w:rsidRDefault="00CC06DE" w:rsidP="00CC06DE">
      <w:pPr>
        <w:rPr>
          <w:rFonts w:ascii="Arial" w:hAnsi="Arial" w:cs="Arial"/>
          <w:sz w:val="32"/>
          <w:szCs w:val="32"/>
        </w:rPr>
      </w:pPr>
    </w:p>
    <w:p w14:paraId="63C7BBC8" w14:textId="77777777" w:rsidR="00CC06DE" w:rsidRPr="0055664A" w:rsidRDefault="00CC06DE" w:rsidP="00CC06DE">
      <w:pPr>
        <w:rPr>
          <w:rFonts w:ascii="Arial" w:hAnsi="Arial" w:cs="Arial"/>
          <w:sz w:val="32"/>
          <w:szCs w:val="32"/>
        </w:rPr>
      </w:pPr>
    </w:p>
    <w:p w14:paraId="708D281A" w14:textId="33079F3F" w:rsidR="0055632C" w:rsidRDefault="0055632C" w:rsidP="00A32EB9">
      <w:pPr>
        <w:pStyle w:val="Ttulo1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bookmarkStart w:id="1" w:name="_Toc212444636"/>
      <w:r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Introducción</w:t>
      </w:r>
      <w:bookmarkEnd w:id="1"/>
    </w:p>
    <w:p w14:paraId="7A3E017A" w14:textId="77777777" w:rsidR="00752590" w:rsidRPr="0055632C" w:rsidRDefault="00752590" w:rsidP="0055632C">
      <w:pPr>
        <w:jc w:val="both"/>
        <w:rPr>
          <w:rFonts w:ascii="Arial" w:hAnsi="Arial" w:cs="Arial"/>
        </w:rPr>
      </w:pPr>
    </w:p>
    <w:p w14:paraId="26D23F66" w14:textId="06EDADA4" w:rsidR="0055632C" w:rsidRPr="00A32EB9" w:rsidRDefault="006F3165" w:rsidP="00A32EB9">
      <w:pPr>
        <w:spacing w:line="360" w:lineRule="auto"/>
        <w:ind w:firstLine="284"/>
        <w:jc w:val="both"/>
        <w:rPr>
          <w:rFonts w:ascii="Arial" w:hAnsi="Arial" w:cs="Arial"/>
        </w:rPr>
      </w:pPr>
      <w:bookmarkStart w:id="2" w:name="_Toc157363046"/>
      <w:r w:rsidRPr="00A32EB9">
        <w:rPr>
          <w:rFonts w:ascii="Arial" w:hAnsi="Arial" w:cs="Arial"/>
        </w:rPr>
        <w:t xml:space="preserve">El </w:t>
      </w:r>
      <w:r w:rsidRPr="00A32EB9">
        <w:rPr>
          <w:rStyle w:val="Textoennegrita"/>
          <w:rFonts w:ascii="Arial" w:hAnsi="Arial" w:cs="Arial"/>
          <w:b w:val="0"/>
          <w:bCs w:val="0"/>
        </w:rPr>
        <w:t>carrito seguidor de línea</w:t>
      </w:r>
      <w:r w:rsidRPr="00A32EB9">
        <w:rPr>
          <w:rFonts w:ascii="Arial" w:hAnsi="Arial" w:cs="Arial"/>
        </w:rPr>
        <w:t xml:space="preserve"> es una </w:t>
      </w:r>
      <w:r w:rsidR="00A32EB9" w:rsidRPr="00A32EB9">
        <w:rPr>
          <w:rFonts w:ascii="Arial" w:hAnsi="Arial" w:cs="Arial"/>
        </w:rPr>
        <w:t>práctica</w:t>
      </w:r>
      <w:r w:rsidRPr="00A32EB9">
        <w:rPr>
          <w:rFonts w:ascii="Arial" w:hAnsi="Arial" w:cs="Arial"/>
        </w:rPr>
        <w:t xml:space="preserve"> en robótica educativa que nos permite aprender sobre control de motores, sensores y lógica de programación. Estos carritos utilizan sensores infrarrojos para detectar una línea (generalmente negra sobre fondo blanco) y ajusta</w:t>
      </w:r>
      <w:r w:rsidR="00E63DBB" w:rsidRPr="00A32EB9">
        <w:rPr>
          <w:rFonts w:ascii="Arial" w:hAnsi="Arial" w:cs="Arial"/>
        </w:rPr>
        <w:t xml:space="preserve">mos </w:t>
      </w:r>
      <w:r w:rsidRPr="00A32EB9">
        <w:rPr>
          <w:rFonts w:ascii="Arial" w:hAnsi="Arial" w:cs="Arial"/>
        </w:rPr>
        <w:t>automáticamente su trayectoria para seguirla.</w:t>
      </w:r>
      <w:r w:rsidRPr="00A32EB9">
        <w:rPr>
          <w:rFonts w:ascii="Arial" w:hAnsi="Arial" w:cs="Arial"/>
        </w:rPr>
        <w:br/>
        <w:t>En esta práctica, se utilizó un</w:t>
      </w:r>
      <w:r w:rsidRPr="00A32EB9">
        <w:rPr>
          <w:rFonts w:ascii="Arial" w:hAnsi="Arial" w:cs="Arial"/>
          <w:b/>
          <w:bCs/>
        </w:rPr>
        <w:t xml:space="preserve"> </w:t>
      </w:r>
      <w:r w:rsidRPr="00A32EB9">
        <w:rPr>
          <w:rStyle w:val="Textoennegrita"/>
          <w:rFonts w:ascii="Arial" w:hAnsi="Arial" w:cs="Arial"/>
          <w:b w:val="0"/>
          <w:bCs w:val="0"/>
        </w:rPr>
        <w:t>microcontrolador Arduino</w:t>
      </w:r>
      <w:r w:rsidRPr="00A32EB9">
        <w:rPr>
          <w:rFonts w:ascii="Arial" w:hAnsi="Arial" w:cs="Arial"/>
          <w:b/>
          <w:bCs/>
        </w:rPr>
        <w:t xml:space="preserve"> </w:t>
      </w:r>
      <w:r w:rsidRPr="00A32EB9">
        <w:rPr>
          <w:rFonts w:ascii="Arial" w:hAnsi="Arial" w:cs="Arial"/>
        </w:rPr>
        <w:t>junto con un</w:t>
      </w:r>
      <w:r w:rsidRPr="00A32EB9">
        <w:rPr>
          <w:rFonts w:ascii="Arial" w:hAnsi="Arial" w:cs="Arial"/>
          <w:b/>
          <w:bCs/>
        </w:rPr>
        <w:t xml:space="preserve"> </w:t>
      </w:r>
      <w:proofErr w:type="gramStart"/>
      <w:r w:rsidRPr="00A32EB9">
        <w:rPr>
          <w:rStyle w:val="Textoennegrita"/>
          <w:rFonts w:ascii="Arial" w:hAnsi="Arial" w:cs="Arial"/>
          <w:b w:val="0"/>
          <w:bCs w:val="0"/>
        </w:rPr>
        <w:t>driver</w:t>
      </w:r>
      <w:proofErr w:type="gramEnd"/>
      <w:r w:rsidRPr="00A32EB9">
        <w:rPr>
          <w:rStyle w:val="Textoennegrita"/>
          <w:rFonts w:ascii="Arial" w:hAnsi="Arial" w:cs="Arial"/>
          <w:b w:val="0"/>
          <w:bCs w:val="0"/>
        </w:rPr>
        <w:t xml:space="preserve"> de motores en puente H </w:t>
      </w:r>
      <w:r w:rsidRPr="00A32EB9">
        <w:rPr>
          <w:rFonts w:ascii="Arial" w:hAnsi="Arial" w:cs="Arial"/>
        </w:rPr>
        <w:t xml:space="preserve">, lo que permitió controlar la dirección y velocidad de los motores DC de manera precisa. El objetivo principal fue </w:t>
      </w:r>
      <w:r w:rsidRPr="00A32EB9">
        <w:rPr>
          <w:rStyle w:val="Textoennegrita"/>
          <w:rFonts w:ascii="Arial" w:hAnsi="Arial" w:cs="Arial"/>
          <w:b w:val="0"/>
          <w:bCs w:val="0"/>
        </w:rPr>
        <w:t>integrar sensores y actuadores mediante programación en Arduino para que el carrito siga una línea de manera autónoma</w:t>
      </w:r>
      <w:r w:rsidRPr="00A32EB9">
        <w:rPr>
          <w:rFonts w:ascii="Arial" w:hAnsi="Arial" w:cs="Arial"/>
        </w:rPr>
        <w:t>.</w:t>
      </w:r>
    </w:p>
    <w:p w14:paraId="05C3BE1D" w14:textId="41610D84" w:rsidR="003204EF" w:rsidRPr="00A32EB9" w:rsidRDefault="003204EF" w:rsidP="00A32EB9">
      <w:pPr>
        <w:spacing w:line="360" w:lineRule="auto"/>
        <w:ind w:firstLine="284"/>
        <w:jc w:val="both"/>
        <w:rPr>
          <w:rFonts w:ascii="Arial" w:hAnsi="Arial" w:cs="Arial"/>
        </w:rPr>
      </w:pPr>
    </w:p>
    <w:p w14:paraId="43505685" w14:textId="73CC97BD" w:rsidR="003204EF" w:rsidRPr="00A32EB9" w:rsidRDefault="003204EF" w:rsidP="00A32EB9">
      <w:pPr>
        <w:spacing w:line="360" w:lineRule="auto"/>
        <w:ind w:firstLine="284"/>
        <w:jc w:val="both"/>
        <w:rPr>
          <w:rFonts w:ascii="Arial" w:hAnsi="Arial" w:cs="Arial"/>
        </w:rPr>
      </w:pPr>
    </w:p>
    <w:p w14:paraId="0AE62852" w14:textId="3AA5929A" w:rsidR="00E63DBB" w:rsidRPr="00A32EB9" w:rsidRDefault="00E63DBB" w:rsidP="00A32EB9">
      <w:pPr>
        <w:spacing w:line="360" w:lineRule="auto"/>
        <w:ind w:firstLine="284"/>
        <w:jc w:val="both"/>
        <w:rPr>
          <w:rFonts w:ascii="Arial" w:hAnsi="Arial" w:cs="Arial"/>
        </w:rPr>
      </w:pPr>
    </w:p>
    <w:p w14:paraId="7CF5FC5A" w14:textId="03DF03CE" w:rsidR="00E63DBB" w:rsidRPr="00A32EB9" w:rsidRDefault="00E63DBB" w:rsidP="00A32EB9">
      <w:pPr>
        <w:spacing w:line="360" w:lineRule="auto"/>
        <w:ind w:firstLine="284"/>
        <w:jc w:val="both"/>
        <w:rPr>
          <w:rFonts w:ascii="Arial" w:hAnsi="Arial" w:cs="Arial"/>
        </w:rPr>
      </w:pPr>
    </w:p>
    <w:p w14:paraId="1DA1BA19" w14:textId="606D16C4" w:rsidR="00E63DBB" w:rsidRDefault="00E63DBB" w:rsidP="003204EF">
      <w:pPr>
        <w:jc w:val="both"/>
        <w:rPr>
          <w:rFonts w:ascii="Arial" w:hAnsi="Arial" w:cs="Arial"/>
        </w:rPr>
      </w:pPr>
    </w:p>
    <w:p w14:paraId="540F3432" w14:textId="66523795" w:rsidR="00E63DBB" w:rsidRDefault="00E63DBB" w:rsidP="003204EF">
      <w:pPr>
        <w:jc w:val="both"/>
        <w:rPr>
          <w:rFonts w:ascii="Arial" w:hAnsi="Arial" w:cs="Arial"/>
        </w:rPr>
      </w:pPr>
    </w:p>
    <w:p w14:paraId="7B2B2BA9" w14:textId="4236FF1C" w:rsidR="00E63DBB" w:rsidRDefault="00E63DBB" w:rsidP="003204EF">
      <w:pPr>
        <w:jc w:val="both"/>
        <w:rPr>
          <w:rFonts w:ascii="Arial" w:hAnsi="Arial" w:cs="Arial"/>
        </w:rPr>
      </w:pPr>
    </w:p>
    <w:p w14:paraId="52E5B3CE" w14:textId="512FCF7C" w:rsidR="00E63DBB" w:rsidRDefault="00E63DBB" w:rsidP="003204EF">
      <w:pPr>
        <w:jc w:val="both"/>
        <w:rPr>
          <w:rFonts w:ascii="Arial" w:hAnsi="Arial" w:cs="Arial"/>
        </w:rPr>
      </w:pPr>
    </w:p>
    <w:p w14:paraId="3237A63C" w14:textId="1BF10BA3" w:rsidR="00E63DBB" w:rsidRDefault="00E63DBB" w:rsidP="003204EF">
      <w:pPr>
        <w:jc w:val="both"/>
        <w:rPr>
          <w:rFonts w:ascii="Arial" w:hAnsi="Arial" w:cs="Arial"/>
        </w:rPr>
      </w:pPr>
    </w:p>
    <w:p w14:paraId="09583CC4" w14:textId="77777777" w:rsidR="00E63DBB" w:rsidRDefault="00E63DBB" w:rsidP="003204EF">
      <w:pPr>
        <w:jc w:val="both"/>
        <w:rPr>
          <w:rFonts w:ascii="Arial" w:hAnsi="Arial" w:cs="Arial"/>
        </w:rPr>
      </w:pPr>
    </w:p>
    <w:p w14:paraId="29BB217F" w14:textId="0B00BE03" w:rsidR="003204EF" w:rsidRDefault="003204EF" w:rsidP="003204EF">
      <w:pPr>
        <w:jc w:val="both"/>
        <w:rPr>
          <w:rFonts w:ascii="Arial" w:hAnsi="Arial" w:cs="Arial"/>
        </w:rPr>
      </w:pPr>
    </w:p>
    <w:p w14:paraId="36862765" w14:textId="53A23145" w:rsidR="003204EF" w:rsidRDefault="003204EF" w:rsidP="003204EF">
      <w:pPr>
        <w:jc w:val="both"/>
        <w:rPr>
          <w:rFonts w:ascii="Arial" w:hAnsi="Arial" w:cs="Arial"/>
        </w:rPr>
      </w:pPr>
    </w:p>
    <w:p w14:paraId="10490D45" w14:textId="5D8EC471" w:rsidR="003204EF" w:rsidRDefault="003204EF" w:rsidP="003204EF">
      <w:pPr>
        <w:jc w:val="both"/>
        <w:rPr>
          <w:rFonts w:ascii="Arial" w:hAnsi="Arial" w:cs="Arial"/>
        </w:rPr>
      </w:pPr>
    </w:p>
    <w:p w14:paraId="48DC45D6" w14:textId="77777777" w:rsidR="0055632C" w:rsidRDefault="0055632C" w:rsidP="0055632C">
      <w:pPr>
        <w:rPr>
          <w:rFonts w:ascii="Arial" w:hAnsi="Arial" w:cs="Arial"/>
          <w:b/>
          <w:bCs/>
        </w:rPr>
      </w:pPr>
    </w:p>
    <w:p w14:paraId="31C62B05" w14:textId="3E12B0DA" w:rsidR="00387E9C" w:rsidRPr="00C00898" w:rsidRDefault="0055632C" w:rsidP="00387E9C">
      <w:pPr>
        <w:pStyle w:val="Ttulo1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bookmarkStart w:id="3" w:name="_Toc212444637"/>
      <w:bookmarkEnd w:id="2"/>
      <w:r w:rsidRPr="00C00898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Desarrollo</w:t>
      </w:r>
      <w:bookmarkEnd w:id="3"/>
    </w:p>
    <w:p w14:paraId="262155FA" w14:textId="67EC2CDD" w:rsidR="00A32EB9" w:rsidRDefault="00E63DBB" w:rsidP="00A32EB9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>La práctica se desarrolló en varias etapas: preparación de materiales, ensamblaje del carrito, conexión del hardware y programación del Arduino.</w:t>
      </w:r>
    </w:p>
    <w:p w14:paraId="176DD691" w14:textId="77777777" w:rsidR="00A32EB9" w:rsidRPr="00E63DBB" w:rsidRDefault="00A32EB9" w:rsidP="00A32EB9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5EC53B9" w14:textId="454E2655" w:rsidR="00E63DBB" w:rsidRPr="00A32EB9" w:rsidRDefault="00E63DBB" w:rsidP="00A32EB9">
      <w:pPr>
        <w:pStyle w:val="Ttulo3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4" w:name="_Toc212444638"/>
      <w:r w:rsidRPr="00A32EB9">
        <w:rPr>
          <w:rFonts w:ascii="Arial" w:hAnsi="Arial" w:cs="Arial"/>
          <w:b/>
          <w:bCs/>
          <w:color w:val="000000" w:themeColor="text1"/>
          <w:sz w:val="24"/>
          <w:szCs w:val="24"/>
        </w:rPr>
        <w:t>Materiales utilizados</w:t>
      </w:r>
      <w:bookmarkEnd w:id="4"/>
    </w:p>
    <w:p w14:paraId="6654CA01" w14:textId="6F3A24A3" w:rsidR="00E63DBB" w:rsidRPr="00E63DBB" w:rsidRDefault="00E63DBB" w:rsidP="00A32EB9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>Arduino UNO .</w:t>
      </w:r>
    </w:p>
    <w:p w14:paraId="5DD6747C" w14:textId="77777777" w:rsidR="00E63DBB" w:rsidRPr="00E63DBB" w:rsidRDefault="00E63DBB" w:rsidP="00A32EB9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>Chasis de carrito con dos motores DC y ruedas.</w:t>
      </w:r>
    </w:p>
    <w:p w14:paraId="073F9703" w14:textId="1C2CE0BE" w:rsidR="00E63DBB" w:rsidRPr="00E63DBB" w:rsidRDefault="00E63DBB" w:rsidP="00A32EB9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>Sensor de línea (módulo infrarroj</w:t>
      </w:r>
      <w:r>
        <w:rPr>
          <w:rFonts w:ascii="Arial" w:hAnsi="Arial" w:cs="Arial"/>
          <w:color w:val="000000" w:themeColor="text1"/>
        </w:rPr>
        <w:t>o</w:t>
      </w:r>
      <w:r w:rsidRPr="00E63DBB">
        <w:rPr>
          <w:rFonts w:ascii="Arial" w:hAnsi="Arial" w:cs="Arial"/>
          <w:color w:val="000000" w:themeColor="text1"/>
        </w:rPr>
        <w:t>).</w:t>
      </w:r>
    </w:p>
    <w:p w14:paraId="2D90F906" w14:textId="688B47EA" w:rsidR="00E63DBB" w:rsidRPr="00E63DBB" w:rsidRDefault="00E63DBB" w:rsidP="00A32EB9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>Driver de motores</w:t>
      </w:r>
      <w:r>
        <w:rPr>
          <w:rFonts w:ascii="Arial" w:hAnsi="Arial" w:cs="Arial"/>
          <w:color w:val="000000" w:themeColor="text1"/>
        </w:rPr>
        <w:t xml:space="preserve"> </w:t>
      </w:r>
      <w:r w:rsidRPr="00E63DBB">
        <w:rPr>
          <w:rFonts w:ascii="Arial" w:hAnsi="Arial" w:cs="Arial"/>
          <w:color w:val="000000" w:themeColor="text1"/>
        </w:rPr>
        <w:t>(puente H).</w:t>
      </w:r>
    </w:p>
    <w:p w14:paraId="2DAE3818" w14:textId="77777777" w:rsidR="00E63DBB" w:rsidRPr="00E63DBB" w:rsidRDefault="00E63DBB" w:rsidP="00A32EB9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 xml:space="preserve">Cables de conexión, </w:t>
      </w:r>
      <w:proofErr w:type="spellStart"/>
      <w:r w:rsidRPr="00E63DBB">
        <w:rPr>
          <w:rFonts w:ascii="Arial" w:hAnsi="Arial" w:cs="Arial"/>
          <w:color w:val="000000" w:themeColor="text1"/>
        </w:rPr>
        <w:t>protoboard</w:t>
      </w:r>
      <w:proofErr w:type="spellEnd"/>
      <w:r w:rsidRPr="00E63DBB">
        <w:rPr>
          <w:rFonts w:ascii="Arial" w:hAnsi="Arial" w:cs="Arial"/>
          <w:color w:val="000000" w:themeColor="text1"/>
        </w:rPr>
        <w:t xml:space="preserve"> y fuente de alimentación (baterías).</w:t>
      </w:r>
    </w:p>
    <w:p w14:paraId="0FAAAD30" w14:textId="77777777" w:rsidR="00E63DBB" w:rsidRDefault="00E63DBB" w:rsidP="00A32EB9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>Superficie con línea negra sobre fondo blanco para pruebas.</w:t>
      </w:r>
    </w:p>
    <w:p w14:paraId="17986868" w14:textId="77777777" w:rsidR="00A32EB9" w:rsidRPr="00E63DBB" w:rsidRDefault="00A32EB9" w:rsidP="00A32EB9">
      <w:pPr>
        <w:pStyle w:val="NormalWeb"/>
        <w:spacing w:line="360" w:lineRule="auto"/>
        <w:ind w:left="720"/>
        <w:jc w:val="both"/>
        <w:rPr>
          <w:rFonts w:ascii="Arial" w:hAnsi="Arial" w:cs="Arial"/>
          <w:color w:val="000000" w:themeColor="text1"/>
        </w:rPr>
      </w:pPr>
    </w:p>
    <w:p w14:paraId="21C2D452" w14:textId="4A7E4178" w:rsidR="00E63DBB" w:rsidRPr="00A32EB9" w:rsidRDefault="00E63DBB" w:rsidP="00A32EB9">
      <w:pPr>
        <w:pStyle w:val="Ttulo3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5" w:name="_Toc212444639"/>
      <w:r w:rsidRPr="00A32EB9">
        <w:rPr>
          <w:rFonts w:ascii="Arial" w:hAnsi="Arial" w:cs="Arial"/>
          <w:b/>
          <w:bCs/>
          <w:color w:val="000000" w:themeColor="text1"/>
          <w:sz w:val="24"/>
          <w:szCs w:val="24"/>
        </w:rPr>
        <w:t>Ensamblaje del carrito</w:t>
      </w:r>
      <w:bookmarkEnd w:id="5"/>
    </w:p>
    <w:p w14:paraId="4A580503" w14:textId="77777777" w:rsidR="00E63DBB" w:rsidRPr="00E63DBB" w:rsidRDefault="00E63DBB" w:rsidP="00A32EB9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>Se montó el chasis, asegurando motores y ruedas de manera firme.</w:t>
      </w:r>
    </w:p>
    <w:p w14:paraId="2DC518E9" w14:textId="77777777" w:rsidR="00E63DBB" w:rsidRPr="00E63DBB" w:rsidRDefault="00E63DBB" w:rsidP="00A32EB9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>Se colocaron los sensores de línea en la parte frontal, asegurando que estuvieran a la altura adecuada para detectar la línea correctamente.</w:t>
      </w:r>
    </w:p>
    <w:p w14:paraId="7D596DCB" w14:textId="2AA14AE6" w:rsidR="00E63DBB" w:rsidRPr="00E63DBB" w:rsidRDefault="00E63DBB" w:rsidP="00A32EB9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>Se conectaron los motores al driver , respetando la polaridad de los terminales.</w:t>
      </w:r>
    </w:p>
    <w:p w14:paraId="4BE4F8DB" w14:textId="3F28108C" w:rsidR="00A32EB9" w:rsidRDefault="00E63DBB" w:rsidP="00A32EB9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 xml:space="preserve">Se conectó el </w:t>
      </w:r>
      <w:proofErr w:type="gramStart"/>
      <w:r w:rsidRPr="00E63DBB">
        <w:rPr>
          <w:rFonts w:ascii="Arial" w:hAnsi="Arial" w:cs="Arial"/>
          <w:color w:val="000000" w:themeColor="text1"/>
        </w:rPr>
        <w:t>driver</w:t>
      </w:r>
      <w:proofErr w:type="gramEnd"/>
      <w:r w:rsidRPr="00E63DBB">
        <w:rPr>
          <w:rFonts w:ascii="Arial" w:hAnsi="Arial" w:cs="Arial"/>
          <w:color w:val="000000" w:themeColor="text1"/>
        </w:rPr>
        <w:t xml:space="preserve"> al Arduino</w:t>
      </w:r>
      <w:r w:rsidR="00A32EB9">
        <w:rPr>
          <w:rFonts w:ascii="Arial" w:hAnsi="Arial" w:cs="Arial"/>
          <w:color w:val="000000" w:themeColor="text1"/>
        </w:rPr>
        <w:t>.</w:t>
      </w:r>
    </w:p>
    <w:p w14:paraId="4D3FC4A5" w14:textId="77777777" w:rsidR="00A32EB9" w:rsidRPr="00A32EB9" w:rsidRDefault="00A32EB9" w:rsidP="00A32EB9">
      <w:pPr>
        <w:pStyle w:val="NormalWeb"/>
        <w:spacing w:line="360" w:lineRule="auto"/>
        <w:ind w:left="720"/>
        <w:jc w:val="both"/>
        <w:rPr>
          <w:rFonts w:ascii="Arial" w:hAnsi="Arial" w:cs="Arial"/>
          <w:color w:val="000000" w:themeColor="text1"/>
        </w:rPr>
      </w:pPr>
    </w:p>
    <w:p w14:paraId="3A8714F6" w14:textId="08C0CE3C" w:rsidR="00A32EB9" w:rsidRPr="00A32EB9" w:rsidRDefault="00A32EB9" w:rsidP="00A32EB9">
      <w:pPr>
        <w:pStyle w:val="Ttulo3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6" w:name="_Toc212444640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Conexión de sensores y lógica de control</w:t>
      </w:r>
      <w:bookmarkEnd w:id="6"/>
    </w:p>
    <w:p w14:paraId="6FCBD105" w14:textId="77777777" w:rsidR="00E63DBB" w:rsidRPr="00E63DBB" w:rsidRDefault="00E63DBB" w:rsidP="00A32EB9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>Cada sensor de línea tiene salida digital: HIGH cuando no detecta la línea y LOW cuando detecta la línea.</w:t>
      </w:r>
    </w:p>
    <w:p w14:paraId="791E9FD4" w14:textId="77777777" w:rsidR="00E63DBB" w:rsidRPr="00E63DBB" w:rsidRDefault="00E63DBB" w:rsidP="00A32EB9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lastRenderedPageBreak/>
        <w:t>La lectura de los sensores se utilizó para tomar decisiones sobre el movimiento de los motores:</w:t>
      </w:r>
    </w:p>
    <w:p w14:paraId="26E68154" w14:textId="77777777" w:rsidR="00E63DBB" w:rsidRPr="00E63DBB" w:rsidRDefault="00E63DBB" w:rsidP="00A32EB9">
      <w:pPr>
        <w:pStyle w:val="NormalWeb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>Ambos sensores sobre la línea → Avanzar recto.</w:t>
      </w:r>
    </w:p>
    <w:p w14:paraId="73FC29FC" w14:textId="77777777" w:rsidR="00E63DBB" w:rsidRPr="00E63DBB" w:rsidRDefault="00E63DBB" w:rsidP="00A32EB9">
      <w:pPr>
        <w:pStyle w:val="NormalWeb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>Solo sensor izquierdo sobre la línea → Girar a la izquierda.</w:t>
      </w:r>
    </w:p>
    <w:p w14:paraId="2BE3AAC6" w14:textId="77777777" w:rsidR="00E63DBB" w:rsidRPr="00E63DBB" w:rsidRDefault="00E63DBB" w:rsidP="00A32EB9">
      <w:pPr>
        <w:pStyle w:val="NormalWeb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>Solo sensor derecho sobre la línea → Girar a la derecha.</w:t>
      </w:r>
    </w:p>
    <w:p w14:paraId="07B8B6BB" w14:textId="77777777" w:rsidR="00E63DBB" w:rsidRDefault="00E63DBB" w:rsidP="00A32EB9">
      <w:pPr>
        <w:pStyle w:val="NormalWeb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>Ningún sensor detecta línea → Detener o girar ligeramente hasta encontrarla.</w:t>
      </w:r>
    </w:p>
    <w:p w14:paraId="0BB64E52" w14:textId="77777777" w:rsidR="00A32EB9" w:rsidRDefault="00A32EB9" w:rsidP="00A32EB9">
      <w:pPr>
        <w:pStyle w:val="NormalWeb"/>
        <w:spacing w:line="360" w:lineRule="auto"/>
        <w:ind w:left="1440"/>
        <w:jc w:val="both"/>
        <w:rPr>
          <w:rFonts w:ascii="Arial" w:hAnsi="Arial" w:cs="Arial"/>
          <w:color w:val="000000" w:themeColor="text1"/>
        </w:rPr>
      </w:pPr>
    </w:p>
    <w:p w14:paraId="398E010E" w14:textId="77777777" w:rsidR="00A32EB9" w:rsidRDefault="00A32EB9" w:rsidP="00A32EB9">
      <w:pPr>
        <w:pStyle w:val="NormalWeb"/>
        <w:spacing w:line="360" w:lineRule="auto"/>
        <w:ind w:left="1440"/>
        <w:jc w:val="both"/>
        <w:rPr>
          <w:rFonts w:ascii="Arial" w:hAnsi="Arial" w:cs="Arial"/>
          <w:color w:val="000000" w:themeColor="text1"/>
        </w:rPr>
      </w:pPr>
    </w:p>
    <w:p w14:paraId="55E61D9A" w14:textId="77777777" w:rsidR="00A32EB9" w:rsidRDefault="00A32EB9" w:rsidP="00A32EB9">
      <w:pPr>
        <w:pStyle w:val="NormalWeb"/>
        <w:spacing w:line="360" w:lineRule="auto"/>
        <w:ind w:left="1440"/>
        <w:jc w:val="both"/>
        <w:rPr>
          <w:rFonts w:ascii="Arial" w:hAnsi="Arial" w:cs="Arial"/>
          <w:color w:val="000000" w:themeColor="text1"/>
        </w:rPr>
      </w:pPr>
    </w:p>
    <w:p w14:paraId="43BE173A" w14:textId="77777777" w:rsidR="00A32EB9" w:rsidRDefault="00A32EB9" w:rsidP="00A32EB9">
      <w:pPr>
        <w:pStyle w:val="NormalWeb"/>
        <w:spacing w:line="360" w:lineRule="auto"/>
        <w:ind w:left="1440"/>
        <w:jc w:val="both"/>
        <w:rPr>
          <w:rFonts w:ascii="Arial" w:hAnsi="Arial" w:cs="Arial"/>
          <w:color w:val="000000" w:themeColor="text1"/>
        </w:rPr>
      </w:pPr>
    </w:p>
    <w:p w14:paraId="552CE824" w14:textId="77777777" w:rsidR="00A32EB9" w:rsidRDefault="00A32EB9" w:rsidP="00A32EB9">
      <w:pPr>
        <w:pStyle w:val="NormalWeb"/>
        <w:spacing w:line="360" w:lineRule="auto"/>
        <w:ind w:left="1440"/>
        <w:jc w:val="both"/>
        <w:rPr>
          <w:rFonts w:ascii="Arial" w:hAnsi="Arial" w:cs="Arial"/>
          <w:color w:val="000000" w:themeColor="text1"/>
        </w:rPr>
      </w:pPr>
    </w:p>
    <w:p w14:paraId="498E0901" w14:textId="77777777" w:rsidR="00A32EB9" w:rsidRDefault="00A32EB9" w:rsidP="00A32EB9">
      <w:pPr>
        <w:pStyle w:val="NormalWeb"/>
        <w:spacing w:line="360" w:lineRule="auto"/>
        <w:ind w:left="1440"/>
        <w:jc w:val="both"/>
        <w:rPr>
          <w:rFonts w:ascii="Arial" w:hAnsi="Arial" w:cs="Arial"/>
          <w:color w:val="000000" w:themeColor="text1"/>
        </w:rPr>
      </w:pPr>
    </w:p>
    <w:p w14:paraId="2F81FE60" w14:textId="77777777" w:rsidR="00A32EB9" w:rsidRDefault="00A32EB9" w:rsidP="00A32EB9">
      <w:pPr>
        <w:pStyle w:val="NormalWeb"/>
        <w:spacing w:line="360" w:lineRule="auto"/>
        <w:ind w:left="1440"/>
        <w:jc w:val="both"/>
        <w:rPr>
          <w:rFonts w:ascii="Arial" w:hAnsi="Arial" w:cs="Arial"/>
          <w:color w:val="000000" w:themeColor="text1"/>
        </w:rPr>
      </w:pPr>
    </w:p>
    <w:p w14:paraId="46467B42" w14:textId="77777777" w:rsidR="00A32EB9" w:rsidRDefault="00A32EB9" w:rsidP="00A32EB9">
      <w:pPr>
        <w:pStyle w:val="NormalWeb"/>
        <w:spacing w:line="360" w:lineRule="auto"/>
        <w:ind w:left="1440"/>
        <w:jc w:val="both"/>
        <w:rPr>
          <w:rFonts w:ascii="Arial" w:hAnsi="Arial" w:cs="Arial"/>
          <w:color w:val="000000" w:themeColor="text1"/>
        </w:rPr>
      </w:pPr>
    </w:p>
    <w:p w14:paraId="4B243C4F" w14:textId="77777777" w:rsidR="00A32EB9" w:rsidRDefault="00A32EB9" w:rsidP="00A32EB9">
      <w:pPr>
        <w:pStyle w:val="NormalWeb"/>
        <w:spacing w:line="360" w:lineRule="auto"/>
        <w:ind w:left="1440"/>
        <w:jc w:val="both"/>
        <w:rPr>
          <w:rFonts w:ascii="Arial" w:hAnsi="Arial" w:cs="Arial"/>
          <w:color w:val="000000" w:themeColor="text1"/>
        </w:rPr>
      </w:pPr>
    </w:p>
    <w:p w14:paraId="200716AC" w14:textId="77777777" w:rsidR="00A32EB9" w:rsidRDefault="00A32EB9" w:rsidP="00A32EB9">
      <w:pPr>
        <w:pStyle w:val="NormalWeb"/>
        <w:spacing w:line="360" w:lineRule="auto"/>
        <w:ind w:left="1440"/>
        <w:jc w:val="both"/>
        <w:rPr>
          <w:rFonts w:ascii="Arial" w:hAnsi="Arial" w:cs="Arial"/>
          <w:color w:val="000000" w:themeColor="text1"/>
        </w:rPr>
      </w:pPr>
    </w:p>
    <w:p w14:paraId="79012943" w14:textId="77777777" w:rsidR="00A32EB9" w:rsidRDefault="00A32EB9" w:rsidP="00A32EB9">
      <w:pPr>
        <w:pStyle w:val="NormalWeb"/>
        <w:spacing w:line="360" w:lineRule="auto"/>
        <w:ind w:left="1440"/>
        <w:jc w:val="both"/>
        <w:rPr>
          <w:rFonts w:ascii="Arial" w:hAnsi="Arial" w:cs="Arial"/>
          <w:color w:val="000000" w:themeColor="text1"/>
        </w:rPr>
      </w:pPr>
    </w:p>
    <w:p w14:paraId="4E64A4B2" w14:textId="77777777" w:rsidR="00A32EB9" w:rsidRDefault="00A32EB9" w:rsidP="00A32EB9">
      <w:pPr>
        <w:pStyle w:val="NormalWeb"/>
        <w:spacing w:line="360" w:lineRule="auto"/>
        <w:ind w:left="1440"/>
        <w:jc w:val="both"/>
        <w:rPr>
          <w:rFonts w:ascii="Arial" w:hAnsi="Arial" w:cs="Arial"/>
          <w:color w:val="000000" w:themeColor="text1"/>
        </w:rPr>
      </w:pPr>
    </w:p>
    <w:p w14:paraId="62BED37E" w14:textId="77777777" w:rsidR="00A32EB9" w:rsidRDefault="00A32EB9" w:rsidP="00A32EB9">
      <w:pPr>
        <w:pStyle w:val="NormalWeb"/>
        <w:spacing w:line="360" w:lineRule="auto"/>
        <w:ind w:left="1440"/>
        <w:jc w:val="both"/>
        <w:rPr>
          <w:rFonts w:ascii="Arial" w:hAnsi="Arial" w:cs="Arial"/>
          <w:color w:val="000000" w:themeColor="text1"/>
        </w:rPr>
      </w:pPr>
    </w:p>
    <w:p w14:paraId="4DC46BD4" w14:textId="5FFC4E49" w:rsidR="00A32EB9" w:rsidRPr="00A32EB9" w:rsidRDefault="00A32EB9" w:rsidP="00A32EB9">
      <w:pPr>
        <w:pStyle w:val="Ttulo3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7" w:name="_Toc212444641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Programación en Arduino</w:t>
      </w:r>
      <w:bookmarkEnd w:id="7"/>
    </w:p>
    <w:p w14:paraId="24E90BE7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>// Pines de sensores</w:t>
      </w:r>
    </w:p>
    <w:p w14:paraId="1B7A623B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A32EB9">
        <w:rPr>
          <w:rFonts w:ascii="Arial" w:hAnsi="Arial" w:cs="Arial"/>
          <w:color w:val="000000" w:themeColor="text1"/>
        </w:rPr>
        <w:t>const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int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sensorIzq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= 2;</w:t>
      </w:r>
    </w:p>
    <w:p w14:paraId="41172595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A32EB9">
        <w:rPr>
          <w:rFonts w:ascii="Arial" w:hAnsi="Arial" w:cs="Arial"/>
          <w:color w:val="000000" w:themeColor="text1"/>
        </w:rPr>
        <w:t>const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int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sensorDer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= 3;</w:t>
      </w:r>
    </w:p>
    <w:p w14:paraId="3009AF27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</w:p>
    <w:p w14:paraId="7E9145D4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>// Pines de control del L298N (PWM para velocidad)</w:t>
      </w:r>
    </w:p>
    <w:p w14:paraId="2630CDFA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A32EB9">
        <w:rPr>
          <w:rFonts w:ascii="Arial" w:hAnsi="Arial" w:cs="Arial"/>
          <w:color w:val="000000" w:themeColor="text1"/>
        </w:rPr>
        <w:t>const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int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ENA = 5;   // </w:t>
      </w:r>
      <w:proofErr w:type="spellStart"/>
      <w:r w:rsidRPr="00A32EB9">
        <w:rPr>
          <w:rFonts w:ascii="Arial" w:hAnsi="Arial" w:cs="Arial"/>
          <w:color w:val="000000" w:themeColor="text1"/>
        </w:rPr>
        <w:t>Enable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motor izquierdo (PWM)</w:t>
      </w:r>
    </w:p>
    <w:p w14:paraId="395AC251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A32EB9">
        <w:rPr>
          <w:rFonts w:ascii="Arial" w:hAnsi="Arial" w:cs="Arial"/>
          <w:color w:val="000000" w:themeColor="text1"/>
        </w:rPr>
        <w:t>const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int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IN1 = 6;   // Control motor izquierdo</w:t>
      </w:r>
    </w:p>
    <w:p w14:paraId="69DD76BD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A32EB9">
        <w:rPr>
          <w:rFonts w:ascii="Arial" w:hAnsi="Arial" w:cs="Arial"/>
          <w:color w:val="000000" w:themeColor="text1"/>
        </w:rPr>
        <w:t>const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int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IN2 = 7;   // Control motor izquierdo</w:t>
      </w:r>
    </w:p>
    <w:p w14:paraId="70211E47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A32EB9">
        <w:rPr>
          <w:rFonts w:ascii="Arial" w:hAnsi="Arial" w:cs="Arial"/>
          <w:color w:val="000000" w:themeColor="text1"/>
        </w:rPr>
        <w:t>const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int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IN3 = 8;   // Control motor derecho</w:t>
      </w:r>
    </w:p>
    <w:p w14:paraId="41938008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A32EB9">
        <w:rPr>
          <w:rFonts w:ascii="Arial" w:hAnsi="Arial" w:cs="Arial"/>
          <w:color w:val="000000" w:themeColor="text1"/>
        </w:rPr>
        <w:t>const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int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IN4 = 9;   // Control motor derecho</w:t>
      </w:r>
    </w:p>
    <w:p w14:paraId="52A37EA8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A32EB9">
        <w:rPr>
          <w:rFonts w:ascii="Arial" w:hAnsi="Arial" w:cs="Arial"/>
          <w:color w:val="000000" w:themeColor="text1"/>
        </w:rPr>
        <w:t>const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int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ENB = 10;  // </w:t>
      </w:r>
      <w:proofErr w:type="spellStart"/>
      <w:r w:rsidRPr="00A32EB9">
        <w:rPr>
          <w:rFonts w:ascii="Arial" w:hAnsi="Arial" w:cs="Arial"/>
          <w:color w:val="000000" w:themeColor="text1"/>
        </w:rPr>
        <w:t>Enable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motor derecho (PWM)</w:t>
      </w:r>
    </w:p>
    <w:p w14:paraId="653EE55F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</w:p>
    <w:p w14:paraId="38F24E65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>// Velocidades (0-255)</w:t>
      </w:r>
    </w:p>
    <w:p w14:paraId="42B64D36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A32EB9">
        <w:rPr>
          <w:rFonts w:ascii="Arial" w:hAnsi="Arial" w:cs="Arial"/>
          <w:color w:val="000000" w:themeColor="text1"/>
        </w:rPr>
        <w:t>const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int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velocidadMaxima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= 110;  // Velocidad máxima</w:t>
      </w:r>
    </w:p>
    <w:p w14:paraId="66BCE642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A32EB9">
        <w:rPr>
          <w:rFonts w:ascii="Arial" w:hAnsi="Arial" w:cs="Arial"/>
          <w:color w:val="000000" w:themeColor="text1"/>
        </w:rPr>
        <w:t>const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int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velocidadGiro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= 130;    // Velocidad para giros</w:t>
      </w:r>
    </w:p>
    <w:p w14:paraId="77DA636A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</w:p>
    <w:p w14:paraId="1024D9DD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A32EB9">
        <w:rPr>
          <w:rFonts w:ascii="Arial" w:hAnsi="Arial" w:cs="Arial"/>
          <w:color w:val="000000" w:themeColor="text1"/>
        </w:rPr>
        <w:t>void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setup</w:t>
      </w:r>
      <w:proofErr w:type="spellEnd"/>
      <w:r w:rsidRPr="00A32EB9">
        <w:rPr>
          <w:rFonts w:ascii="Arial" w:hAnsi="Arial" w:cs="Arial"/>
          <w:color w:val="000000" w:themeColor="text1"/>
        </w:rPr>
        <w:t>() {</w:t>
      </w:r>
    </w:p>
    <w:p w14:paraId="70C6AC9A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// Configurar pines de sensores</w:t>
      </w:r>
    </w:p>
    <w:p w14:paraId="10D88E6D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pinMode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spellStart"/>
      <w:proofErr w:type="gramEnd"/>
      <w:r w:rsidRPr="00A32EB9">
        <w:rPr>
          <w:rFonts w:ascii="Arial" w:hAnsi="Arial" w:cs="Arial"/>
          <w:color w:val="000000" w:themeColor="text1"/>
          <w:lang w:val="en-US"/>
        </w:rPr>
        <w:t>sensorIzq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, INPUT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5EDCB673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pinMode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spellStart"/>
      <w:proofErr w:type="gramEnd"/>
      <w:r w:rsidRPr="00A32EB9">
        <w:rPr>
          <w:rFonts w:ascii="Arial" w:hAnsi="Arial" w:cs="Arial"/>
          <w:color w:val="000000" w:themeColor="text1"/>
          <w:lang w:val="en-US"/>
        </w:rPr>
        <w:t>sensorDer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, INPUT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54504539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</w:p>
    <w:p w14:paraId="267C87AE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lastRenderedPageBreak/>
        <w:t xml:space="preserve">  // </w:t>
      </w:r>
      <w:proofErr w:type="spellStart"/>
      <w:r w:rsidRPr="00A32EB9">
        <w:rPr>
          <w:rFonts w:ascii="Arial" w:hAnsi="Arial" w:cs="Arial"/>
          <w:color w:val="000000" w:themeColor="text1"/>
          <w:lang w:val="en-US"/>
        </w:rPr>
        <w:t>Configurar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 xml:space="preserve"> pines del L298N</w:t>
      </w:r>
    </w:p>
    <w:p w14:paraId="126DEE3D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pinMode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ENA, OUTPUT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1E594D57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pinMode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IN1, OUTPUT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62F8B867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pinMode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IN2, OUTPUT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7AC7314A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pinMode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IN3, OUTPUT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46BAD6F9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pinMode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IN4, OUTPUT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08D5E84D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pinMode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ENB, OUTPUT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113D7D49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</w:p>
    <w:p w14:paraId="7EFC0C8B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  <w:lang w:val="en-US"/>
        </w:rPr>
        <w:t>Serial.begin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(9600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267A2516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>}</w:t>
      </w:r>
    </w:p>
    <w:p w14:paraId="36ED88BF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</w:p>
    <w:p w14:paraId="51A3D35D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void 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loop(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) {</w:t>
      </w:r>
    </w:p>
    <w:p w14:paraId="14F077AC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int </w:t>
      </w:r>
      <w:proofErr w:type="spellStart"/>
      <w:r w:rsidRPr="00A32EB9">
        <w:rPr>
          <w:rFonts w:ascii="Arial" w:hAnsi="Arial" w:cs="Arial"/>
          <w:color w:val="000000" w:themeColor="text1"/>
          <w:lang w:val="en-US"/>
        </w:rPr>
        <w:t>izq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 xml:space="preserve"> = </w:t>
      </w:r>
      <w:proofErr w:type="spellStart"/>
      <w:r w:rsidRPr="00A32EB9">
        <w:rPr>
          <w:rFonts w:ascii="Arial" w:hAnsi="Arial" w:cs="Arial"/>
          <w:color w:val="000000" w:themeColor="text1"/>
          <w:lang w:val="en-US"/>
        </w:rPr>
        <w:t>digitalRead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spellStart"/>
      <w:r w:rsidRPr="00A32EB9">
        <w:rPr>
          <w:rFonts w:ascii="Arial" w:hAnsi="Arial" w:cs="Arial"/>
          <w:color w:val="000000" w:themeColor="text1"/>
          <w:lang w:val="en-US"/>
        </w:rPr>
        <w:t>sensorIzq</w:t>
      </w:r>
      <w:proofErr w:type="spellEnd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682BAFA3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int der = </w:t>
      </w:r>
      <w:proofErr w:type="spellStart"/>
      <w:r w:rsidRPr="00A32EB9">
        <w:rPr>
          <w:rFonts w:ascii="Arial" w:hAnsi="Arial" w:cs="Arial"/>
          <w:color w:val="000000" w:themeColor="text1"/>
          <w:lang w:val="en-US"/>
        </w:rPr>
        <w:t>digitalRead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spellStart"/>
      <w:r w:rsidRPr="00A32EB9">
        <w:rPr>
          <w:rFonts w:ascii="Arial" w:hAnsi="Arial" w:cs="Arial"/>
          <w:color w:val="000000" w:themeColor="text1"/>
          <w:lang w:val="en-US"/>
        </w:rPr>
        <w:t>sensorDer</w:t>
      </w:r>
      <w:proofErr w:type="spellEnd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6EFDFC38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</w:p>
    <w:p w14:paraId="20C1E1CA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  <w:lang w:val="en-US"/>
        </w:rPr>
        <w:t>Serial.print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("</w:t>
      </w:r>
      <w:proofErr w:type="spellStart"/>
      <w:r w:rsidRPr="00A32EB9">
        <w:rPr>
          <w:rFonts w:ascii="Arial" w:hAnsi="Arial" w:cs="Arial"/>
          <w:color w:val="000000" w:themeColor="text1"/>
          <w:lang w:val="en-US"/>
        </w:rPr>
        <w:t>Sensores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 xml:space="preserve"> -&gt; "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48FFB628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  <w:lang w:val="en-US"/>
        </w:rPr>
        <w:t>Serial.print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("Der: "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14FC0A14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  <w:lang w:val="en-US"/>
        </w:rPr>
        <w:t>Serial.print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(der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241B6A2C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  <w:lang w:val="en-US"/>
        </w:rPr>
        <w:t>Serial.print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 xml:space="preserve">(" </w:t>
      </w:r>
      <w:proofErr w:type="spellStart"/>
      <w:r w:rsidRPr="00A32EB9">
        <w:rPr>
          <w:rFonts w:ascii="Arial" w:hAnsi="Arial" w:cs="Arial"/>
          <w:color w:val="000000" w:themeColor="text1"/>
          <w:lang w:val="en-US"/>
        </w:rPr>
        <w:t>Izq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: "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4AC4E9B5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  <w:lang w:val="en-US"/>
        </w:rPr>
        <w:t>Serial.print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spellStart"/>
      <w:r w:rsidRPr="00A32EB9">
        <w:rPr>
          <w:rFonts w:ascii="Arial" w:hAnsi="Arial" w:cs="Arial"/>
          <w:color w:val="000000" w:themeColor="text1"/>
          <w:lang w:val="en-US"/>
        </w:rPr>
        <w:t>izq</w:t>
      </w:r>
      <w:proofErr w:type="spellEnd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7F46A8C8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  <w:lang w:val="en-US"/>
        </w:rPr>
        <w:t>Serial.print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(" | "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54C5ED4D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</w:p>
    <w:p w14:paraId="482D8B7F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  <w:lang w:val="en-US"/>
        </w:rPr>
        <w:lastRenderedPageBreak/>
        <w:t xml:space="preserve">  </w:t>
      </w:r>
      <w:r w:rsidRPr="00A32EB9">
        <w:rPr>
          <w:rFonts w:ascii="Arial" w:hAnsi="Arial" w:cs="Arial"/>
          <w:color w:val="000000" w:themeColor="text1"/>
        </w:rPr>
        <w:t>// Control de motores basado en los sensores</w:t>
      </w:r>
    </w:p>
    <w:p w14:paraId="164D6FE4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if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A32EB9">
        <w:rPr>
          <w:rFonts w:ascii="Arial" w:hAnsi="Arial" w:cs="Arial"/>
          <w:color w:val="000000" w:themeColor="text1"/>
        </w:rPr>
        <w:t>izq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== 0 &amp;&amp; </w:t>
      </w:r>
      <w:proofErr w:type="spellStart"/>
      <w:r w:rsidRPr="00A32EB9">
        <w:rPr>
          <w:rFonts w:ascii="Arial" w:hAnsi="Arial" w:cs="Arial"/>
          <w:color w:val="000000" w:themeColor="text1"/>
        </w:rPr>
        <w:t>der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== 0) {</w:t>
      </w:r>
    </w:p>
    <w:p w14:paraId="33CA2EC2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  // Ambos en blanco -&gt; AVANZAR</w:t>
      </w:r>
    </w:p>
    <w:p w14:paraId="6E709367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A32EB9">
        <w:rPr>
          <w:rFonts w:ascii="Arial" w:hAnsi="Arial" w:cs="Arial"/>
          <w:color w:val="000000" w:themeColor="text1"/>
        </w:rPr>
        <w:t>avanzarRecto</w:t>
      </w:r>
      <w:proofErr w:type="spellEnd"/>
      <w:r w:rsidRPr="00A32EB9">
        <w:rPr>
          <w:rFonts w:ascii="Arial" w:hAnsi="Arial" w:cs="Arial"/>
          <w:color w:val="000000" w:themeColor="text1"/>
        </w:rPr>
        <w:t>();</w:t>
      </w:r>
    </w:p>
    <w:p w14:paraId="6FD3C8D5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A32EB9">
        <w:rPr>
          <w:rFonts w:ascii="Arial" w:hAnsi="Arial" w:cs="Arial"/>
          <w:color w:val="000000" w:themeColor="text1"/>
        </w:rPr>
        <w:t>Serial.println</w:t>
      </w:r>
      <w:proofErr w:type="spellEnd"/>
      <w:r w:rsidRPr="00A32EB9">
        <w:rPr>
          <w:rFonts w:ascii="Arial" w:hAnsi="Arial" w:cs="Arial"/>
          <w:color w:val="000000" w:themeColor="text1"/>
        </w:rPr>
        <w:t>("Avanzando");</w:t>
      </w:r>
    </w:p>
    <w:p w14:paraId="2ACC7B4E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} </w:t>
      </w:r>
    </w:p>
    <w:p w14:paraId="01A336C8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else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if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A32EB9">
        <w:rPr>
          <w:rFonts w:ascii="Arial" w:hAnsi="Arial" w:cs="Arial"/>
          <w:color w:val="000000" w:themeColor="text1"/>
        </w:rPr>
        <w:t>izq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== 1 &amp;&amp; </w:t>
      </w:r>
      <w:proofErr w:type="spellStart"/>
      <w:r w:rsidRPr="00A32EB9">
        <w:rPr>
          <w:rFonts w:ascii="Arial" w:hAnsi="Arial" w:cs="Arial"/>
          <w:color w:val="000000" w:themeColor="text1"/>
        </w:rPr>
        <w:t>der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== 0) {</w:t>
      </w:r>
    </w:p>
    <w:p w14:paraId="6D794928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  // Negro izquierdo -&gt; GIRAR DERECHA</w:t>
      </w:r>
    </w:p>
    <w:p w14:paraId="60F86DB4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A32EB9">
        <w:rPr>
          <w:rFonts w:ascii="Arial" w:hAnsi="Arial" w:cs="Arial"/>
          <w:color w:val="000000" w:themeColor="text1"/>
        </w:rPr>
        <w:t>girarDerecha</w:t>
      </w:r>
      <w:proofErr w:type="spellEnd"/>
      <w:r w:rsidRPr="00A32EB9">
        <w:rPr>
          <w:rFonts w:ascii="Arial" w:hAnsi="Arial" w:cs="Arial"/>
          <w:color w:val="000000" w:themeColor="text1"/>
        </w:rPr>
        <w:t>();</w:t>
      </w:r>
    </w:p>
    <w:p w14:paraId="3595869B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A32EB9">
        <w:rPr>
          <w:rFonts w:ascii="Arial" w:hAnsi="Arial" w:cs="Arial"/>
          <w:color w:val="000000" w:themeColor="text1"/>
        </w:rPr>
        <w:t>Serial.println</w:t>
      </w:r>
      <w:proofErr w:type="spellEnd"/>
      <w:r w:rsidRPr="00A32EB9">
        <w:rPr>
          <w:rFonts w:ascii="Arial" w:hAnsi="Arial" w:cs="Arial"/>
          <w:color w:val="000000" w:themeColor="text1"/>
        </w:rPr>
        <w:t>("Girando derecha");</w:t>
      </w:r>
    </w:p>
    <w:p w14:paraId="4459B795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} </w:t>
      </w:r>
    </w:p>
    <w:p w14:paraId="40E4AFB6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else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if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A32EB9">
        <w:rPr>
          <w:rFonts w:ascii="Arial" w:hAnsi="Arial" w:cs="Arial"/>
          <w:color w:val="000000" w:themeColor="text1"/>
        </w:rPr>
        <w:t>izq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== 0 &amp;&amp; </w:t>
      </w:r>
      <w:proofErr w:type="spellStart"/>
      <w:r w:rsidRPr="00A32EB9">
        <w:rPr>
          <w:rFonts w:ascii="Arial" w:hAnsi="Arial" w:cs="Arial"/>
          <w:color w:val="000000" w:themeColor="text1"/>
        </w:rPr>
        <w:t>der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== 1) {</w:t>
      </w:r>
    </w:p>
    <w:p w14:paraId="2035B821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  // Negro derecho -&gt; GIRAR IZQUIERDA</w:t>
      </w:r>
    </w:p>
    <w:p w14:paraId="47E589C1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A32EB9">
        <w:rPr>
          <w:rFonts w:ascii="Arial" w:hAnsi="Arial" w:cs="Arial"/>
          <w:color w:val="000000" w:themeColor="text1"/>
        </w:rPr>
        <w:t>girarIzquierda</w:t>
      </w:r>
      <w:proofErr w:type="spellEnd"/>
      <w:r w:rsidRPr="00A32EB9">
        <w:rPr>
          <w:rFonts w:ascii="Arial" w:hAnsi="Arial" w:cs="Arial"/>
          <w:color w:val="000000" w:themeColor="text1"/>
        </w:rPr>
        <w:t>();</w:t>
      </w:r>
    </w:p>
    <w:p w14:paraId="4BE27AB1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A32EB9">
        <w:rPr>
          <w:rFonts w:ascii="Arial" w:hAnsi="Arial" w:cs="Arial"/>
          <w:color w:val="000000" w:themeColor="text1"/>
        </w:rPr>
        <w:t>Serial.println</w:t>
      </w:r>
      <w:proofErr w:type="spellEnd"/>
      <w:r w:rsidRPr="00A32EB9">
        <w:rPr>
          <w:rFonts w:ascii="Arial" w:hAnsi="Arial" w:cs="Arial"/>
          <w:color w:val="000000" w:themeColor="text1"/>
        </w:rPr>
        <w:t>("Girando izquierda");</w:t>
      </w:r>
    </w:p>
    <w:p w14:paraId="4A89C060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} </w:t>
      </w:r>
    </w:p>
    <w:p w14:paraId="21A6082E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else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if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A32EB9">
        <w:rPr>
          <w:rFonts w:ascii="Arial" w:hAnsi="Arial" w:cs="Arial"/>
          <w:color w:val="000000" w:themeColor="text1"/>
        </w:rPr>
        <w:t>izq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== 1 &amp;&amp; </w:t>
      </w:r>
      <w:proofErr w:type="spellStart"/>
      <w:r w:rsidRPr="00A32EB9">
        <w:rPr>
          <w:rFonts w:ascii="Arial" w:hAnsi="Arial" w:cs="Arial"/>
          <w:color w:val="000000" w:themeColor="text1"/>
        </w:rPr>
        <w:t>der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== 1) {</w:t>
      </w:r>
    </w:p>
    <w:p w14:paraId="7994965D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  // Ambos detectan negro -&gt; DETENER</w:t>
      </w:r>
    </w:p>
    <w:p w14:paraId="54595CD4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A32EB9">
        <w:rPr>
          <w:rFonts w:ascii="Arial" w:hAnsi="Arial" w:cs="Arial"/>
          <w:color w:val="000000" w:themeColor="text1"/>
        </w:rPr>
        <w:t>detenerMotores</w:t>
      </w:r>
      <w:proofErr w:type="spellEnd"/>
      <w:r w:rsidRPr="00A32EB9">
        <w:rPr>
          <w:rFonts w:ascii="Arial" w:hAnsi="Arial" w:cs="Arial"/>
          <w:color w:val="000000" w:themeColor="text1"/>
        </w:rPr>
        <w:t>();</w:t>
      </w:r>
    </w:p>
    <w:p w14:paraId="034B125A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  </w:t>
      </w:r>
      <w:proofErr w:type="spellStart"/>
      <w:r w:rsidRPr="00A32EB9">
        <w:rPr>
          <w:rFonts w:ascii="Arial" w:hAnsi="Arial" w:cs="Arial"/>
          <w:color w:val="000000" w:themeColor="text1"/>
        </w:rPr>
        <w:t>Serial.println</w:t>
      </w:r>
      <w:proofErr w:type="spellEnd"/>
      <w:r w:rsidRPr="00A32EB9">
        <w:rPr>
          <w:rFonts w:ascii="Arial" w:hAnsi="Arial" w:cs="Arial"/>
          <w:color w:val="000000" w:themeColor="text1"/>
        </w:rPr>
        <w:t>("Detenido");</w:t>
      </w:r>
    </w:p>
    <w:p w14:paraId="720BB84C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}</w:t>
      </w:r>
    </w:p>
    <w:p w14:paraId="46AA1EE4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</w:p>
    <w:p w14:paraId="076FF529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lastRenderedPageBreak/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delay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(100); // </w:t>
      </w:r>
      <w:proofErr w:type="spellStart"/>
      <w:r w:rsidRPr="00A32EB9">
        <w:rPr>
          <w:rFonts w:ascii="Arial" w:hAnsi="Arial" w:cs="Arial"/>
          <w:color w:val="000000" w:themeColor="text1"/>
        </w:rPr>
        <w:t>Delay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reducido para mejor respuesta</w:t>
      </w:r>
    </w:p>
    <w:p w14:paraId="6D1CE1AF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>}</w:t>
      </w:r>
    </w:p>
    <w:p w14:paraId="080AF4D5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</w:p>
    <w:p w14:paraId="275F4567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>// Función para avanzar recto</w:t>
      </w:r>
    </w:p>
    <w:p w14:paraId="0CF658D6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A32EB9">
        <w:rPr>
          <w:rFonts w:ascii="Arial" w:hAnsi="Arial" w:cs="Arial"/>
          <w:color w:val="000000" w:themeColor="text1"/>
        </w:rPr>
        <w:t>void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avanzarRecto</w:t>
      </w:r>
      <w:proofErr w:type="spellEnd"/>
      <w:r w:rsidRPr="00A32EB9">
        <w:rPr>
          <w:rFonts w:ascii="Arial" w:hAnsi="Arial" w:cs="Arial"/>
          <w:color w:val="000000" w:themeColor="text1"/>
        </w:rPr>
        <w:t>() {</w:t>
      </w:r>
    </w:p>
    <w:p w14:paraId="61BACA1B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// Motor izquierdo adelante</w:t>
      </w:r>
    </w:p>
    <w:p w14:paraId="55E848C5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digitalWrite</w:t>
      </w:r>
      <w:proofErr w:type="spellEnd"/>
      <w:r w:rsidRPr="00A32EB9">
        <w:rPr>
          <w:rFonts w:ascii="Arial" w:hAnsi="Arial" w:cs="Arial"/>
          <w:color w:val="000000" w:themeColor="text1"/>
        </w:rPr>
        <w:t>(IN1, HIGH);</w:t>
      </w:r>
    </w:p>
    <w:p w14:paraId="4B3C9B09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digitalWrite</w:t>
      </w:r>
      <w:proofErr w:type="spellEnd"/>
      <w:r w:rsidRPr="00A32EB9">
        <w:rPr>
          <w:rFonts w:ascii="Arial" w:hAnsi="Arial" w:cs="Arial"/>
          <w:color w:val="000000" w:themeColor="text1"/>
        </w:rPr>
        <w:t>(IN2, LOW);</w:t>
      </w:r>
    </w:p>
    <w:p w14:paraId="6F149091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analogWrite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(ENA, </w:t>
      </w:r>
      <w:proofErr w:type="spellStart"/>
      <w:r w:rsidRPr="00A32EB9">
        <w:rPr>
          <w:rFonts w:ascii="Arial" w:hAnsi="Arial" w:cs="Arial"/>
          <w:color w:val="000000" w:themeColor="text1"/>
        </w:rPr>
        <w:t>velocidadMaxima</w:t>
      </w:r>
      <w:proofErr w:type="spellEnd"/>
      <w:r w:rsidRPr="00A32EB9">
        <w:rPr>
          <w:rFonts w:ascii="Arial" w:hAnsi="Arial" w:cs="Arial"/>
          <w:color w:val="000000" w:themeColor="text1"/>
        </w:rPr>
        <w:t>);</w:t>
      </w:r>
    </w:p>
    <w:p w14:paraId="02FB04E3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</w:p>
    <w:p w14:paraId="72F735D4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// Motor derecho adelante</w:t>
      </w:r>
    </w:p>
    <w:p w14:paraId="10D8FD28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digitalWrite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IN3, HIGH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6F74AABD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digitalWrite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IN4, LOW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69C7123D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analogWrite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(ENB, </w:t>
      </w:r>
      <w:proofErr w:type="spellStart"/>
      <w:r w:rsidRPr="00A32EB9">
        <w:rPr>
          <w:rFonts w:ascii="Arial" w:hAnsi="Arial" w:cs="Arial"/>
          <w:color w:val="000000" w:themeColor="text1"/>
        </w:rPr>
        <w:t>velocidadMaxima</w:t>
      </w:r>
      <w:proofErr w:type="spellEnd"/>
      <w:r w:rsidRPr="00A32EB9">
        <w:rPr>
          <w:rFonts w:ascii="Arial" w:hAnsi="Arial" w:cs="Arial"/>
          <w:color w:val="000000" w:themeColor="text1"/>
        </w:rPr>
        <w:t>);</w:t>
      </w:r>
    </w:p>
    <w:p w14:paraId="1513987D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>}</w:t>
      </w:r>
    </w:p>
    <w:p w14:paraId="2BCD9D39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</w:p>
    <w:p w14:paraId="0A1554D3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>// Función para girar a la izquierda</w:t>
      </w:r>
    </w:p>
    <w:p w14:paraId="6F63D035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A32EB9">
        <w:rPr>
          <w:rFonts w:ascii="Arial" w:hAnsi="Arial" w:cs="Arial"/>
          <w:color w:val="000000" w:themeColor="text1"/>
        </w:rPr>
        <w:t>void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girarIzquierda</w:t>
      </w:r>
      <w:proofErr w:type="spellEnd"/>
      <w:r w:rsidRPr="00A32EB9">
        <w:rPr>
          <w:rFonts w:ascii="Arial" w:hAnsi="Arial" w:cs="Arial"/>
          <w:color w:val="000000" w:themeColor="text1"/>
        </w:rPr>
        <w:t>() {</w:t>
      </w:r>
    </w:p>
    <w:p w14:paraId="63376BE0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// Motor izquierdo más lento o parado</w:t>
      </w:r>
    </w:p>
    <w:p w14:paraId="60325C7F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digitalWrite</w:t>
      </w:r>
      <w:proofErr w:type="spellEnd"/>
      <w:r w:rsidRPr="00A32EB9">
        <w:rPr>
          <w:rFonts w:ascii="Arial" w:hAnsi="Arial" w:cs="Arial"/>
          <w:color w:val="000000" w:themeColor="text1"/>
        </w:rPr>
        <w:t>(IN1, LOW);</w:t>
      </w:r>
    </w:p>
    <w:p w14:paraId="0713521A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digitalWrite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IN2, LOW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0B415A62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analogWrite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ENA, 0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65351826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lastRenderedPageBreak/>
        <w:t xml:space="preserve">  </w:t>
      </w:r>
    </w:p>
    <w:p w14:paraId="40EC4CA3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r w:rsidRPr="00A32EB9">
        <w:rPr>
          <w:rFonts w:ascii="Arial" w:hAnsi="Arial" w:cs="Arial"/>
          <w:color w:val="000000" w:themeColor="text1"/>
        </w:rPr>
        <w:t>// Motor derecho adelante</w:t>
      </w:r>
    </w:p>
    <w:p w14:paraId="4444D318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digitalWrite</w:t>
      </w:r>
      <w:proofErr w:type="spellEnd"/>
      <w:r w:rsidRPr="00A32EB9">
        <w:rPr>
          <w:rFonts w:ascii="Arial" w:hAnsi="Arial" w:cs="Arial"/>
          <w:color w:val="000000" w:themeColor="text1"/>
        </w:rPr>
        <w:t>(IN3, HIGH);</w:t>
      </w:r>
    </w:p>
    <w:p w14:paraId="1F631D4E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digitalWrite</w:t>
      </w:r>
      <w:proofErr w:type="spellEnd"/>
      <w:r w:rsidRPr="00A32EB9">
        <w:rPr>
          <w:rFonts w:ascii="Arial" w:hAnsi="Arial" w:cs="Arial"/>
          <w:color w:val="000000" w:themeColor="text1"/>
        </w:rPr>
        <w:t>(IN4, LOW);</w:t>
      </w:r>
    </w:p>
    <w:p w14:paraId="38680E28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analogWrite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(ENB, </w:t>
      </w:r>
      <w:proofErr w:type="spellStart"/>
      <w:r w:rsidRPr="00A32EB9">
        <w:rPr>
          <w:rFonts w:ascii="Arial" w:hAnsi="Arial" w:cs="Arial"/>
          <w:color w:val="000000" w:themeColor="text1"/>
        </w:rPr>
        <w:t>velocidadGiro</w:t>
      </w:r>
      <w:proofErr w:type="spellEnd"/>
      <w:r w:rsidRPr="00A32EB9">
        <w:rPr>
          <w:rFonts w:ascii="Arial" w:hAnsi="Arial" w:cs="Arial"/>
          <w:color w:val="000000" w:themeColor="text1"/>
        </w:rPr>
        <w:t>);</w:t>
      </w:r>
    </w:p>
    <w:p w14:paraId="0AF3DFB0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>}</w:t>
      </w:r>
    </w:p>
    <w:p w14:paraId="48D91D88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</w:p>
    <w:p w14:paraId="4C4EC5E5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>// Función para girar a la derecha</w:t>
      </w:r>
    </w:p>
    <w:p w14:paraId="050AB3B8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A32EB9">
        <w:rPr>
          <w:rFonts w:ascii="Arial" w:hAnsi="Arial" w:cs="Arial"/>
          <w:color w:val="000000" w:themeColor="text1"/>
        </w:rPr>
        <w:t>void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girarDerecha</w:t>
      </w:r>
      <w:proofErr w:type="spellEnd"/>
      <w:r w:rsidRPr="00A32EB9">
        <w:rPr>
          <w:rFonts w:ascii="Arial" w:hAnsi="Arial" w:cs="Arial"/>
          <w:color w:val="000000" w:themeColor="text1"/>
        </w:rPr>
        <w:t>() {</w:t>
      </w:r>
    </w:p>
    <w:p w14:paraId="069D3EF0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// Motor izquierdo adelante</w:t>
      </w:r>
    </w:p>
    <w:p w14:paraId="59842D4A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digitalWrite</w:t>
      </w:r>
      <w:proofErr w:type="spellEnd"/>
      <w:r w:rsidRPr="00A32EB9">
        <w:rPr>
          <w:rFonts w:ascii="Arial" w:hAnsi="Arial" w:cs="Arial"/>
          <w:color w:val="000000" w:themeColor="text1"/>
        </w:rPr>
        <w:t>(IN1, HIGH);</w:t>
      </w:r>
    </w:p>
    <w:p w14:paraId="3ECA6140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digitalWrite</w:t>
      </w:r>
      <w:proofErr w:type="spellEnd"/>
      <w:r w:rsidRPr="00A32EB9">
        <w:rPr>
          <w:rFonts w:ascii="Arial" w:hAnsi="Arial" w:cs="Arial"/>
          <w:color w:val="000000" w:themeColor="text1"/>
        </w:rPr>
        <w:t>(IN2, LOW);</w:t>
      </w:r>
    </w:p>
    <w:p w14:paraId="7501A745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analogWrite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(ENA, </w:t>
      </w:r>
      <w:proofErr w:type="spellStart"/>
      <w:r w:rsidRPr="00A32EB9">
        <w:rPr>
          <w:rFonts w:ascii="Arial" w:hAnsi="Arial" w:cs="Arial"/>
          <w:color w:val="000000" w:themeColor="text1"/>
        </w:rPr>
        <w:t>velocidadGiro</w:t>
      </w:r>
      <w:proofErr w:type="spellEnd"/>
      <w:r w:rsidRPr="00A32EB9">
        <w:rPr>
          <w:rFonts w:ascii="Arial" w:hAnsi="Arial" w:cs="Arial"/>
          <w:color w:val="000000" w:themeColor="text1"/>
        </w:rPr>
        <w:t>);</w:t>
      </w:r>
    </w:p>
    <w:p w14:paraId="5B7AE5CB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</w:p>
    <w:p w14:paraId="14CE93F6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// Motor derecho más lento o parado</w:t>
      </w:r>
    </w:p>
    <w:p w14:paraId="540EF778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digitalWrite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IN3, LOW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5D388BC9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digitalWrite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IN4, LOW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5D578C03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analogWrite</w:t>
      </w:r>
      <w:proofErr w:type="spellEnd"/>
      <w:r w:rsidRPr="00A32EB9">
        <w:rPr>
          <w:rFonts w:ascii="Arial" w:hAnsi="Arial" w:cs="Arial"/>
          <w:color w:val="000000" w:themeColor="text1"/>
        </w:rPr>
        <w:t>(ENB, 0);</w:t>
      </w:r>
    </w:p>
    <w:p w14:paraId="02A341CF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>}</w:t>
      </w:r>
    </w:p>
    <w:p w14:paraId="4C205932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</w:p>
    <w:p w14:paraId="100AB972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>// Función para detener los motores</w:t>
      </w:r>
    </w:p>
    <w:p w14:paraId="06791293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A32EB9">
        <w:rPr>
          <w:rFonts w:ascii="Arial" w:hAnsi="Arial" w:cs="Arial"/>
          <w:color w:val="000000" w:themeColor="text1"/>
        </w:rPr>
        <w:t>void</w:t>
      </w:r>
      <w:proofErr w:type="spellEnd"/>
      <w:r w:rsidRPr="00A32EB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32EB9">
        <w:rPr>
          <w:rFonts w:ascii="Arial" w:hAnsi="Arial" w:cs="Arial"/>
          <w:color w:val="000000" w:themeColor="text1"/>
        </w:rPr>
        <w:t>detenerMotores</w:t>
      </w:r>
      <w:proofErr w:type="spellEnd"/>
      <w:r w:rsidRPr="00A32EB9">
        <w:rPr>
          <w:rFonts w:ascii="Arial" w:hAnsi="Arial" w:cs="Arial"/>
          <w:color w:val="000000" w:themeColor="text1"/>
        </w:rPr>
        <w:t>() {</w:t>
      </w:r>
    </w:p>
    <w:p w14:paraId="6DCA41CE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lastRenderedPageBreak/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analogWrite</w:t>
      </w:r>
      <w:proofErr w:type="spellEnd"/>
      <w:r w:rsidRPr="00A32EB9">
        <w:rPr>
          <w:rFonts w:ascii="Arial" w:hAnsi="Arial" w:cs="Arial"/>
          <w:color w:val="000000" w:themeColor="text1"/>
        </w:rPr>
        <w:t>(ENA, 0);</w:t>
      </w:r>
    </w:p>
    <w:p w14:paraId="034B62B7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r w:rsidRPr="00A32EB9">
        <w:rPr>
          <w:rFonts w:ascii="Arial" w:hAnsi="Arial" w:cs="Arial"/>
          <w:color w:val="000000" w:themeColor="text1"/>
        </w:rPr>
        <w:t>analogWrite</w:t>
      </w:r>
      <w:proofErr w:type="spellEnd"/>
      <w:r w:rsidRPr="00A32EB9">
        <w:rPr>
          <w:rFonts w:ascii="Arial" w:hAnsi="Arial" w:cs="Arial"/>
          <w:color w:val="000000" w:themeColor="text1"/>
        </w:rPr>
        <w:t>(ENB, 0);</w:t>
      </w:r>
    </w:p>
    <w:p w14:paraId="7E16C917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digitalWrite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IN1, LOW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4B2D638E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digitalWrite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IN2, LOW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2751143B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digitalWrite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IN3, LOW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6C81E682" w14:textId="77777777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  <w:lang w:val="en-US"/>
        </w:rPr>
      </w:pPr>
      <w:r w:rsidRPr="00A32EB9">
        <w:rPr>
          <w:rFonts w:ascii="Arial" w:hAnsi="Arial" w:cs="Arial"/>
          <w:color w:val="000000" w:themeColor="text1"/>
          <w:lang w:val="en-US"/>
        </w:rPr>
        <w:t xml:space="preserve">  </w:t>
      </w:r>
      <w:proofErr w:type="spellStart"/>
      <w:proofErr w:type="gramStart"/>
      <w:r w:rsidRPr="00A32EB9">
        <w:rPr>
          <w:rFonts w:ascii="Arial" w:hAnsi="Arial" w:cs="Arial"/>
          <w:color w:val="000000" w:themeColor="text1"/>
          <w:lang w:val="en-US"/>
        </w:rPr>
        <w:t>digitalWrite</w:t>
      </w:r>
      <w:proofErr w:type="spellEnd"/>
      <w:r w:rsidRPr="00A32EB9">
        <w:rPr>
          <w:rFonts w:ascii="Arial" w:hAnsi="Arial" w:cs="Arial"/>
          <w:color w:val="000000" w:themeColor="text1"/>
          <w:lang w:val="en-US"/>
        </w:rPr>
        <w:t>(</w:t>
      </w:r>
      <w:proofErr w:type="gramEnd"/>
      <w:r w:rsidRPr="00A32EB9">
        <w:rPr>
          <w:rFonts w:ascii="Arial" w:hAnsi="Arial" w:cs="Arial"/>
          <w:color w:val="000000" w:themeColor="text1"/>
          <w:lang w:val="en-US"/>
        </w:rPr>
        <w:t>IN4, LOW</w:t>
      </w:r>
      <w:proofErr w:type="gramStart"/>
      <w:r w:rsidRPr="00A32EB9">
        <w:rPr>
          <w:rFonts w:ascii="Arial" w:hAnsi="Arial" w:cs="Arial"/>
          <w:color w:val="000000" w:themeColor="text1"/>
          <w:lang w:val="en-US"/>
        </w:rPr>
        <w:t>);</w:t>
      </w:r>
      <w:proofErr w:type="gramEnd"/>
    </w:p>
    <w:p w14:paraId="57615FA6" w14:textId="4E750994" w:rsidR="00A32EB9" w:rsidRP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 w:rsidRPr="00A32EB9">
        <w:rPr>
          <w:rFonts w:ascii="Arial" w:hAnsi="Arial" w:cs="Arial"/>
          <w:color w:val="000000" w:themeColor="text1"/>
        </w:rPr>
        <w:t>}</w:t>
      </w:r>
    </w:p>
    <w:p w14:paraId="25476CD3" w14:textId="77777777" w:rsidR="008B2A6D" w:rsidRDefault="008B2A6D" w:rsidP="00E63DBB">
      <w:pPr>
        <w:pStyle w:val="Ttulo3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4F6FFAD6" w14:textId="77777777" w:rsidR="00A32EB9" w:rsidRDefault="00A32EB9" w:rsidP="00A32EB9"/>
    <w:p w14:paraId="34865DCE" w14:textId="77777777" w:rsidR="00A32EB9" w:rsidRDefault="00A32EB9" w:rsidP="00A32EB9"/>
    <w:p w14:paraId="2AB7B75C" w14:textId="77777777" w:rsidR="00A32EB9" w:rsidRDefault="00A32EB9" w:rsidP="00A32EB9"/>
    <w:p w14:paraId="1053ECDE" w14:textId="77777777" w:rsidR="00A32EB9" w:rsidRDefault="00A32EB9" w:rsidP="00A32EB9"/>
    <w:p w14:paraId="24D234EE" w14:textId="77777777" w:rsidR="00A32EB9" w:rsidRDefault="00A32EB9" w:rsidP="00A32EB9"/>
    <w:p w14:paraId="4746E9CC" w14:textId="77777777" w:rsidR="00A32EB9" w:rsidRDefault="00A32EB9" w:rsidP="00A32EB9"/>
    <w:p w14:paraId="132F9AD9" w14:textId="77777777" w:rsidR="00A32EB9" w:rsidRDefault="00A32EB9" w:rsidP="00A32EB9"/>
    <w:p w14:paraId="41B23DDB" w14:textId="77777777" w:rsidR="00A32EB9" w:rsidRDefault="00A32EB9" w:rsidP="00A32EB9"/>
    <w:p w14:paraId="5AD08993" w14:textId="77777777" w:rsidR="00A32EB9" w:rsidRDefault="00A32EB9" w:rsidP="00A32EB9"/>
    <w:p w14:paraId="65C42808" w14:textId="77777777" w:rsidR="00A32EB9" w:rsidRDefault="00A32EB9" w:rsidP="00A32EB9"/>
    <w:p w14:paraId="627A78DB" w14:textId="77777777" w:rsidR="00A32EB9" w:rsidRDefault="00A32EB9" w:rsidP="00A32EB9"/>
    <w:p w14:paraId="66C981D9" w14:textId="77777777" w:rsidR="00A32EB9" w:rsidRDefault="00A32EB9" w:rsidP="00A32EB9"/>
    <w:p w14:paraId="7BCEBB08" w14:textId="77777777" w:rsidR="00A32EB9" w:rsidRDefault="00A32EB9" w:rsidP="00A32EB9"/>
    <w:p w14:paraId="19090F16" w14:textId="77777777" w:rsidR="00A32EB9" w:rsidRDefault="00A32EB9" w:rsidP="00A32EB9"/>
    <w:p w14:paraId="20D44C93" w14:textId="77777777" w:rsidR="00A32EB9" w:rsidRDefault="00A32EB9" w:rsidP="00A32EB9"/>
    <w:p w14:paraId="3E1CEC55" w14:textId="77777777" w:rsidR="00A32EB9" w:rsidRPr="00A32EB9" w:rsidRDefault="00A32EB9" w:rsidP="00A32EB9"/>
    <w:p w14:paraId="35810264" w14:textId="49A3A03F" w:rsidR="00E63DBB" w:rsidRPr="00A32EB9" w:rsidRDefault="00E63DBB" w:rsidP="00A32EB9">
      <w:pPr>
        <w:pStyle w:val="Ttulo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8" w:name="_Toc212444642"/>
      <w:r w:rsidRPr="00A32EB9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Resultados obtenidos</w:t>
      </w:r>
      <w:bookmarkEnd w:id="8"/>
    </w:p>
    <w:p w14:paraId="31457B90" w14:textId="6267458D" w:rsidR="00E63DBB" w:rsidRDefault="00E63DBB" w:rsidP="00A32EB9">
      <w:pPr>
        <w:pStyle w:val="NormalWeb"/>
        <w:rPr>
          <w:rFonts w:ascii="Arial" w:hAnsi="Arial" w:cs="Arial"/>
          <w:color w:val="000000" w:themeColor="text1"/>
        </w:rPr>
      </w:pPr>
      <w:r w:rsidRPr="00E63DBB">
        <w:rPr>
          <w:rFonts w:ascii="Arial" w:hAnsi="Arial" w:cs="Arial"/>
          <w:color w:val="000000" w:themeColor="text1"/>
        </w:rPr>
        <w:t>El carrito siguió la línea correctamente.</w:t>
      </w:r>
    </w:p>
    <w:p w14:paraId="6FB710B6" w14:textId="21242E2A" w:rsidR="00A32EB9" w:rsidRDefault="00A32EB9" w:rsidP="00A32EB9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pict w14:anchorId="344A3898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1" o:spid="_x0000_s2052" type="#_x0000_t202" style="position:absolute;margin-left:205.45pt;margin-top:73.85pt;width:255.95pt;height:34.4pt;z-index:251658240;visibility:visible;mso-wrap-style:square;mso-wrap-distance-left:9pt;mso-wrap-distance-top:0;mso-wrap-distance-right:9pt;mso-wrap-distance-bottom:0;mso-position-horizontal-relative:margin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" stroked="f">
            <v:textbox style="mso-fit-shape-to-text:t" inset="0,0,0,0">
              <w:txbxContent>
                <w:p w14:paraId="7F8290B4" w14:textId="2C61DD7F" w:rsidR="00A32EB9" w:rsidRPr="00F57CB1" w:rsidRDefault="00A32EB9" w:rsidP="00A32EB9">
                  <w:pPr>
                    <w:pStyle w:val="Descripcin"/>
                    <w:jc w:val="center"/>
                    <w:rPr>
                      <w:noProof/>
                      <w:sz w:val="20"/>
                      <w:szCs w:val="20"/>
                    </w:rPr>
                  </w:pPr>
                  <w:r w:rsidRPr="00F57CB1">
                    <w:rPr>
                      <w:sz w:val="20"/>
                      <w:szCs w:val="20"/>
                    </w:rPr>
                    <w:t xml:space="preserve">Imagen </w:t>
                  </w:r>
                  <w:r w:rsidRPr="00F57CB1">
                    <w:rPr>
                      <w:sz w:val="20"/>
                      <w:szCs w:val="20"/>
                    </w:rPr>
                    <w:fldChar w:fldCharType="begin"/>
                  </w:r>
                  <w:r w:rsidRPr="00F57CB1">
                    <w:rPr>
                      <w:sz w:val="20"/>
                      <w:szCs w:val="20"/>
                    </w:rPr>
                    <w:instrText xml:space="preserve"> SEQ Imagen \* ARABIC </w:instrText>
                  </w:r>
                  <w:r w:rsidRPr="00F57CB1"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noProof/>
                      <w:sz w:val="20"/>
                      <w:szCs w:val="20"/>
                    </w:rPr>
                    <w:t>1</w:t>
                  </w:r>
                  <w:r w:rsidRPr="00F57CB1">
                    <w:rPr>
                      <w:sz w:val="20"/>
                      <w:szCs w:val="20"/>
                    </w:rPr>
                    <w:fldChar w:fldCharType="end"/>
                  </w:r>
                  <w:r w:rsidRPr="00F57CB1">
                    <w:rPr>
                      <w:sz w:val="20"/>
                      <w:szCs w:val="20"/>
                    </w:rPr>
                    <w:t xml:space="preserve">. </w:t>
                  </w:r>
                  <w:r>
                    <w:rPr>
                      <w:sz w:val="20"/>
                      <w:szCs w:val="20"/>
                    </w:rPr>
                    <w:t xml:space="preserve">Conexión en Arduino para comprobar que la </w:t>
                  </w:r>
                  <w:r w:rsidR="007F3619">
                    <w:rPr>
                      <w:sz w:val="20"/>
                      <w:szCs w:val="20"/>
                    </w:rPr>
                    <w:t>unión de componentes</w:t>
                  </w:r>
                  <w:r>
                    <w:rPr>
                      <w:sz w:val="20"/>
                      <w:szCs w:val="20"/>
                    </w:rPr>
                    <w:t xml:space="preserve"> sea la correcta</w:t>
                  </w:r>
                </w:p>
              </w:txbxContent>
            </v:textbox>
            <w10:wrap type="square" anchorx="margin"/>
          </v:shape>
        </w:pict>
      </w: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3C0A74F3" wp14:editId="55C6BC5B">
            <wp:extent cx="1748356" cy="2330349"/>
            <wp:effectExtent l="285750" t="0" r="271145" b="0"/>
            <wp:docPr id="754909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757393" cy="2342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51CED" w14:textId="7D9C43F9" w:rsidR="00A32EB9" w:rsidRDefault="007F3619" w:rsidP="00A32EB9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pict w14:anchorId="2874646A">
          <v:shape id="_x0000_s2057" type="#_x0000_t202" style="position:absolute;margin-left:212.45pt;margin-top:42.15pt;width:255.95pt;height:34.4pt;z-index:251663360;visibility:visible;mso-wrap-style:square;mso-wrap-distance-left:9pt;mso-wrap-distance-top:0;mso-wrap-distance-right:9pt;mso-wrap-distance-bottom:0;mso-position-horizontal-relative:margin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" stroked="f">
            <v:textbox style="mso-fit-shape-to-text:t" inset="0,0,0,0">
              <w:txbxContent>
                <w:p w14:paraId="3EFB6356" w14:textId="0149607E" w:rsidR="007F3619" w:rsidRPr="00F57CB1" w:rsidRDefault="007F3619" w:rsidP="007F3619">
                  <w:pPr>
                    <w:pStyle w:val="Descripcin"/>
                    <w:jc w:val="center"/>
                    <w:rPr>
                      <w:noProof/>
                      <w:sz w:val="20"/>
                      <w:szCs w:val="20"/>
                    </w:rPr>
                  </w:pPr>
                  <w:r w:rsidRPr="00F57CB1">
                    <w:rPr>
                      <w:sz w:val="20"/>
                      <w:szCs w:val="20"/>
                    </w:rPr>
                    <w:t xml:space="preserve">Imagen </w:t>
                  </w:r>
                  <w:r>
                    <w:rPr>
                      <w:sz w:val="20"/>
                      <w:szCs w:val="20"/>
                    </w:rPr>
                    <w:t>2</w:t>
                  </w:r>
                  <w:r w:rsidRPr="00F57CB1">
                    <w:rPr>
                      <w:sz w:val="20"/>
                      <w:szCs w:val="20"/>
                    </w:rPr>
                    <w:t xml:space="preserve">. </w:t>
                  </w:r>
                  <w:r>
                    <w:rPr>
                      <w:sz w:val="20"/>
                      <w:szCs w:val="20"/>
                    </w:rPr>
                    <w:t>Ensamblaje de las  conexiones sobre el carrito</w:t>
                  </w:r>
                </w:p>
              </w:txbxContent>
            </v:textbox>
            <w10:wrap type="square" anchorx="margin"/>
          </v:shape>
        </w:pict>
      </w:r>
      <w:r w:rsidR="00A32EB9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8FCE570" wp14:editId="02CB8C01">
            <wp:extent cx="2316478" cy="1737360"/>
            <wp:effectExtent l="0" t="0" r="0" b="0"/>
            <wp:docPr id="65370454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344" cy="1759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1BCB8" w14:textId="77777777" w:rsidR="007F3619" w:rsidRDefault="007F3619" w:rsidP="00A32EB9">
      <w:pPr>
        <w:pStyle w:val="NormalWeb"/>
        <w:rPr>
          <w:rFonts w:ascii="Arial" w:hAnsi="Arial" w:cs="Arial"/>
          <w:color w:val="000000" w:themeColor="text1"/>
        </w:rPr>
      </w:pPr>
    </w:p>
    <w:p w14:paraId="054A1C47" w14:textId="6C4FC8C4" w:rsidR="007F3619" w:rsidRDefault="007F3619" w:rsidP="007F3619">
      <w:pPr>
        <w:pStyle w:val="NormalWeb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pict w14:anchorId="2874646A">
          <v:shape id="_x0000_s2054" type="#_x0000_t202" style="position:absolute;margin-left:194.65pt;margin-top:48.4pt;width:255.95pt;height:34.4pt;z-index:251660288;visibility:visible;mso-wrap-style:square;mso-wrap-distance-left:9pt;mso-wrap-distance-top:0;mso-wrap-distance-right:9pt;mso-wrap-distance-bottom:0;mso-position-horizontal-relative:margin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" stroked="f">
            <v:textbox style="mso-fit-shape-to-text:t" inset="0,0,0,0">
              <w:txbxContent>
                <w:p w14:paraId="143D0DE1" w14:textId="77777777" w:rsidR="007F3619" w:rsidRPr="00F57CB1" w:rsidRDefault="007F3619" w:rsidP="007F3619">
                  <w:pPr>
                    <w:pStyle w:val="Descripcin"/>
                    <w:jc w:val="center"/>
                    <w:rPr>
                      <w:noProof/>
                      <w:sz w:val="20"/>
                      <w:szCs w:val="20"/>
                    </w:rPr>
                  </w:pPr>
                  <w:r w:rsidRPr="00F57CB1">
                    <w:rPr>
                      <w:sz w:val="20"/>
                      <w:szCs w:val="20"/>
                    </w:rPr>
                    <w:t xml:space="preserve">Imagen </w:t>
                  </w:r>
                  <w:r>
                    <w:rPr>
                      <w:sz w:val="20"/>
                      <w:szCs w:val="20"/>
                    </w:rPr>
                    <w:t>3</w:t>
                  </w:r>
                  <w:r w:rsidRPr="00F57CB1">
                    <w:rPr>
                      <w:sz w:val="20"/>
                      <w:szCs w:val="20"/>
                    </w:rPr>
                    <w:t xml:space="preserve">. </w:t>
                  </w:r>
                  <w:r>
                    <w:rPr>
                      <w:sz w:val="20"/>
                      <w:szCs w:val="20"/>
                    </w:rPr>
                    <w:t>Carrito seguidor de línea funcionando correctamente</w:t>
                  </w:r>
                </w:p>
              </w:txbxContent>
            </v:textbox>
            <w10:wrap type="square" anchorx="margin"/>
          </v:shape>
        </w:pict>
      </w: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072B715D" wp14:editId="28A8BEA6">
            <wp:extent cx="2346960" cy="1645920"/>
            <wp:effectExtent l="0" t="0" r="0" b="0"/>
            <wp:docPr id="20074122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96" t="39243" r="18962" b="40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11043" w14:textId="77777777" w:rsidR="00B9653C" w:rsidRDefault="00B9653C" w:rsidP="0073035D">
      <w:pPr>
        <w:rPr>
          <w:rFonts w:ascii="Arial" w:hAnsi="Arial" w:cs="Arial"/>
        </w:rPr>
      </w:pPr>
    </w:p>
    <w:p w14:paraId="2A6C997E" w14:textId="2C9CB5E6" w:rsidR="007A5DCD" w:rsidRPr="00B9653C" w:rsidRDefault="007A5DCD" w:rsidP="007A5DCD">
      <w:pPr>
        <w:pStyle w:val="Ttulo1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bookmarkStart w:id="9" w:name="_Toc212444643"/>
      <w:r w:rsidRPr="00B9653C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Conclusión</w:t>
      </w:r>
      <w:bookmarkEnd w:id="9"/>
    </w:p>
    <w:p w14:paraId="678548C7" w14:textId="18122540" w:rsidR="001D7979" w:rsidRPr="00E54339" w:rsidRDefault="00E54339" w:rsidP="001D7979">
      <w:pPr>
        <w:ind w:firstLine="284"/>
        <w:jc w:val="both"/>
        <w:rPr>
          <w:rFonts w:ascii="Arial" w:hAnsi="Arial" w:cs="Arial"/>
        </w:rPr>
      </w:pPr>
      <w:r w:rsidRPr="00A32EB9">
        <w:rPr>
          <w:rFonts w:ascii="Arial" w:hAnsi="Arial" w:cs="Arial"/>
        </w:rPr>
        <w:t xml:space="preserve">La práctica del </w:t>
      </w:r>
      <w:r w:rsidRPr="00A32EB9">
        <w:rPr>
          <w:rStyle w:val="Textoennegrita"/>
          <w:rFonts w:ascii="Arial" w:hAnsi="Arial" w:cs="Arial"/>
          <w:b w:val="0"/>
          <w:bCs w:val="0"/>
        </w:rPr>
        <w:t xml:space="preserve">carrito seguidor de línea con Arduino y </w:t>
      </w:r>
      <w:proofErr w:type="gramStart"/>
      <w:r w:rsidRPr="00A32EB9">
        <w:rPr>
          <w:rStyle w:val="Textoennegrita"/>
          <w:rFonts w:ascii="Arial" w:hAnsi="Arial" w:cs="Arial"/>
          <w:b w:val="0"/>
          <w:bCs w:val="0"/>
        </w:rPr>
        <w:t>driver</w:t>
      </w:r>
      <w:proofErr w:type="gramEnd"/>
      <w:r w:rsidRPr="00A32EB9">
        <w:rPr>
          <w:rStyle w:val="Textoennegrita"/>
          <w:rFonts w:ascii="Arial" w:hAnsi="Arial" w:cs="Arial"/>
          <w:b w:val="0"/>
          <w:bCs w:val="0"/>
        </w:rPr>
        <w:t xml:space="preserve"> L298N</w:t>
      </w:r>
      <w:r w:rsidRPr="00A32EB9">
        <w:rPr>
          <w:rFonts w:ascii="Arial" w:hAnsi="Arial" w:cs="Arial"/>
        </w:rPr>
        <w:t xml:space="preserve"> permitió aplicar conceptos de electrónica, programación y control de manera práctica. La fase inicial con</w:t>
      </w:r>
      <w:r w:rsidRPr="00A32EB9">
        <w:rPr>
          <w:rFonts w:ascii="Arial" w:hAnsi="Arial" w:cs="Arial"/>
          <w:b/>
          <w:bCs/>
        </w:rPr>
        <w:t xml:space="preserve"> </w:t>
      </w:r>
      <w:proofErr w:type="spellStart"/>
      <w:r w:rsidRPr="00A32EB9">
        <w:rPr>
          <w:rStyle w:val="Textoennegrita"/>
          <w:rFonts w:ascii="Arial" w:hAnsi="Arial" w:cs="Arial"/>
          <w:b w:val="0"/>
          <w:bCs w:val="0"/>
        </w:rPr>
        <w:t>LEDs</w:t>
      </w:r>
      <w:proofErr w:type="spellEnd"/>
      <w:r w:rsidRPr="00A32EB9">
        <w:rPr>
          <w:rFonts w:ascii="Arial" w:hAnsi="Arial" w:cs="Arial"/>
        </w:rPr>
        <w:t xml:space="preserve"> fue clave para validar la lógica de control antes de conectar los motores, evitando errores y facilitando la comprensión.</w:t>
      </w:r>
      <w:r w:rsidRPr="00A32EB9">
        <w:rPr>
          <w:rFonts w:ascii="Arial" w:hAnsi="Arial" w:cs="Arial"/>
        </w:rPr>
        <w:br/>
      </w:r>
      <w:r w:rsidRPr="00E54339">
        <w:rPr>
          <w:rFonts w:ascii="Arial" w:hAnsi="Arial" w:cs="Arial"/>
        </w:rPr>
        <w:t>En conclusión, este proyecto refuerza el aprendizaje en robótica educativa, mostrando cómo sensores y actuadores pueden integrarse mediante un microcontrolador para crear sistemas autónomos capaces de seguir una trayectoria definida.</w:t>
      </w:r>
    </w:p>
    <w:p w14:paraId="340F49BF" w14:textId="77777777" w:rsidR="001D7979" w:rsidRPr="001D7979" w:rsidRDefault="001D7979" w:rsidP="001D7979">
      <w:pPr>
        <w:ind w:firstLine="284"/>
        <w:jc w:val="both"/>
        <w:rPr>
          <w:rFonts w:ascii="Arial" w:hAnsi="Arial" w:cs="Arial"/>
        </w:rPr>
      </w:pPr>
    </w:p>
    <w:bookmarkEnd w:id="0"/>
    <w:p w14:paraId="38547EA2" w14:textId="1EE63FF6" w:rsidR="00B172FE" w:rsidRDefault="00574F9F" w:rsidP="00407056">
      <w:pPr>
        <w:spacing w:line="360" w:lineRule="auto"/>
        <w:ind w:firstLine="284"/>
        <w:rPr>
          <w:rFonts w:ascii="Arial" w:hAnsi="Arial" w:cs="Arial"/>
        </w:rPr>
      </w:pPr>
      <w:r w:rsidRPr="00574F9F">
        <w:rPr>
          <w:rFonts w:ascii="Arial" w:hAnsi="Arial" w:cs="Arial"/>
          <w:b/>
          <w:bCs/>
        </w:rPr>
        <w:t>Enlace del Repositorio en GitHub:</w:t>
      </w:r>
      <w:r w:rsidRPr="00574F9F">
        <w:rPr>
          <w:rFonts w:ascii="Arial" w:hAnsi="Arial" w:cs="Arial"/>
        </w:rPr>
        <w:t xml:space="preserve"> </w:t>
      </w:r>
      <w:hyperlink r:id="rId17" w:history="1">
        <w:r w:rsidRPr="009D69A3">
          <w:rPr>
            <w:rStyle w:val="Hipervnculo"/>
            <w:rFonts w:ascii="Arial" w:hAnsi="Arial" w:cs="Arial"/>
          </w:rPr>
          <w:t>https://github.com/america04/Practicas7E</w:t>
        </w:r>
      </w:hyperlink>
    </w:p>
    <w:p w14:paraId="7A18E1DC" w14:textId="77777777" w:rsidR="00574F9F" w:rsidRPr="0071712A" w:rsidRDefault="00574F9F" w:rsidP="00407056">
      <w:pPr>
        <w:spacing w:line="360" w:lineRule="auto"/>
        <w:ind w:firstLine="284"/>
        <w:rPr>
          <w:rFonts w:ascii="Arial" w:hAnsi="Arial" w:cs="Arial"/>
        </w:rPr>
      </w:pPr>
    </w:p>
    <w:sectPr w:rsidR="00574F9F" w:rsidRPr="0071712A" w:rsidSect="006464BB"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021D9" w14:textId="77777777" w:rsidR="005F6CB0" w:rsidRPr="0055664A" w:rsidRDefault="005F6CB0" w:rsidP="00A86566">
      <w:pPr>
        <w:spacing w:after="0" w:line="240" w:lineRule="auto"/>
      </w:pPr>
      <w:r w:rsidRPr="0055664A">
        <w:separator/>
      </w:r>
    </w:p>
  </w:endnote>
  <w:endnote w:type="continuationSeparator" w:id="0">
    <w:p w14:paraId="34BA6906" w14:textId="77777777" w:rsidR="005F6CB0" w:rsidRPr="0055664A" w:rsidRDefault="005F6CB0" w:rsidP="00A86566">
      <w:pPr>
        <w:spacing w:after="0" w:line="240" w:lineRule="auto"/>
      </w:pPr>
      <w:r w:rsidRPr="0055664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593878"/>
      <w:docPartObj>
        <w:docPartGallery w:val="Page Numbers (Bottom of Page)"/>
        <w:docPartUnique/>
      </w:docPartObj>
    </w:sdtPr>
    <w:sdtContent>
      <w:p w14:paraId="6140CE2B" w14:textId="6D65EF69" w:rsidR="006464BB" w:rsidRPr="0055664A" w:rsidRDefault="006464BB">
        <w:pPr>
          <w:pStyle w:val="Piedepgina"/>
          <w:jc w:val="right"/>
        </w:pPr>
        <w:r w:rsidRPr="0055664A">
          <w:fldChar w:fldCharType="begin"/>
        </w:r>
        <w:r w:rsidRPr="0055664A">
          <w:instrText>PAGE   \* MERGEFORMAT</w:instrText>
        </w:r>
        <w:r w:rsidRPr="0055664A">
          <w:fldChar w:fldCharType="separate"/>
        </w:r>
        <w:r w:rsidRPr="0055664A">
          <w:t>2</w:t>
        </w:r>
        <w:r w:rsidRPr="0055664A">
          <w:fldChar w:fldCharType="end"/>
        </w:r>
      </w:p>
    </w:sdtContent>
  </w:sdt>
  <w:p w14:paraId="3761DB1E" w14:textId="77777777" w:rsidR="00A74E22" w:rsidRPr="0055664A" w:rsidRDefault="00A74E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E349F" w14:textId="77777777" w:rsidR="005F6CB0" w:rsidRPr="0055664A" w:rsidRDefault="005F6CB0" w:rsidP="00A86566">
      <w:pPr>
        <w:spacing w:after="0" w:line="240" w:lineRule="auto"/>
      </w:pPr>
      <w:r w:rsidRPr="0055664A">
        <w:separator/>
      </w:r>
    </w:p>
  </w:footnote>
  <w:footnote w:type="continuationSeparator" w:id="0">
    <w:p w14:paraId="5A2B5CE4" w14:textId="77777777" w:rsidR="005F6CB0" w:rsidRPr="0055664A" w:rsidRDefault="005F6CB0" w:rsidP="00A86566">
      <w:pPr>
        <w:spacing w:after="0" w:line="240" w:lineRule="auto"/>
      </w:pPr>
      <w:r w:rsidRPr="0055664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D3E73" w14:textId="37C20EFD" w:rsidR="00A86566" w:rsidRPr="001D2598" w:rsidRDefault="001D2598" w:rsidP="001D259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</w:pPr>
    <w:r w:rsidRPr="00AF61D1">
      <w:rPr>
        <w:noProof/>
      </w:rPr>
      <w:drawing>
        <wp:inline distT="0" distB="0" distL="0" distR="0" wp14:anchorId="5CBB04B6" wp14:editId="0DB0ADBC">
          <wp:extent cx="1656000" cy="727531"/>
          <wp:effectExtent l="0" t="0" r="1905" b="0"/>
          <wp:docPr id="1770269338" name="Imagen 34" descr="No hay ninguna descripción de la foto disponi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o hay ninguna descripción de la foto disponible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819" t="20221" r="25097" b="15441"/>
                  <a:stretch/>
                </pic:blipFill>
                <pic:spPr bwMode="auto">
                  <a:xfrm>
                    <a:off x="0" y="0"/>
                    <a:ext cx="1656000" cy="7275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                                 </w:t>
    </w:r>
    <w:r w:rsidRPr="00AF61D1">
      <w:rPr>
        <w:noProof/>
      </w:rPr>
      <w:drawing>
        <wp:inline distT="0" distB="0" distL="0" distR="0" wp14:anchorId="4E05C330" wp14:editId="4E1DE3A0">
          <wp:extent cx="2520000" cy="659686"/>
          <wp:effectExtent l="0" t="0" r="0" b="7620"/>
          <wp:docPr id="470597050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7545881" name="Imagen 1" descr="Texto&#10;&#10;El contenido generado por IA puede ser incorrecto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520000" cy="6596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</w:t>
    </w:r>
    <w:r w:rsidRPr="00124F27"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F735" w14:textId="4AF30025" w:rsidR="006464BB" w:rsidRPr="0055664A" w:rsidRDefault="001D2598" w:rsidP="001D259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</w:pPr>
    <w:r w:rsidRPr="00AF61D1">
      <w:rPr>
        <w:noProof/>
      </w:rPr>
      <w:drawing>
        <wp:inline distT="0" distB="0" distL="0" distR="0" wp14:anchorId="0E8B2E22" wp14:editId="0C7574DE">
          <wp:extent cx="1656000" cy="727531"/>
          <wp:effectExtent l="0" t="0" r="1905" b="0"/>
          <wp:docPr id="2038061633" name="Imagen 34" descr="No hay ninguna descripción de la foto disponi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o hay ninguna descripción de la foto disponible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819" t="20221" r="25097" b="15441"/>
                  <a:stretch/>
                </pic:blipFill>
                <pic:spPr bwMode="auto">
                  <a:xfrm>
                    <a:off x="0" y="0"/>
                    <a:ext cx="1656000" cy="7275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                                 </w:t>
    </w:r>
    <w:r w:rsidRPr="00AF61D1">
      <w:rPr>
        <w:noProof/>
      </w:rPr>
      <w:drawing>
        <wp:inline distT="0" distB="0" distL="0" distR="0" wp14:anchorId="11112A10" wp14:editId="5A87713E">
          <wp:extent cx="2520000" cy="659686"/>
          <wp:effectExtent l="0" t="0" r="0" b="7620"/>
          <wp:docPr id="1510548291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7545881" name="Imagen 1" descr="Texto&#10;&#10;El contenido generado por IA puede ser incorrecto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520000" cy="6596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</w:t>
    </w:r>
    <w:r w:rsidRPr="00124F27"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7E4"/>
    <w:multiLevelType w:val="hybridMultilevel"/>
    <w:tmpl w:val="FD44C4E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37B13"/>
    <w:multiLevelType w:val="hybridMultilevel"/>
    <w:tmpl w:val="B140667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C76A09"/>
    <w:multiLevelType w:val="hybridMultilevel"/>
    <w:tmpl w:val="8E9C8D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348ED"/>
    <w:multiLevelType w:val="multilevel"/>
    <w:tmpl w:val="CD82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53390"/>
    <w:multiLevelType w:val="multilevel"/>
    <w:tmpl w:val="BF8E21C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138E0"/>
    <w:multiLevelType w:val="hybridMultilevel"/>
    <w:tmpl w:val="770C8B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96AEB"/>
    <w:multiLevelType w:val="multilevel"/>
    <w:tmpl w:val="F122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3098C"/>
    <w:multiLevelType w:val="multilevel"/>
    <w:tmpl w:val="C57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4286C"/>
    <w:multiLevelType w:val="multilevel"/>
    <w:tmpl w:val="E302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D672B"/>
    <w:multiLevelType w:val="hybridMultilevel"/>
    <w:tmpl w:val="4D9CB36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347BCD"/>
    <w:multiLevelType w:val="hybridMultilevel"/>
    <w:tmpl w:val="353CC5E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B71BE9"/>
    <w:multiLevelType w:val="hybridMultilevel"/>
    <w:tmpl w:val="52F85828"/>
    <w:lvl w:ilvl="0" w:tplc="080A000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B71A2A"/>
    <w:multiLevelType w:val="hybridMultilevel"/>
    <w:tmpl w:val="E3304F64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A3572D"/>
    <w:multiLevelType w:val="multilevel"/>
    <w:tmpl w:val="3F18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21B76"/>
    <w:multiLevelType w:val="hybridMultilevel"/>
    <w:tmpl w:val="751A0B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9B267D"/>
    <w:multiLevelType w:val="multilevel"/>
    <w:tmpl w:val="88A4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B084B"/>
    <w:multiLevelType w:val="hybridMultilevel"/>
    <w:tmpl w:val="BBCAAB54"/>
    <w:lvl w:ilvl="0" w:tplc="0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7F0940E3"/>
    <w:multiLevelType w:val="hybridMultilevel"/>
    <w:tmpl w:val="4830D53C"/>
    <w:lvl w:ilvl="0" w:tplc="0CC05CA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7814227">
    <w:abstractNumId w:val="11"/>
  </w:num>
  <w:num w:numId="2" w16cid:durableId="202594097">
    <w:abstractNumId w:val="5"/>
  </w:num>
  <w:num w:numId="3" w16cid:durableId="2125494466">
    <w:abstractNumId w:val="12"/>
  </w:num>
  <w:num w:numId="4" w16cid:durableId="260797716">
    <w:abstractNumId w:val="0"/>
  </w:num>
  <w:num w:numId="5" w16cid:durableId="2035300827">
    <w:abstractNumId w:val="1"/>
  </w:num>
  <w:num w:numId="6" w16cid:durableId="752048314">
    <w:abstractNumId w:val="16"/>
  </w:num>
  <w:num w:numId="7" w16cid:durableId="598829070">
    <w:abstractNumId w:val="2"/>
  </w:num>
  <w:num w:numId="8" w16cid:durableId="348141116">
    <w:abstractNumId w:val="14"/>
  </w:num>
  <w:num w:numId="9" w16cid:durableId="1152141513">
    <w:abstractNumId w:val="10"/>
  </w:num>
  <w:num w:numId="10" w16cid:durableId="1258252133">
    <w:abstractNumId w:val="17"/>
  </w:num>
  <w:num w:numId="11" w16cid:durableId="1837456221">
    <w:abstractNumId w:val="9"/>
  </w:num>
  <w:num w:numId="12" w16cid:durableId="246378896">
    <w:abstractNumId w:val="4"/>
  </w:num>
  <w:num w:numId="13" w16cid:durableId="910890264">
    <w:abstractNumId w:val="11"/>
  </w:num>
  <w:num w:numId="14" w16cid:durableId="753818606">
    <w:abstractNumId w:val="13"/>
  </w:num>
  <w:num w:numId="15" w16cid:durableId="1163471783">
    <w:abstractNumId w:val="8"/>
  </w:num>
  <w:num w:numId="16" w16cid:durableId="1015766160">
    <w:abstractNumId w:val="7"/>
  </w:num>
  <w:num w:numId="17" w16cid:durableId="1498500532">
    <w:abstractNumId w:val="6"/>
  </w:num>
  <w:num w:numId="18" w16cid:durableId="509756882">
    <w:abstractNumId w:val="15"/>
  </w:num>
  <w:num w:numId="19" w16cid:durableId="1179466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3A46"/>
    <w:rsid w:val="000351F2"/>
    <w:rsid w:val="000A5861"/>
    <w:rsid w:val="000C0DD0"/>
    <w:rsid w:val="000D592E"/>
    <w:rsid w:val="000D712C"/>
    <w:rsid w:val="000F01A1"/>
    <w:rsid w:val="00131040"/>
    <w:rsid w:val="0014468A"/>
    <w:rsid w:val="00181275"/>
    <w:rsid w:val="00182A23"/>
    <w:rsid w:val="00195142"/>
    <w:rsid w:val="001A1CCF"/>
    <w:rsid w:val="001D2598"/>
    <w:rsid w:val="001D7979"/>
    <w:rsid w:val="002311F0"/>
    <w:rsid w:val="00283E53"/>
    <w:rsid w:val="00290514"/>
    <w:rsid w:val="002A65A2"/>
    <w:rsid w:val="002A722A"/>
    <w:rsid w:val="002E365B"/>
    <w:rsid w:val="003204EF"/>
    <w:rsid w:val="00346850"/>
    <w:rsid w:val="00346BA6"/>
    <w:rsid w:val="00360E6B"/>
    <w:rsid w:val="003724F5"/>
    <w:rsid w:val="00374C7D"/>
    <w:rsid w:val="003758C5"/>
    <w:rsid w:val="00387E9C"/>
    <w:rsid w:val="003B1863"/>
    <w:rsid w:val="003B1AAD"/>
    <w:rsid w:val="003C1F71"/>
    <w:rsid w:val="003E0F65"/>
    <w:rsid w:val="003E6D8A"/>
    <w:rsid w:val="0040695A"/>
    <w:rsid w:val="00407056"/>
    <w:rsid w:val="00417A80"/>
    <w:rsid w:val="00424A34"/>
    <w:rsid w:val="004267C3"/>
    <w:rsid w:val="004A0F0B"/>
    <w:rsid w:val="004A3FA0"/>
    <w:rsid w:val="004B20EB"/>
    <w:rsid w:val="004C38D8"/>
    <w:rsid w:val="004C478D"/>
    <w:rsid w:val="004D3052"/>
    <w:rsid w:val="004F7842"/>
    <w:rsid w:val="0051141A"/>
    <w:rsid w:val="0055632C"/>
    <w:rsid w:val="0055664A"/>
    <w:rsid w:val="005722D9"/>
    <w:rsid w:val="00574F9F"/>
    <w:rsid w:val="005853A6"/>
    <w:rsid w:val="005F6CB0"/>
    <w:rsid w:val="006137CE"/>
    <w:rsid w:val="00626A43"/>
    <w:rsid w:val="00633602"/>
    <w:rsid w:val="006464BB"/>
    <w:rsid w:val="00671679"/>
    <w:rsid w:val="00675A6C"/>
    <w:rsid w:val="006D26AB"/>
    <w:rsid w:val="006D2FA5"/>
    <w:rsid w:val="006E564E"/>
    <w:rsid w:val="006F3165"/>
    <w:rsid w:val="007002D5"/>
    <w:rsid w:val="007017E0"/>
    <w:rsid w:val="0071712A"/>
    <w:rsid w:val="0073035D"/>
    <w:rsid w:val="007441E5"/>
    <w:rsid w:val="0074789E"/>
    <w:rsid w:val="00752590"/>
    <w:rsid w:val="00761B35"/>
    <w:rsid w:val="007809EB"/>
    <w:rsid w:val="007A5DCD"/>
    <w:rsid w:val="007B1DE6"/>
    <w:rsid w:val="007C32BE"/>
    <w:rsid w:val="007D68C0"/>
    <w:rsid w:val="007E4858"/>
    <w:rsid w:val="007F119D"/>
    <w:rsid w:val="007F3619"/>
    <w:rsid w:val="00805395"/>
    <w:rsid w:val="00816666"/>
    <w:rsid w:val="0084332D"/>
    <w:rsid w:val="008606A0"/>
    <w:rsid w:val="008A07D9"/>
    <w:rsid w:val="008A76D1"/>
    <w:rsid w:val="008B0431"/>
    <w:rsid w:val="008B2A6D"/>
    <w:rsid w:val="008B5C33"/>
    <w:rsid w:val="008F3E46"/>
    <w:rsid w:val="00903A46"/>
    <w:rsid w:val="00911F99"/>
    <w:rsid w:val="00927D74"/>
    <w:rsid w:val="009305D8"/>
    <w:rsid w:val="009B07E2"/>
    <w:rsid w:val="009C5FC3"/>
    <w:rsid w:val="009F3BCC"/>
    <w:rsid w:val="00A02D3B"/>
    <w:rsid w:val="00A06FD6"/>
    <w:rsid w:val="00A24FBD"/>
    <w:rsid w:val="00A32E22"/>
    <w:rsid w:val="00A32EB9"/>
    <w:rsid w:val="00A43851"/>
    <w:rsid w:val="00A66580"/>
    <w:rsid w:val="00A74E22"/>
    <w:rsid w:val="00A83F32"/>
    <w:rsid w:val="00A86566"/>
    <w:rsid w:val="00A90ED6"/>
    <w:rsid w:val="00A9220D"/>
    <w:rsid w:val="00AB3808"/>
    <w:rsid w:val="00AC661C"/>
    <w:rsid w:val="00AD3AA6"/>
    <w:rsid w:val="00AD652E"/>
    <w:rsid w:val="00AE55E1"/>
    <w:rsid w:val="00B172FE"/>
    <w:rsid w:val="00B32415"/>
    <w:rsid w:val="00B56317"/>
    <w:rsid w:val="00B64DE9"/>
    <w:rsid w:val="00B94144"/>
    <w:rsid w:val="00B9653C"/>
    <w:rsid w:val="00BE32C2"/>
    <w:rsid w:val="00BE706C"/>
    <w:rsid w:val="00C00898"/>
    <w:rsid w:val="00C40D80"/>
    <w:rsid w:val="00C43A69"/>
    <w:rsid w:val="00C471E6"/>
    <w:rsid w:val="00C47912"/>
    <w:rsid w:val="00C5713D"/>
    <w:rsid w:val="00C84E6D"/>
    <w:rsid w:val="00C87D88"/>
    <w:rsid w:val="00CB6DEA"/>
    <w:rsid w:val="00CC06DE"/>
    <w:rsid w:val="00CE1416"/>
    <w:rsid w:val="00D126CF"/>
    <w:rsid w:val="00D3208A"/>
    <w:rsid w:val="00D53945"/>
    <w:rsid w:val="00DA76F4"/>
    <w:rsid w:val="00DB43EB"/>
    <w:rsid w:val="00DB5C23"/>
    <w:rsid w:val="00E14606"/>
    <w:rsid w:val="00E14F08"/>
    <w:rsid w:val="00E1542D"/>
    <w:rsid w:val="00E4127A"/>
    <w:rsid w:val="00E449D8"/>
    <w:rsid w:val="00E52979"/>
    <w:rsid w:val="00E54339"/>
    <w:rsid w:val="00E61775"/>
    <w:rsid w:val="00E63DBB"/>
    <w:rsid w:val="00E773F1"/>
    <w:rsid w:val="00EC0F49"/>
    <w:rsid w:val="00EC6A8E"/>
    <w:rsid w:val="00EC78BE"/>
    <w:rsid w:val="00EC7F18"/>
    <w:rsid w:val="00ED44A2"/>
    <w:rsid w:val="00ED522A"/>
    <w:rsid w:val="00ED7729"/>
    <w:rsid w:val="00F24CE5"/>
    <w:rsid w:val="00F34EE8"/>
    <w:rsid w:val="00F5207B"/>
    <w:rsid w:val="00F57CB1"/>
    <w:rsid w:val="00F84A9D"/>
    <w:rsid w:val="00F97FB1"/>
    <w:rsid w:val="00FB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5A73779F"/>
  <w15:docId w15:val="{13D09FF7-4660-4F0B-B708-9FE99103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3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3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3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3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3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3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3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3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3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3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3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03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3A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3A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3A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3A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3A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3A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3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3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3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3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3A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3A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3A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3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3A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3A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865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6566"/>
  </w:style>
  <w:style w:type="paragraph" w:styleId="Piedepgina">
    <w:name w:val="footer"/>
    <w:basedOn w:val="Normal"/>
    <w:link w:val="PiedepginaCar"/>
    <w:uiPriority w:val="99"/>
    <w:unhideWhenUsed/>
    <w:rsid w:val="00A865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6566"/>
  </w:style>
  <w:style w:type="paragraph" w:styleId="Sinespaciado">
    <w:name w:val="No Spacing"/>
    <w:uiPriority w:val="1"/>
    <w:qFormat/>
    <w:rsid w:val="00A86566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7A5DCD"/>
    <w:pPr>
      <w:spacing w:before="240" w:after="0" w:line="259" w:lineRule="auto"/>
      <w:outlineLvl w:val="9"/>
    </w:pPr>
    <w:rPr>
      <w:kern w:val="0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7A5DC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A5DCD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8F3E4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585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283E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6464BB"/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51141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51141A"/>
    <w:rPr>
      <w:rFonts w:ascii="Arial MT" w:eastAsia="Arial MT" w:hAnsi="Arial MT" w:cs="Arial MT"/>
      <w:kern w:val="0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574F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00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</w:rPr>
  </w:style>
  <w:style w:type="character" w:styleId="Textoennegrita">
    <w:name w:val="Strong"/>
    <w:basedOn w:val="Fuentedeprrafopredeter"/>
    <w:uiPriority w:val="22"/>
    <w:qFormat/>
    <w:rsid w:val="00C0089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0898"/>
    <w:rPr>
      <w:rFonts w:ascii="Courier New" w:eastAsia="Times New Roman" w:hAnsi="Courier New" w:cs="Courier New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A32EB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github.com/america04/Practicas7E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9c6e89-2704-489f-9de3-db1278199a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31035B53255D418C7EBBADE110603E" ma:contentTypeVersion="15" ma:contentTypeDescription="Create a new document." ma:contentTypeScope="" ma:versionID="f928f166360fc0ed163645643f7b706c">
  <xsd:schema xmlns:xsd="http://www.w3.org/2001/XMLSchema" xmlns:xs="http://www.w3.org/2001/XMLSchema" xmlns:p="http://schemas.microsoft.com/office/2006/metadata/properties" xmlns:ns3="849c6e89-2704-489f-9de3-db1278199a8e" xmlns:ns4="0b6b45c9-30bd-4b14-b301-a16685322302" targetNamespace="http://schemas.microsoft.com/office/2006/metadata/properties" ma:root="true" ma:fieldsID="d1607298639b031cfb9316a472e91310" ns3:_="" ns4:_="">
    <xsd:import namespace="849c6e89-2704-489f-9de3-db1278199a8e"/>
    <xsd:import namespace="0b6b45c9-30bd-4b14-b301-a1668532230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c6e89-2704-489f-9de3-db1278199a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6b45c9-30bd-4b14-b301-a1668532230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CEEC8-10A1-42FB-8359-7D29A5A02C16}">
  <ds:schemaRefs>
    <ds:schemaRef ds:uri="http://schemas.microsoft.com/office/2006/metadata/properties"/>
    <ds:schemaRef ds:uri="http://schemas.microsoft.com/office/infopath/2007/PartnerControls"/>
    <ds:schemaRef ds:uri="849c6e89-2704-489f-9de3-db1278199a8e"/>
  </ds:schemaRefs>
</ds:datastoreItem>
</file>

<file path=customXml/itemProps2.xml><?xml version="1.0" encoding="utf-8"?>
<ds:datastoreItem xmlns:ds="http://schemas.openxmlformats.org/officeDocument/2006/customXml" ds:itemID="{FD1649BC-2CCE-48FB-8ED0-EAD98250E5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589A08-7A2E-4F13-8031-659D2B1B3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c6e89-2704-489f-9de3-db1278199a8e"/>
    <ds:schemaRef ds:uri="0b6b45c9-30bd-4b14-b301-a166853223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AE05E08-485A-447A-A775-85F949777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13</Pages>
  <Words>1034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Garcia Segura America Yanely</cp:lastModifiedBy>
  <cp:revision>6</cp:revision>
  <cp:lastPrinted>2025-09-09T04:03:00Z</cp:lastPrinted>
  <dcterms:created xsi:type="dcterms:W3CDTF">2025-02-18T05:13:00Z</dcterms:created>
  <dcterms:modified xsi:type="dcterms:W3CDTF">2025-10-27T14:03:00Z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0x0101009931035B53255D418C7EBBADE110603E</vt:lpwstr>
  </property>
</Properties>
</file>