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29A65" w14:textId="66C32CEC" w:rsidR="00E87082" w:rsidRDefault="00DC3112" w:rsidP="007722CB">
      <w:pPr>
        <w:spacing w:after="0" w:line="480" w:lineRule="auto"/>
        <w:jc w:val="center"/>
        <w:rPr>
          <w:rFonts w:cs="Courier New"/>
          <w:b/>
          <w:sz w:val="24"/>
          <w:szCs w:val="24"/>
        </w:rPr>
      </w:pPr>
      <w:r>
        <w:rPr>
          <w:rFonts w:cs="Courier New"/>
          <w:b/>
          <w:sz w:val="24"/>
          <w:szCs w:val="24"/>
        </w:rPr>
        <w:t xml:space="preserve">URBANISM AND IRON MINING IN LABRADOR  </w:t>
      </w:r>
    </w:p>
    <w:p w14:paraId="689F3CDD" w14:textId="3FEED00A" w:rsidR="00F51297" w:rsidRDefault="00F51297" w:rsidP="007722CB">
      <w:pPr>
        <w:spacing w:after="0" w:line="480" w:lineRule="auto"/>
        <w:jc w:val="center"/>
        <w:rPr>
          <w:rFonts w:cs="Courier New"/>
          <w:b/>
          <w:sz w:val="24"/>
          <w:szCs w:val="24"/>
        </w:rPr>
      </w:pPr>
    </w:p>
    <w:p w14:paraId="279A0BC1" w14:textId="1DE9ECE5" w:rsidR="00B47351" w:rsidRPr="00C83DC3" w:rsidRDefault="00B47351" w:rsidP="007722CB">
      <w:pPr>
        <w:spacing w:after="0" w:line="480" w:lineRule="auto"/>
        <w:jc w:val="center"/>
        <w:rPr>
          <w:rFonts w:cs="Courier New"/>
          <w:b/>
          <w:sz w:val="24"/>
          <w:szCs w:val="24"/>
        </w:rPr>
      </w:pPr>
      <w:r w:rsidRPr="00C83DC3">
        <w:rPr>
          <w:rFonts w:cs="Courier New"/>
          <w:b/>
          <w:sz w:val="24"/>
          <w:szCs w:val="24"/>
        </w:rPr>
        <w:t>ARTHUR KRIM</w:t>
      </w:r>
      <w:r w:rsidR="005120CD">
        <w:rPr>
          <w:rFonts w:cs="Courier New"/>
          <w:b/>
          <w:sz w:val="24"/>
          <w:szCs w:val="24"/>
        </w:rPr>
        <w:t>, Boston Architectural College</w:t>
      </w:r>
    </w:p>
    <w:p w14:paraId="5BC1B6A4" w14:textId="77777777" w:rsidR="00B47351" w:rsidRPr="00C83DC3" w:rsidRDefault="00B47351" w:rsidP="00B47351">
      <w:pPr>
        <w:spacing w:after="0" w:line="480" w:lineRule="auto"/>
        <w:rPr>
          <w:rFonts w:cs="Courier New"/>
          <w:sz w:val="24"/>
          <w:szCs w:val="24"/>
        </w:rPr>
      </w:pPr>
    </w:p>
    <w:p w14:paraId="269D4356" w14:textId="451505E6" w:rsidR="008C707A" w:rsidRDefault="00F6171D" w:rsidP="00660F23">
      <w:pPr>
        <w:spacing w:after="0" w:line="480" w:lineRule="auto"/>
        <w:ind w:firstLine="720"/>
        <w:rPr>
          <w:rFonts w:cs="Courier New"/>
          <w:sz w:val="24"/>
          <w:szCs w:val="24"/>
        </w:rPr>
      </w:pPr>
      <w:r>
        <w:rPr>
          <w:rFonts w:cs="Courier New"/>
          <w:sz w:val="24"/>
          <w:szCs w:val="24"/>
        </w:rPr>
        <w:t>Areas rich in minerals are important for what they provide to the world, but they come with critical settlement challenges. Workers come and go, responding to changes in supply and demand, price and availability</w:t>
      </w:r>
      <w:r w:rsidR="00955DF1">
        <w:rPr>
          <w:rFonts w:cs="Courier New"/>
          <w:sz w:val="24"/>
          <w:szCs w:val="24"/>
        </w:rPr>
        <w:t>, and new technologies</w:t>
      </w:r>
      <w:r>
        <w:rPr>
          <w:rFonts w:cs="Courier New"/>
          <w:sz w:val="24"/>
          <w:szCs w:val="24"/>
        </w:rPr>
        <w:t>. The communities that grow up to house them feel these shifts as challenges. They need to accommodate not just the workers</w:t>
      </w:r>
      <w:r w:rsidR="00955DF1">
        <w:rPr>
          <w:rFonts w:cs="Courier New"/>
          <w:sz w:val="24"/>
          <w:szCs w:val="24"/>
        </w:rPr>
        <w:t xml:space="preserve"> as miners, but provide for their families and develop into freestanding communities. To understand how this works, we can look at Canada’s Labrador Trough, an iron-mining region in the province</w:t>
      </w:r>
      <w:r w:rsidR="00F31D0E">
        <w:rPr>
          <w:rFonts w:cs="Courier New"/>
          <w:sz w:val="24"/>
          <w:szCs w:val="24"/>
        </w:rPr>
        <w:t>s</w:t>
      </w:r>
      <w:r w:rsidR="00955DF1">
        <w:rPr>
          <w:rFonts w:cs="Courier New"/>
          <w:sz w:val="24"/>
          <w:szCs w:val="24"/>
        </w:rPr>
        <w:t xml:space="preserve"> of Labrador and</w:t>
      </w:r>
      <w:r w:rsidR="00F31D0E">
        <w:rPr>
          <w:rFonts w:cs="Courier New"/>
          <w:sz w:val="24"/>
          <w:szCs w:val="24"/>
        </w:rPr>
        <w:t xml:space="preserve"> Quebec</w:t>
      </w:r>
      <w:r w:rsidR="00955DF1">
        <w:rPr>
          <w:rFonts w:cs="Courier New"/>
          <w:sz w:val="24"/>
          <w:szCs w:val="24"/>
        </w:rPr>
        <w:t xml:space="preserve">. </w:t>
      </w:r>
    </w:p>
    <w:p w14:paraId="7FD95D4F" w14:textId="77777777" w:rsidR="00955DF1" w:rsidRPr="00C83DC3" w:rsidRDefault="00955DF1" w:rsidP="00EA1EA4">
      <w:pPr>
        <w:spacing w:after="0" w:line="480" w:lineRule="auto"/>
        <w:rPr>
          <w:rFonts w:cs="Courier New"/>
          <w:sz w:val="24"/>
          <w:szCs w:val="24"/>
        </w:rPr>
      </w:pPr>
    </w:p>
    <w:p w14:paraId="4D69227C" w14:textId="5D4E6B2A" w:rsidR="007F11EF" w:rsidRPr="00C83DC3" w:rsidRDefault="00955DF1" w:rsidP="00955DF1">
      <w:pPr>
        <w:spacing w:after="0" w:line="480" w:lineRule="auto"/>
        <w:jc w:val="center"/>
        <w:rPr>
          <w:rFonts w:cs="Courier New"/>
          <w:sz w:val="24"/>
          <w:szCs w:val="24"/>
        </w:rPr>
      </w:pPr>
      <w:r w:rsidRPr="00C83DC3">
        <w:rPr>
          <w:rFonts w:cs="Courier New"/>
          <w:sz w:val="24"/>
          <w:szCs w:val="24"/>
        </w:rPr>
        <w:t>HISTORICAL BACKGROUND</w:t>
      </w:r>
    </w:p>
    <w:p w14:paraId="2D2369EB" w14:textId="6CDFBE9E" w:rsidR="008C707A" w:rsidRPr="00C83DC3" w:rsidRDefault="008C707A" w:rsidP="00660F23">
      <w:pPr>
        <w:spacing w:after="0" w:line="480" w:lineRule="auto"/>
        <w:ind w:firstLine="720"/>
        <w:rPr>
          <w:rFonts w:cs="Courier New"/>
          <w:sz w:val="24"/>
          <w:szCs w:val="24"/>
        </w:rPr>
      </w:pPr>
      <w:r w:rsidRPr="00C83DC3">
        <w:rPr>
          <w:rFonts w:cs="Courier New"/>
          <w:sz w:val="24"/>
          <w:szCs w:val="24"/>
        </w:rPr>
        <w:t>On the western edge of Labrador, along the Quebec b</w:t>
      </w:r>
      <w:r w:rsidR="00760684" w:rsidRPr="00C83DC3">
        <w:rPr>
          <w:rFonts w:cs="Courier New"/>
          <w:sz w:val="24"/>
          <w:szCs w:val="24"/>
        </w:rPr>
        <w:t>o</w:t>
      </w:r>
      <w:r w:rsidRPr="00C83DC3">
        <w:rPr>
          <w:rFonts w:cs="Courier New"/>
          <w:sz w:val="24"/>
          <w:szCs w:val="24"/>
        </w:rPr>
        <w:t>rder, in the t</w:t>
      </w:r>
      <w:r w:rsidR="000C7ACB" w:rsidRPr="00C83DC3">
        <w:rPr>
          <w:rFonts w:cs="Courier New"/>
          <w:sz w:val="24"/>
          <w:szCs w:val="24"/>
        </w:rPr>
        <w:t>a</w:t>
      </w:r>
      <w:r w:rsidRPr="00C83DC3">
        <w:rPr>
          <w:rFonts w:cs="Courier New"/>
          <w:sz w:val="24"/>
          <w:szCs w:val="24"/>
        </w:rPr>
        <w:t xml:space="preserve">iga forests of the subarctic, lie the richest deposits of iron ore in North America. At the core of this mining district is the urban complex of Labrador City, founded in 1961 by the Iron </w:t>
      </w:r>
      <w:r w:rsidR="00EB4C59" w:rsidRPr="00C83DC3">
        <w:rPr>
          <w:rFonts w:cs="Courier New"/>
          <w:sz w:val="24"/>
          <w:szCs w:val="24"/>
        </w:rPr>
        <w:t>Ore Company Canada (IOC)</w:t>
      </w:r>
      <w:r w:rsidR="00413189" w:rsidRPr="00C83DC3">
        <w:rPr>
          <w:rFonts w:cs="Courier New"/>
          <w:sz w:val="24"/>
          <w:szCs w:val="24"/>
        </w:rPr>
        <w:t>(</w:t>
      </w:r>
      <w:hyperlink r:id="rId7" w:history="1">
        <w:r w:rsidR="003A52D8" w:rsidRPr="00C83DC3">
          <w:rPr>
            <w:rStyle w:val="Hyperlink"/>
            <w:rFonts w:cs="Courier New"/>
            <w:color w:val="auto"/>
            <w:sz w:val="24"/>
            <w:szCs w:val="24"/>
            <w:u w:val="none"/>
          </w:rPr>
          <w:t>www.ironore.ca</w:t>
        </w:r>
      </w:hyperlink>
      <w:r w:rsidR="005E324A" w:rsidRPr="00C83DC3">
        <w:rPr>
          <w:rFonts w:cs="Courier New"/>
          <w:sz w:val="24"/>
          <w:szCs w:val="24"/>
        </w:rPr>
        <w:t>.</w:t>
      </w:r>
      <w:r w:rsidR="003A52D8" w:rsidRPr="00C83DC3">
        <w:rPr>
          <w:rFonts w:cs="Courier New"/>
          <w:sz w:val="24"/>
          <w:szCs w:val="24"/>
        </w:rPr>
        <w:t xml:space="preserve"> </w:t>
      </w:r>
      <w:r w:rsidR="005E324A" w:rsidRPr="00C83DC3">
        <w:rPr>
          <w:rFonts w:cs="Courier New"/>
          <w:sz w:val="24"/>
          <w:szCs w:val="24"/>
        </w:rPr>
        <w:t>2019)</w:t>
      </w:r>
      <w:r w:rsidR="00EB4C59" w:rsidRPr="00C83DC3">
        <w:rPr>
          <w:rFonts w:cs="Courier New"/>
          <w:sz w:val="24"/>
          <w:szCs w:val="24"/>
        </w:rPr>
        <w:t xml:space="preserve">. With a </w:t>
      </w:r>
      <w:r w:rsidR="001F2CF3" w:rsidRPr="00C83DC3">
        <w:rPr>
          <w:rFonts w:cs="Courier New"/>
          <w:sz w:val="24"/>
          <w:szCs w:val="24"/>
        </w:rPr>
        <w:t xml:space="preserve">metropolitan population of some 12,000, and its satellite suburbs of adjacent </w:t>
      </w:r>
      <w:proofErr w:type="spellStart"/>
      <w:r w:rsidR="001F2CF3" w:rsidRPr="00C83DC3">
        <w:rPr>
          <w:rFonts w:cs="Courier New"/>
          <w:sz w:val="24"/>
          <w:szCs w:val="24"/>
        </w:rPr>
        <w:t>Wabush</w:t>
      </w:r>
      <w:proofErr w:type="spellEnd"/>
      <w:r w:rsidR="001F2CF3" w:rsidRPr="00C83DC3">
        <w:rPr>
          <w:rFonts w:cs="Courier New"/>
          <w:sz w:val="24"/>
          <w:szCs w:val="24"/>
        </w:rPr>
        <w:t xml:space="preserve">, Labrador, and Fermont in Quebec, Labrador City serves as the economic and </w:t>
      </w:r>
      <w:r w:rsidR="000D5919" w:rsidRPr="00C83DC3">
        <w:rPr>
          <w:rFonts w:cs="Courier New"/>
          <w:sz w:val="24"/>
          <w:szCs w:val="24"/>
        </w:rPr>
        <w:t xml:space="preserve">cultural </w:t>
      </w:r>
      <w:r w:rsidR="001F2CF3" w:rsidRPr="00C83DC3">
        <w:rPr>
          <w:rFonts w:cs="Courier New"/>
          <w:sz w:val="24"/>
          <w:szCs w:val="24"/>
        </w:rPr>
        <w:t>center of Western Labrador astride the newly completed Trans</w:t>
      </w:r>
      <w:r w:rsidR="00DC6B9C" w:rsidRPr="00C83DC3">
        <w:rPr>
          <w:rFonts w:cs="Courier New"/>
          <w:sz w:val="24"/>
          <w:szCs w:val="24"/>
        </w:rPr>
        <w:t>-</w:t>
      </w:r>
      <w:r w:rsidR="004C20AF">
        <w:rPr>
          <w:rFonts w:cs="Courier New"/>
          <w:sz w:val="24"/>
          <w:szCs w:val="24"/>
        </w:rPr>
        <w:t>Labrador Highway, R</w:t>
      </w:r>
      <w:r w:rsidR="001F2CF3" w:rsidRPr="00C83DC3">
        <w:rPr>
          <w:rFonts w:cs="Courier New"/>
          <w:sz w:val="24"/>
          <w:szCs w:val="24"/>
        </w:rPr>
        <w:t>oute 500 to Goose Bay and Cartwright on the eastern shore of Labrador</w:t>
      </w:r>
      <w:r w:rsidR="004C20AF">
        <w:rPr>
          <w:rFonts w:cs="Courier New"/>
          <w:sz w:val="24"/>
          <w:szCs w:val="24"/>
        </w:rPr>
        <w:t>.</w:t>
      </w:r>
      <w:r w:rsidR="001F2CF3" w:rsidRPr="00C83DC3">
        <w:rPr>
          <w:rFonts w:cs="Courier New"/>
          <w:sz w:val="24"/>
          <w:szCs w:val="24"/>
        </w:rPr>
        <w:t xml:space="preserve"> (Figure 1). </w:t>
      </w:r>
    </w:p>
    <w:p w14:paraId="489B4A70" w14:textId="3865A860" w:rsidR="00850002" w:rsidRPr="00C83DC3" w:rsidRDefault="00DA352C" w:rsidP="00EA1EA4">
      <w:pPr>
        <w:spacing w:after="0" w:line="480" w:lineRule="auto"/>
        <w:rPr>
          <w:rFonts w:cs="Courier New"/>
          <w:sz w:val="24"/>
          <w:szCs w:val="24"/>
        </w:rPr>
      </w:pPr>
      <w:r w:rsidRPr="00C83DC3">
        <w:rPr>
          <w:rFonts w:cs="Courier New"/>
          <w:sz w:val="24"/>
          <w:szCs w:val="24"/>
        </w:rPr>
        <w:tab/>
        <w:t>The vast expanse of western Labrador and northern Quebec has been largely vacant territory from the earliest explorations in</w:t>
      </w:r>
      <w:r w:rsidR="00665D8D" w:rsidRPr="00C83DC3">
        <w:rPr>
          <w:rFonts w:cs="Courier New"/>
          <w:sz w:val="24"/>
          <w:szCs w:val="24"/>
        </w:rPr>
        <w:t xml:space="preserve"> the </w:t>
      </w:r>
      <w:r w:rsidRPr="00C83DC3">
        <w:rPr>
          <w:rFonts w:cs="Courier New"/>
          <w:sz w:val="24"/>
          <w:szCs w:val="24"/>
        </w:rPr>
        <w:t>16</w:t>
      </w:r>
      <w:r w:rsidRPr="00C83DC3">
        <w:rPr>
          <w:rFonts w:cs="Courier New"/>
          <w:sz w:val="24"/>
          <w:szCs w:val="24"/>
          <w:vertAlign w:val="superscript"/>
        </w:rPr>
        <w:t>th</w:t>
      </w:r>
      <w:r w:rsidRPr="00C83DC3">
        <w:rPr>
          <w:rFonts w:cs="Courier New"/>
          <w:sz w:val="24"/>
          <w:szCs w:val="24"/>
        </w:rPr>
        <w:t xml:space="preserve"> and 17</w:t>
      </w:r>
      <w:r w:rsidRPr="00C83DC3">
        <w:rPr>
          <w:rFonts w:cs="Courier New"/>
          <w:sz w:val="24"/>
          <w:szCs w:val="24"/>
          <w:vertAlign w:val="superscript"/>
        </w:rPr>
        <w:t>th</w:t>
      </w:r>
      <w:r w:rsidRPr="00C83DC3">
        <w:rPr>
          <w:rFonts w:cs="Courier New"/>
          <w:sz w:val="24"/>
          <w:szCs w:val="24"/>
        </w:rPr>
        <w:t xml:space="preserve"> centuries</w:t>
      </w:r>
      <w:r w:rsidR="004C20AF">
        <w:rPr>
          <w:rFonts w:cs="Courier New"/>
          <w:sz w:val="24"/>
          <w:szCs w:val="24"/>
        </w:rPr>
        <w:t xml:space="preserve">, occupied primarily </w:t>
      </w:r>
      <w:proofErr w:type="spellStart"/>
      <w:r w:rsidR="004C20AF">
        <w:rPr>
          <w:rFonts w:cs="Courier New"/>
          <w:sz w:val="24"/>
          <w:szCs w:val="24"/>
        </w:rPr>
        <w:t>byu</w:t>
      </w:r>
      <w:proofErr w:type="spellEnd"/>
      <w:r w:rsidR="004C20AF">
        <w:rPr>
          <w:rFonts w:cs="Courier New"/>
          <w:sz w:val="24"/>
          <w:szCs w:val="24"/>
        </w:rPr>
        <w:t xml:space="preserve"> </w:t>
      </w:r>
      <w:r w:rsidR="004C20AF">
        <w:rPr>
          <w:rFonts w:cs="Courier New"/>
          <w:sz w:val="24"/>
          <w:szCs w:val="24"/>
        </w:rPr>
        <w:lastRenderedPageBreak/>
        <w:t xml:space="preserve">the First Nations of </w:t>
      </w:r>
      <w:proofErr w:type="spellStart"/>
      <w:r w:rsidR="004C20AF">
        <w:rPr>
          <w:rFonts w:cs="Courier New"/>
          <w:sz w:val="24"/>
          <w:szCs w:val="24"/>
        </w:rPr>
        <w:t>Ungarva</w:t>
      </w:r>
      <w:proofErr w:type="spellEnd"/>
      <w:r w:rsidR="004C20AF">
        <w:rPr>
          <w:rFonts w:cs="Courier New"/>
          <w:sz w:val="24"/>
          <w:szCs w:val="24"/>
        </w:rPr>
        <w:t xml:space="preserve"> in small settlements thinly scattered across the area</w:t>
      </w:r>
      <w:r w:rsidRPr="00C83DC3">
        <w:rPr>
          <w:rFonts w:cs="Courier New"/>
          <w:sz w:val="24"/>
          <w:szCs w:val="24"/>
        </w:rPr>
        <w:t>. While the coastal shores of Labrador had been known to Basque fishermen in the late 15</w:t>
      </w:r>
      <w:r w:rsidRPr="00C83DC3">
        <w:rPr>
          <w:rFonts w:cs="Courier New"/>
          <w:sz w:val="24"/>
          <w:szCs w:val="24"/>
          <w:vertAlign w:val="superscript"/>
        </w:rPr>
        <w:t>th</w:t>
      </w:r>
      <w:r w:rsidRPr="00C83DC3">
        <w:rPr>
          <w:rFonts w:cs="Courier New"/>
          <w:sz w:val="24"/>
          <w:szCs w:val="24"/>
        </w:rPr>
        <w:t xml:space="preserve"> century, and shores of Hudson Bay charted by the English in the 17</w:t>
      </w:r>
      <w:r w:rsidRPr="00C83DC3">
        <w:rPr>
          <w:rFonts w:cs="Courier New"/>
          <w:sz w:val="24"/>
          <w:szCs w:val="24"/>
          <w:vertAlign w:val="superscript"/>
        </w:rPr>
        <w:t>th</w:t>
      </w:r>
      <w:r w:rsidRPr="00C83DC3">
        <w:rPr>
          <w:rFonts w:cs="Courier New"/>
          <w:sz w:val="24"/>
          <w:szCs w:val="24"/>
        </w:rPr>
        <w:t xml:space="preserve"> century, the interior remained unknown to both the French in Quebec and the English of Newfoundland. Only in the 19</w:t>
      </w:r>
      <w:r w:rsidRPr="00C83DC3">
        <w:rPr>
          <w:rFonts w:cs="Courier New"/>
          <w:sz w:val="24"/>
          <w:szCs w:val="24"/>
          <w:vertAlign w:val="superscript"/>
        </w:rPr>
        <w:t>th</w:t>
      </w:r>
      <w:r w:rsidRPr="00C83DC3">
        <w:rPr>
          <w:rFonts w:cs="Courier New"/>
          <w:sz w:val="24"/>
          <w:szCs w:val="24"/>
        </w:rPr>
        <w:t xml:space="preserve"> century was there any effort by missionaries and government surveyors to chart the interior tracts. In part</w:t>
      </w:r>
      <w:r w:rsidR="004C20AF">
        <w:rPr>
          <w:rFonts w:cs="Courier New"/>
          <w:sz w:val="24"/>
          <w:szCs w:val="24"/>
        </w:rPr>
        <w:t>,</w:t>
      </w:r>
      <w:r w:rsidRPr="00C83DC3">
        <w:rPr>
          <w:rFonts w:cs="Courier New"/>
          <w:sz w:val="24"/>
          <w:szCs w:val="24"/>
        </w:rPr>
        <w:t xml:space="preserve"> the ignorance </w:t>
      </w:r>
      <w:r w:rsidR="004C20AF">
        <w:rPr>
          <w:rFonts w:cs="Courier New"/>
          <w:sz w:val="24"/>
          <w:szCs w:val="24"/>
        </w:rPr>
        <w:t xml:space="preserve">resulted from </w:t>
      </w:r>
      <w:r w:rsidRPr="00C83DC3">
        <w:rPr>
          <w:rFonts w:cs="Courier New"/>
          <w:sz w:val="24"/>
          <w:szCs w:val="24"/>
        </w:rPr>
        <w:t>the confusion of territorial claim by Quebec and Newfoundland</w:t>
      </w:r>
      <w:r w:rsidR="002D2BED" w:rsidRPr="00C83DC3">
        <w:rPr>
          <w:rFonts w:cs="Courier New"/>
          <w:sz w:val="24"/>
          <w:szCs w:val="24"/>
        </w:rPr>
        <w:t xml:space="preserve"> after the Confederation of Canada in 1867. Northern Quebec province (Nord de Quebec) from Hudson Bay east was declared as the District of Ungava in 1895 including part of British Labrador, while Newfoundland, then a Dominion of Britain, claimed all the territory from coastal Labrador west to the headwaters of Atlantic rivers. The debate between </w:t>
      </w:r>
      <w:r w:rsidR="00850002" w:rsidRPr="00C83DC3">
        <w:rPr>
          <w:rFonts w:cs="Courier New"/>
          <w:sz w:val="24"/>
          <w:szCs w:val="24"/>
        </w:rPr>
        <w:t>Quebec and Newfoundland was not settled until 1927 with the arbitration of the British P</w:t>
      </w:r>
      <w:r w:rsidR="00F31D0E">
        <w:rPr>
          <w:rFonts w:cs="Courier New"/>
          <w:sz w:val="24"/>
          <w:szCs w:val="24"/>
        </w:rPr>
        <w:t>rivy Council that ruled in favo</w:t>
      </w:r>
      <w:r w:rsidR="00850002" w:rsidRPr="00C83DC3">
        <w:rPr>
          <w:rFonts w:cs="Courier New"/>
          <w:sz w:val="24"/>
          <w:szCs w:val="24"/>
        </w:rPr>
        <w:t xml:space="preserve">r of Newfoundland for the headwaters of Atlantic coastal streams in Labrador (White 1914, </w:t>
      </w:r>
      <w:proofErr w:type="spellStart"/>
      <w:r w:rsidR="00850002" w:rsidRPr="00C83DC3">
        <w:rPr>
          <w:rFonts w:cs="Courier New"/>
          <w:sz w:val="24"/>
          <w:szCs w:val="24"/>
        </w:rPr>
        <w:t>Dorion</w:t>
      </w:r>
      <w:proofErr w:type="spellEnd"/>
      <w:r w:rsidR="00850002" w:rsidRPr="00C83DC3">
        <w:rPr>
          <w:rFonts w:cs="Courier New"/>
          <w:sz w:val="24"/>
          <w:szCs w:val="24"/>
        </w:rPr>
        <w:t xml:space="preserve"> 1991). While Quebec still claimed interior territory, the contention was not fully resolved until 1949 when Newfoundland and Labrador became a province of Canada (Wikipedia “Labrador” </w:t>
      </w:r>
      <w:r w:rsidR="004A69F6" w:rsidRPr="00C83DC3">
        <w:rPr>
          <w:rFonts w:cs="Courier New"/>
          <w:sz w:val="24"/>
          <w:szCs w:val="24"/>
        </w:rPr>
        <w:t>20</w:t>
      </w:r>
      <w:r w:rsidR="00850002" w:rsidRPr="00C83DC3">
        <w:rPr>
          <w:rFonts w:cs="Courier New"/>
          <w:sz w:val="24"/>
          <w:szCs w:val="24"/>
        </w:rPr>
        <w:t xml:space="preserve">18). The result </w:t>
      </w:r>
      <w:r w:rsidR="00C74AE3" w:rsidRPr="00C83DC3">
        <w:rPr>
          <w:rFonts w:cs="Courier New"/>
          <w:sz w:val="24"/>
          <w:szCs w:val="24"/>
        </w:rPr>
        <w:t>w</w:t>
      </w:r>
      <w:r w:rsidR="00850002" w:rsidRPr="00C83DC3">
        <w:rPr>
          <w:rFonts w:cs="Courier New"/>
          <w:sz w:val="24"/>
          <w:szCs w:val="24"/>
        </w:rPr>
        <w:t>as a sinuous boundary line between Quebec and Labrador running through the metropolitan are</w:t>
      </w:r>
      <w:r w:rsidR="00955DF1">
        <w:rPr>
          <w:rFonts w:cs="Courier New"/>
          <w:sz w:val="24"/>
          <w:szCs w:val="24"/>
        </w:rPr>
        <w:t>a of Labrador City and the iron-</w:t>
      </w:r>
      <w:r w:rsidR="00850002" w:rsidRPr="00C83DC3">
        <w:rPr>
          <w:rFonts w:cs="Courier New"/>
          <w:sz w:val="24"/>
          <w:szCs w:val="24"/>
        </w:rPr>
        <w:t xml:space="preserve">mining district. </w:t>
      </w:r>
    </w:p>
    <w:p w14:paraId="354CCE6A" w14:textId="716039E6" w:rsidR="00A92BE2" w:rsidRPr="00C83DC3" w:rsidRDefault="00850002" w:rsidP="00EA1EA4">
      <w:pPr>
        <w:spacing w:after="0" w:line="480" w:lineRule="auto"/>
        <w:rPr>
          <w:rFonts w:cs="Courier New"/>
          <w:sz w:val="24"/>
          <w:szCs w:val="24"/>
        </w:rPr>
      </w:pPr>
      <w:r w:rsidRPr="00C83DC3">
        <w:rPr>
          <w:rFonts w:cs="Courier New"/>
          <w:sz w:val="24"/>
          <w:szCs w:val="24"/>
        </w:rPr>
        <w:tab/>
      </w:r>
      <w:r w:rsidR="0082283E" w:rsidRPr="00C83DC3">
        <w:rPr>
          <w:rFonts w:cs="Courier New"/>
          <w:sz w:val="24"/>
          <w:szCs w:val="24"/>
        </w:rPr>
        <w:t xml:space="preserve">The exploration of mining prospects </w:t>
      </w:r>
      <w:r w:rsidR="004C20AF">
        <w:rPr>
          <w:rFonts w:cs="Courier New"/>
          <w:sz w:val="24"/>
          <w:szCs w:val="24"/>
        </w:rPr>
        <w:t>in this First Nations area of</w:t>
      </w:r>
      <w:r w:rsidR="0082283E" w:rsidRPr="00C83DC3">
        <w:rPr>
          <w:rFonts w:cs="Courier New"/>
          <w:sz w:val="24"/>
          <w:szCs w:val="24"/>
        </w:rPr>
        <w:t xml:space="preserve"> the Canadian Shield of Labrador and Quebec began only in the mid-19</w:t>
      </w:r>
      <w:r w:rsidR="0082283E" w:rsidRPr="00C83DC3">
        <w:rPr>
          <w:rFonts w:cs="Courier New"/>
          <w:sz w:val="24"/>
          <w:szCs w:val="24"/>
          <w:vertAlign w:val="superscript"/>
        </w:rPr>
        <w:t>th</w:t>
      </w:r>
      <w:r w:rsidR="0082283E" w:rsidRPr="00C83DC3">
        <w:rPr>
          <w:rFonts w:cs="Courier New"/>
          <w:sz w:val="24"/>
          <w:szCs w:val="24"/>
        </w:rPr>
        <w:t xml:space="preserve"> century with reports by French mis</w:t>
      </w:r>
      <w:r w:rsidR="008746AE" w:rsidRPr="00C83DC3">
        <w:rPr>
          <w:rFonts w:cs="Courier New"/>
          <w:sz w:val="24"/>
          <w:szCs w:val="24"/>
        </w:rPr>
        <w:t>s</w:t>
      </w:r>
      <w:r w:rsidR="0082283E" w:rsidRPr="00C83DC3">
        <w:rPr>
          <w:rFonts w:cs="Courier New"/>
          <w:sz w:val="24"/>
          <w:szCs w:val="24"/>
        </w:rPr>
        <w:t xml:space="preserve">ionaries from </w:t>
      </w:r>
      <w:proofErr w:type="spellStart"/>
      <w:r w:rsidR="0082283E" w:rsidRPr="00C83DC3">
        <w:rPr>
          <w:rFonts w:cs="Courier New"/>
          <w:sz w:val="24"/>
          <w:szCs w:val="24"/>
        </w:rPr>
        <w:t>S</w:t>
      </w:r>
      <w:r w:rsidR="00A141B5" w:rsidRPr="00C83DC3">
        <w:rPr>
          <w:rFonts w:cs="Courier New"/>
          <w:sz w:val="24"/>
          <w:szCs w:val="24"/>
        </w:rPr>
        <w:t>é</w:t>
      </w:r>
      <w:r w:rsidR="0082283E" w:rsidRPr="00C83DC3">
        <w:rPr>
          <w:rFonts w:cs="Courier New"/>
          <w:sz w:val="24"/>
          <w:szCs w:val="24"/>
        </w:rPr>
        <w:t>pt</w:t>
      </w:r>
      <w:proofErr w:type="spellEnd"/>
      <w:r w:rsidR="0082283E" w:rsidRPr="00C83DC3">
        <w:rPr>
          <w:rFonts w:cs="Courier New"/>
          <w:sz w:val="24"/>
          <w:szCs w:val="24"/>
        </w:rPr>
        <w:t>-Iles, a fishing village on the north bank (Cote du Nord) of the St. Lawrence River</w:t>
      </w:r>
      <w:r w:rsidR="004C20AF">
        <w:rPr>
          <w:rFonts w:cs="Courier New"/>
          <w:sz w:val="24"/>
          <w:szCs w:val="24"/>
        </w:rPr>
        <w:t xml:space="preserve">.  </w:t>
      </w:r>
      <w:r w:rsidR="008746AE" w:rsidRPr="00C83DC3">
        <w:rPr>
          <w:rFonts w:cs="Courier New"/>
          <w:sz w:val="24"/>
          <w:szCs w:val="24"/>
        </w:rPr>
        <w:t>In 1866</w:t>
      </w:r>
      <w:r w:rsidR="004C20AF">
        <w:rPr>
          <w:rFonts w:cs="Courier New"/>
          <w:sz w:val="24"/>
          <w:szCs w:val="24"/>
        </w:rPr>
        <w:t>,</w:t>
      </w:r>
      <w:r w:rsidR="008746AE" w:rsidRPr="00C83DC3">
        <w:rPr>
          <w:rFonts w:cs="Courier New"/>
          <w:sz w:val="24"/>
          <w:szCs w:val="24"/>
        </w:rPr>
        <w:t xml:space="preserve"> Father Louis Babel reported “abundant </w:t>
      </w:r>
      <w:proofErr w:type="spellStart"/>
      <w:r w:rsidR="008746AE" w:rsidRPr="00C83DC3">
        <w:rPr>
          <w:rFonts w:cs="Courier New"/>
          <w:sz w:val="24"/>
          <w:szCs w:val="24"/>
        </w:rPr>
        <w:t>en</w:t>
      </w:r>
      <w:proofErr w:type="spellEnd"/>
      <w:r w:rsidR="008746AE" w:rsidRPr="00C83DC3">
        <w:rPr>
          <w:rFonts w:cs="Courier New"/>
          <w:sz w:val="24"/>
          <w:szCs w:val="24"/>
        </w:rPr>
        <w:t xml:space="preserve"> </w:t>
      </w:r>
      <w:proofErr w:type="spellStart"/>
      <w:r w:rsidR="008746AE" w:rsidRPr="00C83DC3">
        <w:rPr>
          <w:rFonts w:cs="Courier New"/>
          <w:sz w:val="24"/>
          <w:szCs w:val="24"/>
        </w:rPr>
        <w:t>fer</w:t>
      </w:r>
      <w:proofErr w:type="spellEnd"/>
      <w:r w:rsidR="008746AE" w:rsidRPr="00C83DC3">
        <w:rPr>
          <w:rFonts w:cs="Courier New"/>
          <w:sz w:val="24"/>
          <w:szCs w:val="24"/>
        </w:rPr>
        <w:t>” (abundant iron) in his explorations of the interior</w:t>
      </w:r>
      <w:r w:rsidR="00D207CC" w:rsidRPr="00C83DC3">
        <w:rPr>
          <w:rFonts w:cs="Courier New"/>
          <w:sz w:val="24"/>
          <w:szCs w:val="24"/>
        </w:rPr>
        <w:t xml:space="preserve">. </w:t>
      </w:r>
      <w:r w:rsidR="00F31D0E">
        <w:rPr>
          <w:rFonts w:cs="Courier New"/>
          <w:sz w:val="24"/>
          <w:szCs w:val="24"/>
        </w:rPr>
        <w:t>Later, i</w:t>
      </w:r>
      <w:r w:rsidR="00D207CC" w:rsidRPr="00C83DC3">
        <w:rPr>
          <w:rFonts w:cs="Courier New"/>
          <w:sz w:val="24"/>
          <w:szCs w:val="24"/>
        </w:rPr>
        <w:t xml:space="preserve">n </w:t>
      </w:r>
      <w:r w:rsidR="008746AE" w:rsidRPr="00C83DC3">
        <w:rPr>
          <w:rFonts w:cs="Courier New"/>
          <w:sz w:val="24"/>
          <w:szCs w:val="24"/>
        </w:rPr>
        <w:t xml:space="preserve">1892-1895, A.P. Low working for the </w:t>
      </w:r>
      <w:r w:rsidR="004C20AF">
        <w:rPr>
          <w:rFonts w:cs="Courier New"/>
          <w:sz w:val="24"/>
          <w:szCs w:val="24"/>
        </w:rPr>
        <w:t xml:space="preserve">Geological Survey of Canada </w:t>
      </w:r>
      <w:r w:rsidR="008746AE" w:rsidRPr="00C83DC3">
        <w:rPr>
          <w:rFonts w:cs="Courier New"/>
          <w:sz w:val="24"/>
          <w:szCs w:val="24"/>
        </w:rPr>
        <w:t>mapped the outlines of the “Labrador Trough” o</w:t>
      </w:r>
      <w:r w:rsidR="004A69F6" w:rsidRPr="00C83DC3">
        <w:rPr>
          <w:rFonts w:cs="Courier New"/>
          <w:sz w:val="24"/>
          <w:szCs w:val="24"/>
        </w:rPr>
        <w:t>f</w:t>
      </w:r>
      <w:r w:rsidR="008746AE" w:rsidRPr="00C83DC3">
        <w:rPr>
          <w:rFonts w:cs="Courier New"/>
          <w:sz w:val="24"/>
          <w:szCs w:val="24"/>
        </w:rPr>
        <w:t xml:space="preserve"> iron rich ore along the Quebec-Labrador border (Bergeron </w:t>
      </w:r>
      <w:r w:rsidR="008746AE" w:rsidRPr="00C83DC3">
        <w:rPr>
          <w:rFonts w:cs="Courier New"/>
          <w:sz w:val="24"/>
          <w:szCs w:val="24"/>
        </w:rPr>
        <w:lastRenderedPageBreak/>
        <w:t xml:space="preserve">1965; </w:t>
      </w:r>
      <w:proofErr w:type="spellStart"/>
      <w:r w:rsidR="008746AE" w:rsidRPr="00C83DC3">
        <w:rPr>
          <w:rFonts w:cs="Courier New"/>
          <w:sz w:val="24"/>
          <w:szCs w:val="24"/>
        </w:rPr>
        <w:t>Geren</w:t>
      </w:r>
      <w:proofErr w:type="spellEnd"/>
      <w:r w:rsidR="008746AE" w:rsidRPr="00C83DC3">
        <w:rPr>
          <w:rFonts w:cs="Courier New"/>
          <w:sz w:val="24"/>
          <w:szCs w:val="24"/>
        </w:rPr>
        <w:t xml:space="preserve"> and McCullough 1990</w:t>
      </w:r>
      <w:r w:rsidR="00171E46" w:rsidRPr="00C83DC3">
        <w:rPr>
          <w:rFonts w:cs="Courier New"/>
          <w:sz w:val="24"/>
          <w:szCs w:val="24"/>
        </w:rPr>
        <w:t>; Neal 2000</w:t>
      </w:r>
      <w:r w:rsidR="008746AE" w:rsidRPr="00C83DC3">
        <w:rPr>
          <w:rFonts w:cs="Courier New"/>
          <w:sz w:val="24"/>
          <w:szCs w:val="24"/>
        </w:rPr>
        <w:t>). The iron belt extend</w:t>
      </w:r>
      <w:r w:rsidR="004A69F6" w:rsidRPr="00C83DC3">
        <w:rPr>
          <w:rFonts w:cs="Courier New"/>
          <w:sz w:val="24"/>
          <w:szCs w:val="24"/>
        </w:rPr>
        <w:t>s</w:t>
      </w:r>
      <w:r w:rsidR="008746AE" w:rsidRPr="00C83DC3">
        <w:rPr>
          <w:rFonts w:cs="Courier New"/>
          <w:sz w:val="24"/>
          <w:szCs w:val="24"/>
        </w:rPr>
        <w:t xml:space="preserve"> (1000 mi/1600km) from the northern Ungava Peninsula in Quebec, through western Labrador to east-central Quebec in a sedimentary syncline o</w:t>
      </w:r>
      <w:r w:rsidR="00520435" w:rsidRPr="00C83DC3">
        <w:rPr>
          <w:rFonts w:cs="Courier New"/>
          <w:sz w:val="24"/>
          <w:szCs w:val="24"/>
        </w:rPr>
        <w:t>f</w:t>
      </w:r>
      <w:r w:rsidR="008746AE" w:rsidRPr="00C83DC3">
        <w:rPr>
          <w:rFonts w:cs="Courier New"/>
          <w:sz w:val="24"/>
          <w:szCs w:val="24"/>
        </w:rPr>
        <w:t xml:space="preserve"> metamorphic-volcanic rocks of Proteroz</w:t>
      </w:r>
      <w:r w:rsidR="001407A7" w:rsidRPr="00C83DC3">
        <w:rPr>
          <w:rFonts w:cs="Courier New"/>
          <w:sz w:val="24"/>
          <w:szCs w:val="24"/>
        </w:rPr>
        <w:t>o</w:t>
      </w:r>
      <w:r w:rsidR="008746AE" w:rsidRPr="00C83DC3">
        <w:rPr>
          <w:rFonts w:cs="Courier New"/>
          <w:sz w:val="24"/>
          <w:szCs w:val="24"/>
        </w:rPr>
        <w:t>ic age (1.8my), one of the</w:t>
      </w:r>
      <w:r w:rsidR="00955DF1">
        <w:rPr>
          <w:rFonts w:cs="Courier New"/>
          <w:sz w:val="24"/>
          <w:szCs w:val="24"/>
        </w:rPr>
        <w:t xml:space="preserve"> largest known reserves of high-</w:t>
      </w:r>
      <w:r w:rsidR="008746AE" w:rsidRPr="00C83DC3">
        <w:rPr>
          <w:rFonts w:cs="Courier New"/>
          <w:sz w:val="24"/>
          <w:szCs w:val="24"/>
        </w:rPr>
        <w:t xml:space="preserve">grade iron ore in the world (Bergeron 1965).  </w:t>
      </w:r>
    </w:p>
    <w:p w14:paraId="36F7D499" w14:textId="67C8C016" w:rsidR="00F7076E" w:rsidRPr="00C83DC3" w:rsidRDefault="00F7076E" w:rsidP="00EA1EA4">
      <w:pPr>
        <w:spacing w:after="0" w:line="480" w:lineRule="auto"/>
        <w:rPr>
          <w:rFonts w:cs="Courier New"/>
          <w:sz w:val="24"/>
          <w:szCs w:val="24"/>
        </w:rPr>
      </w:pPr>
      <w:r w:rsidRPr="00C83DC3">
        <w:rPr>
          <w:rFonts w:cs="Courier New"/>
          <w:sz w:val="24"/>
          <w:szCs w:val="24"/>
        </w:rPr>
        <w:tab/>
        <w:t>Knowledge of the rich iron ore in Labrador and Quebec became critical after the Second World War with the exhaustion of the Mesabi Iron Range in Minnesota (</w:t>
      </w:r>
      <w:proofErr w:type="spellStart"/>
      <w:r w:rsidRPr="00C83DC3">
        <w:rPr>
          <w:rFonts w:cs="Courier New"/>
          <w:sz w:val="24"/>
          <w:szCs w:val="24"/>
        </w:rPr>
        <w:t>Geren</w:t>
      </w:r>
      <w:proofErr w:type="spellEnd"/>
      <w:r w:rsidRPr="00C83DC3">
        <w:rPr>
          <w:rFonts w:cs="Courier New"/>
          <w:sz w:val="24"/>
          <w:szCs w:val="24"/>
        </w:rPr>
        <w:t xml:space="preserve"> and McCullough 1990). At this point</w:t>
      </w:r>
      <w:r w:rsidR="002713CD">
        <w:rPr>
          <w:rFonts w:cs="Courier New"/>
          <w:sz w:val="24"/>
          <w:szCs w:val="24"/>
        </w:rPr>
        <w:t>,</w:t>
      </w:r>
      <w:r w:rsidRPr="00C83DC3">
        <w:rPr>
          <w:rFonts w:cs="Courier New"/>
          <w:sz w:val="24"/>
          <w:szCs w:val="24"/>
        </w:rPr>
        <w:t xml:space="preserve"> attention turned to the potential of mining the ores of the Labrador Trough. Beginning in 1945 a consortium of American and Canadian </w:t>
      </w:r>
      <w:r w:rsidR="00CE22D3" w:rsidRPr="00C83DC3">
        <w:rPr>
          <w:rFonts w:cs="Courier New"/>
          <w:sz w:val="24"/>
          <w:szCs w:val="24"/>
        </w:rPr>
        <w:t xml:space="preserve">steel companies formed the Iron Ore Company of Canada (IOC) in 1949 to explore and mark claims for open pit mining in Labrador and Quebec </w:t>
      </w:r>
      <w:r w:rsidR="00383A5C" w:rsidRPr="00C83DC3">
        <w:rPr>
          <w:rFonts w:cs="Courier New"/>
          <w:sz w:val="24"/>
          <w:szCs w:val="24"/>
        </w:rPr>
        <w:t>(</w:t>
      </w:r>
      <w:proofErr w:type="spellStart"/>
      <w:r w:rsidR="00383A5C" w:rsidRPr="00C83DC3">
        <w:rPr>
          <w:rFonts w:cs="Courier New"/>
          <w:sz w:val="24"/>
          <w:szCs w:val="24"/>
        </w:rPr>
        <w:t>Geren</w:t>
      </w:r>
      <w:proofErr w:type="spellEnd"/>
      <w:r w:rsidR="00383A5C" w:rsidRPr="00C83DC3">
        <w:rPr>
          <w:rFonts w:cs="Courier New"/>
          <w:sz w:val="24"/>
          <w:szCs w:val="24"/>
        </w:rPr>
        <w:t xml:space="preserve"> and McCullough 1990). The de</w:t>
      </w:r>
      <w:r w:rsidR="00ED39DC" w:rsidRPr="00C83DC3">
        <w:rPr>
          <w:rFonts w:cs="Courier New"/>
          <w:sz w:val="24"/>
          <w:szCs w:val="24"/>
        </w:rPr>
        <w:t>cision</w:t>
      </w:r>
      <w:r w:rsidR="00383A5C" w:rsidRPr="00C83DC3">
        <w:rPr>
          <w:rFonts w:cs="Courier New"/>
          <w:sz w:val="24"/>
          <w:szCs w:val="24"/>
        </w:rPr>
        <w:t xml:space="preserve"> was made to build a railroad, the Quebec North Shore &amp; Labrador Railway (QNS&amp;L) north from the</w:t>
      </w:r>
      <w:r w:rsidR="00ED39DC" w:rsidRPr="00C83DC3">
        <w:rPr>
          <w:rFonts w:cs="Courier New"/>
          <w:sz w:val="24"/>
          <w:szCs w:val="24"/>
        </w:rPr>
        <w:t xml:space="preserve"> St. Lawrence port of </w:t>
      </w:r>
      <w:proofErr w:type="spellStart"/>
      <w:r w:rsidR="00ED39DC" w:rsidRPr="00C83DC3">
        <w:rPr>
          <w:rFonts w:cs="Courier New"/>
          <w:sz w:val="24"/>
          <w:szCs w:val="24"/>
        </w:rPr>
        <w:t>S</w:t>
      </w:r>
      <w:r w:rsidR="00184C5C" w:rsidRPr="00C83DC3">
        <w:rPr>
          <w:rFonts w:cs="Courier New"/>
          <w:sz w:val="24"/>
          <w:szCs w:val="24"/>
        </w:rPr>
        <w:t>é</w:t>
      </w:r>
      <w:r w:rsidR="00ED39DC" w:rsidRPr="00C83DC3">
        <w:rPr>
          <w:rFonts w:cs="Courier New"/>
          <w:sz w:val="24"/>
          <w:szCs w:val="24"/>
        </w:rPr>
        <w:t>pt</w:t>
      </w:r>
      <w:proofErr w:type="spellEnd"/>
      <w:r w:rsidR="00ED39DC" w:rsidRPr="00C83DC3">
        <w:rPr>
          <w:rFonts w:cs="Courier New"/>
          <w:sz w:val="24"/>
          <w:szCs w:val="24"/>
        </w:rPr>
        <w:t xml:space="preserve">-Iles (359mi/573km) to the new town of </w:t>
      </w:r>
      <w:proofErr w:type="spellStart"/>
      <w:r w:rsidR="00ED39DC" w:rsidRPr="00C83DC3">
        <w:rPr>
          <w:rFonts w:cs="Courier New"/>
          <w:sz w:val="24"/>
          <w:szCs w:val="24"/>
        </w:rPr>
        <w:t>Shefferville</w:t>
      </w:r>
      <w:proofErr w:type="spellEnd"/>
      <w:r w:rsidR="00ED39DC" w:rsidRPr="00C83DC3">
        <w:rPr>
          <w:rFonts w:cs="Courier New"/>
          <w:sz w:val="24"/>
          <w:szCs w:val="24"/>
        </w:rPr>
        <w:t xml:space="preserve"> on the Quebec-Labrador border. Construction started in 1950 and </w:t>
      </w:r>
      <w:r w:rsidR="002713CD">
        <w:rPr>
          <w:rFonts w:cs="Courier New"/>
          <w:sz w:val="24"/>
          <w:szCs w:val="24"/>
        </w:rPr>
        <w:t xml:space="preserve">was </w:t>
      </w:r>
      <w:r w:rsidR="00ED39DC" w:rsidRPr="00C83DC3">
        <w:rPr>
          <w:rFonts w:cs="Courier New"/>
          <w:sz w:val="24"/>
          <w:szCs w:val="24"/>
        </w:rPr>
        <w:t xml:space="preserve">completed to </w:t>
      </w:r>
      <w:proofErr w:type="spellStart"/>
      <w:r w:rsidR="00ED39DC" w:rsidRPr="00C83DC3">
        <w:rPr>
          <w:rFonts w:cs="Courier New"/>
          <w:sz w:val="24"/>
          <w:szCs w:val="24"/>
        </w:rPr>
        <w:t>Shefferville</w:t>
      </w:r>
      <w:proofErr w:type="spellEnd"/>
      <w:r w:rsidR="00ED39DC" w:rsidRPr="00C83DC3">
        <w:rPr>
          <w:rFonts w:cs="Courier New"/>
          <w:sz w:val="24"/>
          <w:szCs w:val="24"/>
        </w:rPr>
        <w:t xml:space="preserve"> in 1954 to transport the iron concentrate</w:t>
      </w:r>
      <w:r w:rsidR="00D00217" w:rsidRPr="00C83DC3">
        <w:rPr>
          <w:rFonts w:cs="Courier New"/>
          <w:sz w:val="24"/>
          <w:szCs w:val="24"/>
        </w:rPr>
        <w:t xml:space="preserve">. It was </w:t>
      </w:r>
      <w:r w:rsidR="00ED39DC" w:rsidRPr="00C83DC3">
        <w:rPr>
          <w:rFonts w:cs="Courier New"/>
          <w:sz w:val="24"/>
          <w:szCs w:val="24"/>
        </w:rPr>
        <w:t>the first such long distance mining railway built in North America since the 19</w:t>
      </w:r>
      <w:r w:rsidR="00ED39DC" w:rsidRPr="00C83DC3">
        <w:rPr>
          <w:rFonts w:cs="Courier New"/>
          <w:sz w:val="24"/>
          <w:szCs w:val="24"/>
          <w:vertAlign w:val="superscript"/>
        </w:rPr>
        <w:t>th</w:t>
      </w:r>
      <w:r w:rsidR="00ED39DC" w:rsidRPr="00C83DC3">
        <w:rPr>
          <w:rFonts w:cs="Courier New"/>
          <w:sz w:val="24"/>
          <w:szCs w:val="24"/>
        </w:rPr>
        <w:t xml:space="preserve"> century (Smith and Greenwood 1960). </w:t>
      </w:r>
      <w:proofErr w:type="spellStart"/>
      <w:r w:rsidR="009E1B07" w:rsidRPr="00C83DC3">
        <w:rPr>
          <w:rFonts w:cs="Courier New"/>
          <w:sz w:val="24"/>
          <w:szCs w:val="24"/>
        </w:rPr>
        <w:t>Shefferville</w:t>
      </w:r>
      <w:proofErr w:type="spellEnd"/>
      <w:r w:rsidR="009E1B07" w:rsidRPr="00C83DC3">
        <w:rPr>
          <w:rFonts w:cs="Courier New"/>
          <w:sz w:val="24"/>
          <w:szCs w:val="24"/>
        </w:rPr>
        <w:t xml:space="preserve"> remained an active mining center through the 1970s with a population of 5,000 until 1982 when operations ceased and the town was dismantled (Wikipedia “</w:t>
      </w:r>
      <w:proofErr w:type="spellStart"/>
      <w:r w:rsidR="009E1B07" w:rsidRPr="00C83DC3">
        <w:rPr>
          <w:rFonts w:cs="Courier New"/>
          <w:sz w:val="24"/>
          <w:szCs w:val="24"/>
        </w:rPr>
        <w:t>Shefferville</w:t>
      </w:r>
      <w:proofErr w:type="spellEnd"/>
      <w:r w:rsidR="009E1B07" w:rsidRPr="00C83DC3">
        <w:rPr>
          <w:rFonts w:cs="Courier New"/>
          <w:sz w:val="24"/>
          <w:szCs w:val="24"/>
        </w:rPr>
        <w:t xml:space="preserve">” 2018). </w:t>
      </w:r>
    </w:p>
    <w:p w14:paraId="51C16333" w14:textId="03076B08" w:rsidR="009E1B07" w:rsidRPr="00C83DC3" w:rsidRDefault="009E1B07" w:rsidP="00EA1EA4">
      <w:pPr>
        <w:spacing w:after="0" w:line="480" w:lineRule="auto"/>
        <w:rPr>
          <w:rFonts w:cs="Courier New"/>
          <w:sz w:val="24"/>
          <w:szCs w:val="24"/>
        </w:rPr>
      </w:pPr>
    </w:p>
    <w:p w14:paraId="7C2ABC03" w14:textId="15E1E6FD" w:rsidR="007F11EF" w:rsidRPr="00C83DC3" w:rsidRDefault="00955DF1" w:rsidP="00955DF1">
      <w:pPr>
        <w:spacing w:after="0" w:line="480" w:lineRule="auto"/>
        <w:jc w:val="center"/>
        <w:rPr>
          <w:rFonts w:cs="Courier New"/>
          <w:sz w:val="24"/>
          <w:szCs w:val="24"/>
        </w:rPr>
      </w:pPr>
      <w:r w:rsidRPr="00C83DC3">
        <w:rPr>
          <w:rFonts w:cs="Courier New"/>
          <w:sz w:val="24"/>
          <w:szCs w:val="24"/>
        </w:rPr>
        <w:t xml:space="preserve">PLANNING THE MINING </w:t>
      </w:r>
      <w:r>
        <w:rPr>
          <w:rFonts w:cs="Courier New"/>
          <w:sz w:val="24"/>
          <w:szCs w:val="24"/>
        </w:rPr>
        <w:t>COMMUNITI</w:t>
      </w:r>
      <w:r w:rsidRPr="00C83DC3">
        <w:rPr>
          <w:rFonts w:cs="Courier New"/>
          <w:sz w:val="24"/>
          <w:szCs w:val="24"/>
        </w:rPr>
        <w:t>ES</w:t>
      </w:r>
    </w:p>
    <w:p w14:paraId="34DFE3D4" w14:textId="5BDAE8F6" w:rsidR="008A4305" w:rsidRPr="00C83DC3" w:rsidRDefault="009E1B07" w:rsidP="00EA1EA4">
      <w:pPr>
        <w:spacing w:after="0" w:line="480" w:lineRule="auto"/>
        <w:rPr>
          <w:rFonts w:cs="Courier New"/>
          <w:sz w:val="24"/>
          <w:szCs w:val="24"/>
        </w:rPr>
      </w:pPr>
      <w:r w:rsidRPr="00C83DC3">
        <w:rPr>
          <w:rFonts w:cs="Courier New"/>
          <w:sz w:val="24"/>
          <w:szCs w:val="24"/>
        </w:rPr>
        <w:tab/>
        <w:t>Once established in 1950, the IOC surveyed other tracts in the</w:t>
      </w:r>
      <w:r w:rsidR="008A2125" w:rsidRPr="00C83DC3">
        <w:rPr>
          <w:rFonts w:cs="Courier New"/>
          <w:sz w:val="24"/>
          <w:szCs w:val="24"/>
        </w:rPr>
        <w:t xml:space="preserve"> Labrador Trough some 257 miles (441km) north of </w:t>
      </w:r>
      <w:proofErr w:type="spellStart"/>
      <w:r w:rsidR="008A2125" w:rsidRPr="00C83DC3">
        <w:rPr>
          <w:rFonts w:cs="Courier New"/>
          <w:sz w:val="24"/>
          <w:szCs w:val="24"/>
        </w:rPr>
        <w:t>S</w:t>
      </w:r>
      <w:r w:rsidR="004B5657" w:rsidRPr="00C83DC3">
        <w:rPr>
          <w:rFonts w:cs="Courier New"/>
          <w:sz w:val="24"/>
          <w:szCs w:val="24"/>
        </w:rPr>
        <w:t>é</w:t>
      </w:r>
      <w:r w:rsidR="008A2125" w:rsidRPr="00C83DC3">
        <w:rPr>
          <w:rFonts w:cs="Courier New"/>
          <w:sz w:val="24"/>
          <w:szCs w:val="24"/>
        </w:rPr>
        <w:t>pt</w:t>
      </w:r>
      <w:proofErr w:type="spellEnd"/>
      <w:r w:rsidR="008A2125" w:rsidRPr="00C83DC3">
        <w:rPr>
          <w:rFonts w:cs="Courier New"/>
          <w:sz w:val="24"/>
          <w:szCs w:val="24"/>
        </w:rPr>
        <w:t>-Iles. Among the most promising was the Wab</w:t>
      </w:r>
      <w:r w:rsidR="004B2978" w:rsidRPr="00C83DC3">
        <w:rPr>
          <w:rFonts w:cs="Courier New"/>
          <w:sz w:val="24"/>
          <w:szCs w:val="24"/>
        </w:rPr>
        <w:t>a</w:t>
      </w:r>
      <w:r w:rsidR="008A2125" w:rsidRPr="00C83DC3">
        <w:rPr>
          <w:rFonts w:cs="Courier New"/>
          <w:sz w:val="24"/>
          <w:szCs w:val="24"/>
        </w:rPr>
        <w:t>sh and Carol Lake areas, some 36 miles (58km) west of the QNS&amp;L railway, named Labrador West (</w:t>
      </w:r>
      <w:proofErr w:type="spellStart"/>
      <w:r w:rsidR="008A2125" w:rsidRPr="00C83DC3">
        <w:rPr>
          <w:rFonts w:cs="Courier New"/>
          <w:sz w:val="24"/>
          <w:szCs w:val="24"/>
        </w:rPr>
        <w:t>L’Ouest</w:t>
      </w:r>
      <w:proofErr w:type="spellEnd"/>
      <w:r w:rsidR="008A2125" w:rsidRPr="00C83DC3">
        <w:rPr>
          <w:rFonts w:cs="Courier New"/>
          <w:sz w:val="24"/>
          <w:szCs w:val="24"/>
        </w:rPr>
        <w:t xml:space="preserve"> </w:t>
      </w:r>
      <w:r w:rsidR="008A2125" w:rsidRPr="00C83DC3">
        <w:rPr>
          <w:rFonts w:cs="Courier New"/>
          <w:sz w:val="24"/>
          <w:szCs w:val="24"/>
        </w:rPr>
        <w:lastRenderedPageBreak/>
        <w:t xml:space="preserve">du Labrador), the eventual site of Labrador City. </w:t>
      </w:r>
      <w:r w:rsidR="00CB5D38" w:rsidRPr="00C83DC3">
        <w:rPr>
          <w:rFonts w:cs="Courier New"/>
          <w:sz w:val="24"/>
          <w:szCs w:val="24"/>
        </w:rPr>
        <w:t>(</w:t>
      </w:r>
      <w:hyperlink w:history="1">
        <w:r w:rsidR="00417D05" w:rsidRPr="00C83DC3">
          <w:rPr>
            <w:rStyle w:val="Hyperlink"/>
            <w:rFonts w:cs="Courier New"/>
            <w:color w:val="auto"/>
            <w:sz w:val="24"/>
            <w:szCs w:val="24"/>
            <w:u w:val="none"/>
          </w:rPr>
          <w:t>https://labradorwest.com. 2018</w:t>
        </w:r>
      </w:hyperlink>
      <w:r w:rsidR="006F0363" w:rsidRPr="00C83DC3">
        <w:rPr>
          <w:rFonts w:cs="Courier New"/>
          <w:sz w:val="24"/>
          <w:szCs w:val="24"/>
        </w:rPr>
        <w:t xml:space="preserve">). </w:t>
      </w:r>
      <w:r w:rsidR="008A2125" w:rsidRPr="00C83DC3">
        <w:rPr>
          <w:rFonts w:cs="Courier New"/>
          <w:sz w:val="24"/>
          <w:szCs w:val="24"/>
        </w:rPr>
        <w:t xml:space="preserve">The connecting </w:t>
      </w:r>
      <w:proofErr w:type="spellStart"/>
      <w:r w:rsidR="008A2125" w:rsidRPr="00C83DC3">
        <w:rPr>
          <w:rFonts w:cs="Courier New"/>
          <w:sz w:val="24"/>
          <w:szCs w:val="24"/>
        </w:rPr>
        <w:t>Wabush</w:t>
      </w:r>
      <w:proofErr w:type="spellEnd"/>
      <w:r w:rsidR="008A2125" w:rsidRPr="00C83DC3">
        <w:rPr>
          <w:rFonts w:cs="Courier New"/>
          <w:sz w:val="24"/>
          <w:szCs w:val="24"/>
        </w:rPr>
        <w:t xml:space="preserve"> Railway was opened in 1960 with two town sites, at </w:t>
      </w:r>
      <w:proofErr w:type="spellStart"/>
      <w:r w:rsidR="008A2125" w:rsidRPr="00C83DC3">
        <w:rPr>
          <w:rFonts w:cs="Courier New"/>
          <w:sz w:val="24"/>
          <w:szCs w:val="24"/>
        </w:rPr>
        <w:t>Wabush</w:t>
      </w:r>
      <w:proofErr w:type="spellEnd"/>
      <w:r w:rsidR="008A2125" w:rsidRPr="00C83DC3">
        <w:rPr>
          <w:rFonts w:cs="Courier New"/>
          <w:sz w:val="24"/>
          <w:szCs w:val="24"/>
        </w:rPr>
        <w:t xml:space="preserve"> and Carol Lake, renamed Labrador City by Newfoundland Pr</w:t>
      </w:r>
      <w:r w:rsidR="005849D5" w:rsidRPr="00C83DC3">
        <w:rPr>
          <w:rFonts w:cs="Courier New"/>
          <w:sz w:val="24"/>
          <w:szCs w:val="24"/>
        </w:rPr>
        <w:t xml:space="preserve">emier </w:t>
      </w:r>
      <w:r w:rsidR="008A2125" w:rsidRPr="00C83DC3">
        <w:rPr>
          <w:rFonts w:cs="Courier New"/>
          <w:sz w:val="24"/>
          <w:szCs w:val="24"/>
        </w:rPr>
        <w:t>Minister Joseph Smallwood</w:t>
      </w:r>
      <w:r w:rsidR="005849D5" w:rsidRPr="00C83DC3">
        <w:rPr>
          <w:rFonts w:cs="Courier New"/>
          <w:sz w:val="24"/>
          <w:szCs w:val="24"/>
        </w:rPr>
        <w:t xml:space="preserve"> in June 1961 (</w:t>
      </w:r>
      <w:proofErr w:type="spellStart"/>
      <w:r w:rsidR="005849D5" w:rsidRPr="00C83DC3">
        <w:rPr>
          <w:rFonts w:cs="Courier New"/>
          <w:sz w:val="24"/>
          <w:szCs w:val="24"/>
        </w:rPr>
        <w:t>Geren</w:t>
      </w:r>
      <w:proofErr w:type="spellEnd"/>
      <w:r w:rsidR="005849D5" w:rsidRPr="00C83DC3">
        <w:rPr>
          <w:rFonts w:cs="Courier New"/>
          <w:sz w:val="24"/>
          <w:szCs w:val="24"/>
        </w:rPr>
        <w:t xml:space="preserve"> and McCullough 1990). The City town site was carefully planned by the Ottawa firm of Dineen, with curvilinear streets, beside Little </w:t>
      </w:r>
      <w:proofErr w:type="spellStart"/>
      <w:r w:rsidR="005849D5" w:rsidRPr="00C83DC3">
        <w:rPr>
          <w:rFonts w:cs="Courier New"/>
          <w:sz w:val="24"/>
          <w:szCs w:val="24"/>
        </w:rPr>
        <w:t>Wabush</w:t>
      </w:r>
      <w:proofErr w:type="spellEnd"/>
      <w:r w:rsidR="005849D5" w:rsidRPr="00C83DC3">
        <w:rPr>
          <w:rFonts w:cs="Courier New"/>
          <w:sz w:val="24"/>
          <w:szCs w:val="24"/>
        </w:rPr>
        <w:t xml:space="preserve"> Lake, preserving tracts of t</w:t>
      </w:r>
      <w:r w:rsidR="005269B4" w:rsidRPr="00C83DC3">
        <w:rPr>
          <w:rFonts w:cs="Courier New"/>
          <w:sz w:val="24"/>
          <w:szCs w:val="24"/>
        </w:rPr>
        <w:t>a</w:t>
      </w:r>
      <w:r w:rsidR="005849D5" w:rsidRPr="00C83DC3">
        <w:rPr>
          <w:rFonts w:cs="Courier New"/>
          <w:sz w:val="24"/>
          <w:szCs w:val="24"/>
        </w:rPr>
        <w:t xml:space="preserve">iga woodland between </w:t>
      </w:r>
      <w:r w:rsidR="005269B4" w:rsidRPr="00C83DC3">
        <w:rPr>
          <w:rFonts w:cs="Courier New"/>
          <w:sz w:val="24"/>
          <w:szCs w:val="24"/>
        </w:rPr>
        <w:t xml:space="preserve">street blocks. The IOC managed the housing sales and mortgage rates and established a town council in 1964. </w:t>
      </w:r>
      <w:r w:rsidR="007F11EF" w:rsidRPr="00C83DC3">
        <w:rPr>
          <w:rFonts w:cs="Courier New"/>
          <w:sz w:val="24"/>
          <w:szCs w:val="24"/>
        </w:rPr>
        <w:t>As part attracti</w:t>
      </w:r>
      <w:r w:rsidR="005269B4" w:rsidRPr="00C83DC3">
        <w:rPr>
          <w:rFonts w:cs="Courier New"/>
          <w:sz w:val="24"/>
          <w:szCs w:val="24"/>
        </w:rPr>
        <w:t>n</w:t>
      </w:r>
      <w:r w:rsidR="007F11EF" w:rsidRPr="00C83DC3">
        <w:rPr>
          <w:rFonts w:cs="Courier New"/>
          <w:sz w:val="24"/>
          <w:szCs w:val="24"/>
        </w:rPr>
        <w:t xml:space="preserve">g </w:t>
      </w:r>
      <w:r w:rsidR="005269B4" w:rsidRPr="00C83DC3">
        <w:rPr>
          <w:rFonts w:cs="Courier New"/>
          <w:sz w:val="24"/>
          <w:szCs w:val="24"/>
        </w:rPr>
        <w:t xml:space="preserve">settlers, </w:t>
      </w:r>
      <w:r w:rsidR="007F11EF" w:rsidRPr="00C83DC3">
        <w:rPr>
          <w:rFonts w:cs="Courier New"/>
          <w:sz w:val="24"/>
          <w:szCs w:val="24"/>
        </w:rPr>
        <w:t xml:space="preserve">they opened </w:t>
      </w:r>
      <w:r w:rsidR="005269B4" w:rsidRPr="00C83DC3">
        <w:rPr>
          <w:rFonts w:cs="Courier New"/>
          <w:sz w:val="24"/>
          <w:szCs w:val="24"/>
        </w:rPr>
        <w:t xml:space="preserve">schools </w:t>
      </w:r>
      <w:r w:rsidR="007F11EF" w:rsidRPr="00C83DC3">
        <w:rPr>
          <w:rFonts w:cs="Courier New"/>
          <w:sz w:val="24"/>
          <w:szCs w:val="24"/>
        </w:rPr>
        <w:t xml:space="preserve">overseen by Newfoundland administrators </w:t>
      </w:r>
      <w:r w:rsidR="005269B4" w:rsidRPr="00C83DC3">
        <w:rPr>
          <w:rFonts w:cs="Courier New"/>
          <w:sz w:val="24"/>
          <w:szCs w:val="24"/>
        </w:rPr>
        <w:t>by 1960</w:t>
      </w:r>
      <w:r w:rsidR="007F11EF" w:rsidRPr="00C83DC3">
        <w:rPr>
          <w:rFonts w:cs="Courier New"/>
          <w:sz w:val="24"/>
          <w:szCs w:val="24"/>
        </w:rPr>
        <w:t>; a hospital;</w:t>
      </w:r>
      <w:r w:rsidR="005269B4" w:rsidRPr="00C83DC3">
        <w:rPr>
          <w:rFonts w:cs="Courier New"/>
          <w:sz w:val="24"/>
          <w:szCs w:val="24"/>
        </w:rPr>
        <w:t xml:space="preserve"> and a Roman </w:t>
      </w:r>
      <w:r w:rsidR="007F11EF" w:rsidRPr="00C83DC3">
        <w:rPr>
          <w:rFonts w:cs="Courier New"/>
          <w:sz w:val="24"/>
          <w:szCs w:val="24"/>
        </w:rPr>
        <w:t xml:space="preserve">Catholic parish </w:t>
      </w:r>
      <w:r w:rsidR="005269B4" w:rsidRPr="00C83DC3">
        <w:rPr>
          <w:rFonts w:cs="Courier New"/>
          <w:sz w:val="24"/>
          <w:szCs w:val="24"/>
        </w:rPr>
        <w:t xml:space="preserve">in 1962, along with Anglican and Protestant congregations (Figure 2). The neighboring town of </w:t>
      </w:r>
      <w:proofErr w:type="spellStart"/>
      <w:r w:rsidR="005269B4" w:rsidRPr="00C83DC3">
        <w:rPr>
          <w:rFonts w:cs="Courier New"/>
          <w:sz w:val="24"/>
          <w:szCs w:val="24"/>
        </w:rPr>
        <w:t>Wabush</w:t>
      </w:r>
      <w:proofErr w:type="spellEnd"/>
      <w:r w:rsidR="005269B4" w:rsidRPr="00C83DC3">
        <w:rPr>
          <w:rFonts w:cs="Courier New"/>
          <w:sz w:val="24"/>
          <w:szCs w:val="24"/>
        </w:rPr>
        <w:t xml:space="preserve"> was established in 1962 with a regional airport and a community plan on a sloping hillside by the planning firm from the Montreal Expo in 1967 (</w:t>
      </w:r>
      <w:proofErr w:type="spellStart"/>
      <w:r w:rsidR="005269B4" w:rsidRPr="00C83DC3">
        <w:rPr>
          <w:rFonts w:cs="Courier New"/>
          <w:sz w:val="24"/>
          <w:szCs w:val="24"/>
        </w:rPr>
        <w:t>Geren</w:t>
      </w:r>
      <w:proofErr w:type="spellEnd"/>
      <w:r w:rsidR="005269B4" w:rsidRPr="00C83DC3">
        <w:rPr>
          <w:rFonts w:cs="Courier New"/>
          <w:sz w:val="24"/>
          <w:szCs w:val="24"/>
        </w:rPr>
        <w:t xml:space="preserve"> and McCullough 1990).</w:t>
      </w:r>
    </w:p>
    <w:p w14:paraId="39A25DC5" w14:textId="2ACE53BF" w:rsidR="00524FD4" w:rsidRPr="00C83DC3" w:rsidRDefault="008A4305" w:rsidP="00EA1EA4">
      <w:pPr>
        <w:spacing w:after="0" w:line="480" w:lineRule="auto"/>
        <w:rPr>
          <w:rFonts w:cs="Courier New"/>
          <w:sz w:val="24"/>
          <w:szCs w:val="24"/>
        </w:rPr>
      </w:pPr>
      <w:r w:rsidRPr="00C83DC3">
        <w:rPr>
          <w:rFonts w:cs="Courier New"/>
          <w:sz w:val="24"/>
          <w:szCs w:val="24"/>
        </w:rPr>
        <w:tab/>
      </w:r>
      <w:r w:rsidR="00660F23">
        <w:rPr>
          <w:rFonts w:cs="Courier New"/>
          <w:sz w:val="24"/>
          <w:szCs w:val="24"/>
        </w:rPr>
        <w:t>At the same time that</w:t>
      </w:r>
      <w:r w:rsidR="00C069E8" w:rsidRPr="00C83DC3">
        <w:rPr>
          <w:rFonts w:cs="Courier New"/>
          <w:sz w:val="24"/>
          <w:szCs w:val="24"/>
        </w:rPr>
        <w:t xml:space="preserve"> Labrador City was constructed, a second mining complex was located in Quebec at the southern end of the Trough at Lac Jeanni</w:t>
      </w:r>
      <w:r w:rsidR="00C67667" w:rsidRPr="00C83DC3">
        <w:rPr>
          <w:rFonts w:cs="Courier New"/>
          <w:sz w:val="24"/>
          <w:szCs w:val="24"/>
        </w:rPr>
        <w:t>n</w:t>
      </w:r>
      <w:r w:rsidR="00C069E8" w:rsidRPr="00C83DC3">
        <w:rPr>
          <w:rFonts w:cs="Courier New"/>
          <w:sz w:val="24"/>
          <w:szCs w:val="24"/>
        </w:rPr>
        <w:t>e with the</w:t>
      </w:r>
      <w:r w:rsidR="00C67667" w:rsidRPr="00C83DC3">
        <w:rPr>
          <w:rFonts w:cs="Courier New"/>
          <w:sz w:val="24"/>
          <w:szCs w:val="24"/>
        </w:rPr>
        <w:t xml:space="preserve"> newly planned town of Gagnon under the auspices of The Quebec Mining Company (QMC) financed by U.S. Steel and Canadian investors. A special mining railroad, </w:t>
      </w:r>
      <w:proofErr w:type="spellStart"/>
      <w:r w:rsidR="00C67667" w:rsidRPr="00C83DC3">
        <w:rPr>
          <w:rFonts w:cs="Courier New"/>
          <w:sz w:val="24"/>
          <w:szCs w:val="24"/>
        </w:rPr>
        <w:t>Chemin</w:t>
      </w:r>
      <w:proofErr w:type="spellEnd"/>
      <w:r w:rsidR="00C67667" w:rsidRPr="00C83DC3">
        <w:rPr>
          <w:rFonts w:cs="Courier New"/>
          <w:sz w:val="24"/>
          <w:szCs w:val="24"/>
        </w:rPr>
        <w:t xml:space="preserve"> de Fer du Cartier (CFC), was built in 1960, 190 miles (306km) north from Shelter Bay, renamed Port Cartier, on the St. Lawrence River with the first iron ore shipped in 1961 (Wikipedia “</w:t>
      </w:r>
      <w:r w:rsidR="00DB1E8E" w:rsidRPr="00C83DC3">
        <w:rPr>
          <w:rFonts w:cs="Courier New"/>
          <w:sz w:val="24"/>
          <w:szCs w:val="24"/>
        </w:rPr>
        <w:t xml:space="preserve">Railways in Labrador” </w:t>
      </w:r>
      <w:r w:rsidR="00C67667" w:rsidRPr="00C83DC3">
        <w:rPr>
          <w:rFonts w:cs="Courier New"/>
          <w:sz w:val="24"/>
          <w:szCs w:val="24"/>
        </w:rPr>
        <w:t>201</w:t>
      </w:r>
      <w:r w:rsidR="00DB1E8E" w:rsidRPr="00C83DC3">
        <w:rPr>
          <w:rFonts w:cs="Courier New"/>
          <w:sz w:val="24"/>
          <w:szCs w:val="24"/>
        </w:rPr>
        <w:t>7</w:t>
      </w:r>
      <w:r w:rsidR="009D7CA2" w:rsidRPr="00C83DC3">
        <w:rPr>
          <w:rFonts w:cs="Courier New"/>
          <w:sz w:val="24"/>
          <w:szCs w:val="24"/>
        </w:rPr>
        <w:t>)</w:t>
      </w:r>
      <w:r w:rsidR="00C67667" w:rsidRPr="00C83DC3">
        <w:rPr>
          <w:rFonts w:cs="Courier New"/>
          <w:sz w:val="24"/>
          <w:szCs w:val="24"/>
        </w:rPr>
        <w:t>. Like Labrador City, Gagnon was planned with sc</w:t>
      </w:r>
      <w:r w:rsidR="00C6410C" w:rsidRPr="00C83DC3">
        <w:rPr>
          <w:rFonts w:cs="Courier New"/>
          <w:sz w:val="24"/>
          <w:szCs w:val="24"/>
        </w:rPr>
        <w:t>hoo</w:t>
      </w:r>
      <w:r w:rsidR="00D3673C" w:rsidRPr="00C83DC3">
        <w:rPr>
          <w:rFonts w:cs="Courier New"/>
          <w:sz w:val="24"/>
          <w:szCs w:val="24"/>
        </w:rPr>
        <w:t>ls, a hospital and churches. It reached</w:t>
      </w:r>
      <w:r w:rsidR="00C67667" w:rsidRPr="00C83DC3">
        <w:rPr>
          <w:rFonts w:cs="Courier New"/>
          <w:sz w:val="24"/>
          <w:szCs w:val="24"/>
        </w:rPr>
        <w:t xml:space="preserve"> a population of some 4,000 by the early 1970s as a French speaking settlement (Wikipedia “Gagnon, Quebec” 2018). However, like </w:t>
      </w:r>
      <w:proofErr w:type="spellStart"/>
      <w:r w:rsidR="00A91C0C" w:rsidRPr="00C83DC3">
        <w:rPr>
          <w:rFonts w:cs="Courier New"/>
          <w:sz w:val="24"/>
          <w:szCs w:val="24"/>
        </w:rPr>
        <w:t>Shefferville</w:t>
      </w:r>
      <w:proofErr w:type="spellEnd"/>
      <w:r w:rsidR="00A91C0C" w:rsidRPr="00C83DC3">
        <w:rPr>
          <w:rFonts w:cs="Courier New"/>
          <w:sz w:val="24"/>
          <w:szCs w:val="24"/>
        </w:rPr>
        <w:t xml:space="preserve"> to the north, the mining ore was exhausted by the late 1970s and the town of Gagnon Ville was completely dismantled in 1985. Instead, the QMC opened a new iron mine at Mont</w:t>
      </w:r>
      <w:r w:rsidR="00D3673C" w:rsidRPr="00C83DC3">
        <w:rPr>
          <w:rFonts w:cs="Courier New"/>
          <w:sz w:val="24"/>
          <w:szCs w:val="24"/>
        </w:rPr>
        <w:t xml:space="preserve"> Wright and in 1972 the CFC exte</w:t>
      </w:r>
      <w:r w:rsidR="00A91C0C" w:rsidRPr="00C83DC3">
        <w:rPr>
          <w:rFonts w:cs="Courier New"/>
          <w:sz w:val="24"/>
          <w:szCs w:val="24"/>
        </w:rPr>
        <w:t xml:space="preserve">nded its rail line 86 </w:t>
      </w:r>
      <w:r w:rsidR="00A91C0C" w:rsidRPr="00C83DC3">
        <w:rPr>
          <w:rFonts w:cs="Courier New"/>
          <w:sz w:val="24"/>
          <w:szCs w:val="24"/>
        </w:rPr>
        <w:lastRenderedPageBreak/>
        <w:t xml:space="preserve">miles (138km) north, with the new town of Fermont (Iron Mountain) in 1974 some 15 miles (23km) from Labrador City. As with Gagnon, </w:t>
      </w:r>
      <w:r w:rsidR="00D3673C" w:rsidRPr="00C83DC3">
        <w:rPr>
          <w:rFonts w:cs="Courier New"/>
          <w:sz w:val="24"/>
          <w:szCs w:val="24"/>
        </w:rPr>
        <w:t>Fermont was settled as a French-</w:t>
      </w:r>
      <w:r w:rsidR="00A91C0C" w:rsidRPr="00C83DC3">
        <w:rPr>
          <w:rFonts w:cs="Courier New"/>
          <w:sz w:val="24"/>
          <w:szCs w:val="24"/>
        </w:rPr>
        <w:t>speaking community with the town d</w:t>
      </w:r>
      <w:r w:rsidR="00C25591" w:rsidRPr="00C83DC3">
        <w:rPr>
          <w:rFonts w:cs="Courier New"/>
          <w:sz w:val="24"/>
          <w:szCs w:val="24"/>
        </w:rPr>
        <w:t>e</w:t>
      </w:r>
      <w:r w:rsidR="00A91C0C" w:rsidRPr="00C83DC3">
        <w:rPr>
          <w:rFonts w:cs="Courier New"/>
          <w:sz w:val="24"/>
          <w:szCs w:val="24"/>
        </w:rPr>
        <w:t xml:space="preserve">signed after the Swedish mining center of </w:t>
      </w:r>
      <w:proofErr w:type="spellStart"/>
      <w:r w:rsidR="00A91C0C" w:rsidRPr="00C83DC3">
        <w:rPr>
          <w:rFonts w:cs="Courier New"/>
          <w:sz w:val="24"/>
          <w:szCs w:val="24"/>
        </w:rPr>
        <w:t>Svappavaara</w:t>
      </w:r>
      <w:proofErr w:type="spellEnd"/>
      <w:r w:rsidR="00A91C0C" w:rsidRPr="00C83DC3">
        <w:rPr>
          <w:rFonts w:cs="Courier New"/>
          <w:sz w:val="24"/>
          <w:szCs w:val="24"/>
        </w:rPr>
        <w:t xml:space="preserve"> in modern concrete style (Figure </w:t>
      </w:r>
      <w:r w:rsidR="002E32D7" w:rsidRPr="00C83DC3">
        <w:rPr>
          <w:rFonts w:cs="Courier New"/>
          <w:sz w:val="24"/>
          <w:szCs w:val="24"/>
        </w:rPr>
        <w:t>3</w:t>
      </w:r>
      <w:r w:rsidR="00A91C0C" w:rsidRPr="00C83DC3">
        <w:rPr>
          <w:rFonts w:cs="Courier New"/>
          <w:sz w:val="24"/>
          <w:szCs w:val="24"/>
        </w:rPr>
        <w:t>)</w:t>
      </w:r>
      <w:r w:rsidR="002937C6" w:rsidRPr="00C83DC3">
        <w:rPr>
          <w:rFonts w:cs="Courier New"/>
          <w:sz w:val="24"/>
          <w:szCs w:val="24"/>
        </w:rPr>
        <w:t xml:space="preserve"> </w:t>
      </w:r>
      <w:r w:rsidR="00A91C0C" w:rsidRPr="00C83DC3">
        <w:rPr>
          <w:rFonts w:cs="Courier New"/>
          <w:sz w:val="24"/>
          <w:szCs w:val="24"/>
        </w:rPr>
        <w:t xml:space="preserve">(Wikipedia “Fermont” 2018). </w:t>
      </w:r>
    </w:p>
    <w:p w14:paraId="46E9E201" w14:textId="486F9583" w:rsidR="00524FD4" w:rsidRPr="00C83DC3" w:rsidRDefault="00524FD4" w:rsidP="00EA1EA4">
      <w:pPr>
        <w:spacing w:after="0" w:line="480" w:lineRule="auto"/>
        <w:rPr>
          <w:rFonts w:cs="Courier New"/>
          <w:sz w:val="24"/>
          <w:szCs w:val="24"/>
        </w:rPr>
      </w:pPr>
      <w:r w:rsidRPr="00C83DC3">
        <w:rPr>
          <w:rFonts w:cs="Courier New"/>
          <w:sz w:val="24"/>
          <w:szCs w:val="24"/>
        </w:rPr>
        <w:tab/>
        <w:t>Further development of the Labrador Trough occurred in 1981 with the open pit mine at Fire Lake, north of Gagnon, on the Cartier Railway (</w:t>
      </w:r>
      <w:r w:rsidR="00BC14F0" w:rsidRPr="00C83DC3">
        <w:rPr>
          <w:rFonts w:cs="Courier New"/>
          <w:sz w:val="24"/>
          <w:szCs w:val="24"/>
        </w:rPr>
        <w:t xml:space="preserve">Wikipedia “Fire Lake” 2018). At </w:t>
      </w:r>
      <w:r w:rsidR="00BA04BF" w:rsidRPr="00C83DC3">
        <w:rPr>
          <w:rFonts w:cs="Courier New"/>
          <w:sz w:val="24"/>
          <w:szCs w:val="24"/>
        </w:rPr>
        <w:t>Labrador City an expansion of the Carol Lake mine by the IOC continued through the 1990s with the construction of the Carol Lake Railway, an automated electric line some 8 miles (13km) north of the original site</w:t>
      </w:r>
      <w:r w:rsidR="00F0481E" w:rsidRPr="00C83DC3">
        <w:rPr>
          <w:rFonts w:cs="Courier New"/>
          <w:sz w:val="24"/>
          <w:szCs w:val="24"/>
        </w:rPr>
        <w:t>.</w:t>
      </w:r>
      <w:r w:rsidR="000B7D94" w:rsidRPr="00C83DC3">
        <w:rPr>
          <w:rFonts w:cs="Courier New"/>
          <w:sz w:val="24"/>
          <w:szCs w:val="24"/>
        </w:rPr>
        <w:t xml:space="preserve"> It </w:t>
      </w:r>
      <w:r w:rsidR="00B16936" w:rsidRPr="00C83DC3">
        <w:rPr>
          <w:rFonts w:cs="Courier New"/>
          <w:sz w:val="24"/>
          <w:szCs w:val="24"/>
        </w:rPr>
        <w:t>i</w:t>
      </w:r>
      <w:r w:rsidR="000B7D94" w:rsidRPr="00C83DC3">
        <w:rPr>
          <w:rFonts w:cs="Courier New"/>
          <w:sz w:val="24"/>
          <w:szCs w:val="24"/>
        </w:rPr>
        <w:t xml:space="preserve">s </w:t>
      </w:r>
      <w:r w:rsidR="00BA04BF" w:rsidRPr="00C83DC3">
        <w:rPr>
          <w:rFonts w:cs="Courier New"/>
          <w:sz w:val="24"/>
          <w:szCs w:val="24"/>
        </w:rPr>
        <w:t xml:space="preserve">now owned by Rio Tinto, an Australian mining company (Wikipedia “Carol Lake” 2018). Recently, the most extensive mining development has been located at Lac Bloom (Bloom Lake) near the Mont Wright complex in 2006. </w:t>
      </w:r>
      <w:r w:rsidR="00926846" w:rsidRPr="00C83DC3">
        <w:rPr>
          <w:rFonts w:cs="Courier New"/>
          <w:sz w:val="24"/>
          <w:szCs w:val="24"/>
        </w:rPr>
        <w:t xml:space="preserve">A new railroad extension of the </w:t>
      </w:r>
      <w:proofErr w:type="spellStart"/>
      <w:r w:rsidR="00926846" w:rsidRPr="00C83DC3">
        <w:rPr>
          <w:rFonts w:cs="Courier New"/>
          <w:sz w:val="24"/>
          <w:szCs w:val="24"/>
        </w:rPr>
        <w:t>Wabush</w:t>
      </w:r>
      <w:proofErr w:type="spellEnd"/>
      <w:r w:rsidR="00926846" w:rsidRPr="00C83DC3">
        <w:rPr>
          <w:rFonts w:cs="Courier New"/>
          <w:sz w:val="24"/>
          <w:szCs w:val="24"/>
        </w:rPr>
        <w:t xml:space="preserve"> Railway was opened in 2010, 22 miles (36km) </w:t>
      </w:r>
      <w:proofErr w:type="gramStart"/>
      <w:r w:rsidR="00926846" w:rsidRPr="00C83DC3">
        <w:rPr>
          <w:rFonts w:cs="Courier New"/>
          <w:sz w:val="24"/>
          <w:szCs w:val="24"/>
        </w:rPr>
        <w:t>west</w:t>
      </w:r>
      <w:proofErr w:type="gramEnd"/>
      <w:r w:rsidR="00926846" w:rsidRPr="00C83DC3">
        <w:rPr>
          <w:rFonts w:cs="Courier New"/>
          <w:sz w:val="24"/>
          <w:szCs w:val="24"/>
        </w:rPr>
        <w:t xml:space="preserve"> of Labrador City across the border in Quebec by Quebec Iron Ore, Inc.</w:t>
      </w:r>
      <w:r w:rsidR="000933F6" w:rsidRPr="00C83DC3">
        <w:rPr>
          <w:rFonts w:cs="Courier New"/>
          <w:sz w:val="24"/>
          <w:szCs w:val="24"/>
        </w:rPr>
        <w:t xml:space="preserve"> (Fig</w:t>
      </w:r>
      <w:r w:rsidR="009855F1" w:rsidRPr="00C83DC3">
        <w:rPr>
          <w:rFonts w:cs="Courier New"/>
          <w:sz w:val="24"/>
          <w:szCs w:val="24"/>
        </w:rPr>
        <w:t>ure</w:t>
      </w:r>
      <w:r w:rsidR="000933F6" w:rsidRPr="00C83DC3">
        <w:rPr>
          <w:rFonts w:cs="Courier New"/>
          <w:sz w:val="24"/>
          <w:szCs w:val="24"/>
        </w:rPr>
        <w:t xml:space="preserve"> 4)</w:t>
      </w:r>
      <w:r w:rsidR="004D12B4" w:rsidRPr="00C83DC3">
        <w:rPr>
          <w:rFonts w:cs="Courier New"/>
          <w:sz w:val="24"/>
          <w:szCs w:val="24"/>
        </w:rPr>
        <w:t xml:space="preserve">. It was </w:t>
      </w:r>
      <w:r w:rsidR="00926846" w:rsidRPr="00C83DC3">
        <w:rPr>
          <w:rFonts w:cs="Courier New"/>
          <w:sz w:val="24"/>
          <w:szCs w:val="24"/>
        </w:rPr>
        <w:t>recently purchased by Champion Iron Limited (</w:t>
      </w:r>
      <w:r w:rsidR="00FE238A" w:rsidRPr="00C83DC3">
        <w:rPr>
          <w:rFonts w:cs="Courier New"/>
          <w:sz w:val="24"/>
          <w:szCs w:val="24"/>
        </w:rPr>
        <w:t xml:space="preserve">Iron Ore: Bloom Lake. </w:t>
      </w:r>
      <w:r w:rsidR="00944C45" w:rsidRPr="00C83DC3">
        <w:rPr>
          <w:rFonts w:cs="Courier New"/>
          <w:sz w:val="24"/>
          <w:szCs w:val="24"/>
        </w:rPr>
        <w:t xml:space="preserve">2018). Also of recent development is the reopening of mining operations at </w:t>
      </w:r>
      <w:proofErr w:type="spellStart"/>
      <w:r w:rsidR="00944C45" w:rsidRPr="00C83DC3">
        <w:rPr>
          <w:rFonts w:cs="Courier New"/>
          <w:sz w:val="24"/>
          <w:szCs w:val="24"/>
        </w:rPr>
        <w:t>Shefferville</w:t>
      </w:r>
      <w:proofErr w:type="spellEnd"/>
      <w:r w:rsidR="00944C45" w:rsidRPr="00C83DC3">
        <w:rPr>
          <w:rFonts w:cs="Courier New"/>
          <w:sz w:val="24"/>
          <w:szCs w:val="24"/>
        </w:rPr>
        <w:t xml:space="preserve"> with several new sites, although the town remains a skeleton of the original plan. To accommodate the First Nations native population, the QNS&amp;L established a passenger operation in 2005 under the name of </w:t>
      </w:r>
      <w:proofErr w:type="spellStart"/>
      <w:r w:rsidR="00944C45" w:rsidRPr="00C83DC3">
        <w:rPr>
          <w:rFonts w:cs="Courier New"/>
          <w:sz w:val="24"/>
          <w:szCs w:val="24"/>
        </w:rPr>
        <w:t>Tshiuetin</w:t>
      </w:r>
      <w:proofErr w:type="spellEnd"/>
      <w:r w:rsidR="00944C45" w:rsidRPr="00C83DC3">
        <w:rPr>
          <w:rFonts w:cs="Courier New"/>
          <w:sz w:val="24"/>
          <w:szCs w:val="24"/>
        </w:rPr>
        <w:t xml:space="preserve"> Rail Transportation with direct service to </w:t>
      </w:r>
      <w:proofErr w:type="spellStart"/>
      <w:r w:rsidR="00944C45" w:rsidRPr="00C83DC3">
        <w:rPr>
          <w:rFonts w:cs="Courier New"/>
          <w:sz w:val="24"/>
          <w:szCs w:val="24"/>
        </w:rPr>
        <w:t>S</w:t>
      </w:r>
      <w:r w:rsidR="003E2247" w:rsidRPr="00C83DC3">
        <w:rPr>
          <w:rFonts w:cs="Courier New"/>
          <w:sz w:val="24"/>
          <w:szCs w:val="24"/>
        </w:rPr>
        <w:t>é</w:t>
      </w:r>
      <w:r w:rsidR="00944C45" w:rsidRPr="00C83DC3">
        <w:rPr>
          <w:rFonts w:cs="Courier New"/>
          <w:sz w:val="24"/>
          <w:szCs w:val="24"/>
        </w:rPr>
        <w:t>pt</w:t>
      </w:r>
      <w:proofErr w:type="spellEnd"/>
      <w:r w:rsidR="00944C45" w:rsidRPr="00C83DC3">
        <w:rPr>
          <w:rFonts w:cs="Courier New"/>
          <w:sz w:val="24"/>
          <w:szCs w:val="24"/>
        </w:rPr>
        <w:t xml:space="preserve">-Iles (Wikipedia “Railways in Labrador” 2018). </w:t>
      </w:r>
    </w:p>
    <w:p w14:paraId="57A0DFCF" w14:textId="51B6DDC4" w:rsidR="00100207" w:rsidRPr="00C83DC3" w:rsidRDefault="00100207" w:rsidP="00EA1EA4">
      <w:pPr>
        <w:spacing w:after="0" w:line="480" w:lineRule="auto"/>
        <w:rPr>
          <w:rFonts w:cs="Courier New"/>
          <w:sz w:val="24"/>
          <w:szCs w:val="24"/>
        </w:rPr>
      </w:pPr>
    </w:p>
    <w:p w14:paraId="6F6692AC" w14:textId="2EF96A0D" w:rsidR="00100207" w:rsidRPr="00C83DC3" w:rsidRDefault="00100207" w:rsidP="00DD1436">
      <w:pPr>
        <w:spacing w:after="0" w:line="480" w:lineRule="auto"/>
        <w:jc w:val="center"/>
        <w:rPr>
          <w:rFonts w:cs="Courier New"/>
          <w:sz w:val="24"/>
          <w:szCs w:val="24"/>
        </w:rPr>
      </w:pPr>
      <w:r w:rsidRPr="00C83DC3">
        <w:rPr>
          <w:rFonts w:cs="Courier New"/>
          <w:sz w:val="24"/>
          <w:szCs w:val="24"/>
        </w:rPr>
        <w:t>URBAN CONTEXT</w:t>
      </w:r>
      <w:r w:rsidR="00C83DC3">
        <w:rPr>
          <w:rFonts w:cs="Courier New"/>
          <w:sz w:val="24"/>
          <w:szCs w:val="24"/>
        </w:rPr>
        <w:t>-URBAN LINKS</w:t>
      </w:r>
    </w:p>
    <w:p w14:paraId="47560F57" w14:textId="5D7233DF" w:rsidR="00F03413" w:rsidRPr="00C83DC3" w:rsidRDefault="00D3673C" w:rsidP="00660F23">
      <w:pPr>
        <w:spacing w:after="0" w:line="480" w:lineRule="auto"/>
        <w:ind w:firstLine="720"/>
        <w:rPr>
          <w:rFonts w:cs="Courier New"/>
          <w:sz w:val="24"/>
          <w:szCs w:val="24"/>
        </w:rPr>
      </w:pPr>
      <w:r w:rsidRPr="00C83DC3">
        <w:rPr>
          <w:rFonts w:cs="Courier New"/>
          <w:sz w:val="24"/>
          <w:szCs w:val="24"/>
        </w:rPr>
        <w:t>Despite the</w:t>
      </w:r>
      <w:r w:rsidR="00660F23">
        <w:rPr>
          <w:rFonts w:cs="Courier New"/>
          <w:sz w:val="24"/>
          <w:szCs w:val="24"/>
        </w:rPr>
        <w:t xml:space="preserve"> ups and downs of iron mining, </w:t>
      </w:r>
      <w:r w:rsidR="007C38C1" w:rsidRPr="00C83DC3">
        <w:rPr>
          <w:rFonts w:cs="Courier New"/>
          <w:sz w:val="24"/>
          <w:szCs w:val="24"/>
        </w:rPr>
        <w:t xml:space="preserve">Labrador City </w:t>
      </w:r>
      <w:r w:rsidR="00660F23">
        <w:rPr>
          <w:rFonts w:cs="Courier New"/>
          <w:sz w:val="24"/>
          <w:szCs w:val="24"/>
        </w:rPr>
        <w:t xml:space="preserve">looks much as it did right after its </w:t>
      </w:r>
      <w:r w:rsidR="007C38C1" w:rsidRPr="00C83DC3">
        <w:rPr>
          <w:rFonts w:cs="Courier New"/>
          <w:sz w:val="24"/>
          <w:szCs w:val="24"/>
        </w:rPr>
        <w:t xml:space="preserve">initial founding in 1961. The civic center is located within the eastern plan of the site along </w:t>
      </w:r>
      <w:r w:rsidR="007C38C1" w:rsidRPr="00C83DC3">
        <w:rPr>
          <w:rFonts w:cs="Courier New"/>
          <w:sz w:val="24"/>
          <w:szCs w:val="24"/>
        </w:rPr>
        <w:lastRenderedPageBreak/>
        <w:t>Hudson Drive with the Town Office, Central Fire Station, Public Library and Labrador West Arts Center, all in single story buildings, with the Basilica of Our Lady of Perpetual Help on the crest</w:t>
      </w:r>
      <w:r w:rsidR="00110A70" w:rsidRPr="00C83DC3">
        <w:rPr>
          <w:rFonts w:cs="Courier New"/>
          <w:sz w:val="24"/>
          <w:szCs w:val="24"/>
        </w:rPr>
        <w:t xml:space="preserve"> </w:t>
      </w:r>
      <w:r w:rsidR="007C38C1" w:rsidRPr="00C83DC3">
        <w:rPr>
          <w:rFonts w:cs="Courier New"/>
          <w:sz w:val="24"/>
          <w:szCs w:val="24"/>
        </w:rPr>
        <w:t>of the hill</w:t>
      </w:r>
      <w:r w:rsidR="00110A70" w:rsidRPr="00C83DC3">
        <w:rPr>
          <w:rFonts w:cs="Courier New"/>
          <w:sz w:val="24"/>
          <w:szCs w:val="24"/>
        </w:rPr>
        <w:t xml:space="preserve">. The original residential district surrounding the civic center remains </w:t>
      </w:r>
      <w:r w:rsidRPr="00C83DC3">
        <w:rPr>
          <w:rFonts w:cs="Courier New"/>
          <w:sz w:val="24"/>
          <w:szCs w:val="24"/>
        </w:rPr>
        <w:t xml:space="preserve">stylistically </w:t>
      </w:r>
      <w:r w:rsidR="00110A70" w:rsidRPr="00C83DC3">
        <w:rPr>
          <w:rFonts w:cs="Courier New"/>
          <w:sz w:val="24"/>
          <w:szCs w:val="24"/>
        </w:rPr>
        <w:t>intact with single story American</w:t>
      </w:r>
      <w:r w:rsidR="00532368">
        <w:rPr>
          <w:rFonts w:cs="Courier New"/>
          <w:sz w:val="24"/>
          <w:szCs w:val="24"/>
        </w:rPr>
        <w:t xml:space="preserve"> type</w:t>
      </w:r>
      <w:r w:rsidR="00110A70" w:rsidRPr="00C83DC3">
        <w:rPr>
          <w:rFonts w:cs="Courier New"/>
          <w:sz w:val="24"/>
          <w:szCs w:val="24"/>
        </w:rPr>
        <w:t xml:space="preserve"> ranch houses on suburban lots (Figure </w:t>
      </w:r>
      <w:r w:rsidR="002725A4" w:rsidRPr="00C83DC3">
        <w:rPr>
          <w:rFonts w:cs="Courier New"/>
          <w:sz w:val="24"/>
          <w:szCs w:val="24"/>
        </w:rPr>
        <w:t>5</w:t>
      </w:r>
      <w:r w:rsidR="00660F23">
        <w:rPr>
          <w:rFonts w:cs="Courier New"/>
          <w:sz w:val="24"/>
          <w:szCs w:val="24"/>
        </w:rPr>
        <w:t xml:space="preserve">). The </w:t>
      </w:r>
      <w:r w:rsidR="00110A70" w:rsidRPr="00C83DC3">
        <w:rPr>
          <w:rFonts w:cs="Courier New"/>
          <w:sz w:val="24"/>
          <w:szCs w:val="24"/>
        </w:rPr>
        <w:t>original retail district was developed along Avalon Drive with the Ca</w:t>
      </w:r>
      <w:r w:rsidRPr="00C83DC3">
        <w:rPr>
          <w:rFonts w:cs="Courier New"/>
          <w:sz w:val="24"/>
          <w:szCs w:val="24"/>
        </w:rPr>
        <w:t>rol Lake Shopping Center, a two-</w:t>
      </w:r>
      <w:r w:rsidR="00110A70" w:rsidRPr="00C83DC3">
        <w:rPr>
          <w:rFonts w:cs="Courier New"/>
          <w:sz w:val="24"/>
          <w:szCs w:val="24"/>
        </w:rPr>
        <w:t>story brick complex of professional offices and stores. Beyond this central axis, the outer residential district was developed with two story row houses down to Tamarack Drive along Little Wab</w:t>
      </w:r>
      <w:r w:rsidR="00532368">
        <w:rPr>
          <w:rFonts w:cs="Courier New"/>
          <w:sz w:val="24"/>
          <w:szCs w:val="24"/>
        </w:rPr>
        <w:t>a</w:t>
      </w:r>
      <w:r w:rsidR="005120CD">
        <w:rPr>
          <w:rFonts w:cs="Courier New"/>
          <w:sz w:val="24"/>
          <w:szCs w:val="24"/>
        </w:rPr>
        <w:t>sh Lak</w:t>
      </w:r>
      <w:r w:rsidR="00110A70" w:rsidRPr="00C83DC3">
        <w:rPr>
          <w:rFonts w:cs="Courier New"/>
          <w:sz w:val="24"/>
          <w:szCs w:val="24"/>
        </w:rPr>
        <w:t>e (Town of Labrador City Street Map 2018). In the far west</w:t>
      </w:r>
      <w:r w:rsidR="00532368">
        <w:rPr>
          <w:rFonts w:cs="Courier New"/>
          <w:sz w:val="24"/>
          <w:szCs w:val="24"/>
        </w:rPr>
        <w:t xml:space="preserve">ern district, a street grid was </w:t>
      </w:r>
      <w:r w:rsidR="00110A70" w:rsidRPr="00C83DC3">
        <w:rPr>
          <w:rFonts w:cs="Courier New"/>
          <w:sz w:val="24"/>
          <w:szCs w:val="24"/>
        </w:rPr>
        <w:t>developed for mobile homes along Bartlett Drive as the Harri</w:t>
      </w:r>
      <w:r w:rsidR="00885EB0" w:rsidRPr="00C83DC3">
        <w:rPr>
          <w:rFonts w:cs="Courier New"/>
          <w:sz w:val="24"/>
          <w:szCs w:val="24"/>
        </w:rPr>
        <w:t>s</w:t>
      </w:r>
      <w:r w:rsidR="00110A70" w:rsidRPr="00C83DC3">
        <w:rPr>
          <w:rFonts w:cs="Courier New"/>
          <w:sz w:val="24"/>
          <w:szCs w:val="24"/>
        </w:rPr>
        <w:t xml:space="preserve"> Lake trailer park (Figure </w:t>
      </w:r>
      <w:r w:rsidR="002D4E46" w:rsidRPr="00C83DC3">
        <w:rPr>
          <w:rFonts w:cs="Courier New"/>
          <w:sz w:val="24"/>
          <w:szCs w:val="24"/>
        </w:rPr>
        <w:t>6</w:t>
      </w:r>
      <w:r w:rsidR="00110A70" w:rsidRPr="00C83DC3">
        <w:rPr>
          <w:rFonts w:cs="Courier New"/>
          <w:sz w:val="24"/>
          <w:szCs w:val="24"/>
        </w:rPr>
        <w:t xml:space="preserve">). In recent </w:t>
      </w:r>
      <w:r w:rsidR="00F03413" w:rsidRPr="00C83DC3">
        <w:rPr>
          <w:rFonts w:cs="Courier New"/>
          <w:sz w:val="24"/>
          <w:szCs w:val="24"/>
        </w:rPr>
        <w:t>years</w:t>
      </w:r>
      <w:r w:rsidR="00532368">
        <w:rPr>
          <w:rFonts w:cs="Courier New"/>
          <w:sz w:val="24"/>
          <w:szCs w:val="24"/>
        </w:rPr>
        <w:t>,</w:t>
      </w:r>
      <w:r w:rsidR="00F03413" w:rsidRPr="00C83DC3">
        <w:rPr>
          <w:rFonts w:cs="Courier New"/>
          <w:sz w:val="24"/>
          <w:szCs w:val="24"/>
        </w:rPr>
        <w:t xml:space="preserve"> residential building has expanded to multi-storied apartment blocks along the Circular Road on the western edge of town (Figure </w:t>
      </w:r>
      <w:r w:rsidR="002D4E46" w:rsidRPr="00C83DC3">
        <w:rPr>
          <w:rFonts w:cs="Courier New"/>
          <w:sz w:val="24"/>
          <w:szCs w:val="24"/>
        </w:rPr>
        <w:t>7</w:t>
      </w:r>
      <w:r w:rsidR="00F03413" w:rsidRPr="00C83DC3">
        <w:rPr>
          <w:rFonts w:cs="Courier New"/>
          <w:sz w:val="24"/>
          <w:szCs w:val="24"/>
        </w:rPr>
        <w:t xml:space="preserve">). </w:t>
      </w:r>
    </w:p>
    <w:p w14:paraId="0A79E6F5" w14:textId="63ACA8EC" w:rsidR="00F03413" w:rsidRPr="00C83DC3" w:rsidRDefault="00F03413" w:rsidP="00660F23">
      <w:pPr>
        <w:spacing w:after="0" w:line="480" w:lineRule="auto"/>
        <w:ind w:firstLine="720"/>
        <w:rPr>
          <w:rFonts w:cs="Courier New"/>
          <w:sz w:val="24"/>
          <w:szCs w:val="24"/>
        </w:rPr>
      </w:pPr>
      <w:r w:rsidRPr="00C83DC3">
        <w:rPr>
          <w:rFonts w:cs="Courier New"/>
          <w:sz w:val="24"/>
          <w:szCs w:val="24"/>
        </w:rPr>
        <w:t>The initi</w:t>
      </w:r>
      <w:r w:rsidR="002713CD">
        <w:rPr>
          <w:rFonts w:cs="Courier New"/>
          <w:sz w:val="24"/>
          <w:szCs w:val="24"/>
        </w:rPr>
        <w:t xml:space="preserve">al connector to neighboring </w:t>
      </w:r>
      <w:proofErr w:type="spellStart"/>
      <w:r w:rsidR="002713CD">
        <w:rPr>
          <w:rFonts w:cs="Courier New"/>
          <w:sz w:val="24"/>
          <w:szCs w:val="24"/>
        </w:rPr>
        <w:t>Wabu</w:t>
      </w:r>
      <w:r w:rsidRPr="00C83DC3">
        <w:rPr>
          <w:rFonts w:cs="Courier New"/>
          <w:sz w:val="24"/>
          <w:szCs w:val="24"/>
        </w:rPr>
        <w:t>sh</w:t>
      </w:r>
      <w:proofErr w:type="spellEnd"/>
      <w:r w:rsidRPr="00C83DC3">
        <w:rPr>
          <w:rFonts w:cs="Courier New"/>
          <w:sz w:val="24"/>
          <w:szCs w:val="24"/>
        </w:rPr>
        <w:t xml:space="preserve"> was built as Route 503 on the eastern edge of the town </w:t>
      </w:r>
      <w:r w:rsidR="00450BCD" w:rsidRPr="00C83DC3">
        <w:rPr>
          <w:rFonts w:cs="Courier New"/>
          <w:sz w:val="24"/>
          <w:szCs w:val="24"/>
        </w:rPr>
        <w:t xml:space="preserve">plat </w:t>
      </w:r>
      <w:r w:rsidRPr="00C83DC3">
        <w:rPr>
          <w:rFonts w:cs="Courier New"/>
          <w:sz w:val="24"/>
          <w:szCs w:val="24"/>
        </w:rPr>
        <w:t>with an industrial district for the QNS&amp;L railway and IOC headquarters of the Carol Lake Project. The Route 503 bypass developed as a retail strip along Avalon Drive with franchise restaurant</w:t>
      </w:r>
      <w:r w:rsidR="00B846DF" w:rsidRPr="00C83DC3">
        <w:rPr>
          <w:rFonts w:cs="Courier New"/>
          <w:sz w:val="24"/>
          <w:szCs w:val="24"/>
        </w:rPr>
        <w:t>s such</w:t>
      </w:r>
      <w:r w:rsidRPr="00C83DC3">
        <w:rPr>
          <w:rFonts w:cs="Courier New"/>
          <w:sz w:val="24"/>
          <w:szCs w:val="24"/>
        </w:rPr>
        <w:t xml:space="preserve"> as McDonald’s, various motels, gas stations and auto dealerships</w:t>
      </w:r>
      <w:r w:rsidR="001A08CA" w:rsidRPr="00C83DC3">
        <w:rPr>
          <w:rFonts w:cs="Courier New"/>
          <w:sz w:val="24"/>
          <w:szCs w:val="24"/>
        </w:rPr>
        <w:t xml:space="preserve"> (Figure 8). </w:t>
      </w:r>
      <w:r w:rsidRPr="00C83DC3">
        <w:rPr>
          <w:rFonts w:cs="Courier New"/>
          <w:sz w:val="24"/>
          <w:szCs w:val="24"/>
        </w:rPr>
        <w:t xml:space="preserve">The main Jackman Memorial Hospital, the Royal Newfoundland Constabulary, and the Labrador City Arena (Hockey and Curling) were all set on the eastern edge of Booth Avenue with access to Route 503. </w:t>
      </w:r>
    </w:p>
    <w:p w14:paraId="24FD954B" w14:textId="394DB53A" w:rsidR="007C7D9E" w:rsidRPr="00C83DC3" w:rsidRDefault="007C7D9E" w:rsidP="00EA1EA4">
      <w:pPr>
        <w:spacing w:after="0" w:line="480" w:lineRule="auto"/>
        <w:rPr>
          <w:rFonts w:cs="Courier New"/>
          <w:sz w:val="24"/>
          <w:szCs w:val="24"/>
        </w:rPr>
      </w:pPr>
      <w:r w:rsidRPr="00C83DC3">
        <w:rPr>
          <w:rFonts w:cs="Courier New"/>
          <w:sz w:val="24"/>
          <w:szCs w:val="24"/>
        </w:rPr>
        <w:tab/>
        <w:t xml:space="preserve">With the opening of the Mont Wright mine and the establishment of Fermont across the Labrador border in Quebec in 1973, an interregional road network was extended west as the </w:t>
      </w:r>
      <w:r w:rsidR="003F15F5" w:rsidRPr="00C83DC3">
        <w:rPr>
          <w:rFonts w:cs="Courier New"/>
          <w:sz w:val="24"/>
          <w:szCs w:val="24"/>
        </w:rPr>
        <w:t xml:space="preserve">Trans-Labrador </w:t>
      </w:r>
      <w:r w:rsidRPr="00C83DC3">
        <w:rPr>
          <w:rFonts w:cs="Courier New"/>
          <w:sz w:val="24"/>
          <w:szCs w:val="24"/>
        </w:rPr>
        <w:t xml:space="preserve">Highway (Route 500) in a beltway loop around the north side of Labrador City, </w:t>
      </w:r>
      <w:r w:rsidR="00C97FBB" w:rsidRPr="00C83DC3">
        <w:rPr>
          <w:rFonts w:cs="Courier New"/>
          <w:sz w:val="24"/>
          <w:szCs w:val="24"/>
        </w:rPr>
        <w:t>and in 1992 ex</w:t>
      </w:r>
      <w:r w:rsidRPr="00C83DC3">
        <w:rPr>
          <w:rFonts w:cs="Courier New"/>
          <w:sz w:val="24"/>
          <w:szCs w:val="24"/>
        </w:rPr>
        <w:t xml:space="preserve">tended east to Goose Bay (Brown 2018). The Quebec link to Mont Wright and </w:t>
      </w:r>
      <w:r w:rsidRPr="00C83DC3">
        <w:rPr>
          <w:rFonts w:cs="Courier New"/>
          <w:sz w:val="24"/>
          <w:szCs w:val="24"/>
        </w:rPr>
        <w:lastRenderedPageBreak/>
        <w:t xml:space="preserve">south to Fire Lake and Gagnon along the Cartier Railway was opened in </w:t>
      </w:r>
      <w:r w:rsidR="00673BDA" w:rsidRPr="00C83DC3">
        <w:rPr>
          <w:rFonts w:cs="Courier New"/>
          <w:sz w:val="24"/>
          <w:szCs w:val="24"/>
        </w:rPr>
        <w:t xml:space="preserve">1986 as Route 389, unpaved, but connected to the Daniel Johnson hydroelectric dam at Manic-Cinq and paved south to </w:t>
      </w:r>
      <w:proofErr w:type="spellStart"/>
      <w:r w:rsidR="00673BDA" w:rsidRPr="00C83DC3">
        <w:rPr>
          <w:rFonts w:cs="Courier New"/>
          <w:sz w:val="24"/>
          <w:szCs w:val="24"/>
        </w:rPr>
        <w:t>Baie</w:t>
      </w:r>
      <w:proofErr w:type="spellEnd"/>
      <w:r w:rsidR="00673BDA" w:rsidRPr="00C83DC3">
        <w:rPr>
          <w:rFonts w:cs="Courier New"/>
          <w:sz w:val="24"/>
          <w:szCs w:val="24"/>
        </w:rPr>
        <w:t xml:space="preserve"> Comeau on the </w:t>
      </w:r>
      <w:r w:rsidR="00E85661" w:rsidRPr="00C83DC3">
        <w:rPr>
          <w:rFonts w:cs="Courier New"/>
          <w:sz w:val="24"/>
          <w:szCs w:val="24"/>
        </w:rPr>
        <w:t>St. Lawrence River. Route 389 thus provide</w:t>
      </w:r>
      <w:r w:rsidR="0064529F" w:rsidRPr="00C83DC3">
        <w:rPr>
          <w:rFonts w:cs="Courier New"/>
          <w:sz w:val="24"/>
          <w:szCs w:val="24"/>
        </w:rPr>
        <w:t>s</w:t>
      </w:r>
      <w:r w:rsidR="00E85661" w:rsidRPr="00C83DC3">
        <w:rPr>
          <w:rFonts w:cs="Courier New"/>
          <w:sz w:val="24"/>
          <w:szCs w:val="24"/>
        </w:rPr>
        <w:t xml:space="preserve"> a vital overland highway connection between Quebec Province and Labr</w:t>
      </w:r>
      <w:r w:rsidR="00532368">
        <w:rPr>
          <w:rFonts w:cs="Courier New"/>
          <w:sz w:val="24"/>
          <w:szCs w:val="24"/>
        </w:rPr>
        <w:t>ador City. Once established,</w:t>
      </w:r>
      <w:r w:rsidR="00E85661" w:rsidRPr="00C83DC3">
        <w:rPr>
          <w:rFonts w:cs="Courier New"/>
          <w:sz w:val="24"/>
          <w:szCs w:val="24"/>
        </w:rPr>
        <w:t xml:space="preserve"> Route 500</w:t>
      </w:r>
      <w:r w:rsidR="00410B6A" w:rsidRPr="00C83DC3">
        <w:rPr>
          <w:rFonts w:cs="Courier New"/>
          <w:sz w:val="24"/>
          <w:szCs w:val="24"/>
        </w:rPr>
        <w:t xml:space="preserve"> </w:t>
      </w:r>
      <w:r w:rsidR="00E85661" w:rsidRPr="00C83DC3">
        <w:rPr>
          <w:rFonts w:cs="Courier New"/>
          <w:sz w:val="24"/>
          <w:szCs w:val="24"/>
        </w:rPr>
        <w:t xml:space="preserve">became </w:t>
      </w:r>
      <w:r w:rsidR="00410B6A" w:rsidRPr="00C83DC3">
        <w:rPr>
          <w:rFonts w:cs="Courier New"/>
          <w:sz w:val="24"/>
          <w:szCs w:val="24"/>
        </w:rPr>
        <w:t xml:space="preserve">the </w:t>
      </w:r>
      <w:r w:rsidR="00E85661" w:rsidRPr="00C83DC3">
        <w:rPr>
          <w:rFonts w:cs="Courier New"/>
          <w:sz w:val="24"/>
          <w:szCs w:val="24"/>
        </w:rPr>
        <w:t>locational axis for the expansion of retail and institutional sites, including the Gateway Centre touris</w:t>
      </w:r>
      <w:r w:rsidR="006A6F3C" w:rsidRPr="00C83DC3">
        <w:rPr>
          <w:rFonts w:cs="Courier New"/>
          <w:sz w:val="24"/>
          <w:szCs w:val="24"/>
        </w:rPr>
        <w:t>t</w:t>
      </w:r>
      <w:r w:rsidR="00E85661" w:rsidRPr="00C83DC3">
        <w:rPr>
          <w:rFonts w:cs="Courier New"/>
          <w:sz w:val="24"/>
          <w:szCs w:val="24"/>
        </w:rPr>
        <w:t xml:space="preserve"> office. The most important was the building </w:t>
      </w:r>
      <w:r w:rsidR="001460C8" w:rsidRPr="00C83DC3">
        <w:rPr>
          <w:rFonts w:cs="Courier New"/>
          <w:sz w:val="24"/>
          <w:szCs w:val="24"/>
        </w:rPr>
        <w:t>of the Labrador Mall in 1978 with a Hudson Bay Company store (now Walmart), Canadian Tire, and a Tim Horton</w:t>
      </w:r>
      <w:r w:rsidR="00712FA5" w:rsidRPr="00C83DC3">
        <w:rPr>
          <w:rFonts w:cs="Courier New"/>
          <w:sz w:val="24"/>
          <w:szCs w:val="24"/>
        </w:rPr>
        <w:t>’</w:t>
      </w:r>
      <w:r w:rsidR="001460C8" w:rsidRPr="00C83DC3">
        <w:rPr>
          <w:rFonts w:cs="Courier New"/>
          <w:sz w:val="24"/>
          <w:szCs w:val="24"/>
        </w:rPr>
        <w:t>s restaurant (</w:t>
      </w:r>
      <w:r w:rsidR="00422620" w:rsidRPr="00C83DC3">
        <w:rPr>
          <w:rFonts w:cs="Courier New"/>
          <w:sz w:val="24"/>
          <w:szCs w:val="24"/>
        </w:rPr>
        <w:t>Dupr</w:t>
      </w:r>
      <w:r w:rsidR="00333BF8" w:rsidRPr="00C83DC3">
        <w:rPr>
          <w:rFonts w:cs="Courier New"/>
          <w:sz w:val="24"/>
          <w:szCs w:val="24"/>
        </w:rPr>
        <w:t>é</w:t>
      </w:r>
      <w:r w:rsidR="00422620" w:rsidRPr="00C83DC3">
        <w:rPr>
          <w:rFonts w:cs="Courier New"/>
          <w:sz w:val="24"/>
          <w:szCs w:val="24"/>
        </w:rPr>
        <w:t xml:space="preserve"> 2018). More recently the Labrador West campus of the College of the North Atlantic</w:t>
      </w:r>
      <w:r w:rsidR="00333BF8" w:rsidRPr="00C83DC3">
        <w:rPr>
          <w:rFonts w:cs="Courier New"/>
          <w:sz w:val="24"/>
          <w:szCs w:val="24"/>
        </w:rPr>
        <w:t xml:space="preserve"> in </w:t>
      </w:r>
      <w:r w:rsidR="00422620" w:rsidRPr="00C83DC3">
        <w:rPr>
          <w:rFonts w:cs="Courier New"/>
          <w:sz w:val="24"/>
          <w:szCs w:val="24"/>
        </w:rPr>
        <w:t xml:space="preserve">2011 and the new Labrador West Health Centre (Compass 2017) have built large complexes along the highway. </w:t>
      </w:r>
    </w:p>
    <w:p w14:paraId="30ABE23F" w14:textId="7BC7953C" w:rsidR="005C3726" w:rsidRPr="00C83DC3" w:rsidRDefault="008B0982" w:rsidP="00660F23">
      <w:pPr>
        <w:spacing w:after="0" w:line="480" w:lineRule="auto"/>
        <w:ind w:firstLine="720"/>
        <w:rPr>
          <w:rFonts w:cs="Courier New"/>
          <w:sz w:val="24"/>
          <w:szCs w:val="24"/>
        </w:rPr>
      </w:pPr>
      <w:r w:rsidRPr="00C83DC3">
        <w:rPr>
          <w:rFonts w:cs="Courier New"/>
          <w:sz w:val="24"/>
          <w:szCs w:val="24"/>
        </w:rPr>
        <w:t>With the long winter season from September to June, the primary recreational activit</w:t>
      </w:r>
      <w:r w:rsidR="00086DB9" w:rsidRPr="00C83DC3">
        <w:rPr>
          <w:rFonts w:cs="Courier New"/>
          <w:sz w:val="24"/>
          <w:szCs w:val="24"/>
        </w:rPr>
        <w:t xml:space="preserve">ies </w:t>
      </w:r>
      <w:r w:rsidRPr="00C83DC3">
        <w:rPr>
          <w:rFonts w:cs="Courier New"/>
          <w:sz w:val="24"/>
          <w:szCs w:val="24"/>
        </w:rPr>
        <w:t xml:space="preserve">in Labrador City </w:t>
      </w:r>
      <w:r w:rsidR="00086DB9" w:rsidRPr="00C83DC3">
        <w:rPr>
          <w:rFonts w:cs="Courier New"/>
          <w:sz w:val="24"/>
          <w:szCs w:val="24"/>
        </w:rPr>
        <w:t xml:space="preserve">are </w:t>
      </w:r>
      <w:r w:rsidR="00C83DC3">
        <w:rPr>
          <w:rFonts w:cs="Courier New"/>
          <w:sz w:val="24"/>
          <w:szCs w:val="24"/>
        </w:rPr>
        <w:t>snow sports. A well-</w:t>
      </w:r>
      <w:r w:rsidRPr="00C83DC3">
        <w:rPr>
          <w:rFonts w:cs="Courier New"/>
          <w:sz w:val="24"/>
          <w:szCs w:val="24"/>
        </w:rPr>
        <w:t>developed ski resort is located at Smokey Mountain near the Carol Lakes mines north of town. A variety of off-trac</w:t>
      </w:r>
      <w:r w:rsidR="009C601A" w:rsidRPr="00C83DC3">
        <w:rPr>
          <w:rFonts w:cs="Courier New"/>
          <w:sz w:val="24"/>
          <w:szCs w:val="24"/>
        </w:rPr>
        <w:t>k</w:t>
      </w:r>
      <w:r w:rsidRPr="00C83DC3">
        <w:rPr>
          <w:rFonts w:cs="Courier New"/>
          <w:sz w:val="24"/>
          <w:szCs w:val="24"/>
        </w:rPr>
        <w:t xml:space="preserve"> road trails parallel the major highways and extend beyond Labrador City to Goose Bay by the White Wolf Snowmobile Club along Route 500 (</w:t>
      </w:r>
      <w:hyperlink r:id="rId8" w:history="1">
        <w:r w:rsidRPr="00C83DC3">
          <w:rPr>
            <w:rStyle w:val="Hyperlink"/>
            <w:rFonts w:cs="Courier New"/>
            <w:color w:val="auto"/>
            <w:sz w:val="24"/>
            <w:szCs w:val="24"/>
            <w:u w:val="none"/>
          </w:rPr>
          <w:t>www.white-wolf.net</w:t>
        </w:r>
      </w:hyperlink>
      <w:r w:rsidRPr="00C83DC3">
        <w:rPr>
          <w:rFonts w:cs="Courier New"/>
          <w:sz w:val="24"/>
          <w:szCs w:val="24"/>
        </w:rPr>
        <w:t xml:space="preserve"> 2018)</w:t>
      </w:r>
      <w:r w:rsidR="005C3726" w:rsidRPr="00C83DC3">
        <w:rPr>
          <w:rFonts w:cs="Courier New"/>
          <w:sz w:val="24"/>
          <w:szCs w:val="24"/>
        </w:rPr>
        <w:t xml:space="preserve">. For the short summer months of July and August the Tamarack Golf Club </w:t>
      </w:r>
      <w:r w:rsidR="009C601A" w:rsidRPr="00C83DC3">
        <w:rPr>
          <w:rFonts w:cs="Courier New"/>
          <w:sz w:val="24"/>
          <w:szCs w:val="24"/>
        </w:rPr>
        <w:t xml:space="preserve">is </w:t>
      </w:r>
      <w:r w:rsidR="005C3726" w:rsidRPr="00C83DC3">
        <w:rPr>
          <w:rFonts w:cs="Courier New"/>
          <w:sz w:val="24"/>
          <w:szCs w:val="24"/>
        </w:rPr>
        <w:t xml:space="preserve">located off Route 500 at Long Lake and a recreational vehicle camp has been established at nearly </w:t>
      </w:r>
      <w:proofErr w:type="spellStart"/>
      <w:r w:rsidR="005C3726" w:rsidRPr="00C83DC3">
        <w:rPr>
          <w:rFonts w:cs="Courier New"/>
          <w:sz w:val="24"/>
          <w:szCs w:val="24"/>
        </w:rPr>
        <w:t>Duley</w:t>
      </w:r>
      <w:proofErr w:type="spellEnd"/>
      <w:r w:rsidR="005C3726" w:rsidRPr="00C83DC3">
        <w:rPr>
          <w:rFonts w:cs="Courier New"/>
          <w:sz w:val="24"/>
          <w:szCs w:val="24"/>
        </w:rPr>
        <w:t xml:space="preserve"> Lake some 7 miles (10km) west on Route 500 from Labrador City. There is also an Interfaith Cemetery located off the highway (Brown 2018). Within the town</w:t>
      </w:r>
      <w:r w:rsidR="00B40DCE" w:rsidRPr="00C83DC3">
        <w:rPr>
          <w:rFonts w:cs="Courier New"/>
          <w:sz w:val="24"/>
          <w:szCs w:val="24"/>
        </w:rPr>
        <w:t xml:space="preserve">, </w:t>
      </w:r>
      <w:r w:rsidR="005C3726" w:rsidRPr="00C83DC3">
        <w:rPr>
          <w:rFonts w:cs="Courier New"/>
          <w:sz w:val="24"/>
          <w:szCs w:val="24"/>
        </w:rPr>
        <w:t>summer recreation is provided at Tanya Lake with a swimming beach and youth activities (Town of Labrador City 2018).</w:t>
      </w:r>
    </w:p>
    <w:p w14:paraId="7A42F9CD" w14:textId="2CF00A9E" w:rsidR="005C3726" w:rsidRPr="00C83DC3" w:rsidRDefault="005C3726" w:rsidP="00EA1EA4">
      <w:pPr>
        <w:spacing w:after="0" w:line="480" w:lineRule="auto"/>
        <w:rPr>
          <w:rFonts w:cs="Courier New"/>
          <w:sz w:val="24"/>
          <w:szCs w:val="24"/>
        </w:rPr>
      </w:pPr>
      <w:r w:rsidRPr="00C83DC3">
        <w:rPr>
          <w:rFonts w:cs="Courier New"/>
          <w:sz w:val="24"/>
          <w:szCs w:val="24"/>
        </w:rPr>
        <w:tab/>
        <w:t xml:space="preserve">The metropolitan complex of Labrador City, with adjacent </w:t>
      </w:r>
      <w:proofErr w:type="spellStart"/>
      <w:r w:rsidRPr="00C83DC3">
        <w:rPr>
          <w:rFonts w:cs="Courier New"/>
          <w:sz w:val="24"/>
          <w:szCs w:val="24"/>
        </w:rPr>
        <w:t>Wabush</w:t>
      </w:r>
      <w:proofErr w:type="spellEnd"/>
      <w:r w:rsidRPr="00C83DC3">
        <w:rPr>
          <w:rFonts w:cs="Courier New"/>
          <w:sz w:val="24"/>
          <w:szCs w:val="24"/>
        </w:rPr>
        <w:t xml:space="preserve"> and Fermont, Quebec has fluctuated in population with the economic success of the adjacent iron mining </w:t>
      </w:r>
      <w:r w:rsidRPr="00C83DC3">
        <w:rPr>
          <w:rFonts w:cs="Courier New"/>
          <w:sz w:val="24"/>
          <w:szCs w:val="24"/>
        </w:rPr>
        <w:lastRenderedPageBreak/>
        <w:t>operations, from a maximum of some 22,000 in the 1970s to its present size of about 12,000 (Wikipedia “L</w:t>
      </w:r>
      <w:r w:rsidR="00C83DC3">
        <w:rPr>
          <w:rFonts w:cs="Courier New"/>
          <w:sz w:val="24"/>
          <w:szCs w:val="24"/>
        </w:rPr>
        <w:t>abrador City” 2018). T</w:t>
      </w:r>
      <w:r w:rsidRPr="00C83DC3">
        <w:rPr>
          <w:rFonts w:cs="Courier New"/>
          <w:sz w:val="24"/>
          <w:szCs w:val="24"/>
        </w:rPr>
        <w:t xml:space="preserve">he urban area is unique for its divided cultural identity, the Labrador West portion speaking English within the greater province of Newfoundland, while the Quebec portion speaks French in Fermont, and the mining operations at Mont Wright and Lac Bloom. In addition, the area is divided by time zones, with Labrador City and </w:t>
      </w:r>
      <w:proofErr w:type="spellStart"/>
      <w:r w:rsidRPr="00C83DC3">
        <w:rPr>
          <w:rFonts w:cs="Courier New"/>
          <w:sz w:val="24"/>
          <w:szCs w:val="24"/>
        </w:rPr>
        <w:t>Wabush</w:t>
      </w:r>
      <w:proofErr w:type="spellEnd"/>
      <w:r w:rsidRPr="00C83DC3">
        <w:rPr>
          <w:rFonts w:cs="Courier New"/>
          <w:sz w:val="24"/>
          <w:szCs w:val="24"/>
        </w:rPr>
        <w:t xml:space="preserve"> in Atlantic Time (with Nova Scotia) and Quebec Province in Eastern Standard Time with Montreal. Thus</w:t>
      </w:r>
      <w:r w:rsidR="004B6C6D" w:rsidRPr="00C83DC3">
        <w:rPr>
          <w:rFonts w:cs="Courier New"/>
          <w:sz w:val="24"/>
          <w:szCs w:val="24"/>
        </w:rPr>
        <w:t>,</w:t>
      </w:r>
      <w:r w:rsidRPr="00C83DC3">
        <w:rPr>
          <w:rFonts w:cs="Courier New"/>
          <w:sz w:val="24"/>
          <w:szCs w:val="24"/>
        </w:rPr>
        <w:t xml:space="preserve"> crossing the Labrador-Quebec border on Route 500/389 involves a change of hours and shift of languages within a short distance (Figure</w:t>
      </w:r>
      <w:r w:rsidR="00C62EC3" w:rsidRPr="00C83DC3">
        <w:rPr>
          <w:rFonts w:cs="Courier New"/>
          <w:sz w:val="24"/>
          <w:szCs w:val="24"/>
        </w:rPr>
        <w:t xml:space="preserve"> </w:t>
      </w:r>
      <w:r w:rsidR="009E22B1" w:rsidRPr="00C83DC3">
        <w:rPr>
          <w:rFonts w:cs="Courier New"/>
          <w:sz w:val="24"/>
          <w:szCs w:val="24"/>
        </w:rPr>
        <w:t>9</w:t>
      </w:r>
      <w:r w:rsidR="00C62EC3" w:rsidRPr="00C83DC3">
        <w:rPr>
          <w:rFonts w:cs="Courier New"/>
          <w:sz w:val="24"/>
          <w:szCs w:val="24"/>
        </w:rPr>
        <w:t xml:space="preserve">). </w:t>
      </w:r>
      <w:r w:rsidR="00C201F4">
        <w:rPr>
          <w:rFonts w:cs="Courier New"/>
          <w:sz w:val="24"/>
          <w:szCs w:val="24"/>
        </w:rPr>
        <w:t>In addition to</w:t>
      </w:r>
      <w:r w:rsidRPr="00C83DC3">
        <w:rPr>
          <w:rFonts w:cs="Courier New"/>
          <w:sz w:val="24"/>
          <w:szCs w:val="24"/>
        </w:rPr>
        <w:t xml:space="preserve"> the English</w:t>
      </w:r>
      <w:r w:rsidR="0085536E" w:rsidRPr="00C83DC3">
        <w:rPr>
          <w:rFonts w:cs="Courier New"/>
          <w:sz w:val="24"/>
          <w:szCs w:val="24"/>
        </w:rPr>
        <w:t>/</w:t>
      </w:r>
      <w:r w:rsidRPr="00C83DC3">
        <w:rPr>
          <w:rFonts w:cs="Courier New"/>
          <w:sz w:val="24"/>
          <w:szCs w:val="24"/>
        </w:rPr>
        <w:t>French cultural division, there has been a recent influx of Filipino migration in the service sector of franchise restaurants and motels that matches with the existing Catholic population (</w:t>
      </w:r>
      <w:r w:rsidR="0085536E" w:rsidRPr="00C83DC3">
        <w:rPr>
          <w:rFonts w:cs="Courier New"/>
          <w:sz w:val="24"/>
          <w:szCs w:val="24"/>
        </w:rPr>
        <w:t>Shaw 2018</w:t>
      </w:r>
      <w:r w:rsidR="00C201F4">
        <w:rPr>
          <w:rFonts w:cs="Courier New"/>
          <w:sz w:val="24"/>
          <w:szCs w:val="24"/>
        </w:rPr>
        <w:t>). T</w:t>
      </w:r>
      <w:r w:rsidR="00C62EC3" w:rsidRPr="00C83DC3">
        <w:rPr>
          <w:rFonts w:cs="Courier New"/>
          <w:sz w:val="24"/>
          <w:szCs w:val="24"/>
        </w:rPr>
        <w:t>here is also a p</w:t>
      </w:r>
      <w:r w:rsidR="00660F23">
        <w:rPr>
          <w:rFonts w:cs="Courier New"/>
          <w:sz w:val="24"/>
          <w:szCs w:val="24"/>
        </w:rPr>
        <w:t>resence of strip bars and night</w:t>
      </w:r>
      <w:r w:rsidR="00C62EC3" w:rsidRPr="00C83DC3">
        <w:rPr>
          <w:rFonts w:cs="Courier New"/>
          <w:sz w:val="24"/>
          <w:szCs w:val="24"/>
        </w:rPr>
        <w:t>clubs that serve the</w:t>
      </w:r>
      <w:r w:rsidR="002713CD">
        <w:rPr>
          <w:rFonts w:cs="Courier New"/>
          <w:sz w:val="24"/>
          <w:szCs w:val="24"/>
        </w:rPr>
        <w:t xml:space="preserve"> predominantly male </w:t>
      </w:r>
      <w:r w:rsidR="00C62EC3" w:rsidRPr="00C83DC3">
        <w:rPr>
          <w:rFonts w:cs="Courier New"/>
          <w:sz w:val="24"/>
          <w:szCs w:val="24"/>
        </w:rPr>
        <w:t xml:space="preserve">culture of the transient mining operations (Wikipedia “Fermont” 2018). </w:t>
      </w:r>
    </w:p>
    <w:p w14:paraId="6967B2FD" w14:textId="4A4A7671" w:rsidR="00F82304" w:rsidRPr="00C83DC3" w:rsidRDefault="00F82304" w:rsidP="00EA1EA4">
      <w:pPr>
        <w:spacing w:after="0" w:line="480" w:lineRule="auto"/>
        <w:rPr>
          <w:rFonts w:cs="Courier New"/>
          <w:sz w:val="24"/>
          <w:szCs w:val="24"/>
        </w:rPr>
      </w:pPr>
    </w:p>
    <w:p w14:paraId="25AEA16C" w14:textId="6C085AA6" w:rsidR="00F82304" w:rsidRPr="00C83DC3" w:rsidRDefault="00F82304" w:rsidP="005C7F10">
      <w:pPr>
        <w:spacing w:after="0" w:line="480" w:lineRule="auto"/>
        <w:jc w:val="center"/>
        <w:rPr>
          <w:rFonts w:cs="Courier New"/>
          <w:sz w:val="24"/>
          <w:szCs w:val="24"/>
        </w:rPr>
      </w:pPr>
      <w:r w:rsidRPr="00C83DC3">
        <w:rPr>
          <w:rFonts w:cs="Courier New"/>
          <w:sz w:val="24"/>
          <w:szCs w:val="24"/>
        </w:rPr>
        <w:t>FUTURE PROSPECT</w:t>
      </w:r>
    </w:p>
    <w:p w14:paraId="178A712B" w14:textId="2CCC94A4" w:rsidR="00F82304" w:rsidRPr="00C83DC3" w:rsidRDefault="00F82304" w:rsidP="00EA1EA4">
      <w:pPr>
        <w:spacing w:after="0" w:line="480" w:lineRule="auto"/>
        <w:rPr>
          <w:rFonts w:cs="Courier New"/>
          <w:sz w:val="24"/>
          <w:szCs w:val="24"/>
        </w:rPr>
      </w:pPr>
      <w:r w:rsidRPr="00C83DC3">
        <w:rPr>
          <w:rFonts w:cs="Courier New"/>
          <w:sz w:val="24"/>
          <w:szCs w:val="24"/>
        </w:rPr>
        <w:tab/>
        <w:t xml:space="preserve">Future development </w:t>
      </w:r>
      <w:r w:rsidR="00665128" w:rsidRPr="00C83DC3">
        <w:rPr>
          <w:rFonts w:cs="Courier New"/>
          <w:sz w:val="24"/>
          <w:szCs w:val="24"/>
        </w:rPr>
        <w:t xml:space="preserve">of the Labrador City metropolitan area is dependent on continued expansion of mining operations in the Labrador Trough. The fluctuations of iron ore prices on the world market has both closed and opened new iron ore sites both in </w:t>
      </w:r>
      <w:r w:rsidR="003B5201" w:rsidRPr="00C83DC3">
        <w:rPr>
          <w:rFonts w:cs="Courier New"/>
          <w:sz w:val="24"/>
          <w:szCs w:val="24"/>
        </w:rPr>
        <w:t>Labrador</w:t>
      </w:r>
      <w:r w:rsidR="00665128" w:rsidRPr="00C83DC3">
        <w:rPr>
          <w:rFonts w:cs="Courier New"/>
          <w:sz w:val="24"/>
          <w:szCs w:val="24"/>
        </w:rPr>
        <w:t xml:space="preserve"> and Quebec. At present three active open pit mines are in operation: Carol Lake by </w:t>
      </w:r>
      <w:proofErr w:type="spellStart"/>
      <w:r w:rsidR="00665128" w:rsidRPr="00C83DC3">
        <w:rPr>
          <w:rFonts w:cs="Courier New"/>
          <w:sz w:val="24"/>
          <w:szCs w:val="24"/>
        </w:rPr>
        <w:t>Rito</w:t>
      </w:r>
      <w:proofErr w:type="spellEnd"/>
      <w:r w:rsidR="00665128" w:rsidRPr="00C83DC3">
        <w:rPr>
          <w:rFonts w:cs="Courier New"/>
          <w:sz w:val="24"/>
          <w:szCs w:val="24"/>
        </w:rPr>
        <w:t xml:space="preserve"> Tinto adjacent to Labrador City</w:t>
      </w:r>
      <w:r w:rsidR="00F01BEB" w:rsidRPr="00C83DC3">
        <w:rPr>
          <w:rFonts w:cs="Courier New"/>
          <w:sz w:val="24"/>
          <w:szCs w:val="24"/>
        </w:rPr>
        <w:t xml:space="preserve">; </w:t>
      </w:r>
      <w:r w:rsidR="00665128" w:rsidRPr="00C83DC3">
        <w:rPr>
          <w:rFonts w:cs="Courier New"/>
          <w:sz w:val="24"/>
          <w:szCs w:val="24"/>
        </w:rPr>
        <w:t>Mont Wright by ArcelorMittal near Fermont, Quebec</w:t>
      </w:r>
      <w:r w:rsidR="00B571FD" w:rsidRPr="00C83DC3">
        <w:rPr>
          <w:rFonts w:cs="Courier New"/>
          <w:sz w:val="24"/>
          <w:szCs w:val="24"/>
        </w:rPr>
        <w:t xml:space="preserve">; </w:t>
      </w:r>
      <w:r w:rsidR="00665128" w:rsidRPr="00C83DC3">
        <w:rPr>
          <w:rFonts w:cs="Courier New"/>
          <w:sz w:val="24"/>
          <w:szCs w:val="24"/>
        </w:rPr>
        <w:t>and Lac Bloom, Quebec by</w:t>
      </w:r>
      <w:r w:rsidR="00502605" w:rsidRPr="00C83DC3">
        <w:rPr>
          <w:rFonts w:cs="Courier New"/>
          <w:sz w:val="24"/>
          <w:szCs w:val="24"/>
        </w:rPr>
        <w:t xml:space="preserve"> </w:t>
      </w:r>
      <w:r w:rsidR="00665128" w:rsidRPr="00C83DC3">
        <w:rPr>
          <w:rFonts w:cs="Courier New"/>
          <w:sz w:val="24"/>
          <w:szCs w:val="24"/>
        </w:rPr>
        <w:t xml:space="preserve">Champion Iron Ltd., also near Fermont. </w:t>
      </w:r>
      <w:r w:rsidR="00445AE2" w:rsidRPr="00C83DC3">
        <w:rPr>
          <w:rFonts w:cs="Courier New"/>
          <w:sz w:val="24"/>
          <w:szCs w:val="24"/>
        </w:rPr>
        <w:t xml:space="preserve">Though quite distant from Labrador City, operations at </w:t>
      </w:r>
      <w:proofErr w:type="spellStart"/>
      <w:r w:rsidR="00445AE2" w:rsidRPr="00C83DC3">
        <w:rPr>
          <w:rFonts w:cs="Courier New"/>
          <w:sz w:val="24"/>
          <w:szCs w:val="24"/>
        </w:rPr>
        <w:t>Shefferville</w:t>
      </w:r>
      <w:proofErr w:type="spellEnd"/>
      <w:r w:rsidR="00445AE2" w:rsidRPr="00C83DC3">
        <w:rPr>
          <w:rFonts w:cs="Courier New"/>
          <w:sz w:val="24"/>
          <w:szCs w:val="24"/>
        </w:rPr>
        <w:t>, Quebec have also been reopened in recent years, and there is speculation that the mine at Fire Lake, Quebec might also be reactivated in the near future</w:t>
      </w:r>
      <w:r w:rsidR="00873961" w:rsidRPr="00C83DC3">
        <w:rPr>
          <w:rFonts w:cs="Courier New"/>
          <w:sz w:val="24"/>
          <w:szCs w:val="24"/>
        </w:rPr>
        <w:t xml:space="preserve"> </w:t>
      </w:r>
      <w:r w:rsidR="007428F9" w:rsidRPr="00C83DC3">
        <w:rPr>
          <w:rFonts w:cs="Courier New"/>
          <w:sz w:val="24"/>
          <w:szCs w:val="24"/>
        </w:rPr>
        <w:t>(</w:t>
      </w:r>
      <w:proofErr w:type="spellStart"/>
      <w:r w:rsidR="007428F9" w:rsidRPr="00C83DC3">
        <w:rPr>
          <w:rFonts w:cs="Courier New"/>
          <w:sz w:val="24"/>
          <w:szCs w:val="24"/>
        </w:rPr>
        <w:t>Ja</w:t>
      </w:r>
      <w:r w:rsidR="00E201AE" w:rsidRPr="00C83DC3">
        <w:rPr>
          <w:rFonts w:cs="Courier New"/>
          <w:sz w:val="24"/>
          <w:szCs w:val="24"/>
        </w:rPr>
        <w:t>ma</w:t>
      </w:r>
      <w:r w:rsidR="007428F9" w:rsidRPr="00C83DC3">
        <w:rPr>
          <w:rFonts w:cs="Courier New"/>
          <w:sz w:val="24"/>
          <w:szCs w:val="24"/>
        </w:rPr>
        <w:t>smie</w:t>
      </w:r>
      <w:proofErr w:type="spellEnd"/>
      <w:r w:rsidR="007428F9" w:rsidRPr="00C83DC3">
        <w:rPr>
          <w:rFonts w:cs="Courier New"/>
          <w:sz w:val="24"/>
          <w:szCs w:val="24"/>
        </w:rPr>
        <w:t xml:space="preserve"> 2014)</w:t>
      </w:r>
      <w:r w:rsidR="00445AE2" w:rsidRPr="00C83DC3">
        <w:rPr>
          <w:rFonts w:cs="Courier New"/>
          <w:sz w:val="24"/>
          <w:szCs w:val="24"/>
        </w:rPr>
        <w:t xml:space="preserve">. Thus, </w:t>
      </w:r>
      <w:r w:rsidR="00445AE2" w:rsidRPr="00C83DC3">
        <w:rPr>
          <w:rFonts w:cs="Courier New"/>
          <w:sz w:val="24"/>
          <w:szCs w:val="24"/>
        </w:rPr>
        <w:lastRenderedPageBreak/>
        <w:t>the prospect for continued economic viability of the Labrador City area remains positive for the near future as the opening of the Labrador West Medical Centre and College of the North Atlantic indicates. Moreover the expansion of the regional highway network, the paving of the Trans</w:t>
      </w:r>
      <w:r w:rsidR="007B1DB7" w:rsidRPr="00C83DC3">
        <w:rPr>
          <w:rFonts w:cs="Courier New"/>
          <w:sz w:val="24"/>
          <w:szCs w:val="24"/>
        </w:rPr>
        <w:t>-</w:t>
      </w:r>
      <w:r w:rsidR="00445AE2" w:rsidRPr="00C83DC3">
        <w:rPr>
          <w:rFonts w:cs="Courier New"/>
          <w:sz w:val="24"/>
          <w:szCs w:val="24"/>
        </w:rPr>
        <w:t xml:space="preserve">Labrador Highway-Route 500, east to Goose Bay and the coast of Labrador, and the improvement of Quebec Route 389 south to </w:t>
      </w:r>
      <w:proofErr w:type="spellStart"/>
      <w:r w:rsidR="00445AE2" w:rsidRPr="00C83DC3">
        <w:rPr>
          <w:rFonts w:cs="Courier New"/>
          <w:sz w:val="24"/>
          <w:szCs w:val="24"/>
        </w:rPr>
        <w:t>Baie</w:t>
      </w:r>
      <w:proofErr w:type="spellEnd"/>
      <w:r w:rsidR="00445AE2" w:rsidRPr="00C83DC3">
        <w:rPr>
          <w:rFonts w:cs="Courier New"/>
          <w:sz w:val="24"/>
          <w:szCs w:val="24"/>
        </w:rPr>
        <w:t xml:space="preserve"> Comeau a</w:t>
      </w:r>
      <w:r w:rsidR="00C201F4">
        <w:rPr>
          <w:rFonts w:cs="Courier New"/>
          <w:sz w:val="24"/>
          <w:szCs w:val="24"/>
        </w:rPr>
        <w:t>nd Quebec City, will certainly e</w:t>
      </w:r>
      <w:r w:rsidR="00445AE2" w:rsidRPr="00C83DC3">
        <w:rPr>
          <w:rFonts w:cs="Courier New"/>
          <w:sz w:val="24"/>
          <w:szCs w:val="24"/>
        </w:rPr>
        <w:t>nsure greater integration into the Canad</w:t>
      </w:r>
      <w:r w:rsidR="00C83DC3">
        <w:rPr>
          <w:rFonts w:cs="Courier New"/>
          <w:sz w:val="24"/>
          <w:szCs w:val="24"/>
        </w:rPr>
        <w:t>ian economy, keeping</w:t>
      </w:r>
      <w:r w:rsidR="00445AE2" w:rsidRPr="00C83DC3">
        <w:rPr>
          <w:rFonts w:cs="Courier New"/>
          <w:sz w:val="24"/>
          <w:szCs w:val="24"/>
        </w:rPr>
        <w:t xml:space="preserve"> the Labrador City area </w:t>
      </w:r>
      <w:r w:rsidR="00C83DC3">
        <w:rPr>
          <w:rFonts w:cs="Courier New"/>
          <w:sz w:val="24"/>
          <w:szCs w:val="24"/>
        </w:rPr>
        <w:t xml:space="preserve">viable </w:t>
      </w:r>
      <w:r w:rsidR="00445AE2" w:rsidRPr="00C83DC3">
        <w:rPr>
          <w:rFonts w:cs="Courier New"/>
          <w:sz w:val="24"/>
          <w:szCs w:val="24"/>
        </w:rPr>
        <w:t xml:space="preserve">as the economic and cultural core of western Labrador and northern Quebec. </w:t>
      </w:r>
    </w:p>
    <w:p w14:paraId="4FD13EA0" w14:textId="295C5B64" w:rsidR="003B5201" w:rsidRPr="00C83DC3" w:rsidRDefault="003B5201" w:rsidP="00EA1EA4">
      <w:pPr>
        <w:spacing w:after="0" w:line="480" w:lineRule="auto"/>
        <w:rPr>
          <w:rFonts w:cs="Courier New"/>
          <w:sz w:val="24"/>
          <w:szCs w:val="24"/>
        </w:rPr>
      </w:pPr>
    </w:p>
    <w:p w14:paraId="572AC7F2" w14:textId="14CCD1FD" w:rsidR="003B5201" w:rsidRPr="00C83DC3" w:rsidRDefault="003B5201" w:rsidP="00222149">
      <w:pPr>
        <w:spacing w:after="0" w:line="480" w:lineRule="auto"/>
        <w:jc w:val="center"/>
        <w:rPr>
          <w:rFonts w:cs="Courier New"/>
          <w:sz w:val="24"/>
          <w:szCs w:val="24"/>
        </w:rPr>
      </w:pPr>
      <w:r w:rsidRPr="00C83DC3">
        <w:rPr>
          <w:rFonts w:cs="Courier New"/>
          <w:sz w:val="24"/>
          <w:szCs w:val="24"/>
        </w:rPr>
        <w:t>REFERENCES</w:t>
      </w:r>
    </w:p>
    <w:p w14:paraId="66CBCAAF" w14:textId="77777777" w:rsidR="00B86EAF" w:rsidRPr="00C83DC3" w:rsidRDefault="003B5201" w:rsidP="00EA1EA4">
      <w:pPr>
        <w:spacing w:after="0" w:line="480" w:lineRule="auto"/>
        <w:rPr>
          <w:rFonts w:cs="Courier New"/>
          <w:sz w:val="24"/>
          <w:szCs w:val="24"/>
        </w:rPr>
      </w:pPr>
      <w:r w:rsidRPr="00C83DC3">
        <w:rPr>
          <w:rFonts w:cs="Courier New"/>
          <w:sz w:val="24"/>
          <w:szCs w:val="24"/>
        </w:rPr>
        <w:t xml:space="preserve">Bergeron, R. 1965. </w:t>
      </w:r>
      <w:r w:rsidR="00BB0F6C" w:rsidRPr="00C83DC3">
        <w:rPr>
          <w:rFonts w:cs="Courier New"/>
          <w:sz w:val="24"/>
          <w:szCs w:val="24"/>
        </w:rPr>
        <w:t xml:space="preserve">Geology and Mineral Resources of the </w:t>
      </w:r>
      <w:r w:rsidR="00B86EAF" w:rsidRPr="00C83DC3">
        <w:rPr>
          <w:rFonts w:cs="Courier New"/>
          <w:sz w:val="24"/>
          <w:szCs w:val="24"/>
        </w:rPr>
        <w:t>Labrador</w:t>
      </w:r>
    </w:p>
    <w:p w14:paraId="10A0939B" w14:textId="332B8B25" w:rsidR="003B5201" w:rsidRPr="00C83DC3" w:rsidRDefault="00B86EAF" w:rsidP="00EA1EA4">
      <w:pPr>
        <w:spacing w:after="0" w:line="480" w:lineRule="auto"/>
        <w:ind w:left="720"/>
        <w:rPr>
          <w:rFonts w:cs="Courier New"/>
          <w:sz w:val="24"/>
          <w:szCs w:val="24"/>
        </w:rPr>
      </w:pPr>
      <w:r w:rsidRPr="00C83DC3">
        <w:rPr>
          <w:rFonts w:cs="Courier New"/>
          <w:sz w:val="24"/>
          <w:szCs w:val="24"/>
        </w:rPr>
        <w:t xml:space="preserve">Trough. </w:t>
      </w:r>
      <w:r w:rsidRPr="00C83DC3">
        <w:rPr>
          <w:rFonts w:cs="Courier New"/>
          <w:sz w:val="24"/>
          <w:szCs w:val="24"/>
          <w:u w:val="single"/>
        </w:rPr>
        <w:t>Transactions of the New York Academy of Sciences</w:t>
      </w:r>
      <w:r w:rsidRPr="00C83DC3">
        <w:rPr>
          <w:rFonts w:cs="Courier New"/>
          <w:sz w:val="24"/>
          <w:szCs w:val="24"/>
        </w:rPr>
        <w:t xml:space="preserve">, June: 842-843. </w:t>
      </w:r>
    </w:p>
    <w:p w14:paraId="2E151ABF" w14:textId="26517CC4" w:rsidR="00B450B8" w:rsidRPr="00C83DC3" w:rsidRDefault="00B86EAF" w:rsidP="00EA1EA4">
      <w:pPr>
        <w:spacing w:after="0" w:line="480" w:lineRule="auto"/>
        <w:rPr>
          <w:rFonts w:cs="Courier New"/>
          <w:sz w:val="24"/>
          <w:szCs w:val="24"/>
        </w:rPr>
      </w:pPr>
      <w:r w:rsidRPr="00C83DC3">
        <w:rPr>
          <w:rFonts w:cs="Courier New"/>
          <w:sz w:val="24"/>
          <w:szCs w:val="24"/>
        </w:rPr>
        <w:t xml:space="preserve">Brown, J. 2018. Email to A. </w:t>
      </w:r>
      <w:proofErr w:type="spellStart"/>
      <w:r w:rsidRPr="00C83DC3">
        <w:rPr>
          <w:rFonts w:cs="Courier New"/>
          <w:sz w:val="24"/>
          <w:szCs w:val="24"/>
        </w:rPr>
        <w:t>Krim</w:t>
      </w:r>
      <w:proofErr w:type="spellEnd"/>
      <w:r w:rsidRPr="00C83DC3">
        <w:rPr>
          <w:rFonts w:cs="Courier New"/>
          <w:sz w:val="24"/>
          <w:szCs w:val="24"/>
        </w:rPr>
        <w:t>, 13 December.</w:t>
      </w:r>
    </w:p>
    <w:p w14:paraId="62B54B01" w14:textId="77777777" w:rsidR="00B86EAF" w:rsidRPr="00C83DC3" w:rsidRDefault="00B86EAF" w:rsidP="00EA1EA4">
      <w:pPr>
        <w:spacing w:after="0" w:line="480" w:lineRule="auto"/>
        <w:rPr>
          <w:rFonts w:cs="Courier New"/>
          <w:sz w:val="24"/>
          <w:szCs w:val="24"/>
        </w:rPr>
      </w:pPr>
      <w:r w:rsidRPr="00C83DC3">
        <w:rPr>
          <w:rFonts w:cs="Courier New"/>
          <w:sz w:val="24"/>
          <w:szCs w:val="24"/>
        </w:rPr>
        <w:t xml:space="preserve">Compass. 2017. The Move to the New Labrador City Hospital has </w:t>
      </w:r>
    </w:p>
    <w:p w14:paraId="2E5C0857" w14:textId="3780C93F" w:rsidR="00B86EAF" w:rsidRPr="00C83DC3" w:rsidRDefault="00B86EAF" w:rsidP="00EA1EA4">
      <w:pPr>
        <w:spacing w:after="0" w:line="480" w:lineRule="auto"/>
        <w:ind w:firstLine="720"/>
        <w:rPr>
          <w:rFonts w:cs="Courier New"/>
          <w:sz w:val="24"/>
          <w:szCs w:val="24"/>
        </w:rPr>
      </w:pPr>
      <w:r w:rsidRPr="00C83DC3">
        <w:rPr>
          <w:rFonts w:cs="Courier New"/>
          <w:sz w:val="24"/>
          <w:szCs w:val="24"/>
        </w:rPr>
        <w:t>Begun, 29 September.</w:t>
      </w:r>
    </w:p>
    <w:p w14:paraId="21DC1490" w14:textId="77777777" w:rsidR="00F51677" w:rsidRPr="00C83DC3" w:rsidRDefault="00F51677">
      <w:pPr>
        <w:rPr>
          <w:rFonts w:cs="Courier New"/>
          <w:sz w:val="24"/>
          <w:szCs w:val="24"/>
        </w:rPr>
      </w:pPr>
      <w:r w:rsidRPr="00C83DC3">
        <w:rPr>
          <w:rFonts w:cs="Courier New"/>
          <w:sz w:val="24"/>
          <w:szCs w:val="24"/>
        </w:rPr>
        <w:br w:type="page"/>
      </w:r>
    </w:p>
    <w:p w14:paraId="2C7E68CD" w14:textId="7C1A8E90" w:rsidR="00B86EAF" w:rsidRPr="00C83DC3" w:rsidRDefault="00B86EAF" w:rsidP="00EA1EA4">
      <w:pPr>
        <w:spacing w:after="0" w:line="480" w:lineRule="auto"/>
        <w:rPr>
          <w:rFonts w:cs="Courier New"/>
          <w:sz w:val="24"/>
          <w:szCs w:val="24"/>
        </w:rPr>
      </w:pPr>
      <w:proofErr w:type="spellStart"/>
      <w:r w:rsidRPr="00C83DC3">
        <w:rPr>
          <w:rFonts w:cs="Courier New"/>
          <w:sz w:val="24"/>
          <w:szCs w:val="24"/>
        </w:rPr>
        <w:lastRenderedPageBreak/>
        <w:t>Dorion</w:t>
      </w:r>
      <w:proofErr w:type="spellEnd"/>
      <w:r w:rsidRPr="00C83DC3">
        <w:rPr>
          <w:rFonts w:cs="Courier New"/>
          <w:sz w:val="24"/>
          <w:szCs w:val="24"/>
        </w:rPr>
        <w:t xml:space="preserve">, H. 1991. Henri </w:t>
      </w:r>
      <w:proofErr w:type="spellStart"/>
      <w:r w:rsidRPr="00C83DC3">
        <w:rPr>
          <w:rFonts w:cs="Courier New"/>
          <w:sz w:val="24"/>
          <w:szCs w:val="24"/>
        </w:rPr>
        <w:t>Dorion</w:t>
      </w:r>
      <w:proofErr w:type="spellEnd"/>
      <w:r w:rsidRPr="00C83DC3">
        <w:rPr>
          <w:rFonts w:cs="Courier New"/>
          <w:sz w:val="24"/>
          <w:szCs w:val="24"/>
        </w:rPr>
        <w:t xml:space="preserve"> Debunks the Ten Great Myths about </w:t>
      </w:r>
    </w:p>
    <w:p w14:paraId="4C193B4D" w14:textId="77777777" w:rsidR="00B86EAF" w:rsidRPr="00C83DC3" w:rsidRDefault="00B86EAF" w:rsidP="00EA1EA4">
      <w:pPr>
        <w:spacing w:after="0" w:line="480" w:lineRule="auto"/>
        <w:ind w:firstLine="720"/>
        <w:rPr>
          <w:rFonts w:cs="Courier New"/>
          <w:sz w:val="24"/>
          <w:szCs w:val="24"/>
        </w:rPr>
      </w:pPr>
      <w:r w:rsidRPr="00C83DC3">
        <w:rPr>
          <w:rFonts w:cs="Courier New"/>
          <w:sz w:val="24"/>
          <w:szCs w:val="24"/>
        </w:rPr>
        <w:t xml:space="preserve">the Labrador Boundary. Quebec: Special Parliamentary </w:t>
      </w:r>
    </w:p>
    <w:p w14:paraId="0D7C010D" w14:textId="08875D76" w:rsidR="00B86EAF" w:rsidRPr="00C83DC3" w:rsidRDefault="00B86EAF" w:rsidP="00EA1EA4">
      <w:pPr>
        <w:spacing w:after="0" w:line="480" w:lineRule="auto"/>
        <w:ind w:firstLine="720"/>
        <w:rPr>
          <w:rFonts w:cs="Courier New"/>
          <w:sz w:val="24"/>
          <w:szCs w:val="24"/>
        </w:rPr>
      </w:pPr>
      <w:r w:rsidRPr="00C83DC3">
        <w:rPr>
          <w:rFonts w:cs="Courier New"/>
          <w:sz w:val="24"/>
          <w:szCs w:val="24"/>
        </w:rPr>
        <w:t>Committee, 34</w:t>
      </w:r>
      <w:r w:rsidRPr="00C83DC3">
        <w:rPr>
          <w:rFonts w:cs="Courier New"/>
          <w:sz w:val="24"/>
          <w:szCs w:val="24"/>
          <w:vertAlign w:val="superscript"/>
        </w:rPr>
        <w:t>th</w:t>
      </w:r>
      <w:r w:rsidRPr="00C83DC3">
        <w:rPr>
          <w:rFonts w:cs="Courier New"/>
          <w:sz w:val="24"/>
          <w:szCs w:val="24"/>
        </w:rPr>
        <w:t xml:space="preserve"> Legislature.</w:t>
      </w:r>
    </w:p>
    <w:p w14:paraId="3EF8702F" w14:textId="212C305F" w:rsidR="00B86EAF" w:rsidRPr="00C83DC3" w:rsidRDefault="00B86EAF" w:rsidP="00EA1EA4">
      <w:pPr>
        <w:spacing w:after="0" w:line="480" w:lineRule="auto"/>
        <w:rPr>
          <w:rFonts w:cs="Courier New"/>
          <w:sz w:val="24"/>
          <w:szCs w:val="24"/>
        </w:rPr>
      </w:pPr>
      <w:r w:rsidRPr="00C83DC3">
        <w:rPr>
          <w:rFonts w:cs="Courier New"/>
          <w:sz w:val="24"/>
          <w:szCs w:val="24"/>
        </w:rPr>
        <w:t xml:space="preserve">Dupré, M. 2018. Email to A. </w:t>
      </w:r>
      <w:proofErr w:type="spellStart"/>
      <w:r w:rsidRPr="00C83DC3">
        <w:rPr>
          <w:rFonts w:cs="Courier New"/>
          <w:sz w:val="24"/>
          <w:szCs w:val="24"/>
        </w:rPr>
        <w:t>Krim</w:t>
      </w:r>
      <w:proofErr w:type="spellEnd"/>
      <w:r w:rsidRPr="00C83DC3">
        <w:rPr>
          <w:rFonts w:cs="Courier New"/>
          <w:sz w:val="24"/>
          <w:szCs w:val="24"/>
        </w:rPr>
        <w:t>, 18 August.</w:t>
      </w:r>
    </w:p>
    <w:p w14:paraId="37069FC7" w14:textId="3D85EB2B" w:rsidR="00B86EAF" w:rsidRPr="00C83DC3" w:rsidRDefault="00B86EAF" w:rsidP="00EA1EA4">
      <w:pPr>
        <w:spacing w:after="0" w:line="480" w:lineRule="auto"/>
        <w:rPr>
          <w:rFonts w:cs="Courier New"/>
          <w:sz w:val="24"/>
          <w:szCs w:val="24"/>
          <w:u w:val="single"/>
        </w:rPr>
      </w:pPr>
      <w:proofErr w:type="spellStart"/>
      <w:r w:rsidRPr="00C83DC3">
        <w:rPr>
          <w:rFonts w:cs="Courier New"/>
          <w:sz w:val="24"/>
          <w:szCs w:val="24"/>
        </w:rPr>
        <w:t>Geren</w:t>
      </w:r>
      <w:proofErr w:type="spellEnd"/>
      <w:r w:rsidRPr="00C83DC3">
        <w:rPr>
          <w:rFonts w:cs="Courier New"/>
          <w:sz w:val="24"/>
          <w:szCs w:val="24"/>
        </w:rPr>
        <w:t xml:space="preserve">, R. and McCullough, B. 1990. </w:t>
      </w:r>
      <w:r w:rsidRPr="00C83DC3">
        <w:rPr>
          <w:rFonts w:cs="Courier New"/>
          <w:sz w:val="24"/>
          <w:szCs w:val="24"/>
          <w:u w:val="single"/>
        </w:rPr>
        <w:t xml:space="preserve">Cain’s Legacy, The Building </w:t>
      </w:r>
    </w:p>
    <w:p w14:paraId="0423E5E5" w14:textId="0BAA2FC3" w:rsidR="00B86EAF" w:rsidRPr="00C83DC3" w:rsidRDefault="00B86EAF" w:rsidP="00EA1EA4">
      <w:pPr>
        <w:spacing w:after="0" w:line="480" w:lineRule="auto"/>
        <w:ind w:firstLine="720"/>
        <w:rPr>
          <w:rFonts w:cs="Courier New"/>
          <w:sz w:val="24"/>
          <w:szCs w:val="24"/>
        </w:rPr>
      </w:pPr>
      <w:r w:rsidRPr="00C83DC3">
        <w:rPr>
          <w:rFonts w:cs="Courier New"/>
          <w:sz w:val="24"/>
          <w:szCs w:val="24"/>
          <w:u w:val="single"/>
        </w:rPr>
        <w:t>of Iron Ore Company of Canada</w:t>
      </w:r>
      <w:r w:rsidRPr="00C83DC3">
        <w:rPr>
          <w:rFonts w:cs="Courier New"/>
          <w:sz w:val="24"/>
          <w:szCs w:val="24"/>
        </w:rPr>
        <w:t xml:space="preserve">. </w:t>
      </w:r>
      <w:proofErr w:type="spellStart"/>
      <w:r w:rsidRPr="00C83DC3">
        <w:rPr>
          <w:rFonts w:cs="Courier New"/>
          <w:sz w:val="24"/>
          <w:szCs w:val="24"/>
        </w:rPr>
        <w:t>S</w:t>
      </w:r>
      <w:r w:rsidR="00A37407" w:rsidRPr="00C83DC3">
        <w:rPr>
          <w:rFonts w:cs="Courier New"/>
          <w:sz w:val="24"/>
          <w:szCs w:val="24"/>
        </w:rPr>
        <w:t>é</w:t>
      </w:r>
      <w:r w:rsidRPr="00C83DC3">
        <w:rPr>
          <w:rFonts w:cs="Courier New"/>
          <w:sz w:val="24"/>
          <w:szCs w:val="24"/>
        </w:rPr>
        <w:t>pt</w:t>
      </w:r>
      <w:proofErr w:type="spellEnd"/>
      <w:r w:rsidRPr="00C83DC3">
        <w:rPr>
          <w:rFonts w:cs="Courier New"/>
          <w:sz w:val="24"/>
          <w:szCs w:val="24"/>
        </w:rPr>
        <w:t xml:space="preserve">-Iles, Quebec: Iron Ore </w:t>
      </w:r>
    </w:p>
    <w:p w14:paraId="37488108" w14:textId="142C5775" w:rsidR="00B86EAF" w:rsidRPr="00C83DC3" w:rsidRDefault="00B86EAF" w:rsidP="00EA1EA4">
      <w:pPr>
        <w:spacing w:after="0" w:line="480" w:lineRule="auto"/>
        <w:ind w:firstLine="720"/>
        <w:rPr>
          <w:rFonts w:cs="Courier New"/>
          <w:sz w:val="24"/>
          <w:szCs w:val="24"/>
        </w:rPr>
      </w:pPr>
      <w:r w:rsidRPr="00C83DC3">
        <w:rPr>
          <w:rFonts w:cs="Courier New"/>
          <w:sz w:val="24"/>
          <w:szCs w:val="24"/>
        </w:rPr>
        <w:t xml:space="preserve">Company of Canada (IOC). </w:t>
      </w:r>
    </w:p>
    <w:p w14:paraId="63A6EBC6" w14:textId="2D799137" w:rsidR="00B86EAF" w:rsidRPr="00C83DC3" w:rsidRDefault="00C31E0D" w:rsidP="00EA1EA4">
      <w:pPr>
        <w:spacing w:after="0" w:line="480" w:lineRule="auto"/>
        <w:rPr>
          <w:rFonts w:cs="Courier New"/>
          <w:sz w:val="24"/>
          <w:szCs w:val="24"/>
        </w:rPr>
      </w:pPr>
      <w:hyperlink r:id="rId9" w:history="1">
        <w:r w:rsidR="00873961" w:rsidRPr="00C83DC3">
          <w:rPr>
            <w:rStyle w:val="Hyperlink"/>
            <w:rFonts w:cs="Courier New"/>
            <w:color w:val="auto"/>
            <w:sz w:val="24"/>
            <w:szCs w:val="24"/>
            <w:u w:val="none"/>
          </w:rPr>
          <w:t>https://labrador</w:t>
        </w:r>
      </w:hyperlink>
      <w:r w:rsidR="003C79DE" w:rsidRPr="00C83DC3">
        <w:rPr>
          <w:rFonts w:cs="Courier New"/>
          <w:sz w:val="24"/>
          <w:szCs w:val="24"/>
        </w:rPr>
        <w:t xml:space="preserve">west.com. 2018. </w:t>
      </w:r>
      <w:proofErr w:type="spellStart"/>
      <w:r w:rsidR="003C79DE" w:rsidRPr="00C83DC3">
        <w:rPr>
          <w:rFonts w:cs="Courier New"/>
          <w:sz w:val="24"/>
          <w:szCs w:val="24"/>
        </w:rPr>
        <w:t>L’Ouest</w:t>
      </w:r>
      <w:proofErr w:type="spellEnd"/>
      <w:r w:rsidR="003C79DE" w:rsidRPr="00C83DC3">
        <w:rPr>
          <w:rFonts w:cs="Courier New"/>
          <w:sz w:val="24"/>
          <w:szCs w:val="24"/>
        </w:rPr>
        <w:t xml:space="preserve"> du Labrador: History. </w:t>
      </w:r>
    </w:p>
    <w:p w14:paraId="5DA943CA" w14:textId="378DC0D2" w:rsidR="003C79DE" w:rsidRPr="00C83DC3" w:rsidRDefault="003C79DE" w:rsidP="00EA1EA4">
      <w:pPr>
        <w:spacing w:after="0" w:line="480" w:lineRule="auto"/>
        <w:rPr>
          <w:rFonts w:cs="Courier New"/>
          <w:sz w:val="24"/>
          <w:szCs w:val="24"/>
        </w:rPr>
      </w:pPr>
      <w:r w:rsidRPr="00C83DC3">
        <w:rPr>
          <w:rFonts w:cs="Courier New"/>
          <w:sz w:val="24"/>
          <w:szCs w:val="24"/>
        </w:rPr>
        <w:tab/>
        <w:t xml:space="preserve">8 August. </w:t>
      </w:r>
    </w:p>
    <w:p w14:paraId="326349D8" w14:textId="77777777" w:rsidR="00F60EE3" w:rsidRPr="00C83DC3" w:rsidRDefault="00F60EE3" w:rsidP="00EA1EA4">
      <w:pPr>
        <w:spacing w:after="0" w:line="480" w:lineRule="auto"/>
        <w:rPr>
          <w:rFonts w:cs="Courier New"/>
          <w:sz w:val="24"/>
          <w:szCs w:val="24"/>
        </w:rPr>
      </w:pPr>
      <w:r w:rsidRPr="00C83DC3">
        <w:rPr>
          <w:rFonts w:cs="Courier New"/>
          <w:sz w:val="24"/>
          <w:szCs w:val="24"/>
        </w:rPr>
        <w:t xml:space="preserve">Iron Ore: Bloom Lake. 2018. </w:t>
      </w:r>
      <w:r w:rsidRPr="00C83DC3">
        <w:rPr>
          <w:rFonts w:cs="Courier New"/>
          <w:sz w:val="24"/>
          <w:szCs w:val="24"/>
          <w:u w:val="single"/>
        </w:rPr>
        <w:t>Canadian Mining Journal</w:t>
      </w:r>
      <w:r w:rsidRPr="00C83DC3">
        <w:rPr>
          <w:rFonts w:cs="Courier New"/>
          <w:sz w:val="24"/>
          <w:szCs w:val="24"/>
        </w:rPr>
        <w:t xml:space="preserve">, 22 </w:t>
      </w:r>
    </w:p>
    <w:p w14:paraId="542B0F5B" w14:textId="630DDBA5" w:rsidR="00F60EE3" w:rsidRPr="00C83DC3" w:rsidRDefault="00F60EE3" w:rsidP="00EA1EA4">
      <w:pPr>
        <w:spacing w:after="0" w:line="480" w:lineRule="auto"/>
        <w:ind w:firstLine="720"/>
        <w:rPr>
          <w:rFonts w:cs="Courier New"/>
          <w:sz w:val="24"/>
          <w:szCs w:val="24"/>
        </w:rPr>
      </w:pPr>
      <w:r w:rsidRPr="00C83DC3">
        <w:rPr>
          <w:rFonts w:cs="Courier New"/>
          <w:sz w:val="24"/>
          <w:szCs w:val="24"/>
        </w:rPr>
        <w:t xml:space="preserve">February. </w:t>
      </w:r>
    </w:p>
    <w:p w14:paraId="57B913CC" w14:textId="741E82B3" w:rsidR="00B27CF5" w:rsidRPr="00C83DC3" w:rsidRDefault="00F60EE3" w:rsidP="00EA1EA4">
      <w:pPr>
        <w:spacing w:after="0" w:line="480" w:lineRule="auto"/>
        <w:rPr>
          <w:rFonts w:cs="Courier New"/>
          <w:sz w:val="24"/>
          <w:szCs w:val="24"/>
        </w:rPr>
      </w:pPr>
      <w:proofErr w:type="spellStart"/>
      <w:r w:rsidRPr="00C83DC3">
        <w:rPr>
          <w:rFonts w:cs="Courier New"/>
          <w:sz w:val="24"/>
          <w:szCs w:val="24"/>
        </w:rPr>
        <w:t>Jamasmie</w:t>
      </w:r>
      <w:proofErr w:type="spellEnd"/>
      <w:r w:rsidRPr="00C83DC3">
        <w:rPr>
          <w:rFonts w:cs="Courier New"/>
          <w:sz w:val="24"/>
          <w:szCs w:val="24"/>
        </w:rPr>
        <w:t xml:space="preserve">, C. 2014. Quebec commits up to 20 Million for New </w:t>
      </w:r>
    </w:p>
    <w:p w14:paraId="055BC99E" w14:textId="7B7CC7C9" w:rsidR="00F60EE3" w:rsidRPr="00C83DC3" w:rsidRDefault="00F2748A" w:rsidP="00EA1EA4">
      <w:pPr>
        <w:spacing w:after="0" w:line="480" w:lineRule="auto"/>
        <w:rPr>
          <w:rFonts w:cs="Courier New"/>
          <w:sz w:val="24"/>
          <w:szCs w:val="24"/>
        </w:rPr>
      </w:pPr>
      <w:r w:rsidRPr="00C83DC3">
        <w:rPr>
          <w:rFonts w:cs="Courier New"/>
          <w:sz w:val="24"/>
          <w:szCs w:val="24"/>
        </w:rPr>
        <w:tab/>
      </w:r>
      <w:r w:rsidR="00B27CF5" w:rsidRPr="00C83DC3">
        <w:rPr>
          <w:rFonts w:cs="Courier New"/>
          <w:sz w:val="24"/>
          <w:szCs w:val="24"/>
        </w:rPr>
        <w:t xml:space="preserve">Labrador Rail Line. </w:t>
      </w:r>
      <w:hyperlink r:id="rId10" w:history="1">
        <w:r w:rsidR="00B27CF5" w:rsidRPr="00C83DC3">
          <w:rPr>
            <w:rStyle w:val="Hyperlink"/>
            <w:rFonts w:cs="Courier New"/>
            <w:color w:val="auto"/>
            <w:sz w:val="24"/>
            <w:szCs w:val="24"/>
            <w:u w:val="none"/>
          </w:rPr>
          <w:t>www.mining.com</w:t>
        </w:r>
      </w:hyperlink>
      <w:r w:rsidR="00B27CF5" w:rsidRPr="00C83DC3">
        <w:rPr>
          <w:rFonts w:cs="Courier New"/>
          <w:sz w:val="24"/>
          <w:szCs w:val="24"/>
        </w:rPr>
        <w:t xml:space="preserve">, 6 June. </w:t>
      </w:r>
    </w:p>
    <w:p w14:paraId="08CB70BA" w14:textId="77777777" w:rsidR="00524423" w:rsidRPr="00C83DC3" w:rsidRDefault="00B27CF5" w:rsidP="00EA1EA4">
      <w:pPr>
        <w:spacing w:after="0" w:line="480" w:lineRule="auto"/>
        <w:rPr>
          <w:rFonts w:cs="Courier New"/>
          <w:sz w:val="24"/>
          <w:szCs w:val="24"/>
        </w:rPr>
      </w:pPr>
      <w:r w:rsidRPr="00C83DC3">
        <w:rPr>
          <w:rFonts w:cs="Courier New"/>
          <w:sz w:val="24"/>
          <w:szCs w:val="24"/>
        </w:rPr>
        <w:t xml:space="preserve">Neal, H.E. 2000. Iron Deposits of the Labrador Trough. </w:t>
      </w:r>
    </w:p>
    <w:p w14:paraId="36A93C0A" w14:textId="65730674" w:rsidR="00B27CF5" w:rsidRPr="00C83DC3" w:rsidRDefault="00B27CF5" w:rsidP="00EA1EA4">
      <w:pPr>
        <w:spacing w:after="0" w:line="480" w:lineRule="auto"/>
        <w:ind w:firstLine="720"/>
        <w:rPr>
          <w:rFonts w:cs="Courier New"/>
          <w:sz w:val="24"/>
          <w:szCs w:val="24"/>
        </w:rPr>
      </w:pPr>
      <w:r w:rsidRPr="00C83DC3">
        <w:rPr>
          <w:rFonts w:cs="Courier New"/>
          <w:sz w:val="24"/>
          <w:szCs w:val="24"/>
          <w:u w:val="single"/>
        </w:rPr>
        <w:t>Exploration and Mining Geology</w:t>
      </w:r>
      <w:r w:rsidRPr="00C83DC3">
        <w:rPr>
          <w:rFonts w:cs="Courier New"/>
          <w:sz w:val="24"/>
          <w:szCs w:val="24"/>
        </w:rPr>
        <w:t xml:space="preserve"> 2: 113-121. </w:t>
      </w:r>
    </w:p>
    <w:p w14:paraId="28CF4C1C" w14:textId="31797B8B" w:rsidR="00524423" w:rsidRPr="00C83DC3" w:rsidRDefault="00B27CF5" w:rsidP="00EA1EA4">
      <w:pPr>
        <w:spacing w:after="0" w:line="480" w:lineRule="auto"/>
        <w:rPr>
          <w:rFonts w:cs="Courier New"/>
          <w:sz w:val="24"/>
          <w:szCs w:val="24"/>
        </w:rPr>
      </w:pPr>
      <w:r w:rsidRPr="00C83DC3">
        <w:rPr>
          <w:rFonts w:cs="Courier New"/>
          <w:sz w:val="24"/>
          <w:szCs w:val="24"/>
        </w:rPr>
        <w:t>Shaw, G. 2018. Filipino Comm</w:t>
      </w:r>
      <w:r w:rsidR="00B433A9" w:rsidRPr="00C83DC3">
        <w:rPr>
          <w:rFonts w:cs="Courier New"/>
          <w:sz w:val="24"/>
          <w:szCs w:val="24"/>
        </w:rPr>
        <w:t xml:space="preserve">unity </w:t>
      </w:r>
      <w:r w:rsidRPr="00C83DC3">
        <w:rPr>
          <w:rFonts w:cs="Courier New"/>
          <w:sz w:val="24"/>
          <w:szCs w:val="24"/>
        </w:rPr>
        <w:t xml:space="preserve">a Welcome Addition to Labrador </w:t>
      </w:r>
    </w:p>
    <w:p w14:paraId="617EF4FF" w14:textId="7FB04836" w:rsidR="00B27CF5" w:rsidRPr="00C83DC3" w:rsidRDefault="00B27CF5" w:rsidP="00EA1EA4">
      <w:pPr>
        <w:spacing w:after="0" w:line="480" w:lineRule="auto"/>
        <w:ind w:firstLine="720"/>
        <w:rPr>
          <w:rFonts w:cs="Courier New"/>
          <w:sz w:val="24"/>
          <w:szCs w:val="24"/>
        </w:rPr>
      </w:pPr>
      <w:r w:rsidRPr="00C83DC3">
        <w:rPr>
          <w:rFonts w:cs="Courier New"/>
          <w:sz w:val="24"/>
          <w:szCs w:val="24"/>
        </w:rPr>
        <w:t xml:space="preserve">West. </w:t>
      </w:r>
      <w:r w:rsidRPr="00C83DC3">
        <w:rPr>
          <w:rFonts w:cs="Courier New"/>
          <w:sz w:val="24"/>
          <w:szCs w:val="24"/>
          <w:u w:val="single"/>
        </w:rPr>
        <w:t>Northern Pen</w:t>
      </w:r>
      <w:r w:rsidRPr="00C83DC3">
        <w:rPr>
          <w:rFonts w:cs="Courier New"/>
          <w:sz w:val="24"/>
          <w:szCs w:val="24"/>
        </w:rPr>
        <w:t>, 11 July.</w:t>
      </w:r>
    </w:p>
    <w:p w14:paraId="3F7868B2" w14:textId="77777777" w:rsidR="00524423" w:rsidRPr="00C83DC3" w:rsidRDefault="00B27CF5" w:rsidP="00EA1EA4">
      <w:pPr>
        <w:spacing w:after="0" w:line="480" w:lineRule="auto"/>
        <w:rPr>
          <w:rFonts w:cs="Courier New"/>
          <w:sz w:val="24"/>
          <w:szCs w:val="24"/>
        </w:rPr>
      </w:pPr>
      <w:r w:rsidRPr="00C83DC3">
        <w:rPr>
          <w:rFonts w:cs="Courier New"/>
          <w:sz w:val="24"/>
          <w:szCs w:val="24"/>
        </w:rPr>
        <w:t xml:space="preserve">Smith, E.N. and Greenwood, F.M. 1960. Tomorrow’s Railroad (The </w:t>
      </w:r>
    </w:p>
    <w:p w14:paraId="622F2F2F" w14:textId="7AD5BB00" w:rsidR="00B27CF5" w:rsidRPr="00C83DC3" w:rsidRDefault="006F3F36" w:rsidP="00EA1EA4">
      <w:pPr>
        <w:spacing w:after="0" w:line="480" w:lineRule="auto"/>
        <w:ind w:left="720"/>
        <w:rPr>
          <w:rFonts w:cs="Courier New"/>
          <w:sz w:val="24"/>
          <w:szCs w:val="24"/>
        </w:rPr>
      </w:pPr>
      <w:r w:rsidRPr="00C83DC3">
        <w:rPr>
          <w:rFonts w:cs="Courier New"/>
          <w:sz w:val="24"/>
          <w:szCs w:val="24"/>
        </w:rPr>
        <w:t xml:space="preserve">Quebec North Shore and Labrador), </w:t>
      </w:r>
      <w:r w:rsidRPr="00C83DC3">
        <w:rPr>
          <w:rFonts w:cs="Courier New"/>
          <w:sz w:val="24"/>
          <w:szCs w:val="24"/>
          <w:u w:val="single"/>
        </w:rPr>
        <w:t>Trains</w:t>
      </w:r>
      <w:r w:rsidRPr="00C83DC3">
        <w:rPr>
          <w:rFonts w:cs="Courier New"/>
          <w:sz w:val="24"/>
          <w:szCs w:val="24"/>
        </w:rPr>
        <w:t>, November, pp.</w:t>
      </w:r>
      <w:r w:rsidR="00524423" w:rsidRPr="00C83DC3">
        <w:rPr>
          <w:rFonts w:cs="Courier New"/>
          <w:sz w:val="24"/>
          <w:szCs w:val="24"/>
        </w:rPr>
        <w:t xml:space="preserve">  </w:t>
      </w:r>
      <w:r w:rsidRPr="00C83DC3">
        <w:rPr>
          <w:rFonts w:cs="Courier New"/>
          <w:sz w:val="24"/>
          <w:szCs w:val="24"/>
        </w:rPr>
        <w:t>35-49.</w:t>
      </w:r>
    </w:p>
    <w:p w14:paraId="217111E5" w14:textId="1C33BE3F" w:rsidR="00CA3A01" w:rsidRPr="00C83DC3" w:rsidRDefault="006F3F36" w:rsidP="00EA1EA4">
      <w:pPr>
        <w:spacing w:after="0" w:line="480" w:lineRule="auto"/>
        <w:rPr>
          <w:rFonts w:cs="Courier New"/>
          <w:sz w:val="24"/>
          <w:szCs w:val="24"/>
        </w:rPr>
      </w:pPr>
      <w:r w:rsidRPr="00C83DC3">
        <w:rPr>
          <w:rFonts w:cs="Courier New"/>
          <w:sz w:val="24"/>
          <w:szCs w:val="24"/>
        </w:rPr>
        <w:t xml:space="preserve">Town of Labrador City. Ca. 2017. Street Map, (np). </w:t>
      </w:r>
    </w:p>
    <w:p w14:paraId="123821A0" w14:textId="77777777" w:rsidR="00B22D50" w:rsidRPr="00C83DC3" w:rsidRDefault="00453875" w:rsidP="00EA1EA4">
      <w:pPr>
        <w:spacing w:after="0" w:line="480" w:lineRule="auto"/>
        <w:rPr>
          <w:rFonts w:cs="Courier New"/>
          <w:sz w:val="24"/>
          <w:szCs w:val="24"/>
          <w:u w:val="single"/>
        </w:rPr>
      </w:pPr>
      <w:r w:rsidRPr="00C83DC3">
        <w:rPr>
          <w:rFonts w:cs="Courier New"/>
          <w:sz w:val="24"/>
          <w:szCs w:val="24"/>
        </w:rPr>
        <w:t xml:space="preserve">White, J. 1914. Labrador-Canada Boundary. In </w:t>
      </w:r>
      <w:r w:rsidRPr="00C83DC3">
        <w:rPr>
          <w:rFonts w:cs="Courier New"/>
          <w:sz w:val="24"/>
          <w:szCs w:val="24"/>
          <w:u w:val="single"/>
        </w:rPr>
        <w:t xml:space="preserve">Canada and Its </w:t>
      </w:r>
    </w:p>
    <w:p w14:paraId="465D0A13" w14:textId="77777777" w:rsidR="00B22D50" w:rsidRPr="00C83DC3" w:rsidRDefault="00453875" w:rsidP="00EA1EA4">
      <w:pPr>
        <w:spacing w:after="0" w:line="480" w:lineRule="auto"/>
        <w:ind w:firstLine="720"/>
        <w:rPr>
          <w:rFonts w:cs="Courier New"/>
          <w:sz w:val="24"/>
          <w:szCs w:val="24"/>
        </w:rPr>
      </w:pPr>
      <w:r w:rsidRPr="00C83DC3">
        <w:rPr>
          <w:rFonts w:cs="Courier New"/>
          <w:sz w:val="24"/>
          <w:szCs w:val="24"/>
          <w:u w:val="single"/>
        </w:rPr>
        <w:t>Provinces</w:t>
      </w:r>
      <w:r w:rsidRPr="00C83DC3">
        <w:rPr>
          <w:rFonts w:cs="Courier New"/>
          <w:sz w:val="24"/>
          <w:szCs w:val="24"/>
        </w:rPr>
        <w:t xml:space="preserve">, eds. A. </w:t>
      </w:r>
      <w:proofErr w:type="spellStart"/>
      <w:r w:rsidRPr="00C83DC3">
        <w:rPr>
          <w:rFonts w:cs="Courier New"/>
          <w:sz w:val="24"/>
          <w:szCs w:val="24"/>
        </w:rPr>
        <w:t>Shortt</w:t>
      </w:r>
      <w:proofErr w:type="spellEnd"/>
      <w:r w:rsidRPr="00C83DC3">
        <w:rPr>
          <w:rFonts w:cs="Courier New"/>
          <w:sz w:val="24"/>
          <w:szCs w:val="24"/>
        </w:rPr>
        <w:t xml:space="preserve"> and A.G. Doughty. Toronto: Brooke </w:t>
      </w:r>
    </w:p>
    <w:p w14:paraId="308C47A7" w14:textId="7FB72EA5" w:rsidR="00453875" w:rsidRPr="00C83DC3" w:rsidRDefault="00453875" w:rsidP="00EA1EA4">
      <w:pPr>
        <w:spacing w:after="0" w:line="480" w:lineRule="auto"/>
        <w:ind w:firstLine="720"/>
        <w:rPr>
          <w:rFonts w:cs="Courier New"/>
          <w:sz w:val="24"/>
          <w:szCs w:val="24"/>
        </w:rPr>
      </w:pPr>
      <w:r w:rsidRPr="00C83DC3">
        <w:rPr>
          <w:rFonts w:cs="Courier New"/>
          <w:sz w:val="24"/>
          <w:szCs w:val="24"/>
        </w:rPr>
        <w:lastRenderedPageBreak/>
        <w:t xml:space="preserve">Co., pp. </w:t>
      </w:r>
      <w:r w:rsidR="00B22D50" w:rsidRPr="00C83DC3">
        <w:rPr>
          <w:rFonts w:cs="Courier New"/>
          <w:sz w:val="24"/>
          <w:szCs w:val="24"/>
        </w:rPr>
        <w:t xml:space="preserve">908-917. </w:t>
      </w:r>
    </w:p>
    <w:p w14:paraId="55D6FE48" w14:textId="5F336C20" w:rsidR="00E14855" w:rsidRPr="00C83DC3" w:rsidRDefault="001B3BF5" w:rsidP="00EA1EA4">
      <w:pPr>
        <w:spacing w:after="0" w:line="480" w:lineRule="auto"/>
        <w:rPr>
          <w:rFonts w:cs="Courier New"/>
          <w:sz w:val="24"/>
          <w:szCs w:val="24"/>
        </w:rPr>
      </w:pPr>
      <w:r w:rsidRPr="00C83DC3">
        <w:rPr>
          <w:rFonts w:cs="Courier New"/>
          <w:sz w:val="24"/>
          <w:szCs w:val="24"/>
        </w:rPr>
        <w:t xml:space="preserve">Wikipedia. 2017. </w:t>
      </w:r>
      <w:r w:rsidR="0085029C" w:rsidRPr="00C83DC3">
        <w:rPr>
          <w:rFonts w:cs="Courier New"/>
          <w:sz w:val="24"/>
          <w:szCs w:val="24"/>
        </w:rPr>
        <w:t>“</w:t>
      </w:r>
      <w:r w:rsidRPr="00C83DC3">
        <w:rPr>
          <w:rFonts w:cs="Courier New"/>
          <w:sz w:val="24"/>
          <w:szCs w:val="24"/>
        </w:rPr>
        <w:t>Railways in Labrador and Quebec North Shore,</w:t>
      </w:r>
      <w:r w:rsidR="0085029C" w:rsidRPr="00C83DC3">
        <w:rPr>
          <w:rFonts w:cs="Courier New"/>
          <w:sz w:val="24"/>
          <w:szCs w:val="24"/>
        </w:rPr>
        <w:t>”</w:t>
      </w:r>
      <w:r w:rsidRPr="00C83DC3">
        <w:rPr>
          <w:rFonts w:cs="Courier New"/>
          <w:sz w:val="24"/>
          <w:szCs w:val="24"/>
        </w:rPr>
        <w:t xml:space="preserve"> </w:t>
      </w:r>
    </w:p>
    <w:p w14:paraId="5D70A753" w14:textId="60B9F662" w:rsidR="001B3BF5" w:rsidRPr="00C83DC3" w:rsidRDefault="001B3BF5" w:rsidP="00EA1EA4">
      <w:pPr>
        <w:spacing w:after="0" w:line="480" w:lineRule="auto"/>
        <w:ind w:firstLine="720"/>
        <w:rPr>
          <w:rFonts w:cs="Courier New"/>
          <w:sz w:val="24"/>
          <w:szCs w:val="24"/>
        </w:rPr>
      </w:pPr>
      <w:r w:rsidRPr="00C83DC3">
        <w:rPr>
          <w:rFonts w:cs="Courier New"/>
          <w:sz w:val="24"/>
          <w:szCs w:val="24"/>
        </w:rPr>
        <w:t>18</w:t>
      </w:r>
      <w:r w:rsidR="00E14855" w:rsidRPr="00C83DC3">
        <w:rPr>
          <w:rFonts w:cs="Courier New"/>
          <w:sz w:val="24"/>
          <w:szCs w:val="24"/>
        </w:rPr>
        <w:t xml:space="preserve"> </w:t>
      </w:r>
      <w:r w:rsidRPr="00C83DC3">
        <w:rPr>
          <w:rFonts w:cs="Courier New"/>
          <w:sz w:val="24"/>
          <w:szCs w:val="24"/>
        </w:rPr>
        <w:t>December.</w:t>
      </w:r>
    </w:p>
    <w:p w14:paraId="06604BAD" w14:textId="0993A3C4"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AD6BA9" w:rsidRPr="00C83DC3">
        <w:rPr>
          <w:rFonts w:cs="Courier New"/>
          <w:sz w:val="24"/>
          <w:szCs w:val="24"/>
        </w:rPr>
        <w:t>“C</w:t>
      </w:r>
      <w:r w:rsidR="00660DB3" w:rsidRPr="00C83DC3">
        <w:rPr>
          <w:rFonts w:cs="Courier New"/>
          <w:sz w:val="24"/>
          <w:szCs w:val="24"/>
        </w:rPr>
        <w:t xml:space="preserve">arol </w:t>
      </w:r>
      <w:r w:rsidR="00AD6BA9" w:rsidRPr="00C83DC3">
        <w:rPr>
          <w:rFonts w:cs="Courier New"/>
          <w:sz w:val="24"/>
          <w:szCs w:val="24"/>
        </w:rPr>
        <w:t>Lake</w:t>
      </w:r>
      <w:r w:rsidR="007E1477" w:rsidRPr="00C83DC3">
        <w:rPr>
          <w:rFonts w:cs="Courier New"/>
          <w:sz w:val="24"/>
          <w:szCs w:val="24"/>
        </w:rPr>
        <w:t>,</w:t>
      </w:r>
      <w:r w:rsidR="00AD6BA9" w:rsidRPr="00C83DC3">
        <w:rPr>
          <w:rFonts w:cs="Courier New"/>
          <w:sz w:val="24"/>
          <w:szCs w:val="24"/>
        </w:rPr>
        <w:t>”</w:t>
      </w:r>
      <w:r w:rsidR="007E1477" w:rsidRPr="00C83DC3">
        <w:rPr>
          <w:rFonts w:cs="Courier New"/>
          <w:sz w:val="24"/>
          <w:szCs w:val="24"/>
        </w:rPr>
        <w:t xml:space="preserve"> </w:t>
      </w:r>
      <w:r w:rsidRPr="00C83DC3">
        <w:rPr>
          <w:rFonts w:cs="Courier New"/>
          <w:sz w:val="24"/>
          <w:szCs w:val="24"/>
        </w:rPr>
        <w:t>2</w:t>
      </w:r>
      <w:r w:rsidR="007E1477" w:rsidRPr="00C83DC3">
        <w:rPr>
          <w:rFonts w:cs="Courier New"/>
          <w:sz w:val="24"/>
          <w:szCs w:val="24"/>
        </w:rPr>
        <w:t>5</w:t>
      </w:r>
      <w:r w:rsidRPr="00C83DC3">
        <w:rPr>
          <w:rFonts w:cs="Courier New"/>
          <w:sz w:val="24"/>
          <w:szCs w:val="24"/>
        </w:rPr>
        <w:t xml:space="preserve"> May.</w:t>
      </w:r>
    </w:p>
    <w:p w14:paraId="69F26E9C" w14:textId="309CBA66"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660DB3" w:rsidRPr="00C83DC3">
        <w:rPr>
          <w:rFonts w:cs="Courier New"/>
          <w:sz w:val="24"/>
          <w:szCs w:val="24"/>
        </w:rPr>
        <w:t>“</w:t>
      </w:r>
      <w:r w:rsidRPr="00C83DC3">
        <w:rPr>
          <w:rFonts w:cs="Courier New"/>
          <w:sz w:val="24"/>
          <w:szCs w:val="24"/>
        </w:rPr>
        <w:t>Fermont (Quebec),</w:t>
      </w:r>
      <w:r w:rsidR="00660DB3" w:rsidRPr="00C83DC3">
        <w:rPr>
          <w:rFonts w:cs="Courier New"/>
          <w:sz w:val="24"/>
          <w:szCs w:val="24"/>
        </w:rPr>
        <w:t>”</w:t>
      </w:r>
      <w:r w:rsidRPr="00C83DC3">
        <w:rPr>
          <w:rFonts w:cs="Courier New"/>
          <w:sz w:val="24"/>
          <w:szCs w:val="24"/>
        </w:rPr>
        <w:t xml:space="preserve"> 6 July.</w:t>
      </w:r>
    </w:p>
    <w:p w14:paraId="720AF4DC" w14:textId="28C2B114"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8E3998" w:rsidRPr="00C83DC3">
        <w:rPr>
          <w:rFonts w:cs="Courier New"/>
          <w:sz w:val="24"/>
          <w:szCs w:val="24"/>
        </w:rPr>
        <w:t>“</w:t>
      </w:r>
      <w:r w:rsidRPr="00C83DC3">
        <w:rPr>
          <w:rFonts w:cs="Courier New"/>
          <w:sz w:val="24"/>
          <w:szCs w:val="24"/>
        </w:rPr>
        <w:t>Fire Lake (Quebec),</w:t>
      </w:r>
      <w:r w:rsidR="008E3998" w:rsidRPr="00C83DC3">
        <w:rPr>
          <w:rFonts w:cs="Courier New"/>
          <w:sz w:val="24"/>
          <w:szCs w:val="24"/>
        </w:rPr>
        <w:t>”</w:t>
      </w:r>
      <w:r w:rsidRPr="00C83DC3">
        <w:rPr>
          <w:rFonts w:cs="Courier New"/>
          <w:sz w:val="24"/>
          <w:szCs w:val="24"/>
        </w:rPr>
        <w:t xml:space="preserve"> 17 November.</w:t>
      </w:r>
    </w:p>
    <w:p w14:paraId="715312F7" w14:textId="071902B2"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8E3998" w:rsidRPr="00C83DC3">
        <w:rPr>
          <w:rFonts w:cs="Courier New"/>
          <w:sz w:val="24"/>
          <w:szCs w:val="24"/>
        </w:rPr>
        <w:t>“</w:t>
      </w:r>
      <w:r w:rsidRPr="00C83DC3">
        <w:rPr>
          <w:rFonts w:cs="Courier New"/>
          <w:sz w:val="24"/>
          <w:szCs w:val="24"/>
        </w:rPr>
        <w:t>Gagnon, Quebec</w:t>
      </w:r>
      <w:r w:rsidR="00ED2D65" w:rsidRPr="00C83DC3">
        <w:rPr>
          <w:rFonts w:cs="Courier New"/>
          <w:sz w:val="24"/>
          <w:szCs w:val="24"/>
        </w:rPr>
        <w:t>,</w:t>
      </w:r>
      <w:r w:rsidR="008E3998" w:rsidRPr="00C83DC3">
        <w:rPr>
          <w:rFonts w:cs="Courier New"/>
          <w:sz w:val="24"/>
          <w:szCs w:val="24"/>
        </w:rPr>
        <w:t>”</w:t>
      </w:r>
      <w:r w:rsidR="00ED2D65" w:rsidRPr="00C83DC3">
        <w:rPr>
          <w:rFonts w:cs="Courier New"/>
          <w:sz w:val="24"/>
          <w:szCs w:val="24"/>
        </w:rPr>
        <w:t xml:space="preserve"> </w:t>
      </w:r>
      <w:r w:rsidRPr="00C83DC3">
        <w:rPr>
          <w:rFonts w:cs="Courier New"/>
          <w:sz w:val="24"/>
          <w:szCs w:val="24"/>
        </w:rPr>
        <w:t xml:space="preserve">26 July. </w:t>
      </w:r>
    </w:p>
    <w:p w14:paraId="4EC7A4C6" w14:textId="4D22F5D5"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2C43EA" w:rsidRPr="00C83DC3">
        <w:rPr>
          <w:rFonts w:cs="Courier New"/>
          <w:sz w:val="24"/>
          <w:szCs w:val="24"/>
        </w:rPr>
        <w:t>“</w:t>
      </w:r>
      <w:r w:rsidRPr="00C83DC3">
        <w:rPr>
          <w:rFonts w:cs="Courier New"/>
          <w:sz w:val="24"/>
          <w:szCs w:val="24"/>
        </w:rPr>
        <w:t>Labrador,</w:t>
      </w:r>
      <w:r w:rsidR="002C43EA" w:rsidRPr="00C83DC3">
        <w:rPr>
          <w:rFonts w:cs="Courier New"/>
          <w:sz w:val="24"/>
          <w:szCs w:val="24"/>
        </w:rPr>
        <w:t>”</w:t>
      </w:r>
      <w:r w:rsidRPr="00C83DC3">
        <w:rPr>
          <w:rFonts w:cs="Courier New"/>
          <w:sz w:val="24"/>
          <w:szCs w:val="24"/>
        </w:rPr>
        <w:t xml:space="preserve"> 2 November.</w:t>
      </w:r>
    </w:p>
    <w:p w14:paraId="32AD928D" w14:textId="3CD47FE8"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2C43EA" w:rsidRPr="00C83DC3">
        <w:rPr>
          <w:rFonts w:cs="Courier New"/>
          <w:sz w:val="24"/>
          <w:szCs w:val="24"/>
        </w:rPr>
        <w:t>“</w:t>
      </w:r>
      <w:proofErr w:type="spellStart"/>
      <w:r w:rsidRPr="00C83DC3">
        <w:rPr>
          <w:rFonts w:cs="Courier New"/>
          <w:sz w:val="24"/>
          <w:szCs w:val="24"/>
        </w:rPr>
        <w:t>Shefferville</w:t>
      </w:r>
      <w:proofErr w:type="spellEnd"/>
      <w:r w:rsidRPr="00C83DC3">
        <w:rPr>
          <w:rFonts w:cs="Courier New"/>
          <w:sz w:val="24"/>
          <w:szCs w:val="24"/>
        </w:rPr>
        <w:t>,</w:t>
      </w:r>
      <w:r w:rsidR="002C43EA" w:rsidRPr="00C83DC3">
        <w:rPr>
          <w:rFonts w:cs="Courier New"/>
          <w:sz w:val="24"/>
          <w:szCs w:val="24"/>
        </w:rPr>
        <w:t>”</w:t>
      </w:r>
      <w:r w:rsidRPr="00C83DC3">
        <w:rPr>
          <w:rFonts w:cs="Courier New"/>
          <w:sz w:val="24"/>
          <w:szCs w:val="24"/>
        </w:rPr>
        <w:t xml:space="preserve"> 19 August.</w:t>
      </w:r>
    </w:p>
    <w:p w14:paraId="07E759C5" w14:textId="77777777" w:rsidR="00D65994" w:rsidRPr="00C83DC3" w:rsidRDefault="00C31E0D" w:rsidP="00EA1EA4">
      <w:pPr>
        <w:spacing w:after="0" w:line="480" w:lineRule="auto"/>
        <w:rPr>
          <w:rFonts w:cs="Courier New"/>
          <w:sz w:val="24"/>
          <w:szCs w:val="24"/>
          <w:u w:val="single"/>
        </w:rPr>
      </w:pPr>
      <w:hyperlink r:id="rId11" w:history="1">
        <w:r w:rsidR="001B3BF5" w:rsidRPr="00C83DC3">
          <w:rPr>
            <w:rStyle w:val="Hyperlink"/>
            <w:rFonts w:cs="Courier New"/>
            <w:color w:val="auto"/>
            <w:sz w:val="24"/>
            <w:szCs w:val="24"/>
            <w:u w:val="none"/>
          </w:rPr>
          <w:t>www.canadianminingjournal.com</w:t>
        </w:r>
      </w:hyperlink>
      <w:r w:rsidR="001B3BF5" w:rsidRPr="00C83DC3">
        <w:rPr>
          <w:rFonts w:cs="Courier New"/>
          <w:sz w:val="24"/>
          <w:szCs w:val="24"/>
        </w:rPr>
        <w:t xml:space="preserve">. 2018. Carol Lake, </w:t>
      </w:r>
      <w:r w:rsidR="001B3BF5" w:rsidRPr="00C83DC3">
        <w:rPr>
          <w:rFonts w:cs="Courier New"/>
          <w:sz w:val="24"/>
          <w:szCs w:val="24"/>
          <w:u w:val="single"/>
        </w:rPr>
        <w:t xml:space="preserve">Canadian Mining </w:t>
      </w:r>
    </w:p>
    <w:p w14:paraId="6A47D18F" w14:textId="7D56D99D" w:rsidR="001B3BF5" w:rsidRPr="00C83DC3" w:rsidRDefault="001B3BF5" w:rsidP="00EA1EA4">
      <w:pPr>
        <w:spacing w:after="0" w:line="480" w:lineRule="auto"/>
        <w:ind w:firstLine="720"/>
        <w:rPr>
          <w:rFonts w:cs="Courier New"/>
          <w:sz w:val="24"/>
          <w:szCs w:val="24"/>
        </w:rPr>
      </w:pPr>
      <w:r w:rsidRPr="00C83DC3">
        <w:rPr>
          <w:rFonts w:cs="Courier New"/>
          <w:sz w:val="24"/>
          <w:szCs w:val="24"/>
          <w:u w:val="single"/>
        </w:rPr>
        <w:t>Journal</w:t>
      </w:r>
      <w:r w:rsidRPr="00C83DC3">
        <w:rPr>
          <w:rFonts w:cs="Courier New"/>
          <w:sz w:val="24"/>
          <w:szCs w:val="24"/>
        </w:rPr>
        <w:t xml:space="preserve">, 18 November. </w:t>
      </w:r>
    </w:p>
    <w:p w14:paraId="75F97E86" w14:textId="7C1D5D59" w:rsidR="00D65994" w:rsidRPr="00C83DC3" w:rsidRDefault="00C31E0D" w:rsidP="00EA1EA4">
      <w:pPr>
        <w:spacing w:after="0" w:line="480" w:lineRule="auto"/>
        <w:rPr>
          <w:rFonts w:cs="Courier New"/>
          <w:sz w:val="24"/>
          <w:szCs w:val="24"/>
        </w:rPr>
      </w:pPr>
      <w:hyperlink r:id="rId12" w:history="1">
        <w:r w:rsidR="00D65994" w:rsidRPr="00C83DC3">
          <w:rPr>
            <w:rStyle w:val="Hyperlink"/>
            <w:rFonts w:cs="Courier New"/>
            <w:color w:val="auto"/>
            <w:sz w:val="24"/>
            <w:szCs w:val="24"/>
            <w:u w:val="none"/>
          </w:rPr>
          <w:t>www.cna.nl.ca</w:t>
        </w:r>
      </w:hyperlink>
      <w:r w:rsidR="00D65994" w:rsidRPr="00C83DC3">
        <w:rPr>
          <w:rFonts w:cs="Courier New"/>
          <w:sz w:val="24"/>
          <w:szCs w:val="24"/>
        </w:rPr>
        <w:t>. 2018. Labrador West Campus, 2 September.</w:t>
      </w:r>
    </w:p>
    <w:p w14:paraId="277F4FB9" w14:textId="77777777" w:rsidR="00ED2D65" w:rsidRPr="00C83DC3" w:rsidRDefault="00C31E0D" w:rsidP="00EA1EA4">
      <w:pPr>
        <w:spacing w:after="0" w:line="480" w:lineRule="auto"/>
        <w:rPr>
          <w:rFonts w:cs="Courier New"/>
          <w:sz w:val="24"/>
          <w:szCs w:val="24"/>
        </w:rPr>
      </w:pPr>
      <w:hyperlink r:id="rId13" w:history="1">
        <w:r w:rsidR="00ED2D65" w:rsidRPr="00C83DC3">
          <w:rPr>
            <w:rStyle w:val="Hyperlink"/>
            <w:rFonts w:cs="Courier New"/>
            <w:color w:val="auto"/>
            <w:sz w:val="24"/>
            <w:szCs w:val="24"/>
            <w:u w:val="none"/>
          </w:rPr>
          <w:t>www.ironore.ca</w:t>
        </w:r>
      </w:hyperlink>
      <w:r w:rsidR="00ED2D65" w:rsidRPr="00C83DC3">
        <w:rPr>
          <w:rFonts w:cs="Courier New"/>
          <w:sz w:val="24"/>
          <w:szCs w:val="24"/>
        </w:rPr>
        <w:t xml:space="preserve">. 2019. The Iron Ore Company of Canada Through the </w:t>
      </w:r>
    </w:p>
    <w:p w14:paraId="3F69D551" w14:textId="2CAA5856" w:rsidR="005A635E" w:rsidRPr="00C83DC3" w:rsidRDefault="00ED2D65" w:rsidP="00EA1EA4">
      <w:pPr>
        <w:spacing w:after="0" w:line="480" w:lineRule="auto"/>
        <w:ind w:firstLine="720"/>
        <w:rPr>
          <w:rFonts w:cs="Courier New"/>
          <w:sz w:val="24"/>
          <w:szCs w:val="24"/>
        </w:rPr>
      </w:pPr>
      <w:r w:rsidRPr="00C83DC3">
        <w:rPr>
          <w:rFonts w:cs="Courier New"/>
          <w:sz w:val="24"/>
          <w:szCs w:val="24"/>
        </w:rPr>
        <w:t>Years, 13 January.</w:t>
      </w:r>
    </w:p>
    <w:p w14:paraId="1991E575" w14:textId="77777777" w:rsidR="00ED2D65" w:rsidRPr="00C83DC3" w:rsidRDefault="00C31E0D" w:rsidP="00EA1EA4">
      <w:pPr>
        <w:spacing w:after="0" w:line="480" w:lineRule="auto"/>
        <w:rPr>
          <w:rFonts w:cs="Courier New"/>
          <w:sz w:val="24"/>
          <w:szCs w:val="24"/>
        </w:rPr>
      </w:pPr>
      <w:hyperlink r:id="rId14" w:history="1">
        <w:r w:rsidR="00ED2D65" w:rsidRPr="00C83DC3">
          <w:rPr>
            <w:rStyle w:val="Hyperlink"/>
            <w:rFonts w:cs="Courier New"/>
            <w:color w:val="auto"/>
            <w:sz w:val="24"/>
            <w:szCs w:val="24"/>
            <w:u w:val="none"/>
          </w:rPr>
          <w:t>www.white.wolf.net</w:t>
        </w:r>
      </w:hyperlink>
      <w:r w:rsidR="00ED2D65" w:rsidRPr="00C83DC3">
        <w:rPr>
          <w:rFonts w:cs="Courier New"/>
          <w:sz w:val="24"/>
          <w:szCs w:val="24"/>
        </w:rPr>
        <w:t xml:space="preserve">. 2018. White Wolf Snow Mobile Club, 5 </w:t>
      </w:r>
    </w:p>
    <w:p w14:paraId="1E0BAE31" w14:textId="09C83651" w:rsidR="00ED2D65" w:rsidRPr="00C83DC3" w:rsidRDefault="00ED2D65" w:rsidP="00EA1EA4">
      <w:pPr>
        <w:spacing w:after="0" w:line="480" w:lineRule="auto"/>
        <w:ind w:firstLine="720"/>
        <w:rPr>
          <w:rFonts w:cs="Courier New"/>
          <w:sz w:val="24"/>
          <w:szCs w:val="24"/>
        </w:rPr>
      </w:pPr>
      <w:r w:rsidRPr="00C83DC3">
        <w:rPr>
          <w:rFonts w:cs="Courier New"/>
          <w:sz w:val="24"/>
          <w:szCs w:val="24"/>
        </w:rPr>
        <w:t xml:space="preserve">December. </w:t>
      </w:r>
    </w:p>
    <w:p w14:paraId="60D876C6" w14:textId="6B51705B" w:rsidR="00CA3A01" w:rsidRPr="00C83DC3" w:rsidRDefault="00CA3A01" w:rsidP="00EA1EA4">
      <w:pPr>
        <w:spacing w:after="0" w:line="480" w:lineRule="auto"/>
        <w:ind w:firstLine="720"/>
        <w:rPr>
          <w:rFonts w:cs="Courier New"/>
          <w:sz w:val="24"/>
          <w:szCs w:val="24"/>
        </w:rPr>
      </w:pPr>
    </w:p>
    <w:p w14:paraId="2E503883" w14:textId="617D43A9" w:rsidR="00CA3A01" w:rsidRPr="00C83DC3" w:rsidRDefault="00CA3A01" w:rsidP="00222149">
      <w:pPr>
        <w:spacing w:after="0" w:line="480" w:lineRule="auto"/>
        <w:jc w:val="center"/>
        <w:rPr>
          <w:rFonts w:cs="Courier New"/>
          <w:sz w:val="24"/>
          <w:szCs w:val="24"/>
        </w:rPr>
      </w:pPr>
      <w:r w:rsidRPr="00C83DC3">
        <w:rPr>
          <w:rFonts w:cs="Courier New"/>
          <w:sz w:val="24"/>
          <w:szCs w:val="24"/>
        </w:rPr>
        <w:t>FIGURES</w:t>
      </w:r>
    </w:p>
    <w:p w14:paraId="1D99892E" w14:textId="1AA90643" w:rsidR="00CA3A01" w:rsidRPr="00C83DC3" w:rsidRDefault="00CA3A01" w:rsidP="00EA1EA4">
      <w:pPr>
        <w:spacing w:after="0" w:line="480" w:lineRule="auto"/>
        <w:rPr>
          <w:rFonts w:cs="Courier New"/>
          <w:sz w:val="24"/>
          <w:szCs w:val="24"/>
        </w:rPr>
      </w:pPr>
      <w:r w:rsidRPr="00C83DC3">
        <w:rPr>
          <w:rFonts w:cs="Courier New"/>
          <w:sz w:val="24"/>
          <w:szCs w:val="24"/>
        </w:rPr>
        <w:t>Fig. 1</w:t>
      </w:r>
      <w:r w:rsidR="00330713" w:rsidRPr="00C83DC3">
        <w:rPr>
          <w:rFonts w:cs="Courier New"/>
          <w:sz w:val="24"/>
          <w:szCs w:val="24"/>
        </w:rPr>
        <w:t xml:space="preserve"> </w:t>
      </w:r>
      <w:r w:rsidRPr="00C83DC3">
        <w:rPr>
          <w:rFonts w:cs="Courier New"/>
          <w:sz w:val="24"/>
          <w:szCs w:val="24"/>
        </w:rPr>
        <w:t>- Regional map of Labrador City, Labrador-Quebe</w:t>
      </w:r>
      <w:r w:rsidR="0071433F" w:rsidRPr="00C83DC3">
        <w:rPr>
          <w:rFonts w:cs="Courier New"/>
          <w:sz w:val="24"/>
          <w:szCs w:val="24"/>
        </w:rPr>
        <w:t xml:space="preserve">c, showing </w:t>
      </w:r>
      <w:r w:rsidR="002A42DB" w:rsidRPr="00C83DC3">
        <w:rPr>
          <w:rFonts w:cs="Courier New"/>
          <w:sz w:val="24"/>
          <w:szCs w:val="24"/>
        </w:rPr>
        <w:t xml:space="preserve">iron mining railways, iron mining sites, regional highways and shipping ports on St. Lawrence River. Cartography Eliza </w:t>
      </w:r>
      <w:proofErr w:type="spellStart"/>
      <w:r w:rsidR="002A42DB" w:rsidRPr="00C83DC3">
        <w:rPr>
          <w:rFonts w:cs="Courier New"/>
          <w:sz w:val="24"/>
          <w:szCs w:val="24"/>
        </w:rPr>
        <w:t>McClennen</w:t>
      </w:r>
      <w:proofErr w:type="spellEnd"/>
      <w:r w:rsidR="002A42DB" w:rsidRPr="00C83DC3">
        <w:rPr>
          <w:rFonts w:cs="Courier New"/>
          <w:sz w:val="24"/>
          <w:szCs w:val="24"/>
        </w:rPr>
        <w:t xml:space="preserve">. </w:t>
      </w:r>
    </w:p>
    <w:p w14:paraId="6ABA0140" w14:textId="7CCEF62C" w:rsidR="002B72A4" w:rsidRPr="00C83DC3" w:rsidRDefault="002B72A4" w:rsidP="00EA1EA4">
      <w:pPr>
        <w:spacing w:after="0" w:line="480" w:lineRule="auto"/>
        <w:rPr>
          <w:rFonts w:cs="Courier New"/>
          <w:sz w:val="24"/>
          <w:szCs w:val="24"/>
        </w:rPr>
      </w:pPr>
    </w:p>
    <w:p w14:paraId="2AC6F4D7" w14:textId="616208E3" w:rsidR="002B72A4" w:rsidRPr="00C83DC3" w:rsidRDefault="007F31EB" w:rsidP="00EA1EA4">
      <w:pPr>
        <w:spacing w:after="0" w:line="480" w:lineRule="auto"/>
        <w:rPr>
          <w:rFonts w:cs="Courier New"/>
          <w:sz w:val="24"/>
          <w:szCs w:val="24"/>
        </w:rPr>
      </w:pPr>
      <w:r w:rsidRPr="00C83DC3">
        <w:rPr>
          <w:rFonts w:cs="Courier New"/>
          <w:sz w:val="24"/>
          <w:szCs w:val="24"/>
        </w:rPr>
        <w:lastRenderedPageBreak/>
        <w:t>Fig. 2</w:t>
      </w:r>
      <w:r w:rsidR="00330713" w:rsidRPr="00C83DC3">
        <w:rPr>
          <w:rFonts w:cs="Courier New"/>
          <w:sz w:val="24"/>
          <w:szCs w:val="24"/>
        </w:rPr>
        <w:t xml:space="preserve"> </w:t>
      </w:r>
      <w:r w:rsidRPr="00C83DC3">
        <w:rPr>
          <w:rFonts w:cs="Courier New"/>
          <w:sz w:val="24"/>
          <w:szCs w:val="24"/>
        </w:rPr>
        <w:t xml:space="preserve">- Area map of Labrador City, Labrador-Quebec, showing major civic and commercial sites, recreational areas, and local mining operations. Cartography Eliza </w:t>
      </w:r>
      <w:proofErr w:type="spellStart"/>
      <w:r w:rsidRPr="00C83DC3">
        <w:rPr>
          <w:rFonts w:cs="Courier New"/>
          <w:sz w:val="24"/>
          <w:szCs w:val="24"/>
        </w:rPr>
        <w:t>McClennen</w:t>
      </w:r>
      <w:proofErr w:type="spellEnd"/>
      <w:r w:rsidRPr="00C83DC3">
        <w:rPr>
          <w:rFonts w:cs="Courier New"/>
          <w:sz w:val="24"/>
          <w:szCs w:val="24"/>
        </w:rPr>
        <w:t>.</w:t>
      </w:r>
    </w:p>
    <w:p w14:paraId="28BD16D0" w14:textId="7920E846" w:rsidR="007F31EB" w:rsidRPr="00C83DC3" w:rsidRDefault="007F31EB" w:rsidP="00EA1EA4">
      <w:pPr>
        <w:spacing w:after="0" w:line="480" w:lineRule="auto"/>
        <w:rPr>
          <w:rFonts w:cs="Courier New"/>
          <w:sz w:val="24"/>
          <w:szCs w:val="24"/>
        </w:rPr>
      </w:pPr>
    </w:p>
    <w:p w14:paraId="4D044E69" w14:textId="55A918FA" w:rsidR="007F31EB" w:rsidRPr="00C83DC3" w:rsidRDefault="007F31EB" w:rsidP="00EA1EA4">
      <w:pPr>
        <w:spacing w:after="0" w:line="480" w:lineRule="auto"/>
        <w:rPr>
          <w:rFonts w:cs="Courier New"/>
          <w:sz w:val="24"/>
          <w:szCs w:val="24"/>
        </w:rPr>
      </w:pPr>
      <w:r w:rsidRPr="00C83DC3">
        <w:rPr>
          <w:rFonts w:cs="Courier New"/>
          <w:sz w:val="24"/>
          <w:szCs w:val="24"/>
        </w:rPr>
        <w:t>Fig. 3</w:t>
      </w:r>
      <w:r w:rsidR="00330713" w:rsidRPr="00C83DC3">
        <w:rPr>
          <w:rFonts w:cs="Courier New"/>
          <w:sz w:val="24"/>
          <w:szCs w:val="24"/>
        </w:rPr>
        <w:t xml:space="preserve"> </w:t>
      </w:r>
      <w:r w:rsidRPr="00C83DC3">
        <w:rPr>
          <w:rFonts w:cs="Courier New"/>
          <w:sz w:val="24"/>
          <w:szCs w:val="24"/>
        </w:rPr>
        <w:t xml:space="preserve">- </w:t>
      </w:r>
      <w:r w:rsidR="00330713" w:rsidRPr="00C83DC3">
        <w:rPr>
          <w:rFonts w:cs="Courier New"/>
          <w:sz w:val="24"/>
          <w:szCs w:val="24"/>
        </w:rPr>
        <w:t>Fermont, Quebec. Municipal Fire Station in modern Swedish concrete style. Photo by author 2018.</w:t>
      </w:r>
    </w:p>
    <w:p w14:paraId="532FFFD1" w14:textId="77777777" w:rsidR="00B13D2F" w:rsidRPr="00C83DC3" w:rsidRDefault="00B13D2F" w:rsidP="00EA1EA4">
      <w:pPr>
        <w:spacing w:after="0" w:line="480" w:lineRule="auto"/>
        <w:rPr>
          <w:rFonts w:cs="Courier New"/>
          <w:sz w:val="24"/>
          <w:szCs w:val="24"/>
        </w:rPr>
      </w:pPr>
    </w:p>
    <w:p w14:paraId="59FD71BF" w14:textId="061E043A" w:rsidR="001831AE" w:rsidRPr="00C83DC3" w:rsidRDefault="001831AE" w:rsidP="00EA1EA4">
      <w:pPr>
        <w:spacing w:after="0" w:line="480" w:lineRule="auto"/>
        <w:rPr>
          <w:rFonts w:cs="Courier New"/>
          <w:sz w:val="24"/>
          <w:szCs w:val="24"/>
        </w:rPr>
      </w:pPr>
      <w:r w:rsidRPr="00C83DC3">
        <w:rPr>
          <w:rFonts w:cs="Courier New"/>
          <w:sz w:val="24"/>
          <w:szCs w:val="24"/>
        </w:rPr>
        <w:t xml:space="preserve">Fig. 4 – Route 500 crossing of the Lake Bloom Railroad (2010). </w:t>
      </w:r>
      <w:r w:rsidR="00D320F2" w:rsidRPr="00C83DC3">
        <w:rPr>
          <w:rFonts w:cs="Courier New"/>
          <w:sz w:val="24"/>
          <w:szCs w:val="24"/>
        </w:rPr>
        <w:t xml:space="preserve">Photo by author 2018. </w:t>
      </w:r>
    </w:p>
    <w:p w14:paraId="637B5C4C" w14:textId="0E90BDE8" w:rsidR="009B0678" w:rsidRPr="00C83DC3" w:rsidRDefault="009B0678" w:rsidP="00EA1EA4">
      <w:pPr>
        <w:spacing w:after="0" w:line="480" w:lineRule="auto"/>
        <w:rPr>
          <w:rFonts w:cs="Courier New"/>
          <w:sz w:val="24"/>
          <w:szCs w:val="24"/>
        </w:rPr>
      </w:pPr>
    </w:p>
    <w:p w14:paraId="7AF1065F" w14:textId="4103E47E" w:rsidR="00330713" w:rsidRPr="00C83DC3" w:rsidRDefault="00330713" w:rsidP="00EA1EA4">
      <w:pPr>
        <w:spacing w:after="0" w:line="480" w:lineRule="auto"/>
        <w:rPr>
          <w:rFonts w:cs="Courier New"/>
          <w:sz w:val="24"/>
          <w:szCs w:val="24"/>
        </w:rPr>
      </w:pPr>
      <w:r w:rsidRPr="00C83DC3">
        <w:rPr>
          <w:rFonts w:cs="Courier New"/>
          <w:sz w:val="24"/>
          <w:szCs w:val="24"/>
        </w:rPr>
        <w:t xml:space="preserve">Fig. </w:t>
      </w:r>
      <w:r w:rsidR="009B0678" w:rsidRPr="00C83DC3">
        <w:rPr>
          <w:rFonts w:cs="Courier New"/>
          <w:sz w:val="24"/>
          <w:szCs w:val="24"/>
        </w:rPr>
        <w:t>5</w:t>
      </w:r>
      <w:r w:rsidRPr="00C83DC3">
        <w:rPr>
          <w:rFonts w:cs="Courier New"/>
          <w:sz w:val="24"/>
          <w:szCs w:val="24"/>
        </w:rPr>
        <w:t xml:space="preserve"> </w:t>
      </w:r>
      <w:r w:rsidR="001B41DB" w:rsidRPr="00C83DC3">
        <w:rPr>
          <w:rFonts w:cs="Courier New"/>
          <w:sz w:val="24"/>
          <w:szCs w:val="24"/>
        </w:rPr>
        <w:t>–</w:t>
      </w:r>
      <w:r w:rsidRPr="00C83DC3">
        <w:rPr>
          <w:rFonts w:cs="Courier New"/>
          <w:sz w:val="24"/>
          <w:szCs w:val="24"/>
        </w:rPr>
        <w:t xml:space="preserve"> </w:t>
      </w:r>
      <w:r w:rsidR="001B41DB" w:rsidRPr="00C83DC3">
        <w:rPr>
          <w:rFonts w:cs="Courier New"/>
          <w:sz w:val="24"/>
          <w:szCs w:val="24"/>
        </w:rPr>
        <w:t>Labrador City, Labrador. Suburban ranch house in original town plat. Photo by author 2018.</w:t>
      </w:r>
    </w:p>
    <w:p w14:paraId="51870706" w14:textId="77777777" w:rsidR="00B1545F" w:rsidRPr="00C83DC3" w:rsidRDefault="00B1545F" w:rsidP="00EA1EA4">
      <w:pPr>
        <w:spacing w:after="0" w:line="480" w:lineRule="auto"/>
        <w:rPr>
          <w:rFonts w:cs="Courier New"/>
          <w:sz w:val="24"/>
          <w:szCs w:val="24"/>
        </w:rPr>
      </w:pPr>
    </w:p>
    <w:p w14:paraId="1CE1E4D1" w14:textId="6AD66966" w:rsidR="001B41DB" w:rsidRPr="00C83DC3" w:rsidRDefault="001B41DB"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6</w:t>
      </w:r>
      <w:r w:rsidRPr="00C83DC3">
        <w:rPr>
          <w:rFonts w:cs="Courier New"/>
          <w:sz w:val="24"/>
          <w:szCs w:val="24"/>
        </w:rPr>
        <w:t xml:space="preserve"> – Labrador City, Labrador. Mobile home in Harris Lake trailer park. Photo by author 2018.</w:t>
      </w:r>
    </w:p>
    <w:p w14:paraId="6F04AB2D" w14:textId="2127E02D" w:rsidR="008F7052" w:rsidRPr="00C83DC3" w:rsidRDefault="008F7052" w:rsidP="00EA1EA4">
      <w:pPr>
        <w:spacing w:after="0" w:line="480" w:lineRule="auto"/>
        <w:rPr>
          <w:rFonts w:cs="Courier New"/>
          <w:sz w:val="24"/>
          <w:szCs w:val="24"/>
        </w:rPr>
      </w:pPr>
    </w:p>
    <w:p w14:paraId="11CFD785" w14:textId="2C66E7D8" w:rsidR="008F7052" w:rsidRPr="00C83DC3" w:rsidRDefault="008F7052"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7</w:t>
      </w:r>
      <w:r w:rsidRPr="00C83DC3">
        <w:rPr>
          <w:rFonts w:cs="Courier New"/>
          <w:sz w:val="24"/>
          <w:szCs w:val="24"/>
        </w:rPr>
        <w:t xml:space="preserve"> – Labrador City, Labrador. Recent apartment block on Circular Road. Photo by author 2018.</w:t>
      </w:r>
    </w:p>
    <w:p w14:paraId="4E0997DE" w14:textId="6113EBC6" w:rsidR="008F7052" w:rsidRPr="00C83DC3" w:rsidRDefault="008F7052" w:rsidP="00EA1EA4">
      <w:pPr>
        <w:spacing w:after="0" w:line="480" w:lineRule="auto"/>
        <w:rPr>
          <w:rFonts w:cs="Courier New"/>
          <w:sz w:val="24"/>
          <w:szCs w:val="24"/>
        </w:rPr>
      </w:pPr>
    </w:p>
    <w:p w14:paraId="5448F9BF" w14:textId="6D639AC5" w:rsidR="008F7052" w:rsidRPr="00C83DC3" w:rsidRDefault="008F7052"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 xml:space="preserve">8 </w:t>
      </w:r>
      <w:r w:rsidRPr="00C83DC3">
        <w:rPr>
          <w:rFonts w:cs="Courier New"/>
          <w:sz w:val="24"/>
          <w:szCs w:val="24"/>
        </w:rPr>
        <w:t xml:space="preserve">– Labrador City, Labrador. </w:t>
      </w:r>
      <w:r w:rsidR="00F37516" w:rsidRPr="00C83DC3">
        <w:rPr>
          <w:rFonts w:cs="Courier New"/>
          <w:sz w:val="24"/>
          <w:szCs w:val="24"/>
        </w:rPr>
        <w:t xml:space="preserve">McDonald’s franchise at Route 500. </w:t>
      </w:r>
      <w:r w:rsidRPr="00C83DC3">
        <w:rPr>
          <w:rFonts w:cs="Courier New"/>
          <w:sz w:val="24"/>
          <w:szCs w:val="24"/>
        </w:rPr>
        <w:t>Photo by author 2018.</w:t>
      </w:r>
    </w:p>
    <w:p w14:paraId="591ACCF8" w14:textId="743627B9" w:rsidR="008F7052" w:rsidRPr="00C83DC3" w:rsidRDefault="008F7052" w:rsidP="00EA1EA4">
      <w:pPr>
        <w:spacing w:after="0" w:line="480" w:lineRule="auto"/>
        <w:rPr>
          <w:rFonts w:cs="Courier New"/>
          <w:sz w:val="24"/>
          <w:szCs w:val="24"/>
        </w:rPr>
      </w:pPr>
    </w:p>
    <w:p w14:paraId="5EE35355" w14:textId="1F983B3C" w:rsidR="00B47351" w:rsidRDefault="008F7052" w:rsidP="00EA1EA4">
      <w:pPr>
        <w:spacing w:after="0" w:line="480" w:lineRule="auto"/>
        <w:rPr>
          <w:rFonts w:cs="Courier New"/>
          <w:sz w:val="24"/>
          <w:szCs w:val="24"/>
        </w:rPr>
      </w:pPr>
      <w:r w:rsidRPr="00C83DC3">
        <w:rPr>
          <w:rFonts w:cs="Courier New"/>
          <w:sz w:val="24"/>
          <w:szCs w:val="24"/>
        </w:rPr>
        <w:t xml:space="preserve">Fig. </w:t>
      </w:r>
      <w:r w:rsidR="00006F34" w:rsidRPr="00C83DC3">
        <w:rPr>
          <w:rFonts w:cs="Courier New"/>
          <w:sz w:val="24"/>
          <w:szCs w:val="24"/>
        </w:rPr>
        <w:t xml:space="preserve">9 </w:t>
      </w:r>
      <w:r w:rsidRPr="00C83DC3">
        <w:rPr>
          <w:rFonts w:cs="Courier New"/>
          <w:sz w:val="24"/>
          <w:szCs w:val="24"/>
        </w:rPr>
        <w:t xml:space="preserve">– Labrador-Quebec provincial boundary, Labrador </w:t>
      </w:r>
      <w:r w:rsidR="00B1545F" w:rsidRPr="00C83DC3">
        <w:rPr>
          <w:rFonts w:cs="Courier New"/>
          <w:sz w:val="24"/>
          <w:szCs w:val="24"/>
        </w:rPr>
        <w:t>R</w:t>
      </w:r>
      <w:r w:rsidRPr="00C83DC3">
        <w:rPr>
          <w:rFonts w:cs="Courier New"/>
          <w:sz w:val="24"/>
          <w:szCs w:val="24"/>
        </w:rPr>
        <w:t>oute 500 and Quebec Route 389. Photo by author 2018.</w:t>
      </w:r>
      <w:r w:rsidR="00D320F2" w:rsidRPr="00C83DC3">
        <w:rPr>
          <w:rFonts w:cs="Courier New"/>
          <w:sz w:val="24"/>
          <w:szCs w:val="24"/>
        </w:rPr>
        <w:t xml:space="preserve"> </w:t>
      </w:r>
    </w:p>
    <w:p w14:paraId="3F6BA0C0" w14:textId="77777777" w:rsidR="00955DF1" w:rsidRDefault="00955DF1" w:rsidP="00EA1EA4">
      <w:pPr>
        <w:spacing w:after="0" w:line="480" w:lineRule="auto"/>
        <w:rPr>
          <w:rFonts w:cs="Courier New"/>
          <w:sz w:val="24"/>
          <w:szCs w:val="24"/>
        </w:rPr>
      </w:pPr>
    </w:p>
    <w:p w14:paraId="1F02BB65" w14:textId="77777777" w:rsidR="00955DF1" w:rsidRPr="00C83DC3" w:rsidRDefault="00955DF1" w:rsidP="00EA1EA4">
      <w:pPr>
        <w:spacing w:after="0" w:line="480" w:lineRule="auto"/>
        <w:rPr>
          <w:rFonts w:cs="Courier New"/>
          <w:sz w:val="24"/>
          <w:szCs w:val="24"/>
        </w:rPr>
      </w:pPr>
    </w:p>
    <w:sectPr w:rsidR="00955DF1" w:rsidRPr="00C83DC3" w:rsidSect="000F067A">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F1782" w14:textId="77777777" w:rsidR="00C31E0D" w:rsidRDefault="00C31E0D" w:rsidP="000F067A">
      <w:pPr>
        <w:spacing w:after="0" w:line="240" w:lineRule="auto"/>
      </w:pPr>
      <w:r>
        <w:separator/>
      </w:r>
    </w:p>
  </w:endnote>
  <w:endnote w:type="continuationSeparator" w:id="0">
    <w:p w14:paraId="4383D9DC" w14:textId="77777777" w:rsidR="00C31E0D" w:rsidRDefault="00C31E0D" w:rsidP="000F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3C35" w14:textId="77777777" w:rsidR="00C31E0D" w:rsidRDefault="00C31E0D" w:rsidP="000F067A">
      <w:pPr>
        <w:spacing w:after="0" w:line="240" w:lineRule="auto"/>
      </w:pPr>
      <w:r>
        <w:separator/>
      </w:r>
    </w:p>
  </w:footnote>
  <w:footnote w:type="continuationSeparator" w:id="0">
    <w:p w14:paraId="1847A8D4" w14:textId="77777777" w:rsidR="00C31E0D" w:rsidRDefault="00C31E0D" w:rsidP="000F0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91641"/>
      <w:docPartObj>
        <w:docPartGallery w:val="Page Numbers (Top of Page)"/>
        <w:docPartUnique/>
      </w:docPartObj>
    </w:sdtPr>
    <w:sdtEndPr>
      <w:rPr>
        <w:noProof/>
      </w:rPr>
    </w:sdtEndPr>
    <w:sdtContent>
      <w:p w14:paraId="2F448EC1" w14:textId="199A466C" w:rsidR="00955DF1" w:rsidRDefault="00955DF1">
        <w:pPr>
          <w:pStyle w:val="Header"/>
          <w:jc w:val="center"/>
        </w:pPr>
        <w:r>
          <w:fldChar w:fldCharType="begin"/>
        </w:r>
        <w:r>
          <w:instrText xml:space="preserve"> PAGE   \* MERGEFORMAT </w:instrText>
        </w:r>
        <w:r>
          <w:fldChar w:fldCharType="separate"/>
        </w:r>
        <w:r w:rsidR="005120CD">
          <w:rPr>
            <w:noProof/>
          </w:rPr>
          <w:t>6</w:t>
        </w:r>
        <w:r>
          <w:rPr>
            <w:noProof/>
          </w:rPr>
          <w:fldChar w:fldCharType="end"/>
        </w:r>
      </w:p>
    </w:sdtContent>
  </w:sdt>
  <w:p w14:paraId="56B2B9B6" w14:textId="77777777" w:rsidR="00955DF1" w:rsidRDefault="00955D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082"/>
    <w:rsid w:val="00006124"/>
    <w:rsid w:val="00006F34"/>
    <w:rsid w:val="00017760"/>
    <w:rsid w:val="000246AA"/>
    <w:rsid w:val="000261D7"/>
    <w:rsid w:val="00037B74"/>
    <w:rsid w:val="0004522C"/>
    <w:rsid w:val="00053112"/>
    <w:rsid w:val="0008243F"/>
    <w:rsid w:val="00086DB9"/>
    <w:rsid w:val="00093168"/>
    <w:rsid w:val="000933F6"/>
    <w:rsid w:val="00093C83"/>
    <w:rsid w:val="000B2467"/>
    <w:rsid w:val="000B7D94"/>
    <w:rsid w:val="000C7ACB"/>
    <w:rsid w:val="000D5919"/>
    <w:rsid w:val="000F067A"/>
    <w:rsid w:val="00100207"/>
    <w:rsid w:val="00100BBD"/>
    <w:rsid w:val="00110A70"/>
    <w:rsid w:val="001407A7"/>
    <w:rsid w:val="001460C8"/>
    <w:rsid w:val="00171E46"/>
    <w:rsid w:val="001831AE"/>
    <w:rsid w:val="00184C5C"/>
    <w:rsid w:val="00190631"/>
    <w:rsid w:val="00190CEB"/>
    <w:rsid w:val="001A08CA"/>
    <w:rsid w:val="001B3BF5"/>
    <w:rsid w:val="001B41DB"/>
    <w:rsid w:val="001D62E9"/>
    <w:rsid w:val="001F2CF3"/>
    <w:rsid w:val="00222149"/>
    <w:rsid w:val="002713CD"/>
    <w:rsid w:val="002725A4"/>
    <w:rsid w:val="002878CF"/>
    <w:rsid w:val="002937C6"/>
    <w:rsid w:val="002A42DB"/>
    <w:rsid w:val="002B72A4"/>
    <w:rsid w:val="002C43EA"/>
    <w:rsid w:val="002D0DD4"/>
    <w:rsid w:val="002D2BED"/>
    <w:rsid w:val="002D4E46"/>
    <w:rsid w:val="002E32D7"/>
    <w:rsid w:val="002F293B"/>
    <w:rsid w:val="00301466"/>
    <w:rsid w:val="00327F6E"/>
    <w:rsid w:val="00330713"/>
    <w:rsid w:val="00333BF8"/>
    <w:rsid w:val="00336E9F"/>
    <w:rsid w:val="00341BD4"/>
    <w:rsid w:val="00350451"/>
    <w:rsid w:val="00383A5C"/>
    <w:rsid w:val="00393003"/>
    <w:rsid w:val="00394E81"/>
    <w:rsid w:val="003A2369"/>
    <w:rsid w:val="003A52D8"/>
    <w:rsid w:val="003B5201"/>
    <w:rsid w:val="003B7AB2"/>
    <w:rsid w:val="003C79DE"/>
    <w:rsid w:val="003D4428"/>
    <w:rsid w:val="003E2247"/>
    <w:rsid w:val="003E38CE"/>
    <w:rsid w:val="003F15F5"/>
    <w:rsid w:val="00410B6A"/>
    <w:rsid w:val="00413189"/>
    <w:rsid w:val="00417D05"/>
    <w:rsid w:val="00422620"/>
    <w:rsid w:val="00445AE2"/>
    <w:rsid w:val="00450BCD"/>
    <w:rsid w:val="00453875"/>
    <w:rsid w:val="00455A50"/>
    <w:rsid w:val="00460B45"/>
    <w:rsid w:val="00470400"/>
    <w:rsid w:val="00472230"/>
    <w:rsid w:val="004A0110"/>
    <w:rsid w:val="004A69F6"/>
    <w:rsid w:val="004B2978"/>
    <w:rsid w:val="004B5657"/>
    <w:rsid w:val="004B6C6D"/>
    <w:rsid w:val="004C20AF"/>
    <w:rsid w:val="004D12B4"/>
    <w:rsid w:val="00502605"/>
    <w:rsid w:val="005120CD"/>
    <w:rsid w:val="00520435"/>
    <w:rsid w:val="00524423"/>
    <w:rsid w:val="00524FD4"/>
    <w:rsid w:val="005269B4"/>
    <w:rsid w:val="00532368"/>
    <w:rsid w:val="00534801"/>
    <w:rsid w:val="005424D7"/>
    <w:rsid w:val="0058350C"/>
    <w:rsid w:val="005845B4"/>
    <w:rsid w:val="005849D5"/>
    <w:rsid w:val="00586668"/>
    <w:rsid w:val="005A635E"/>
    <w:rsid w:val="005C35FE"/>
    <w:rsid w:val="005C3726"/>
    <w:rsid w:val="005C7F10"/>
    <w:rsid w:val="005E324A"/>
    <w:rsid w:val="005E63DC"/>
    <w:rsid w:val="00643A88"/>
    <w:rsid w:val="0064529F"/>
    <w:rsid w:val="00660DB3"/>
    <w:rsid w:val="00660F23"/>
    <w:rsid w:val="00665128"/>
    <w:rsid w:val="00665D8D"/>
    <w:rsid w:val="00673BDA"/>
    <w:rsid w:val="006A6F3C"/>
    <w:rsid w:val="006D0416"/>
    <w:rsid w:val="006E723B"/>
    <w:rsid w:val="006F0363"/>
    <w:rsid w:val="006F3F36"/>
    <w:rsid w:val="00712FA5"/>
    <w:rsid w:val="0071433F"/>
    <w:rsid w:val="007428F9"/>
    <w:rsid w:val="00760684"/>
    <w:rsid w:val="007722CB"/>
    <w:rsid w:val="00776E4B"/>
    <w:rsid w:val="007B1DB7"/>
    <w:rsid w:val="007B46AE"/>
    <w:rsid w:val="007C38C1"/>
    <w:rsid w:val="007C7D9E"/>
    <w:rsid w:val="007E1477"/>
    <w:rsid w:val="007E5AD1"/>
    <w:rsid w:val="007F11EF"/>
    <w:rsid w:val="007F31EB"/>
    <w:rsid w:val="0082138C"/>
    <w:rsid w:val="0082283E"/>
    <w:rsid w:val="0082594E"/>
    <w:rsid w:val="008263D2"/>
    <w:rsid w:val="008343F1"/>
    <w:rsid w:val="00850002"/>
    <w:rsid w:val="0085029C"/>
    <w:rsid w:val="0085536E"/>
    <w:rsid w:val="00873961"/>
    <w:rsid w:val="008746AE"/>
    <w:rsid w:val="00885EB0"/>
    <w:rsid w:val="008A2125"/>
    <w:rsid w:val="008A32F2"/>
    <w:rsid w:val="008A4305"/>
    <w:rsid w:val="008B0982"/>
    <w:rsid w:val="008C240C"/>
    <w:rsid w:val="008C4016"/>
    <w:rsid w:val="008C707A"/>
    <w:rsid w:val="008E3998"/>
    <w:rsid w:val="008E3C63"/>
    <w:rsid w:val="008F7052"/>
    <w:rsid w:val="009020C2"/>
    <w:rsid w:val="00924723"/>
    <w:rsid w:val="00926846"/>
    <w:rsid w:val="00935183"/>
    <w:rsid w:val="0094494E"/>
    <w:rsid w:val="00944C45"/>
    <w:rsid w:val="00955DF1"/>
    <w:rsid w:val="00961AD7"/>
    <w:rsid w:val="009855F1"/>
    <w:rsid w:val="009A62BF"/>
    <w:rsid w:val="009B0678"/>
    <w:rsid w:val="009C601A"/>
    <w:rsid w:val="009C715D"/>
    <w:rsid w:val="009C763F"/>
    <w:rsid w:val="009D7CA2"/>
    <w:rsid w:val="009E1B07"/>
    <w:rsid w:val="009E22B1"/>
    <w:rsid w:val="009F3947"/>
    <w:rsid w:val="00A141B5"/>
    <w:rsid w:val="00A3576D"/>
    <w:rsid w:val="00A37407"/>
    <w:rsid w:val="00A41B6D"/>
    <w:rsid w:val="00A46123"/>
    <w:rsid w:val="00A91C0C"/>
    <w:rsid w:val="00A92BE2"/>
    <w:rsid w:val="00AC7DA9"/>
    <w:rsid w:val="00AD6BA9"/>
    <w:rsid w:val="00B1100F"/>
    <w:rsid w:val="00B13D2F"/>
    <w:rsid w:val="00B1545F"/>
    <w:rsid w:val="00B16936"/>
    <w:rsid w:val="00B22D50"/>
    <w:rsid w:val="00B27CF5"/>
    <w:rsid w:val="00B40DCE"/>
    <w:rsid w:val="00B433A9"/>
    <w:rsid w:val="00B450B8"/>
    <w:rsid w:val="00B47351"/>
    <w:rsid w:val="00B56274"/>
    <w:rsid w:val="00B571FD"/>
    <w:rsid w:val="00B61860"/>
    <w:rsid w:val="00B846DF"/>
    <w:rsid w:val="00B86EAF"/>
    <w:rsid w:val="00BA04BF"/>
    <w:rsid w:val="00BB0F6C"/>
    <w:rsid w:val="00BC14F0"/>
    <w:rsid w:val="00BC5F23"/>
    <w:rsid w:val="00BD7316"/>
    <w:rsid w:val="00BE6AA9"/>
    <w:rsid w:val="00C05710"/>
    <w:rsid w:val="00C069E8"/>
    <w:rsid w:val="00C201F4"/>
    <w:rsid w:val="00C25591"/>
    <w:rsid w:val="00C31E0D"/>
    <w:rsid w:val="00C37D08"/>
    <w:rsid w:val="00C62EC3"/>
    <w:rsid w:val="00C6410C"/>
    <w:rsid w:val="00C66D5E"/>
    <w:rsid w:val="00C67667"/>
    <w:rsid w:val="00C74AE3"/>
    <w:rsid w:val="00C83DC3"/>
    <w:rsid w:val="00C87A08"/>
    <w:rsid w:val="00C95BC9"/>
    <w:rsid w:val="00C97FBB"/>
    <w:rsid w:val="00CA3A01"/>
    <w:rsid w:val="00CB5D38"/>
    <w:rsid w:val="00CD4BF1"/>
    <w:rsid w:val="00CE22D3"/>
    <w:rsid w:val="00D00217"/>
    <w:rsid w:val="00D207CC"/>
    <w:rsid w:val="00D320F2"/>
    <w:rsid w:val="00D3673C"/>
    <w:rsid w:val="00D511E6"/>
    <w:rsid w:val="00D65994"/>
    <w:rsid w:val="00DA352C"/>
    <w:rsid w:val="00DB1E8E"/>
    <w:rsid w:val="00DB410A"/>
    <w:rsid w:val="00DC3112"/>
    <w:rsid w:val="00DC6B9C"/>
    <w:rsid w:val="00DD1436"/>
    <w:rsid w:val="00DF351C"/>
    <w:rsid w:val="00E14855"/>
    <w:rsid w:val="00E201AE"/>
    <w:rsid w:val="00E25952"/>
    <w:rsid w:val="00E364E9"/>
    <w:rsid w:val="00E479AB"/>
    <w:rsid w:val="00E85661"/>
    <w:rsid w:val="00E87082"/>
    <w:rsid w:val="00EA1ABB"/>
    <w:rsid w:val="00EA1EA4"/>
    <w:rsid w:val="00EB4C59"/>
    <w:rsid w:val="00ED00A0"/>
    <w:rsid w:val="00ED20AE"/>
    <w:rsid w:val="00ED2CB8"/>
    <w:rsid w:val="00ED2D65"/>
    <w:rsid w:val="00ED39DC"/>
    <w:rsid w:val="00F01BEB"/>
    <w:rsid w:val="00F03413"/>
    <w:rsid w:val="00F0481E"/>
    <w:rsid w:val="00F2748A"/>
    <w:rsid w:val="00F31D0E"/>
    <w:rsid w:val="00F37516"/>
    <w:rsid w:val="00F51297"/>
    <w:rsid w:val="00F51677"/>
    <w:rsid w:val="00F53DCE"/>
    <w:rsid w:val="00F60EE3"/>
    <w:rsid w:val="00F6171D"/>
    <w:rsid w:val="00F61B89"/>
    <w:rsid w:val="00F65016"/>
    <w:rsid w:val="00F7076E"/>
    <w:rsid w:val="00F82304"/>
    <w:rsid w:val="00F85A21"/>
    <w:rsid w:val="00FC6D46"/>
    <w:rsid w:val="00FE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C6F48"/>
  <w15:docId w15:val="{8C02C8D1-DFD2-4CF3-BAD4-9856E6AB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7A"/>
  </w:style>
  <w:style w:type="paragraph" w:styleId="Footer">
    <w:name w:val="footer"/>
    <w:basedOn w:val="Normal"/>
    <w:link w:val="FooterChar"/>
    <w:uiPriority w:val="99"/>
    <w:unhideWhenUsed/>
    <w:rsid w:val="000F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7A"/>
  </w:style>
  <w:style w:type="character" w:styleId="Hyperlink">
    <w:name w:val="Hyperlink"/>
    <w:basedOn w:val="DefaultParagraphFont"/>
    <w:uiPriority w:val="99"/>
    <w:unhideWhenUsed/>
    <w:rsid w:val="00944C45"/>
    <w:rPr>
      <w:color w:val="0563C1" w:themeColor="hyperlink"/>
      <w:u w:val="single"/>
    </w:rPr>
  </w:style>
  <w:style w:type="character" w:customStyle="1" w:styleId="UnresolvedMention1">
    <w:name w:val="Unresolved Mention1"/>
    <w:basedOn w:val="DefaultParagraphFont"/>
    <w:uiPriority w:val="99"/>
    <w:semiHidden/>
    <w:unhideWhenUsed/>
    <w:rsid w:val="00944C45"/>
    <w:rPr>
      <w:color w:val="605E5C"/>
      <w:shd w:val="clear" w:color="auto" w:fill="E1DFDD"/>
    </w:rPr>
  </w:style>
  <w:style w:type="character" w:customStyle="1" w:styleId="Heading1Char">
    <w:name w:val="Heading 1 Char"/>
    <w:basedOn w:val="DefaultParagraphFont"/>
    <w:link w:val="Heading1"/>
    <w:uiPriority w:val="9"/>
    <w:rsid w:val="0067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BDA"/>
    <w:pPr>
      <w:outlineLvl w:val="9"/>
    </w:pPr>
  </w:style>
  <w:style w:type="character" w:styleId="CommentReference">
    <w:name w:val="annotation reference"/>
    <w:basedOn w:val="DefaultParagraphFont"/>
    <w:uiPriority w:val="99"/>
    <w:semiHidden/>
    <w:unhideWhenUsed/>
    <w:rsid w:val="00D3673C"/>
    <w:rPr>
      <w:sz w:val="18"/>
      <w:szCs w:val="18"/>
    </w:rPr>
  </w:style>
  <w:style w:type="paragraph" w:styleId="CommentText">
    <w:name w:val="annotation text"/>
    <w:basedOn w:val="Normal"/>
    <w:link w:val="CommentTextChar"/>
    <w:uiPriority w:val="99"/>
    <w:semiHidden/>
    <w:unhideWhenUsed/>
    <w:rsid w:val="00D3673C"/>
    <w:pPr>
      <w:spacing w:line="240" w:lineRule="auto"/>
    </w:pPr>
    <w:rPr>
      <w:sz w:val="24"/>
      <w:szCs w:val="24"/>
    </w:rPr>
  </w:style>
  <w:style w:type="character" w:customStyle="1" w:styleId="CommentTextChar">
    <w:name w:val="Comment Text Char"/>
    <w:basedOn w:val="DefaultParagraphFont"/>
    <w:link w:val="CommentText"/>
    <w:uiPriority w:val="99"/>
    <w:semiHidden/>
    <w:rsid w:val="00D3673C"/>
    <w:rPr>
      <w:sz w:val="24"/>
      <w:szCs w:val="24"/>
    </w:rPr>
  </w:style>
  <w:style w:type="paragraph" w:styleId="CommentSubject">
    <w:name w:val="annotation subject"/>
    <w:basedOn w:val="CommentText"/>
    <w:next w:val="CommentText"/>
    <w:link w:val="CommentSubjectChar"/>
    <w:uiPriority w:val="99"/>
    <w:semiHidden/>
    <w:unhideWhenUsed/>
    <w:rsid w:val="00D3673C"/>
    <w:rPr>
      <w:b/>
      <w:bCs/>
      <w:sz w:val="20"/>
      <w:szCs w:val="20"/>
    </w:rPr>
  </w:style>
  <w:style w:type="character" w:customStyle="1" w:styleId="CommentSubjectChar">
    <w:name w:val="Comment Subject Char"/>
    <w:basedOn w:val="CommentTextChar"/>
    <w:link w:val="CommentSubject"/>
    <w:uiPriority w:val="99"/>
    <w:semiHidden/>
    <w:rsid w:val="00D3673C"/>
    <w:rPr>
      <w:b/>
      <w:bCs/>
      <w:sz w:val="20"/>
      <w:szCs w:val="20"/>
    </w:rPr>
  </w:style>
  <w:style w:type="paragraph" w:styleId="BalloonText">
    <w:name w:val="Balloon Text"/>
    <w:basedOn w:val="Normal"/>
    <w:link w:val="BalloonTextChar"/>
    <w:uiPriority w:val="99"/>
    <w:semiHidden/>
    <w:unhideWhenUsed/>
    <w:rsid w:val="00D367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7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wolf.net" TargetMode="External"/><Relationship Id="rId13" Type="http://schemas.openxmlformats.org/officeDocument/2006/relationships/hyperlink" Target="http://www.ironore.ca" TargetMode="External"/><Relationship Id="rId3" Type="http://schemas.openxmlformats.org/officeDocument/2006/relationships/settings" Target="settings.xml"/><Relationship Id="rId7" Type="http://schemas.openxmlformats.org/officeDocument/2006/relationships/hyperlink" Target="http://www.ironore.ca" TargetMode="External"/><Relationship Id="rId12" Type="http://schemas.openxmlformats.org/officeDocument/2006/relationships/hyperlink" Target="http://www.cna.nl.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anadianminingjourna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mining.com" TargetMode="External"/><Relationship Id="rId4" Type="http://schemas.openxmlformats.org/officeDocument/2006/relationships/webSettings" Target="webSettings.xml"/><Relationship Id="rId9" Type="http://schemas.openxmlformats.org/officeDocument/2006/relationships/hyperlink" Target="https://labrador" TargetMode="External"/><Relationship Id="rId14" Type="http://schemas.openxmlformats.org/officeDocument/2006/relationships/hyperlink" Target="http://www.white.wol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9A4BF9-1E81-F448-9A63-C2031E58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Rahn</dc:creator>
  <cp:keywords/>
  <dc:description/>
  <cp:lastModifiedBy>Mike Seo</cp:lastModifiedBy>
  <cp:revision>5</cp:revision>
  <cp:lastPrinted>2020-01-06T17:39:00Z</cp:lastPrinted>
  <dcterms:created xsi:type="dcterms:W3CDTF">2020-01-06T17:39:00Z</dcterms:created>
  <dcterms:modified xsi:type="dcterms:W3CDTF">2020-09-01T03:32:00Z</dcterms:modified>
</cp:coreProperties>
</file>