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COMPLETE USER CREDENTIALS LIST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SUPERUSERS (Full Access - All Tools)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 Username: tony967 Password: AhFnrAASWN0a (Tony - Also Manager)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Username: preet858 Password: AaWtgE1hRECG (Preet)       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3. Username: kanav651 Password: XCSkRBUbQKdY (Kanav)        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4. Username: khash826 Password: 9OHRzT69Y3AZ (Khash)        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MANAGERS (Full Access -All Tools)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5. Username: max463 Password: CCiYxAAxyR0z (Max)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6. Username: ket833 Password: jzsNCHDdFGJv (Ket)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7. Username: julia509 Password: SkqtODKmrLjW (Julia)        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8. Username: praful396 Password: F1Cur8klq4pe (Praful)      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9. Username: kris500 Password: RSoX1Qcmc3Tu (Kris -Multi-role)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USERS &amp; OPERATORS (Compare Tool Only)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10. Username: adam585 Password: 5AdsYCEqrrIg (Adam)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11. Username: alex343 Password: zQE3SqCV5zAE (Alex)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12. Username: pratiksha649 Password: hUDcvxtL26I9 (Pratiksha)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13. Username: cathy596 Password: KOLCsB4kTzow (Cathy)      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14. Username: abhishek878 Password: 2umk93LcQ5cX (Abhishek)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15. Username: bob771 Password: n6mTWAOhVDda (Bob - User only)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