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1F2E6" w14:textId="439B9788" w:rsidR="00E31277" w:rsidRPr="00855426" w:rsidRDefault="00E31277" w:rsidP="00855426">
      <w:pPr>
        <w:spacing w:line="480" w:lineRule="auto"/>
        <w:ind w:firstLine="720"/>
        <w:rPr>
          <w:rFonts w:ascii="Times New Roman" w:hAnsi="Times New Roman" w:cs="Times New Roman"/>
        </w:rPr>
      </w:pPr>
      <w:r w:rsidRPr="00855426">
        <w:rPr>
          <w:rFonts w:ascii="Times New Roman" w:hAnsi="Times New Roman" w:cs="Times New Roman"/>
        </w:rPr>
        <w:t>The artifact I selected for this milestone is a HashTable project I built in C++ during my Data Structures and Algorithms coursework. The project implements a hash table using separate chaining for collision resolution and was designed to efficiently store, search, and remove auction bid records loaded from a csv file. The original implementation included a fixed-sized table, a basic hash function and a simple menu-driven interface for interacting with the stored data.</w:t>
      </w:r>
    </w:p>
    <w:p w14:paraId="0269B6BC" w14:textId="50FBA7BC" w:rsidR="00E31277" w:rsidRPr="00855426" w:rsidRDefault="00E31277" w:rsidP="00855426">
      <w:pPr>
        <w:spacing w:line="480" w:lineRule="auto"/>
        <w:rPr>
          <w:rFonts w:ascii="Times New Roman" w:hAnsi="Times New Roman" w:cs="Times New Roman"/>
          <w:b/>
          <w:bCs/>
        </w:rPr>
      </w:pPr>
      <w:r w:rsidRPr="00855426">
        <w:rPr>
          <w:rFonts w:ascii="Times New Roman" w:hAnsi="Times New Roman" w:cs="Times New Roman"/>
          <w:b/>
          <w:bCs/>
        </w:rPr>
        <w:t xml:space="preserve">Inclusion and Improvements: </w:t>
      </w:r>
    </w:p>
    <w:p w14:paraId="2FB87A0D" w14:textId="192E9DAC" w:rsidR="00E31277" w:rsidRPr="00855426" w:rsidRDefault="00E31277" w:rsidP="00855426">
      <w:pPr>
        <w:spacing w:line="480" w:lineRule="auto"/>
        <w:ind w:firstLine="720"/>
        <w:rPr>
          <w:rFonts w:ascii="Times New Roman" w:hAnsi="Times New Roman" w:cs="Times New Roman"/>
        </w:rPr>
      </w:pPr>
      <w:r w:rsidRPr="00855426">
        <w:rPr>
          <w:rFonts w:ascii="Times New Roman" w:hAnsi="Times New Roman" w:cs="Times New Roman"/>
        </w:rPr>
        <w:t xml:space="preserve">I selected this artifact because it directly demonstrates my understanding of fundamental data structures and algorithm design, two of the most important areas of computer science. Hash tables are one of the most widely used data structures in software development, and the decisions made in implementing one, how to hash keys and how to maintain performance as the table fills, reflect algorithm thinking. For this milestone, I made five specific enhancements. First, I replaced the original modulo-only hash function with the FNV-la algorithm, which processes each character of the big ID string to produce a much more uniform key distribution and significantly reduces clustering (Fowler et al., 1991). Second, I added a load factor tracker that calculates the ratio of stored elements to table size at any time. Third, I implemented dynamic resizing, when the load factor exceeds 0.7, the table automatically finds the next prime number roughly double the current size, rehashes all existing entries, and rebuilds the table to restore near-constant time performance. Fourth, I added a collision counter so performance can be quantitively measured and compared between the original and enhanced versions. Fifth, I </w:t>
      </w:r>
      <w:r w:rsidRPr="00855426">
        <w:rPr>
          <w:rFonts w:ascii="Times New Roman" w:hAnsi="Times New Roman" w:cs="Times New Roman"/>
        </w:rPr>
        <w:lastRenderedPageBreak/>
        <w:t xml:space="preserve">replaced </w:t>
      </w:r>
      <w:proofErr w:type="gramStart"/>
      <w:r w:rsidRPr="00855426">
        <w:rPr>
          <w:rFonts w:ascii="Times New Roman" w:hAnsi="Times New Roman" w:cs="Times New Roman"/>
        </w:rPr>
        <w:t>all of</w:t>
      </w:r>
      <w:proofErr w:type="gramEnd"/>
      <w:r w:rsidRPr="00855426">
        <w:rPr>
          <w:rFonts w:ascii="Times New Roman" w:hAnsi="Times New Roman" w:cs="Times New Roman"/>
        </w:rPr>
        <w:t xml:space="preserve"> the original FIXME lab comments with professional inline documentation describing the purpose, time complexity, and parameters of every method. </w:t>
      </w:r>
    </w:p>
    <w:p w14:paraId="4D2B003B" w14:textId="75E5945D" w:rsidR="00E31277" w:rsidRPr="00855426" w:rsidRDefault="00E31277" w:rsidP="00855426">
      <w:pPr>
        <w:spacing w:line="480" w:lineRule="auto"/>
        <w:rPr>
          <w:rFonts w:ascii="Times New Roman" w:hAnsi="Times New Roman" w:cs="Times New Roman"/>
          <w:b/>
          <w:bCs/>
        </w:rPr>
      </w:pPr>
      <w:r w:rsidRPr="00855426">
        <w:rPr>
          <w:rFonts w:ascii="Times New Roman" w:hAnsi="Times New Roman" w:cs="Times New Roman"/>
          <w:b/>
          <w:bCs/>
        </w:rPr>
        <w:t xml:space="preserve">Course Outcomes: </w:t>
      </w:r>
    </w:p>
    <w:p w14:paraId="394AE904" w14:textId="2C63873C" w:rsidR="00855426" w:rsidRPr="00855426" w:rsidRDefault="00E31277" w:rsidP="00855426">
      <w:pPr>
        <w:spacing w:line="480" w:lineRule="auto"/>
        <w:ind w:firstLine="720"/>
        <w:rPr>
          <w:rFonts w:ascii="Times New Roman" w:hAnsi="Times New Roman" w:cs="Times New Roman"/>
        </w:rPr>
      </w:pPr>
      <w:r w:rsidRPr="00855426">
        <w:rPr>
          <w:rFonts w:ascii="Times New Roman" w:hAnsi="Times New Roman" w:cs="Times New Roman"/>
        </w:rPr>
        <w:t xml:space="preserve">These enhancements support </w:t>
      </w:r>
      <w:proofErr w:type="gramStart"/>
      <w:r w:rsidRPr="00855426">
        <w:rPr>
          <w:rFonts w:ascii="Times New Roman" w:hAnsi="Times New Roman" w:cs="Times New Roman"/>
        </w:rPr>
        <w:t>the designing</w:t>
      </w:r>
      <w:proofErr w:type="gramEnd"/>
      <w:r w:rsidRPr="00855426">
        <w:rPr>
          <w:rFonts w:ascii="Times New Roman" w:hAnsi="Times New Roman" w:cs="Times New Roman"/>
        </w:rPr>
        <w:t xml:space="preserve"> and evaluating computing solutions using algorithmic principles while managing trade-offs in design choices. The decision t</w:t>
      </w:r>
      <w:r w:rsidR="00855426" w:rsidRPr="00855426">
        <w:rPr>
          <w:rFonts w:ascii="Times New Roman" w:hAnsi="Times New Roman" w:cs="Times New Roman"/>
        </w:rPr>
        <w:t xml:space="preserve">o use FNV over a simple modulo function is exactly this kind of trade-off, the </w:t>
      </w:r>
      <w:proofErr w:type="gramStart"/>
      <w:r w:rsidR="00855426" w:rsidRPr="00855426">
        <w:rPr>
          <w:rFonts w:ascii="Times New Roman" w:hAnsi="Times New Roman" w:cs="Times New Roman"/>
        </w:rPr>
        <w:t>string based</w:t>
      </w:r>
      <w:proofErr w:type="gramEnd"/>
      <w:r w:rsidR="00855426" w:rsidRPr="00855426">
        <w:rPr>
          <w:rFonts w:ascii="Times New Roman" w:hAnsi="Times New Roman" w:cs="Times New Roman"/>
        </w:rPr>
        <w:t xml:space="preserve"> hash takes slightly more time per insertion but dramatically reduces collision chains, resulting in better average case search performance. The dynamic resizing enhancement also reflects trade-off awareness, resizing with an O(n) operation, but by triggering it at 0.7 load factor threshold, the table avoids the severe performance degradation that comes with heavily loaded table (Cormen et al., 2022). </w:t>
      </w:r>
    </w:p>
    <w:p w14:paraId="0CFCFCC7" w14:textId="5FA555C3" w:rsidR="00855426" w:rsidRPr="00855426" w:rsidRDefault="00855426" w:rsidP="00855426">
      <w:pPr>
        <w:spacing w:line="480" w:lineRule="auto"/>
        <w:rPr>
          <w:rFonts w:ascii="Times New Roman" w:hAnsi="Times New Roman" w:cs="Times New Roman"/>
          <w:b/>
          <w:bCs/>
        </w:rPr>
      </w:pPr>
      <w:r w:rsidRPr="00855426">
        <w:rPr>
          <w:rFonts w:ascii="Times New Roman" w:hAnsi="Times New Roman" w:cs="Times New Roman"/>
          <w:b/>
          <w:bCs/>
        </w:rPr>
        <w:t xml:space="preserve">Reflection: </w:t>
      </w:r>
    </w:p>
    <w:p w14:paraId="4C8F41AA" w14:textId="70B0C134" w:rsidR="00855426" w:rsidRPr="00855426" w:rsidRDefault="00855426" w:rsidP="00855426">
      <w:pPr>
        <w:spacing w:line="480" w:lineRule="auto"/>
        <w:ind w:firstLine="720"/>
        <w:rPr>
          <w:rFonts w:ascii="Times New Roman" w:hAnsi="Times New Roman" w:cs="Times New Roman"/>
        </w:rPr>
      </w:pPr>
      <w:r w:rsidRPr="00855426">
        <w:rPr>
          <w:rFonts w:ascii="Times New Roman" w:hAnsi="Times New Roman" w:cs="Times New Roman"/>
        </w:rPr>
        <w:t xml:space="preserve">Going back into this C++ project after working mostly in Python for the past several months was a bit of an adjustment. The biggest challenge was implementing </w:t>
      </w:r>
      <w:proofErr w:type="gramStart"/>
      <w:r w:rsidRPr="00855426">
        <w:rPr>
          <w:rFonts w:ascii="Times New Roman" w:hAnsi="Times New Roman" w:cs="Times New Roman"/>
        </w:rPr>
        <w:t>the dynamic</w:t>
      </w:r>
      <w:proofErr w:type="gramEnd"/>
      <w:r w:rsidRPr="00855426">
        <w:rPr>
          <w:rFonts w:ascii="Times New Roman" w:hAnsi="Times New Roman" w:cs="Times New Roman"/>
        </w:rPr>
        <w:t xml:space="preserve"> resizing correctly. Resizing a hash table is not just a matter of making the vector bigger, every existing key </w:t>
      </w:r>
      <w:proofErr w:type="gramStart"/>
      <w:r w:rsidRPr="00855426">
        <w:rPr>
          <w:rFonts w:ascii="Times New Roman" w:hAnsi="Times New Roman" w:cs="Times New Roman"/>
        </w:rPr>
        <w:t>has to</w:t>
      </w:r>
      <w:proofErr w:type="gramEnd"/>
      <w:r w:rsidRPr="00855426">
        <w:rPr>
          <w:rFonts w:ascii="Times New Roman" w:hAnsi="Times New Roman" w:cs="Times New Roman"/>
        </w:rPr>
        <w:t xml:space="preserve"> be rehashed into the new table because the modulo changes when the table size changes. I had to be careful to iterate over every bucket and every chain node, reinsert each big using the new hash function and table size, and resent the element and collision counters so the stats stayed accurate. Getting that logic right took more debugging than I expected. The FNV-la hash was </w:t>
      </w:r>
      <w:proofErr w:type="gramStart"/>
      <w:r w:rsidRPr="00855426">
        <w:rPr>
          <w:rFonts w:ascii="Times New Roman" w:hAnsi="Times New Roman" w:cs="Times New Roman"/>
        </w:rPr>
        <w:t>actually easier</w:t>
      </w:r>
      <w:proofErr w:type="gramEnd"/>
      <w:r w:rsidRPr="00855426">
        <w:rPr>
          <w:rFonts w:ascii="Times New Roman" w:hAnsi="Times New Roman" w:cs="Times New Roman"/>
        </w:rPr>
        <w:t xml:space="preserve"> to implement than I anticipated once I understood what it was doing, </w:t>
      </w:r>
      <w:r w:rsidRPr="00855426">
        <w:rPr>
          <w:rFonts w:ascii="Times New Roman" w:hAnsi="Times New Roman" w:cs="Times New Roman"/>
        </w:rPr>
        <w:lastRenderedPageBreak/>
        <w:t xml:space="preserve">it is essentially a loop that each character into a running hash value and multiplies by a prime constant, which gives it much better properties than a simple modulo. What I found most interesting about this enhancement was how much the collision count dropped after switching from the original hash to FNV-la. That made the improvement feel concrete and measurable, not just theoretical. </w:t>
      </w:r>
    </w:p>
    <w:p w14:paraId="7F413B42" w14:textId="77777777" w:rsidR="00855426" w:rsidRPr="00855426" w:rsidRDefault="00855426" w:rsidP="00855426">
      <w:pPr>
        <w:spacing w:line="480" w:lineRule="auto"/>
        <w:rPr>
          <w:rFonts w:ascii="Times New Roman" w:hAnsi="Times New Roman" w:cs="Times New Roman"/>
        </w:rPr>
      </w:pPr>
    </w:p>
    <w:p w14:paraId="6CFDA052" w14:textId="77777777" w:rsidR="00855426" w:rsidRPr="00855426" w:rsidRDefault="00855426" w:rsidP="00855426">
      <w:pPr>
        <w:spacing w:line="480" w:lineRule="auto"/>
        <w:rPr>
          <w:rFonts w:ascii="Times New Roman" w:hAnsi="Times New Roman" w:cs="Times New Roman"/>
        </w:rPr>
      </w:pPr>
    </w:p>
    <w:p w14:paraId="622858E2" w14:textId="77777777" w:rsidR="00855426" w:rsidRPr="00855426" w:rsidRDefault="00855426" w:rsidP="00855426">
      <w:pPr>
        <w:spacing w:line="480" w:lineRule="auto"/>
        <w:rPr>
          <w:rFonts w:ascii="Times New Roman" w:hAnsi="Times New Roman" w:cs="Times New Roman"/>
        </w:rPr>
      </w:pPr>
    </w:p>
    <w:p w14:paraId="710BF346" w14:textId="77777777" w:rsidR="00855426" w:rsidRPr="00855426" w:rsidRDefault="00855426" w:rsidP="00855426">
      <w:pPr>
        <w:spacing w:line="480" w:lineRule="auto"/>
        <w:rPr>
          <w:rFonts w:ascii="Times New Roman" w:hAnsi="Times New Roman" w:cs="Times New Roman"/>
        </w:rPr>
      </w:pPr>
    </w:p>
    <w:p w14:paraId="50FBACE9" w14:textId="77777777" w:rsidR="00855426" w:rsidRPr="00855426" w:rsidRDefault="00855426" w:rsidP="00855426">
      <w:pPr>
        <w:spacing w:line="480" w:lineRule="auto"/>
        <w:rPr>
          <w:rFonts w:ascii="Times New Roman" w:hAnsi="Times New Roman" w:cs="Times New Roman"/>
        </w:rPr>
      </w:pPr>
    </w:p>
    <w:p w14:paraId="4BF39207" w14:textId="77777777" w:rsidR="00855426" w:rsidRPr="00855426" w:rsidRDefault="00855426" w:rsidP="00855426">
      <w:pPr>
        <w:spacing w:line="480" w:lineRule="auto"/>
        <w:rPr>
          <w:rFonts w:ascii="Times New Roman" w:hAnsi="Times New Roman" w:cs="Times New Roman"/>
        </w:rPr>
      </w:pPr>
    </w:p>
    <w:p w14:paraId="612E7E77" w14:textId="77777777" w:rsidR="00855426" w:rsidRPr="00855426" w:rsidRDefault="00855426" w:rsidP="00855426">
      <w:pPr>
        <w:spacing w:line="480" w:lineRule="auto"/>
        <w:rPr>
          <w:rFonts w:ascii="Times New Roman" w:hAnsi="Times New Roman" w:cs="Times New Roman"/>
        </w:rPr>
      </w:pPr>
    </w:p>
    <w:p w14:paraId="256588D5" w14:textId="77777777" w:rsidR="00855426" w:rsidRPr="00855426" w:rsidRDefault="00855426" w:rsidP="00855426">
      <w:pPr>
        <w:spacing w:line="480" w:lineRule="auto"/>
        <w:rPr>
          <w:rFonts w:ascii="Times New Roman" w:hAnsi="Times New Roman" w:cs="Times New Roman"/>
        </w:rPr>
      </w:pPr>
    </w:p>
    <w:p w14:paraId="69B0CF46" w14:textId="77777777" w:rsidR="00855426" w:rsidRPr="00855426" w:rsidRDefault="00855426" w:rsidP="00855426">
      <w:pPr>
        <w:spacing w:line="480" w:lineRule="auto"/>
        <w:rPr>
          <w:rFonts w:ascii="Times New Roman" w:hAnsi="Times New Roman" w:cs="Times New Roman"/>
        </w:rPr>
      </w:pPr>
    </w:p>
    <w:p w14:paraId="604C3D49" w14:textId="77777777" w:rsidR="00855426" w:rsidRPr="00855426" w:rsidRDefault="00855426" w:rsidP="00855426">
      <w:pPr>
        <w:spacing w:line="480" w:lineRule="auto"/>
        <w:rPr>
          <w:rFonts w:ascii="Times New Roman" w:hAnsi="Times New Roman" w:cs="Times New Roman"/>
        </w:rPr>
      </w:pPr>
    </w:p>
    <w:p w14:paraId="67516C09" w14:textId="77777777" w:rsidR="00855426" w:rsidRPr="00855426" w:rsidRDefault="00855426" w:rsidP="00855426">
      <w:pPr>
        <w:spacing w:line="480" w:lineRule="auto"/>
        <w:rPr>
          <w:rFonts w:ascii="Times New Roman" w:hAnsi="Times New Roman" w:cs="Times New Roman"/>
        </w:rPr>
      </w:pPr>
    </w:p>
    <w:p w14:paraId="4EB0DDD1" w14:textId="77777777" w:rsidR="00855426" w:rsidRPr="00855426" w:rsidRDefault="00855426" w:rsidP="00855426">
      <w:pPr>
        <w:spacing w:line="480" w:lineRule="auto"/>
        <w:rPr>
          <w:rFonts w:ascii="Times New Roman" w:hAnsi="Times New Roman" w:cs="Times New Roman"/>
        </w:rPr>
      </w:pPr>
    </w:p>
    <w:p w14:paraId="4864C2F4" w14:textId="0147D8AD" w:rsidR="00855426" w:rsidRPr="00855426" w:rsidRDefault="00855426" w:rsidP="00855426">
      <w:pPr>
        <w:spacing w:line="480" w:lineRule="auto"/>
        <w:jc w:val="center"/>
        <w:rPr>
          <w:rFonts w:ascii="Times New Roman" w:hAnsi="Times New Roman" w:cs="Times New Roman"/>
          <w:b/>
          <w:bCs/>
        </w:rPr>
      </w:pPr>
      <w:r w:rsidRPr="00855426">
        <w:rPr>
          <w:rFonts w:ascii="Times New Roman" w:hAnsi="Times New Roman" w:cs="Times New Roman"/>
          <w:b/>
          <w:bCs/>
        </w:rPr>
        <w:lastRenderedPageBreak/>
        <w:t>References:</w:t>
      </w:r>
    </w:p>
    <w:p w14:paraId="33F1FC24" w14:textId="77777777" w:rsidR="00855426" w:rsidRPr="00855426" w:rsidRDefault="00855426" w:rsidP="00855426">
      <w:pPr>
        <w:spacing w:line="480" w:lineRule="auto"/>
        <w:ind w:left="720" w:hanging="720"/>
        <w:rPr>
          <w:rFonts w:ascii="Times New Roman" w:hAnsi="Times New Roman" w:cs="Times New Roman"/>
        </w:rPr>
      </w:pPr>
      <w:r w:rsidRPr="00855426">
        <w:rPr>
          <w:rFonts w:ascii="Times New Roman" w:eastAsia="Times New Roman" w:hAnsi="Times New Roman" w:cs="Times New Roman"/>
        </w:rPr>
        <w:t>Cormen, T. H., Leiserson, C. E., Rivest, R. L., &amp; Stein, C. (2022). Introduction to algorithms (4th ed.). MIT Press.</w:t>
      </w:r>
    </w:p>
    <w:p w14:paraId="6562CB5D" w14:textId="77777777" w:rsidR="00855426" w:rsidRPr="00855426" w:rsidRDefault="00855426" w:rsidP="00855426">
      <w:pPr>
        <w:spacing w:line="480" w:lineRule="auto"/>
        <w:ind w:left="720" w:hanging="720"/>
        <w:rPr>
          <w:rFonts w:ascii="Times New Roman" w:hAnsi="Times New Roman" w:cs="Times New Roman"/>
        </w:rPr>
      </w:pPr>
      <w:r w:rsidRPr="00855426">
        <w:rPr>
          <w:rFonts w:ascii="Times New Roman" w:eastAsia="Times New Roman" w:hAnsi="Times New Roman" w:cs="Times New Roman"/>
        </w:rPr>
        <w:t>Fowler, G., Noll, L. C., &amp; Vo, K. S. (1991). FNV hash. http://www.isthe.com/chongo/tech/comp/fnv/</w:t>
      </w:r>
    </w:p>
    <w:p w14:paraId="1C948EB9" w14:textId="77777777" w:rsidR="00855426" w:rsidRDefault="00855426"/>
    <w:sectPr w:rsidR="0085542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0E2B2" w14:textId="77777777" w:rsidR="00DE6EC0" w:rsidRDefault="00DE6EC0" w:rsidP="00855426">
      <w:pPr>
        <w:spacing w:after="0" w:line="240" w:lineRule="auto"/>
      </w:pPr>
      <w:r>
        <w:separator/>
      </w:r>
    </w:p>
  </w:endnote>
  <w:endnote w:type="continuationSeparator" w:id="0">
    <w:p w14:paraId="547ED28C" w14:textId="77777777" w:rsidR="00DE6EC0" w:rsidRDefault="00DE6EC0" w:rsidP="00855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25065" w14:textId="77777777" w:rsidR="00DE6EC0" w:rsidRDefault="00DE6EC0" w:rsidP="00855426">
      <w:pPr>
        <w:spacing w:after="0" w:line="240" w:lineRule="auto"/>
      </w:pPr>
      <w:r>
        <w:separator/>
      </w:r>
    </w:p>
  </w:footnote>
  <w:footnote w:type="continuationSeparator" w:id="0">
    <w:p w14:paraId="5B10F283" w14:textId="77777777" w:rsidR="00DE6EC0" w:rsidRDefault="00DE6EC0" w:rsidP="008554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8CC97" w14:textId="5449DA04" w:rsidR="00855426" w:rsidRPr="00855426" w:rsidRDefault="00855426" w:rsidP="00855426">
    <w:pPr>
      <w:pStyle w:val="Header"/>
      <w:spacing w:line="480" w:lineRule="auto"/>
      <w:rPr>
        <w:rFonts w:ascii="Times New Roman" w:hAnsi="Times New Roman" w:cs="Times New Roman"/>
      </w:rPr>
    </w:pPr>
    <w:r w:rsidRPr="00855426">
      <w:rPr>
        <w:rFonts w:ascii="Times New Roman" w:hAnsi="Times New Roman" w:cs="Times New Roman"/>
      </w:rPr>
      <w:t>America Sanchez-Garcia</w:t>
    </w:r>
  </w:p>
  <w:p w14:paraId="4B539961" w14:textId="3C92A76E" w:rsidR="00855426" w:rsidRPr="00855426" w:rsidRDefault="00855426" w:rsidP="00855426">
    <w:pPr>
      <w:pStyle w:val="Header"/>
      <w:spacing w:line="480" w:lineRule="auto"/>
      <w:rPr>
        <w:rFonts w:ascii="Times New Roman" w:hAnsi="Times New Roman" w:cs="Times New Roman"/>
      </w:rPr>
    </w:pPr>
    <w:r w:rsidRPr="00855426">
      <w:rPr>
        <w:rFonts w:ascii="Times New Roman" w:hAnsi="Times New Roman" w:cs="Times New Roman"/>
      </w:rPr>
      <w:t>CS-499 | Milestone 3</w:t>
    </w:r>
  </w:p>
  <w:p w14:paraId="3E3A7AA0" w14:textId="4C60C4FB" w:rsidR="00855426" w:rsidRPr="00855426" w:rsidRDefault="00855426" w:rsidP="00855426">
    <w:pPr>
      <w:pStyle w:val="Header"/>
      <w:spacing w:line="480" w:lineRule="auto"/>
      <w:rPr>
        <w:rFonts w:ascii="Times New Roman" w:hAnsi="Times New Roman" w:cs="Times New Roman"/>
      </w:rPr>
    </w:pPr>
    <w:r w:rsidRPr="00855426">
      <w:rPr>
        <w:rFonts w:ascii="Times New Roman" w:hAnsi="Times New Roman" w:cs="Times New Roman"/>
      </w:rPr>
      <w:t>March 29, 2026</w:t>
    </w:r>
  </w:p>
  <w:p w14:paraId="1D0BAA41" w14:textId="77777777" w:rsidR="00855426" w:rsidRDefault="00855426">
    <w:pPr>
      <w:pStyle w:val="Header"/>
    </w:pPr>
  </w:p>
  <w:p w14:paraId="083D444E" w14:textId="77777777" w:rsidR="00855426" w:rsidRDefault="0085542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277"/>
    <w:rsid w:val="007E42DD"/>
    <w:rsid w:val="00855426"/>
    <w:rsid w:val="00AD2763"/>
    <w:rsid w:val="00DE6EC0"/>
    <w:rsid w:val="00E31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53C48"/>
  <w15:chartTrackingRefBased/>
  <w15:docId w15:val="{F35461E7-136E-4605-8D4F-F76B52B5B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277"/>
    <w:rPr>
      <w:rFonts w:eastAsiaTheme="majorEastAsia" w:cstheme="majorBidi"/>
      <w:color w:val="272727" w:themeColor="text1" w:themeTint="D8"/>
    </w:rPr>
  </w:style>
  <w:style w:type="paragraph" w:styleId="Title">
    <w:name w:val="Title"/>
    <w:basedOn w:val="Normal"/>
    <w:next w:val="Normal"/>
    <w:link w:val="TitleChar"/>
    <w:uiPriority w:val="10"/>
    <w:qFormat/>
    <w:rsid w:val="00E31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277"/>
    <w:pPr>
      <w:spacing w:before="160"/>
      <w:jc w:val="center"/>
    </w:pPr>
    <w:rPr>
      <w:i/>
      <w:iCs/>
      <w:color w:val="404040" w:themeColor="text1" w:themeTint="BF"/>
    </w:rPr>
  </w:style>
  <w:style w:type="character" w:customStyle="1" w:styleId="QuoteChar">
    <w:name w:val="Quote Char"/>
    <w:basedOn w:val="DefaultParagraphFont"/>
    <w:link w:val="Quote"/>
    <w:uiPriority w:val="29"/>
    <w:rsid w:val="00E31277"/>
    <w:rPr>
      <w:i/>
      <w:iCs/>
      <w:color w:val="404040" w:themeColor="text1" w:themeTint="BF"/>
    </w:rPr>
  </w:style>
  <w:style w:type="paragraph" w:styleId="ListParagraph">
    <w:name w:val="List Paragraph"/>
    <w:basedOn w:val="Normal"/>
    <w:uiPriority w:val="34"/>
    <w:qFormat/>
    <w:rsid w:val="00E31277"/>
    <w:pPr>
      <w:ind w:left="720"/>
      <w:contextualSpacing/>
    </w:pPr>
  </w:style>
  <w:style w:type="character" w:styleId="IntenseEmphasis">
    <w:name w:val="Intense Emphasis"/>
    <w:basedOn w:val="DefaultParagraphFont"/>
    <w:uiPriority w:val="21"/>
    <w:qFormat/>
    <w:rsid w:val="00E31277"/>
    <w:rPr>
      <w:i/>
      <w:iCs/>
      <w:color w:val="0F4761" w:themeColor="accent1" w:themeShade="BF"/>
    </w:rPr>
  </w:style>
  <w:style w:type="paragraph" w:styleId="IntenseQuote">
    <w:name w:val="Intense Quote"/>
    <w:basedOn w:val="Normal"/>
    <w:next w:val="Normal"/>
    <w:link w:val="IntenseQuoteChar"/>
    <w:uiPriority w:val="30"/>
    <w:qFormat/>
    <w:rsid w:val="00E31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277"/>
    <w:rPr>
      <w:i/>
      <w:iCs/>
      <w:color w:val="0F4761" w:themeColor="accent1" w:themeShade="BF"/>
    </w:rPr>
  </w:style>
  <w:style w:type="character" w:styleId="IntenseReference">
    <w:name w:val="Intense Reference"/>
    <w:basedOn w:val="DefaultParagraphFont"/>
    <w:uiPriority w:val="32"/>
    <w:qFormat/>
    <w:rsid w:val="00E31277"/>
    <w:rPr>
      <w:b/>
      <w:bCs/>
      <w:smallCaps/>
      <w:color w:val="0F4761" w:themeColor="accent1" w:themeShade="BF"/>
      <w:spacing w:val="5"/>
    </w:rPr>
  </w:style>
  <w:style w:type="paragraph" w:styleId="Header">
    <w:name w:val="header"/>
    <w:basedOn w:val="Normal"/>
    <w:link w:val="HeaderChar"/>
    <w:uiPriority w:val="99"/>
    <w:unhideWhenUsed/>
    <w:rsid w:val="008554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5426"/>
  </w:style>
  <w:style w:type="paragraph" w:styleId="Footer">
    <w:name w:val="footer"/>
    <w:basedOn w:val="Normal"/>
    <w:link w:val="FooterChar"/>
    <w:uiPriority w:val="99"/>
    <w:unhideWhenUsed/>
    <w:rsid w:val="008554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590</Words>
  <Characters>3365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America Garcia</dc:creator>
  <cp:keywords/>
  <dc:description/>
  <cp:lastModifiedBy>America Garcia</cp:lastModifiedBy>
  <cp:revision>1</cp:revision>
  <dcterms:created xsi:type="dcterms:W3CDTF">2026-03-30T00:38:00Z</dcterms:created>
  <dcterms:modified xsi:type="dcterms:W3CDTF">2026-03-30T01:01:00Z</dcterms:modified>
</cp:coreProperties>
</file>