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5F05656D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756624" w:rsidRPr="007566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2359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D10E23C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7566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3BC3F742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75662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5F05656D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756624" w:rsidRPr="007566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2359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D10E23C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7566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3BC3F742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75662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071CE2D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0D7D5642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1C62DE99" w:rsidR="00C73533" w:rsidRPr="00560609" w:rsidRDefault="00C73533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071CE2D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0D7D5642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1C62DE99" w:rsidR="00C73533" w:rsidRPr="00560609" w:rsidRDefault="00C73533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0F062C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806643" w:rsidRPr="00806643">
                              <w:t xml:space="preserve"> </w:t>
                            </w:r>
                            <w:r w:rsidR="00806643" w:rsidRPr="0080664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3376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0F062C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806643" w:rsidRPr="00806643">
                        <w:t xml:space="preserve"> </w:t>
                      </w:r>
                      <w:r w:rsidR="00806643" w:rsidRPr="0080664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3376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1AD26EA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01258" w:rsidRPr="004012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3253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1AD26EA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01258" w:rsidRPr="004012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3253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10F5125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012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10F5125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012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8A953A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4012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8A953A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4012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5F58708C" w:rsidR="00A25EB0" w:rsidRDefault="00A063E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510C6184">
                <wp:simplePos x="0" y="0"/>
                <wp:positionH relativeFrom="column">
                  <wp:posOffset>3059430</wp:posOffset>
                </wp:positionH>
                <wp:positionV relativeFrom="paragraph">
                  <wp:posOffset>12065</wp:posOffset>
                </wp:positionV>
                <wp:extent cx="1875790" cy="1133475"/>
                <wp:effectExtent l="0" t="0" r="1016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139B150E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  <w:r w:rsid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7</w:t>
                            </w:r>
                            <w:r w:rsidR="004012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</w:p>
                          <w:p w14:paraId="1C4A23C8" w14:textId="33A6D59A" w:rsidR="00560609" w:rsidRDefault="00A063E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outcomes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4012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225D3FF3" w:rsidR="00560609" w:rsidRDefault="00A063E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Wrong study desig</w:t>
                            </w:r>
                            <w:r w:rsidR="004012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47BCF3F" w14:textId="77777777" w:rsidR="00A063EC" w:rsidRDefault="00A063E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patient </w:t>
                            </w:r>
                          </w:p>
                          <w:p w14:paraId="5DD384C6" w14:textId="45331A11" w:rsidR="00560609" w:rsidRDefault="00A063EC" w:rsidP="00A063EC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population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23A5E62D" w:rsidR="00560609" w:rsidRPr="00560609" w:rsidRDefault="00A063EC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Wrong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setting</w:t>
                            </w:r>
                            <w:r w:rsidRP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 1)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0.9pt;margin-top:.95pt;width:147.7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" filled="f" strokecolor="black [3213]" strokeweight="1pt">
                <v:textbox>
                  <w:txbxContent>
                    <w:p w14:paraId="61873D5E" w14:textId="139B150E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  <w:r w:rsid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7</w:t>
                      </w:r>
                      <w:r w:rsidR="004012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</w:p>
                    <w:p w14:paraId="1C4A23C8" w14:textId="33A6D59A" w:rsidR="00560609" w:rsidRDefault="00A063E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outcomes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4012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225D3FF3" w:rsidR="00560609" w:rsidRDefault="00A063E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Wrong study desig</w:t>
                      </w:r>
                      <w:r w:rsidR="004012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47BCF3F" w14:textId="77777777" w:rsidR="00A063EC" w:rsidRDefault="00A063E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patient </w:t>
                      </w:r>
                    </w:p>
                    <w:p w14:paraId="5DD384C6" w14:textId="45331A11" w:rsidR="00560609" w:rsidRDefault="00A063EC" w:rsidP="00A063EC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population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23A5E62D" w:rsidR="00560609" w:rsidRPr="00560609" w:rsidRDefault="00A063EC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Wrong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setting</w:t>
                      </w:r>
                      <w:r w:rsidRP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P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 1)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42518F3C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EA749A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012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LpuTKo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EA749A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0125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31DA82E6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10*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41C4B181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063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31DA82E6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10*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41C4B181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063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37196BC3" w14:textId="77777777" w:rsidR="00806643" w:rsidRDefault="00A85C0A" w:rsidP="003709ED">
      <w:pPr>
        <w:pStyle w:val="CommentText"/>
      </w:pPr>
      <w:r w:rsidRPr="00025260">
        <w:rPr>
          <w:rFonts w:ascii="Arial" w:hAnsi="Arial" w:cs="Arial"/>
          <w:sz w:val="18"/>
          <w:szCs w:val="18"/>
        </w:rPr>
        <w:t>*</w:t>
      </w:r>
      <w:r w:rsidR="00A063EC">
        <w:rPr>
          <w:rFonts w:ascii="Arial" w:hAnsi="Arial" w:cs="Arial"/>
          <w:sz w:val="18"/>
          <w:szCs w:val="18"/>
        </w:rPr>
        <w:t>One unpublished and shared by authors of another included study</w:t>
      </w:r>
      <w:r w:rsidR="00806643" w:rsidRPr="00806643">
        <w:t xml:space="preserve"> </w:t>
      </w:r>
    </w:p>
    <w:p w14:paraId="1AE529AF" w14:textId="05F8DBEB" w:rsidR="00A25EB0" w:rsidRDefault="00806643" w:rsidP="003709ED">
      <w:pPr>
        <w:pStyle w:val="CommentText"/>
        <w:rPr>
          <w:rFonts w:ascii="Arial" w:hAnsi="Arial" w:cs="Arial"/>
          <w:sz w:val="18"/>
          <w:szCs w:val="18"/>
        </w:rPr>
      </w:pPr>
      <w:bookmarkStart w:id="0" w:name="_Hlk109288901"/>
      <w:r w:rsidRPr="00806643">
        <w:rPr>
          <w:rFonts w:ascii="Arial" w:hAnsi="Arial" w:cs="Arial"/>
          <w:sz w:val="18"/>
          <w:szCs w:val="18"/>
        </w:rPr>
        <w:t>The systematic review was conducted on 1/19/2021.</w:t>
      </w:r>
    </w:p>
    <w:bookmarkEnd w:id="0"/>
    <w:p w14:paraId="2C614CF5" w14:textId="2BD2158B" w:rsidR="00A063EC" w:rsidRDefault="00A063EC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EA34" w14:textId="77777777" w:rsidR="00C82DD9" w:rsidRDefault="00C82DD9" w:rsidP="001502CF">
      <w:pPr>
        <w:spacing w:after="0" w:line="240" w:lineRule="auto"/>
      </w:pPr>
      <w:r>
        <w:separator/>
      </w:r>
    </w:p>
  </w:endnote>
  <w:endnote w:type="continuationSeparator" w:id="0">
    <w:p w14:paraId="1ABCC95C" w14:textId="77777777" w:rsidR="00C82DD9" w:rsidRDefault="00C82DD9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976E" w14:textId="77777777" w:rsidR="00C82DD9" w:rsidRDefault="00C82DD9" w:rsidP="001502CF">
      <w:pPr>
        <w:spacing w:after="0" w:line="240" w:lineRule="auto"/>
      </w:pPr>
      <w:r>
        <w:separator/>
      </w:r>
    </w:p>
  </w:footnote>
  <w:footnote w:type="continuationSeparator" w:id="0">
    <w:p w14:paraId="743F2CE5" w14:textId="77777777" w:rsidR="00C82DD9" w:rsidRDefault="00C82DD9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015561BF" w:rsidR="00A85C0A" w:rsidRPr="00ED445B" w:rsidRDefault="00A85C0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80C05"/>
    <w:rsid w:val="002B6F66"/>
    <w:rsid w:val="002E1B9C"/>
    <w:rsid w:val="0035066B"/>
    <w:rsid w:val="003709ED"/>
    <w:rsid w:val="00400687"/>
    <w:rsid w:val="00401258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A0528"/>
    <w:rsid w:val="00756624"/>
    <w:rsid w:val="00757902"/>
    <w:rsid w:val="007C36DE"/>
    <w:rsid w:val="007F146A"/>
    <w:rsid w:val="00806643"/>
    <w:rsid w:val="00827301"/>
    <w:rsid w:val="008F23FC"/>
    <w:rsid w:val="008F6824"/>
    <w:rsid w:val="00960F04"/>
    <w:rsid w:val="009A5F2C"/>
    <w:rsid w:val="009C62CB"/>
    <w:rsid w:val="009E2DB7"/>
    <w:rsid w:val="009E47DB"/>
    <w:rsid w:val="009F5D8B"/>
    <w:rsid w:val="00A063EC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C82DD9"/>
    <w:rsid w:val="00CD51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Andrew Mertens</cp:lastModifiedBy>
  <cp:revision>3</cp:revision>
  <dcterms:created xsi:type="dcterms:W3CDTF">2022-07-21T12:32:00Z</dcterms:created>
  <dcterms:modified xsi:type="dcterms:W3CDTF">2022-07-21T16:42:00Z</dcterms:modified>
</cp:coreProperties>
</file>