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83" w:rsidRPr="00270D83" w:rsidRDefault="00675A35" w:rsidP="00270D83">
      <w:pPr>
        <w:ind w:left="-567" w:right="-851"/>
        <w:jc w:val="center"/>
        <w:rPr>
          <w:rFonts w:ascii="Century Gothic" w:hAnsi="Century Gothic"/>
          <w:sz w:val="50"/>
          <w:szCs w:val="50"/>
        </w:rPr>
      </w:pPr>
      <w:r>
        <w:rPr>
          <w:rFonts w:ascii="Century Gothic" w:hAnsi="Century Gothic"/>
          <w:noProof/>
          <w:sz w:val="50"/>
          <w:szCs w:val="5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.15pt;margin-top:5.5pt;width:364.5pt;height:81pt;z-index:251660288" filled="f" stroked="f">
            <v:textbox style="mso-next-textbox:#_x0000_s1027">
              <w:txbxContent>
                <w:p w:rsidR="00675A35" w:rsidRPr="00675A35" w:rsidRDefault="00675A35" w:rsidP="00675A35">
                  <w:pPr>
                    <w:jc w:val="right"/>
                    <w:rPr>
                      <w:rFonts w:ascii="Century Gothic" w:hAnsi="Century Gothic"/>
                      <w:i/>
                      <w:color w:val="B58F4B"/>
                    </w:rPr>
                  </w:pPr>
                  <w:r w:rsidRPr="00675A35">
                    <w:rPr>
                      <w:rFonts w:ascii="Century Gothic" w:hAnsi="Century Gothic"/>
                      <w:i/>
                      <w:color w:val="B58F4B"/>
                      <w:lang w:val="en-US"/>
                    </w:rPr>
                    <w:t xml:space="preserve">LORENZELLI Antony - MERLY </w:t>
                  </w:r>
                  <w:proofErr w:type="spellStart"/>
                  <w:r w:rsidRPr="00675A35">
                    <w:rPr>
                      <w:rFonts w:ascii="Century Gothic" w:hAnsi="Century Gothic"/>
                      <w:i/>
                      <w:color w:val="B58F4B"/>
                      <w:lang w:val="en-US"/>
                    </w:rPr>
                    <w:t>Mahaut</w:t>
                  </w:r>
                  <w:proofErr w:type="spellEnd"/>
                  <w:r w:rsidRPr="00675A35">
                    <w:rPr>
                      <w:rFonts w:ascii="Century Gothic" w:hAnsi="Century Gothic"/>
                      <w:i/>
                      <w:color w:val="B58F4B"/>
                      <w:lang w:val="en-US"/>
                    </w:rPr>
                    <w:t xml:space="preserve">-Lou - </w:t>
                  </w:r>
                  <w:r w:rsidRPr="00675A35">
                    <w:rPr>
                      <w:rFonts w:ascii="Century Gothic" w:hAnsi="Century Gothic"/>
                      <w:i/>
                      <w:color w:val="B58F4B"/>
                    </w:rPr>
                    <w:t xml:space="preserve">LAMOISE Marion </w:t>
                  </w:r>
                </w:p>
              </w:txbxContent>
            </v:textbox>
          </v:shape>
        </w:pict>
      </w:r>
      <w:r w:rsidR="00D877FA">
        <w:rPr>
          <w:rFonts w:ascii="Century Gothic" w:hAnsi="Century Gothic"/>
          <w:noProof/>
          <w:sz w:val="50"/>
          <w:szCs w:val="50"/>
          <w:lang w:eastAsia="fr-FR"/>
        </w:rPr>
        <w:pict>
          <v:shape id="_x0000_s1026" type="#_x0000_t202" style="position:absolute;left:0;text-align:left;margin-left:-64.85pt;margin-top:-13.8pt;width:385.5pt;height:34.5pt;z-index:251659264" filled="f" stroked="f">
            <v:textbox style="mso-next-textbox:#_x0000_s1026">
              <w:txbxContent>
                <w:p w:rsidR="00D877FA" w:rsidRPr="00675A35" w:rsidRDefault="00D877FA">
                  <w:pPr>
                    <w:rPr>
                      <w:rFonts w:ascii="Century Gothic" w:hAnsi="Century Gothic"/>
                      <w:i/>
                      <w:color w:val="B58F4B"/>
                      <w:sz w:val="24"/>
                      <w:szCs w:val="24"/>
                    </w:rPr>
                  </w:pPr>
                  <w:r w:rsidRPr="00675A35">
                    <w:rPr>
                      <w:rFonts w:ascii="Century Gothic" w:hAnsi="Century Gothic"/>
                      <w:i/>
                      <w:color w:val="B58F4B"/>
                      <w:sz w:val="24"/>
                      <w:szCs w:val="24"/>
                    </w:rPr>
                    <w:t>2018/2019</w:t>
                  </w:r>
                  <w:r w:rsidR="00675A35" w:rsidRPr="00675A35">
                    <w:rPr>
                      <w:rFonts w:ascii="Century Gothic" w:hAnsi="Century Gothic"/>
                      <w:i/>
                      <w:color w:val="B58F4B"/>
                      <w:sz w:val="24"/>
                      <w:szCs w:val="24"/>
                    </w:rPr>
                    <w:t xml:space="preserve"> -  Projet Personnel Professionnel</w:t>
                  </w:r>
                </w:p>
                <w:p w:rsidR="00675A35" w:rsidRPr="00675A35" w:rsidRDefault="00675A35">
                  <w:pPr>
                    <w:rPr>
                      <w:rFonts w:ascii="Century Gothic" w:hAnsi="Century Gothic"/>
                      <w:i/>
                      <w:color w:val="B58F4B"/>
                      <w:sz w:val="24"/>
                      <w:szCs w:val="24"/>
                    </w:rPr>
                  </w:pPr>
                </w:p>
                <w:p w:rsidR="00D877FA" w:rsidRPr="00675A35" w:rsidRDefault="00D877FA">
                  <w:pPr>
                    <w:rPr>
                      <w:rFonts w:ascii="Century Gothic" w:hAnsi="Century Gothic"/>
                      <w:i/>
                      <w:color w:val="B58F4B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70D83" w:rsidRPr="00270D83" w:rsidRDefault="00270D83" w:rsidP="00270D83">
      <w:pPr>
        <w:ind w:left="-567" w:right="-851"/>
        <w:jc w:val="center"/>
        <w:rPr>
          <w:rFonts w:ascii="Century Gothic" w:hAnsi="Century Gothic"/>
          <w:sz w:val="50"/>
          <w:szCs w:val="50"/>
        </w:rPr>
      </w:pPr>
    </w:p>
    <w:p w:rsidR="00270D83" w:rsidRPr="00270D83" w:rsidRDefault="00270D83" w:rsidP="00270D83">
      <w:pPr>
        <w:ind w:left="-567" w:right="-851"/>
        <w:jc w:val="center"/>
        <w:rPr>
          <w:rFonts w:ascii="Century Gothic" w:hAnsi="Century Gothic"/>
          <w:sz w:val="50"/>
          <w:szCs w:val="50"/>
        </w:rPr>
      </w:pPr>
    </w:p>
    <w:p w:rsidR="00270D83" w:rsidRPr="00270D83" w:rsidRDefault="00270D83" w:rsidP="004D4172">
      <w:pPr>
        <w:ind w:right="-851"/>
        <w:rPr>
          <w:rFonts w:ascii="Century Gothic" w:hAnsi="Century Gothi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color w:val="8A644C"/>
          <w:sz w:val="50"/>
          <w:szCs w:val="50"/>
        </w:rPr>
      </w:pPr>
      <w:r w:rsidRPr="00675A35">
        <w:rPr>
          <w:rFonts w:ascii="Century Gothic" w:hAnsi="Century Gothic"/>
          <w:color w:val="8A644C"/>
          <w:sz w:val="50"/>
          <w:szCs w:val="50"/>
        </w:rPr>
        <w:t>RENCONTRE AVEC UN PROFESSIONNEL</w:t>
      </w:r>
      <w:r w:rsidR="00D877FA" w:rsidRPr="00675A35">
        <w:rPr>
          <w:rFonts w:ascii="Century Gothic" w:hAnsi="Century Gothic"/>
          <w:color w:val="8A644C"/>
          <w:sz w:val="50"/>
          <w:szCs w:val="50"/>
        </w:rPr>
        <w:t> :</w:t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4"/>
          <w:szCs w:val="54"/>
        </w:rPr>
      </w:pPr>
      <w:r w:rsidRPr="00675A35">
        <w:rPr>
          <w:rFonts w:ascii="Century Gothic" w:hAnsi="Century Gothic"/>
          <w:b/>
          <w:color w:val="8A644C"/>
          <w:sz w:val="54"/>
          <w:szCs w:val="54"/>
        </w:rPr>
        <w:t>Nom/prénom</w:t>
      </w:r>
    </w:p>
    <w:p w:rsidR="00675A35" w:rsidRPr="00675A35" w:rsidRDefault="00675A35" w:rsidP="00270D83">
      <w:pPr>
        <w:ind w:left="-567" w:right="-851"/>
        <w:jc w:val="center"/>
        <w:outlineLvl w:val="0"/>
        <w:rPr>
          <w:rFonts w:ascii="Century Gothic" w:hAnsi="Century Gothic"/>
          <w:i/>
          <w:color w:val="8A644C"/>
          <w:sz w:val="50"/>
          <w:szCs w:val="50"/>
        </w:rPr>
      </w:pPr>
      <w:r w:rsidRPr="00675A35">
        <w:rPr>
          <w:rFonts w:ascii="Century Gothic" w:hAnsi="Century Gothic"/>
          <w:i/>
          <w:color w:val="8A644C"/>
          <w:sz w:val="50"/>
          <w:szCs w:val="50"/>
        </w:rPr>
        <w:t>Profession</w:t>
      </w:r>
    </w:p>
    <w:p w:rsidR="00675A35" w:rsidRDefault="00675A35" w:rsidP="00270D83">
      <w:pPr>
        <w:ind w:left="-567" w:right="-851"/>
        <w:jc w:val="center"/>
        <w:outlineLvl w:val="0"/>
        <w:rPr>
          <w:rFonts w:ascii="Century Gothic" w:hAnsi="Century Gothic"/>
          <w:sz w:val="50"/>
          <w:szCs w:val="50"/>
        </w:rPr>
      </w:pPr>
      <w:r>
        <w:rPr>
          <w:rFonts w:ascii="Century Gothic" w:hAnsi="Century Gothic"/>
          <w:sz w:val="50"/>
          <w:szCs w:val="50"/>
        </w:rPr>
        <w:t xml:space="preserve"> </w:t>
      </w:r>
    </w:p>
    <w:p w:rsidR="00D877FA" w:rsidRDefault="00D877FA" w:rsidP="00270D83">
      <w:pPr>
        <w:ind w:left="-567" w:right="-851"/>
        <w:jc w:val="center"/>
        <w:outlineLvl w:val="0"/>
        <w:rPr>
          <w:rFonts w:ascii="Century Gothic" w:hAnsi="Century Gothic"/>
          <w:sz w:val="50"/>
          <w:szCs w:val="50"/>
        </w:rPr>
      </w:pPr>
    </w:p>
    <w:p w:rsidR="00270D83" w:rsidRDefault="00D877FA">
      <w:pPr>
        <w:rPr>
          <w:rFonts w:ascii="Century Gothic" w:hAnsi="Century Gothic"/>
          <w:sz w:val="50"/>
          <w:szCs w:val="5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2891155</wp:posOffset>
            </wp:positionH>
            <wp:positionV relativeFrom="margin">
              <wp:posOffset>9559290</wp:posOffset>
            </wp:positionV>
            <wp:extent cx="3657600" cy="819150"/>
            <wp:effectExtent l="0" t="0" r="0" b="0"/>
            <wp:wrapSquare wrapText="bothSides"/>
            <wp:docPr id="7" name="Image 7" descr="C:\Users\Marion\Desktop\bien\cours\info1\pt1\Projet Tutoré Semestre 1 Tristan\image\logo univ lorraine 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on\Desktop\bien\cours\info1\pt1\Projet Tutoré Semestre 1 Tristan\image\logo univ lorraine blan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4172"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-975995</wp:posOffset>
            </wp:positionH>
            <wp:positionV relativeFrom="margin">
              <wp:posOffset>5920740</wp:posOffset>
            </wp:positionV>
            <wp:extent cx="7638415" cy="4552950"/>
            <wp:effectExtent l="19050" t="0" r="635" b="0"/>
            <wp:wrapSquare wrapText="bothSides"/>
            <wp:docPr id="4" name="Image 4" descr="Ordinateur Portable, Mockup, Grafiktablet, Tab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dinateur Portable, Mockup, Grafiktablet, Tablet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41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0D83">
        <w:rPr>
          <w:rFonts w:ascii="Century Gothic" w:hAnsi="Century Gothic"/>
          <w:sz w:val="50"/>
          <w:szCs w:val="50"/>
        </w:rPr>
        <w:br w:type="page"/>
      </w:r>
    </w:p>
    <w:p w:rsidR="00D877FA" w:rsidRDefault="00D877FA" w:rsidP="00270D83">
      <w:pPr>
        <w:ind w:left="-567" w:right="-851"/>
        <w:jc w:val="center"/>
        <w:outlineLvl w:val="0"/>
        <w:rPr>
          <w:rFonts w:ascii="Century Gothic" w:hAnsi="Century Gothic"/>
          <w:sz w:val="50"/>
          <w:szCs w:val="50"/>
        </w:rPr>
      </w:pPr>
    </w:p>
    <w:p w:rsidR="00C07B2C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SOMMAIRE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3150"/>
      </w:tblGrid>
      <w:tr w:rsidR="005B3866" w:rsidTr="005B3866">
        <w:tc>
          <w:tcPr>
            <w:tcW w:w="6062" w:type="dxa"/>
          </w:tcPr>
          <w:p w:rsidR="005B3866" w:rsidRDefault="005B3866">
            <w:pPr>
              <w:rPr>
                <w:rFonts w:ascii="Century Gothic" w:hAnsi="Century Gothic"/>
                <w:sz w:val="50"/>
                <w:szCs w:val="50"/>
              </w:rPr>
            </w:pPr>
          </w:p>
        </w:tc>
        <w:tc>
          <w:tcPr>
            <w:tcW w:w="3150" w:type="dxa"/>
          </w:tcPr>
          <w:p w:rsidR="005B3866" w:rsidRDefault="005B3866">
            <w:pPr>
              <w:rPr>
                <w:rFonts w:ascii="Century Gothic" w:hAnsi="Century Gothic"/>
                <w:sz w:val="50"/>
                <w:szCs w:val="50"/>
              </w:rPr>
            </w:pP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Présentation du professionnel</w:t>
            </w:r>
          </w:p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&amp; Parcours</w:t>
            </w:r>
          </w:p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2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Présentation du métier</w:t>
            </w:r>
          </w:p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Connaissances, qualités et compétences</w:t>
            </w:r>
          </w:p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Intérêts et contraintes</w:t>
            </w:r>
          </w:p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3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Choix de l’entreprise</w:t>
            </w:r>
          </w:p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4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Structure de l’entreprise</w:t>
            </w: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5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Conseils complémentaires</w:t>
            </w: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6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Conclusion</w:t>
            </w: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7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Glossaire</w:t>
            </w: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8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 xml:space="preserve">Sources </w:t>
            </w: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9</w:t>
            </w:r>
          </w:p>
        </w:tc>
      </w:tr>
      <w:tr w:rsidR="005B3866" w:rsidRPr="008C6A1D" w:rsidTr="005B3866">
        <w:tc>
          <w:tcPr>
            <w:tcW w:w="6062" w:type="dxa"/>
          </w:tcPr>
          <w:p w:rsidR="005B3866" w:rsidRPr="008C6A1D" w:rsidRDefault="005B3866" w:rsidP="005B3866">
            <w:pPr>
              <w:jc w:val="right"/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Remerciements</w:t>
            </w:r>
          </w:p>
        </w:tc>
        <w:tc>
          <w:tcPr>
            <w:tcW w:w="3150" w:type="dxa"/>
          </w:tcPr>
          <w:p w:rsidR="005B3866" w:rsidRPr="008C6A1D" w:rsidRDefault="005B3866">
            <w:pPr>
              <w:rPr>
                <w:rFonts w:ascii="Century Gothic" w:hAnsi="Century Gothic"/>
                <w:sz w:val="30"/>
                <w:szCs w:val="30"/>
              </w:rPr>
            </w:pPr>
            <w:r w:rsidRPr="008C6A1D">
              <w:rPr>
                <w:rFonts w:ascii="Century Gothic" w:hAnsi="Century Gothic"/>
                <w:sz w:val="30"/>
                <w:szCs w:val="30"/>
              </w:rPr>
              <w:t>10</w:t>
            </w:r>
          </w:p>
        </w:tc>
      </w:tr>
    </w:tbl>
    <w:p w:rsidR="00270D83" w:rsidRPr="008C6A1D" w:rsidRDefault="00270D83">
      <w:pPr>
        <w:rPr>
          <w:rFonts w:ascii="Century Gothic" w:hAnsi="Century Gothic"/>
          <w:sz w:val="30"/>
          <w:szCs w:val="30"/>
        </w:rPr>
      </w:pPr>
      <w:r w:rsidRPr="008C6A1D">
        <w:rPr>
          <w:rFonts w:ascii="Century Gothic" w:hAnsi="Century Gothic"/>
          <w:sz w:val="30"/>
          <w:szCs w:val="30"/>
        </w:rPr>
        <w:br w:type="page"/>
      </w:r>
    </w:p>
    <w:p w:rsidR="00D877FA" w:rsidRDefault="00D877FA" w:rsidP="00270D83">
      <w:pPr>
        <w:ind w:left="-567" w:right="-851"/>
        <w:jc w:val="center"/>
        <w:outlineLvl w:val="0"/>
        <w:rPr>
          <w:rFonts w:ascii="Century Gothic" w:hAnsi="Century Gothi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PRÉSENTATION DU PROFESSIONNEL</w:t>
      </w:r>
    </w:p>
    <w:p w:rsidR="00675A35" w:rsidRDefault="00675A35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</w:p>
    <w:p w:rsidR="00675A35" w:rsidRDefault="008A4FB6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  <w:r>
        <w:rPr>
          <w:rFonts w:ascii="Century Gothic" w:hAnsi="Century Gothic"/>
          <w:b/>
          <w:noProof/>
          <w:color w:val="8A644C"/>
          <w:sz w:val="50"/>
          <w:szCs w:val="50"/>
          <w:lang w:eastAsia="fr-FR"/>
        </w:rPr>
        <w:pict>
          <v:shape id="_x0000_s1030" type="#_x0000_t202" style="position:absolute;left:0;text-align:left;margin-left:-141.3pt;margin-top:6.45pt;width:91.5pt;height:117pt;z-index:251662336" filled="f" stroked="f">
            <v:textbox>
              <w:txbxContent>
                <w:p w:rsidR="008A4FB6" w:rsidRDefault="008A4FB6">
                  <w:proofErr w:type="spellStart"/>
                  <w:proofErr w:type="gramStart"/>
                  <w:r>
                    <w:t>ptite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foto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gugus</w:t>
                  </w:r>
                  <w:proofErr w:type="spellEnd"/>
                </w:p>
              </w:txbxContent>
            </v:textbox>
          </v:shape>
        </w:pict>
      </w:r>
    </w:p>
    <w:p w:rsidR="00675A35" w:rsidRDefault="00675A35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</w:p>
    <w:p w:rsidR="00675A35" w:rsidRDefault="00675A35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</w:p>
    <w:p w:rsidR="00675A35" w:rsidRDefault="00675A35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  <w:r>
        <w:rPr>
          <w:rFonts w:ascii="Century Gothic" w:hAnsi="Century Gothic"/>
          <w:b/>
          <w:noProof/>
          <w:color w:val="8A644C"/>
          <w:sz w:val="50"/>
          <w:szCs w:val="50"/>
          <w:lang w:eastAsia="fr-FR"/>
        </w:rPr>
        <w:pict>
          <v:rect id="_x0000_s1028" style="position:absolute;left:0;text-align:left;margin-left:-43.2pt;margin-top:101.45pt;width:158.9pt;height:213.55pt;z-index:251661312;mso-position-horizontal-relative:margin;mso-position-vertical-relative:margin" strokecolor="#8a644c" strokeweight="2.25pt">
            <v:stroke dashstyle="1 1" endcap="round"/>
            <v:shadow on="t" color="#bfbfbf [2412]" opacity=".5" offset="6pt,6pt"/>
            <w10:wrap type="square" anchorx="margin" anchory="margin"/>
          </v:rect>
        </w:pict>
      </w:r>
    </w:p>
    <w:p w:rsidR="00675A35" w:rsidRDefault="00675A35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PARCOURS</w:t>
      </w:r>
      <w:r w:rsidRPr="00675A35">
        <w:rPr>
          <w:rFonts w:ascii="Century Gothic" w:hAnsi="Century Gothic"/>
          <w:b/>
          <w:color w:val="8A644C"/>
          <w:sz w:val="50"/>
          <w:szCs w:val="50"/>
        </w:rPr>
        <w:br/>
      </w:r>
    </w:p>
    <w:p w:rsidR="00270D83" w:rsidRDefault="00270D83">
      <w:pPr>
        <w:rPr>
          <w:rFonts w:ascii="Century Gothic" w:hAnsi="Century Gothic"/>
          <w:sz w:val="50"/>
          <w:szCs w:val="50"/>
        </w:rPr>
      </w:pPr>
      <w:r>
        <w:rPr>
          <w:rFonts w:ascii="Century Gothic" w:hAnsi="Century Gothic"/>
          <w:sz w:val="50"/>
          <w:szCs w:val="50"/>
        </w:rPr>
        <w:br w:type="page"/>
      </w:r>
    </w:p>
    <w:p w:rsidR="00D877FA" w:rsidRDefault="00D877FA" w:rsidP="00270D83">
      <w:pPr>
        <w:ind w:left="-567" w:right="-851"/>
        <w:jc w:val="center"/>
        <w:outlineLvl w:val="0"/>
        <w:rPr>
          <w:rFonts w:ascii="Century Gothic" w:hAnsi="Century Gothi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PRÉSENTATION DU MÉTIER</w:t>
      </w:r>
    </w:p>
    <w:p w:rsidR="00270D83" w:rsidRPr="00675A35" w:rsidRDefault="00270D83" w:rsidP="00270D83">
      <w:pPr>
        <w:ind w:left="-567" w:right="-851"/>
        <w:jc w:val="center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CONNAISSANCES</w:t>
      </w:r>
      <w:r w:rsidR="00675A35" w:rsidRPr="00675A35">
        <w:rPr>
          <w:rFonts w:ascii="Century Gothic" w:hAnsi="Century Gothic"/>
          <w:b/>
          <w:color w:val="8A644C"/>
          <w:sz w:val="50"/>
          <w:szCs w:val="50"/>
        </w:rPr>
        <w:t xml:space="preserve">, </w:t>
      </w:r>
      <w:r w:rsidRPr="00675A35">
        <w:rPr>
          <w:rFonts w:ascii="Century Gothic" w:hAnsi="Century Gothic"/>
          <w:b/>
          <w:color w:val="8A644C"/>
          <w:sz w:val="50"/>
          <w:szCs w:val="50"/>
        </w:rPr>
        <w:t>QUALITÉS</w:t>
      </w:r>
      <w:r w:rsidR="00675A35" w:rsidRPr="00675A35">
        <w:rPr>
          <w:rFonts w:ascii="Century Gothic" w:hAnsi="Century Gothic"/>
          <w:b/>
          <w:color w:val="8A644C"/>
          <w:sz w:val="50"/>
          <w:szCs w:val="50"/>
        </w:rPr>
        <w:t xml:space="preserve"> et </w:t>
      </w:r>
      <w:r w:rsidRPr="00675A35">
        <w:rPr>
          <w:rFonts w:ascii="Century Gothic" w:hAnsi="Century Gothic"/>
          <w:b/>
          <w:color w:val="8A644C"/>
          <w:sz w:val="50"/>
          <w:szCs w:val="50"/>
        </w:rPr>
        <w:t>COMPÉTENCES</w:t>
      </w:r>
    </w:p>
    <w:p w:rsidR="005B3866" w:rsidRDefault="005B3866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INTERÊTS ET CONTRAINTES DU MÉTIER</w:t>
      </w:r>
    </w:p>
    <w:p w:rsidR="005B3866" w:rsidRDefault="005B3866">
      <w:pPr>
        <w:rPr>
          <w:rFonts w:ascii="Century Gothic" w:hAnsi="Century Gothic"/>
          <w:b/>
          <w:color w:val="8A644C"/>
          <w:sz w:val="50"/>
          <w:szCs w:val="50"/>
        </w:rPr>
      </w:pPr>
      <w:r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270D83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</w:p>
    <w:p w:rsidR="005B3866" w:rsidRDefault="005B3866" w:rsidP="005B3866">
      <w:pPr>
        <w:jc w:val="center"/>
        <w:rPr>
          <w:rFonts w:ascii="Century Gothic" w:hAnsi="Century Gothic"/>
          <w:b/>
          <w:color w:val="8A644C"/>
          <w:sz w:val="50"/>
          <w:szCs w:val="50"/>
        </w:rPr>
      </w:pPr>
      <w:r>
        <w:rPr>
          <w:rFonts w:ascii="Century Gothic" w:hAnsi="Century Gothic"/>
          <w:b/>
          <w:color w:val="8A644C"/>
          <w:sz w:val="50"/>
          <w:szCs w:val="50"/>
        </w:rPr>
        <w:t>CHOIX DE L’ENTREPRISE</w:t>
      </w:r>
    </w:p>
    <w:p w:rsidR="008C6A1D" w:rsidRDefault="008C6A1D" w:rsidP="008C6A1D">
      <w:pPr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Après s’être concertés, le choix du professionnel s’est orienté vers le contact le plus facilement joignable : nom prénom. Son entreprise en effet orientée vers l’informatique s’est rapidement présenté à nous comme étant un bon exemple de carrière à étudier.</w:t>
      </w:r>
    </w:p>
    <w:p w:rsidR="008C6A1D" w:rsidRDefault="008C6A1D" w:rsidP="008C6A1D">
      <w:pPr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L’entreprise a pour principale fonction de …</w:t>
      </w:r>
    </w:p>
    <w:p w:rsidR="008C6A1D" w:rsidRPr="008C6A1D" w:rsidRDefault="008C6A1D" w:rsidP="008C6A1D">
      <w:pPr>
        <w:ind w:firstLine="708"/>
        <w:jc w:val="both"/>
        <w:rPr>
          <w:rFonts w:ascii="Century Gothic" w:hAnsi="Century Gothic"/>
          <w:sz w:val="24"/>
          <w:szCs w:val="24"/>
        </w:rPr>
      </w:pPr>
    </w:p>
    <w:p w:rsidR="00D877FA" w:rsidRPr="00675A35" w:rsidRDefault="00D877FA" w:rsidP="008C6A1D">
      <w:pPr>
        <w:ind w:left="-567" w:right="-851"/>
        <w:jc w:val="both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STRUCTURE DE L’ENTREPRISE</w:t>
      </w:r>
    </w:p>
    <w:p w:rsidR="00270D83" w:rsidRPr="00675A35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CONSEILS COMPLÉMENTAIRES</w:t>
      </w:r>
    </w:p>
    <w:p w:rsidR="00931044" w:rsidRDefault="00931044" w:rsidP="00931044">
      <w:pPr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Nom Prénom s’est gentiment appliqué à nous donner quelques conseils si notre projet professionnel à l’un de nous était de s’orienter vers un métier similaire. </w:t>
      </w:r>
    </w:p>
    <w:p w:rsidR="00931044" w:rsidRDefault="00931044" w:rsidP="00931044">
      <w:pPr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Conseil n°1 :</w:t>
      </w:r>
    </w:p>
    <w:p w:rsidR="00931044" w:rsidRDefault="00931044" w:rsidP="00931044">
      <w:pPr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8A4FB6">
        <w:rPr>
          <w:rFonts w:ascii="Century Gothic" w:hAnsi="Century Gothic"/>
          <w:sz w:val="24"/>
          <w:szCs w:val="24"/>
        </w:rPr>
        <w:t>onseil n°2 :</w:t>
      </w:r>
    </w:p>
    <w:p w:rsidR="008A4FB6" w:rsidRDefault="008A4FB6" w:rsidP="00931044">
      <w:pPr>
        <w:ind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Conseil n°3 :</w:t>
      </w:r>
    </w:p>
    <w:p w:rsidR="008A4FB6" w:rsidRDefault="008A4FB6" w:rsidP="008A4FB6">
      <w:pPr>
        <w:jc w:val="both"/>
        <w:rPr>
          <w:rFonts w:ascii="Century Gothic" w:hAnsi="Century Gothic"/>
          <w:sz w:val="24"/>
          <w:szCs w:val="24"/>
        </w:rPr>
      </w:pPr>
    </w:p>
    <w:p w:rsidR="008A4FB6" w:rsidRDefault="008A4FB6" w:rsidP="008A4F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Bien appliqués, on nous a expliqué que ces conseils pouvaient rendre n’importe quelle tâche passionnante. Le principal objectif étant d’être impliqué dans son travail, ils sont par extension indispensables au bon fonctionnement de l’entreprise. </w:t>
      </w:r>
    </w:p>
    <w:p w:rsidR="00931044" w:rsidRPr="00675A35" w:rsidRDefault="00931044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CONCLUSION</w:t>
      </w:r>
    </w:p>
    <w:p w:rsidR="00270D83" w:rsidRPr="00675A35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GLOSSAIRE</w:t>
      </w:r>
    </w:p>
    <w:p w:rsidR="00270D83" w:rsidRPr="00675A35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SOURCES</w:t>
      </w:r>
    </w:p>
    <w:p w:rsidR="00270D83" w:rsidRPr="00675A35" w:rsidRDefault="00270D83">
      <w:pPr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br w:type="page"/>
      </w:r>
    </w:p>
    <w:p w:rsidR="00D877FA" w:rsidRPr="00675A35" w:rsidRDefault="00D877FA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</w:p>
    <w:p w:rsidR="00270D83" w:rsidRPr="00675A35" w:rsidRDefault="00270D83" w:rsidP="00270D83">
      <w:pPr>
        <w:ind w:left="-567" w:right="-851"/>
        <w:jc w:val="center"/>
        <w:outlineLvl w:val="0"/>
        <w:rPr>
          <w:rFonts w:ascii="Century Gothic" w:hAnsi="Century Gothic"/>
          <w:b/>
          <w:color w:val="8A644C"/>
          <w:sz w:val="50"/>
          <w:szCs w:val="50"/>
        </w:rPr>
      </w:pPr>
      <w:r w:rsidRPr="00675A35">
        <w:rPr>
          <w:rFonts w:ascii="Century Gothic" w:hAnsi="Century Gothic"/>
          <w:b/>
          <w:color w:val="8A644C"/>
          <w:sz w:val="50"/>
          <w:szCs w:val="50"/>
        </w:rPr>
        <w:t>REMERCIEMENTS</w:t>
      </w:r>
    </w:p>
    <w:sectPr w:rsidR="00270D83" w:rsidRPr="00675A35" w:rsidSect="00270D83">
      <w:footerReference w:type="default" r:id="rId9"/>
      <w:pgSz w:w="11906" w:h="16838"/>
      <w:pgMar w:top="426" w:right="1417" w:bottom="85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2DF" w:rsidRDefault="00EB22DF" w:rsidP="00270D83">
      <w:pPr>
        <w:spacing w:after="0" w:line="240" w:lineRule="auto"/>
      </w:pPr>
      <w:r>
        <w:separator/>
      </w:r>
    </w:p>
  </w:endnote>
  <w:endnote w:type="continuationSeparator" w:id="0">
    <w:p w:rsidR="00EB22DF" w:rsidRDefault="00EB22DF" w:rsidP="0027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7776"/>
      <w:docPartObj>
        <w:docPartGallery w:val="Page Numbers (Bottom of Page)"/>
        <w:docPartUnique/>
      </w:docPartObj>
    </w:sdtPr>
    <w:sdtContent>
      <w:p w:rsidR="00270D83" w:rsidRDefault="00270D83">
        <w:pPr>
          <w:pStyle w:val="Pieddepage"/>
          <w:jc w:val="center"/>
        </w:pPr>
        <w:fldSimple w:instr=" PAGE   \* MERGEFORMAT ">
          <w:r w:rsidR="008A4FB6">
            <w:rPr>
              <w:noProof/>
            </w:rPr>
            <w:t>2</w:t>
          </w:r>
        </w:fldSimple>
      </w:p>
    </w:sdtContent>
  </w:sdt>
  <w:p w:rsidR="00270D83" w:rsidRDefault="00270D8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2DF" w:rsidRDefault="00EB22DF" w:rsidP="00270D83">
      <w:pPr>
        <w:spacing w:after="0" w:line="240" w:lineRule="auto"/>
      </w:pPr>
      <w:r>
        <w:separator/>
      </w:r>
    </w:p>
  </w:footnote>
  <w:footnote w:type="continuationSeparator" w:id="0">
    <w:p w:rsidR="00EB22DF" w:rsidRDefault="00EB22DF" w:rsidP="0027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D83"/>
    <w:rsid w:val="00270D83"/>
    <w:rsid w:val="003F2D9A"/>
    <w:rsid w:val="004D4172"/>
    <w:rsid w:val="005B3866"/>
    <w:rsid w:val="00675A35"/>
    <w:rsid w:val="008A4FB6"/>
    <w:rsid w:val="008C6A1D"/>
    <w:rsid w:val="00931044"/>
    <w:rsid w:val="00C867DA"/>
    <w:rsid w:val="00D877FA"/>
    <w:rsid w:val="00E36524"/>
    <w:rsid w:val="00EB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 shadow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D9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D83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7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70D8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70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70D83"/>
  </w:style>
  <w:style w:type="paragraph" w:styleId="Pieddepage">
    <w:name w:val="footer"/>
    <w:basedOn w:val="Normal"/>
    <w:link w:val="PieddepageCar"/>
    <w:uiPriority w:val="99"/>
    <w:unhideWhenUsed/>
    <w:rsid w:val="00270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D83"/>
  </w:style>
  <w:style w:type="table" w:styleId="Grilledutableau">
    <w:name w:val="Table Grid"/>
    <w:basedOn w:val="TableauNormal"/>
    <w:uiPriority w:val="59"/>
    <w:rsid w:val="005B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83686"/>
    <w:rsid w:val="00383686"/>
    <w:rsid w:val="00AB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E524A36A574634B79B76CDC9540406">
    <w:name w:val="18E524A36A574634B79B76CDC9540406"/>
    <w:rsid w:val="003836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C4577-37AE-4624-AFD1-C4BE23EF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2018-11-22T07:52:00Z</dcterms:created>
  <dcterms:modified xsi:type="dcterms:W3CDTF">2018-11-22T08:28:00Z</dcterms:modified>
</cp:coreProperties>
</file>