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F2D9A" w14:textId="77777777" w:rsidR="00113DA0" w:rsidRDefault="00BA5D45">
      <w:r>
        <w:t>I Définition du métier : En quoi il consiste, journée type (Différentes missions/ tâches possibles)</w:t>
      </w:r>
    </w:p>
    <w:p w14:paraId="48255518" w14:textId="77777777" w:rsidR="00BA5D45" w:rsidRDefault="00BA5D45"/>
    <w:p w14:paraId="5B3E6623" w14:textId="77777777" w:rsidR="00BA5D45" w:rsidRDefault="00BA5D45">
      <w:r>
        <w:t>II Formation requise : Diplômes/ qualifications nécessaires, niveau d’études minimum</w:t>
      </w:r>
    </w:p>
    <w:p w14:paraId="03E1468D" w14:textId="77777777" w:rsidR="00BA5D45" w:rsidRDefault="00BA5D45"/>
    <w:p w14:paraId="745C5008" w14:textId="77777777" w:rsidR="00BA5D45" w:rsidRDefault="00BA5D45">
      <w:r>
        <w:t>III Qualités : (Personnelles [Innées])</w:t>
      </w:r>
    </w:p>
    <w:p w14:paraId="147747AF" w14:textId="77777777" w:rsidR="00BA5D45" w:rsidRDefault="00BA5D45"/>
    <w:p w14:paraId="3F05B2F5" w14:textId="77777777" w:rsidR="00BA5D45" w:rsidRDefault="00BA5D45">
      <w:r>
        <w:t xml:space="preserve">IV </w:t>
      </w:r>
      <w:proofErr w:type="spellStart"/>
      <w:r>
        <w:t>Rénumération</w:t>
      </w:r>
      <w:proofErr w:type="spellEnd"/>
    </w:p>
    <w:p w14:paraId="58AF2530" w14:textId="77777777" w:rsidR="00BA5D45" w:rsidRDefault="00BA5D45"/>
    <w:p w14:paraId="52328784" w14:textId="77777777" w:rsidR="00BA5D45" w:rsidRDefault="00BA5D45">
      <w:r>
        <w:t xml:space="preserve">V Avantages et </w:t>
      </w:r>
      <w:proofErr w:type="spellStart"/>
      <w:r>
        <w:t>inconvéninents</w:t>
      </w:r>
      <w:proofErr w:type="spellEnd"/>
      <w:r>
        <w:t xml:space="preserve"> </w:t>
      </w:r>
    </w:p>
    <w:p w14:paraId="7785AE10" w14:textId="77777777" w:rsidR="00BA5D45" w:rsidRDefault="00BA5D45"/>
    <w:p w14:paraId="5E739738" w14:textId="77777777" w:rsidR="00BA5D45" w:rsidRDefault="00BA5D45">
      <w:r>
        <w:t>VI Conclusion</w:t>
      </w:r>
    </w:p>
    <w:p w14:paraId="137D1F7B" w14:textId="77777777" w:rsidR="00BA5D45" w:rsidRDefault="00BA5D45"/>
    <w:p w14:paraId="422D66E2" w14:textId="77777777" w:rsidR="00BA5D45" w:rsidRDefault="00BA5D45">
      <w:r>
        <w:t xml:space="preserve">VII Sources : webographie/ </w:t>
      </w:r>
      <w:proofErr w:type="spellStart"/>
      <w:r>
        <w:t>sitographie</w:t>
      </w:r>
      <w:bookmarkStart w:id="0" w:name="_GoBack"/>
      <w:bookmarkEnd w:id="0"/>
      <w:proofErr w:type="spellEnd"/>
    </w:p>
    <w:p w14:paraId="62D0C497" w14:textId="77777777" w:rsidR="008F6C47" w:rsidRDefault="008F6C47"/>
    <w:p w14:paraId="7E12C28C" w14:textId="696B56A4" w:rsidR="008F6C47" w:rsidRDefault="008F6C47">
      <w:r>
        <w:t xml:space="preserve">1ere page avec logo </w:t>
      </w:r>
      <w:proofErr w:type="spellStart"/>
      <w:r>
        <w:t>ul</w:t>
      </w:r>
      <w:proofErr w:type="spellEnd"/>
      <w:r>
        <w:t xml:space="preserve"> et </w:t>
      </w:r>
      <w:proofErr w:type="spellStart"/>
      <w:r>
        <w:t>iutsd</w:t>
      </w:r>
      <w:proofErr w:type="spellEnd"/>
      <w:r>
        <w:t xml:space="preserve">, noms des gens et </w:t>
      </w:r>
      <w:proofErr w:type="spellStart"/>
      <w:r>
        <w:t>annees</w:t>
      </w:r>
      <w:proofErr w:type="spellEnd"/>
    </w:p>
    <w:p w14:paraId="55E7C09F" w14:textId="36D574F2" w:rsidR="00AB1C17" w:rsidRDefault="00AB1C17"/>
    <w:p w14:paraId="0F36C88B" w14:textId="77777777" w:rsidR="00AB1C17" w:rsidRPr="00AB1C17" w:rsidRDefault="00AB1C17" w:rsidP="00AB1C17">
      <w:pPr>
        <w:shd w:val="clear" w:color="auto" w:fill="FFFFFF"/>
        <w:textAlignment w:val="baseline"/>
        <w:rPr>
          <w:rFonts w:ascii="Arial" w:eastAsia="Times New Roman" w:hAnsi="Arial" w:cs="Arial"/>
          <w:color w:val="525251"/>
          <w:lang w:eastAsia="fr-FR"/>
        </w:rPr>
      </w:pPr>
      <w:r w:rsidRPr="00AB1C17">
        <w:rPr>
          <w:rFonts w:ascii="Arial" w:eastAsia="Times New Roman" w:hAnsi="Arial" w:cs="Arial"/>
          <w:color w:val="FF0000"/>
          <w:lang w:eastAsia="fr-FR"/>
        </w:rPr>
        <w:t>L</w:t>
      </w:r>
      <w:r w:rsidRPr="00952493">
        <w:rPr>
          <w:rFonts w:ascii="inherit" w:eastAsia="Times New Roman" w:hAnsi="inherit" w:cs="Arial"/>
          <w:bCs/>
          <w:color w:val="FF0000"/>
          <w:bdr w:val="none" w:sz="0" w:space="0" w:color="auto" w:frame="1"/>
          <w:lang w:eastAsia="fr-FR"/>
        </w:rPr>
        <w:t>'ingénieur en réalité virtuelle </w:t>
      </w:r>
      <w:r w:rsidRPr="00AB1C17">
        <w:rPr>
          <w:rFonts w:ascii="Arial" w:eastAsia="Times New Roman" w:hAnsi="Arial" w:cs="Arial"/>
          <w:color w:val="FF0000"/>
          <w:lang w:eastAsia="fr-FR"/>
        </w:rPr>
        <w:t>est un spécialiste des technologies du </w:t>
      </w:r>
      <w:r w:rsidRPr="00952493">
        <w:rPr>
          <w:rFonts w:ascii="inherit" w:eastAsia="Times New Roman" w:hAnsi="inherit" w:cs="Arial"/>
          <w:bCs/>
          <w:color w:val="FF0000"/>
          <w:bdr w:val="none" w:sz="0" w:space="0" w:color="auto" w:frame="1"/>
          <w:lang w:eastAsia="fr-FR"/>
        </w:rPr>
        <w:t>virtuel </w:t>
      </w:r>
      <w:r w:rsidRPr="00AB1C17">
        <w:rPr>
          <w:rFonts w:ascii="Arial" w:eastAsia="Times New Roman" w:hAnsi="Arial" w:cs="Arial"/>
          <w:color w:val="FF0000"/>
          <w:lang w:eastAsia="fr-FR"/>
        </w:rPr>
        <w:t>(</w:t>
      </w:r>
      <w:r w:rsidRPr="00952493">
        <w:rPr>
          <w:rFonts w:ascii="inherit" w:eastAsia="Times New Roman" w:hAnsi="inherit" w:cs="Arial"/>
          <w:bCs/>
          <w:color w:val="FF0000"/>
          <w:bdr w:val="none" w:sz="0" w:space="0" w:color="auto" w:frame="1"/>
          <w:lang w:eastAsia="fr-FR"/>
        </w:rPr>
        <w:t>VR</w:t>
      </w:r>
      <w:r w:rsidRPr="00AB1C17">
        <w:rPr>
          <w:rFonts w:ascii="Arial" w:eastAsia="Times New Roman" w:hAnsi="Arial" w:cs="Arial"/>
          <w:color w:val="FF0000"/>
          <w:lang w:eastAsia="fr-FR"/>
        </w:rPr>
        <w:t>, </w:t>
      </w:r>
      <w:r w:rsidRPr="00952493">
        <w:rPr>
          <w:rFonts w:ascii="inherit" w:eastAsia="Times New Roman" w:hAnsi="inherit" w:cs="Arial"/>
          <w:bCs/>
          <w:color w:val="FF0000"/>
          <w:bdr w:val="none" w:sz="0" w:space="0" w:color="auto" w:frame="1"/>
          <w:lang w:eastAsia="fr-FR"/>
        </w:rPr>
        <w:t>réalité virtuelle</w:t>
      </w:r>
      <w:r w:rsidRPr="00AB1C17">
        <w:rPr>
          <w:rFonts w:ascii="Arial" w:eastAsia="Times New Roman" w:hAnsi="Arial" w:cs="Arial"/>
          <w:color w:val="FF0000"/>
          <w:lang w:eastAsia="fr-FR"/>
        </w:rPr>
        <w:t>, </w:t>
      </w:r>
      <w:r w:rsidRPr="00952493">
        <w:rPr>
          <w:rFonts w:ascii="inherit" w:eastAsia="Times New Roman" w:hAnsi="inherit" w:cs="Arial"/>
          <w:bCs/>
          <w:color w:val="FF0000"/>
          <w:bdr w:val="none" w:sz="0" w:space="0" w:color="auto" w:frame="1"/>
          <w:lang w:eastAsia="fr-FR"/>
        </w:rPr>
        <w:t>réalité augmentée</w:t>
      </w:r>
      <w:proofErr w:type="gramStart"/>
      <w:r w:rsidRPr="00AB1C17">
        <w:rPr>
          <w:rFonts w:ascii="Arial" w:eastAsia="Times New Roman" w:hAnsi="Arial" w:cs="Arial"/>
          <w:color w:val="FF0000"/>
          <w:lang w:eastAsia="fr-FR"/>
        </w:rPr>
        <w:t>... )</w:t>
      </w:r>
      <w:proofErr w:type="gramEnd"/>
      <w:r w:rsidRPr="00AB1C17">
        <w:rPr>
          <w:rFonts w:ascii="Arial" w:eastAsia="Times New Roman" w:hAnsi="Arial" w:cs="Arial"/>
          <w:color w:val="FF0000"/>
          <w:lang w:eastAsia="fr-FR"/>
        </w:rPr>
        <w:t>, technologie </w:t>
      </w:r>
      <w:r w:rsidRPr="00952493">
        <w:rPr>
          <w:rFonts w:ascii="inherit" w:eastAsia="Times New Roman" w:hAnsi="inherit" w:cs="Arial"/>
          <w:bCs/>
          <w:color w:val="FF0000"/>
          <w:bdr w:val="none" w:sz="0" w:space="0" w:color="auto" w:frame="1"/>
          <w:lang w:eastAsia="fr-FR"/>
        </w:rPr>
        <w:t>informatique </w:t>
      </w:r>
      <w:r w:rsidRPr="00AB1C17">
        <w:rPr>
          <w:rFonts w:ascii="Arial" w:eastAsia="Times New Roman" w:hAnsi="Arial" w:cs="Arial"/>
          <w:color w:val="FF0000"/>
          <w:lang w:eastAsia="fr-FR"/>
        </w:rPr>
        <w:t>qui consiste à reproduire un environnement afin de permettre à l'utilisateur d'</w:t>
      </w:r>
      <w:proofErr w:type="spellStart"/>
      <w:r w:rsidRPr="00AB1C17">
        <w:rPr>
          <w:rFonts w:ascii="Arial" w:eastAsia="Times New Roman" w:hAnsi="Arial" w:cs="Arial"/>
          <w:color w:val="FF0000"/>
          <w:lang w:eastAsia="fr-FR"/>
        </w:rPr>
        <w:t>interargir</w:t>
      </w:r>
      <w:proofErr w:type="spellEnd"/>
      <w:r w:rsidRPr="00AB1C17">
        <w:rPr>
          <w:rFonts w:ascii="Arial" w:eastAsia="Times New Roman" w:hAnsi="Arial" w:cs="Arial"/>
          <w:color w:val="FF0000"/>
          <w:lang w:eastAsia="fr-FR"/>
        </w:rPr>
        <w:t xml:space="preserve"> avec lui. </w:t>
      </w:r>
      <w:r w:rsidRPr="00AB1C17">
        <w:rPr>
          <w:rFonts w:ascii="Arial" w:eastAsia="Times New Roman" w:hAnsi="Arial" w:cs="Arial"/>
          <w:color w:val="525251"/>
          <w:lang w:eastAsia="fr-FR"/>
        </w:rPr>
        <w:t>Il met au point des programmes, des techniques d’immersion à l'aide d'outils spécifiques comme les </w:t>
      </w:r>
      <w:r w:rsidRPr="00AB1C17">
        <w:rPr>
          <w:rFonts w:ascii="inherit" w:eastAsia="Times New Roman" w:hAnsi="inherit" w:cs="Arial"/>
          <w:b/>
          <w:bCs/>
          <w:color w:val="525251"/>
          <w:bdr w:val="none" w:sz="0" w:space="0" w:color="auto" w:frame="1"/>
          <w:lang w:eastAsia="fr-FR"/>
        </w:rPr>
        <w:t>casques de réalité virtuelle</w:t>
      </w:r>
      <w:r w:rsidRPr="00AB1C17">
        <w:rPr>
          <w:rFonts w:ascii="Arial" w:eastAsia="Times New Roman" w:hAnsi="Arial" w:cs="Arial"/>
          <w:color w:val="525251"/>
          <w:lang w:eastAsia="fr-FR"/>
        </w:rPr>
        <w:t>, les gants de capture ou les souris </w:t>
      </w:r>
      <w:r w:rsidRPr="00AB1C17">
        <w:rPr>
          <w:rFonts w:ascii="inherit" w:eastAsia="Times New Roman" w:hAnsi="inherit" w:cs="Arial"/>
          <w:b/>
          <w:bCs/>
          <w:color w:val="525251"/>
          <w:bdr w:val="none" w:sz="0" w:space="0" w:color="auto" w:frame="1"/>
          <w:lang w:eastAsia="fr-FR"/>
        </w:rPr>
        <w:t>3D</w:t>
      </w:r>
      <w:r w:rsidRPr="00AB1C17">
        <w:rPr>
          <w:rFonts w:ascii="Arial" w:eastAsia="Times New Roman" w:hAnsi="Arial" w:cs="Arial"/>
          <w:color w:val="525251"/>
          <w:lang w:eastAsia="fr-FR"/>
        </w:rPr>
        <w:t>.</w:t>
      </w:r>
    </w:p>
    <w:p w14:paraId="43B838AA" w14:textId="77777777" w:rsidR="00AB1C17" w:rsidRPr="00AB1C17" w:rsidRDefault="00AB1C17" w:rsidP="00AB1C17">
      <w:pPr>
        <w:shd w:val="clear" w:color="auto" w:fill="FFFFFF"/>
        <w:textAlignment w:val="baseline"/>
        <w:rPr>
          <w:rFonts w:ascii="Arial" w:eastAsia="Times New Roman" w:hAnsi="Arial" w:cs="Arial"/>
          <w:color w:val="525251"/>
          <w:lang w:eastAsia="fr-FR"/>
        </w:rPr>
      </w:pPr>
      <w:r w:rsidRPr="00AB1C17">
        <w:rPr>
          <w:rFonts w:ascii="Arial" w:eastAsia="Times New Roman" w:hAnsi="Arial" w:cs="Arial"/>
          <w:color w:val="525251"/>
          <w:lang w:eastAsia="fr-FR"/>
        </w:rPr>
        <w:t>Il réalise les illustrations, le visuel et les </w:t>
      </w:r>
      <w:r w:rsidRPr="00AB1C17">
        <w:rPr>
          <w:rFonts w:ascii="inherit" w:eastAsia="Times New Roman" w:hAnsi="inherit" w:cs="Arial"/>
          <w:b/>
          <w:bCs/>
          <w:color w:val="525251"/>
          <w:bdr w:val="none" w:sz="0" w:space="0" w:color="auto" w:frame="1"/>
          <w:lang w:eastAsia="fr-FR"/>
        </w:rPr>
        <w:t>effets spéciaux</w:t>
      </w:r>
      <w:r w:rsidRPr="00AB1C17">
        <w:rPr>
          <w:rFonts w:ascii="Arial" w:eastAsia="Times New Roman" w:hAnsi="Arial" w:cs="Arial"/>
          <w:color w:val="525251"/>
          <w:lang w:eastAsia="fr-FR"/>
        </w:rPr>
        <w:t> d'un produit ou d'un site tout en veillant au rendu des couleurs, du mouvement des personnages ou des formats.</w:t>
      </w:r>
    </w:p>
    <w:p w14:paraId="0D62A621" w14:textId="77777777" w:rsidR="00AB1C17" w:rsidRPr="00AB1C17" w:rsidRDefault="00AB1C17" w:rsidP="00AB1C17">
      <w:pPr>
        <w:shd w:val="clear" w:color="auto" w:fill="FFFFFF"/>
        <w:textAlignment w:val="baseline"/>
        <w:rPr>
          <w:rFonts w:ascii="Arial" w:eastAsia="Times New Roman" w:hAnsi="Arial" w:cs="Arial"/>
          <w:color w:val="525251"/>
          <w:lang w:eastAsia="fr-FR"/>
        </w:rPr>
      </w:pPr>
      <w:r w:rsidRPr="00AB1C17">
        <w:rPr>
          <w:rFonts w:ascii="Arial" w:eastAsia="Times New Roman" w:hAnsi="Arial" w:cs="Arial"/>
          <w:color w:val="525251"/>
          <w:lang w:eastAsia="fr-FR"/>
        </w:rPr>
        <w:t>Il maîtrise les outils et algorithmes de </w:t>
      </w:r>
      <w:r w:rsidRPr="00AB1C17">
        <w:rPr>
          <w:rFonts w:ascii="inherit" w:eastAsia="Times New Roman" w:hAnsi="inherit" w:cs="Arial"/>
          <w:b/>
          <w:bCs/>
          <w:color w:val="525251"/>
          <w:bdr w:val="none" w:sz="0" w:space="0" w:color="auto" w:frame="1"/>
          <w:lang w:eastAsia="fr-FR"/>
        </w:rPr>
        <w:t>modélisation</w:t>
      </w:r>
      <w:r w:rsidRPr="00AB1C17">
        <w:rPr>
          <w:rFonts w:ascii="Arial" w:eastAsia="Times New Roman" w:hAnsi="Arial" w:cs="Arial"/>
          <w:color w:val="525251"/>
          <w:lang w:eastAsia="fr-FR"/>
        </w:rPr>
        <w:t> des </w:t>
      </w:r>
      <w:r w:rsidRPr="00AB1C17">
        <w:rPr>
          <w:rFonts w:ascii="inherit" w:eastAsia="Times New Roman" w:hAnsi="inherit" w:cs="Arial"/>
          <w:b/>
          <w:bCs/>
          <w:color w:val="525251"/>
          <w:bdr w:val="none" w:sz="0" w:space="0" w:color="auto" w:frame="1"/>
          <w:lang w:eastAsia="fr-FR"/>
        </w:rPr>
        <w:t>mondes virtuels</w:t>
      </w:r>
      <w:r w:rsidRPr="00AB1C17">
        <w:rPr>
          <w:rFonts w:ascii="Arial" w:eastAsia="Times New Roman" w:hAnsi="Arial" w:cs="Arial"/>
          <w:color w:val="525251"/>
          <w:lang w:eastAsia="fr-FR"/>
        </w:rPr>
        <w:t> aussi bien que les outils d’interfaçage avec l’utilisateur final. Fortement impliqué dans l’informatique graphique, il travaille dans une équipe de recherche, soit en laboratoire d’université, soit en entreprise.</w:t>
      </w:r>
    </w:p>
    <w:p w14:paraId="1C8C07B2" w14:textId="77777777" w:rsidR="00AB1C17" w:rsidRPr="00AB1C17" w:rsidRDefault="00AB1C17" w:rsidP="00AB1C17">
      <w:pPr>
        <w:shd w:val="clear" w:color="auto" w:fill="FFFFFF"/>
        <w:textAlignment w:val="baseline"/>
        <w:rPr>
          <w:rFonts w:ascii="Arial" w:eastAsia="Times New Roman" w:hAnsi="Arial" w:cs="Arial"/>
          <w:color w:val="525251"/>
          <w:lang w:eastAsia="fr-FR"/>
        </w:rPr>
      </w:pPr>
      <w:r w:rsidRPr="00AB1C17">
        <w:rPr>
          <w:rFonts w:ascii="Arial" w:eastAsia="Times New Roman" w:hAnsi="Arial" w:cs="Arial"/>
          <w:color w:val="525251"/>
          <w:lang w:eastAsia="fr-FR"/>
        </w:rPr>
        <w:t>En effet, les grandes entreprises telles qu'Aérospatiale, EDF, Renault, PSA Peugeot Citroën ou la SNCF développent des activités de réalité virtuelle particulières que ce soit à des fin d’amélioration de l’aérodynamique, du design, de l’ergonomie ou de la sécurité de leurs produits. D’autres acteurs ont fait irruption dans ce paysage, le milieu universitaire de la recherche n’est pas en reste.</w:t>
      </w:r>
    </w:p>
    <w:p w14:paraId="43100AFC" w14:textId="77777777" w:rsidR="00AB1C17" w:rsidRPr="00AB1C17" w:rsidRDefault="00AB1C17" w:rsidP="00AB1C17">
      <w:pPr>
        <w:shd w:val="clear" w:color="auto" w:fill="FFFFFF"/>
        <w:textAlignment w:val="baseline"/>
        <w:rPr>
          <w:rFonts w:ascii="Arial" w:eastAsia="Times New Roman" w:hAnsi="Arial" w:cs="Arial"/>
          <w:color w:val="525251"/>
          <w:lang w:eastAsia="fr-FR"/>
        </w:rPr>
      </w:pPr>
      <w:r w:rsidRPr="00AB1C17">
        <w:rPr>
          <w:rFonts w:ascii="Arial" w:eastAsia="Times New Roman" w:hAnsi="Arial" w:cs="Arial"/>
          <w:color w:val="525251"/>
          <w:lang w:eastAsia="fr-FR"/>
        </w:rPr>
        <w:t>Ainsi, le </w:t>
      </w:r>
      <w:r w:rsidRPr="00AB1C17">
        <w:rPr>
          <w:rFonts w:ascii="inherit" w:eastAsia="Times New Roman" w:hAnsi="inherit" w:cs="Arial"/>
          <w:b/>
          <w:bCs/>
          <w:color w:val="525251"/>
          <w:bdr w:val="none" w:sz="0" w:space="0" w:color="auto" w:frame="1"/>
          <w:lang w:eastAsia="fr-FR"/>
        </w:rPr>
        <w:t>spécialiste de la réalité virtuelle</w:t>
      </w:r>
      <w:r w:rsidRPr="00AB1C17">
        <w:rPr>
          <w:rFonts w:ascii="Arial" w:eastAsia="Times New Roman" w:hAnsi="Arial" w:cs="Arial"/>
          <w:color w:val="525251"/>
          <w:lang w:eastAsia="fr-FR"/>
        </w:rPr>
        <w:t> peut trouver à s'employer sur différents secteurs : avionique, transports ferroviaires, routiers, formation avec simulateurs, industrie des jeux électroniques, du cinéma, de l'audiovisuel, conception architecturale et simulation de bâtiments et d'immeubles, simulateurs chirurgicaux ou scientifiques, etc.</w:t>
      </w:r>
    </w:p>
    <w:p w14:paraId="59823EC9" w14:textId="77777777" w:rsidR="00AB1C17" w:rsidRPr="00AB1C17" w:rsidRDefault="00AB1C17" w:rsidP="00AB1C17">
      <w:pPr>
        <w:shd w:val="clear" w:color="auto" w:fill="FFFFFF"/>
        <w:textAlignment w:val="baseline"/>
        <w:rPr>
          <w:rFonts w:ascii="Arial" w:eastAsia="Times New Roman" w:hAnsi="Arial" w:cs="Arial"/>
          <w:color w:val="525251"/>
          <w:lang w:eastAsia="fr-FR"/>
        </w:rPr>
      </w:pPr>
      <w:r w:rsidRPr="00AB1C17">
        <w:rPr>
          <w:rFonts w:ascii="Arial" w:eastAsia="Times New Roman" w:hAnsi="Arial" w:cs="Arial"/>
          <w:color w:val="525251"/>
          <w:lang w:eastAsia="fr-FR"/>
        </w:rPr>
        <w:t xml:space="preserve">Outre les compétences requises comme la connaissance des langages C, C++, HTML, DHTML, Java, </w:t>
      </w:r>
      <w:proofErr w:type="spellStart"/>
      <w:r w:rsidRPr="00AB1C17">
        <w:rPr>
          <w:rFonts w:ascii="Arial" w:eastAsia="Times New Roman" w:hAnsi="Arial" w:cs="Arial"/>
          <w:color w:val="525251"/>
          <w:lang w:eastAsia="fr-FR"/>
        </w:rPr>
        <w:t>Javascript</w:t>
      </w:r>
      <w:proofErr w:type="spellEnd"/>
      <w:r w:rsidRPr="00AB1C17">
        <w:rPr>
          <w:rFonts w:ascii="Arial" w:eastAsia="Times New Roman" w:hAnsi="Arial" w:cs="Arial"/>
          <w:color w:val="525251"/>
          <w:lang w:eastAsia="fr-FR"/>
        </w:rPr>
        <w:t xml:space="preserve"> et VRML et la maîtrise de l'anglais, cet ingénieur doit avoir des aptitudes artistiques et une motivation pour l'innovation.</w:t>
      </w:r>
    </w:p>
    <w:p w14:paraId="74AF8BAB" w14:textId="77777777" w:rsidR="00AB1C17" w:rsidRPr="00AB1C17" w:rsidRDefault="00AB1C17" w:rsidP="00AB1C17">
      <w:pPr>
        <w:shd w:val="clear" w:color="auto" w:fill="FFFFFF"/>
        <w:textAlignment w:val="baseline"/>
        <w:rPr>
          <w:rFonts w:ascii="Arial" w:eastAsia="Times New Roman" w:hAnsi="Arial" w:cs="Arial"/>
          <w:color w:val="525251"/>
          <w:lang w:eastAsia="fr-FR"/>
        </w:rPr>
      </w:pPr>
      <w:r w:rsidRPr="00AB1C17">
        <w:rPr>
          <w:rFonts w:ascii="Arial" w:eastAsia="Times New Roman" w:hAnsi="Arial" w:cs="Arial"/>
          <w:color w:val="525251"/>
          <w:lang w:eastAsia="fr-FR"/>
        </w:rPr>
        <w:t>En créant des simulateurs adaptés, le </w:t>
      </w:r>
      <w:r w:rsidRPr="00AB1C17">
        <w:rPr>
          <w:rFonts w:ascii="inherit" w:eastAsia="Times New Roman" w:hAnsi="inherit" w:cs="Arial"/>
          <w:b/>
          <w:bCs/>
          <w:color w:val="525251"/>
          <w:bdr w:val="none" w:sz="0" w:space="0" w:color="auto" w:frame="1"/>
          <w:lang w:eastAsia="fr-FR"/>
        </w:rPr>
        <w:t>spécialiste </w:t>
      </w:r>
      <w:r w:rsidRPr="00AB1C17">
        <w:rPr>
          <w:rFonts w:ascii="Arial" w:eastAsia="Times New Roman" w:hAnsi="Arial" w:cs="Arial"/>
          <w:color w:val="525251"/>
          <w:lang w:eastAsia="fr-FR"/>
        </w:rPr>
        <w:t>de la </w:t>
      </w:r>
      <w:r w:rsidRPr="00AB1C17">
        <w:rPr>
          <w:rFonts w:ascii="inherit" w:eastAsia="Times New Roman" w:hAnsi="inherit" w:cs="Arial"/>
          <w:b/>
          <w:bCs/>
          <w:color w:val="525251"/>
          <w:bdr w:val="none" w:sz="0" w:space="0" w:color="auto" w:frame="1"/>
          <w:lang w:eastAsia="fr-FR"/>
        </w:rPr>
        <w:t>réalité virtuelle</w:t>
      </w:r>
      <w:r w:rsidRPr="00AB1C17">
        <w:rPr>
          <w:rFonts w:ascii="Arial" w:eastAsia="Times New Roman" w:hAnsi="Arial" w:cs="Arial"/>
          <w:color w:val="525251"/>
          <w:lang w:eastAsia="fr-FR"/>
        </w:rPr>
        <w:t> peut s’adresser à d’innombrables utilisateurs. Un bel avenir car les domaines d'utilisation de la réalité virtuelle sont quasiment illimités. </w:t>
      </w:r>
    </w:p>
    <w:p w14:paraId="0D8E197B" w14:textId="77777777" w:rsidR="00AB1C17" w:rsidRPr="00AB1C17" w:rsidRDefault="00AB1C17" w:rsidP="00AB1C17">
      <w:pPr>
        <w:shd w:val="clear" w:color="auto" w:fill="FFFFFF"/>
        <w:textAlignment w:val="baseline"/>
        <w:rPr>
          <w:rFonts w:ascii="Arial" w:eastAsia="Times New Roman" w:hAnsi="Arial" w:cs="Arial"/>
          <w:color w:val="525251"/>
          <w:lang w:eastAsia="fr-FR"/>
        </w:rPr>
      </w:pPr>
      <w:r w:rsidRPr="00AB1C17">
        <w:rPr>
          <w:rFonts w:ascii="Arial" w:eastAsia="Times New Roman" w:hAnsi="Arial" w:cs="Arial"/>
          <w:color w:val="525251"/>
          <w:lang w:eastAsia="fr-FR"/>
        </w:rPr>
        <w:t>$</w:t>
      </w:r>
    </w:p>
    <w:p w14:paraId="1F744EFD" w14:textId="77777777" w:rsidR="00AB1C17" w:rsidRPr="00AB1C17" w:rsidRDefault="00AB1C17" w:rsidP="00AB1C17">
      <w:pPr>
        <w:shd w:val="clear" w:color="auto" w:fill="FFFFFF"/>
        <w:textAlignment w:val="baseline"/>
        <w:rPr>
          <w:rFonts w:ascii="Arial" w:eastAsia="Times New Roman" w:hAnsi="Arial" w:cs="Arial"/>
          <w:color w:val="525251"/>
          <w:lang w:eastAsia="fr-FR"/>
        </w:rPr>
      </w:pPr>
    </w:p>
    <w:p w14:paraId="4C070871" w14:textId="77777777" w:rsidR="00AB1C17" w:rsidRPr="00AB1C17" w:rsidRDefault="00AB1C17" w:rsidP="00AB1C17">
      <w:pPr>
        <w:shd w:val="clear" w:color="auto" w:fill="FFFFFF"/>
        <w:textAlignment w:val="baseline"/>
        <w:rPr>
          <w:rFonts w:ascii="Arial" w:eastAsia="Times New Roman" w:hAnsi="Arial" w:cs="Arial"/>
          <w:color w:val="525251"/>
          <w:lang w:eastAsia="fr-FR"/>
        </w:rPr>
      </w:pPr>
    </w:p>
    <w:p w14:paraId="44DBAA4C" w14:textId="77777777" w:rsidR="00AB1C17" w:rsidRPr="00AB1C17" w:rsidRDefault="00AB1C17" w:rsidP="00AB1C17">
      <w:pPr>
        <w:shd w:val="clear" w:color="auto" w:fill="FFFFFF"/>
        <w:textAlignment w:val="baseline"/>
        <w:rPr>
          <w:rFonts w:ascii="Arial" w:eastAsia="Times New Roman" w:hAnsi="Arial" w:cs="Arial"/>
          <w:color w:val="525251"/>
          <w:lang w:eastAsia="fr-FR"/>
        </w:rPr>
      </w:pPr>
    </w:p>
    <w:p w14:paraId="3A20F7E2" w14:textId="77777777" w:rsidR="00AB1C17" w:rsidRPr="00AB1C17" w:rsidRDefault="00AB1C17" w:rsidP="00AB1C17">
      <w:pPr>
        <w:shd w:val="clear" w:color="auto" w:fill="FFFFFF"/>
        <w:textAlignment w:val="baseline"/>
        <w:rPr>
          <w:rFonts w:ascii="Arial" w:eastAsia="Times New Roman" w:hAnsi="Arial" w:cs="Arial"/>
          <w:color w:val="525251"/>
          <w:lang w:eastAsia="fr-FR"/>
        </w:rPr>
      </w:pPr>
    </w:p>
    <w:p w14:paraId="1DD25D83" w14:textId="77777777" w:rsidR="00AB1C17" w:rsidRPr="00AB1C17" w:rsidRDefault="00AB1C17" w:rsidP="00AB1C17">
      <w:pPr>
        <w:shd w:val="clear" w:color="auto" w:fill="FFFFFF"/>
        <w:spacing w:line="270" w:lineRule="atLeast"/>
        <w:rPr>
          <w:rFonts w:ascii="Arial" w:eastAsia="Times New Roman" w:hAnsi="Arial" w:cs="Arial"/>
          <w:color w:val="000000"/>
          <w:sz w:val="27"/>
          <w:szCs w:val="27"/>
          <w:lang w:eastAsia="fr-FR"/>
        </w:rPr>
      </w:pPr>
      <w:r w:rsidRPr="00AB1C17">
        <w:rPr>
          <w:rFonts w:ascii="Arial" w:eastAsia="Times New Roman" w:hAnsi="Arial" w:cs="Arial"/>
          <w:color w:val="000000"/>
          <w:sz w:val="27"/>
          <w:szCs w:val="27"/>
          <w:lang w:eastAsia="fr-FR"/>
        </w:rPr>
        <w:t>La réalité virtuelle est une simulation informatique permettant à une personne une activité réelle, sensorielle et motrice, au sein d’un monde artificiel créé numériquement, en toute immersion. Tout le monde en connaît les applications dans le monde du </w:t>
      </w:r>
      <w:r w:rsidRPr="00AB1C17">
        <w:rPr>
          <w:rFonts w:ascii="Arial" w:eastAsia="Times New Roman" w:hAnsi="Arial" w:cs="Arial"/>
          <w:color w:val="336699"/>
          <w:sz w:val="27"/>
          <w:szCs w:val="27"/>
          <w:lang w:eastAsia="fr-FR"/>
        </w:rPr>
        <w:t>jeu</w:t>
      </w:r>
      <w:r w:rsidRPr="00AB1C17">
        <w:rPr>
          <w:rFonts w:ascii="Arial" w:eastAsia="Times New Roman" w:hAnsi="Arial" w:cs="Arial"/>
          <w:color w:val="000000"/>
          <w:sz w:val="27"/>
          <w:szCs w:val="27"/>
          <w:lang w:eastAsia="fr-FR"/>
        </w:rPr>
        <w:t> vidéo. Mais les applications de la réalité virtuelle touchent un grand nombre de secteurs allant de l’architecture à l’urbanisme en passant par la microchirurgie, le démantèlement de lieux contaminés comme les anciennes centrales nucléaires, la visualisation scientifique, la météo, l’astrophysique, la domotique ou encore la muséographie.</w:t>
      </w:r>
    </w:p>
    <w:p w14:paraId="2A5A3E36" w14:textId="77777777" w:rsidR="00AB1C17" w:rsidRPr="00AB1C17" w:rsidRDefault="00AB1C17" w:rsidP="00AB1C17">
      <w:pPr>
        <w:shd w:val="clear" w:color="auto" w:fill="FFFFFF"/>
        <w:spacing w:before="315" w:after="158"/>
        <w:outlineLvl w:val="1"/>
        <w:rPr>
          <w:rFonts w:ascii="Arial" w:eastAsia="Times New Roman" w:hAnsi="Arial" w:cs="Arial"/>
          <w:color w:val="0086C7"/>
          <w:sz w:val="38"/>
          <w:szCs w:val="38"/>
          <w:lang w:eastAsia="fr-FR"/>
        </w:rPr>
      </w:pPr>
      <w:r w:rsidRPr="00AB1C17">
        <w:rPr>
          <w:rFonts w:ascii="Arial" w:eastAsia="Times New Roman" w:hAnsi="Arial" w:cs="Arial"/>
          <w:color w:val="0086C7"/>
          <w:sz w:val="38"/>
          <w:szCs w:val="38"/>
          <w:lang w:eastAsia="fr-FR"/>
        </w:rPr>
        <w:t>Réalité virtuelle : quatre grands défis</w:t>
      </w:r>
    </w:p>
    <w:p w14:paraId="63116C5D" w14:textId="77777777" w:rsidR="00AB1C17" w:rsidRPr="00AB1C17" w:rsidRDefault="00AB1C17" w:rsidP="00AB1C17">
      <w:pPr>
        <w:shd w:val="clear" w:color="auto" w:fill="FFFFFF"/>
        <w:rPr>
          <w:rFonts w:ascii="Arial" w:eastAsia="Times New Roman" w:hAnsi="Arial" w:cs="Arial"/>
          <w:color w:val="666666"/>
          <w:sz w:val="23"/>
          <w:szCs w:val="23"/>
          <w:lang w:eastAsia="fr-FR"/>
        </w:rPr>
      </w:pPr>
      <w:r w:rsidRPr="00AB1C17">
        <w:rPr>
          <w:rFonts w:ascii="Arial" w:eastAsia="Times New Roman" w:hAnsi="Arial" w:cs="Arial"/>
          <w:color w:val="666666"/>
          <w:sz w:val="23"/>
          <w:szCs w:val="23"/>
          <w:lang w:eastAsia="fr-FR"/>
        </w:rPr>
        <w:t>La réalité virtuelle est récente et de nombreuses applications la concernent. Elle se trouve face à quatre grands défis à résoudre :</w:t>
      </w:r>
    </w:p>
    <w:p w14:paraId="2E772851" w14:textId="77777777" w:rsidR="00AB1C17" w:rsidRPr="00AB1C17" w:rsidRDefault="00AB1C17" w:rsidP="00AB1C17">
      <w:pPr>
        <w:shd w:val="clear" w:color="auto" w:fill="FFFFFF"/>
        <w:rPr>
          <w:rFonts w:ascii="Arial" w:eastAsia="Times New Roman" w:hAnsi="Arial" w:cs="Arial"/>
          <w:color w:val="666666"/>
          <w:sz w:val="23"/>
          <w:szCs w:val="23"/>
          <w:lang w:eastAsia="fr-FR"/>
        </w:rPr>
      </w:pPr>
    </w:p>
    <w:p w14:paraId="2C5280EC" w14:textId="77777777" w:rsidR="00AB1C17" w:rsidRPr="00AB1C17" w:rsidRDefault="00AB1C17" w:rsidP="00AB1C17">
      <w:pPr>
        <w:shd w:val="clear" w:color="auto" w:fill="FFFFFF"/>
        <w:rPr>
          <w:rFonts w:ascii="Arial" w:eastAsia="Times New Roman" w:hAnsi="Arial" w:cs="Arial"/>
          <w:color w:val="666666"/>
          <w:sz w:val="23"/>
          <w:szCs w:val="23"/>
          <w:lang w:eastAsia="fr-FR"/>
        </w:rPr>
      </w:pPr>
    </w:p>
    <w:p w14:paraId="74289ADF" w14:textId="77777777" w:rsidR="00AB1C17" w:rsidRPr="00AB1C17" w:rsidRDefault="00AB1C17" w:rsidP="00AB1C17">
      <w:pPr>
        <w:numPr>
          <w:ilvl w:val="0"/>
          <w:numId w:val="1"/>
        </w:numPr>
        <w:shd w:val="clear" w:color="auto" w:fill="FFFFFF"/>
        <w:spacing w:before="100" w:beforeAutospacing="1" w:after="100" w:afterAutospacing="1"/>
        <w:ind w:left="945"/>
        <w:rPr>
          <w:rFonts w:ascii="Arial" w:eastAsia="Times New Roman" w:hAnsi="Arial" w:cs="Arial"/>
          <w:color w:val="666666"/>
          <w:sz w:val="23"/>
          <w:szCs w:val="23"/>
          <w:lang w:eastAsia="fr-FR"/>
        </w:rPr>
      </w:pPr>
      <w:r w:rsidRPr="00AB1C17">
        <w:rPr>
          <w:rFonts w:ascii="Arial" w:eastAsia="Times New Roman" w:hAnsi="Arial" w:cs="Arial"/>
          <w:b/>
          <w:bCs/>
          <w:color w:val="666666"/>
          <w:sz w:val="23"/>
          <w:szCs w:val="23"/>
          <w:lang w:eastAsia="fr-FR"/>
        </w:rPr>
        <w:t>La modélisation du monde.</w:t>
      </w:r>
      <w:r w:rsidRPr="00AB1C17">
        <w:rPr>
          <w:rFonts w:ascii="Arial" w:eastAsia="Times New Roman" w:hAnsi="Arial" w:cs="Arial"/>
          <w:color w:val="666666"/>
          <w:sz w:val="23"/>
          <w:szCs w:val="23"/>
          <w:lang w:eastAsia="fr-FR"/>
        </w:rPr>
        <w:t> Selon quels besoins et quelles méthodes peut-on modéliser un univers virtuel ? Quel doit-être le degré de fidélité de ce modèle par rapport à la réalité qu’il représente ? On se rend bien compte de l’importance de cette problématique concernant certaines applications, comme la microchirurgie du cerveau ou du cœur…</w:t>
      </w:r>
    </w:p>
    <w:p w14:paraId="54CA659B" w14:textId="77777777" w:rsidR="00AB1C17" w:rsidRPr="00AB1C17" w:rsidRDefault="00AB1C17" w:rsidP="00AB1C17">
      <w:pPr>
        <w:numPr>
          <w:ilvl w:val="0"/>
          <w:numId w:val="2"/>
        </w:numPr>
        <w:shd w:val="clear" w:color="auto" w:fill="FFFFFF"/>
        <w:spacing w:before="100" w:beforeAutospacing="1" w:after="100" w:afterAutospacing="1"/>
        <w:ind w:left="945"/>
        <w:rPr>
          <w:rFonts w:ascii="Arial" w:eastAsia="Times New Roman" w:hAnsi="Arial" w:cs="Arial"/>
          <w:color w:val="666666"/>
          <w:sz w:val="23"/>
          <w:szCs w:val="23"/>
          <w:lang w:eastAsia="fr-FR"/>
        </w:rPr>
      </w:pPr>
      <w:r w:rsidRPr="00AB1C17">
        <w:rPr>
          <w:rFonts w:ascii="Arial" w:eastAsia="Times New Roman" w:hAnsi="Arial" w:cs="Arial"/>
          <w:b/>
          <w:bCs/>
          <w:color w:val="666666"/>
          <w:sz w:val="23"/>
          <w:szCs w:val="23"/>
          <w:lang w:eastAsia="fr-FR"/>
        </w:rPr>
        <w:t>L’interface pour rendre la plus immersive possible l’expérience utilisateur.</w:t>
      </w:r>
      <w:r w:rsidRPr="00AB1C17">
        <w:rPr>
          <w:rFonts w:ascii="Arial" w:eastAsia="Times New Roman" w:hAnsi="Arial" w:cs="Arial"/>
          <w:color w:val="666666"/>
          <w:sz w:val="23"/>
          <w:szCs w:val="23"/>
          <w:lang w:eastAsia="fr-FR"/>
        </w:rPr>
        <w:t> L’immersion en réalité virtuelle n’est pas seulement visuelle mais concerne les 5 sens, toucher, ouïe, un jour odorat et goût.</w:t>
      </w:r>
    </w:p>
    <w:p w14:paraId="73A8CA3D" w14:textId="77777777" w:rsidR="00AB1C17" w:rsidRPr="00AB1C17" w:rsidRDefault="00AB1C17" w:rsidP="00AB1C17">
      <w:pPr>
        <w:numPr>
          <w:ilvl w:val="0"/>
          <w:numId w:val="3"/>
        </w:numPr>
        <w:shd w:val="clear" w:color="auto" w:fill="FFFFFF"/>
        <w:spacing w:before="100" w:beforeAutospacing="1" w:after="100" w:afterAutospacing="1"/>
        <w:ind w:left="945"/>
        <w:rPr>
          <w:rFonts w:ascii="Arial" w:eastAsia="Times New Roman" w:hAnsi="Arial" w:cs="Arial"/>
          <w:color w:val="666666"/>
          <w:sz w:val="23"/>
          <w:szCs w:val="23"/>
          <w:lang w:eastAsia="fr-FR"/>
        </w:rPr>
      </w:pPr>
      <w:r w:rsidRPr="00AB1C17">
        <w:rPr>
          <w:rFonts w:ascii="Arial" w:eastAsia="Times New Roman" w:hAnsi="Arial" w:cs="Arial"/>
          <w:b/>
          <w:bCs/>
          <w:color w:val="666666"/>
          <w:sz w:val="23"/>
          <w:szCs w:val="23"/>
          <w:lang w:eastAsia="fr-FR"/>
        </w:rPr>
        <w:t>Les problématiques d’interaction avec l’univers virtuel.</w:t>
      </w:r>
      <w:r w:rsidRPr="00AB1C17">
        <w:rPr>
          <w:rFonts w:ascii="Arial" w:eastAsia="Times New Roman" w:hAnsi="Arial" w:cs="Arial"/>
          <w:color w:val="666666"/>
          <w:sz w:val="23"/>
          <w:szCs w:val="23"/>
          <w:lang w:eastAsia="fr-FR"/>
        </w:rPr>
        <w:t> Pour interagir avec l’environnement virtuel, il faut des interfaces spécifiques avec chaque application, comme des capteurs de localisation corporelle ou des interfaces à retour d’effort permettant de ressentir le monde et d’agir avec lui. Ceci est fondamental par exemple pour opérer un patient distant à plusieurs milliers de kilomètres de là, ou pour piloter un engin en milieu très hostile (</w:t>
      </w:r>
      <w:proofErr w:type="spellStart"/>
      <w:r w:rsidRPr="00AB1C17">
        <w:rPr>
          <w:rFonts w:ascii="Arial" w:eastAsia="Times New Roman" w:hAnsi="Arial" w:cs="Arial"/>
          <w:color w:val="666666"/>
          <w:sz w:val="23"/>
          <w:szCs w:val="23"/>
          <w:lang w:eastAsia="fr-FR"/>
        </w:rPr>
        <w:t>coeur</w:t>
      </w:r>
      <w:proofErr w:type="spellEnd"/>
      <w:r w:rsidRPr="00AB1C17">
        <w:rPr>
          <w:rFonts w:ascii="Arial" w:eastAsia="Times New Roman" w:hAnsi="Arial" w:cs="Arial"/>
          <w:color w:val="666666"/>
          <w:sz w:val="23"/>
          <w:szCs w:val="23"/>
          <w:lang w:eastAsia="fr-FR"/>
        </w:rPr>
        <w:t xml:space="preserve"> de centrale nucléaire, sous-marin).</w:t>
      </w:r>
    </w:p>
    <w:p w14:paraId="2D638BAF" w14:textId="77777777" w:rsidR="00AB1C17" w:rsidRPr="00AB1C17" w:rsidRDefault="00AB1C17" w:rsidP="00AB1C17">
      <w:pPr>
        <w:numPr>
          <w:ilvl w:val="0"/>
          <w:numId w:val="4"/>
        </w:numPr>
        <w:shd w:val="clear" w:color="auto" w:fill="FFFFFF"/>
        <w:spacing w:before="100" w:beforeAutospacing="1" w:after="100" w:afterAutospacing="1"/>
        <w:ind w:left="945"/>
        <w:rPr>
          <w:rFonts w:ascii="Arial" w:eastAsia="Times New Roman" w:hAnsi="Arial" w:cs="Arial"/>
          <w:color w:val="666666"/>
          <w:sz w:val="23"/>
          <w:szCs w:val="23"/>
          <w:lang w:eastAsia="fr-FR"/>
        </w:rPr>
      </w:pPr>
      <w:r w:rsidRPr="00AB1C17">
        <w:rPr>
          <w:rFonts w:ascii="Arial" w:eastAsia="Times New Roman" w:hAnsi="Arial" w:cs="Arial"/>
          <w:b/>
          <w:bCs/>
          <w:color w:val="666666"/>
          <w:sz w:val="23"/>
          <w:szCs w:val="23"/>
          <w:lang w:eastAsia="fr-FR"/>
        </w:rPr>
        <w:t>Trouver de nouvelles applications.</w:t>
      </w:r>
      <w:r w:rsidRPr="00AB1C17">
        <w:rPr>
          <w:rFonts w:ascii="Arial" w:eastAsia="Times New Roman" w:hAnsi="Arial" w:cs="Arial"/>
          <w:color w:val="666666"/>
          <w:sz w:val="23"/>
          <w:szCs w:val="23"/>
          <w:lang w:eastAsia="fr-FR"/>
        </w:rPr>
        <w:t> En cinq ans, les progrès de la technologie (représentation 3D, capteurs, cybernétique) ont été époustouflants. Ils laissent entrevoir des possibilités encore jamais étudiées </w:t>
      </w:r>
      <w:r w:rsidRPr="00AB1C17">
        <w:rPr>
          <w:rFonts w:ascii="Arial" w:eastAsia="Times New Roman" w:hAnsi="Arial" w:cs="Arial"/>
          <w:color w:val="336699"/>
          <w:sz w:val="23"/>
          <w:szCs w:val="23"/>
          <w:lang w:eastAsia="fr-FR"/>
        </w:rPr>
        <w:t>aujourd’hui</w:t>
      </w:r>
      <w:r w:rsidRPr="00AB1C17">
        <w:rPr>
          <w:rFonts w:ascii="Arial" w:eastAsia="Times New Roman" w:hAnsi="Arial" w:cs="Arial"/>
          <w:color w:val="666666"/>
          <w:sz w:val="23"/>
          <w:szCs w:val="23"/>
          <w:lang w:eastAsia="fr-FR"/>
        </w:rPr>
        <w:t> autant dans le domaine de l’art que dans les tests de flux urbains, ou encore dans le secteur du marketing ou de la publicité en réalité augmentée.</w:t>
      </w:r>
    </w:p>
    <w:p w14:paraId="5EF2866C" w14:textId="77777777" w:rsidR="00AB1C17" w:rsidRPr="00AB1C17" w:rsidRDefault="00AB1C17" w:rsidP="00AB1C17">
      <w:pPr>
        <w:shd w:val="clear" w:color="auto" w:fill="FFFFFF"/>
        <w:rPr>
          <w:rFonts w:ascii="Arial" w:eastAsia="Times New Roman" w:hAnsi="Arial" w:cs="Arial"/>
          <w:color w:val="666666"/>
          <w:sz w:val="23"/>
          <w:szCs w:val="23"/>
          <w:lang w:eastAsia="fr-FR"/>
        </w:rPr>
      </w:pPr>
      <w:r w:rsidRPr="00AB1C17">
        <w:rPr>
          <w:rFonts w:ascii="Arial" w:eastAsia="Times New Roman" w:hAnsi="Arial" w:cs="Arial"/>
          <w:color w:val="666666"/>
          <w:sz w:val="23"/>
          <w:szCs w:val="23"/>
          <w:lang w:eastAsia="fr-FR"/>
        </w:rPr>
        <w:t> </w:t>
      </w:r>
    </w:p>
    <w:p w14:paraId="191BD2E0" w14:textId="77777777" w:rsidR="00AB1C17" w:rsidRPr="00AB1C17" w:rsidRDefault="00AB1C17" w:rsidP="00AB1C17">
      <w:pPr>
        <w:shd w:val="clear" w:color="auto" w:fill="FFFFFF"/>
        <w:spacing w:before="315" w:after="158"/>
        <w:outlineLvl w:val="1"/>
        <w:rPr>
          <w:rFonts w:ascii="Arial" w:eastAsia="Times New Roman" w:hAnsi="Arial" w:cs="Arial"/>
          <w:color w:val="0086C7"/>
          <w:sz w:val="38"/>
          <w:szCs w:val="38"/>
          <w:lang w:eastAsia="fr-FR"/>
        </w:rPr>
      </w:pPr>
      <w:r w:rsidRPr="00AB1C17">
        <w:rPr>
          <w:rFonts w:ascii="Arial" w:eastAsia="Times New Roman" w:hAnsi="Arial" w:cs="Arial"/>
          <w:color w:val="0086C7"/>
          <w:sz w:val="38"/>
          <w:szCs w:val="38"/>
          <w:lang w:eastAsia="fr-FR"/>
        </w:rPr>
        <w:t xml:space="preserve">La réalité virtuelle : un marché en phase de </w:t>
      </w:r>
      <w:proofErr w:type="gramStart"/>
      <w:r w:rsidRPr="00AB1C17">
        <w:rPr>
          <w:rFonts w:ascii="Arial" w:eastAsia="Times New Roman" w:hAnsi="Arial" w:cs="Arial"/>
          <w:color w:val="0086C7"/>
          <w:sz w:val="38"/>
          <w:szCs w:val="38"/>
          <w:lang w:eastAsia="fr-FR"/>
        </w:rPr>
        <w:t>croissance</w:t>
      </w:r>
      <w:proofErr w:type="gramEnd"/>
    </w:p>
    <w:p w14:paraId="5B759598" w14:textId="77777777" w:rsidR="00AB1C17" w:rsidRPr="00AB1C17" w:rsidRDefault="00AB1C17" w:rsidP="00AB1C17">
      <w:pPr>
        <w:shd w:val="clear" w:color="auto" w:fill="FFFFFF"/>
        <w:rPr>
          <w:rFonts w:ascii="Arial" w:eastAsia="Times New Roman" w:hAnsi="Arial" w:cs="Arial"/>
          <w:color w:val="666666"/>
          <w:sz w:val="23"/>
          <w:szCs w:val="23"/>
          <w:lang w:eastAsia="fr-FR"/>
        </w:rPr>
      </w:pPr>
      <w:r w:rsidRPr="00AB1C17">
        <w:rPr>
          <w:rFonts w:ascii="Arial" w:eastAsia="Times New Roman" w:hAnsi="Arial" w:cs="Arial"/>
          <w:color w:val="666666"/>
          <w:sz w:val="23"/>
          <w:szCs w:val="23"/>
          <w:lang w:eastAsia="fr-FR"/>
        </w:rPr>
        <w:t xml:space="preserve">Voyager à l’autre bout du monde depuis chez soi, tester le dernier prototype d’une voiture depuis son salon, devenir le héros de son jeu vidéo préféré étaient des </w:t>
      </w:r>
      <w:r w:rsidRPr="00AB1C17">
        <w:rPr>
          <w:rFonts w:ascii="Arial" w:eastAsia="Times New Roman" w:hAnsi="Arial" w:cs="Arial"/>
          <w:color w:val="666666"/>
          <w:sz w:val="23"/>
          <w:szCs w:val="23"/>
          <w:lang w:eastAsia="fr-FR"/>
        </w:rPr>
        <w:lastRenderedPageBreak/>
        <w:t>fantasmes client il y a encore deux ou trois ans. Pour autant, ceci est en passe de devenir la réalité. De grands constructeurs automobiles utilisent l’immersion 3D pour réduire leurs coûts de conception de leurs véhicules. Certains producteurs d’objets en plastique optimisent leurs processus de fabrication par la réalité virtuelle. Les ventes en ligne devraient se passer de plus en plus, dès 2017, dans des boutiques en 3D. Et dans le domaine de la formation, on peut </w:t>
      </w:r>
      <w:r w:rsidRPr="00AB1C17">
        <w:rPr>
          <w:rFonts w:ascii="Arial" w:eastAsia="Times New Roman" w:hAnsi="Arial" w:cs="Arial"/>
          <w:color w:val="336699"/>
          <w:sz w:val="23"/>
          <w:szCs w:val="23"/>
          <w:lang w:eastAsia="fr-FR"/>
        </w:rPr>
        <w:t>aujourd’hui</w:t>
      </w:r>
      <w:r w:rsidRPr="00AB1C17">
        <w:rPr>
          <w:rFonts w:ascii="Arial" w:eastAsia="Times New Roman" w:hAnsi="Arial" w:cs="Arial"/>
          <w:color w:val="666666"/>
          <w:sz w:val="23"/>
          <w:szCs w:val="23"/>
          <w:lang w:eastAsia="fr-FR"/>
        </w:rPr>
        <w:t> former 8 grutiers en même temps sans le moindre risque. De fait, l’enjeu des années à venir sera de démocratiser les interfaces en faisant baisser leurs coûts, et de progresser dans les technologies pour les rendre moins encombrantes, plus portables.</w:t>
      </w:r>
    </w:p>
    <w:p w14:paraId="35F431F2" w14:textId="77777777" w:rsidR="00AB1C17" w:rsidRDefault="00AB1C17"/>
    <w:sectPr w:rsidR="00AB1C17" w:rsidSect="004F732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C1C18"/>
    <w:multiLevelType w:val="multilevel"/>
    <w:tmpl w:val="0132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A5496"/>
    <w:multiLevelType w:val="multilevel"/>
    <w:tmpl w:val="A478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46B08"/>
    <w:multiLevelType w:val="multilevel"/>
    <w:tmpl w:val="B09E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220E3"/>
    <w:multiLevelType w:val="multilevel"/>
    <w:tmpl w:val="952C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D45"/>
    <w:rsid w:val="00113DA0"/>
    <w:rsid w:val="004F7327"/>
    <w:rsid w:val="008F6C47"/>
    <w:rsid w:val="00916A55"/>
    <w:rsid w:val="00952493"/>
    <w:rsid w:val="00AB1C17"/>
    <w:rsid w:val="00BA5D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115FA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link w:val="Titre2Car"/>
    <w:uiPriority w:val="9"/>
    <w:qFormat/>
    <w:rsid w:val="00AB1C17"/>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B1C1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AB1C17"/>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AB1C17"/>
    <w:rPr>
      <w:b/>
      <w:bCs/>
    </w:rPr>
  </w:style>
  <w:style w:type="character" w:customStyle="1" w:styleId="m608498979304362809object">
    <w:name w:val="m_608498979304362809object"/>
    <w:basedOn w:val="Policepardfaut"/>
    <w:rsid w:val="00AB1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345235">
      <w:bodyDiv w:val="1"/>
      <w:marLeft w:val="0"/>
      <w:marRight w:val="0"/>
      <w:marTop w:val="0"/>
      <w:marBottom w:val="0"/>
      <w:divBdr>
        <w:top w:val="none" w:sz="0" w:space="0" w:color="auto"/>
        <w:left w:val="none" w:sz="0" w:space="0" w:color="auto"/>
        <w:bottom w:val="none" w:sz="0" w:space="0" w:color="auto"/>
        <w:right w:val="none" w:sz="0" w:space="0" w:color="auto"/>
      </w:divBdr>
      <w:divsChild>
        <w:div w:id="593900056">
          <w:marLeft w:val="0"/>
          <w:marRight w:val="0"/>
          <w:marTop w:val="0"/>
          <w:marBottom w:val="0"/>
          <w:divBdr>
            <w:top w:val="none" w:sz="0" w:space="0" w:color="auto"/>
            <w:left w:val="none" w:sz="0" w:space="0" w:color="auto"/>
            <w:bottom w:val="none" w:sz="0" w:space="0" w:color="auto"/>
            <w:right w:val="none" w:sz="0" w:space="0" w:color="auto"/>
          </w:divBdr>
          <w:divsChild>
            <w:div w:id="322592292">
              <w:marLeft w:val="0"/>
              <w:marRight w:val="0"/>
              <w:marTop w:val="150"/>
              <w:marBottom w:val="390"/>
              <w:divBdr>
                <w:top w:val="none" w:sz="0" w:space="0" w:color="auto"/>
                <w:left w:val="single" w:sz="24" w:space="12" w:color="0086C7"/>
                <w:bottom w:val="none" w:sz="0" w:space="0" w:color="auto"/>
                <w:right w:val="none" w:sz="0" w:space="0" w:color="auto"/>
              </w:divBdr>
            </w:div>
          </w:divsChild>
        </w:div>
        <w:div w:id="2021422421">
          <w:marLeft w:val="0"/>
          <w:marRight w:val="0"/>
          <w:marTop w:val="0"/>
          <w:marBottom w:val="0"/>
          <w:divBdr>
            <w:top w:val="none" w:sz="0" w:space="0" w:color="auto"/>
            <w:left w:val="single" w:sz="24" w:space="12" w:color="FFFFFF"/>
            <w:bottom w:val="none" w:sz="0" w:space="0" w:color="auto"/>
            <w:right w:val="none" w:sz="0" w:space="0" w:color="auto"/>
          </w:divBdr>
          <w:divsChild>
            <w:div w:id="938029599">
              <w:marLeft w:val="360"/>
              <w:marRight w:val="0"/>
              <w:marTop w:val="96"/>
              <w:marBottom w:val="360"/>
              <w:divBdr>
                <w:top w:val="none" w:sz="0" w:space="0" w:color="auto"/>
                <w:left w:val="none" w:sz="0" w:space="0" w:color="auto"/>
                <w:bottom w:val="none" w:sz="0" w:space="0" w:color="auto"/>
                <w:right w:val="none" w:sz="0" w:space="0" w:color="auto"/>
              </w:divBdr>
              <w:divsChild>
                <w:div w:id="15244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863</Words>
  <Characters>4747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Lorenzelli</dc:creator>
  <cp:keywords/>
  <dc:description/>
  <cp:lastModifiedBy>Antony Lorenzelli</cp:lastModifiedBy>
  <cp:revision>2</cp:revision>
  <dcterms:created xsi:type="dcterms:W3CDTF">2018-09-18T12:25:00Z</dcterms:created>
  <dcterms:modified xsi:type="dcterms:W3CDTF">2018-09-28T20:02:00Z</dcterms:modified>
</cp:coreProperties>
</file>