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14F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964" w:firstLineChars="200"/>
        <w:jc w:val="center"/>
        <w:textAlignment w:val="auto"/>
        <w:rPr/>
      </w:pPr>
      <w:r>
        <w:t>ROSACE 系统需求架构文档</w:t>
      </w:r>
    </w:p>
    <w:p w14:paraId="5A0789C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23" w:firstLineChars="200"/>
        <w:textAlignment w:val="auto"/>
        <w:rPr/>
      </w:pPr>
      <w:r>
        <w:t>一、概述</w:t>
      </w:r>
    </w:p>
    <w:p w14:paraId="0A239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ROSACE（Research Open Source Avionics Computing Environment）是一种用于航空控制领域教学与研究的飞行控制系统仿真平台。该系统模拟民航飞机纵向控制环路，覆盖传感器建模、滤波、飞行控制器、执行机构建模及系统状态记录等功能模块，采用周期性调度机制实现高精度、高实时性控制。其架构以模块化、可验证和可调度为设计原则，能够支持基于AADL的形式化建模与后续调度分析。系统整体遵循典型的“感知—处理—控制—执行—反馈”控制闭环，并针对高度保持、空速调节与垂直速度控制进行层次化控制任务设计，确保系统在仿真过程中具备高精度动态响应能力。</w:t>
      </w:r>
    </w:p>
    <w:p w14:paraId="25C3DF2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23" w:firstLineChars="200"/>
        <w:jc w:val="left"/>
        <w:textAlignment w:val="auto"/>
        <w:rPr/>
      </w:pPr>
      <w:r>
        <w:t>二、硬件架构</w:t>
      </w:r>
    </w:p>
    <w:p w14:paraId="40468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ROSACE系统运行于高可靠性嵌入式处理平台，该平台提供稳定的处理能力与精确的时间触发支持。系统主要依赖一颗支持实时调度的嵌入式处理器，该处理器具备周期性任务管理能力，能够以固定时间步长驱动多个控制线程运行，从而满足飞控系统对确定性执行的严格要求。处理器通常为支持硬实时的架构，如ARM Cortex-R或PowerPC，具备浮点运算能力以支持复杂物理建模与控制算法执行。系统时钟用于精确定义各任务的调度周期，包括5ms、10ms和20ms三类周期等级，所有线程均以此为触发依据进行严格同步调度。系统采用仿真形式模拟外部环境输入与执行器输出，输入部分包括飞行高度、空速、纵向加速度等关键飞行参数，输出部分模拟升降舵与推力调整效果，用于驱动虚拟飞机模型运行。此外，系统支持标准输入输出接口用于飞行任务的注入与系统日志的回传，便于后期性能分析与实验对比。</w:t>
      </w:r>
    </w:p>
    <w:p w14:paraId="1E56FBB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23" w:firstLineChars="200"/>
        <w:jc w:val="left"/>
        <w:textAlignment w:val="auto"/>
        <w:rPr/>
      </w:pPr>
      <w:bookmarkStart w:id="0" w:name="_GoBack"/>
      <w:bookmarkEnd w:id="0"/>
      <w:r>
        <w:t>三、软件架构</w:t>
      </w:r>
    </w:p>
    <w:p w14:paraId="515E6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ROSACE系统的软件架构由一系列周期性线程构成，模块间通过端口传递数据，逻辑清晰、接口明确，各个组件的调度周期与执行内容经过精细划分，保证了系统的稳定运行与可验证性。Aircraft_Dynamics_T线程承担飞机动力学建模任务，作为系统的物理核心模块，根据升降舵指令与当前推力计算飞机的状态信息，包括空速、垂直速度、俯仰角速率、纵向加速度和飞行高度，是所有控制器与滤波器的输入来源，其调度周期为5ms，确保动态响应的实时性。Elevator_T线程控制升降舵的动作，其根据控制器计算得到的舵角指令调整舵面角度，维持飞机姿态稳定，调度周期同样为5ms，用以快速响应控制器变化。Engine_T线程用于控制发动机推力，读取控制器输出的油门控制量并转换为当前推力值，该模块保证飞机在不同飞行阶段具备足够升力与速度控制能力，调度周期为5ms。</w:t>
      </w:r>
    </w:p>
    <w:p w14:paraId="5EA61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为了提高系统鲁棒性，ROSACE引入多组滤波模块。Va_Filter_T线程对空速信号进行滤波，去除原始信号中的高频噪声，以提升空速控制器响应稳定性，调度周期设定为10ms。H_Filter_T线程对高度传感器输出进行平滑处理，保证高度控制过程不受随机扰动影响，亦为10ms周期。Az_Filter_T线程对纵向加速度信号进行滤波，以提高垂直速度控制的精度并抑制短时振荡，其设计周期为10ms。Vz_Filter_T线程处理垂直速度信号，通过滤波方式改善控制稳定性，亦为10ms周期运行。Q_Filter_T线程对俯仰角速率数据进行滤波处理，确保姿态信息平稳准确，用于支持控制器精确计算升降舵角度，调度周期同为10ms。</w:t>
      </w:r>
    </w:p>
    <w:p w14:paraId="08C71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在控制模块方面，Altitude_Hold_T线程实现高度保持功能，基于当前飞行高度与目标高度计算所需的垂直速度目标，是高度调节的中间环节，运行周期为20ms。Vz_control_T线程基于设定垂直速度与传感器反馈信息（如俯仰角速度与加速度）计算升降舵的控制指令，确保垂直速度符合目标变化趋势，调度周期设为20ms。Va_control_T线程则根据目标空速与当前空速、垂直速度和俯仰角速率计算所需推力控制量，从而调节飞机推进系统使其保持设定空速，亦为20ms调度。为实现系统状态记录与可追溯性，ROSACE_Log_T线程在每个20ms周期采集各模块输入输出与系统时间戳，并写入日志缓存区，是后期仿真回放与调试的重要支撑模块。</w:t>
      </w:r>
    </w:p>
    <w:p w14:paraId="70C88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/>
      </w:pPr>
      <w:r>
        <w:t>ROSACE系统各线程相互协作，通过周期性数据传输与信号处理构建完整的飞行控制回路。模块化的软件架构设计不仅提升了系统的可读性与可维护性，也为形式化验证、模型检查、代码生成与系统调度分析等任务提供良好基础。</w:t>
      </w:r>
    </w:p>
    <w:p w14:paraId="6C98D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936FB"/>
    <w:rsid w:val="52A9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2025-06-12T08:57:00Z</dcterms:created>
  <dc:creator>葛楚妍</dc:creator>
  <cp:lastModifiedBy>葛楚妍</cp:lastModifiedBy>
  <dcterms:modified xsi:type="dcterms:W3CDTF">2025-06-12T08:59:03Z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4E5D74CD580A4A7087C372758C73D4F6_11</vt:lpwstr>
  </property>
  <property fmtid="{D5CDD505-2E9C-101B-9397-08002B2CF9AE}" pid="4" name="KSOTemplateDocerSaveRecord">
    <vt:lpwstr>eyJoZGlkIjoiMzEwNTM5NzYwMDRjMzkwZTVkZjY2ODkwMGIxNGU0OTUiLCJ1c2VySWQiOiIyNzYxNTUyODMifQ==</vt:lpwstr>
  </property>
</Properties>
</file>