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621CA" w:rsidRPr="00C621CA" w:rsidRDefault="00C621CA" w:rsidP="003A7D97">
      <w:pPr>
        <w:jc w:val="center"/>
        <w:rPr>
          <w:rFonts w:ascii="ESCOPO" w:hAnsi="ESCOPO"/>
          <w:sz w:val="40"/>
          <w:szCs w:val="40"/>
        </w:rPr>
      </w:pPr>
    </w:p>
    <w:p w:rsidR="00B7007F" w:rsidRPr="003A7D97" w:rsidRDefault="00234CB3" w:rsidP="003A7D97">
      <w:pPr>
        <w:jc w:val="center"/>
        <w:rPr>
          <w:rFonts w:ascii="ESCOPO" w:hAnsi="ESCOPO"/>
          <w:sz w:val="50"/>
          <w:szCs w:val="50"/>
        </w:rPr>
      </w:pPr>
      <w:r>
        <w:rPr>
          <w:rFonts w:ascii="ESCOPO" w:hAnsi="ESCOPO"/>
          <w:sz w:val="72"/>
          <w:szCs w:val="72"/>
        </w:rPr>
        <w:t>Ukichiro</w:t>
      </w:r>
    </w:p>
    <w:p w:rsidR="00B7007F" w:rsidRPr="003A7D97" w:rsidRDefault="00B7007F">
      <w:pPr>
        <w:rPr>
          <w:rFonts w:ascii="ESCOPO" w:hAnsi="ESCOPO"/>
          <w:sz w:val="50"/>
          <w:szCs w:val="50"/>
        </w:rPr>
      </w:pPr>
    </w:p>
    <w:p w:rsidR="00D87F36" w:rsidRDefault="00D87F36" w:rsidP="00611F01">
      <w:pPr>
        <w:pStyle w:val="Paragraphedeliste"/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14074</wp:posOffset>
            </wp:positionV>
            <wp:extent cx="2085975" cy="2456597"/>
            <wp:effectExtent l="0" t="0" r="0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4"/>
                    <a:stretch/>
                  </pic:blipFill>
                  <pic:spPr bwMode="auto">
                    <a:xfrm>
                      <a:off x="0" y="0"/>
                      <a:ext cx="2085975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simple5"/>
        <w:tblpPr w:leftFromText="141" w:rightFromText="141" w:vertAnchor="page" w:horzAnchor="margin" w:tblpY="874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4743" w:rsidTr="007F4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7F4743" w:rsidRDefault="007F4743" w:rsidP="007F4743">
            <w:pPr>
              <w:pStyle w:val="Paragraphedeliste"/>
              <w:ind w:left="0"/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Description rapide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Pr="00C34120" w:rsidRDefault="007F4743" w:rsidP="007F4743">
            <w:pPr>
              <w:pStyle w:val="Paragraphedeliste"/>
              <w:ind w:left="0"/>
              <w:rPr>
                <w:rFonts w:cstheme="majorHAnsi"/>
                <w:i w:val="0"/>
                <w:iCs w:val="0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Prénom</w:t>
            </w:r>
          </w:p>
        </w:tc>
        <w:tc>
          <w:tcPr>
            <w:tcW w:w="4531" w:type="dxa"/>
          </w:tcPr>
          <w:p w:rsidR="007F4743" w:rsidRDefault="00234CB3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Ukichiro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Nom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Référence</w:t>
            </w:r>
          </w:p>
        </w:tc>
        <w:tc>
          <w:tcPr>
            <w:tcW w:w="4531" w:type="dxa"/>
          </w:tcPr>
          <w:p w:rsidR="007F4743" w:rsidRDefault="00234CB3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Nakaya</w:t>
            </w:r>
            <w:bookmarkStart w:id="0" w:name="_GoBack"/>
            <w:bookmarkEnd w:id="0"/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Age</w:t>
            </w:r>
          </w:p>
        </w:tc>
        <w:tc>
          <w:tcPr>
            <w:tcW w:w="4531" w:type="dxa"/>
          </w:tcPr>
          <w:p w:rsidR="007F4743" w:rsidRDefault="007D5B2A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32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Taille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</w:t>
            </w:r>
            <w:r w:rsidR="007D5B2A">
              <w:rPr>
                <w:rFonts w:asciiTheme="majorHAnsi" w:hAnsiTheme="majorHAnsi" w:cstheme="majorHAnsi"/>
                <w:sz w:val="36"/>
                <w:szCs w:val="36"/>
              </w:rPr>
              <w:t>65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Crime annoncé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Morts dus à un accident chimique de sa faute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Raison réelle</w:t>
            </w:r>
          </w:p>
        </w:tc>
        <w:tc>
          <w:tcPr>
            <w:tcW w:w="4531" w:type="dxa"/>
          </w:tcPr>
          <w:p w:rsidR="007F4743" w:rsidRDefault="00F15EF5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cstheme="majorHAnsi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C1A45D" wp14:editId="02CB59A8">
                      <wp:simplePos x="0" y="0"/>
                      <wp:positionH relativeFrom="margin">
                        <wp:posOffset>-2497606</wp:posOffset>
                      </wp:positionH>
                      <wp:positionV relativeFrom="paragraph">
                        <wp:posOffset>13164</wp:posOffset>
                      </wp:positionV>
                      <wp:extent cx="4817404" cy="558140"/>
                      <wp:effectExtent l="0" t="0" r="254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7404" cy="5581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5EF5" w:rsidRPr="00A227CB" w:rsidRDefault="00F15EF5" w:rsidP="00F15EF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A227CB">
                                    <w:rPr>
                                      <w:i/>
                                    </w:rPr>
                                    <w:t>Anti-spoiler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C1A45D" id="Rectangle 2" o:spid="_x0000_s1026" style="position:absolute;margin-left:-196.65pt;margin-top:1.05pt;width:379.3pt;height:43.9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" fillcolor="black [3200]" stroked="f" strokeweight="1pt">
                      <v:textbox>
                        <w:txbxContent>
                          <w:p w:rsidR="00F15EF5" w:rsidRPr="00A227CB" w:rsidRDefault="00F15EF5" w:rsidP="00F15EF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227CB">
                              <w:rPr>
                                <w:i/>
                              </w:rPr>
                              <w:t>Anti-spoiler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7D5B2A">
              <w:rPr>
                <w:rFonts w:asciiTheme="majorHAnsi" w:hAnsiTheme="majorHAnsi" w:cstheme="majorHAnsi"/>
                <w:sz w:val="36"/>
                <w:szCs w:val="36"/>
              </w:rPr>
              <w:t>Préside une association homophobe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Métier</w:t>
            </w:r>
            <w:r w:rsidR="00F74862">
              <w:rPr>
                <w:rFonts w:cstheme="majorHAnsi"/>
                <w:sz w:val="36"/>
                <w:szCs w:val="36"/>
              </w:rPr>
              <w:t xml:space="preserve"> annoncé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Chimiste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Caractère</w:t>
            </w:r>
          </w:p>
        </w:tc>
        <w:tc>
          <w:tcPr>
            <w:tcW w:w="4531" w:type="dxa"/>
          </w:tcPr>
          <w:p w:rsidR="007F4743" w:rsidRDefault="00C23BC2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Légère, joyeuse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Arme</w:t>
            </w:r>
          </w:p>
        </w:tc>
        <w:tc>
          <w:tcPr>
            <w:tcW w:w="4531" w:type="dxa"/>
          </w:tcPr>
          <w:p w:rsidR="007F4743" w:rsidRDefault="007F4743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Laboratoire (poison)</w:t>
            </w:r>
          </w:p>
        </w:tc>
      </w:tr>
      <w:tr w:rsidR="007F4743" w:rsidTr="007F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Atout comme allié</w:t>
            </w:r>
          </w:p>
        </w:tc>
        <w:tc>
          <w:tcPr>
            <w:tcW w:w="4531" w:type="dxa"/>
          </w:tcPr>
          <w:p w:rsidR="007F4743" w:rsidRDefault="00C23BC2" w:rsidP="007F474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Influence Erwin</w:t>
            </w:r>
          </w:p>
        </w:tc>
      </w:tr>
      <w:tr w:rsidR="007F4743" w:rsidTr="007F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743" w:rsidRDefault="007F4743" w:rsidP="007F4743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Liens annoncés</w:t>
            </w:r>
          </w:p>
        </w:tc>
        <w:tc>
          <w:tcPr>
            <w:tcW w:w="4531" w:type="dxa"/>
          </w:tcPr>
          <w:p w:rsidR="007F4743" w:rsidRDefault="00C23BC2" w:rsidP="007F474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Erwin</w:t>
            </w:r>
            <w:r w:rsidR="007F4743">
              <w:rPr>
                <w:rFonts w:asciiTheme="majorHAnsi" w:hAnsiTheme="majorHAnsi" w:cstheme="majorHAnsi"/>
                <w:sz w:val="36"/>
                <w:szCs w:val="36"/>
              </w:rPr>
              <w:t xml:space="preserve"> (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mari</w:t>
            </w:r>
            <w:r w:rsidR="007F4743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</w:tc>
      </w:tr>
    </w:tbl>
    <w:p w:rsidR="00611F01" w:rsidRPr="007D2D9A" w:rsidRDefault="00C621CA" w:rsidP="007F4743">
      <w:pPr>
        <w:pStyle w:val="Paragraphedeliste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Pr="00A21887" w:rsidRDefault="00611F01" w:rsidP="00A21887">
      <w:pPr>
        <w:rPr>
          <w:rFonts w:asciiTheme="majorHAnsi" w:hAnsiTheme="majorHAnsi" w:cstheme="majorHAnsi"/>
          <w:sz w:val="36"/>
          <w:szCs w:val="36"/>
        </w:rPr>
      </w:pPr>
    </w:p>
    <w:p w:rsidR="004804C0" w:rsidRDefault="004804C0" w:rsidP="004804C0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B7007F" w:rsidRPr="00611F01" w:rsidRDefault="001A24B0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611F01">
        <w:rPr>
          <w:rFonts w:asciiTheme="majorHAnsi" w:hAnsiTheme="majorHAnsi" w:cstheme="majorHAnsi"/>
          <w:sz w:val="36"/>
          <w:szCs w:val="36"/>
        </w:rPr>
        <w:t>Tel qu’</w:t>
      </w:r>
      <w:r w:rsidR="00F74862">
        <w:rPr>
          <w:rFonts w:asciiTheme="majorHAnsi" w:hAnsiTheme="majorHAnsi" w:cstheme="majorHAnsi"/>
          <w:sz w:val="36"/>
          <w:szCs w:val="36"/>
        </w:rPr>
        <w:t>elle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est vu</w:t>
      </w:r>
      <w:r w:rsidR="00F74862">
        <w:rPr>
          <w:rFonts w:asciiTheme="majorHAnsi" w:hAnsiTheme="majorHAnsi" w:cstheme="majorHAnsi"/>
          <w:sz w:val="36"/>
          <w:szCs w:val="36"/>
        </w:rPr>
        <w:t>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par le joueur</w:t>
      </w:r>
    </w:p>
    <w:p w:rsidR="00BA161D" w:rsidRDefault="00F74862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et son mari, c’est le jour et la nuit. Petite, jolie, joyeuse,</w:t>
      </w:r>
      <w:r w:rsidR="00705C86">
        <w:rPr>
          <w:rFonts w:asciiTheme="majorHAnsi" w:hAnsiTheme="majorHAnsi" w:cstheme="majorHAnsi"/>
          <w:sz w:val="28"/>
          <w:szCs w:val="28"/>
        </w:rPr>
        <w:t xml:space="preserve"> elle est plutôt séduisante.</w:t>
      </w:r>
      <w:r w:rsidR="00F15EF5">
        <w:rPr>
          <w:rFonts w:asciiTheme="majorHAnsi" w:hAnsiTheme="majorHAnsi" w:cstheme="majorHAnsi"/>
          <w:sz w:val="28"/>
          <w:szCs w:val="28"/>
        </w:rPr>
        <w:t xml:space="preserve"> Elle est </w:t>
      </w:r>
      <w:proofErr w:type="spellStart"/>
      <w:r w:rsidR="00F15EF5" w:rsidRPr="00F15EF5">
        <w:rPr>
          <w:rFonts w:asciiTheme="majorHAnsi" w:hAnsiTheme="majorHAnsi" w:cstheme="majorHAnsi"/>
          <w:i/>
          <w:sz w:val="28"/>
          <w:szCs w:val="28"/>
        </w:rPr>
        <w:t>latina</w:t>
      </w:r>
      <w:proofErr w:type="spellEnd"/>
      <w:r w:rsidR="00F15EF5">
        <w:rPr>
          <w:rFonts w:asciiTheme="majorHAnsi" w:hAnsiTheme="majorHAnsi" w:cstheme="majorHAnsi"/>
          <w:sz w:val="28"/>
          <w:szCs w:val="28"/>
        </w:rPr>
        <w:t>, avec une peau mate et des cheveux foncés.</w:t>
      </w:r>
    </w:p>
    <w:p w:rsidR="00672C8D" w:rsidRPr="00BA161D" w:rsidRDefault="00672C8D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C621CA">
        <w:rPr>
          <w:rFonts w:asciiTheme="majorHAnsi" w:hAnsiTheme="majorHAnsi" w:cstheme="majorHAnsi"/>
          <w:sz w:val="36"/>
          <w:szCs w:val="36"/>
        </w:rPr>
        <w:t>Background / Réalité</w:t>
      </w:r>
      <w:r w:rsidR="003C0E76">
        <w:rPr>
          <w:rFonts w:asciiTheme="majorHAnsi" w:hAnsiTheme="majorHAnsi" w:cstheme="majorHAnsi"/>
          <w:sz w:val="36"/>
          <w:szCs w:val="36"/>
        </w:rPr>
        <w:t xml:space="preserve"> (potentiellement découvert)</w:t>
      </w:r>
    </w:p>
    <w:p w:rsidR="00D45BC6" w:rsidRDefault="00535242" w:rsidP="00535242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Allemande née de p</w:t>
      </w:r>
      <w:r w:rsidR="004D5822">
        <w:rPr>
          <w:rFonts w:asciiTheme="majorHAnsi" w:hAnsiTheme="majorHAnsi" w:cstheme="majorHAnsi"/>
          <w:sz w:val="28"/>
          <w:szCs w:val="28"/>
        </w:rPr>
        <w:t>ère français et mère espagnole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705C86">
        <w:rPr>
          <w:rFonts w:asciiTheme="majorHAnsi" w:hAnsiTheme="majorHAnsi" w:cstheme="majorHAnsi"/>
          <w:sz w:val="28"/>
          <w:szCs w:val="28"/>
        </w:rPr>
        <w:t xml:space="preserve">Elle est la </w:t>
      </w:r>
      <w:r w:rsidR="00EC52CA">
        <w:rPr>
          <w:rFonts w:asciiTheme="majorHAnsi" w:hAnsiTheme="majorHAnsi" w:cstheme="majorHAnsi"/>
          <w:sz w:val="28"/>
          <w:szCs w:val="28"/>
        </w:rPr>
        <w:t xml:space="preserve">fondatrice et </w:t>
      </w:r>
      <w:r w:rsidR="00705C86">
        <w:rPr>
          <w:rFonts w:asciiTheme="majorHAnsi" w:hAnsiTheme="majorHAnsi" w:cstheme="majorHAnsi"/>
          <w:sz w:val="28"/>
          <w:szCs w:val="28"/>
        </w:rPr>
        <w:t xml:space="preserve">présidente d’une association homophobe, </w:t>
      </w:r>
      <w:bookmarkStart w:id="1" w:name="_Hlk15682465"/>
      <w:proofErr w:type="spellStart"/>
      <w:r w:rsidR="00275C13" w:rsidRPr="00275C13">
        <w:rPr>
          <w:rFonts w:asciiTheme="majorHAnsi" w:hAnsiTheme="majorHAnsi" w:cstheme="majorHAnsi"/>
          <w:sz w:val="28"/>
          <w:szCs w:val="28"/>
        </w:rPr>
        <w:t>Gesunder</w:t>
      </w:r>
      <w:proofErr w:type="spellEnd"/>
      <w:r w:rsidR="00275C13" w:rsidRPr="00275C1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75C13" w:rsidRPr="00275C13">
        <w:rPr>
          <w:rFonts w:asciiTheme="majorHAnsi" w:hAnsiTheme="majorHAnsi" w:cstheme="majorHAnsi"/>
          <w:sz w:val="28"/>
          <w:szCs w:val="28"/>
        </w:rPr>
        <w:t>Menschenverstand</w:t>
      </w:r>
      <w:bookmarkEnd w:id="1"/>
      <w:proofErr w:type="spellEnd"/>
      <w:r w:rsidR="00F15EF5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D45BC6" w:rsidRPr="00D45BC6" w:rsidRDefault="00D45BC6" w:rsidP="003828B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B7007F" w:rsidRPr="00C621CA">
        <w:rPr>
          <w:rFonts w:asciiTheme="majorHAnsi" w:hAnsiTheme="majorHAnsi" w:cstheme="majorHAnsi"/>
          <w:sz w:val="36"/>
          <w:szCs w:val="36"/>
        </w:rPr>
        <w:t>Description physique</w:t>
      </w:r>
    </w:p>
    <w:p w:rsidR="003A7D97" w:rsidRDefault="00F15EF5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a la peau mate, des cheveux bruns</w:t>
      </w:r>
      <w:r w:rsidR="00F65195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Elle a les yeux en amande. Elle est chimiste comme Erwin</w:t>
      </w:r>
    </w:p>
    <w:p w:rsidR="00C621CA" w:rsidRPr="00C621CA" w:rsidRDefault="00C621CA" w:rsidP="003A7D97">
      <w:pPr>
        <w:rPr>
          <w:rFonts w:asciiTheme="majorHAnsi" w:hAnsiTheme="majorHAnsi" w:cstheme="majorHAnsi"/>
          <w:sz w:val="28"/>
          <w:szCs w:val="28"/>
        </w:rPr>
      </w:pPr>
    </w:p>
    <w:p w:rsidR="00A21887" w:rsidRDefault="00A21887" w:rsidP="00A21887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DD3805" w:rsidRDefault="00C621CA" w:rsidP="000F60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Images </w:t>
      </w:r>
      <w:r w:rsidR="00841A70">
        <w:rPr>
          <w:rFonts w:asciiTheme="majorHAnsi" w:hAnsiTheme="majorHAnsi" w:cstheme="majorHAnsi"/>
          <w:sz w:val="36"/>
          <w:szCs w:val="36"/>
        </w:rPr>
        <w:t>pour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 inspiration</w:t>
      </w: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BE20E8" w:rsidRDefault="00BE20E8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3A7D97" w:rsidRPr="00C621CA" w:rsidRDefault="003A7D97" w:rsidP="00DD3805">
      <w:pPr>
        <w:rPr>
          <w:rFonts w:asciiTheme="majorHAnsi" w:hAnsiTheme="majorHAnsi" w:cstheme="majorHAnsi"/>
          <w:sz w:val="28"/>
          <w:szCs w:val="28"/>
        </w:rPr>
      </w:pPr>
    </w:p>
    <w:sectPr w:rsidR="003A7D97" w:rsidRPr="00C621CA" w:rsidSect="00FE4C65">
      <w:headerReference w:type="default" r:id="rId9"/>
      <w:footerReference w:type="default" r:id="rId10"/>
      <w:pgSz w:w="11906" w:h="16838"/>
      <w:pgMar w:top="1417" w:right="1417" w:bottom="1417" w:left="1417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23E" w:rsidRDefault="0025323E" w:rsidP="003A7D97">
      <w:pPr>
        <w:spacing w:after="0" w:line="240" w:lineRule="auto"/>
      </w:pPr>
      <w:r>
        <w:separator/>
      </w:r>
    </w:p>
  </w:endnote>
  <w:endnote w:type="continuationSeparator" w:id="0">
    <w:p w:rsidR="0025323E" w:rsidRDefault="0025323E" w:rsidP="003A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SCOPO">
    <w:altName w:val="Cambria"/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Stranger back in the Night">
    <w:panose1 w:val="00000000000000000000"/>
    <w:charset w:val="00"/>
    <w:family w:val="auto"/>
    <w:pitch w:val="variable"/>
    <w:sig w:usb0="8000002F" w:usb1="4000004A" w:usb2="00000000" w:usb3="00000000" w:csb0="00000001" w:csb1="00000000"/>
  </w:font>
  <w:font w:name="Northwood High">
    <w:panose1 w:val="02000000000000000000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257183"/>
      <w:docPartObj>
        <w:docPartGallery w:val="Page Numbers (Bottom of Page)"/>
        <w:docPartUnique/>
      </w:docPartObj>
    </w:sdtPr>
    <w:sdtEndPr/>
    <w:sdtContent>
      <w:p w:rsidR="003A7D97" w:rsidRDefault="003A7D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7D97" w:rsidRDefault="003A7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23E" w:rsidRDefault="0025323E" w:rsidP="003A7D97">
      <w:pPr>
        <w:spacing w:after="0" w:line="240" w:lineRule="auto"/>
      </w:pPr>
      <w:r>
        <w:separator/>
      </w:r>
    </w:p>
  </w:footnote>
  <w:footnote w:type="continuationSeparator" w:id="0">
    <w:p w:rsidR="0025323E" w:rsidRDefault="0025323E" w:rsidP="003A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D97" w:rsidRDefault="00FE4C65">
    <w:pPr>
      <w:pStyle w:val="En-tte"/>
    </w:pPr>
    <w:r w:rsidRPr="00C621CA">
      <w:rPr>
        <w:rFonts w:ascii="Stranger back in the Night" w:hAnsi="Stranger back in the Night"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8890</wp:posOffset>
          </wp:positionH>
          <wp:positionV relativeFrom="paragraph">
            <wp:posOffset>-3034335</wp:posOffset>
          </wp:positionV>
          <wp:extent cx="7551793" cy="3671247"/>
          <wp:effectExtent l="0" t="0" r="0" b="5715"/>
          <wp:wrapNone/>
          <wp:docPr id="1" name="Image 1" descr="Une image contenant dôme, bâtiment, parapluie&#10;&#10;Description générée avec un niveau de confiance très élev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ethysts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3" cy="3671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7D97" w:rsidRPr="00C621CA">
      <w:rPr>
        <w:rFonts w:ascii="Stranger back in the Night" w:hAnsi="Stranger back in the Night"/>
        <w:sz w:val="56"/>
        <w:szCs w:val="56"/>
      </w:rPr>
      <w:t>Amethysts Studio</w:t>
    </w:r>
    <w:r w:rsidR="003A7D97">
      <w:ptab w:relativeTo="margin" w:alignment="center" w:leader="none"/>
    </w:r>
    <w:r w:rsidR="003A7D97">
      <w:t>25/06/2019</w:t>
    </w:r>
    <w:r w:rsidR="003A7D97">
      <w:ptab w:relativeTo="margin" w:alignment="right" w:leader="none"/>
    </w:r>
    <w:r w:rsidR="003A7D97" w:rsidRPr="003A7D97">
      <w:rPr>
        <w:rFonts w:ascii="Northwood High" w:hAnsi="Northwood High"/>
        <w:sz w:val="48"/>
        <w:szCs w:val="48"/>
      </w:rPr>
      <w:t>Coalescence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B2110"/>
    <w:multiLevelType w:val="hybridMultilevel"/>
    <w:tmpl w:val="68E6B8E2"/>
    <w:lvl w:ilvl="0" w:tplc="A6FA4E1E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7F"/>
    <w:rsid w:val="000E7299"/>
    <w:rsid w:val="000F603F"/>
    <w:rsid w:val="0011740E"/>
    <w:rsid w:val="00181D8B"/>
    <w:rsid w:val="00181FA2"/>
    <w:rsid w:val="001A24B0"/>
    <w:rsid w:val="001B786F"/>
    <w:rsid w:val="001D2302"/>
    <w:rsid w:val="00234CB3"/>
    <w:rsid w:val="0025323E"/>
    <w:rsid w:val="0027228C"/>
    <w:rsid w:val="00275C13"/>
    <w:rsid w:val="00330236"/>
    <w:rsid w:val="003828BE"/>
    <w:rsid w:val="003A7D97"/>
    <w:rsid w:val="003C0E76"/>
    <w:rsid w:val="004303C7"/>
    <w:rsid w:val="004804C0"/>
    <w:rsid w:val="004D5822"/>
    <w:rsid w:val="004D7465"/>
    <w:rsid w:val="004E2253"/>
    <w:rsid w:val="004E5B10"/>
    <w:rsid w:val="0051101B"/>
    <w:rsid w:val="00535242"/>
    <w:rsid w:val="00553765"/>
    <w:rsid w:val="00593C58"/>
    <w:rsid w:val="005E4703"/>
    <w:rsid w:val="00611F01"/>
    <w:rsid w:val="00642434"/>
    <w:rsid w:val="00672C8D"/>
    <w:rsid w:val="00677D0C"/>
    <w:rsid w:val="00705C86"/>
    <w:rsid w:val="007325A9"/>
    <w:rsid w:val="00791FC1"/>
    <w:rsid w:val="007C57AD"/>
    <w:rsid w:val="007D2D9A"/>
    <w:rsid w:val="007D5B2A"/>
    <w:rsid w:val="007E3398"/>
    <w:rsid w:val="007F4743"/>
    <w:rsid w:val="00841A70"/>
    <w:rsid w:val="008611A4"/>
    <w:rsid w:val="008A5708"/>
    <w:rsid w:val="008E6E7C"/>
    <w:rsid w:val="009469B2"/>
    <w:rsid w:val="009C79AF"/>
    <w:rsid w:val="009D5CC4"/>
    <w:rsid w:val="00A10381"/>
    <w:rsid w:val="00A21887"/>
    <w:rsid w:val="00A43D2F"/>
    <w:rsid w:val="00A85FD3"/>
    <w:rsid w:val="00B7007F"/>
    <w:rsid w:val="00BA161D"/>
    <w:rsid w:val="00BB01C5"/>
    <w:rsid w:val="00BB26F5"/>
    <w:rsid w:val="00BE20E8"/>
    <w:rsid w:val="00C23BC2"/>
    <w:rsid w:val="00C34120"/>
    <w:rsid w:val="00C621CA"/>
    <w:rsid w:val="00CA5AF2"/>
    <w:rsid w:val="00CF2DF2"/>
    <w:rsid w:val="00D45BC6"/>
    <w:rsid w:val="00D82BD7"/>
    <w:rsid w:val="00D87F36"/>
    <w:rsid w:val="00DD3805"/>
    <w:rsid w:val="00E709F0"/>
    <w:rsid w:val="00EB6D7B"/>
    <w:rsid w:val="00EC52CA"/>
    <w:rsid w:val="00F15EF5"/>
    <w:rsid w:val="00F65195"/>
    <w:rsid w:val="00F74862"/>
    <w:rsid w:val="00FC4D03"/>
    <w:rsid w:val="00FE4C65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4E86D"/>
  <w15:chartTrackingRefBased/>
  <w15:docId w15:val="{842B9200-9810-4062-BA2A-7318E02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07F"/>
  </w:style>
  <w:style w:type="paragraph" w:styleId="Titre1">
    <w:name w:val="heading 1"/>
    <w:basedOn w:val="Normal"/>
    <w:next w:val="Normal"/>
    <w:link w:val="Titre1Car"/>
    <w:uiPriority w:val="9"/>
    <w:qFormat/>
    <w:rsid w:val="00B7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0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0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0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0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00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00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00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007F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7007F"/>
    <w:rPr>
      <w:b/>
      <w:bCs/>
    </w:rPr>
  </w:style>
  <w:style w:type="character" w:styleId="Accentuation">
    <w:name w:val="Emphasis"/>
    <w:basedOn w:val="Policepardfaut"/>
    <w:uiPriority w:val="20"/>
    <w:qFormat/>
    <w:rsid w:val="00B7007F"/>
    <w:rPr>
      <w:i/>
      <w:iCs/>
    </w:rPr>
  </w:style>
  <w:style w:type="paragraph" w:styleId="Sansinterligne">
    <w:name w:val="No Spacing"/>
    <w:uiPriority w:val="1"/>
    <w:qFormat/>
    <w:rsid w:val="00B7007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0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007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0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07F"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B7007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7007F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B7007F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7007F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7007F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07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D97"/>
  </w:style>
  <w:style w:type="paragraph" w:styleId="Pieddepage">
    <w:name w:val="footer"/>
    <w:basedOn w:val="Normal"/>
    <w:link w:val="Pieddepag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D97"/>
  </w:style>
  <w:style w:type="paragraph" w:styleId="Paragraphedeliste">
    <w:name w:val="List Paragraph"/>
    <w:basedOn w:val="Normal"/>
    <w:uiPriority w:val="34"/>
    <w:qFormat/>
    <w:rsid w:val="000F60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341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357BF-17E4-4844-A6A7-0911EB32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Quimerc'H (Student at CentraleSupelec)</dc:creator>
  <cp:keywords/>
  <dc:description/>
  <cp:lastModifiedBy>Ewen Quimerc'H (Student at CentraleSupelec)</cp:lastModifiedBy>
  <cp:revision>52</cp:revision>
  <dcterms:created xsi:type="dcterms:W3CDTF">2019-07-04T21:04:00Z</dcterms:created>
  <dcterms:modified xsi:type="dcterms:W3CDTF">2019-08-10T01:36:00Z</dcterms:modified>
</cp:coreProperties>
</file>