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73F" w:rsidRPr="00C24CCA" w:rsidRDefault="003806FF">
      <w:pPr>
        <w:pBdr>
          <w:top w:val="single" w:sz="4" w:space="1" w:color="000000"/>
          <w:left w:val="single" w:sz="4" w:space="31" w:color="000000"/>
          <w:bottom w:val="single" w:sz="4" w:space="1" w:color="000000"/>
          <w:right w:val="single" w:sz="4" w:space="31" w:color="000000"/>
        </w:pBdr>
        <w:tabs>
          <w:tab w:val="left" w:pos="9540"/>
        </w:tabs>
        <w:jc w:val="center"/>
        <w:rPr>
          <w:rFonts w:ascii="Times New Roman" w:hAnsi="Times New Roman" w:cs="Times New Roman"/>
        </w:rPr>
      </w:pPr>
      <w:r>
        <w:rPr>
          <w:rFonts w:ascii="Times New Roman" w:hAnsi="Times New Roman" w:cs="Times New Roman"/>
        </w:rPr>
        <w:t xml:space="preserve"> </w:t>
      </w:r>
      <w:r w:rsidR="006F0DB3">
        <w:rPr>
          <w:rFonts w:ascii="Times New Roman" w:hAnsi="Times New Roman" w:cs="Times New Roman"/>
          <w:noProof/>
          <w:lang w:val="en-IN" w:eastAsia="en-IN"/>
        </w:rPr>
        <w:drawing>
          <wp:inline distT="0" distB="0" distL="0" distR="0">
            <wp:extent cx="5290185" cy="1240790"/>
            <wp:effectExtent l="19050" t="0" r="5715" b="0"/>
            <wp:docPr id="2" name="Picture 1" descr="C:\Users\AMET\Downloads\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ET\Downloads\image (4).png"/>
                    <pic:cNvPicPr>
                      <a:picLocks noChangeAspect="1" noChangeArrowheads="1"/>
                    </pic:cNvPicPr>
                  </pic:nvPicPr>
                  <pic:blipFill>
                    <a:blip r:embed="rId8"/>
                    <a:srcRect/>
                    <a:stretch>
                      <a:fillRect/>
                    </a:stretch>
                  </pic:blipFill>
                  <pic:spPr bwMode="auto">
                    <a:xfrm>
                      <a:off x="0" y="0"/>
                      <a:ext cx="5290185" cy="1240790"/>
                    </a:xfrm>
                    <a:prstGeom prst="rect">
                      <a:avLst/>
                    </a:prstGeom>
                    <a:noFill/>
                    <a:ln w="9525">
                      <a:noFill/>
                      <a:miter lim="800000"/>
                      <a:headEnd/>
                      <a:tailEnd/>
                    </a:ln>
                  </pic:spPr>
                </pic:pic>
              </a:graphicData>
            </a:graphic>
          </wp:inline>
        </w:drawing>
      </w:r>
      <w:r w:rsidR="005C635A">
        <w:rPr>
          <w:rFonts w:ascii="Times New Roman" w:hAnsi="Times New Roman" w:cs="Times New Roman"/>
        </w:rPr>
        <w:t xml:space="preserve"> </w:t>
      </w:r>
    </w:p>
    <w:p w:rsidR="00D8573F" w:rsidRDefault="000578BD" w:rsidP="00312E62">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52096"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7" name="shapetype_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534FE" id="shapetype_32" o:spid="_x0000_s1026" style="position:absolute;margin-left:0;margin-top:0;width:50pt;height:50pt;z-index:25165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" path="m,nfl21600,21600e">
                <v:stroke joinstyle="miter"/>
                <v:path o:connecttype="custom" o:connectlocs="635000,317500;317500,635000;0,317500;317500,0" o:connectangles="0,90,180,270" textboxrect="0,0,21600,21600"/>
                <o:lock v:ext="edit" selection="t"/>
              </v:shap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53120" behindDoc="0" locked="0" layoutInCell="1" allowOverlap="1">
                <wp:simplePos x="0" y="0"/>
                <wp:positionH relativeFrom="column">
                  <wp:posOffset>-410845</wp:posOffset>
                </wp:positionH>
                <wp:positionV relativeFrom="paragraph">
                  <wp:posOffset>139065</wp:posOffset>
                </wp:positionV>
                <wp:extent cx="0" cy="1115695"/>
                <wp:effectExtent l="8255" t="8255" r="10795" b="9525"/>
                <wp:wrapNone/>
                <wp:docPr id="16"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115695"/>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9525"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FC42A" id="AutoShape 276" o:spid="_x0000_s1026" style="position:absolute;margin-left:-32.35pt;margin-top:10.95pt;width:0;height:87.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" path="m,nfl21600,21600e" filled="f">
                <v:path o:connecttype="custom" o:connectlocs="1,557848;1,1115695;0,557848;1,0" o:connectangles="0,90,180,270" textboxrect="0,0,0,21600"/>
              </v:shap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54144" behindDoc="0" locked="0" layoutInCell="1" allowOverlap="1">
                <wp:simplePos x="0" y="0"/>
                <wp:positionH relativeFrom="column">
                  <wp:posOffset>6844030</wp:posOffset>
                </wp:positionH>
                <wp:positionV relativeFrom="paragraph">
                  <wp:posOffset>137160</wp:posOffset>
                </wp:positionV>
                <wp:extent cx="0" cy="1115695"/>
                <wp:effectExtent l="5080" t="6350" r="13970" b="11430"/>
                <wp:wrapNone/>
                <wp:docPr id="15"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115695"/>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9525"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838F" id="AutoShape 277" o:spid="_x0000_s1026" style="position:absolute;margin-left:538.9pt;margin-top:10.8pt;width:0;height:87.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" path="m,nfl21600,21600e" filled="f">
                <v:path o:connecttype="custom" o:connectlocs="1,557848;1,1115695;0,557848;1,0" o:connectangles="0,90,180,270" textboxrect="0,0,0,21600"/>
              </v:shap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55168" behindDoc="0" locked="0" layoutInCell="1" allowOverlap="1">
                <wp:simplePos x="0" y="0"/>
                <wp:positionH relativeFrom="column">
                  <wp:posOffset>6355715</wp:posOffset>
                </wp:positionH>
                <wp:positionV relativeFrom="paragraph">
                  <wp:posOffset>136525</wp:posOffset>
                </wp:positionV>
                <wp:extent cx="0" cy="1115695"/>
                <wp:effectExtent l="12065" t="5715" r="6985" b="12065"/>
                <wp:wrapNone/>
                <wp:docPr id="14" name="shape_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1115695"/>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9525"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5CC44" id="shape_0" o:spid="_x0000_s1026" style="position:absolute;margin-left:500.45pt;margin-top:10.75pt;width:0;height:87.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" path="m,nfl21600,21600e" filled="f">
                <v:path o:connecttype="custom" o:connectlocs="1,557848;1,1115695;0,557848;1,0" o:connectangles="0,90,180,270" textboxrect="0,0,0,21600"/>
              </v:shape>
            </w:pict>
          </mc:Fallback>
        </mc:AlternateContent>
      </w:r>
    </w:p>
    <w:p w:rsidR="00EC0258" w:rsidRDefault="00EC0258">
      <w:pPr>
        <w:pBdr>
          <w:top w:val="single" w:sz="4" w:space="1" w:color="000000"/>
          <w:left w:val="single" w:sz="4" w:space="31" w:color="000000"/>
          <w:bottom w:val="single" w:sz="4" w:space="1" w:color="000000"/>
          <w:right w:val="single" w:sz="4" w:space="31" w:color="000000"/>
        </w:pBdr>
        <w:rPr>
          <w:rFonts w:ascii="Times New Roman" w:hAnsi="Times New Roman" w:cs="Times New Roman"/>
        </w:rPr>
      </w:pPr>
    </w:p>
    <w:p w:rsidR="00EC0258" w:rsidRDefault="00EC0258">
      <w:pPr>
        <w:pBdr>
          <w:top w:val="single" w:sz="4" w:space="1" w:color="000000"/>
          <w:left w:val="single" w:sz="4" w:space="31" w:color="000000"/>
          <w:bottom w:val="single" w:sz="4" w:space="1" w:color="000000"/>
          <w:right w:val="single" w:sz="4" w:space="31" w:color="000000"/>
        </w:pBdr>
        <w:rPr>
          <w:rFonts w:ascii="Times New Roman" w:hAnsi="Times New Roman" w:cs="Times New Roman"/>
        </w:rPr>
      </w:pPr>
    </w:p>
    <w:p w:rsidR="00EC0258" w:rsidRDefault="00EC0258" w:rsidP="008126AA">
      <w:pPr>
        <w:pBdr>
          <w:top w:val="single" w:sz="4" w:space="1" w:color="000000"/>
          <w:left w:val="single" w:sz="4" w:space="31" w:color="000000"/>
          <w:bottom w:val="single" w:sz="4" w:space="1" w:color="000000"/>
          <w:right w:val="single" w:sz="4" w:space="31" w:color="000000"/>
        </w:pBdr>
        <w:ind w:left="720" w:hanging="720"/>
        <w:rPr>
          <w:rFonts w:ascii="Times New Roman" w:hAnsi="Times New Roman" w:cs="Times New Roman"/>
        </w:rPr>
      </w:pPr>
    </w:p>
    <w:p w:rsidR="00723E17" w:rsidRDefault="00723E17" w:rsidP="008126AA">
      <w:pPr>
        <w:pBdr>
          <w:top w:val="single" w:sz="4" w:space="1" w:color="000000"/>
          <w:left w:val="single" w:sz="4" w:space="31" w:color="000000"/>
          <w:bottom w:val="single" w:sz="4" w:space="1" w:color="000000"/>
          <w:right w:val="single" w:sz="4" w:space="31" w:color="000000"/>
        </w:pBdr>
        <w:ind w:left="720" w:hanging="720"/>
        <w:rPr>
          <w:rFonts w:ascii="Times New Roman" w:hAnsi="Times New Roman" w:cs="Times New Roman"/>
        </w:rPr>
      </w:pPr>
    </w:p>
    <w:p w:rsidR="00EC0258" w:rsidRPr="00C24CCA" w:rsidRDefault="00EC0258">
      <w:pPr>
        <w:pBdr>
          <w:top w:val="single" w:sz="4" w:space="1" w:color="000000"/>
          <w:left w:val="single" w:sz="4" w:space="31" w:color="000000"/>
          <w:bottom w:val="single" w:sz="4" w:space="1" w:color="000000"/>
          <w:right w:val="single" w:sz="4" w:space="31" w:color="000000"/>
        </w:pBdr>
        <w:rPr>
          <w:rFonts w:ascii="Times New Roman" w:hAnsi="Times New Roman" w:cs="Times New Roman"/>
        </w:rPr>
      </w:pPr>
    </w:p>
    <w:p w:rsidR="00D8573F" w:rsidRPr="00C24CCA" w:rsidRDefault="00D8573F">
      <w:pPr>
        <w:pBdr>
          <w:top w:val="single" w:sz="4" w:space="1" w:color="000000"/>
          <w:left w:val="single" w:sz="4" w:space="31" w:color="000000"/>
          <w:bottom w:val="single" w:sz="4" w:space="1" w:color="000000"/>
          <w:right w:val="single" w:sz="4" w:space="31" w:color="000000"/>
        </w:pBdr>
        <w:rPr>
          <w:rFonts w:ascii="Times New Roman" w:hAnsi="Times New Roman" w:cs="Times New Roman"/>
        </w:rPr>
      </w:pPr>
    </w:p>
    <w:p w:rsidR="00D8573F" w:rsidRPr="00C24CCA" w:rsidRDefault="00D8573F">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i/>
        </w:rPr>
      </w:pPr>
    </w:p>
    <w:p w:rsidR="00D8573F" w:rsidRPr="00C8297D" w:rsidRDefault="00721161">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i/>
          <w:sz w:val="24"/>
        </w:rPr>
      </w:pPr>
      <w:r w:rsidRPr="00C8297D">
        <w:rPr>
          <w:rFonts w:ascii="Times New Roman" w:hAnsi="Times New Roman" w:cs="Times New Roman"/>
          <w:b/>
          <w:i/>
          <w:sz w:val="36"/>
        </w:rPr>
        <w:t>DEPARTMENT OF NAUTICAL SCIENCE</w:t>
      </w:r>
    </w:p>
    <w:p w:rsidR="00D8573F" w:rsidRPr="00C24CCA" w:rsidRDefault="00D8573F">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i/>
        </w:rPr>
      </w:pPr>
    </w:p>
    <w:p w:rsidR="00C8297D" w:rsidRDefault="00C8297D">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i/>
          <w:sz w:val="28"/>
        </w:rPr>
      </w:pPr>
    </w:p>
    <w:p w:rsidR="00D8573F" w:rsidRPr="00C8297D" w:rsidRDefault="00721161">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i/>
          <w:sz w:val="32"/>
        </w:rPr>
      </w:pPr>
      <w:r w:rsidRPr="00C8297D">
        <w:rPr>
          <w:rFonts w:ascii="Times New Roman" w:hAnsi="Times New Roman" w:cs="Times New Roman"/>
          <w:b/>
          <w:i/>
          <w:sz w:val="32"/>
        </w:rPr>
        <w:t>(20</w:t>
      </w:r>
      <w:r w:rsidR="005E0292" w:rsidRPr="00C8297D">
        <w:rPr>
          <w:rFonts w:ascii="Times New Roman" w:hAnsi="Times New Roman" w:cs="Times New Roman"/>
          <w:b/>
          <w:i/>
          <w:sz w:val="32"/>
        </w:rPr>
        <w:t>2</w:t>
      </w:r>
      <w:r w:rsidR="003A2AA4">
        <w:rPr>
          <w:rFonts w:ascii="Times New Roman" w:hAnsi="Times New Roman" w:cs="Times New Roman"/>
          <w:b/>
          <w:i/>
          <w:sz w:val="32"/>
        </w:rPr>
        <w:t>1</w:t>
      </w:r>
      <w:r w:rsidRPr="00C8297D">
        <w:rPr>
          <w:rFonts w:ascii="Times New Roman" w:hAnsi="Times New Roman" w:cs="Times New Roman"/>
          <w:b/>
          <w:i/>
          <w:sz w:val="32"/>
        </w:rPr>
        <w:t>-202</w:t>
      </w:r>
      <w:r w:rsidR="003A2AA4">
        <w:rPr>
          <w:rFonts w:ascii="Times New Roman" w:hAnsi="Times New Roman" w:cs="Times New Roman"/>
          <w:b/>
          <w:i/>
          <w:sz w:val="32"/>
        </w:rPr>
        <w:t>2</w:t>
      </w:r>
      <w:r w:rsidRPr="00C8297D">
        <w:rPr>
          <w:rFonts w:ascii="Times New Roman" w:hAnsi="Times New Roman" w:cs="Times New Roman"/>
          <w:b/>
          <w:i/>
          <w:sz w:val="32"/>
        </w:rPr>
        <w:t>)</w:t>
      </w:r>
    </w:p>
    <w:p w:rsidR="00D8573F" w:rsidRDefault="00D8573F">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EC0258" w:rsidRDefault="00EC0258">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EC0258" w:rsidRDefault="00EC0258">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C05D34" w:rsidRDefault="00C05D34">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C05D34" w:rsidRDefault="00C05D34">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C05D34" w:rsidRDefault="00C05D34">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EC0258" w:rsidRPr="00C24CCA" w:rsidRDefault="00EC0258">
      <w:pPr>
        <w:pBdr>
          <w:top w:val="single" w:sz="4" w:space="1" w:color="000000"/>
          <w:left w:val="single" w:sz="4" w:space="31" w:color="000000"/>
          <w:bottom w:val="single" w:sz="4" w:space="1" w:color="000000"/>
          <w:right w:val="single" w:sz="4" w:space="31" w:color="000000"/>
        </w:pBdr>
        <w:tabs>
          <w:tab w:val="left" w:pos="3255"/>
        </w:tabs>
        <w:rPr>
          <w:rFonts w:ascii="Times New Roman" w:hAnsi="Times New Roman" w:cs="Times New Roman"/>
          <w:b/>
          <w:i/>
        </w:rPr>
      </w:pPr>
    </w:p>
    <w:p w:rsidR="00D8573F" w:rsidRPr="00C24CCA" w:rsidRDefault="000578BD">
      <w:pPr>
        <w:pBdr>
          <w:top w:val="single" w:sz="4" w:space="1" w:color="000000"/>
          <w:left w:val="single" w:sz="4" w:space="31" w:color="000000"/>
          <w:bottom w:val="single" w:sz="4" w:space="1" w:color="000000"/>
          <w:right w:val="single" w:sz="4" w:space="31" w:color="000000"/>
        </w:pBdr>
        <w:tabs>
          <w:tab w:val="left" w:pos="3255"/>
        </w:tabs>
        <w:jc w:val="center"/>
        <w:rPr>
          <w:rFonts w:ascii="Times New Roman" w:hAnsi="Times New Roman" w:cs="Times New Roman"/>
          <w:b/>
        </w:rPr>
      </w:pPr>
      <w:r>
        <w:rPr>
          <w:rFonts w:ascii="Times New Roman" w:hAnsi="Times New Roman" w:cs="Times New Roman"/>
          <w:noProof/>
          <w:lang w:val="en-IN" w:eastAsia="en-IN"/>
        </w:rPr>
        <mc:AlternateContent>
          <mc:Choice Requires="wps">
            <w:drawing>
              <wp:anchor distT="0" distB="0" distL="114300" distR="114300" simplePos="0" relativeHeight="251656192" behindDoc="0" locked="0" layoutInCell="1" allowOverlap="1">
                <wp:simplePos x="0" y="0"/>
                <wp:positionH relativeFrom="column">
                  <wp:posOffset>1352550</wp:posOffset>
                </wp:positionH>
                <wp:positionV relativeFrom="paragraph">
                  <wp:posOffset>193040</wp:posOffset>
                </wp:positionV>
                <wp:extent cx="3581400" cy="1549400"/>
                <wp:effectExtent l="9525" t="9525" r="19050" b="12700"/>
                <wp:wrapNone/>
                <wp:docPr id="13"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0" cy="1549400"/>
                        </a:xfrm>
                        <a:prstGeom prst="rect">
                          <a:avLst/>
                        </a:prstGeom>
                        <a:gradFill rotWithShape="0">
                          <a:gsLst>
                            <a:gs pos="0">
                              <a:srgbClr val="95B3D7"/>
                            </a:gs>
                            <a:gs pos="50000">
                              <a:srgbClr val="4F81BD"/>
                            </a:gs>
                            <a:gs pos="100000">
                              <a:srgbClr val="95B3D7"/>
                            </a:gs>
                          </a:gsLst>
                          <a:lin ang="5400000" scaled="1"/>
                        </a:gradFill>
                        <a:ln w="12700">
                          <a:solidFill>
                            <a:srgbClr val="4F81BD"/>
                          </a:solidFill>
                          <a:miter lim="800000"/>
                          <a:headEnd/>
                          <a:tailEnd/>
                        </a:ln>
                        <a:effectLst>
                          <a:outerShdw dist="24247" dir="2700000" algn="ctr" rotWithShape="0">
                            <a:srgbClr val="243F60"/>
                          </a:outerShdw>
                        </a:effectLst>
                      </wps:spPr>
                      <wps:txbx>
                        <w:txbxContent>
                          <w:p w:rsidR="00DE7A1C" w:rsidRDefault="00DE7A1C">
                            <w:pPr>
                              <w:pStyle w:val="FrameContents"/>
                              <w:jc w:val="center"/>
                              <w:rPr>
                                <w:b/>
                                <w:sz w:val="44"/>
                              </w:rPr>
                            </w:pPr>
                          </w:p>
                          <w:p w:rsidR="00DE7A1C" w:rsidRDefault="00DE7A1C">
                            <w:pPr>
                              <w:pStyle w:val="FrameContents"/>
                              <w:jc w:val="center"/>
                              <w:rPr>
                                <w:b/>
                                <w:color w:val="FFFFFF" w:themeColor="background1"/>
                                <w:sz w:val="44"/>
                              </w:rPr>
                            </w:pPr>
                            <w:r>
                              <w:rPr>
                                <w:b/>
                                <w:color w:val="FFFFFF" w:themeColor="background1"/>
                                <w:sz w:val="44"/>
                              </w:rPr>
                              <w:t xml:space="preserve">OUTCOME BASED </w:t>
                            </w:r>
                          </w:p>
                          <w:p w:rsidR="00DE7A1C" w:rsidRDefault="00DE7A1C">
                            <w:pPr>
                              <w:pStyle w:val="FrameContents"/>
                              <w:jc w:val="center"/>
                            </w:pPr>
                            <w:r>
                              <w:rPr>
                                <w:b/>
                                <w:color w:val="FFFFFF" w:themeColor="background1"/>
                                <w:sz w:val="44"/>
                              </w:rPr>
                              <w:t>EDUCATION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 o:spid="_x0000_s1026" style="position:absolute;left:0;text-align:left;margin-left:106.5pt;margin-top:15.2pt;width:282pt;height:1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" fillcolor="#95b3d7" strokecolor="#4f81bd" strokeweight="1pt">
                <v:fill color2="#4f81bd" focus="50%" type="gradient"/>
                <v:shadow on="t" color="#243f60" offset="1.35pt,1.35pt"/>
                <v:textbox>
                  <w:txbxContent>
                    <w:p w:rsidR="00DE7A1C" w:rsidRDefault="00DE7A1C">
                      <w:pPr>
                        <w:pStyle w:val="FrameContents"/>
                        <w:jc w:val="center"/>
                        <w:rPr>
                          <w:b/>
                          <w:sz w:val="44"/>
                        </w:rPr>
                      </w:pPr>
                    </w:p>
                    <w:p w:rsidR="00DE7A1C" w:rsidRDefault="00DE7A1C">
                      <w:pPr>
                        <w:pStyle w:val="FrameContents"/>
                        <w:jc w:val="center"/>
                        <w:rPr>
                          <w:b/>
                          <w:color w:val="FFFFFF" w:themeColor="background1"/>
                          <w:sz w:val="44"/>
                        </w:rPr>
                      </w:pPr>
                      <w:r>
                        <w:rPr>
                          <w:b/>
                          <w:color w:val="FFFFFF" w:themeColor="background1"/>
                          <w:sz w:val="44"/>
                        </w:rPr>
                        <w:t xml:space="preserve">OUTCOME BASED </w:t>
                      </w:r>
                    </w:p>
                    <w:p w:rsidR="00DE7A1C" w:rsidRDefault="00DE7A1C">
                      <w:pPr>
                        <w:pStyle w:val="FrameContents"/>
                        <w:jc w:val="center"/>
                      </w:pPr>
                      <w:r>
                        <w:rPr>
                          <w:b/>
                          <w:color w:val="FFFFFF" w:themeColor="background1"/>
                          <w:sz w:val="44"/>
                        </w:rPr>
                        <w:t>EDUCATION SYSTEM</w:t>
                      </w:r>
                    </w:p>
                  </w:txbxContent>
                </v:textbox>
              </v:rect>
            </w:pict>
          </mc:Fallback>
        </mc:AlternateContent>
      </w: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Pr="00C24CCA"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Default="00D8573F">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0578BD">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r>
        <w:rPr>
          <w:rFonts w:ascii="Times New Roman" w:hAnsi="Times New Roman" w:cs="Times New Roman"/>
          <w:b/>
          <w:noProof/>
          <w:u w:val="single"/>
          <w:lang w:val="en-IN" w:eastAsia="en-IN"/>
        </w:rPr>
        <mc:AlternateContent>
          <mc:Choice Requires="wps">
            <w:drawing>
              <wp:anchor distT="0" distB="0" distL="114300" distR="114300" simplePos="0" relativeHeight="251665408" behindDoc="0" locked="0" layoutInCell="1" allowOverlap="1">
                <wp:simplePos x="0" y="0"/>
                <wp:positionH relativeFrom="column">
                  <wp:posOffset>323850</wp:posOffset>
                </wp:positionH>
                <wp:positionV relativeFrom="paragraph">
                  <wp:posOffset>46990</wp:posOffset>
                </wp:positionV>
                <wp:extent cx="5524500" cy="2162175"/>
                <wp:effectExtent l="9525" t="8255" r="9525" b="10795"/>
                <wp:wrapNone/>
                <wp:docPr id="12"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0" cy="2162175"/>
                        </a:xfrm>
                        <a:prstGeom prst="roundRect">
                          <a:avLst>
                            <a:gd name="adj" fmla="val 16667"/>
                          </a:avLst>
                        </a:prstGeom>
                        <a:solidFill>
                          <a:srgbClr val="FFFFFF"/>
                        </a:solidFill>
                        <a:ln w="9525">
                          <a:solidFill>
                            <a:srgbClr val="000000"/>
                          </a:solidFill>
                          <a:round/>
                          <a:headEnd/>
                          <a:tailEnd/>
                        </a:ln>
                      </wps:spPr>
                      <wps:txbx>
                        <w:txbxContent>
                          <w:p w:rsidR="00DE7A1C" w:rsidRPr="00525C15" w:rsidRDefault="00DE7A1C">
                            <w:pPr>
                              <w:rPr>
                                <w:sz w:val="40"/>
                                <w:szCs w:val="40"/>
                                <w:lang w:val="en-IN"/>
                              </w:rPr>
                            </w:pPr>
                            <w:r w:rsidRPr="00525C15">
                              <w:rPr>
                                <w:sz w:val="40"/>
                                <w:szCs w:val="40"/>
                                <w:lang w:val="en-IN"/>
                              </w:rPr>
                              <w:t>Syllabus Revised as per the latest IMO model course 7.03 officer incharge of a Navigational watch 2014.with reference to the basic principles to be observed in keeping a navigational watch as per STCW regulation VIII/2 and STCW code chapter VIII as amended</w:t>
                            </w:r>
                            <w:r>
                              <w:rPr>
                                <w:sz w:val="40"/>
                                <w:szCs w:val="40"/>
                                <w:lang w:val="en-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6" o:spid="_x0000_s1027" style="position:absolute;left:0;text-align:left;margin-left:25.5pt;margin-top:3.7pt;width:435pt;height:17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">
                <v:textbox>
                  <w:txbxContent>
                    <w:p w:rsidR="00DE7A1C" w:rsidRPr="00525C15" w:rsidRDefault="00DE7A1C">
                      <w:pPr>
                        <w:rPr>
                          <w:sz w:val="40"/>
                          <w:szCs w:val="40"/>
                          <w:lang w:val="en-IN"/>
                        </w:rPr>
                      </w:pPr>
                      <w:r w:rsidRPr="00525C15">
                        <w:rPr>
                          <w:sz w:val="40"/>
                          <w:szCs w:val="40"/>
                          <w:lang w:val="en-IN"/>
                        </w:rPr>
                        <w:t>Syllabus Revised as per the latest IMO model course 7.03 officer incharge of a Navigational watch 2014.with reference to the basic principles to be observed in keeping a navigational watch as per STCW regulation VIII/2 and STCW code chapter VIII as amended</w:t>
                      </w:r>
                      <w:r>
                        <w:rPr>
                          <w:sz w:val="40"/>
                          <w:szCs w:val="40"/>
                          <w:lang w:val="en-IN"/>
                        </w:rPr>
                        <w:t>.</w:t>
                      </w:r>
                    </w:p>
                  </w:txbxContent>
                </v:textbox>
              </v:roundrect>
            </w:pict>
          </mc:Fallback>
        </mc:AlternateContent>
      </w: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C05D34" w:rsidRPr="00C24CCA" w:rsidRDefault="00C05D34">
      <w:pPr>
        <w:pBdr>
          <w:top w:val="single" w:sz="4" w:space="1" w:color="000000"/>
          <w:left w:val="single" w:sz="4" w:space="31" w:color="000000"/>
          <w:bottom w:val="single" w:sz="4" w:space="1" w:color="000000"/>
          <w:right w:val="single" w:sz="4" w:space="31" w:color="000000"/>
        </w:pBdr>
        <w:jc w:val="center"/>
        <w:rPr>
          <w:rFonts w:ascii="Times New Roman" w:hAnsi="Times New Roman" w:cs="Times New Roman"/>
          <w:b/>
          <w:u w:val="single"/>
        </w:rPr>
      </w:pPr>
    </w:p>
    <w:p w:rsidR="00D8573F" w:rsidRDefault="00D8573F">
      <w:pPr>
        <w:rPr>
          <w:rFonts w:ascii="Times New Roman" w:hAnsi="Times New Roman" w:cs="Times New Roman"/>
          <w:b/>
          <w:u w:val="single"/>
        </w:rPr>
      </w:pPr>
    </w:p>
    <w:p w:rsidR="00EC0258" w:rsidRDefault="00EC0258">
      <w:pPr>
        <w:rPr>
          <w:rFonts w:ascii="Times New Roman" w:hAnsi="Times New Roman" w:cs="Times New Roman"/>
          <w:b/>
          <w:u w:val="single"/>
        </w:rPr>
      </w:pPr>
    </w:p>
    <w:p w:rsidR="00EC0258" w:rsidRPr="00C05D34" w:rsidRDefault="00EC0258">
      <w:pPr>
        <w:rPr>
          <w:rFonts w:ascii="Times New Roman" w:hAnsi="Times New Roman" w:cs="Times New Roman"/>
          <w:b/>
          <w:u w:val="single"/>
        </w:rPr>
      </w:pPr>
    </w:p>
    <w:p w:rsidR="00D8573F" w:rsidRDefault="00721161">
      <w:pPr>
        <w:jc w:val="center"/>
        <w:rPr>
          <w:rFonts w:ascii="Times New Roman" w:hAnsi="Times New Roman" w:cs="Times New Roman"/>
          <w:b/>
          <w:sz w:val="32"/>
          <w:szCs w:val="28"/>
          <w:u w:val="single"/>
        </w:rPr>
      </w:pPr>
      <w:r w:rsidRPr="00C05D34">
        <w:rPr>
          <w:rFonts w:ascii="Times New Roman" w:hAnsi="Times New Roman" w:cs="Times New Roman"/>
          <w:b/>
          <w:sz w:val="32"/>
          <w:szCs w:val="28"/>
          <w:u w:val="single"/>
        </w:rPr>
        <w:t>AMET</w:t>
      </w:r>
      <w:r w:rsidR="002A6856">
        <w:rPr>
          <w:rFonts w:ascii="Times New Roman" w:hAnsi="Times New Roman" w:cs="Times New Roman"/>
          <w:b/>
          <w:sz w:val="32"/>
          <w:szCs w:val="28"/>
          <w:u w:val="single"/>
        </w:rPr>
        <w:t xml:space="preserve"> DEEMED TO BE </w:t>
      </w:r>
      <w:r w:rsidRPr="00C05D34">
        <w:rPr>
          <w:rFonts w:ascii="Times New Roman" w:hAnsi="Times New Roman" w:cs="Times New Roman"/>
          <w:b/>
          <w:sz w:val="32"/>
          <w:szCs w:val="28"/>
          <w:u w:val="single"/>
        </w:rPr>
        <w:t xml:space="preserve"> UNIVERSITY</w:t>
      </w:r>
    </w:p>
    <w:p w:rsidR="00666E5B" w:rsidRPr="00C05D34" w:rsidRDefault="00666E5B">
      <w:pPr>
        <w:jc w:val="center"/>
        <w:rPr>
          <w:rFonts w:ascii="Times New Roman" w:hAnsi="Times New Roman" w:cs="Times New Roman"/>
          <w:b/>
          <w:sz w:val="32"/>
          <w:szCs w:val="28"/>
          <w:u w:val="single"/>
        </w:rPr>
      </w:pPr>
    </w:p>
    <w:p w:rsidR="00000785" w:rsidRPr="00C05D34" w:rsidRDefault="00000785">
      <w:pPr>
        <w:jc w:val="center"/>
        <w:rPr>
          <w:rFonts w:ascii="Times New Roman" w:hAnsi="Times New Roman" w:cs="Times New Roman"/>
          <w:b/>
          <w:sz w:val="32"/>
          <w:szCs w:val="28"/>
          <w:u w:val="single"/>
        </w:rPr>
      </w:pPr>
    </w:p>
    <w:p w:rsidR="000B2029" w:rsidRPr="00C05D34" w:rsidRDefault="000B2029" w:rsidP="00C05D34">
      <w:pPr>
        <w:jc w:val="center"/>
        <w:rPr>
          <w:rFonts w:ascii="Times New Roman" w:hAnsi="Times New Roman" w:cs="Times New Roman"/>
          <w:b/>
          <w:sz w:val="28"/>
          <w:szCs w:val="24"/>
        </w:rPr>
      </w:pPr>
      <w:r w:rsidRPr="00C05D34">
        <w:rPr>
          <w:rFonts w:ascii="Times New Roman" w:hAnsi="Times New Roman" w:cs="Times New Roman"/>
          <w:b/>
          <w:sz w:val="28"/>
          <w:szCs w:val="24"/>
        </w:rPr>
        <w:t>VISION AND MISSION OF THE UNIVERSITY</w:t>
      </w:r>
    </w:p>
    <w:p w:rsidR="00C05D34" w:rsidRDefault="00C05D34" w:rsidP="00C05D34">
      <w:pPr>
        <w:jc w:val="center"/>
        <w:rPr>
          <w:rFonts w:ascii="Times New Roman" w:hAnsi="Times New Roman" w:cs="Times New Roman"/>
          <w:b/>
          <w:sz w:val="28"/>
          <w:szCs w:val="24"/>
        </w:rPr>
      </w:pPr>
    </w:p>
    <w:p w:rsidR="00666E5B" w:rsidRDefault="00666E5B" w:rsidP="00C05D34">
      <w:pPr>
        <w:jc w:val="center"/>
        <w:rPr>
          <w:rFonts w:ascii="Times New Roman" w:hAnsi="Times New Roman" w:cs="Times New Roman"/>
          <w:b/>
          <w:sz w:val="28"/>
          <w:szCs w:val="24"/>
        </w:rPr>
      </w:pPr>
    </w:p>
    <w:p w:rsidR="00666E5B" w:rsidRPr="00C05D34" w:rsidRDefault="00666E5B" w:rsidP="00C05D34">
      <w:pPr>
        <w:jc w:val="center"/>
        <w:rPr>
          <w:rFonts w:ascii="Times New Roman" w:hAnsi="Times New Roman" w:cs="Times New Roman"/>
          <w:b/>
          <w:sz w:val="28"/>
          <w:szCs w:val="24"/>
        </w:rPr>
      </w:pPr>
    </w:p>
    <w:p w:rsidR="0021034E" w:rsidRPr="00BA11E7" w:rsidRDefault="0021034E" w:rsidP="0021034E">
      <w:pPr>
        <w:rPr>
          <w:rFonts w:ascii="Times New Roman" w:hAnsi="Times New Roman" w:cs="Times New Roman"/>
          <w:b/>
          <w:sz w:val="36"/>
          <w:szCs w:val="36"/>
          <w:u w:val="single"/>
        </w:rPr>
      </w:pPr>
      <w:r w:rsidRPr="00BA11E7">
        <w:rPr>
          <w:rFonts w:ascii="Times New Roman" w:hAnsi="Times New Roman" w:cs="Times New Roman"/>
          <w:b/>
          <w:sz w:val="36"/>
          <w:szCs w:val="36"/>
          <w:u w:val="single"/>
        </w:rPr>
        <w:t>Vision</w:t>
      </w:r>
    </w:p>
    <w:p w:rsidR="0021034E" w:rsidRPr="00164AAF" w:rsidRDefault="0021034E" w:rsidP="0021034E">
      <w:pPr>
        <w:rPr>
          <w:rFonts w:ascii="Times New Roman" w:hAnsi="Times New Roman" w:cs="Times New Roman"/>
        </w:rPr>
      </w:pPr>
    </w:p>
    <w:p w:rsidR="00366EBA" w:rsidRPr="00366EBA" w:rsidRDefault="00366EBA" w:rsidP="00366EBA">
      <w:pPr>
        <w:widowControl/>
        <w:tabs>
          <w:tab w:val="left" w:pos="720"/>
        </w:tabs>
        <w:spacing w:line="360" w:lineRule="auto"/>
        <w:rPr>
          <w:rFonts w:ascii="Times New Roman" w:eastAsia="Calibri" w:hAnsi="Times New Roman" w:cs="Times New Roman"/>
          <w:bCs/>
          <w:sz w:val="28"/>
          <w:szCs w:val="28"/>
        </w:rPr>
      </w:pPr>
      <w:r w:rsidRPr="00366EBA">
        <w:rPr>
          <w:rFonts w:ascii="Times New Roman" w:eastAsia="Calibri" w:hAnsi="Times New Roman" w:cs="Times New Roman"/>
          <w:bCs/>
          <w:sz w:val="28"/>
          <w:szCs w:val="28"/>
        </w:rPr>
        <w:t>To sustain identity as a World Class Leader in Maritime Education and empower learners with wholesome knowledge through progressive innovation in training, research and development which will render students a unique learning experience and a transformation impact on the Global Society.</w:t>
      </w:r>
    </w:p>
    <w:p w:rsidR="000B2029" w:rsidRPr="00C05D34" w:rsidRDefault="000B2029" w:rsidP="0021034E">
      <w:pPr>
        <w:spacing w:line="360" w:lineRule="auto"/>
        <w:ind w:right="374"/>
        <w:jc w:val="both"/>
        <w:rPr>
          <w:rFonts w:ascii="Times New Roman" w:hAnsi="Times New Roman" w:cs="Times New Roman"/>
          <w:sz w:val="28"/>
          <w:lang w:val="en-IN"/>
        </w:rPr>
      </w:pPr>
    </w:p>
    <w:p w:rsidR="000B2029" w:rsidRPr="00BA11E7" w:rsidRDefault="00BA11E7" w:rsidP="000B2029">
      <w:pPr>
        <w:rPr>
          <w:rFonts w:ascii="Times New Roman" w:hAnsi="Times New Roman" w:cs="Times New Roman"/>
          <w:b/>
          <w:sz w:val="36"/>
          <w:szCs w:val="36"/>
          <w:u w:val="single"/>
        </w:rPr>
      </w:pPr>
      <w:r w:rsidRPr="00BA11E7">
        <w:rPr>
          <w:rFonts w:ascii="Times New Roman" w:hAnsi="Times New Roman" w:cs="Times New Roman"/>
          <w:b/>
          <w:sz w:val="36"/>
          <w:szCs w:val="36"/>
          <w:u w:val="single"/>
        </w:rPr>
        <w:t>Mission</w:t>
      </w:r>
    </w:p>
    <w:p w:rsidR="00666E5B" w:rsidRPr="00C05D34" w:rsidRDefault="00666E5B" w:rsidP="000B2029">
      <w:pPr>
        <w:rPr>
          <w:rFonts w:ascii="Times New Roman" w:hAnsi="Times New Roman" w:cs="Times New Roman"/>
          <w:b/>
          <w:sz w:val="28"/>
          <w:szCs w:val="24"/>
          <w:u w:val="single"/>
        </w:rPr>
      </w:pPr>
    </w:p>
    <w:p w:rsidR="000B2029" w:rsidRPr="00C05D34" w:rsidRDefault="000B2029" w:rsidP="000B2029">
      <w:pPr>
        <w:rPr>
          <w:rFonts w:ascii="Times New Roman" w:hAnsi="Times New Roman" w:cs="Times New Roman"/>
          <w:b/>
          <w:sz w:val="28"/>
          <w:szCs w:val="24"/>
        </w:rPr>
      </w:pPr>
      <w:r w:rsidRPr="00C05D34">
        <w:rPr>
          <w:rFonts w:ascii="Times New Roman" w:hAnsi="Times New Roman" w:cs="Times New Roman"/>
          <w:b/>
          <w:sz w:val="28"/>
          <w:szCs w:val="24"/>
        </w:rPr>
        <w:t>AMET Will Strive Continuously To:</w:t>
      </w:r>
    </w:p>
    <w:p w:rsidR="000B2029" w:rsidRPr="00C05D34" w:rsidRDefault="000B2029" w:rsidP="000B2029">
      <w:pPr>
        <w:rPr>
          <w:rFonts w:ascii="Times New Roman" w:hAnsi="Times New Roman" w:cs="Times New Roman"/>
          <w:sz w:val="24"/>
        </w:rPr>
      </w:pPr>
    </w:p>
    <w:p w:rsidR="000B2029" w:rsidRPr="00C05D34"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Impart value-based higher education and technical knowledge with uncompromising strides of an outstanding quality.</w:t>
      </w:r>
    </w:p>
    <w:p w:rsidR="000B2029" w:rsidRPr="00C05D34" w:rsidRDefault="000B2029" w:rsidP="000B2029">
      <w:pPr>
        <w:tabs>
          <w:tab w:val="num" w:pos="567"/>
          <w:tab w:val="left" w:pos="10206"/>
        </w:tabs>
        <w:ind w:left="425" w:right="374" w:hanging="425"/>
        <w:jc w:val="both"/>
        <w:rPr>
          <w:rFonts w:ascii="Times New Roman" w:hAnsi="Times New Roman" w:cs="Times New Roman"/>
          <w:sz w:val="28"/>
          <w:szCs w:val="24"/>
          <w:lang w:val="en-IN"/>
        </w:rPr>
      </w:pPr>
    </w:p>
    <w:p w:rsidR="000B2029" w:rsidRPr="00C05D34"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Be a Centre of Excellence in skill development in emerging technologies in accordance with industrial trends.</w:t>
      </w:r>
    </w:p>
    <w:p w:rsidR="000B2029" w:rsidRPr="00C05D34" w:rsidRDefault="000B2029" w:rsidP="000B2029">
      <w:pPr>
        <w:tabs>
          <w:tab w:val="num" w:pos="567"/>
          <w:tab w:val="left" w:pos="10206"/>
        </w:tabs>
        <w:ind w:left="425" w:right="374" w:hanging="425"/>
        <w:jc w:val="both"/>
        <w:rPr>
          <w:rFonts w:ascii="Times New Roman" w:hAnsi="Times New Roman" w:cs="Times New Roman"/>
          <w:sz w:val="28"/>
          <w:szCs w:val="24"/>
          <w:lang w:val="en-IN"/>
        </w:rPr>
      </w:pPr>
    </w:p>
    <w:p w:rsidR="000B2029" w:rsidRPr="00C05D34"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Create World class research capabilities on par with the finest in the world and broaden student’s horizons beyond classroom education.</w:t>
      </w:r>
    </w:p>
    <w:p w:rsidR="000B2029" w:rsidRPr="00C05D34" w:rsidRDefault="000B2029" w:rsidP="000B2029">
      <w:pPr>
        <w:tabs>
          <w:tab w:val="num" w:pos="567"/>
          <w:tab w:val="left" w:pos="10206"/>
        </w:tabs>
        <w:ind w:left="425" w:right="374" w:hanging="425"/>
        <w:jc w:val="both"/>
        <w:rPr>
          <w:rFonts w:ascii="Times New Roman" w:hAnsi="Times New Roman" w:cs="Times New Roman"/>
          <w:sz w:val="28"/>
          <w:szCs w:val="24"/>
          <w:lang w:val="en-IN"/>
        </w:rPr>
      </w:pPr>
    </w:p>
    <w:p w:rsidR="000B2029" w:rsidRPr="00C05D34"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Nurture talent and entrepreneurship and enable all round personality development in students.</w:t>
      </w:r>
    </w:p>
    <w:p w:rsidR="000B2029" w:rsidRPr="00C05D34" w:rsidRDefault="000B2029" w:rsidP="000B2029">
      <w:pPr>
        <w:tabs>
          <w:tab w:val="num" w:pos="567"/>
          <w:tab w:val="left" w:pos="10206"/>
        </w:tabs>
        <w:ind w:left="425" w:right="374" w:hanging="425"/>
        <w:jc w:val="both"/>
        <w:rPr>
          <w:rFonts w:ascii="Times New Roman" w:hAnsi="Times New Roman" w:cs="Times New Roman"/>
          <w:sz w:val="28"/>
          <w:szCs w:val="24"/>
          <w:lang w:val="en-IN"/>
        </w:rPr>
      </w:pPr>
    </w:p>
    <w:p w:rsidR="000B2029" w:rsidRPr="00C05D34"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Empower students from across socio economic strata.</w:t>
      </w:r>
    </w:p>
    <w:p w:rsidR="000B2029" w:rsidRPr="00C05D34" w:rsidRDefault="000B2029" w:rsidP="000B2029">
      <w:pPr>
        <w:tabs>
          <w:tab w:val="num" w:pos="567"/>
          <w:tab w:val="left" w:pos="10206"/>
        </w:tabs>
        <w:ind w:left="425" w:right="374" w:hanging="425"/>
        <w:jc w:val="both"/>
        <w:rPr>
          <w:rFonts w:ascii="Times New Roman" w:hAnsi="Times New Roman" w:cs="Times New Roman"/>
          <w:sz w:val="28"/>
          <w:szCs w:val="24"/>
          <w:lang w:val="en-IN"/>
        </w:rPr>
      </w:pPr>
    </w:p>
    <w:p w:rsidR="000B2029" w:rsidRDefault="000B2029" w:rsidP="00927BEF">
      <w:pPr>
        <w:numPr>
          <w:ilvl w:val="0"/>
          <w:numId w:val="244"/>
        </w:numPr>
        <w:tabs>
          <w:tab w:val="clear" w:pos="720"/>
          <w:tab w:val="num" w:pos="567"/>
          <w:tab w:val="left" w:pos="10206"/>
        </w:tabs>
        <w:ind w:left="425" w:right="374" w:hanging="425"/>
        <w:jc w:val="both"/>
        <w:rPr>
          <w:rFonts w:ascii="Times New Roman" w:hAnsi="Times New Roman" w:cs="Times New Roman"/>
          <w:sz w:val="28"/>
          <w:szCs w:val="24"/>
          <w:lang w:val="en-IN"/>
        </w:rPr>
      </w:pPr>
      <w:r w:rsidRPr="00C05D34">
        <w:rPr>
          <w:rFonts w:ascii="Times New Roman" w:hAnsi="Times New Roman" w:cs="Times New Roman"/>
          <w:sz w:val="28"/>
          <w:szCs w:val="24"/>
          <w:lang w:val="en-IN"/>
        </w:rPr>
        <w:t>Make a positive difference to society through technical education.</w:t>
      </w:r>
    </w:p>
    <w:p w:rsidR="00666E5B" w:rsidRDefault="00666E5B" w:rsidP="00666E5B">
      <w:pPr>
        <w:pStyle w:val="ListParagraph"/>
        <w:rPr>
          <w:rFonts w:ascii="Times New Roman" w:hAnsi="Times New Roman" w:cs="Times New Roman"/>
          <w:sz w:val="28"/>
          <w:szCs w:val="24"/>
          <w:lang w:val="en-IN"/>
        </w:rPr>
      </w:pPr>
    </w:p>
    <w:p w:rsidR="00666E5B" w:rsidRPr="00C05D34" w:rsidRDefault="00666E5B" w:rsidP="00666E5B">
      <w:pPr>
        <w:tabs>
          <w:tab w:val="left" w:pos="10206"/>
        </w:tabs>
        <w:ind w:right="374"/>
        <w:jc w:val="both"/>
        <w:rPr>
          <w:rFonts w:ascii="Times New Roman" w:hAnsi="Times New Roman" w:cs="Times New Roman"/>
          <w:sz w:val="28"/>
          <w:szCs w:val="24"/>
          <w:lang w:val="en-IN"/>
        </w:rPr>
      </w:pPr>
    </w:p>
    <w:p w:rsidR="000B2029" w:rsidRDefault="000B2029"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Default="00666E5B" w:rsidP="000B2029">
      <w:pPr>
        <w:pStyle w:val="ListParagraph"/>
        <w:rPr>
          <w:rFonts w:ascii="Times New Roman" w:hAnsi="Times New Roman" w:cs="Times New Roman"/>
          <w:sz w:val="24"/>
          <w:szCs w:val="24"/>
          <w:lang w:val="en-IN"/>
        </w:rPr>
      </w:pPr>
    </w:p>
    <w:p w:rsidR="00666E5B" w:rsidRPr="00C05D34" w:rsidRDefault="00666E5B" w:rsidP="000B2029">
      <w:pPr>
        <w:pStyle w:val="ListParagraph"/>
        <w:rPr>
          <w:rFonts w:ascii="Times New Roman" w:hAnsi="Times New Roman" w:cs="Times New Roman"/>
          <w:sz w:val="24"/>
          <w:szCs w:val="24"/>
          <w:lang w:val="en-IN"/>
        </w:rPr>
      </w:pPr>
    </w:p>
    <w:p w:rsidR="000B2029" w:rsidRPr="00C05D34" w:rsidRDefault="000B2029" w:rsidP="00C05D34">
      <w:pPr>
        <w:jc w:val="center"/>
        <w:rPr>
          <w:rFonts w:ascii="Times New Roman" w:hAnsi="Times New Roman" w:cs="Times New Roman"/>
          <w:b/>
          <w:sz w:val="28"/>
          <w:szCs w:val="24"/>
        </w:rPr>
      </w:pPr>
      <w:r w:rsidRPr="00C05D34">
        <w:rPr>
          <w:rFonts w:ascii="Times New Roman" w:hAnsi="Times New Roman" w:cs="Times New Roman"/>
          <w:b/>
          <w:sz w:val="28"/>
          <w:szCs w:val="24"/>
        </w:rPr>
        <w:t>VISION AND MISSION OF NAUTICAL SCIENCE DEPARTMENT</w:t>
      </w:r>
    </w:p>
    <w:p w:rsidR="00C05D34" w:rsidRPr="00C05D34" w:rsidRDefault="00C05D34" w:rsidP="00C05D34">
      <w:pPr>
        <w:jc w:val="center"/>
        <w:rPr>
          <w:rFonts w:ascii="Times New Roman" w:hAnsi="Times New Roman" w:cs="Times New Roman"/>
          <w:b/>
          <w:sz w:val="28"/>
          <w:szCs w:val="24"/>
        </w:rPr>
      </w:pPr>
    </w:p>
    <w:p w:rsidR="000B2029" w:rsidRPr="00BA11E7" w:rsidRDefault="00BA11E7" w:rsidP="000B2029">
      <w:pPr>
        <w:rPr>
          <w:rFonts w:ascii="Times New Roman" w:hAnsi="Times New Roman" w:cs="Times New Roman"/>
          <w:b/>
          <w:sz w:val="36"/>
          <w:szCs w:val="36"/>
          <w:u w:val="single"/>
        </w:rPr>
      </w:pPr>
      <w:r w:rsidRPr="00BA11E7">
        <w:rPr>
          <w:rFonts w:ascii="Times New Roman" w:hAnsi="Times New Roman" w:cs="Times New Roman"/>
          <w:b/>
          <w:sz w:val="36"/>
          <w:szCs w:val="36"/>
          <w:u w:val="single"/>
        </w:rPr>
        <w:t>Vision</w:t>
      </w:r>
    </w:p>
    <w:p w:rsidR="00C05D34" w:rsidRPr="00BA11E7" w:rsidRDefault="00C05D34" w:rsidP="000B2029">
      <w:pPr>
        <w:rPr>
          <w:rFonts w:ascii="Times New Roman" w:hAnsi="Times New Roman" w:cs="Times New Roman"/>
          <w:b/>
          <w:sz w:val="36"/>
          <w:szCs w:val="36"/>
          <w:u w:val="single"/>
        </w:rPr>
      </w:pPr>
    </w:p>
    <w:p w:rsidR="000B2029" w:rsidRPr="00C05D34" w:rsidRDefault="000B2029" w:rsidP="000B2029">
      <w:pPr>
        <w:spacing w:line="360" w:lineRule="auto"/>
        <w:ind w:right="374"/>
        <w:jc w:val="both"/>
        <w:rPr>
          <w:rFonts w:ascii="Times New Roman" w:hAnsi="Times New Roman" w:cs="Times New Roman"/>
          <w:sz w:val="28"/>
          <w:szCs w:val="24"/>
        </w:rPr>
      </w:pPr>
      <w:r w:rsidRPr="00C05D34">
        <w:rPr>
          <w:rFonts w:ascii="Times New Roman" w:hAnsi="Times New Roman" w:cs="Times New Roman"/>
          <w:sz w:val="28"/>
          <w:szCs w:val="24"/>
        </w:rPr>
        <w:t>To keep the curriculum updated with the latest internatio</w:t>
      </w:r>
      <w:r w:rsidR="00366EBA">
        <w:rPr>
          <w:rFonts w:ascii="Times New Roman" w:hAnsi="Times New Roman" w:cs="Times New Roman"/>
          <w:sz w:val="28"/>
          <w:szCs w:val="24"/>
        </w:rPr>
        <w:t>nal and national requirements as well as meet the requirements of</w:t>
      </w:r>
      <w:r w:rsidRPr="00C05D34">
        <w:rPr>
          <w:rFonts w:ascii="Times New Roman" w:hAnsi="Times New Roman" w:cs="Times New Roman"/>
          <w:sz w:val="28"/>
          <w:szCs w:val="24"/>
        </w:rPr>
        <w:t xml:space="preserve"> standards for training certification and watch keeping</w:t>
      </w:r>
      <w:r w:rsidR="00366EBA">
        <w:rPr>
          <w:rFonts w:ascii="Times New Roman" w:hAnsi="Times New Roman" w:cs="Times New Roman"/>
          <w:sz w:val="28"/>
          <w:szCs w:val="24"/>
        </w:rPr>
        <w:t xml:space="preserve"> (STCW)</w:t>
      </w:r>
      <w:r w:rsidRPr="00C05D34">
        <w:rPr>
          <w:rFonts w:ascii="Times New Roman" w:hAnsi="Times New Roman" w:cs="Times New Roman"/>
          <w:sz w:val="28"/>
          <w:szCs w:val="24"/>
        </w:rPr>
        <w:t xml:space="preserve"> convention as amended.</w:t>
      </w:r>
    </w:p>
    <w:p w:rsidR="000B2029" w:rsidRPr="00BA11E7" w:rsidRDefault="00BA11E7" w:rsidP="000B2029">
      <w:pPr>
        <w:rPr>
          <w:rFonts w:ascii="Times New Roman" w:hAnsi="Times New Roman" w:cs="Times New Roman"/>
          <w:b/>
          <w:sz w:val="36"/>
          <w:szCs w:val="36"/>
        </w:rPr>
      </w:pPr>
      <w:r w:rsidRPr="00BA11E7">
        <w:rPr>
          <w:rFonts w:ascii="Times New Roman" w:hAnsi="Times New Roman" w:cs="Times New Roman"/>
          <w:b/>
          <w:sz w:val="36"/>
          <w:szCs w:val="36"/>
          <w:u w:val="single"/>
        </w:rPr>
        <w:t>Mission</w:t>
      </w:r>
    </w:p>
    <w:p w:rsidR="00C05D34" w:rsidRPr="00C05D34" w:rsidRDefault="00C05D34" w:rsidP="000B2029">
      <w:pPr>
        <w:rPr>
          <w:rFonts w:ascii="Times New Roman" w:hAnsi="Times New Roman" w:cs="Times New Roman"/>
          <w:b/>
          <w:sz w:val="28"/>
          <w:szCs w:val="24"/>
        </w:rPr>
      </w:pP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be a source of best practices that will deliver uncompromising technical competency and professional excellence.</w:t>
      </w: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embrace emerging technologies in a seamless manner and integrate it progressively to our curriculum.</w:t>
      </w: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develop and sustain our research capabilities par excellence in order to create ideas that can propagate the required knowledge understanding and proficiency to meet the expectation of future shipping.</w:t>
      </w: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reach out and train beyond conventional domain that will instill confidence and nurture entrepreneurship.</w:t>
      </w: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empower the students to accept and adapt to the constant demands of progressively changing socio cultural economic and environmental aspects that will influence their growth and development.</w:t>
      </w:r>
    </w:p>
    <w:p w:rsidR="000B2029" w:rsidRPr="00C05D34" w:rsidRDefault="000B2029" w:rsidP="00927BEF">
      <w:pPr>
        <w:pStyle w:val="ListParagraph"/>
        <w:widowControl/>
        <w:numPr>
          <w:ilvl w:val="0"/>
          <w:numId w:val="243"/>
        </w:numPr>
        <w:spacing w:after="160" w:line="360" w:lineRule="auto"/>
        <w:ind w:left="426" w:right="374"/>
        <w:contextualSpacing/>
        <w:jc w:val="both"/>
        <w:rPr>
          <w:rFonts w:ascii="Times New Roman" w:hAnsi="Times New Roman" w:cs="Times New Roman"/>
          <w:sz w:val="28"/>
          <w:szCs w:val="28"/>
        </w:rPr>
      </w:pPr>
      <w:r w:rsidRPr="00C05D34">
        <w:rPr>
          <w:rFonts w:ascii="Times New Roman" w:hAnsi="Times New Roman" w:cs="Times New Roman"/>
          <w:sz w:val="28"/>
          <w:szCs w:val="28"/>
        </w:rPr>
        <w:t>To enable the students with the academic and ethical rigor that will make them to be a source of positive energy creativity and an icon of ethical practices.</w:t>
      </w:r>
    </w:p>
    <w:p w:rsidR="000B2029" w:rsidRPr="00C05D34" w:rsidRDefault="000B2029">
      <w:pPr>
        <w:jc w:val="center"/>
        <w:rPr>
          <w:rFonts w:ascii="Times New Roman" w:hAnsi="Times New Roman" w:cs="Times New Roman"/>
          <w:b/>
          <w:sz w:val="24"/>
          <w:u w:val="single"/>
        </w:rPr>
      </w:pPr>
    </w:p>
    <w:p w:rsidR="00D8573F" w:rsidRPr="00C05D34" w:rsidRDefault="00D8573F">
      <w:pPr>
        <w:rPr>
          <w:rFonts w:ascii="Times New Roman" w:hAnsi="Times New Roman" w:cs="Times New Roman"/>
          <w:sz w:val="24"/>
        </w:rPr>
      </w:pPr>
    </w:p>
    <w:p w:rsidR="00D8573F" w:rsidRPr="00C05D34" w:rsidRDefault="00D8573F">
      <w:pPr>
        <w:rPr>
          <w:rFonts w:ascii="Times New Roman" w:hAnsi="Times New Roman" w:cs="Times New Roman"/>
          <w:sz w:val="24"/>
        </w:rPr>
      </w:pPr>
    </w:p>
    <w:p w:rsidR="00D8573F" w:rsidRPr="00C05D34" w:rsidRDefault="00D8573F">
      <w:pPr>
        <w:rPr>
          <w:rFonts w:ascii="Times New Roman" w:hAnsi="Times New Roman" w:cs="Times New Roman"/>
          <w:sz w:val="24"/>
        </w:rPr>
      </w:pPr>
    </w:p>
    <w:p w:rsidR="00000785" w:rsidRPr="00C05D34" w:rsidRDefault="00000785">
      <w:pPr>
        <w:rPr>
          <w:rFonts w:ascii="Times New Roman" w:hAnsi="Times New Roman" w:cs="Times New Roman"/>
          <w:sz w:val="24"/>
        </w:rPr>
      </w:pPr>
    </w:p>
    <w:p w:rsidR="00000785" w:rsidRPr="00C05D34" w:rsidRDefault="00000785">
      <w:pPr>
        <w:rPr>
          <w:rFonts w:ascii="Times New Roman" w:hAnsi="Times New Roman" w:cs="Times New Roman"/>
          <w:sz w:val="24"/>
        </w:rPr>
      </w:pPr>
    </w:p>
    <w:p w:rsidR="00000785" w:rsidRPr="00C05D34" w:rsidRDefault="00000785">
      <w:pPr>
        <w:rPr>
          <w:rFonts w:ascii="Times New Roman" w:hAnsi="Times New Roman" w:cs="Times New Roman"/>
          <w:sz w:val="24"/>
        </w:rPr>
      </w:pPr>
    </w:p>
    <w:p w:rsidR="00000785" w:rsidRPr="00C05D34" w:rsidRDefault="00000785">
      <w:pPr>
        <w:rPr>
          <w:rFonts w:ascii="Times New Roman" w:hAnsi="Times New Roman" w:cs="Times New Roman"/>
          <w:sz w:val="24"/>
        </w:rPr>
      </w:pPr>
    </w:p>
    <w:p w:rsidR="00000785" w:rsidRPr="00C05D34" w:rsidRDefault="00000785">
      <w:pPr>
        <w:rPr>
          <w:rFonts w:ascii="Times New Roman" w:hAnsi="Times New Roman" w:cs="Times New Roman"/>
          <w:sz w:val="24"/>
        </w:rPr>
      </w:pPr>
    </w:p>
    <w:p w:rsidR="00000785" w:rsidRPr="00C05D34" w:rsidRDefault="00000785">
      <w:pPr>
        <w:rPr>
          <w:rFonts w:ascii="Times New Roman" w:hAnsi="Times New Roman" w:cs="Times New Roman"/>
          <w:sz w:val="24"/>
        </w:rPr>
      </w:pPr>
    </w:p>
    <w:p w:rsidR="00C05D34" w:rsidRPr="00C05D34" w:rsidRDefault="00C05D34">
      <w:pPr>
        <w:rPr>
          <w:rFonts w:ascii="Times New Roman" w:hAnsi="Times New Roman" w:cs="Times New Roman"/>
          <w:sz w:val="24"/>
        </w:rPr>
      </w:pPr>
    </w:p>
    <w:p w:rsidR="00C05D34" w:rsidRPr="00C05D34" w:rsidRDefault="00C05D34">
      <w:pPr>
        <w:rPr>
          <w:rFonts w:ascii="Times New Roman" w:hAnsi="Times New Roman" w:cs="Times New Roman"/>
          <w:sz w:val="24"/>
        </w:rPr>
      </w:pPr>
    </w:p>
    <w:p w:rsidR="00C05D34" w:rsidRPr="00C05D34" w:rsidRDefault="00C05D34">
      <w:pPr>
        <w:rPr>
          <w:rFonts w:ascii="Times New Roman" w:hAnsi="Times New Roman" w:cs="Times New Roman"/>
          <w:sz w:val="24"/>
        </w:rPr>
      </w:pPr>
    </w:p>
    <w:p w:rsidR="00C05D34" w:rsidRPr="00C05D34" w:rsidRDefault="00C05D34">
      <w:pPr>
        <w:rPr>
          <w:rFonts w:ascii="Times New Roman" w:hAnsi="Times New Roman" w:cs="Times New Roman"/>
          <w:sz w:val="24"/>
        </w:rPr>
      </w:pPr>
    </w:p>
    <w:p w:rsidR="00C05D34" w:rsidRPr="00C05D34" w:rsidRDefault="00C05D34">
      <w:pPr>
        <w:rPr>
          <w:rFonts w:ascii="Times New Roman" w:hAnsi="Times New Roman" w:cs="Times New Roman"/>
          <w:sz w:val="24"/>
        </w:rPr>
      </w:pPr>
    </w:p>
    <w:p w:rsidR="00C05D34" w:rsidRDefault="00C05D34">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C05D34" w:rsidRDefault="00C05D34">
      <w:pPr>
        <w:jc w:val="center"/>
        <w:rPr>
          <w:rFonts w:ascii="Times New Roman" w:hAnsi="Times New Roman" w:cs="Times New Roman"/>
          <w:b/>
          <w:u w:val="single"/>
        </w:rPr>
      </w:pPr>
    </w:p>
    <w:p w:rsidR="00C05D34" w:rsidRDefault="00C05D34">
      <w:pPr>
        <w:jc w:val="center"/>
        <w:rPr>
          <w:rFonts w:ascii="Times New Roman" w:hAnsi="Times New Roman" w:cs="Times New Roman"/>
          <w:b/>
          <w:u w:val="single"/>
        </w:rPr>
      </w:pPr>
    </w:p>
    <w:p w:rsidR="00000785" w:rsidRPr="00C24CCA" w:rsidRDefault="00000785">
      <w:pPr>
        <w:jc w:val="center"/>
        <w:rPr>
          <w:rFonts w:ascii="Times New Roman" w:hAnsi="Times New Roman" w:cs="Times New Roman"/>
          <w:b/>
          <w:u w:val="single"/>
        </w:rPr>
      </w:pPr>
    </w:p>
    <w:p w:rsidR="00D8573F" w:rsidRPr="00C24CCA" w:rsidRDefault="000578BD">
      <w:pPr>
        <w:jc w:val="center"/>
        <w:rPr>
          <w:rFonts w:ascii="Times New Roman" w:hAnsi="Times New Roman" w:cs="Times New Roman"/>
          <w:b/>
          <w:u w:val="single"/>
        </w:rPr>
      </w:pPr>
      <w:r>
        <w:rPr>
          <w:rFonts w:ascii="Times New Roman" w:hAnsi="Times New Roman" w:cs="Times New Roman"/>
          <w:noProof/>
          <w:lang w:val="en-IN" w:eastAsia="en-IN"/>
        </w:rPr>
        <mc:AlternateContent>
          <mc:Choice Requires="wps">
            <w:drawing>
              <wp:anchor distT="0" distB="0" distL="114300" distR="114300" simplePos="0" relativeHeight="251657216" behindDoc="0" locked="0" layoutInCell="1" allowOverlap="1">
                <wp:simplePos x="0" y="0"/>
                <wp:positionH relativeFrom="column">
                  <wp:posOffset>1352550</wp:posOffset>
                </wp:positionH>
                <wp:positionV relativeFrom="paragraph">
                  <wp:posOffset>71755</wp:posOffset>
                </wp:positionV>
                <wp:extent cx="3581400" cy="2428875"/>
                <wp:effectExtent l="9525" t="6985" r="19050" b="21590"/>
                <wp:wrapNone/>
                <wp:docPr id="11"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0" cy="2428875"/>
                        </a:xfrm>
                        <a:prstGeom prst="rect">
                          <a:avLst/>
                        </a:prstGeom>
                        <a:gradFill rotWithShape="0">
                          <a:gsLst>
                            <a:gs pos="0">
                              <a:srgbClr val="95B3D7"/>
                            </a:gs>
                            <a:gs pos="50000">
                              <a:srgbClr val="4F81BD"/>
                            </a:gs>
                            <a:gs pos="100000">
                              <a:srgbClr val="95B3D7"/>
                            </a:gs>
                          </a:gsLst>
                          <a:lin ang="5400000" scaled="1"/>
                        </a:gradFill>
                        <a:ln w="12700">
                          <a:solidFill>
                            <a:srgbClr val="4F81BD"/>
                          </a:solidFill>
                          <a:miter lim="800000"/>
                          <a:headEnd/>
                          <a:tailEnd/>
                        </a:ln>
                        <a:effectLst>
                          <a:outerShdw dist="24247" dir="2700000" algn="ctr" rotWithShape="0">
                            <a:srgbClr val="243F60"/>
                          </a:outerShdw>
                        </a:effectLst>
                      </wps:spPr>
                      <wps:txbx>
                        <w:txbxContent>
                          <w:p w:rsidR="00DE7A1C" w:rsidRDefault="00DE7A1C">
                            <w:pPr>
                              <w:pStyle w:val="FrameContents"/>
                              <w:spacing w:line="480" w:lineRule="auto"/>
                              <w:jc w:val="center"/>
                            </w:pPr>
                            <w:r>
                              <w:rPr>
                                <w:b/>
                                <w:color w:val="FFFFFF" w:themeColor="background1"/>
                                <w:sz w:val="44"/>
                              </w:rPr>
                              <w:t>PROGRAM EDUCATIONAL OBJECTIVES (PEOs) AND PROGRAM OUTCOMES (POs)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6" o:spid="_x0000_s1028" style="position:absolute;left:0;text-align:left;margin-left:106.5pt;margin-top:5.65pt;width:282pt;height:19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" fillcolor="#95b3d7" strokecolor="#4f81bd" strokeweight="1pt">
                <v:fill color2="#4f81bd" focus="50%" type="gradient"/>
                <v:shadow on="t" color="#243f60" offset="1.35pt,1.35pt"/>
                <v:textbox>
                  <w:txbxContent>
                    <w:p w:rsidR="00DE7A1C" w:rsidRDefault="00DE7A1C">
                      <w:pPr>
                        <w:pStyle w:val="FrameContents"/>
                        <w:spacing w:line="480" w:lineRule="auto"/>
                        <w:jc w:val="center"/>
                      </w:pPr>
                      <w:r>
                        <w:rPr>
                          <w:b/>
                          <w:color w:val="FFFFFF" w:themeColor="background1"/>
                          <w:sz w:val="44"/>
                        </w:rPr>
                        <w:t>PROGRAM EDUCATIONAL OBJECTIVES (PEOs) AND PROGRAM OUTCOMES (POs)</w:t>
                      </w:r>
                    </w:p>
                  </w:txbxContent>
                </v:textbox>
              </v:rect>
            </w:pict>
          </mc:Fallback>
        </mc:AlternateContent>
      </w: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rsidP="00BE46F6">
      <w:pPr>
        <w:rPr>
          <w:rFonts w:ascii="Times New Roman" w:hAnsi="Times New Roman" w:cs="Times New Roman"/>
          <w:b/>
          <w:u w:val="single"/>
        </w:rPr>
      </w:pPr>
    </w:p>
    <w:p w:rsidR="00D05C0C" w:rsidRPr="00C24CCA" w:rsidRDefault="00D05C0C" w:rsidP="00BE46F6">
      <w:pPr>
        <w:rPr>
          <w:rFonts w:ascii="Times New Roman" w:hAnsi="Times New Roman" w:cs="Times New Roman"/>
          <w:b/>
          <w:u w:val="single"/>
        </w:rPr>
      </w:pPr>
    </w:p>
    <w:p w:rsidR="00D05C0C" w:rsidRPr="00C24CCA" w:rsidRDefault="00D05C0C" w:rsidP="00BE46F6">
      <w:pPr>
        <w:rPr>
          <w:rFonts w:ascii="Times New Roman" w:hAnsi="Times New Roman" w:cs="Times New Roman"/>
          <w:b/>
          <w:u w:val="single"/>
        </w:rPr>
      </w:pPr>
    </w:p>
    <w:p w:rsidR="00D05C0C" w:rsidRPr="00C24CCA" w:rsidRDefault="00D05C0C" w:rsidP="00BE46F6">
      <w:pPr>
        <w:rPr>
          <w:rFonts w:ascii="Times New Roman" w:hAnsi="Times New Roman" w:cs="Times New Roman"/>
          <w:b/>
          <w:u w:val="single"/>
        </w:rPr>
      </w:pPr>
    </w:p>
    <w:p w:rsidR="00D05C0C" w:rsidRPr="00C24CCA" w:rsidRDefault="00D05C0C" w:rsidP="00BE46F6">
      <w:pP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Pr="00C24CCA" w:rsidRDefault="00D8573F">
      <w:pPr>
        <w:jc w:val="center"/>
        <w:rPr>
          <w:rFonts w:ascii="Times New Roman" w:hAnsi="Times New Roman" w:cs="Times New Roman"/>
          <w:b/>
          <w:u w:val="single"/>
        </w:rPr>
      </w:pPr>
    </w:p>
    <w:p w:rsidR="00D8573F" w:rsidRDefault="00D8573F">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pPr>
        <w:jc w:val="center"/>
        <w:rPr>
          <w:rFonts w:ascii="Times New Roman" w:hAnsi="Times New Roman" w:cs="Times New Roman"/>
          <w:b/>
          <w:u w:val="single"/>
        </w:rPr>
      </w:pPr>
    </w:p>
    <w:p w:rsidR="00666E5B" w:rsidRDefault="00666E5B" w:rsidP="00F43A7D">
      <w:pPr>
        <w:rPr>
          <w:rFonts w:ascii="Times New Roman" w:hAnsi="Times New Roman" w:cs="Times New Roman"/>
          <w:b/>
          <w:u w:val="single"/>
        </w:rPr>
      </w:pPr>
    </w:p>
    <w:p w:rsidR="00666E5B" w:rsidRDefault="00666E5B" w:rsidP="00F43A7D">
      <w:pPr>
        <w:rPr>
          <w:rFonts w:ascii="Times New Roman" w:hAnsi="Times New Roman" w:cs="Times New Roman"/>
          <w:b/>
          <w:u w:val="single"/>
        </w:rPr>
      </w:pPr>
    </w:p>
    <w:p w:rsidR="00666E5B" w:rsidRDefault="00666E5B" w:rsidP="00BA11E7">
      <w:pPr>
        <w:jc w:val="center"/>
        <w:rPr>
          <w:rFonts w:ascii="Times New Roman" w:hAnsi="Times New Roman" w:cs="Times New Roman"/>
          <w:b/>
          <w:u w:val="single"/>
        </w:rPr>
      </w:pPr>
    </w:p>
    <w:p w:rsidR="00666E5B" w:rsidRDefault="00666E5B" w:rsidP="00F43A7D">
      <w:pPr>
        <w:rPr>
          <w:rFonts w:ascii="Times New Roman" w:hAnsi="Times New Roman" w:cs="Times New Roman"/>
          <w:b/>
          <w:u w:val="single"/>
        </w:rPr>
      </w:pPr>
    </w:p>
    <w:p w:rsidR="00F43A7D" w:rsidRPr="00BA11E7" w:rsidRDefault="00F43A7D" w:rsidP="00F43A7D">
      <w:pPr>
        <w:rPr>
          <w:rFonts w:ascii="Times New Roman" w:hAnsi="Times New Roman" w:cs="Times New Roman"/>
          <w:b/>
          <w:sz w:val="24"/>
          <w:u w:val="single"/>
        </w:rPr>
      </w:pPr>
      <w:r w:rsidRPr="00BA11E7">
        <w:rPr>
          <w:rFonts w:ascii="Times New Roman" w:hAnsi="Times New Roman" w:cs="Times New Roman"/>
          <w:b/>
          <w:sz w:val="24"/>
          <w:u w:val="single"/>
        </w:rPr>
        <w:t>PROGRAM EDUCATIONAL OBJECTIVES( PEO’S)</w:t>
      </w:r>
    </w:p>
    <w:p w:rsidR="00F43A7D" w:rsidRPr="00BA11E7" w:rsidRDefault="00F43A7D" w:rsidP="00F43A7D">
      <w:pPr>
        <w:rPr>
          <w:rFonts w:ascii="Times New Roman" w:hAnsi="Times New Roman" w:cs="Times New Roman"/>
          <w:b/>
          <w:u w:val="single"/>
        </w:rPr>
      </w:pPr>
    </w:p>
    <w:p w:rsidR="00F43A7D" w:rsidRDefault="00F43A7D" w:rsidP="00F43A7D">
      <w:pPr>
        <w:spacing w:line="360" w:lineRule="auto"/>
        <w:rPr>
          <w:rFonts w:ascii="Times New Roman" w:hAnsi="Times New Roman" w:cs="Times New Roman"/>
        </w:rPr>
      </w:pPr>
      <w:r w:rsidRPr="00BA11E7">
        <w:rPr>
          <w:rFonts w:ascii="Times New Roman" w:hAnsi="Times New Roman" w:cs="Times New Roman"/>
        </w:rPr>
        <w:t>The Program Educational Objective of the Bachelor of Nautical Science is to facilitate the students to</w:t>
      </w:r>
      <w:r w:rsidRPr="00C05D34">
        <w:rPr>
          <w:rFonts w:ascii="Times New Roman" w:hAnsi="Times New Roman" w:cs="Times New Roman"/>
        </w:rPr>
        <w:t>:</w:t>
      </w:r>
    </w:p>
    <w:p w:rsidR="00C05D34" w:rsidRPr="00C05D34" w:rsidRDefault="00C05D34" w:rsidP="00F43A7D">
      <w:pPr>
        <w:spacing w:line="360" w:lineRule="auto"/>
        <w:rPr>
          <w:rFonts w:ascii="Times New Roman" w:hAnsi="Times New Roman" w:cs="Times New Roman"/>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242"/>
        <w:gridCol w:w="8000"/>
      </w:tblGrid>
      <w:tr w:rsidR="00BA11E7" w:rsidTr="00CC476A">
        <w:tc>
          <w:tcPr>
            <w:tcW w:w="1242" w:type="dxa"/>
          </w:tcPr>
          <w:p w:rsidR="00BA11E7" w:rsidRPr="00C05D34" w:rsidRDefault="00BA11E7" w:rsidP="00CC476A">
            <w:pPr>
              <w:spacing w:line="360" w:lineRule="auto"/>
              <w:rPr>
                <w:rFonts w:ascii="Times New Roman" w:hAnsi="Times New Roman" w:cs="Times New Roman"/>
                <w:b/>
              </w:rPr>
            </w:pPr>
            <w:r>
              <w:rPr>
                <w:rFonts w:ascii="Times New Roman" w:hAnsi="Times New Roman" w:cs="Times New Roman"/>
                <w:b/>
              </w:rPr>
              <w:t>PEO</w:t>
            </w:r>
          </w:p>
        </w:tc>
        <w:tc>
          <w:tcPr>
            <w:tcW w:w="8000" w:type="dxa"/>
          </w:tcPr>
          <w:p w:rsidR="00BA11E7" w:rsidRPr="00815517" w:rsidRDefault="00BA11E7" w:rsidP="00CC476A">
            <w:pPr>
              <w:spacing w:line="360" w:lineRule="auto"/>
              <w:jc w:val="center"/>
              <w:rPr>
                <w:rFonts w:ascii="Times New Roman" w:hAnsi="Times New Roman" w:cs="Times New Roman"/>
                <w:b/>
                <w:sz w:val="24"/>
                <w:szCs w:val="24"/>
              </w:rPr>
            </w:pPr>
            <w:r w:rsidRPr="00815517">
              <w:rPr>
                <w:rFonts w:ascii="Times New Roman" w:hAnsi="Times New Roman" w:cs="Times New Roman"/>
                <w:b/>
                <w:sz w:val="24"/>
                <w:szCs w:val="24"/>
              </w:rPr>
              <w:t>Description</w:t>
            </w:r>
          </w:p>
        </w:tc>
      </w:tr>
      <w:tr w:rsidR="00BA11E7" w:rsidTr="00CC476A">
        <w:tc>
          <w:tcPr>
            <w:tcW w:w="1242" w:type="dxa"/>
          </w:tcPr>
          <w:p w:rsidR="00BA11E7" w:rsidRDefault="00BA11E7" w:rsidP="00CC476A">
            <w:pPr>
              <w:spacing w:line="360" w:lineRule="auto"/>
              <w:rPr>
                <w:rFonts w:ascii="Times New Roman" w:hAnsi="Times New Roman" w:cs="Times New Roman"/>
                <w:b/>
              </w:rPr>
            </w:pPr>
            <w:r w:rsidRPr="00C05D34">
              <w:rPr>
                <w:rFonts w:ascii="Times New Roman" w:hAnsi="Times New Roman" w:cs="Times New Roman"/>
                <w:b/>
              </w:rPr>
              <w:t>PEO 1</w:t>
            </w:r>
          </w:p>
        </w:tc>
        <w:tc>
          <w:tcPr>
            <w:tcW w:w="8000" w:type="dxa"/>
          </w:tcPr>
          <w:p w:rsidR="00BA11E7" w:rsidRPr="00815517" w:rsidRDefault="00BA11E7" w:rsidP="00CC476A">
            <w:pPr>
              <w:spacing w:line="360" w:lineRule="auto"/>
              <w:rPr>
                <w:rFonts w:ascii="Times New Roman" w:hAnsi="Times New Roman" w:cs="Times New Roman"/>
                <w:b/>
              </w:rPr>
            </w:pPr>
            <w:r w:rsidRPr="00815517">
              <w:rPr>
                <w:rFonts w:ascii="Times New Roman" w:hAnsi="Times New Roman" w:cs="Times New Roman"/>
              </w:rPr>
              <w:t>Become successful navigating officer as a ‘Seafarer’ who is able to be competent, innovative and productive in addressing the needs of the Shipping Industry such as: Maritime Education and Research, Maritime Law, Port Agency and Harbor Pilot.</w:t>
            </w:r>
          </w:p>
        </w:tc>
      </w:tr>
      <w:tr w:rsidR="00BA11E7" w:rsidTr="00CC476A">
        <w:tc>
          <w:tcPr>
            <w:tcW w:w="1242" w:type="dxa"/>
          </w:tcPr>
          <w:p w:rsidR="00BA11E7" w:rsidRDefault="00BA11E7" w:rsidP="00CC476A">
            <w:pPr>
              <w:spacing w:line="360" w:lineRule="auto"/>
              <w:rPr>
                <w:rFonts w:ascii="Times New Roman" w:hAnsi="Times New Roman" w:cs="Times New Roman"/>
                <w:b/>
              </w:rPr>
            </w:pPr>
            <w:r w:rsidRPr="00C05D34">
              <w:rPr>
                <w:rFonts w:ascii="Times New Roman" w:hAnsi="Times New Roman" w:cs="Times New Roman"/>
                <w:b/>
              </w:rPr>
              <w:t>PEO 2</w:t>
            </w:r>
          </w:p>
        </w:tc>
        <w:tc>
          <w:tcPr>
            <w:tcW w:w="8000" w:type="dxa"/>
          </w:tcPr>
          <w:p w:rsidR="00BA11E7" w:rsidRPr="00815517" w:rsidRDefault="00BA11E7" w:rsidP="00CC476A">
            <w:pPr>
              <w:spacing w:line="360" w:lineRule="auto"/>
              <w:rPr>
                <w:rFonts w:ascii="Times New Roman" w:hAnsi="Times New Roman" w:cs="Times New Roman"/>
                <w:b/>
              </w:rPr>
            </w:pPr>
            <w:r w:rsidRPr="00815517">
              <w:rPr>
                <w:rFonts w:ascii="Times New Roman" w:hAnsi="Times New Roman" w:cs="Times New Roman"/>
              </w:rPr>
              <w:t>Grow professionally with the knowledge and proficiency skills throughout the career.</w:t>
            </w:r>
          </w:p>
        </w:tc>
      </w:tr>
      <w:tr w:rsidR="00BA11E7" w:rsidTr="00CC476A">
        <w:tc>
          <w:tcPr>
            <w:tcW w:w="1242" w:type="dxa"/>
          </w:tcPr>
          <w:p w:rsidR="00BA11E7" w:rsidRDefault="00BA11E7" w:rsidP="00CC476A">
            <w:pPr>
              <w:spacing w:line="360" w:lineRule="auto"/>
              <w:rPr>
                <w:rFonts w:ascii="Times New Roman" w:hAnsi="Times New Roman" w:cs="Times New Roman"/>
                <w:b/>
              </w:rPr>
            </w:pPr>
            <w:r w:rsidRPr="00C05D34">
              <w:rPr>
                <w:rFonts w:ascii="Times New Roman" w:hAnsi="Times New Roman" w:cs="Times New Roman"/>
                <w:b/>
              </w:rPr>
              <w:t>PEO 3</w:t>
            </w:r>
          </w:p>
        </w:tc>
        <w:tc>
          <w:tcPr>
            <w:tcW w:w="8000" w:type="dxa"/>
          </w:tcPr>
          <w:p w:rsidR="00BA11E7" w:rsidRPr="00815517" w:rsidRDefault="00BA11E7" w:rsidP="00CC476A">
            <w:pPr>
              <w:spacing w:line="360" w:lineRule="auto"/>
              <w:rPr>
                <w:rFonts w:ascii="Times New Roman" w:hAnsi="Times New Roman" w:cs="Times New Roman"/>
                <w:b/>
              </w:rPr>
            </w:pPr>
            <w:r w:rsidRPr="00815517">
              <w:rPr>
                <w:rFonts w:ascii="Times New Roman" w:hAnsi="Times New Roman" w:cs="Times New Roman"/>
              </w:rPr>
              <w:t>Acquire high standard of ethical conduct, safety culture, positive attitude, societal responsibilities</w:t>
            </w:r>
          </w:p>
        </w:tc>
      </w:tr>
    </w:tbl>
    <w:p w:rsidR="00F43A7D" w:rsidRDefault="00F43A7D" w:rsidP="00F43A7D">
      <w:pPr>
        <w:spacing w:line="360" w:lineRule="auto"/>
        <w:jc w:val="both"/>
        <w:rPr>
          <w:rFonts w:ascii="Times New Roman" w:hAnsi="Times New Roman" w:cs="Times New Roman"/>
        </w:rPr>
      </w:pPr>
    </w:p>
    <w:p w:rsidR="00C05D34" w:rsidRDefault="00C05D34" w:rsidP="00F43A7D">
      <w:pPr>
        <w:spacing w:line="360" w:lineRule="auto"/>
        <w:jc w:val="both"/>
        <w:rPr>
          <w:rFonts w:ascii="Times New Roman" w:hAnsi="Times New Roman" w:cs="Times New Roman"/>
        </w:rPr>
      </w:pPr>
    </w:p>
    <w:p w:rsidR="00C05D34" w:rsidRDefault="00C05D34" w:rsidP="00F43A7D">
      <w:pPr>
        <w:spacing w:line="360" w:lineRule="auto"/>
        <w:jc w:val="both"/>
        <w:rPr>
          <w:rFonts w:ascii="Times New Roman" w:hAnsi="Times New Roman" w:cs="Times New Roman"/>
        </w:rPr>
      </w:pPr>
    </w:p>
    <w:p w:rsidR="00C05D34" w:rsidRPr="00BA11E7" w:rsidRDefault="00C05D34" w:rsidP="00F43A7D">
      <w:pPr>
        <w:spacing w:line="360" w:lineRule="auto"/>
        <w:jc w:val="both"/>
        <w:rPr>
          <w:rFonts w:ascii="Times New Roman" w:hAnsi="Times New Roman" w:cs="Times New Roman"/>
          <w:sz w:val="28"/>
          <w:szCs w:val="28"/>
          <w:u w:val="single"/>
        </w:rPr>
      </w:pPr>
    </w:p>
    <w:p w:rsidR="00F43A7D" w:rsidRPr="00BA11E7" w:rsidRDefault="00F43A7D" w:rsidP="00F43A7D">
      <w:pPr>
        <w:pStyle w:val="BodyText21"/>
        <w:rPr>
          <w:rFonts w:ascii="Times New Roman" w:hAnsi="Times New Roman" w:cs="Times New Roman"/>
          <w:b/>
          <w:color w:val="000000"/>
          <w:sz w:val="24"/>
          <w:szCs w:val="24"/>
        </w:rPr>
      </w:pPr>
      <w:r w:rsidRPr="00BA11E7">
        <w:rPr>
          <w:rFonts w:ascii="Times New Roman" w:hAnsi="Times New Roman" w:cs="Times New Roman"/>
          <w:b/>
          <w:color w:val="000000"/>
          <w:sz w:val="24"/>
          <w:szCs w:val="24"/>
          <w:u w:val="single"/>
        </w:rPr>
        <w:t>PROGRAM OUTCOMES (POS)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8359"/>
      </w:tblGrid>
      <w:tr w:rsidR="00F43A7D" w:rsidRPr="00C05D34" w:rsidTr="00987B4A">
        <w:trPr>
          <w:trHeight w:val="378"/>
        </w:trPr>
        <w:tc>
          <w:tcPr>
            <w:tcW w:w="839" w:type="dxa"/>
          </w:tcPr>
          <w:p w:rsidR="00F43A7D" w:rsidRPr="00C05D34" w:rsidRDefault="00F43A7D" w:rsidP="00987B4A">
            <w:pPr>
              <w:ind w:left="-142"/>
              <w:jc w:val="center"/>
              <w:rPr>
                <w:rFonts w:ascii="Times New Roman" w:eastAsia="Calibri" w:hAnsi="Times New Roman" w:cs="Times New Roman"/>
                <w:b/>
              </w:rPr>
            </w:pPr>
            <w:r w:rsidRPr="00C05D34">
              <w:rPr>
                <w:rFonts w:ascii="Times New Roman" w:eastAsia="Calibri" w:hAnsi="Times New Roman" w:cs="Times New Roman"/>
                <w:b/>
              </w:rPr>
              <w:t>PO</w:t>
            </w:r>
          </w:p>
        </w:tc>
        <w:tc>
          <w:tcPr>
            <w:tcW w:w="835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rPr>
              <w:t>Description</w:t>
            </w:r>
          </w:p>
        </w:tc>
      </w:tr>
      <w:tr w:rsidR="00F43A7D" w:rsidRPr="00C05D34" w:rsidTr="00987B4A">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PO1</w:t>
            </w:r>
          </w:p>
        </w:tc>
        <w:tc>
          <w:tcPr>
            <w:tcW w:w="8359" w:type="dxa"/>
          </w:tcPr>
          <w:p w:rsidR="00F43A7D" w:rsidRPr="00C05D34" w:rsidRDefault="00F43A7D" w:rsidP="00485EF4">
            <w:pPr>
              <w:ind w:left="-18"/>
              <w:rPr>
                <w:rFonts w:ascii="Times New Roman" w:eastAsia="Calibri" w:hAnsi="Times New Roman" w:cs="Times New Roman"/>
                <w:bCs/>
                <w:lang w:val="en-IN"/>
              </w:rPr>
            </w:pPr>
            <w:r w:rsidRPr="00C05D34">
              <w:rPr>
                <w:rFonts w:ascii="Times New Roman" w:eastAsia="Calibri" w:hAnsi="Times New Roman" w:cs="Times New Roman"/>
                <w:bCs/>
                <w:lang w:val="en-IN"/>
              </w:rPr>
              <w:t xml:space="preserve"> Apply knowledge of Maritime courses and analyse a problem, identify, formulate and solve nautical problems using basic fundamental principles of mathematics and science.</w:t>
            </w:r>
          </w:p>
        </w:tc>
      </w:tr>
      <w:tr w:rsidR="00F43A7D" w:rsidRPr="00C05D34" w:rsidTr="00987B4A">
        <w:trPr>
          <w:trHeight w:val="688"/>
        </w:trPr>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PO2</w:t>
            </w:r>
          </w:p>
        </w:tc>
        <w:tc>
          <w:tcPr>
            <w:tcW w:w="8359" w:type="dxa"/>
          </w:tcPr>
          <w:p w:rsidR="00F43A7D" w:rsidRPr="00C05D34" w:rsidRDefault="00F43A7D" w:rsidP="00485EF4">
            <w:pPr>
              <w:ind w:left="-18"/>
              <w:rPr>
                <w:rFonts w:ascii="Times New Roman" w:eastAsia="Calibri" w:hAnsi="Times New Roman" w:cs="Times New Roman"/>
                <w:bCs/>
              </w:rPr>
            </w:pPr>
            <w:r w:rsidRPr="00C05D34">
              <w:rPr>
                <w:rFonts w:ascii="Times New Roman" w:eastAsia="Calibri" w:hAnsi="Times New Roman" w:cs="Times New Roman"/>
                <w:bCs/>
                <w:lang w:val="en-IN"/>
              </w:rPr>
              <w:t>Communicate effectively with shipping community for presentation, documentation of reports adopting the new design standards.</w:t>
            </w:r>
          </w:p>
        </w:tc>
      </w:tr>
      <w:tr w:rsidR="00F43A7D" w:rsidRPr="00C05D34" w:rsidTr="00987B4A">
        <w:trPr>
          <w:trHeight w:val="684"/>
        </w:trPr>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PO3</w:t>
            </w:r>
          </w:p>
        </w:tc>
        <w:tc>
          <w:tcPr>
            <w:tcW w:w="8359" w:type="dxa"/>
          </w:tcPr>
          <w:p w:rsidR="00F43A7D" w:rsidRPr="00C05D34" w:rsidRDefault="00F43A7D" w:rsidP="00485EF4">
            <w:pPr>
              <w:rPr>
                <w:rFonts w:ascii="Times New Roman" w:eastAsia="Calibri" w:hAnsi="Times New Roman" w:cs="Times New Roman"/>
                <w:bCs/>
              </w:rPr>
            </w:pPr>
            <w:r w:rsidRPr="00C05D34">
              <w:rPr>
                <w:rFonts w:ascii="Times New Roman" w:eastAsia="Calibri" w:hAnsi="Times New Roman" w:cs="Times New Roman"/>
                <w:bCs/>
              </w:rPr>
              <w:t xml:space="preserve">Assess the local and global impact of maritime situations on individuals, organization and society and the consequent responsibilities relevant to their professional nautical practice. </w:t>
            </w:r>
          </w:p>
        </w:tc>
      </w:tr>
      <w:tr w:rsidR="00F43A7D" w:rsidRPr="00C05D34" w:rsidTr="00987B4A">
        <w:trPr>
          <w:trHeight w:val="708"/>
        </w:trPr>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PO4</w:t>
            </w:r>
          </w:p>
        </w:tc>
        <w:tc>
          <w:tcPr>
            <w:tcW w:w="8359" w:type="dxa"/>
          </w:tcPr>
          <w:p w:rsidR="00F43A7D" w:rsidRPr="00C05D34" w:rsidRDefault="00F43A7D" w:rsidP="00485EF4">
            <w:pPr>
              <w:ind w:left="-18"/>
              <w:rPr>
                <w:rFonts w:ascii="Times New Roman" w:eastAsia="Calibri" w:hAnsi="Times New Roman" w:cs="Times New Roman"/>
                <w:bCs/>
                <w:lang w:val="en-IN"/>
              </w:rPr>
            </w:pPr>
            <w:r w:rsidRPr="00C05D34">
              <w:rPr>
                <w:rFonts w:ascii="Times New Roman" w:eastAsia="Calibri" w:hAnsi="Times New Roman" w:cs="Times New Roman"/>
                <w:bCs/>
                <w:lang w:val="en-IN"/>
              </w:rPr>
              <w:t>Comprehend safety, security and management principles and apply these to one’s own work, as a member and leader in a team, to efficiently carry out shipboard operation</w:t>
            </w:r>
          </w:p>
        </w:tc>
      </w:tr>
      <w:tr w:rsidR="00F43A7D" w:rsidRPr="00C05D34" w:rsidTr="00987B4A">
        <w:trPr>
          <w:trHeight w:val="418"/>
        </w:trPr>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PO5</w:t>
            </w:r>
          </w:p>
        </w:tc>
        <w:tc>
          <w:tcPr>
            <w:tcW w:w="8359" w:type="dxa"/>
          </w:tcPr>
          <w:p w:rsidR="00F43A7D" w:rsidRPr="00C05D34" w:rsidRDefault="00F43A7D" w:rsidP="00485EF4">
            <w:pPr>
              <w:ind w:left="-18"/>
              <w:rPr>
                <w:rFonts w:ascii="Times New Roman" w:eastAsia="Calibri" w:hAnsi="Times New Roman" w:cs="Times New Roman"/>
                <w:bCs/>
                <w:lang w:val="en-IN"/>
              </w:rPr>
            </w:pPr>
            <w:r w:rsidRPr="00C05D34">
              <w:rPr>
                <w:rFonts w:ascii="Times New Roman" w:eastAsia="Calibri" w:hAnsi="Times New Roman" w:cs="Times New Roman"/>
                <w:bCs/>
                <w:lang w:val="en-IN"/>
              </w:rPr>
              <w:t>Apply the professional and ethical responsibilities and norms of shipping practice.</w:t>
            </w:r>
          </w:p>
        </w:tc>
      </w:tr>
      <w:tr w:rsidR="00F43A7D" w:rsidRPr="00C05D34" w:rsidTr="00987B4A">
        <w:trPr>
          <w:trHeight w:val="694"/>
        </w:trPr>
        <w:tc>
          <w:tcPr>
            <w:tcW w:w="839" w:type="dxa"/>
          </w:tcPr>
          <w:p w:rsid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PO6</w:t>
            </w:r>
          </w:p>
          <w:p w:rsidR="00F43A7D" w:rsidRPr="00C05D34" w:rsidRDefault="00F43A7D" w:rsidP="00C05D34">
            <w:pPr>
              <w:rPr>
                <w:rFonts w:ascii="Times New Roman" w:eastAsia="Calibri" w:hAnsi="Times New Roman" w:cs="Times New Roman"/>
              </w:rPr>
            </w:pPr>
          </w:p>
        </w:tc>
        <w:tc>
          <w:tcPr>
            <w:tcW w:w="8359" w:type="dxa"/>
          </w:tcPr>
          <w:p w:rsidR="00F43A7D" w:rsidRPr="00C05D34" w:rsidRDefault="0084653E" w:rsidP="00485EF4">
            <w:pPr>
              <w:rPr>
                <w:rFonts w:ascii="Times New Roman" w:eastAsia="Calibri" w:hAnsi="Times New Roman" w:cs="Times New Roman"/>
                <w:bCs/>
                <w:lang w:val="en-IN"/>
              </w:rPr>
            </w:pPr>
            <w:r w:rsidRPr="00C05D34">
              <w:rPr>
                <w:rFonts w:ascii="Times New Roman" w:eastAsia="Calibri" w:hAnsi="Times New Roman" w:cs="Times New Roman"/>
                <w:bCs/>
                <w:lang w:val="en-IN"/>
              </w:rPr>
              <w:t>Relate</w:t>
            </w:r>
            <w:r w:rsidR="00F43A7D" w:rsidRPr="00C05D34">
              <w:rPr>
                <w:rFonts w:ascii="Times New Roman" w:eastAsia="Calibri" w:hAnsi="Times New Roman" w:cs="Times New Roman"/>
                <w:bCs/>
                <w:lang w:val="en-IN"/>
              </w:rPr>
              <w:t xml:space="preserve"> the impact of the maritime situations in various environmental contexts and demonstrate the knowledge of, and need for sustainable development.</w:t>
            </w:r>
          </w:p>
        </w:tc>
      </w:tr>
      <w:tr w:rsidR="00F43A7D" w:rsidRPr="00C05D34" w:rsidTr="00987B4A">
        <w:trPr>
          <w:trHeight w:val="735"/>
        </w:trPr>
        <w:tc>
          <w:tcPr>
            <w:tcW w:w="839" w:type="dxa"/>
          </w:tcPr>
          <w:p w:rsidR="00F43A7D" w:rsidRPr="00C05D34" w:rsidRDefault="00F43A7D" w:rsidP="00485EF4">
            <w:pPr>
              <w:jc w:val="center"/>
              <w:rPr>
                <w:rFonts w:ascii="Times New Roman" w:eastAsia="Calibri" w:hAnsi="Times New Roman" w:cs="Times New Roman"/>
                <w:b/>
              </w:rPr>
            </w:pPr>
            <w:r w:rsidRPr="00C05D34">
              <w:rPr>
                <w:rFonts w:ascii="Times New Roman" w:eastAsia="Calibri" w:hAnsi="Times New Roman" w:cs="Times New Roman"/>
                <w:b/>
                <w:bCs/>
                <w:lang w:val="en-IN"/>
              </w:rPr>
              <w:t>PO7</w:t>
            </w:r>
          </w:p>
        </w:tc>
        <w:tc>
          <w:tcPr>
            <w:tcW w:w="8359" w:type="dxa"/>
          </w:tcPr>
          <w:p w:rsidR="00F43A7D" w:rsidRPr="00C05D34" w:rsidRDefault="00F43A7D" w:rsidP="00485EF4">
            <w:pPr>
              <w:ind w:left="-18"/>
              <w:rPr>
                <w:rFonts w:ascii="Times New Roman" w:eastAsia="Calibri" w:hAnsi="Times New Roman" w:cs="Times New Roman"/>
                <w:bCs/>
                <w:lang w:val="en-IN"/>
              </w:rPr>
            </w:pPr>
            <w:r w:rsidRPr="00C05D34">
              <w:rPr>
                <w:rFonts w:ascii="Times New Roman" w:eastAsia="Calibri" w:hAnsi="Times New Roman" w:cs="Times New Roman"/>
                <w:bCs/>
                <w:lang w:val="en-IN"/>
              </w:rPr>
              <w:t xml:space="preserve">Use and learn the limitations involved in recent techniques, skills and modern nautical equipment necessary for shipping industry and to be engaged in lifelong learning to meet these contemporary issues. </w:t>
            </w:r>
          </w:p>
        </w:tc>
      </w:tr>
    </w:tbl>
    <w:p w:rsidR="00666E5B" w:rsidRDefault="00666E5B" w:rsidP="00F43A7D">
      <w:pPr>
        <w:pStyle w:val="BodyText21"/>
        <w:rPr>
          <w:rFonts w:ascii="Times New Roman" w:hAnsi="Times New Roman" w:cs="Times New Roman"/>
          <w:b/>
          <w:color w:val="000000"/>
          <w:sz w:val="24"/>
          <w:szCs w:val="24"/>
        </w:rPr>
      </w:pPr>
    </w:p>
    <w:p w:rsidR="00666E5B" w:rsidRDefault="00666E5B" w:rsidP="00F43A7D">
      <w:pPr>
        <w:pStyle w:val="BodyText21"/>
        <w:rPr>
          <w:rFonts w:ascii="Times New Roman" w:hAnsi="Times New Roman" w:cs="Times New Roman"/>
          <w:b/>
          <w:color w:val="000000"/>
          <w:sz w:val="24"/>
          <w:szCs w:val="24"/>
        </w:rPr>
      </w:pPr>
    </w:p>
    <w:p w:rsidR="00666E5B" w:rsidRDefault="00666E5B" w:rsidP="00F43A7D">
      <w:pPr>
        <w:pStyle w:val="BodyText21"/>
        <w:rPr>
          <w:rFonts w:ascii="Times New Roman" w:hAnsi="Times New Roman" w:cs="Times New Roman"/>
          <w:b/>
          <w:color w:val="000000"/>
          <w:sz w:val="24"/>
          <w:szCs w:val="24"/>
        </w:rPr>
      </w:pPr>
    </w:p>
    <w:p w:rsidR="00666E5B" w:rsidRDefault="00666E5B" w:rsidP="00F43A7D">
      <w:pPr>
        <w:pStyle w:val="BodyText21"/>
        <w:rPr>
          <w:rFonts w:ascii="Times New Roman" w:hAnsi="Times New Roman" w:cs="Times New Roman"/>
          <w:b/>
          <w:color w:val="000000"/>
          <w:sz w:val="24"/>
          <w:szCs w:val="24"/>
        </w:rPr>
      </w:pPr>
    </w:p>
    <w:p w:rsidR="00666E5B" w:rsidRDefault="00666E5B" w:rsidP="00F43A7D">
      <w:pPr>
        <w:pStyle w:val="BodyText21"/>
        <w:rPr>
          <w:rFonts w:ascii="Times New Roman" w:hAnsi="Times New Roman" w:cs="Times New Roman"/>
          <w:b/>
          <w:color w:val="000000"/>
          <w:sz w:val="24"/>
          <w:szCs w:val="24"/>
        </w:rPr>
      </w:pPr>
    </w:p>
    <w:p w:rsidR="00F43A7D" w:rsidRPr="00BA11E7" w:rsidRDefault="00F43A7D" w:rsidP="00F43A7D">
      <w:pPr>
        <w:pStyle w:val="BodyText21"/>
        <w:rPr>
          <w:rFonts w:ascii="Times New Roman" w:hAnsi="Times New Roman" w:cs="Times New Roman"/>
          <w:b/>
          <w:color w:val="000000"/>
          <w:sz w:val="24"/>
          <w:szCs w:val="24"/>
          <w:u w:val="single"/>
        </w:rPr>
      </w:pPr>
      <w:r w:rsidRPr="00BA11E7">
        <w:rPr>
          <w:rFonts w:ascii="Times New Roman" w:hAnsi="Times New Roman" w:cs="Times New Roman"/>
          <w:b/>
          <w:color w:val="000000"/>
          <w:sz w:val="24"/>
          <w:szCs w:val="24"/>
          <w:u w:val="single"/>
        </w:rPr>
        <w:t>PROGRAM SPECIFIC OUTCOMES NAUTICAL SCIENCE</w:t>
      </w:r>
    </w:p>
    <w:tbl>
      <w:tblPr>
        <w:tblpPr w:leftFromText="180" w:rightFromText="180" w:vertAnchor="text" w:horzAnchor="margin" w:tblpX="392" w:tblpY="1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8316"/>
      </w:tblGrid>
      <w:tr w:rsidR="00BA11E7" w:rsidRPr="00C05D34" w:rsidTr="00CC476A">
        <w:tc>
          <w:tcPr>
            <w:tcW w:w="850" w:type="dxa"/>
            <w:tcBorders>
              <w:top w:val="single" w:sz="4" w:space="0" w:color="auto"/>
              <w:left w:val="single" w:sz="4" w:space="0" w:color="auto"/>
              <w:bottom w:val="single" w:sz="4" w:space="0" w:color="auto"/>
              <w:right w:val="single" w:sz="4" w:space="0" w:color="auto"/>
            </w:tcBorders>
            <w:hideMark/>
          </w:tcPr>
          <w:p w:rsidR="00BA11E7" w:rsidRPr="00C05D34" w:rsidRDefault="00BA11E7" w:rsidP="00CC476A">
            <w:pPr>
              <w:spacing w:line="360" w:lineRule="auto"/>
              <w:jc w:val="center"/>
              <w:rPr>
                <w:rFonts w:ascii="Times New Roman" w:eastAsia="Calibri" w:hAnsi="Times New Roman" w:cs="Times New Roman"/>
                <w:b/>
              </w:rPr>
            </w:pPr>
            <w:r w:rsidRPr="00C05D34">
              <w:rPr>
                <w:rFonts w:ascii="Times New Roman" w:eastAsia="Calibri" w:hAnsi="Times New Roman" w:cs="Times New Roman"/>
                <w:b/>
              </w:rPr>
              <w:t>PSOs</w:t>
            </w:r>
          </w:p>
        </w:tc>
        <w:tc>
          <w:tcPr>
            <w:tcW w:w="8316" w:type="dxa"/>
            <w:tcBorders>
              <w:top w:val="single" w:sz="4" w:space="0" w:color="auto"/>
              <w:left w:val="single" w:sz="4" w:space="0" w:color="auto"/>
              <w:bottom w:val="single" w:sz="4" w:space="0" w:color="auto"/>
              <w:right w:val="single" w:sz="4" w:space="0" w:color="auto"/>
            </w:tcBorders>
            <w:hideMark/>
          </w:tcPr>
          <w:p w:rsidR="00BA11E7" w:rsidRPr="00C05D34" w:rsidRDefault="00BA11E7" w:rsidP="00CC476A">
            <w:pPr>
              <w:spacing w:line="360" w:lineRule="auto"/>
              <w:jc w:val="center"/>
              <w:rPr>
                <w:rFonts w:ascii="Times New Roman" w:eastAsia="Calibri" w:hAnsi="Times New Roman" w:cs="Times New Roman"/>
                <w:b/>
              </w:rPr>
            </w:pPr>
            <w:r w:rsidRPr="00C05D34">
              <w:rPr>
                <w:rFonts w:ascii="Times New Roman" w:eastAsia="Calibri" w:hAnsi="Times New Roman" w:cs="Times New Roman"/>
                <w:b/>
              </w:rPr>
              <w:t>Description</w:t>
            </w:r>
          </w:p>
        </w:tc>
      </w:tr>
      <w:tr w:rsidR="00BA11E7" w:rsidRPr="00C05D34" w:rsidTr="00CC476A">
        <w:tc>
          <w:tcPr>
            <w:tcW w:w="850" w:type="dxa"/>
            <w:tcBorders>
              <w:top w:val="single" w:sz="4" w:space="0" w:color="auto"/>
              <w:left w:val="single" w:sz="4" w:space="0" w:color="auto"/>
              <w:bottom w:val="single" w:sz="4" w:space="0" w:color="auto"/>
              <w:right w:val="single" w:sz="4" w:space="0" w:color="auto"/>
            </w:tcBorders>
            <w:hideMark/>
          </w:tcPr>
          <w:p w:rsidR="00BA11E7" w:rsidRPr="00C05D34" w:rsidRDefault="00BA11E7" w:rsidP="00CC476A">
            <w:pPr>
              <w:spacing w:line="360" w:lineRule="auto"/>
              <w:rPr>
                <w:rFonts w:ascii="Times New Roman" w:eastAsia="Calibri" w:hAnsi="Times New Roman" w:cs="Times New Roman"/>
                <w:b/>
              </w:rPr>
            </w:pPr>
            <w:r w:rsidRPr="00C05D34">
              <w:rPr>
                <w:rFonts w:ascii="Times New Roman" w:eastAsia="Calibri" w:hAnsi="Times New Roman" w:cs="Times New Roman"/>
                <w:b/>
              </w:rPr>
              <w:t>PSO1</w:t>
            </w:r>
          </w:p>
        </w:tc>
        <w:tc>
          <w:tcPr>
            <w:tcW w:w="8316" w:type="dxa"/>
            <w:tcBorders>
              <w:top w:val="single" w:sz="4" w:space="0" w:color="auto"/>
              <w:left w:val="single" w:sz="4" w:space="0" w:color="auto"/>
              <w:bottom w:val="single" w:sz="4" w:space="0" w:color="auto"/>
              <w:right w:val="single" w:sz="4" w:space="0" w:color="auto"/>
            </w:tcBorders>
            <w:hideMark/>
          </w:tcPr>
          <w:p w:rsidR="00BA11E7" w:rsidRPr="00C05D34" w:rsidRDefault="00BA11E7" w:rsidP="00CC476A">
            <w:pPr>
              <w:jc w:val="both"/>
              <w:rPr>
                <w:rFonts w:ascii="Times New Roman" w:eastAsia="Calibri" w:hAnsi="Times New Roman" w:cs="Times New Roman"/>
              </w:rPr>
            </w:pPr>
            <w:r w:rsidRPr="00C05D34">
              <w:rPr>
                <w:rFonts w:ascii="Times New Roman" w:eastAsia="Calibri" w:hAnsi="Times New Roman" w:cs="Times New Roman"/>
              </w:rPr>
              <w:t>Attain proficiency in all aspects of ship board operations and excel in problem solving by operating as a team to find solutions of various issues in that may arise onboard the ship.</w:t>
            </w:r>
          </w:p>
        </w:tc>
      </w:tr>
      <w:tr w:rsidR="00BA11E7" w:rsidRPr="00C05D34" w:rsidTr="00CC476A">
        <w:tc>
          <w:tcPr>
            <w:tcW w:w="850" w:type="dxa"/>
            <w:tcBorders>
              <w:top w:val="single" w:sz="4" w:space="0" w:color="auto"/>
              <w:left w:val="single" w:sz="4" w:space="0" w:color="auto"/>
              <w:bottom w:val="single" w:sz="4" w:space="0" w:color="auto"/>
              <w:right w:val="single" w:sz="4" w:space="0" w:color="auto"/>
            </w:tcBorders>
          </w:tcPr>
          <w:p w:rsidR="00BA11E7" w:rsidRPr="00C05D34" w:rsidRDefault="00BA11E7" w:rsidP="00CC476A">
            <w:pPr>
              <w:spacing w:line="360" w:lineRule="auto"/>
              <w:rPr>
                <w:rFonts w:ascii="Times New Roman" w:eastAsia="Calibri" w:hAnsi="Times New Roman" w:cs="Times New Roman"/>
                <w:b/>
              </w:rPr>
            </w:pPr>
            <w:r w:rsidRPr="00C05D34">
              <w:rPr>
                <w:rFonts w:ascii="Times New Roman" w:eastAsia="Calibri" w:hAnsi="Times New Roman" w:cs="Times New Roman"/>
                <w:b/>
              </w:rPr>
              <w:t>PSO2</w:t>
            </w:r>
          </w:p>
        </w:tc>
        <w:tc>
          <w:tcPr>
            <w:tcW w:w="8316" w:type="dxa"/>
            <w:tcBorders>
              <w:top w:val="single" w:sz="4" w:space="0" w:color="auto"/>
              <w:left w:val="single" w:sz="4" w:space="0" w:color="auto"/>
              <w:bottom w:val="single" w:sz="4" w:space="0" w:color="auto"/>
              <w:right w:val="single" w:sz="4" w:space="0" w:color="auto"/>
            </w:tcBorders>
          </w:tcPr>
          <w:p w:rsidR="00BA11E7" w:rsidRPr="00C05D34" w:rsidRDefault="00BA11E7" w:rsidP="00CC476A">
            <w:pPr>
              <w:jc w:val="both"/>
              <w:rPr>
                <w:rFonts w:ascii="Times New Roman" w:eastAsia="Calibri" w:hAnsi="Times New Roman" w:cs="Times New Roman"/>
                <w:bCs/>
              </w:rPr>
            </w:pPr>
            <w:r w:rsidRPr="00C05D34">
              <w:rPr>
                <w:rFonts w:ascii="Times New Roman" w:eastAsia="Calibri" w:hAnsi="Times New Roman" w:cs="Times New Roman"/>
                <w:bCs/>
              </w:rPr>
              <w:t>Operate effectively in a professional environment by providing knowledge and skill in ship handling, voyage planning, navigation, cargo operation, collision avoidance, maintenance, safe working practices on a stable ship by applying available modern tools and techniques.</w:t>
            </w:r>
          </w:p>
        </w:tc>
      </w:tr>
      <w:tr w:rsidR="00BA11E7" w:rsidRPr="00C05D34" w:rsidTr="00CC476A">
        <w:tc>
          <w:tcPr>
            <w:tcW w:w="850" w:type="dxa"/>
            <w:tcBorders>
              <w:top w:val="single" w:sz="4" w:space="0" w:color="auto"/>
              <w:left w:val="single" w:sz="4" w:space="0" w:color="auto"/>
              <w:bottom w:val="single" w:sz="4" w:space="0" w:color="auto"/>
              <w:right w:val="single" w:sz="4" w:space="0" w:color="auto"/>
            </w:tcBorders>
          </w:tcPr>
          <w:p w:rsidR="00BA11E7" w:rsidRPr="00C05D34" w:rsidRDefault="00BA11E7" w:rsidP="00CC476A">
            <w:pPr>
              <w:spacing w:line="360" w:lineRule="auto"/>
              <w:rPr>
                <w:rFonts w:ascii="Times New Roman" w:eastAsia="Calibri" w:hAnsi="Times New Roman" w:cs="Times New Roman"/>
                <w:b/>
              </w:rPr>
            </w:pPr>
            <w:r w:rsidRPr="00C05D34">
              <w:rPr>
                <w:rFonts w:ascii="Times New Roman" w:eastAsia="Calibri" w:hAnsi="Times New Roman" w:cs="Times New Roman"/>
                <w:b/>
              </w:rPr>
              <w:t>PSO3</w:t>
            </w:r>
          </w:p>
        </w:tc>
        <w:tc>
          <w:tcPr>
            <w:tcW w:w="8316" w:type="dxa"/>
            <w:tcBorders>
              <w:top w:val="single" w:sz="4" w:space="0" w:color="auto"/>
              <w:left w:val="single" w:sz="4" w:space="0" w:color="auto"/>
              <w:bottom w:val="single" w:sz="4" w:space="0" w:color="auto"/>
              <w:right w:val="single" w:sz="4" w:space="0" w:color="auto"/>
            </w:tcBorders>
          </w:tcPr>
          <w:p w:rsidR="00BA11E7" w:rsidRPr="00C05D34" w:rsidRDefault="00BA11E7" w:rsidP="00CC476A">
            <w:pPr>
              <w:jc w:val="both"/>
              <w:rPr>
                <w:rFonts w:ascii="Times New Roman" w:eastAsia="Calibri" w:hAnsi="Times New Roman" w:cs="Times New Roman"/>
                <w:bCs/>
              </w:rPr>
            </w:pPr>
            <w:r w:rsidRPr="00C05D34">
              <w:rPr>
                <w:rFonts w:ascii="Times New Roman" w:eastAsia="Calibri" w:hAnsi="Times New Roman" w:cs="Times New Roman"/>
                <w:bCs/>
              </w:rPr>
              <w:t xml:space="preserve">Achieve excellence in outstanding leadership in the nautical field and develop a passion for lifelong learning and research in advance fields. </w:t>
            </w:r>
          </w:p>
        </w:tc>
      </w:tr>
    </w:tbl>
    <w:p w:rsidR="00F43A7D" w:rsidRDefault="00F43A7D" w:rsidP="00F43A7D">
      <w:pPr>
        <w:pStyle w:val="BodyText21"/>
        <w:ind w:left="720"/>
        <w:rPr>
          <w:rFonts w:ascii="Times New Roman" w:hAnsi="Times New Roman" w:cs="Times New Roman"/>
          <w:b/>
          <w:color w:val="000000"/>
          <w:sz w:val="24"/>
          <w:szCs w:val="24"/>
        </w:rPr>
      </w:pPr>
    </w:p>
    <w:p w:rsidR="00C05D34" w:rsidRDefault="00C05D34" w:rsidP="00F43A7D">
      <w:pPr>
        <w:pStyle w:val="BodyText21"/>
        <w:ind w:left="720"/>
        <w:rPr>
          <w:rFonts w:ascii="Times New Roman" w:hAnsi="Times New Roman" w:cs="Times New Roman"/>
          <w:b/>
          <w:color w:val="000000"/>
          <w:sz w:val="24"/>
          <w:szCs w:val="24"/>
        </w:rPr>
      </w:pPr>
    </w:p>
    <w:p w:rsidR="00F43A7D" w:rsidRDefault="00F43A7D" w:rsidP="00F43A7D">
      <w:pPr>
        <w:autoSpaceDE w:val="0"/>
        <w:autoSpaceDN w:val="0"/>
        <w:adjustRightInd w:val="0"/>
        <w:rPr>
          <w:rFonts w:ascii="Times New Roman" w:hAnsi="Times New Roman" w:cs="Times New Roman"/>
          <w:b/>
          <w:iCs/>
          <w:u w:val="single"/>
        </w:rPr>
      </w:pPr>
      <w:r w:rsidRPr="00C05D34">
        <w:rPr>
          <w:rFonts w:ascii="Times New Roman" w:hAnsi="Times New Roman" w:cs="Times New Roman"/>
          <w:b/>
          <w:iCs/>
          <w:u w:val="single"/>
        </w:rPr>
        <w:t>MAPPING OF PEO’S WITH PO’S AND PSO’S</w:t>
      </w:r>
    </w:p>
    <w:p w:rsidR="00BA11E7" w:rsidRPr="00C05D34" w:rsidRDefault="00BA11E7" w:rsidP="00F43A7D">
      <w:pPr>
        <w:autoSpaceDE w:val="0"/>
        <w:autoSpaceDN w:val="0"/>
        <w:adjustRightInd w:val="0"/>
        <w:rPr>
          <w:rFonts w:ascii="Times New Roman" w:hAnsi="Times New Roman" w:cs="Times New Roman"/>
          <w:b/>
          <w:iCs/>
          <w:u w:val="single"/>
        </w:rPr>
      </w:pPr>
    </w:p>
    <w:p w:rsidR="00F43A7D" w:rsidRPr="00C05D34" w:rsidRDefault="00F43A7D" w:rsidP="00F43A7D">
      <w:pPr>
        <w:autoSpaceDE w:val="0"/>
        <w:autoSpaceDN w:val="0"/>
        <w:adjustRightInd w:val="0"/>
        <w:rPr>
          <w:rFonts w:ascii="Times New Roman" w:hAnsi="Times New Roman" w:cs="Times New Roman"/>
          <w:i/>
          <w:iCs/>
          <w:u w:val="single"/>
        </w:rPr>
      </w:pPr>
    </w:p>
    <w:tbl>
      <w:tblPr>
        <w:tblW w:w="10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5513"/>
        <w:gridCol w:w="511"/>
        <w:gridCol w:w="511"/>
        <w:gridCol w:w="511"/>
        <w:gridCol w:w="511"/>
        <w:gridCol w:w="511"/>
        <w:gridCol w:w="511"/>
        <w:gridCol w:w="511"/>
        <w:gridCol w:w="511"/>
        <w:gridCol w:w="511"/>
        <w:gridCol w:w="511"/>
      </w:tblGrid>
      <w:tr w:rsidR="00BA11E7" w:rsidRPr="00C05D34" w:rsidTr="00BA11E7">
        <w:trPr>
          <w:cantSplit/>
          <w:trHeight w:val="933"/>
          <w:jc w:val="center"/>
        </w:trPr>
        <w:tc>
          <w:tcPr>
            <w:tcW w:w="5513" w:type="dxa"/>
            <w:shd w:val="clear" w:color="auto" w:fill="auto"/>
            <w:vAlign w:val="center"/>
          </w:tcPr>
          <w:p w:rsidR="00BA11E7" w:rsidRPr="00815517" w:rsidRDefault="00BA11E7" w:rsidP="00987B4A">
            <w:pPr>
              <w:autoSpaceDE w:val="0"/>
              <w:autoSpaceDN w:val="0"/>
              <w:adjustRightInd w:val="0"/>
              <w:ind w:left="348"/>
              <w:jc w:val="center"/>
              <w:rPr>
                <w:rFonts w:ascii="Times New Roman" w:hAnsi="Times New Roman" w:cs="Times New Roman"/>
                <w:b/>
                <w:iCs/>
              </w:rPr>
            </w:pPr>
            <w:r w:rsidRPr="00815517">
              <w:rPr>
                <w:rFonts w:ascii="Times New Roman" w:hAnsi="Times New Roman" w:cs="Times New Roman"/>
                <w:b/>
                <w:iCs/>
              </w:rPr>
              <w:t>MAPPING</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PO1</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PO2</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PO3</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PO4</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PO5</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PO6</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PO7</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PSO1</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PSO2</w:t>
            </w:r>
          </w:p>
        </w:tc>
        <w:tc>
          <w:tcPr>
            <w:tcW w:w="511" w:type="dxa"/>
            <w:shd w:val="clear" w:color="auto" w:fill="auto"/>
            <w:textDirection w:val="btLr"/>
            <w:vAlign w:val="center"/>
          </w:tcPr>
          <w:p w:rsidR="00BA11E7" w:rsidRPr="00C05D34" w:rsidRDefault="00BA11E7" w:rsidP="00CC476A">
            <w:pPr>
              <w:autoSpaceDE w:val="0"/>
              <w:autoSpaceDN w:val="0"/>
              <w:adjustRightInd w:val="0"/>
              <w:ind w:left="113" w:right="113"/>
              <w:rPr>
                <w:rFonts w:ascii="Times New Roman" w:hAnsi="Times New Roman" w:cs="Times New Roman"/>
                <w:b/>
                <w:iCs/>
              </w:rPr>
            </w:pPr>
            <w:r w:rsidRPr="00C05D34">
              <w:rPr>
                <w:rFonts w:ascii="Times New Roman" w:hAnsi="Times New Roman" w:cs="Times New Roman"/>
                <w:b/>
                <w:iCs/>
              </w:rPr>
              <w:t>PSO3</w:t>
            </w:r>
          </w:p>
        </w:tc>
      </w:tr>
      <w:tr w:rsidR="00BA11E7" w:rsidRPr="00C05D34" w:rsidTr="00BA11E7">
        <w:trPr>
          <w:cantSplit/>
          <w:trHeight w:val="1784"/>
          <w:jc w:val="center"/>
        </w:trPr>
        <w:tc>
          <w:tcPr>
            <w:tcW w:w="5513" w:type="dxa"/>
            <w:shd w:val="clear" w:color="auto" w:fill="auto"/>
            <w:noWrap/>
          </w:tcPr>
          <w:p w:rsidR="00BA11E7" w:rsidRPr="00C05D34" w:rsidRDefault="00BA11E7" w:rsidP="00CC476A">
            <w:pPr>
              <w:rPr>
                <w:rFonts w:ascii="Times New Roman" w:hAnsi="Times New Roman" w:cs="Times New Roman"/>
                <w:b/>
              </w:rPr>
            </w:pPr>
            <w:r w:rsidRPr="00C05D34">
              <w:rPr>
                <w:rFonts w:ascii="Times New Roman" w:hAnsi="Times New Roman" w:cs="Times New Roman"/>
                <w:b/>
              </w:rPr>
              <w:t xml:space="preserve">PEO 1: </w:t>
            </w:r>
          </w:p>
          <w:p w:rsidR="00BA11E7" w:rsidRPr="00C05D34" w:rsidRDefault="00BA11E7" w:rsidP="00CC476A">
            <w:pPr>
              <w:rPr>
                <w:rFonts w:ascii="Times New Roman" w:hAnsi="Times New Roman" w:cs="Times New Roman"/>
                <w:b/>
              </w:rPr>
            </w:pPr>
            <w:r w:rsidRPr="00C05D34">
              <w:rPr>
                <w:rFonts w:ascii="Times New Roman" w:hAnsi="Times New Roman" w:cs="Times New Roman"/>
              </w:rPr>
              <w:t>Become successful navigating officer as a ‘Seafarer’ who is able to be competent, innovative and productive in addressing the needs of the Shipping Industry such as: Maritime Education and Research, Maritime Law, Port Agency and Harbour Pilot.</w:t>
            </w:r>
          </w:p>
        </w:tc>
        <w:tc>
          <w:tcPr>
            <w:tcW w:w="511" w:type="dxa"/>
            <w:shd w:val="clear" w:color="auto" w:fill="auto"/>
            <w:noWrap/>
            <w:vAlign w:val="center"/>
          </w:tcPr>
          <w:p w:rsidR="00BA11E7" w:rsidRPr="005D540F" w:rsidRDefault="00BA11E7" w:rsidP="00CC476A">
            <w:pPr>
              <w:pStyle w:val="BodyText"/>
              <w:ind w:left="0" w:firstLine="0"/>
              <w:jc w:val="center"/>
              <w:rPr>
                <w:rFonts w:cs="Times New Roman"/>
                <w:b/>
                <w:sz w:val="36"/>
                <w:szCs w:val="36"/>
              </w:rPr>
            </w:pPr>
            <w:r w:rsidRPr="005D540F">
              <w:rPr>
                <w:rFonts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r>
      <w:tr w:rsidR="00BA11E7" w:rsidRPr="00C05D34" w:rsidTr="00BA11E7">
        <w:trPr>
          <w:cantSplit/>
          <w:trHeight w:val="753"/>
          <w:jc w:val="center"/>
        </w:trPr>
        <w:tc>
          <w:tcPr>
            <w:tcW w:w="5513" w:type="dxa"/>
            <w:shd w:val="clear" w:color="auto" w:fill="auto"/>
            <w:noWrap/>
          </w:tcPr>
          <w:p w:rsidR="00BA11E7" w:rsidRPr="00C05D34" w:rsidRDefault="00BA11E7" w:rsidP="00CC476A">
            <w:pPr>
              <w:rPr>
                <w:rFonts w:ascii="Times New Roman" w:eastAsia="Calibri" w:hAnsi="Times New Roman" w:cs="Times New Roman"/>
                <w:b/>
                <w:bCs/>
              </w:rPr>
            </w:pPr>
            <w:r w:rsidRPr="00C05D34">
              <w:rPr>
                <w:rFonts w:ascii="Times New Roman" w:eastAsia="Calibri" w:hAnsi="Times New Roman" w:cs="Times New Roman"/>
                <w:b/>
                <w:bCs/>
              </w:rPr>
              <w:t xml:space="preserve">PEO 2: </w:t>
            </w:r>
          </w:p>
          <w:p w:rsidR="00BA11E7" w:rsidRPr="00C05D34" w:rsidRDefault="00BA11E7" w:rsidP="00CC476A">
            <w:pPr>
              <w:rPr>
                <w:rFonts w:ascii="Times New Roman" w:eastAsia="Calibri" w:hAnsi="Times New Roman" w:cs="Times New Roman"/>
                <w:b/>
                <w:bCs/>
              </w:rPr>
            </w:pPr>
            <w:r w:rsidRPr="00C05D34">
              <w:rPr>
                <w:rFonts w:ascii="Times New Roman" w:hAnsi="Times New Roman" w:cs="Times New Roman"/>
              </w:rPr>
              <w:t>Grow professionally with the knowledge and proficiency skills throughout the career.</w:t>
            </w:r>
          </w:p>
        </w:tc>
        <w:tc>
          <w:tcPr>
            <w:tcW w:w="511" w:type="dxa"/>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rFonts w:ascii="Times New Roman" w:hAnsi="Times New Roman" w:cs="Times New Roman"/>
                <w:b/>
                <w:sz w:val="36"/>
                <w:szCs w:val="36"/>
              </w:rPr>
            </w:pP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r>
      <w:tr w:rsidR="00BA11E7" w:rsidRPr="00C05D34" w:rsidTr="00BA11E7">
        <w:trPr>
          <w:cantSplit/>
          <w:trHeight w:val="1030"/>
          <w:jc w:val="center"/>
        </w:trPr>
        <w:tc>
          <w:tcPr>
            <w:tcW w:w="5513" w:type="dxa"/>
            <w:shd w:val="clear" w:color="auto" w:fill="auto"/>
            <w:noWrap/>
          </w:tcPr>
          <w:p w:rsidR="00BA11E7" w:rsidRPr="00C05D34" w:rsidRDefault="00BA11E7" w:rsidP="00CC476A">
            <w:pPr>
              <w:rPr>
                <w:rFonts w:ascii="Times New Roman" w:hAnsi="Times New Roman" w:cs="Times New Roman"/>
                <w:b/>
              </w:rPr>
            </w:pPr>
            <w:r w:rsidRPr="00C05D34">
              <w:rPr>
                <w:rFonts w:ascii="Times New Roman" w:hAnsi="Times New Roman" w:cs="Times New Roman"/>
                <w:b/>
              </w:rPr>
              <w:t xml:space="preserve">PEO 3: </w:t>
            </w:r>
          </w:p>
          <w:p w:rsidR="00BA11E7" w:rsidRPr="00C05D34" w:rsidRDefault="00BA11E7" w:rsidP="00CC476A">
            <w:pPr>
              <w:rPr>
                <w:rFonts w:ascii="Times New Roman" w:hAnsi="Times New Roman" w:cs="Times New Roman"/>
                <w:b/>
              </w:rPr>
            </w:pPr>
            <w:r w:rsidRPr="00C05D34">
              <w:rPr>
                <w:rFonts w:ascii="Times New Roman" w:hAnsi="Times New Roman" w:cs="Times New Roman"/>
              </w:rPr>
              <w:t>Demonstrate high standard of ethical conduct, safety culture, positive attitude, societal responsibilities.</w:t>
            </w:r>
          </w:p>
        </w:tc>
        <w:tc>
          <w:tcPr>
            <w:tcW w:w="511" w:type="dxa"/>
            <w:shd w:val="clear" w:color="auto" w:fill="auto"/>
            <w:noWrap/>
            <w:vAlign w:val="center"/>
          </w:tcPr>
          <w:p w:rsidR="00BA11E7" w:rsidRPr="005D540F" w:rsidRDefault="00BA11E7" w:rsidP="00CC476A">
            <w:pPr>
              <w:jc w:val="center"/>
              <w:rPr>
                <w:rFonts w:ascii="Times New Roman" w:hAnsi="Times New Roman" w:cs="Times New Roman"/>
                <w:b/>
                <w:sz w:val="36"/>
                <w:szCs w:val="36"/>
              </w:rPr>
            </w:pP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rFonts w:ascii="Times New Roman" w:hAnsi="Times New Roman" w:cs="Times New Roman"/>
                <w:b/>
                <w:sz w:val="36"/>
                <w:szCs w:val="36"/>
              </w:rPr>
            </w:pPr>
          </w:p>
        </w:tc>
        <w:tc>
          <w:tcPr>
            <w:tcW w:w="0" w:type="auto"/>
            <w:shd w:val="clear" w:color="auto" w:fill="auto"/>
            <w:noWrap/>
            <w:vAlign w:val="center"/>
          </w:tcPr>
          <w:p w:rsidR="00BA11E7" w:rsidRPr="005D540F" w:rsidRDefault="00BA11E7" w:rsidP="00CC476A">
            <w:pPr>
              <w:jc w:val="center"/>
              <w:rPr>
                <w:rFonts w:ascii="Times New Roman" w:hAnsi="Times New Roman" w:cs="Times New Roman"/>
                <w:b/>
                <w:sz w:val="36"/>
                <w:szCs w:val="36"/>
              </w:rPr>
            </w:pP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c>
          <w:tcPr>
            <w:tcW w:w="0" w:type="auto"/>
            <w:shd w:val="clear" w:color="auto" w:fill="auto"/>
            <w:noWrap/>
            <w:vAlign w:val="center"/>
          </w:tcPr>
          <w:p w:rsidR="00BA11E7" w:rsidRPr="005D540F" w:rsidRDefault="00BA11E7" w:rsidP="00CC476A">
            <w:pPr>
              <w:jc w:val="center"/>
              <w:rPr>
                <w:b/>
                <w:sz w:val="36"/>
                <w:szCs w:val="36"/>
              </w:rPr>
            </w:pPr>
            <w:r w:rsidRPr="005D540F">
              <w:rPr>
                <w:rFonts w:ascii="Times New Roman" w:hAnsi="Times New Roman" w:cs="Times New Roman"/>
                <w:b/>
                <w:sz w:val="36"/>
                <w:szCs w:val="36"/>
              </w:rPr>
              <w:t>√</w:t>
            </w:r>
          </w:p>
        </w:tc>
      </w:tr>
    </w:tbl>
    <w:p w:rsidR="00D8573F" w:rsidRPr="00C24CCA" w:rsidRDefault="00D8573F">
      <w:pPr>
        <w:rPr>
          <w:rFonts w:ascii="Times New Roman" w:hAnsi="Times New Roman" w:cs="Times New Roman"/>
        </w:rPr>
      </w:pPr>
    </w:p>
    <w:p w:rsidR="00FA22C7" w:rsidRDefault="00FA22C7">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Pr="00C24CCA" w:rsidRDefault="00C05D34">
      <w:pPr>
        <w:rPr>
          <w:rFonts w:ascii="Times New Roman" w:hAnsi="Times New Roman" w:cs="Times New Roman"/>
        </w:rPr>
      </w:pPr>
    </w:p>
    <w:p w:rsidR="00FA22C7" w:rsidRPr="00C24CCA" w:rsidRDefault="00FA22C7">
      <w:pPr>
        <w:rPr>
          <w:rFonts w:ascii="Times New Roman" w:hAnsi="Times New Roman" w:cs="Times New Roman"/>
        </w:rPr>
      </w:pPr>
    </w:p>
    <w:p w:rsidR="00D8573F" w:rsidRPr="001B5113" w:rsidRDefault="00721161" w:rsidP="001B5113">
      <w:pPr>
        <w:ind w:left="1440" w:firstLine="720"/>
        <w:rPr>
          <w:rFonts w:ascii="Times New Roman" w:hAnsi="Times New Roman" w:cs="Times New Roman"/>
          <w:b/>
          <w:u w:val="single"/>
        </w:rPr>
      </w:pPr>
      <w:r w:rsidRPr="00C24CCA">
        <w:rPr>
          <w:rFonts w:ascii="Times New Roman" w:hAnsi="Times New Roman" w:cs="Times New Roman"/>
          <w:b/>
          <w:u w:val="single"/>
        </w:rPr>
        <w:t>CBCS CURRI</w:t>
      </w:r>
      <w:r w:rsidR="00F43A7D">
        <w:rPr>
          <w:rFonts w:ascii="Times New Roman" w:hAnsi="Times New Roman" w:cs="Times New Roman"/>
          <w:b/>
          <w:u w:val="single"/>
        </w:rPr>
        <w:t>CULUM FOR THE ACADEMIC YEAR 2021-22</w:t>
      </w:r>
    </w:p>
    <w:p w:rsidR="00D8573F" w:rsidRPr="00C24CCA" w:rsidRDefault="00D8573F">
      <w:pPr>
        <w:ind w:firstLine="720"/>
        <w:rPr>
          <w:rFonts w:ascii="Times New Roman" w:hAnsi="Times New Roman" w:cs="Times New Roman"/>
        </w:rPr>
      </w:pPr>
    </w:p>
    <w:tbl>
      <w:tblPr>
        <w:tblW w:w="9173" w:type="dxa"/>
        <w:tblLayout w:type="fixed"/>
        <w:tblCellMar>
          <w:left w:w="5" w:type="dxa"/>
          <w:right w:w="5" w:type="dxa"/>
        </w:tblCellMar>
        <w:tblLook w:val="0000" w:firstRow="0" w:lastRow="0" w:firstColumn="0" w:lastColumn="0" w:noHBand="0" w:noVBand="0"/>
      </w:tblPr>
      <w:tblGrid>
        <w:gridCol w:w="627"/>
        <w:gridCol w:w="1243"/>
        <w:gridCol w:w="3097"/>
        <w:gridCol w:w="1391"/>
        <w:gridCol w:w="876"/>
        <w:gridCol w:w="357"/>
        <w:gridCol w:w="344"/>
        <w:gridCol w:w="402"/>
        <w:gridCol w:w="412"/>
        <w:gridCol w:w="424"/>
      </w:tblGrid>
      <w:tr w:rsidR="00E7708B" w:rsidRPr="001B5113" w:rsidTr="00994D4F">
        <w:trPr>
          <w:trHeight w:val="324"/>
        </w:trPr>
        <w:tc>
          <w:tcPr>
            <w:tcW w:w="18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50FE3" w:rsidRDefault="00E7708B" w:rsidP="00E7708B">
            <w:pPr>
              <w:ind w:left="120"/>
              <w:jc w:val="center"/>
              <w:rPr>
                <w:rFonts w:ascii="Times New Roman" w:eastAsia="Arial" w:hAnsi="Times New Roman" w:cs="Times New Roman"/>
                <w:b/>
              </w:rPr>
            </w:pPr>
            <w:r w:rsidRPr="00150FE3">
              <w:rPr>
                <w:rFonts w:ascii="Times New Roman" w:eastAsia="Arial" w:hAnsi="Times New Roman" w:cs="Times New Roman"/>
                <w:b/>
              </w:rPr>
              <w:t>COURSE NAME</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50FE3" w:rsidRDefault="00E7708B" w:rsidP="00E7708B">
            <w:pPr>
              <w:jc w:val="center"/>
              <w:rPr>
                <w:rFonts w:ascii="Times New Roman" w:eastAsia="Arial" w:hAnsi="Times New Roman" w:cs="Times New Roman"/>
                <w:b/>
              </w:rPr>
            </w:pPr>
            <w:r w:rsidRPr="00150FE3">
              <w:rPr>
                <w:rFonts w:ascii="Times New Roman" w:eastAsia="Arial" w:hAnsi="Times New Roman" w:cs="Times New Roman"/>
                <w:b/>
              </w:rPr>
              <w:t>B.SC - NAUTICAL SCIENCE</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r>
      <w:tr w:rsidR="00E7708B" w:rsidRPr="001B5113" w:rsidTr="00994D4F">
        <w:trPr>
          <w:trHeight w:val="580"/>
        </w:trPr>
        <w:tc>
          <w:tcPr>
            <w:tcW w:w="18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50FE3" w:rsidRDefault="00E7708B" w:rsidP="00E7708B">
            <w:pPr>
              <w:ind w:left="120"/>
              <w:jc w:val="center"/>
              <w:rPr>
                <w:rFonts w:ascii="Times New Roman" w:eastAsia="Arial" w:hAnsi="Times New Roman" w:cs="Times New Roman"/>
                <w:b/>
              </w:rPr>
            </w:pPr>
            <w:r w:rsidRPr="00150FE3">
              <w:rPr>
                <w:rFonts w:ascii="Times New Roman" w:eastAsia="Arial" w:hAnsi="Times New Roman" w:cs="Times New Roman"/>
                <w:b/>
              </w:rPr>
              <w:t>SEMESTER</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50FE3" w:rsidRDefault="00E7708B" w:rsidP="00E7708B">
            <w:pPr>
              <w:jc w:val="center"/>
              <w:rPr>
                <w:rFonts w:ascii="Times New Roman" w:eastAsia="Arial" w:hAnsi="Times New Roman" w:cs="Times New Roman"/>
                <w:b/>
              </w:rPr>
            </w:pPr>
            <w:r w:rsidRPr="00150FE3">
              <w:rPr>
                <w:rFonts w:ascii="Times New Roman" w:eastAsia="Arial" w:hAnsi="Times New Roman" w:cs="Times New Roman"/>
                <w:b/>
              </w:rPr>
              <w:t>FIRST</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r>
      <w:tr w:rsidR="00E7708B" w:rsidRPr="001B5113" w:rsidTr="00994D4F">
        <w:trPr>
          <w:trHeight w:val="506"/>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320"/>
              <w:jc w:val="center"/>
              <w:rPr>
                <w:rFonts w:ascii="Times New Roman" w:eastAsia="Arial" w:hAnsi="Times New Roman" w:cs="Times New Roman"/>
                <w:b/>
              </w:rPr>
            </w:pPr>
            <w:r w:rsidRPr="001B5113">
              <w:rPr>
                <w:rFonts w:ascii="Times New Roman" w:eastAsia="Arial" w:hAnsi="Times New Roman" w:cs="Times New Roman"/>
                <w:b/>
              </w:rPr>
              <w:t>Sl.</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b/>
              </w:rPr>
            </w:pPr>
            <w:r w:rsidRPr="001B5113">
              <w:rPr>
                <w:rFonts w:ascii="Times New Roman" w:eastAsia="Arial" w:hAnsi="Times New Roman" w:cs="Times New Roman"/>
                <w:b/>
              </w:rPr>
              <w:t>SUB</w:t>
            </w:r>
          </w:p>
        </w:tc>
        <w:tc>
          <w:tcPr>
            <w:tcW w:w="30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b/>
              </w:rPr>
            </w:pPr>
            <w:r w:rsidRPr="001B5113">
              <w:rPr>
                <w:rFonts w:ascii="Times New Roman" w:eastAsia="Arial" w:hAnsi="Times New Roman" w:cs="Times New Roman"/>
                <w:b/>
              </w:rPr>
              <w:t>SUBJECT TITLE</w:t>
            </w:r>
          </w:p>
        </w:tc>
        <w:tc>
          <w:tcPr>
            <w:tcW w:w="13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120"/>
              <w:jc w:val="center"/>
              <w:rPr>
                <w:rFonts w:ascii="Times New Roman" w:eastAsia="Arial" w:hAnsi="Times New Roman" w:cs="Times New Roman"/>
                <w:b/>
              </w:rPr>
            </w:pPr>
            <w:r w:rsidRPr="001B5113">
              <w:rPr>
                <w:rFonts w:ascii="Times New Roman" w:eastAsia="Arial" w:hAnsi="Times New Roman" w:cs="Times New Roman"/>
                <w:b/>
              </w:rPr>
              <w:t>Category</w:t>
            </w:r>
          </w:p>
        </w:tc>
        <w:tc>
          <w:tcPr>
            <w:tcW w:w="8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7E42CC">
            <w:pPr>
              <w:jc w:val="center"/>
              <w:rPr>
                <w:rFonts w:ascii="Times New Roman" w:eastAsia="Arial" w:hAnsi="Times New Roman" w:cs="Times New Roman"/>
                <w:b/>
              </w:rPr>
            </w:pPr>
            <w:r w:rsidRPr="001B5113">
              <w:rPr>
                <w:rFonts w:ascii="Times New Roman" w:eastAsia="Arial" w:hAnsi="Times New Roman" w:cs="Times New Roman"/>
                <w:b/>
              </w:rPr>
              <w:t>Contact Hr</w:t>
            </w:r>
          </w:p>
        </w:tc>
        <w:tc>
          <w:tcPr>
            <w:tcW w:w="35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120"/>
              <w:jc w:val="center"/>
              <w:rPr>
                <w:rFonts w:ascii="Times New Roman" w:eastAsia="Arial" w:hAnsi="Times New Roman" w:cs="Times New Roman"/>
                <w:b/>
              </w:rPr>
            </w:pPr>
            <w:r w:rsidRPr="001B5113">
              <w:rPr>
                <w:rFonts w:ascii="Times New Roman" w:eastAsia="Arial" w:hAnsi="Times New Roman" w:cs="Times New Roman"/>
                <w:b/>
              </w:rPr>
              <w:t>C</w:t>
            </w:r>
          </w:p>
        </w:tc>
        <w:tc>
          <w:tcPr>
            <w:tcW w:w="34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120"/>
              <w:jc w:val="center"/>
              <w:rPr>
                <w:rFonts w:ascii="Times New Roman" w:eastAsia="Arial" w:hAnsi="Times New Roman" w:cs="Times New Roman"/>
                <w:b/>
              </w:rPr>
            </w:pPr>
            <w:r w:rsidRPr="001B5113">
              <w:rPr>
                <w:rFonts w:ascii="Times New Roman" w:eastAsia="Arial" w:hAnsi="Times New Roman" w:cs="Times New Roman"/>
                <w:b/>
              </w:rPr>
              <w:t>L</w:t>
            </w:r>
          </w:p>
        </w:tc>
        <w:tc>
          <w:tcPr>
            <w:tcW w:w="40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right="20"/>
              <w:jc w:val="center"/>
              <w:rPr>
                <w:rFonts w:ascii="Times New Roman" w:eastAsia="Arial" w:hAnsi="Times New Roman" w:cs="Times New Roman"/>
                <w:b/>
              </w:rPr>
            </w:pPr>
            <w:r w:rsidRPr="001B5113">
              <w:rPr>
                <w:rFonts w:ascii="Times New Roman" w:eastAsia="Arial" w:hAnsi="Times New Roman" w:cs="Times New Roman"/>
                <w:b/>
              </w:rPr>
              <w:t>T</w:t>
            </w:r>
          </w:p>
        </w:tc>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120"/>
              <w:jc w:val="center"/>
              <w:rPr>
                <w:rFonts w:ascii="Times New Roman" w:eastAsia="Arial" w:hAnsi="Times New Roman" w:cs="Times New Roman"/>
                <w:b/>
              </w:rPr>
            </w:pPr>
            <w:r w:rsidRPr="001B5113">
              <w:rPr>
                <w:rFonts w:ascii="Times New Roman" w:eastAsia="Arial" w:hAnsi="Times New Roman" w:cs="Times New Roman"/>
                <w:b/>
              </w:rPr>
              <w:t>P</w:t>
            </w:r>
          </w:p>
        </w:tc>
        <w:tc>
          <w:tcPr>
            <w:tcW w:w="42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b/>
                <w:w w:val="99"/>
              </w:rPr>
            </w:pPr>
            <w:r w:rsidRPr="001B5113">
              <w:rPr>
                <w:rFonts w:ascii="Times New Roman" w:eastAsia="Arial" w:hAnsi="Times New Roman" w:cs="Times New Roman"/>
                <w:b/>
                <w:w w:val="99"/>
              </w:rPr>
              <w:t>M</w:t>
            </w:r>
          </w:p>
        </w:tc>
      </w:tr>
      <w:tr w:rsidR="00E7708B" w:rsidRPr="001B5113" w:rsidTr="00994D4F">
        <w:trPr>
          <w:trHeight w:val="260"/>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ind w:left="300"/>
              <w:jc w:val="center"/>
              <w:rPr>
                <w:rFonts w:ascii="Times New Roman" w:eastAsia="Arial" w:hAnsi="Times New Roman" w:cs="Times New Roman"/>
                <w:b/>
              </w:rPr>
            </w:pPr>
            <w:r w:rsidRPr="001B5113">
              <w:rPr>
                <w:rFonts w:ascii="Times New Roman" w:eastAsia="Arial" w:hAnsi="Times New Roman" w:cs="Times New Roman"/>
                <w:b/>
              </w:rPr>
              <w:t>No</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b/>
                <w:w w:val="98"/>
              </w:rPr>
            </w:pPr>
            <w:r w:rsidRPr="001B5113">
              <w:rPr>
                <w:rFonts w:ascii="Times New Roman" w:eastAsia="Arial" w:hAnsi="Times New Roman" w:cs="Times New Roman"/>
                <w:b/>
                <w:w w:val="98"/>
              </w:rPr>
              <w:t>CODE</w:t>
            </w:r>
          </w:p>
        </w:tc>
        <w:tc>
          <w:tcPr>
            <w:tcW w:w="30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13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8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5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0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42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r>
      <w:tr w:rsidR="00E7708B" w:rsidRPr="001B5113" w:rsidTr="00994D4F">
        <w:trPr>
          <w:trHeight w:val="411"/>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3" w:lineRule="exact"/>
              <w:jc w:val="center"/>
              <w:rPr>
                <w:rFonts w:ascii="Times New Roman" w:eastAsia="Arial" w:hAnsi="Times New Roman" w:cs="Times New Roman"/>
              </w:rPr>
            </w:pPr>
            <w:r w:rsidRPr="001B5113">
              <w:rPr>
                <w:rFonts w:ascii="Times New Roman" w:eastAsia="Arial" w:hAnsi="Times New Roman" w:cs="Times New Roman"/>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3"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UELE101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3" w:lineRule="exact"/>
              <w:ind w:left="60"/>
              <w:rPr>
                <w:rFonts w:ascii="Times New Roman" w:eastAsia="Arial" w:hAnsi="Times New Roman" w:cs="Times New Roman"/>
              </w:rPr>
            </w:pPr>
            <w:r w:rsidRPr="001B5113">
              <w:rPr>
                <w:rFonts w:ascii="Times New Roman" w:eastAsia="Arial" w:hAnsi="Times New Roman" w:cs="Times New Roman"/>
              </w:rPr>
              <w:t>Communicative English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3" w:lineRule="exact"/>
              <w:jc w:val="center"/>
              <w:rPr>
                <w:rFonts w:ascii="Times New Roman" w:eastAsia="Arial" w:hAnsi="Times New Roman" w:cs="Times New Roman"/>
                <w:w w:val="89"/>
              </w:rPr>
            </w:pPr>
            <w:r w:rsidRPr="001B5113">
              <w:rPr>
                <w:rFonts w:ascii="Times New Roman" w:eastAsia="Arial" w:hAnsi="Times New Roman" w:cs="Times New Roman"/>
                <w:w w:val="89"/>
              </w:rPr>
              <w:t>HS</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jc w:val="center"/>
              <w:rPr>
                <w:rFonts w:ascii="Times New Roman" w:eastAsia="Arial" w:hAnsi="Times New Roman" w:cs="Times New Roman"/>
              </w:rPr>
            </w:pPr>
            <w:r w:rsidRPr="00AC53FF">
              <w:rPr>
                <w:rFonts w:ascii="Times New Roman" w:eastAsia="Arial" w:hAnsi="Times New Roman" w:cs="Times New Roman"/>
              </w:rPr>
              <w:t>2</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3"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11"/>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jc w:val="center"/>
              <w:rPr>
                <w:rFonts w:ascii="Times New Roman" w:eastAsia="Arial" w:hAnsi="Times New Roman" w:cs="Times New Roman"/>
              </w:rPr>
            </w:pPr>
            <w:r w:rsidRPr="001B5113">
              <w:rPr>
                <w:rFonts w:ascii="Times New Roman" w:eastAsia="Arial" w:hAnsi="Times New Roman" w:cs="Times New Roman"/>
              </w:rPr>
              <w:t>2</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4" w:lineRule="exact"/>
              <w:jc w:val="center"/>
              <w:rPr>
                <w:rFonts w:ascii="Times New Roman" w:eastAsia="Arial" w:hAnsi="Times New Roman" w:cs="Times New Roman"/>
                <w:w w:val="99"/>
                <w:sz w:val="24"/>
                <w:szCs w:val="24"/>
              </w:rPr>
            </w:pPr>
            <w:r w:rsidRPr="007179D2">
              <w:rPr>
                <w:rFonts w:ascii="Times New Roman" w:hAnsi="Times New Roman" w:cs="Times New Roman"/>
                <w:sz w:val="24"/>
                <w:szCs w:val="24"/>
              </w:rPr>
              <w:t>UEMT101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ind w:left="60"/>
              <w:rPr>
                <w:rFonts w:ascii="Times New Roman" w:eastAsia="Arial" w:hAnsi="Times New Roman" w:cs="Times New Roman"/>
              </w:rPr>
            </w:pPr>
            <w:r w:rsidRPr="001B5113">
              <w:rPr>
                <w:rFonts w:ascii="Times New Roman" w:eastAsia="Arial" w:hAnsi="Times New Roman" w:cs="Times New Roman"/>
              </w:rPr>
              <w:t>Nautical Mathematics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jc w:val="center"/>
              <w:rPr>
                <w:rFonts w:ascii="Times New Roman" w:eastAsia="Arial" w:hAnsi="Times New Roman" w:cs="Times New Roman"/>
                <w:w w:val="89"/>
              </w:rPr>
            </w:pPr>
            <w:r w:rsidRPr="001B5113">
              <w:rPr>
                <w:rFonts w:ascii="Times New Roman" w:eastAsia="Arial" w:hAnsi="Times New Roman" w:cs="Times New Roman"/>
                <w:w w:val="89"/>
              </w:rPr>
              <w:t>BS</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r w:rsidRPr="00AC53FF">
              <w:rPr>
                <w:rFonts w:ascii="Times New Roman" w:eastAsia="Arial" w:hAnsi="Times New Roman" w:cs="Times New Roman"/>
              </w:rPr>
              <w:t>3</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sidRPr="001B5113">
              <w:rPr>
                <w:rFonts w:ascii="Times New Roman" w:eastAsia="Arial" w:hAnsi="Times New Roman" w:cs="Times New Roman"/>
              </w:rPr>
              <w:t>3</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UEPH101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C86AD9" w:rsidP="00E7708B">
            <w:pPr>
              <w:spacing w:line="262" w:lineRule="exact"/>
              <w:ind w:left="60"/>
              <w:rPr>
                <w:rFonts w:ascii="Times New Roman" w:eastAsia="Arial" w:hAnsi="Times New Roman" w:cs="Times New Roman"/>
              </w:rPr>
            </w:pPr>
            <w:r>
              <w:rPr>
                <w:rFonts w:ascii="Times New Roman" w:eastAsia="Arial" w:hAnsi="Times New Roman" w:cs="Times New Roman"/>
              </w:rPr>
              <w:t>Nautical Physics &amp; Electronics-</w:t>
            </w:r>
            <w:r w:rsidRPr="001B5113">
              <w:rPr>
                <w:rFonts w:ascii="Times New Roman" w:eastAsia="Arial" w:hAnsi="Times New Roman" w:cs="Times New Roman"/>
              </w:rPr>
              <w:t xml:space="preserve">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BS</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3</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4</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ind w:left="60"/>
              <w:rPr>
                <w:rFonts w:ascii="Times New Roman" w:eastAsia="Arial" w:hAnsi="Times New Roman" w:cs="Times New Roman"/>
              </w:rPr>
            </w:pPr>
            <w:r w:rsidRPr="001B5113">
              <w:rPr>
                <w:rFonts w:ascii="Times New Roman" w:eastAsia="Arial" w:hAnsi="Times New Roman" w:cs="Times New Roman"/>
              </w:rPr>
              <w:t>Ship Construction -1</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PC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2</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5</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UENS102</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ind w:left="60"/>
              <w:rPr>
                <w:rFonts w:ascii="Times New Roman" w:eastAsia="Arial" w:hAnsi="Times New Roman" w:cs="Times New Roman"/>
              </w:rPr>
            </w:pPr>
            <w:r w:rsidRPr="001B5113">
              <w:rPr>
                <w:rFonts w:ascii="Times New Roman" w:eastAsia="Arial" w:hAnsi="Times New Roman" w:cs="Times New Roman"/>
              </w:rPr>
              <w:t>Ship Operation Technology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PC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2</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440"/>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6</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UENS103</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ind w:left="60"/>
              <w:rPr>
                <w:rFonts w:ascii="Times New Roman" w:eastAsia="Arial" w:hAnsi="Times New Roman" w:cs="Times New Roman"/>
              </w:rPr>
            </w:pPr>
            <w:r w:rsidRPr="001B5113">
              <w:rPr>
                <w:rFonts w:ascii="Times New Roman" w:eastAsia="Arial" w:hAnsi="Times New Roman" w:cs="Times New Roman"/>
              </w:rPr>
              <w:t>Cargo Handling and Stowage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PC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3</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3</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tcBorders>
            <w:shd w:val="clear" w:color="auto" w:fill="auto"/>
            <w:vAlign w:val="center"/>
          </w:tcPr>
          <w:p w:rsidR="00E7708B" w:rsidRDefault="00E7708B" w:rsidP="00E7708B">
            <w:pPr>
              <w:spacing w:line="262" w:lineRule="exact"/>
              <w:jc w:val="center"/>
              <w:rPr>
                <w:rFonts w:ascii="Times New Roman" w:eastAsia="Arial" w:hAnsi="Times New Roman" w:cs="Times New Roman"/>
              </w:rPr>
            </w:pPr>
          </w:p>
        </w:tc>
        <w:tc>
          <w:tcPr>
            <w:tcW w:w="1243" w:type="dxa"/>
            <w:tcBorders>
              <w:top w:val="single" w:sz="4" w:space="0" w:color="000000"/>
              <w:bottom w:val="single" w:sz="4" w:space="0" w:color="000000"/>
            </w:tcBorders>
            <w:shd w:val="clear" w:color="auto" w:fill="auto"/>
            <w:vAlign w:val="center"/>
          </w:tcPr>
          <w:p w:rsidR="00E7708B" w:rsidRPr="007179D2" w:rsidRDefault="00E7708B" w:rsidP="00E7708B">
            <w:pPr>
              <w:spacing w:line="264" w:lineRule="exact"/>
              <w:jc w:val="center"/>
              <w:rPr>
                <w:rFonts w:ascii="Times New Roman" w:eastAsia="Arial" w:hAnsi="Times New Roman" w:cs="Times New Roman"/>
                <w:w w:val="99"/>
                <w:sz w:val="24"/>
                <w:szCs w:val="24"/>
              </w:rPr>
            </w:pPr>
          </w:p>
        </w:tc>
        <w:tc>
          <w:tcPr>
            <w:tcW w:w="3097" w:type="dxa"/>
            <w:tcBorders>
              <w:top w:val="single" w:sz="4" w:space="0" w:color="000000"/>
              <w:bottom w:val="single" w:sz="4" w:space="0" w:color="000000"/>
            </w:tcBorders>
            <w:shd w:val="clear" w:color="auto" w:fill="auto"/>
            <w:vAlign w:val="center"/>
          </w:tcPr>
          <w:p w:rsidR="00E7708B" w:rsidRPr="002118D3" w:rsidRDefault="00E7708B" w:rsidP="00E7708B">
            <w:pPr>
              <w:spacing w:line="264" w:lineRule="exact"/>
              <w:ind w:left="80"/>
              <w:jc w:val="center"/>
              <w:rPr>
                <w:rFonts w:ascii="Times New Roman" w:eastAsia="Arial" w:hAnsi="Times New Roman" w:cs="Times New Roman"/>
                <w:b/>
              </w:rPr>
            </w:pPr>
            <w:r w:rsidRPr="002118D3">
              <w:rPr>
                <w:rFonts w:ascii="Times New Roman" w:eastAsia="Arial" w:hAnsi="Times New Roman" w:cs="Times New Roman"/>
                <w:b/>
              </w:rPr>
              <w:t>PRACTICALS</w:t>
            </w:r>
          </w:p>
        </w:tc>
        <w:tc>
          <w:tcPr>
            <w:tcW w:w="1391" w:type="dxa"/>
            <w:tcBorders>
              <w:top w:val="single" w:sz="4" w:space="0" w:color="000000"/>
              <w:bottom w:val="single" w:sz="4" w:space="0" w:color="000000"/>
            </w:tcBorders>
            <w:shd w:val="clear" w:color="auto" w:fill="auto"/>
            <w:vAlign w:val="center"/>
          </w:tcPr>
          <w:p w:rsidR="00E7708B" w:rsidRPr="001B5113" w:rsidRDefault="00E7708B" w:rsidP="00E7708B">
            <w:pPr>
              <w:spacing w:line="264" w:lineRule="exact"/>
              <w:jc w:val="center"/>
              <w:rPr>
                <w:rFonts w:ascii="Times New Roman" w:eastAsia="Arial" w:hAnsi="Times New Roman" w:cs="Times New Roman"/>
              </w:rPr>
            </w:pPr>
          </w:p>
        </w:tc>
        <w:tc>
          <w:tcPr>
            <w:tcW w:w="876" w:type="dxa"/>
            <w:tcBorders>
              <w:top w:val="single" w:sz="4" w:space="0" w:color="000000"/>
              <w:bottom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p>
        </w:tc>
        <w:tc>
          <w:tcPr>
            <w:tcW w:w="357" w:type="dxa"/>
            <w:tcBorders>
              <w:top w:val="single" w:sz="4" w:space="0" w:color="000000"/>
              <w:bottom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p>
        </w:tc>
        <w:tc>
          <w:tcPr>
            <w:tcW w:w="344" w:type="dxa"/>
            <w:tcBorders>
              <w:top w:val="single" w:sz="4" w:space="0" w:color="000000"/>
              <w:bottom w:val="single" w:sz="4" w:space="0" w:color="000000"/>
            </w:tcBorders>
            <w:shd w:val="clear" w:color="auto" w:fill="auto"/>
            <w:vAlign w:val="center"/>
          </w:tcPr>
          <w:p w:rsidR="00E7708B" w:rsidRDefault="00E7708B" w:rsidP="00E7708B">
            <w:pPr>
              <w:spacing w:line="264" w:lineRule="exact"/>
              <w:jc w:val="center"/>
              <w:rPr>
                <w:rFonts w:ascii="Times New Roman" w:eastAsia="Arial" w:hAnsi="Times New Roman" w:cs="Times New Roman"/>
              </w:rPr>
            </w:pPr>
          </w:p>
        </w:tc>
        <w:tc>
          <w:tcPr>
            <w:tcW w:w="402" w:type="dxa"/>
            <w:tcBorders>
              <w:top w:val="single" w:sz="4" w:space="0" w:color="000000"/>
              <w:bottom w:val="single" w:sz="4" w:space="0" w:color="000000"/>
            </w:tcBorders>
            <w:shd w:val="clear" w:color="auto" w:fill="auto"/>
            <w:vAlign w:val="center"/>
          </w:tcPr>
          <w:p w:rsidR="00E7708B" w:rsidRPr="00AC53FF" w:rsidRDefault="00E7708B" w:rsidP="00E7708B">
            <w:pPr>
              <w:spacing w:line="264" w:lineRule="exact"/>
              <w:ind w:right="40"/>
              <w:jc w:val="center"/>
              <w:rPr>
                <w:rFonts w:ascii="Times New Roman" w:eastAsia="Arial" w:hAnsi="Times New Roman" w:cs="Times New Roman"/>
              </w:rPr>
            </w:pPr>
          </w:p>
        </w:tc>
        <w:tc>
          <w:tcPr>
            <w:tcW w:w="412" w:type="dxa"/>
            <w:tcBorders>
              <w:top w:val="single" w:sz="4" w:space="0" w:color="000000"/>
              <w:bottom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89"/>
              </w:rPr>
            </w:pPr>
          </w:p>
        </w:tc>
        <w:tc>
          <w:tcPr>
            <w:tcW w:w="424" w:type="dxa"/>
            <w:tcBorders>
              <w:top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99"/>
              </w:rPr>
            </w:pP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7</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4" w:lineRule="exact"/>
              <w:jc w:val="center"/>
              <w:rPr>
                <w:rFonts w:ascii="Times New Roman" w:eastAsia="Arial" w:hAnsi="Times New Roman" w:cs="Times New Roman"/>
                <w:w w:val="99"/>
                <w:sz w:val="24"/>
                <w:szCs w:val="24"/>
              </w:rPr>
            </w:pPr>
            <w:r>
              <w:rPr>
                <w:rFonts w:ascii="Times New Roman" w:eastAsia="Arial" w:hAnsi="Times New Roman" w:cs="Times New Roman"/>
                <w:w w:val="99"/>
                <w:sz w:val="24"/>
                <w:szCs w:val="24"/>
              </w:rPr>
              <w:t>UEITPA</w:t>
            </w:r>
            <w:r w:rsidRPr="007179D2">
              <w:rPr>
                <w:rFonts w:ascii="Times New Roman" w:eastAsia="Arial" w:hAnsi="Times New Roman" w:cs="Times New Roman"/>
                <w:w w:val="99"/>
                <w:sz w:val="24"/>
                <w:szCs w:val="24"/>
              </w:rPr>
              <w:t>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ind w:left="80"/>
              <w:rPr>
                <w:rFonts w:ascii="Times New Roman" w:eastAsia="Arial" w:hAnsi="Times New Roman" w:cs="Times New Roman"/>
              </w:rPr>
            </w:pPr>
            <w:r w:rsidRPr="001B5113">
              <w:rPr>
                <w:rFonts w:ascii="Times New Roman" w:eastAsia="Arial" w:hAnsi="Times New Roman" w:cs="Times New Roman"/>
              </w:rPr>
              <w:t>Foundation of Information Technology</w:t>
            </w:r>
            <w:r>
              <w:rPr>
                <w:rFonts w:ascii="Times New Roman" w:eastAsia="Arial" w:hAnsi="Times New Roman" w:cs="Times New Roman"/>
              </w:rPr>
              <w:t xml:space="preserve"> – Laboratory</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jc w:val="center"/>
              <w:rPr>
                <w:rFonts w:ascii="Times New Roman" w:eastAsia="Arial" w:hAnsi="Times New Roman" w:cs="Times New Roman"/>
              </w:rPr>
            </w:pPr>
            <w:r w:rsidRPr="001B5113">
              <w:rPr>
                <w:rFonts w:ascii="Times New Roman" w:eastAsia="Arial" w:hAnsi="Times New Roman" w:cs="Times New Roman"/>
              </w:rPr>
              <w:t>ES</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r w:rsidRPr="00AC53FF">
              <w:rPr>
                <w:rFonts w:ascii="Times New Roman" w:eastAsia="Arial" w:hAnsi="Times New Roman" w:cs="Times New Roman"/>
              </w:rPr>
              <w:t>4</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r w:rsidRPr="00AC53FF">
              <w:rPr>
                <w:rFonts w:ascii="Times New Roman" w:eastAsia="Arial" w:hAnsi="Times New Roman" w:cs="Times New Roman"/>
              </w:rPr>
              <w:t>2</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rPr>
            </w:pPr>
            <w:r>
              <w:rPr>
                <w:rFonts w:ascii="Times New Roman" w:eastAsia="Arial" w:hAnsi="Times New Roman" w:cs="Times New Roman"/>
              </w:rPr>
              <w:t>0</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ind w:right="4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89"/>
              </w:rPr>
            </w:pPr>
            <w:r>
              <w:rPr>
                <w:rFonts w:ascii="Times New Roman" w:eastAsia="Arial" w:hAnsi="Times New Roman" w:cs="Times New Roman"/>
                <w:w w:val="89"/>
              </w:rPr>
              <w:t>4</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4"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sidRPr="001B5113">
              <w:rPr>
                <w:rFonts w:ascii="Times New Roman" w:eastAsia="Arial" w:hAnsi="Times New Roman" w:cs="Times New Roman"/>
              </w:rPr>
              <w:t>8</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UENSPR1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ind w:left="60"/>
              <w:rPr>
                <w:rFonts w:ascii="Times New Roman" w:eastAsia="Arial" w:hAnsi="Times New Roman" w:cs="Times New Roman"/>
              </w:rPr>
            </w:pPr>
            <w:r w:rsidRPr="001B5113">
              <w:rPr>
                <w:rFonts w:ascii="Times New Roman" w:eastAsia="Arial" w:hAnsi="Times New Roman" w:cs="Times New Roman"/>
              </w:rPr>
              <w:t>Rules of the Road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PC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0</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76"/>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rPr>
            </w:pPr>
            <w:r w:rsidRPr="001B5113">
              <w:rPr>
                <w:rFonts w:ascii="Times New Roman" w:eastAsia="Arial" w:hAnsi="Times New Roman" w:cs="Times New Roman"/>
              </w:rPr>
              <w:t>9</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jc w:val="center"/>
              <w:rPr>
                <w:rFonts w:ascii="Times New Roman" w:eastAsia="Arial" w:hAnsi="Times New Roman" w:cs="Times New Roman"/>
                <w:w w:val="99"/>
                <w:sz w:val="24"/>
                <w:szCs w:val="24"/>
              </w:rPr>
            </w:pPr>
            <w:r w:rsidRPr="007179D2">
              <w:rPr>
                <w:rFonts w:ascii="Times New Roman" w:eastAsia="Arial" w:hAnsi="Times New Roman" w:cs="Times New Roman"/>
                <w:w w:val="99"/>
                <w:sz w:val="24"/>
                <w:szCs w:val="24"/>
              </w:rPr>
              <w:t>UENSPS1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4" w:lineRule="exact"/>
              <w:ind w:left="60"/>
              <w:rPr>
                <w:rFonts w:ascii="Times New Roman" w:eastAsia="Arial" w:hAnsi="Times New Roman" w:cs="Times New Roman"/>
              </w:rPr>
            </w:pPr>
            <w:r w:rsidRPr="001B5113">
              <w:rPr>
                <w:rFonts w:ascii="Times New Roman" w:eastAsia="Arial" w:hAnsi="Times New Roman" w:cs="Times New Roman"/>
              </w:rPr>
              <w:t>Ship Operation Technology Laboratory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Arial" w:hAnsi="Times New Roman" w:cs="Times New Roman"/>
                <w:w w:val="89"/>
              </w:rPr>
            </w:pPr>
            <w:r w:rsidRPr="001B5113">
              <w:rPr>
                <w:rFonts w:ascii="Times New Roman" w:eastAsia="Arial" w:hAnsi="Times New Roman" w:cs="Times New Roman"/>
                <w:w w:val="89"/>
              </w:rPr>
              <w:t>PC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Arial" w:hAnsi="Times New Roman" w:cs="Times New Roman"/>
                <w:w w:val="89"/>
              </w:rPr>
            </w:pPr>
            <w:r w:rsidRPr="00AC53FF">
              <w:rPr>
                <w:rFonts w:ascii="Times New Roman" w:eastAsia="Arial" w:hAnsi="Times New Roman" w:cs="Times New Roman"/>
                <w:w w:val="89"/>
              </w:rPr>
              <w:t>1</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Arial" w:hAnsi="Times New Roman" w:cs="Times New Roman"/>
              </w:rPr>
            </w:pPr>
            <w:r w:rsidRPr="00AC53FF">
              <w:rPr>
                <w:rFonts w:ascii="Times New Roman" w:eastAsia="Arial" w:hAnsi="Times New Roman" w:cs="Times New Roman"/>
              </w:rPr>
              <w:t>0</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Arial" w:hAnsi="Times New Roman" w:cs="Times New Roman"/>
              </w:rPr>
            </w:pPr>
            <w:r>
              <w:rPr>
                <w:rFonts w:ascii="Times New Roman" w:eastAsia="Arial" w:hAnsi="Times New Roman" w:cs="Times New Roman"/>
              </w:rPr>
              <w:t>2</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11"/>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sidRPr="001B5113">
              <w:rPr>
                <w:rFonts w:ascii="Times New Roman" w:eastAsia="Arial" w:hAnsi="Times New Roman" w:cs="Times New Roman"/>
              </w:rPr>
              <w:t>10</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UEPHPA1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0F427A">
            <w:pPr>
              <w:spacing w:line="262" w:lineRule="exact"/>
              <w:rPr>
                <w:rFonts w:ascii="Times New Roman" w:eastAsia="Arial" w:hAnsi="Times New Roman" w:cs="Times New Roman"/>
              </w:rPr>
            </w:pPr>
            <w:r w:rsidRPr="001B5113">
              <w:rPr>
                <w:rFonts w:ascii="Times New Roman" w:eastAsia="Arial" w:hAnsi="Times New Roman" w:cs="Times New Roman"/>
              </w:rPr>
              <w:t xml:space="preserve">Nautical Physics </w:t>
            </w:r>
            <w:r w:rsidR="000F427A">
              <w:rPr>
                <w:rFonts w:ascii="Times New Roman" w:eastAsia="Arial" w:hAnsi="Times New Roman" w:cs="Times New Roman"/>
              </w:rPr>
              <w:t xml:space="preserve">&amp; </w:t>
            </w:r>
            <w:r w:rsidR="00994D4F">
              <w:rPr>
                <w:rFonts w:ascii="Times New Roman" w:eastAsia="Arial" w:hAnsi="Times New Roman" w:cs="Times New Roman"/>
              </w:rPr>
              <w:t xml:space="preserve"> </w:t>
            </w:r>
            <w:r w:rsidR="000F427A">
              <w:rPr>
                <w:rFonts w:ascii="Times New Roman" w:eastAsia="Arial" w:hAnsi="Times New Roman" w:cs="Times New Roman"/>
              </w:rPr>
              <w:t>Electronics Lab</w:t>
            </w:r>
            <w:r w:rsidRPr="001B5113">
              <w:rPr>
                <w:rFonts w:ascii="Times New Roman" w:eastAsia="Arial" w:hAnsi="Times New Roman" w:cs="Times New Roman"/>
              </w:rPr>
              <w:t xml:space="preserve"> – 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w w:val="89"/>
              </w:rPr>
            </w:pPr>
            <w:r w:rsidRPr="001B5113">
              <w:rPr>
                <w:rFonts w:ascii="Times New Roman" w:eastAsia="Arial" w:hAnsi="Times New Roman" w:cs="Times New Roman"/>
                <w:w w:val="89"/>
              </w:rPr>
              <w:t>BS</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89"/>
              </w:rPr>
            </w:pPr>
            <w:r w:rsidRPr="00AC53FF">
              <w:rPr>
                <w:rFonts w:ascii="Times New Roman" w:eastAsia="Arial" w:hAnsi="Times New Roman" w:cs="Times New Roman"/>
                <w:w w:val="89"/>
              </w:rPr>
              <w:t>1</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sidRPr="00AC53FF">
              <w:rPr>
                <w:rFonts w:ascii="Times New Roman" w:eastAsia="Arial" w:hAnsi="Times New Roman" w:cs="Times New Roman"/>
              </w:rPr>
              <w:t>0</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ind w:right="20"/>
              <w:jc w:val="center"/>
              <w:rPr>
                <w:rFonts w:ascii="Times New Roman" w:eastAsia="Arial" w:hAnsi="Times New Roman" w:cs="Times New Roman"/>
              </w:rPr>
            </w:pPr>
            <w:r w:rsidRPr="00AC53FF">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spacing w:line="262" w:lineRule="exact"/>
              <w:jc w:val="center"/>
              <w:rPr>
                <w:rFonts w:ascii="Times New Roman" w:eastAsia="Arial" w:hAnsi="Times New Roman" w:cs="Times New Roman"/>
                <w:w w:val="99"/>
              </w:rPr>
            </w:pPr>
            <w:r w:rsidRPr="00AC53FF">
              <w:rPr>
                <w:rFonts w:ascii="Times New Roman" w:eastAsia="Arial" w:hAnsi="Times New Roman" w:cs="Times New Roman"/>
                <w:w w:val="99"/>
              </w:rPr>
              <w:t>100</w:t>
            </w:r>
          </w:p>
        </w:tc>
      </w:tr>
      <w:tr w:rsidR="00E7708B" w:rsidRPr="001B5113" w:rsidTr="00994D4F">
        <w:trPr>
          <w:trHeight w:val="311"/>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11</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7179D2" w:rsidRDefault="00E7708B" w:rsidP="00E7708B">
            <w:pPr>
              <w:spacing w:line="262" w:lineRule="exact"/>
              <w:jc w:val="center"/>
              <w:rPr>
                <w:rFonts w:ascii="Times New Roman" w:eastAsia="Arial" w:hAnsi="Times New Roman" w:cs="Times New Roman"/>
                <w:w w:val="99"/>
                <w:sz w:val="24"/>
                <w:szCs w:val="24"/>
              </w:rPr>
            </w:pPr>
            <w:r w:rsidRPr="007179D2">
              <w:rPr>
                <w:rFonts w:ascii="Times New Roman" w:eastAsia="Arial" w:hAnsi="Times New Roman" w:cs="Times New Roman"/>
                <w:w w:val="99"/>
                <w:sz w:val="24"/>
                <w:szCs w:val="24"/>
              </w:rPr>
              <w:t>UENSPD1</w:t>
            </w: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Personality development  program-I</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EEC</w:t>
            </w: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0</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1B5113" w:rsidTr="00994D4F">
        <w:trPr>
          <w:trHeight w:val="309"/>
        </w:trPr>
        <w:tc>
          <w:tcPr>
            <w:tcW w:w="6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jc w:val="center"/>
              <w:rPr>
                <w:rFonts w:ascii="Times New Roman" w:eastAsia="Times New Roman" w:hAnsi="Times New Roman" w:cs="Times New Roman"/>
              </w:rPr>
            </w:pPr>
          </w:p>
        </w:tc>
        <w:tc>
          <w:tcPr>
            <w:tcW w:w="30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ind w:left="1220"/>
              <w:jc w:val="center"/>
              <w:rPr>
                <w:rFonts w:ascii="Times New Roman" w:eastAsia="Arial" w:hAnsi="Times New Roman" w:cs="Times New Roman"/>
                <w:b/>
              </w:rPr>
            </w:pPr>
            <w:r w:rsidRPr="001B5113">
              <w:rPr>
                <w:rFonts w:ascii="Times New Roman" w:eastAsia="Arial" w:hAnsi="Times New Roman" w:cs="Times New Roman"/>
                <w:b/>
              </w:rPr>
              <w:t>TOTAL</w:t>
            </w:r>
          </w:p>
        </w:tc>
        <w:tc>
          <w:tcPr>
            <w:tcW w:w="13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1B5113" w:rsidRDefault="00E7708B" w:rsidP="00E7708B">
            <w:pPr>
              <w:spacing w:line="262" w:lineRule="exact"/>
              <w:jc w:val="center"/>
              <w:rPr>
                <w:rFonts w:ascii="Times New Roman" w:eastAsia="Arial" w:hAnsi="Times New Roman" w:cs="Times New Roman"/>
                <w:b/>
              </w:rPr>
            </w:pPr>
          </w:p>
        </w:tc>
        <w:tc>
          <w:tcPr>
            <w:tcW w:w="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B61CD" w:rsidRDefault="00E7708B" w:rsidP="00E7708B">
            <w:pPr>
              <w:spacing w:line="262" w:lineRule="exact"/>
              <w:jc w:val="center"/>
              <w:rPr>
                <w:rFonts w:ascii="Times New Roman" w:eastAsia="Arial" w:hAnsi="Times New Roman" w:cs="Times New Roman"/>
                <w:b/>
              </w:rPr>
            </w:pPr>
            <w:r w:rsidRPr="00AB61CD">
              <w:rPr>
                <w:rFonts w:ascii="Times New Roman" w:eastAsia="Arial" w:hAnsi="Times New Roman" w:cs="Times New Roman"/>
                <w:b/>
              </w:rPr>
              <w:t>27</w:t>
            </w:r>
          </w:p>
        </w:tc>
        <w:tc>
          <w:tcPr>
            <w:tcW w:w="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B61CD" w:rsidRDefault="00E7708B" w:rsidP="00E7708B">
            <w:pPr>
              <w:spacing w:line="262" w:lineRule="exact"/>
              <w:jc w:val="center"/>
              <w:rPr>
                <w:rFonts w:ascii="Times New Roman" w:eastAsia="Arial" w:hAnsi="Times New Roman" w:cs="Times New Roman"/>
                <w:b/>
              </w:rPr>
            </w:pPr>
            <w:r w:rsidRPr="00AB61CD">
              <w:rPr>
                <w:rFonts w:ascii="Times New Roman" w:eastAsia="Arial" w:hAnsi="Times New Roman" w:cs="Times New Roman"/>
                <w:b/>
              </w:rPr>
              <w:t>2</w:t>
            </w:r>
            <w:r>
              <w:rPr>
                <w:rFonts w:ascii="Times New Roman" w:eastAsia="Arial" w:hAnsi="Times New Roman" w:cs="Times New Roman"/>
                <w:b/>
              </w:rPr>
              <w:t>1</w:t>
            </w:r>
          </w:p>
        </w:tc>
        <w:tc>
          <w:tcPr>
            <w:tcW w:w="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B61CD" w:rsidRDefault="00E7708B" w:rsidP="00E7708B">
            <w:pPr>
              <w:spacing w:line="262" w:lineRule="exact"/>
              <w:jc w:val="center"/>
              <w:rPr>
                <w:rFonts w:ascii="Times New Roman" w:eastAsia="Arial" w:hAnsi="Times New Roman" w:cs="Times New Roman"/>
                <w:b/>
                <w:w w:val="97"/>
              </w:rPr>
            </w:pPr>
            <w:r w:rsidRPr="00AB61CD">
              <w:rPr>
                <w:rFonts w:ascii="Times New Roman" w:eastAsia="Arial" w:hAnsi="Times New Roman" w:cs="Times New Roman"/>
                <w:b/>
                <w:w w:val="97"/>
              </w:rPr>
              <w:t>1</w:t>
            </w:r>
            <w:r>
              <w:rPr>
                <w:rFonts w:ascii="Times New Roman" w:eastAsia="Arial" w:hAnsi="Times New Roman" w:cs="Times New Roman"/>
                <w:b/>
                <w:w w:val="97"/>
              </w:rPr>
              <w:t>5</w:t>
            </w:r>
          </w:p>
        </w:tc>
        <w:tc>
          <w:tcPr>
            <w:tcW w:w="4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B61CD" w:rsidRDefault="00E7708B" w:rsidP="00E7708B">
            <w:pPr>
              <w:spacing w:line="262" w:lineRule="exact"/>
              <w:ind w:right="20"/>
              <w:jc w:val="center"/>
              <w:rPr>
                <w:rFonts w:ascii="Times New Roman" w:eastAsia="Arial" w:hAnsi="Times New Roman" w:cs="Times New Roman"/>
                <w:b/>
              </w:rPr>
            </w:pPr>
            <w:r w:rsidRPr="00AB61CD">
              <w:rPr>
                <w:rFonts w:ascii="Times New Roman" w:eastAsia="Arial" w:hAnsi="Times New Roman" w:cs="Times New Roman"/>
                <w:b/>
              </w:rPr>
              <w:t>0</w:t>
            </w:r>
          </w:p>
        </w:tc>
        <w:tc>
          <w:tcPr>
            <w:tcW w:w="4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B61CD" w:rsidRDefault="00E7708B" w:rsidP="00E7708B">
            <w:pPr>
              <w:spacing w:line="262" w:lineRule="exact"/>
              <w:jc w:val="center"/>
              <w:rPr>
                <w:rFonts w:ascii="Times New Roman" w:eastAsia="Arial" w:hAnsi="Times New Roman" w:cs="Times New Roman"/>
                <w:b/>
                <w:w w:val="97"/>
              </w:rPr>
            </w:pPr>
            <w:r>
              <w:rPr>
                <w:rFonts w:ascii="Times New Roman" w:eastAsia="Arial" w:hAnsi="Times New Roman" w:cs="Times New Roman"/>
                <w:b/>
                <w:w w:val="97"/>
              </w:rPr>
              <w:t>12</w:t>
            </w:r>
          </w:p>
        </w:tc>
        <w:tc>
          <w:tcPr>
            <w:tcW w:w="4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AC53FF" w:rsidRDefault="00E7708B" w:rsidP="00E7708B">
            <w:pPr>
              <w:jc w:val="center"/>
              <w:rPr>
                <w:rFonts w:ascii="Times New Roman" w:eastAsia="Times New Roman" w:hAnsi="Times New Roman" w:cs="Times New Roman"/>
              </w:rPr>
            </w:pPr>
          </w:p>
        </w:tc>
      </w:tr>
    </w:tbl>
    <w:p w:rsidR="00D8573F" w:rsidRPr="00C24CCA" w:rsidRDefault="00D8573F">
      <w:pPr>
        <w:rPr>
          <w:rFonts w:ascii="Times New Roman" w:hAnsi="Times New Roman" w:cs="Times New Roman"/>
        </w:rPr>
      </w:pPr>
    </w:p>
    <w:p w:rsidR="00D8573F" w:rsidRPr="00C24CCA" w:rsidRDefault="00721161">
      <w:pPr>
        <w:spacing w:line="200" w:lineRule="exact"/>
        <w:ind w:firstLine="270"/>
        <w:rPr>
          <w:rFonts w:ascii="Times New Roman" w:eastAsia="Times New Roman" w:hAnsi="Times New Roman" w:cs="Times New Roman"/>
        </w:rPr>
      </w:pPr>
      <w:r w:rsidRPr="00C24CCA">
        <w:rPr>
          <w:rFonts w:ascii="Times New Roman" w:eastAsia="Times New Roman" w:hAnsi="Times New Roman" w:cs="Times New Roman"/>
        </w:rPr>
        <w:t>LEGEND:</w:t>
      </w:r>
    </w:p>
    <w:tbl>
      <w:tblPr>
        <w:tblStyle w:val="TableGrid"/>
        <w:tblW w:w="8880" w:type="dxa"/>
        <w:tblInd w:w="442" w:type="dxa"/>
        <w:tblLook w:val="04A0" w:firstRow="1" w:lastRow="0" w:firstColumn="1" w:lastColumn="0" w:noHBand="0" w:noVBand="1"/>
      </w:tblPr>
      <w:tblGrid>
        <w:gridCol w:w="1355"/>
        <w:gridCol w:w="7525"/>
      </w:tblGrid>
      <w:tr w:rsidR="00D8573F" w:rsidRPr="00C24CCA" w:rsidTr="001B5113">
        <w:trPr>
          <w:trHeight w:val="198"/>
        </w:trPr>
        <w:tc>
          <w:tcPr>
            <w:tcW w:w="135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L</w:t>
            </w:r>
          </w:p>
        </w:tc>
        <w:tc>
          <w:tcPr>
            <w:tcW w:w="752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Lecture</w:t>
            </w:r>
          </w:p>
        </w:tc>
      </w:tr>
      <w:tr w:rsidR="00D8573F" w:rsidRPr="00C24CCA" w:rsidTr="001B5113">
        <w:trPr>
          <w:trHeight w:val="198"/>
        </w:trPr>
        <w:tc>
          <w:tcPr>
            <w:tcW w:w="135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T</w:t>
            </w:r>
          </w:p>
        </w:tc>
        <w:tc>
          <w:tcPr>
            <w:tcW w:w="752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Tutorial</w:t>
            </w:r>
          </w:p>
        </w:tc>
      </w:tr>
      <w:tr w:rsidR="00D8573F" w:rsidRPr="00C24CCA" w:rsidTr="001B5113">
        <w:trPr>
          <w:trHeight w:val="198"/>
        </w:trPr>
        <w:tc>
          <w:tcPr>
            <w:tcW w:w="135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w:t>
            </w:r>
          </w:p>
        </w:tc>
        <w:tc>
          <w:tcPr>
            <w:tcW w:w="752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Practical/laboratory</w:t>
            </w:r>
          </w:p>
        </w:tc>
      </w:tr>
      <w:tr w:rsidR="00D8573F" w:rsidRPr="00C24CCA" w:rsidTr="001B5113">
        <w:trPr>
          <w:trHeight w:val="198"/>
        </w:trPr>
        <w:tc>
          <w:tcPr>
            <w:tcW w:w="135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C</w:t>
            </w:r>
          </w:p>
        </w:tc>
        <w:tc>
          <w:tcPr>
            <w:tcW w:w="752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Credit</w:t>
            </w:r>
          </w:p>
        </w:tc>
      </w:tr>
      <w:tr w:rsidR="00D8573F" w:rsidRPr="00C24CCA" w:rsidTr="001B5113">
        <w:trPr>
          <w:trHeight w:val="213"/>
        </w:trPr>
        <w:tc>
          <w:tcPr>
            <w:tcW w:w="135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M</w:t>
            </w:r>
          </w:p>
        </w:tc>
        <w:tc>
          <w:tcPr>
            <w:tcW w:w="7525"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Marks</w:t>
            </w:r>
          </w:p>
        </w:tc>
      </w:tr>
    </w:tbl>
    <w:p w:rsidR="00D8573F" w:rsidRPr="00C24CCA" w:rsidRDefault="00D8573F">
      <w:pPr>
        <w:spacing w:line="200" w:lineRule="exact"/>
        <w:rPr>
          <w:rFonts w:ascii="Times New Roman" w:eastAsia="Times New Roman" w:hAnsi="Times New Roman" w:cs="Times New Roman"/>
        </w:rPr>
      </w:pPr>
    </w:p>
    <w:p w:rsidR="00D8573F" w:rsidRPr="00C24CCA" w:rsidRDefault="00721161">
      <w:pPr>
        <w:spacing w:line="200" w:lineRule="exact"/>
        <w:ind w:firstLine="270"/>
        <w:rPr>
          <w:rFonts w:ascii="Times New Roman" w:eastAsia="Times New Roman" w:hAnsi="Times New Roman" w:cs="Times New Roman"/>
        </w:rPr>
      </w:pPr>
      <w:r w:rsidRPr="00C24CCA">
        <w:rPr>
          <w:rFonts w:ascii="Times New Roman" w:eastAsia="Times New Roman" w:hAnsi="Times New Roman" w:cs="Times New Roman"/>
        </w:rPr>
        <w:t>CATEGORY:</w:t>
      </w:r>
    </w:p>
    <w:tbl>
      <w:tblPr>
        <w:tblStyle w:val="TableGrid"/>
        <w:tblW w:w="8910" w:type="dxa"/>
        <w:tblInd w:w="412" w:type="dxa"/>
        <w:tblLook w:val="04A0" w:firstRow="1" w:lastRow="0" w:firstColumn="1" w:lastColumn="0" w:noHBand="0" w:noVBand="1"/>
      </w:tblPr>
      <w:tblGrid>
        <w:gridCol w:w="1370"/>
        <w:gridCol w:w="7540"/>
      </w:tblGrid>
      <w:tr w:rsidR="00D8573F" w:rsidRPr="00C24CCA" w:rsidTr="001B5113">
        <w:trPr>
          <w:trHeight w:val="195"/>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HS</w:t>
            </w:r>
          </w:p>
        </w:tc>
        <w:tc>
          <w:tcPr>
            <w:tcW w:w="754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Humanities Course</w:t>
            </w:r>
          </w:p>
        </w:tc>
      </w:tr>
      <w:tr w:rsidR="00D8573F" w:rsidRPr="00C24CCA" w:rsidTr="001B5113">
        <w:trPr>
          <w:trHeight w:val="195"/>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BS</w:t>
            </w:r>
          </w:p>
        </w:tc>
        <w:tc>
          <w:tcPr>
            <w:tcW w:w="754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Basic Science</w:t>
            </w:r>
          </w:p>
        </w:tc>
      </w:tr>
      <w:tr w:rsidR="00D8573F" w:rsidRPr="00C24CCA" w:rsidTr="001B5113">
        <w:trPr>
          <w:trHeight w:val="195"/>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ES</w:t>
            </w:r>
          </w:p>
        </w:tc>
        <w:tc>
          <w:tcPr>
            <w:tcW w:w="754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Engineering Science</w:t>
            </w:r>
          </w:p>
        </w:tc>
      </w:tr>
      <w:tr w:rsidR="00D8573F" w:rsidRPr="00C24CCA" w:rsidTr="001B5113">
        <w:trPr>
          <w:trHeight w:val="195"/>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PC</w:t>
            </w:r>
          </w:p>
        </w:tc>
        <w:tc>
          <w:tcPr>
            <w:tcW w:w="7540" w:type="dxa"/>
            <w:shd w:val="clear" w:color="auto" w:fill="auto"/>
          </w:tcPr>
          <w:p w:rsidR="00D8573F" w:rsidRPr="00C24CCA" w:rsidRDefault="004500FC">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Programme</w:t>
            </w:r>
            <w:r w:rsidR="00721161" w:rsidRPr="00C24CCA">
              <w:rPr>
                <w:rFonts w:ascii="Times New Roman" w:eastAsia="Times New Roman" w:hAnsi="Times New Roman" w:cs="Times New Roman"/>
              </w:rPr>
              <w:t xml:space="preserve"> Core</w:t>
            </w:r>
          </w:p>
        </w:tc>
      </w:tr>
      <w:tr w:rsidR="00D8573F" w:rsidRPr="00C24CCA" w:rsidTr="001B5113">
        <w:trPr>
          <w:trHeight w:val="195"/>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PE</w:t>
            </w:r>
          </w:p>
        </w:tc>
        <w:tc>
          <w:tcPr>
            <w:tcW w:w="7540" w:type="dxa"/>
            <w:shd w:val="clear" w:color="auto" w:fill="auto"/>
          </w:tcPr>
          <w:p w:rsidR="00D8573F" w:rsidRPr="00C24CCA" w:rsidRDefault="004500FC">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 xml:space="preserve">Programme </w:t>
            </w:r>
            <w:r w:rsidR="00721161" w:rsidRPr="00C24CCA">
              <w:rPr>
                <w:rFonts w:ascii="Times New Roman" w:eastAsia="Times New Roman" w:hAnsi="Times New Roman" w:cs="Times New Roman"/>
              </w:rPr>
              <w:t>Elective</w:t>
            </w:r>
          </w:p>
        </w:tc>
      </w:tr>
      <w:tr w:rsidR="00D8573F" w:rsidRPr="00C24CCA" w:rsidTr="001B5113">
        <w:trPr>
          <w:trHeight w:val="210"/>
        </w:trPr>
        <w:tc>
          <w:tcPr>
            <w:tcW w:w="137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EEC</w:t>
            </w:r>
          </w:p>
        </w:tc>
        <w:tc>
          <w:tcPr>
            <w:tcW w:w="7540" w:type="dxa"/>
            <w:shd w:val="clear" w:color="auto" w:fill="auto"/>
          </w:tcPr>
          <w:p w:rsidR="00D8573F" w:rsidRPr="00C24CCA" w:rsidRDefault="0072116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Employment Enhancement Course</w:t>
            </w:r>
          </w:p>
        </w:tc>
      </w:tr>
    </w:tbl>
    <w:p w:rsidR="00D8573F" w:rsidRPr="00C24CCA" w:rsidRDefault="00D8573F">
      <w:pPr>
        <w:spacing w:line="200" w:lineRule="exact"/>
        <w:rPr>
          <w:rFonts w:ascii="Times New Roman" w:eastAsia="Times New Roman" w:hAnsi="Times New Roman" w:cs="Times New Roman"/>
        </w:rPr>
      </w:pPr>
    </w:p>
    <w:p w:rsidR="00D8573F" w:rsidRPr="00C24CCA" w:rsidRDefault="00D8573F">
      <w:pPr>
        <w:rPr>
          <w:rFonts w:ascii="Times New Roman" w:hAnsi="Times New Roman" w:cs="Times New Roman"/>
        </w:rPr>
      </w:pPr>
    </w:p>
    <w:p w:rsidR="00D8573F" w:rsidRDefault="00D8573F">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Pr="00C24CCA" w:rsidRDefault="00C05D34">
      <w:pPr>
        <w:rPr>
          <w:rFonts w:ascii="Times New Roman" w:hAnsi="Times New Roman" w:cs="Times New Roman"/>
        </w:rPr>
      </w:pPr>
    </w:p>
    <w:p w:rsidR="00D8573F" w:rsidRDefault="00D8573F">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7905D5" w:rsidRDefault="007905D5">
      <w:pPr>
        <w:rPr>
          <w:rFonts w:ascii="Times New Roman" w:hAnsi="Times New Roman" w:cs="Times New Roman"/>
        </w:rPr>
      </w:pPr>
    </w:p>
    <w:p w:rsidR="007905D5" w:rsidRDefault="007905D5">
      <w:pPr>
        <w:rPr>
          <w:rFonts w:ascii="Times New Roman" w:hAnsi="Times New Roman" w:cs="Times New Roman"/>
        </w:rPr>
      </w:pPr>
    </w:p>
    <w:p w:rsidR="007905D5" w:rsidRDefault="007905D5">
      <w:pPr>
        <w:rPr>
          <w:rFonts w:ascii="Times New Roman" w:hAnsi="Times New Roman" w:cs="Times New Roman"/>
        </w:rPr>
      </w:pPr>
    </w:p>
    <w:p w:rsidR="007905D5" w:rsidRDefault="007905D5">
      <w:pPr>
        <w:rPr>
          <w:rFonts w:ascii="Times New Roman" w:hAnsi="Times New Roman" w:cs="Times New Roman"/>
        </w:rPr>
      </w:pPr>
    </w:p>
    <w:p w:rsidR="007905D5" w:rsidRPr="00C24CCA" w:rsidRDefault="007905D5">
      <w:pPr>
        <w:rPr>
          <w:rFonts w:ascii="Times New Roman" w:hAnsi="Times New Roman" w:cs="Times New Roman"/>
        </w:rPr>
      </w:pPr>
    </w:p>
    <w:tbl>
      <w:tblPr>
        <w:tblW w:w="10040" w:type="dxa"/>
        <w:tblInd w:w="-294" w:type="dxa"/>
        <w:tblLayout w:type="fixed"/>
        <w:tblCellMar>
          <w:left w:w="5" w:type="dxa"/>
          <w:right w:w="5" w:type="dxa"/>
        </w:tblCellMar>
        <w:tblLook w:val="0000" w:firstRow="0" w:lastRow="0" w:firstColumn="0" w:lastColumn="0" w:noHBand="0" w:noVBand="0"/>
      </w:tblPr>
      <w:tblGrid>
        <w:gridCol w:w="1095"/>
        <w:gridCol w:w="1281"/>
        <w:gridCol w:w="4019"/>
        <w:gridCol w:w="850"/>
        <w:gridCol w:w="830"/>
        <w:gridCol w:w="330"/>
        <w:gridCol w:w="410"/>
        <w:gridCol w:w="360"/>
        <w:gridCol w:w="425"/>
        <w:gridCol w:w="440"/>
      </w:tblGrid>
      <w:tr w:rsidR="00E7708B" w:rsidRPr="00C24CCA" w:rsidTr="00E7708B">
        <w:trPr>
          <w:trHeight w:val="326"/>
        </w:trPr>
        <w:tc>
          <w:tcPr>
            <w:tcW w:w="23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4D7E97" w:rsidRDefault="00E7708B" w:rsidP="00E7708B">
            <w:pPr>
              <w:ind w:left="120"/>
              <w:jc w:val="center"/>
              <w:rPr>
                <w:rFonts w:ascii="Times New Roman" w:eastAsia="Arial" w:hAnsi="Times New Roman" w:cs="Times New Roman"/>
                <w:b/>
              </w:rPr>
            </w:pPr>
            <w:r w:rsidRPr="004D7E97">
              <w:rPr>
                <w:rFonts w:ascii="Times New Roman" w:eastAsia="Arial" w:hAnsi="Times New Roman" w:cs="Times New Roman"/>
                <w:b/>
              </w:rPr>
              <w:t>COURSE NAME</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150FE3">
              <w:rPr>
                <w:rFonts w:ascii="Times New Roman" w:eastAsia="Arial" w:hAnsi="Times New Roman" w:cs="Times New Roman"/>
                <w:b/>
                <w:sz w:val="24"/>
              </w:rPr>
              <w:t>B.SC - NAUTICAL SCIENCE</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583"/>
        </w:trPr>
        <w:tc>
          <w:tcPr>
            <w:tcW w:w="23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4D7E97" w:rsidRDefault="00E7708B" w:rsidP="00E7708B">
            <w:pPr>
              <w:ind w:left="120"/>
              <w:jc w:val="center"/>
              <w:rPr>
                <w:rFonts w:ascii="Times New Roman" w:eastAsia="Arial" w:hAnsi="Times New Roman" w:cs="Times New Roman"/>
                <w:b/>
              </w:rPr>
            </w:pPr>
            <w:r w:rsidRPr="004D7E97">
              <w:rPr>
                <w:rFonts w:ascii="Times New Roman" w:eastAsia="Arial" w:hAnsi="Times New Roman" w:cs="Times New Roman"/>
                <w:b/>
              </w:rPr>
              <w:t>SEMESTER</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SECOND</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509"/>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320"/>
              <w:jc w:val="center"/>
              <w:rPr>
                <w:rFonts w:ascii="Times New Roman" w:eastAsia="Arial" w:hAnsi="Times New Roman" w:cs="Times New Roman"/>
                <w:b/>
              </w:rPr>
            </w:pPr>
            <w:r w:rsidRPr="00C24CCA">
              <w:rPr>
                <w:rFonts w:ascii="Times New Roman" w:eastAsia="Arial" w:hAnsi="Times New Roman" w:cs="Times New Roman"/>
                <w:b/>
              </w:rPr>
              <w:t>Sl.</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w:t>
            </w:r>
          </w:p>
        </w:tc>
        <w:tc>
          <w:tcPr>
            <w:tcW w:w="401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C4523" w:rsidRDefault="00E7708B" w:rsidP="00E7708B">
            <w:pPr>
              <w:rPr>
                <w:rFonts w:ascii="Times New Roman" w:eastAsia="Arial" w:hAnsi="Times New Roman" w:cs="Times New Roman"/>
                <w:b/>
                <w:sz w:val="20"/>
              </w:rPr>
            </w:pPr>
            <w:r w:rsidRPr="006C4523">
              <w:rPr>
                <w:rFonts w:ascii="Times New Roman" w:eastAsia="Arial" w:hAnsi="Times New Roman" w:cs="Times New Roman"/>
                <w:b/>
                <w:sz w:val="20"/>
              </w:rPr>
              <w:t>Category</w:t>
            </w:r>
          </w:p>
        </w:tc>
        <w:tc>
          <w:tcPr>
            <w:tcW w:w="83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C4523" w:rsidRDefault="00E7708B" w:rsidP="00E7708B">
            <w:pPr>
              <w:ind w:left="120"/>
              <w:jc w:val="center"/>
              <w:rPr>
                <w:rFonts w:ascii="Times New Roman" w:eastAsia="Arial" w:hAnsi="Times New Roman" w:cs="Times New Roman"/>
                <w:b/>
                <w:sz w:val="20"/>
              </w:rPr>
            </w:pPr>
            <w:r w:rsidRPr="006C4523">
              <w:rPr>
                <w:rFonts w:ascii="Times New Roman" w:eastAsia="Arial" w:hAnsi="Times New Roman" w:cs="Times New Roman"/>
                <w:b/>
                <w:sz w:val="20"/>
              </w:rPr>
              <w:t>Contact Hr</w:t>
            </w:r>
          </w:p>
        </w:tc>
        <w:tc>
          <w:tcPr>
            <w:tcW w:w="33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C</w:t>
            </w:r>
          </w:p>
        </w:tc>
        <w:tc>
          <w:tcPr>
            <w:tcW w:w="41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L</w:t>
            </w: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20"/>
              <w:jc w:val="center"/>
              <w:rPr>
                <w:rFonts w:ascii="Times New Roman" w:eastAsia="Arial" w:hAnsi="Times New Roman" w:cs="Times New Roman"/>
                <w:b/>
              </w:rPr>
            </w:pPr>
            <w:r w:rsidRPr="00C24CCA">
              <w:rPr>
                <w:rFonts w:ascii="Times New Roman" w:eastAsia="Arial" w:hAnsi="Times New Roman" w:cs="Times New Roman"/>
                <w:b/>
              </w:rPr>
              <w:t>T</w:t>
            </w:r>
          </w:p>
        </w:tc>
        <w:tc>
          <w:tcPr>
            <w:tcW w:w="4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P</w:t>
            </w:r>
          </w:p>
        </w:tc>
        <w:tc>
          <w:tcPr>
            <w:tcW w:w="44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9"/>
              </w:rPr>
            </w:pPr>
            <w:r w:rsidRPr="00C24CCA">
              <w:rPr>
                <w:rFonts w:ascii="Times New Roman" w:eastAsia="Arial" w:hAnsi="Times New Roman" w:cs="Times New Roman"/>
                <w:b/>
                <w:w w:val="99"/>
              </w:rPr>
              <w:t>M</w:t>
            </w:r>
          </w:p>
        </w:tc>
      </w:tr>
      <w:tr w:rsidR="00E7708B" w:rsidRPr="00C24CCA" w:rsidTr="00E7708B">
        <w:trPr>
          <w:trHeight w:val="448"/>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300"/>
              <w:jc w:val="center"/>
              <w:rPr>
                <w:rFonts w:ascii="Times New Roman" w:eastAsia="Arial" w:hAnsi="Times New Roman" w:cs="Times New Roman"/>
                <w:b/>
              </w:rPr>
            </w:pPr>
            <w:r w:rsidRPr="00C24CCA">
              <w:rPr>
                <w:rFonts w:ascii="Times New Roman" w:eastAsia="Arial" w:hAnsi="Times New Roman" w:cs="Times New Roman"/>
                <w:b/>
              </w:rPr>
              <w:t>No</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8"/>
              </w:rPr>
            </w:pPr>
            <w:r w:rsidRPr="00C24CCA">
              <w:rPr>
                <w:rFonts w:ascii="Times New Roman" w:eastAsia="Arial" w:hAnsi="Times New Roman" w:cs="Times New Roman"/>
                <w:b/>
                <w:w w:val="98"/>
              </w:rPr>
              <w:t>CODE</w:t>
            </w:r>
          </w:p>
        </w:tc>
        <w:tc>
          <w:tcPr>
            <w:tcW w:w="401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3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413"/>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1</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UELE2</w:t>
            </w:r>
            <w:r>
              <w:rPr>
                <w:rFonts w:ascii="Times New Roman" w:eastAsia="Arial" w:hAnsi="Times New Roman" w:cs="Times New Roman"/>
                <w:w w:val="99"/>
              </w:rPr>
              <w:t>01</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Communicative English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HS</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79"/>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3" w:lineRule="exact"/>
              <w:jc w:val="center"/>
              <w:rPr>
                <w:rFonts w:ascii="Times New Roman" w:eastAsia="Arial" w:hAnsi="Times New Roman" w:cs="Times New Roman"/>
                <w:w w:val="99"/>
              </w:rPr>
            </w:pPr>
            <w:r w:rsidRPr="006B38A1">
              <w:rPr>
                <w:rFonts w:ascii="Times New Roman" w:hAnsi="Times New Roman" w:cs="Times New Roman"/>
                <w:sz w:val="20"/>
              </w:rPr>
              <w:t>UEMT2</w:t>
            </w:r>
            <w:r>
              <w:rPr>
                <w:rFonts w:ascii="Times New Roman" w:hAnsi="Times New Roman" w:cs="Times New Roman"/>
                <w:sz w:val="20"/>
              </w:rPr>
              <w:t>0</w:t>
            </w:r>
            <w:r w:rsidRPr="006B38A1">
              <w:rPr>
                <w:rFonts w:ascii="Times New Roman" w:hAnsi="Times New Roman" w:cs="Times New Roman"/>
                <w:sz w:val="20"/>
              </w:rPr>
              <w:t>1</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left="80"/>
              <w:rPr>
                <w:rFonts w:ascii="Times New Roman" w:eastAsia="Arial" w:hAnsi="Times New Roman" w:cs="Times New Roman"/>
              </w:rPr>
            </w:pPr>
            <w:r w:rsidRPr="00C24CCA">
              <w:rPr>
                <w:rFonts w:ascii="Times New Roman" w:eastAsia="Arial" w:hAnsi="Times New Roman" w:cs="Times New Roman"/>
              </w:rPr>
              <w:t>Nautical Mathematics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BS</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4" w:lineRule="exact"/>
              <w:jc w:val="center"/>
              <w:rPr>
                <w:rFonts w:ascii="Times New Roman" w:eastAsia="Arial" w:hAnsi="Times New Roman" w:cs="Times New Roman"/>
                <w:w w:val="99"/>
              </w:rPr>
            </w:pPr>
            <w:r w:rsidRPr="006B38A1">
              <w:rPr>
                <w:rFonts w:ascii="Times New Roman" w:eastAsia="Arial" w:hAnsi="Times New Roman" w:cs="Times New Roman"/>
                <w:w w:val="99"/>
              </w:rPr>
              <w:t>UEPH201</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80"/>
              <w:rPr>
                <w:rFonts w:ascii="Times New Roman" w:eastAsia="Arial" w:hAnsi="Times New Roman" w:cs="Times New Roman"/>
              </w:rPr>
            </w:pPr>
            <w:r w:rsidRPr="00C24CCA">
              <w:rPr>
                <w:rFonts w:ascii="Times New Roman" w:eastAsia="Arial" w:hAnsi="Times New Roman" w:cs="Times New Roman"/>
              </w:rPr>
              <w:t>Nautical Physics</w:t>
            </w:r>
            <w:r w:rsidR="000F427A">
              <w:rPr>
                <w:rFonts w:ascii="Times New Roman" w:eastAsia="Arial" w:hAnsi="Times New Roman" w:cs="Times New Roman"/>
              </w:rPr>
              <w:t xml:space="preserve"> &amp; Electronics</w:t>
            </w:r>
            <w:r w:rsidRPr="00C24CCA">
              <w:rPr>
                <w:rFonts w:ascii="Times New Roman" w:eastAsia="Arial" w:hAnsi="Times New Roman" w:cs="Times New Roman"/>
              </w:rPr>
              <w:t xml:space="preserve">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BS</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4</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4" w:lineRule="exact"/>
              <w:jc w:val="center"/>
              <w:rPr>
                <w:rFonts w:ascii="Times New Roman" w:eastAsia="Arial" w:hAnsi="Times New Roman" w:cs="Times New Roman"/>
                <w:w w:val="99"/>
              </w:rPr>
            </w:pPr>
            <w:r w:rsidRPr="006B38A1">
              <w:rPr>
                <w:rFonts w:ascii="Times New Roman" w:eastAsia="Arial" w:hAnsi="Times New Roman" w:cs="Times New Roman"/>
                <w:w w:val="99"/>
              </w:rPr>
              <w:t>UENS201</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80"/>
              <w:rPr>
                <w:rFonts w:ascii="Times New Roman" w:eastAsia="Arial" w:hAnsi="Times New Roman" w:cs="Times New Roman"/>
              </w:rPr>
            </w:pPr>
            <w:r w:rsidRPr="00C24CCA">
              <w:rPr>
                <w:rFonts w:ascii="Times New Roman" w:eastAsia="Arial" w:hAnsi="Times New Roman" w:cs="Times New Roman"/>
              </w:rPr>
              <w:t xml:space="preserve">Navigation – I </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5</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UENS202</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Bridge Equipment &amp; Bridge Resource Mgmt-I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6</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UENS203</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Ship Construction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311"/>
        </w:trPr>
        <w:tc>
          <w:tcPr>
            <w:tcW w:w="1095" w:type="dxa"/>
            <w:tcBorders>
              <w:top w:val="single" w:sz="4" w:space="0" w:color="000000"/>
              <w:left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p>
        </w:tc>
        <w:tc>
          <w:tcPr>
            <w:tcW w:w="1281" w:type="dxa"/>
            <w:tcBorders>
              <w:top w:val="single" w:sz="4" w:space="0" w:color="000000"/>
              <w:bottom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p>
        </w:tc>
        <w:tc>
          <w:tcPr>
            <w:tcW w:w="4019" w:type="dxa"/>
            <w:tcBorders>
              <w:top w:val="single" w:sz="4" w:space="0" w:color="000000"/>
              <w:bottom w:val="single" w:sz="4" w:space="0" w:color="000000"/>
            </w:tcBorders>
            <w:shd w:val="clear" w:color="auto" w:fill="auto"/>
            <w:vAlign w:val="center"/>
          </w:tcPr>
          <w:p w:rsidR="00E7708B" w:rsidRPr="002118D3" w:rsidRDefault="00E7708B" w:rsidP="00E7708B">
            <w:pPr>
              <w:spacing w:line="262" w:lineRule="exact"/>
              <w:ind w:left="80"/>
              <w:jc w:val="center"/>
              <w:rPr>
                <w:rFonts w:ascii="Times New Roman" w:eastAsia="Arial" w:hAnsi="Times New Roman" w:cs="Times New Roman"/>
                <w:b/>
              </w:rPr>
            </w:pPr>
            <w:r w:rsidRPr="002118D3">
              <w:rPr>
                <w:rFonts w:ascii="Times New Roman" w:eastAsia="Arial" w:hAnsi="Times New Roman" w:cs="Times New Roman"/>
                <w:b/>
              </w:rPr>
              <w:t>PRACTICALS</w:t>
            </w:r>
          </w:p>
        </w:tc>
        <w:tc>
          <w:tcPr>
            <w:tcW w:w="850"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830"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330" w:type="dxa"/>
            <w:tcBorders>
              <w:top w:val="single" w:sz="4" w:space="0" w:color="000000"/>
              <w:bottom w:val="single" w:sz="4" w:space="0" w:color="000000"/>
            </w:tcBorders>
            <w:shd w:val="clear" w:color="auto" w:fill="auto"/>
            <w:vAlign w:val="center"/>
          </w:tcPr>
          <w:p w:rsidR="00E7708B" w:rsidRDefault="00E7708B" w:rsidP="00E7708B">
            <w:pPr>
              <w:spacing w:line="262" w:lineRule="exact"/>
              <w:jc w:val="center"/>
              <w:rPr>
                <w:rFonts w:ascii="Times New Roman" w:eastAsia="Arial" w:hAnsi="Times New Roman" w:cs="Times New Roman"/>
              </w:rPr>
            </w:pPr>
          </w:p>
        </w:tc>
        <w:tc>
          <w:tcPr>
            <w:tcW w:w="410" w:type="dxa"/>
            <w:tcBorders>
              <w:top w:val="single" w:sz="4" w:space="0" w:color="000000"/>
              <w:bottom w:val="single" w:sz="4" w:space="0" w:color="000000"/>
            </w:tcBorders>
            <w:shd w:val="clear" w:color="auto" w:fill="auto"/>
            <w:vAlign w:val="center"/>
          </w:tcPr>
          <w:p w:rsidR="00E7708B" w:rsidRDefault="00E7708B" w:rsidP="00E7708B">
            <w:pPr>
              <w:spacing w:line="262" w:lineRule="exact"/>
              <w:jc w:val="center"/>
              <w:rPr>
                <w:rFonts w:ascii="Times New Roman" w:eastAsia="Arial" w:hAnsi="Times New Roman" w:cs="Times New Roman"/>
              </w:rPr>
            </w:pPr>
          </w:p>
        </w:tc>
        <w:tc>
          <w:tcPr>
            <w:tcW w:w="360"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p>
        </w:tc>
        <w:tc>
          <w:tcPr>
            <w:tcW w:w="425" w:type="dxa"/>
            <w:tcBorders>
              <w:top w:val="single" w:sz="4" w:space="0" w:color="000000"/>
              <w:bottom w:val="single" w:sz="4" w:space="0" w:color="000000"/>
            </w:tcBorders>
            <w:shd w:val="clear" w:color="auto" w:fill="auto"/>
            <w:vAlign w:val="center"/>
          </w:tcPr>
          <w:p w:rsidR="00E7708B" w:rsidRDefault="00E7708B" w:rsidP="00E7708B">
            <w:pPr>
              <w:spacing w:line="262" w:lineRule="exact"/>
              <w:jc w:val="center"/>
              <w:rPr>
                <w:rFonts w:ascii="Times New Roman" w:eastAsia="Arial" w:hAnsi="Times New Roman" w:cs="Times New Roman"/>
                <w:w w:val="89"/>
              </w:rPr>
            </w:pPr>
          </w:p>
        </w:tc>
        <w:tc>
          <w:tcPr>
            <w:tcW w:w="440" w:type="dxa"/>
            <w:tcBorders>
              <w:top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7</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w:t>
            </w:r>
            <w:r>
              <w:rPr>
                <w:rFonts w:ascii="Times New Roman" w:eastAsia="Arial" w:hAnsi="Times New Roman" w:cs="Times New Roman"/>
                <w:w w:val="99"/>
              </w:rPr>
              <w:t>PR2</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Rule of the Road-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1</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0</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89"/>
              </w:rPr>
            </w:pPr>
            <w:r w:rsidRPr="00C24CCA">
              <w:rPr>
                <w:rFonts w:ascii="Times New Roman" w:eastAsia="Arial" w:hAnsi="Times New Roman" w:cs="Times New Roman"/>
                <w:w w:val="89"/>
              </w:rPr>
              <w:t>8</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jc w:val="center"/>
              <w:rPr>
                <w:rFonts w:ascii="Times New Roman" w:eastAsia="Arial" w:hAnsi="Times New Roman" w:cs="Times New Roman"/>
                <w:w w:val="99"/>
              </w:rPr>
            </w:pPr>
            <w:r w:rsidRPr="006B38A1">
              <w:rPr>
                <w:rFonts w:ascii="Times New Roman" w:eastAsia="Arial" w:hAnsi="Times New Roman" w:cs="Times New Roman"/>
                <w:w w:val="99"/>
              </w:rPr>
              <w:t>UENSP</w:t>
            </w:r>
            <w:r>
              <w:rPr>
                <w:rFonts w:ascii="Times New Roman" w:eastAsia="Arial" w:hAnsi="Times New Roman" w:cs="Times New Roman"/>
                <w:w w:val="99"/>
              </w:rPr>
              <w:t>C1</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Chart Work and Voyage Planning 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3</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rPr>
                <w:rFonts w:ascii="Times New Roman" w:eastAsia="Arial" w:hAnsi="Times New Roman" w:cs="Times New Roman"/>
              </w:rPr>
            </w:pPr>
            <w:r>
              <w:rPr>
                <w:rFonts w:ascii="Times New Roman" w:eastAsia="Arial" w:hAnsi="Times New Roman" w:cs="Times New Roman"/>
              </w:rPr>
              <w:t xml:space="preserve">  2</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0</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9</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UENSP</w:t>
            </w:r>
            <w:r>
              <w:rPr>
                <w:rFonts w:ascii="Times New Roman" w:eastAsia="Arial" w:hAnsi="Times New Roman" w:cs="Times New Roman"/>
                <w:w w:val="99"/>
              </w:rPr>
              <w:t>S2</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Ship Operation Technology Laboratory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0</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78"/>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10</w:t>
            </w: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UEPHPA</w:t>
            </w:r>
            <w:r>
              <w:rPr>
                <w:rFonts w:ascii="Times New Roman" w:eastAsia="Arial" w:hAnsi="Times New Roman" w:cs="Times New Roman"/>
                <w:w w:val="99"/>
              </w:rPr>
              <w:t>2</w:t>
            </w: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0F427A" w:rsidP="00E7708B">
            <w:pPr>
              <w:spacing w:line="262" w:lineRule="exact"/>
              <w:ind w:left="80"/>
              <w:rPr>
                <w:rFonts w:ascii="Times New Roman" w:eastAsia="Arial" w:hAnsi="Times New Roman" w:cs="Times New Roman"/>
              </w:rPr>
            </w:pPr>
            <w:r>
              <w:rPr>
                <w:rFonts w:ascii="Times New Roman" w:eastAsia="Arial" w:hAnsi="Times New Roman" w:cs="Times New Roman"/>
              </w:rPr>
              <w:t>Nautical Physics &amp; Electronics Lab</w:t>
            </w:r>
            <w:r w:rsidR="00E7708B" w:rsidRPr="00C24CCA">
              <w:rPr>
                <w:rFonts w:ascii="Times New Roman" w:eastAsia="Arial" w:hAnsi="Times New Roman" w:cs="Times New Roman"/>
              </w:rPr>
              <w:t xml:space="preserve"> – II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BS</w:t>
            </w: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0</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311"/>
        </w:trPr>
        <w:tc>
          <w:tcPr>
            <w:tcW w:w="10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12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0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0"/>
              <w:jc w:val="center"/>
              <w:rPr>
                <w:rFonts w:ascii="Times New Roman" w:eastAsia="Arial" w:hAnsi="Times New Roman" w:cs="Times New Roman"/>
                <w:b/>
              </w:rPr>
            </w:pPr>
            <w:r w:rsidRPr="00C24CCA">
              <w:rPr>
                <w:rFonts w:ascii="Times New Roman" w:eastAsia="Arial" w:hAnsi="Times New Roman" w:cs="Times New Roman"/>
                <w:b/>
              </w:rPr>
              <w:t>TOTAL</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p>
        </w:tc>
        <w:tc>
          <w:tcPr>
            <w:tcW w:w="8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r w:rsidRPr="00C24CCA">
              <w:rPr>
                <w:rFonts w:ascii="Times New Roman" w:eastAsia="Arial" w:hAnsi="Times New Roman" w:cs="Times New Roman"/>
                <w:b/>
                <w:w w:val="97"/>
              </w:rPr>
              <w:t>2</w:t>
            </w:r>
            <w:r>
              <w:rPr>
                <w:rFonts w:ascii="Times New Roman" w:eastAsia="Arial" w:hAnsi="Times New Roman" w:cs="Times New Roman"/>
                <w:b/>
                <w:w w:val="97"/>
              </w:rPr>
              <w:t>4</w:t>
            </w:r>
          </w:p>
        </w:tc>
        <w:tc>
          <w:tcPr>
            <w:tcW w:w="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r w:rsidRPr="00C24CCA">
              <w:rPr>
                <w:rFonts w:ascii="Times New Roman" w:eastAsia="Arial" w:hAnsi="Times New Roman" w:cs="Times New Roman"/>
                <w:b/>
                <w:w w:val="97"/>
              </w:rPr>
              <w:t>2</w:t>
            </w:r>
            <w:r>
              <w:rPr>
                <w:rFonts w:ascii="Times New Roman" w:eastAsia="Arial" w:hAnsi="Times New Roman" w:cs="Times New Roman"/>
                <w:b/>
                <w:w w:val="97"/>
              </w:rPr>
              <w:t>0</w:t>
            </w:r>
          </w:p>
        </w:tc>
        <w:tc>
          <w:tcPr>
            <w:tcW w:w="4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r w:rsidRPr="00C24CCA">
              <w:rPr>
                <w:rFonts w:ascii="Times New Roman" w:eastAsia="Arial" w:hAnsi="Times New Roman" w:cs="Times New Roman"/>
                <w:b/>
                <w:w w:val="97"/>
              </w:rPr>
              <w:t>1</w:t>
            </w:r>
            <w:r>
              <w:rPr>
                <w:rFonts w:ascii="Times New Roman" w:eastAsia="Arial" w:hAnsi="Times New Roman" w:cs="Times New Roman"/>
                <w:b/>
                <w:w w:val="97"/>
              </w:rPr>
              <w:t>4</w:t>
            </w:r>
          </w:p>
        </w:tc>
        <w:tc>
          <w:tcPr>
            <w:tcW w:w="3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b/>
              </w:rPr>
            </w:pPr>
            <w:r w:rsidRPr="00C24CCA">
              <w:rPr>
                <w:rFonts w:ascii="Times New Roman" w:eastAsia="Arial" w:hAnsi="Times New Roman" w:cs="Times New Roman"/>
                <w:b/>
              </w:rPr>
              <w:t>0</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rPr>
            </w:pPr>
            <w:r>
              <w:rPr>
                <w:rFonts w:ascii="Times New Roman" w:eastAsia="Arial" w:hAnsi="Times New Roman" w:cs="Times New Roman"/>
                <w:b/>
              </w:rPr>
              <w:t>09</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bl>
    <w:p w:rsidR="00D8573F" w:rsidRPr="00C24CCA" w:rsidRDefault="00D8573F">
      <w:pPr>
        <w:rPr>
          <w:rFonts w:ascii="Times New Roman" w:hAnsi="Times New Roman" w:cs="Times New Roman"/>
        </w:rPr>
      </w:pPr>
    </w:p>
    <w:p w:rsidR="00D8573F" w:rsidRPr="00C24CCA" w:rsidRDefault="00D8573F">
      <w:pPr>
        <w:spacing w:line="200" w:lineRule="exact"/>
        <w:ind w:firstLine="270"/>
        <w:rPr>
          <w:rFonts w:ascii="Times New Roman" w:eastAsia="Times New Roman" w:hAnsi="Times New Roman" w:cs="Times New Roman"/>
        </w:rPr>
      </w:pPr>
    </w:p>
    <w:p w:rsidR="00D8573F" w:rsidRPr="00C24CCA" w:rsidRDefault="00D8573F">
      <w:pPr>
        <w:rPr>
          <w:rFonts w:ascii="Times New Roman" w:hAnsi="Times New Roman" w:cs="Times New Roman"/>
        </w:rPr>
      </w:pPr>
    </w:p>
    <w:p w:rsidR="00D8573F" w:rsidRDefault="00D8573F">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tbl>
      <w:tblPr>
        <w:tblW w:w="9707" w:type="dxa"/>
        <w:tblInd w:w="-317" w:type="dxa"/>
        <w:tblLayout w:type="fixed"/>
        <w:tblCellMar>
          <w:left w:w="5" w:type="dxa"/>
          <w:right w:w="5" w:type="dxa"/>
        </w:tblCellMar>
        <w:tblLook w:val="0000" w:firstRow="0" w:lastRow="0" w:firstColumn="0" w:lastColumn="0" w:noHBand="0" w:noVBand="0"/>
      </w:tblPr>
      <w:tblGrid>
        <w:gridCol w:w="748"/>
        <w:gridCol w:w="1275"/>
        <w:gridCol w:w="4111"/>
        <w:gridCol w:w="851"/>
        <w:gridCol w:w="801"/>
        <w:gridCol w:w="323"/>
        <w:gridCol w:w="401"/>
        <w:gridCol w:w="353"/>
        <w:gridCol w:w="416"/>
        <w:gridCol w:w="428"/>
      </w:tblGrid>
      <w:tr w:rsidR="00E7708B" w:rsidRPr="00C24CCA" w:rsidTr="007E42CC">
        <w:trPr>
          <w:trHeight w:val="628"/>
        </w:trPr>
        <w:tc>
          <w:tcPr>
            <w:tcW w:w="202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4D7E97" w:rsidRDefault="00E7708B" w:rsidP="00E7708B">
            <w:pPr>
              <w:ind w:left="120"/>
              <w:jc w:val="center"/>
              <w:rPr>
                <w:rFonts w:ascii="Times New Roman" w:eastAsia="Arial" w:hAnsi="Times New Roman" w:cs="Times New Roman"/>
                <w:b/>
              </w:rPr>
            </w:pPr>
            <w:r w:rsidRPr="004D7E97">
              <w:rPr>
                <w:rFonts w:ascii="Times New Roman" w:eastAsia="Arial" w:hAnsi="Times New Roman" w:cs="Times New Roman"/>
                <w:b/>
              </w:rPr>
              <w:t>COURSE NAME</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7E42CC">
        <w:trPr>
          <w:trHeight w:val="547"/>
        </w:trPr>
        <w:tc>
          <w:tcPr>
            <w:tcW w:w="202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4D7E97" w:rsidRDefault="00E7708B" w:rsidP="00E7708B">
            <w:pPr>
              <w:ind w:left="120"/>
              <w:jc w:val="center"/>
              <w:rPr>
                <w:rFonts w:ascii="Times New Roman" w:eastAsia="Arial" w:hAnsi="Times New Roman" w:cs="Times New Roman"/>
                <w:b/>
              </w:rPr>
            </w:pPr>
            <w:r w:rsidRPr="004D7E97">
              <w:rPr>
                <w:rFonts w:ascii="Times New Roman" w:eastAsia="Arial" w:hAnsi="Times New Roman" w:cs="Times New Roman"/>
                <w:b/>
              </w:rPr>
              <w:t>SEMESTER</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THIRD</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7E42CC">
        <w:trPr>
          <w:trHeight w:val="478"/>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Sl.</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w:t>
            </w:r>
          </w:p>
        </w:tc>
        <w:tc>
          <w:tcPr>
            <w:tcW w:w="41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85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7E42CC">
            <w:pPr>
              <w:rPr>
                <w:rFonts w:ascii="Times New Roman" w:eastAsia="Arial" w:hAnsi="Times New Roman" w:cs="Times New Roman"/>
                <w:b/>
              </w:rPr>
            </w:pPr>
            <w:r w:rsidRPr="007E42CC">
              <w:rPr>
                <w:rFonts w:ascii="Times New Roman" w:eastAsia="Arial" w:hAnsi="Times New Roman" w:cs="Times New Roman"/>
                <w:b/>
                <w:sz w:val="20"/>
              </w:rPr>
              <w:t>Category</w:t>
            </w:r>
          </w:p>
        </w:tc>
        <w:tc>
          <w:tcPr>
            <w:tcW w:w="80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7E42CC">
            <w:pPr>
              <w:jc w:val="center"/>
              <w:rPr>
                <w:rFonts w:ascii="Times New Roman" w:eastAsia="Arial" w:hAnsi="Times New Roman" w:cs="Times New Roman"/>
                <w:b/>
              </w:rPr>
            </w:pPr>
            <w:r w:rsidRPr="007E42CC">
              <w:rPr>
                <w:rFonts w:ascii="Times New Roman" w:eastAsia="Arial" w:hAnsi="Times New Roman" w:cs="Times New Roman"/>
                <w:b/>
                <w:sz w:val="20"/>
              </w:rPr>
              <w:t xml:space="preserve">Contact </w:t>
            </w:r>
            <w:r w:rsidR="007E42CC" w:rsidRPr="007E42CC">
              <w:rPr>
                <w:rFonts w:ascii="Times New Roman" w:eastAsia="Arial" w:hAnsi="Times New Roman" w:cs="Times New Roman"/>
                <w:b/>
                <w:sz w:val="20"/>
              </w:rPr>
              <w:t xml:space="preserve">  </w:t>
            </w:r>
            <w:r w:rsidR="007E42CC">
              <w:rPr>
                <w:rFonts w:ascii="Times New Roman" w:eastAsia="Arial" w:hAnsi="Times New Roman" w:cs="Times New Roman"/>
                <w:b/>
                <w:sz w:val="18"/>
              </w:rPr>
              <w:t xml:space="preserve">           </w:t>
            </w:r>
            <w:r w:rsidRPr="007E42CC">
              <w:rPr>
                <w:rFonts w:ascii="Times New Roman" w:eastAsia="Arial" w:hAnsi="Times New Roman" w:cs="Times New Roman"/>
                <w:b/>
                <w:sz w:val="18"/>
              </w:rPr>
              <w:t>Hr</w:t>
            </w:r>
          </w:p>
        </w:tc>
        <w:tc>
          <w:tcPr>
            <w:tcW w:w="32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C</w:t>
            </w:r>
          </w:p>
        </w:tc>
        <w:tc>
          <w:tcPr>
            <w:tcW w:w="40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L</w:t>
            </w:r>
          </w:p>
        </w:tc>
        <w:tc>
          <w:tcPr>
            <w:tcW w:w="3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20"/>
              <w:jc w:val="center"/>
              <w:rPr>
                <w:rFonts w:ascii="Times New Roman" w:eastAsia="Arial" w:hAnsi="Times New Roman" w:cs="Times New Roman"/>
                <w:b/>
              </w:rPr>
            </w:pPr>
            <w:r w:rsidRPr="00C24CCA">
              <w:rPr>
                <w:rFonts w:ascii="Times New Roman" w:eastAsia="Arial" w:hAnsi="Times New Roman" w:cs="Times New Roman"/>
                <w:b/>
              </w:rPr>
              <w:t>T</w:t>
            </w:r>
          </w:p>
        </w:tc>
        <w:tc>
          <w:tcPr>
            <w:tcW w:w="41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P</w:t>
            </w:r>
          </w:p>
        </w:tc>
        <w:tc>
          <w:tcPr>
            <w:tcW w:w="42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9"/>
              </w:rPr>
            </w:pPr>
            <w:r w:rsidRPr="00C24CCA">
              <w:rPr>
                <w:rFonts w:ascii="Times New Roman" w:eastAsia="Arial" w:hAnsi="Times New Roman" w:cs="Times New Roman"/>
                <w:b/>
                <w:w w:val="99"/>
              </w:rPr>
              <w:t>M</w:t>
            </w:r>
          </w:p>
        </w:tc>
      </w:tr>
      <w:tr w:rsidR="00E7708B" w:rsidRPr="00C24CCA" w:rsidTr="007E42CC">
        <w:trPr>
          <w:trHeight w:val="246"/>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No</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8"/>
              </w:rPr>
            </w:pPr>
            <w:r w:rsidRPr="00C24CCA">
              <w:rPr>
                <w:rFonts w:ascii="Times New Roman" w:eastAsia="Arial" w:hAnsi="Times New Roman" w:cs="Times New Roman"/>
                <w:b/>
                <w:w w:val="98"/>
              </w:rPr>
              <w:t>CODE</w:t>
            </w:r>
          </w:p>
        </w:tc>
        <w:tc>
          <w:tcPr>
            <w:tcW w:w="41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5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80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2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0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7E42CC">
        <w:trPr>
          <w:trHeight w:val="388"/>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89"/>
              </w:rPr>
            </w:pPr>
            <w:r w:rsidRPr="00C24CCA">
              <w:rPr>
                <w:rFonts w:ascii="Times New Roman" w:eastAsia="Arial" w:hAnsi="Times New Roman" w:cs="Times New Roman"/>
                <w:w w:val="89"/>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NS301</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3"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Navigation – 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4"/>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4"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Bridge Equipment &amp; Bridge Resource Mgt-II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NS303</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2"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Ship Stability – 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4</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NS304</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2"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Ship Operation Technology – 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NS305</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2"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Cargo Handling and Stowage – 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415"/>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6</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NS306</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E7708B">
            <w:pPr>
              <w:spacing w:line="264"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Maritime law-I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rPr>
                <w:rFonts w:ascii="Times New Roman" w:eastAsia="Arial" w:hAnsi="Times New Roman" w:cs="Times New Roman"/>
              </w:rPr>
            </w:pPr>
            <w:r w:rsidRPr="00C24CCA">
              <w:rPr>
                <w:rFonts w:ascii="Times New Roman" w:eastAsia="Arial" w:hAnsi="Times New Roman" w:cs="Times New Roman"/>
              </w:rPr>
              <w:t xml:space="preserve">   2</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7</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6B38A1">
              <w:rPr>
                <w:rFonts w:ascii="Times New Roman" w:eastAsia="Arial" w:hAnsi="Times New Roman" w:cs="Times New Roman"/>
                <w:sz w:val="18"/>
              </w:rPr>
              <w:t>UEMECS</w:t>
            </w:r>
            <w:r w:rsidRPr="006B38A1">
              <w:rPr>
                <w:rFonts w:ascii="Times New Roman" w:eastAsia="Arial" w:hAnsi="Times New Roman" w:cs="Times New Roman"/>
                <w:sz w:val="20"/>
              </w:rPr>
              <w:t>I</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7E42CC" w:rsidP="007E42CC">
            <w:pPr>
              <w:spacing w:line="262" w:lineRule="exact"/>
              <w:rPr>
                <w:rFonts w:ascii="Times New Roman" w:eastAsia="Arial" w:hAnsi="Times New Roman" w:cs="Times New Roman"/>
              </w:rPr>
            </w:pPr>
            <w:r>
              <w:rPr>
                <w:rFonts w:ascii="Times New Roman" w:eastAsia="Arial" w:hAnsi="Times New Roman" w:cs="Times New Roman"/>
              </w:rPr>
              <w:t xml:space="preserve"> </w:t>
            </w:r>
            <w:r w:rsidR="00E7708B" w:rsidRPr="00C24CCA">
              <w:rPr>
                <w:rFonts w:ascii="Times New Roman" w:eastAsia="Arial" w:hAnsi="Times New Roman" w:cs="Times New Roman"/>
              </w:rPr>
              <w:t>Marine Engr. Automation Control System-I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ES</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292"/>
        </w:trPr>
        <w:tc>
          <w:tcPr>
            <w:tcW w:w="748" w:type="dxa"/>
            <w:tcBorders>
              <w:top w:val="single" w:sz="4" w:space="0" w:color="000000"/>
              <w:left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1275"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p>
        </w:tc>
        <w:tc>
          <w:tcPr>
            <w:tcW w:w="4111" w:type="dxa"/>
            <w:tcBorders>
              <w:top w:val="single" w:sz="4" w:space="0" w:color="000000"/>
              <w:bottom w:val="single" w:sz="4" w:space="0" w:color="000000"/>
            </w:tcBorders>
            <w:shd w:val="clear" w:color="auto" w:fill="auto"/>
            <w:vAlign w:val="center"/>
          </w:tcPr>
          <w:p w:rsidR="00E7708B" w:rsidRPr="002118D3" w:rsidRDefault="00E7708B" w:rsidP="00E7708B">
            <w:pPr>
              <w:spacing w:line="262" w:lineRule="exact"/>
              <w:ind w:left="80"/>
              <w:jc w:val="center"/>
              <w:rPr>
                <w:rFonts w:ascii="Times New Roman" w:eastAsia="Arial" w:hAnsi="Times New Roman" w:cs="Times New Roman"/>
                <w:b/>
              </w:rPr>
            </w:pPr>
            <w:r w:rsidRPr="002118D3">
              <w:rPr>
                <w:rFonts w:ascii="Times New Roman" w:eastAsia="Arial" w:hAnsi="Times New Roman" w:cs="Times New Roman"/>
                <w:b/>
              </w:rPr>
              <w:t>PRACTICALS</w:t>
            </w:r>
          </w:p>
        </w:tc>
        <w:tc>
          <w:tcPr>
            <w:tcW w:w="851"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p>
        </w:tc>
        <w:tc>
          <w:tcPr>
            <w:tcW w:w="801"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323"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401"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353"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p>
        </w:tc>
        <w:tc>
          <w:tcPr>
            <w:tcW w:w="416"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p>
        </w:tc>
        <w:tc>
          <w:tcPr>
            <w:tcW w:w="428" w:type="dxa"/>
            <w:tcBorders>
              <w:top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8</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PC2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Chart Work and Voyage Planning-II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0</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3</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9</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Pr>
                <w:rFonts w:ascii="Times New Roman" w:eastAsia="Arial" w:hAnsi="Times New Roman" w:cs="Times New Roman"/>
                <w:w w:val="99"/>
              </w:rPr>
              <w:t>UENSPR3</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Rules of the Road-III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1</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0</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Pr>
                <w:rFonts w:ascii="Times New Roman" w:eastAsia="Arial" w:hAnsi="Times New Roman" w:cs="Times New Roman"/>
              </w:rPr>
              <w:t>2</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Pr>
                <w:rFonts w:ascii="Times New Roman" w:eastAsia="Arial" w:hAnsi="Times New Roman" w:cs="Times New Roman"/>
                <w:w w:val="99"/>
              </w:rPr>
              <w:t>100</w:t>
            </w:r>
          </w:p>
        </w:tc>
      </w:tr>
      <w:tr w:rsidR="00E7708B" w:rsidRPr="00C24CCA" w:rsidTr="007E42CC">
        <w:trPr>
          <w:trHeight w:val="355"/>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10</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NSP</w:t>
            </w:r>
            <w:r>
              <w:rPr>
                <w:rFonts w:ascii="Times New Roman" w:eastAsia="Arial" w:hAnsi="Times New Roman" w:cs="Times New Roman"/>
                <w:w w:val="99"/>
              </w:rPr>
              <w:t>S3</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Ship Operation Technology Laboratory-III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PC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1</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0</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4"/>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11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EMW</w:t>
            </w:r>
            <w:r w:rsidRPr="00C24CCA">
              <w:rPr>
                <w:rFonts w:ascii="Times New Roman" w:eastAsia="Arial" w:hAnsi="Times New Roman" w:cs="Times New Roman"/>
                <w:w w:val="99"/>
              </w:rPr>
              <w:t>P</w:t>
            </w:r>
            <w:r>
              <w:rPr>
                <w:rFonts w:ascii="Times New Roman" w:eastAsia="Arial" w:hAnsi="Times New Roman" w:cs="Times New Roman"/>
                <w:w w:val="99"/>
              </w:rPr>
              <w:t>S1</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Marine Workshop Practice – I</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ES</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1</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0</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hAnsi="Times New Roman" w:cs="Times New Roman"/>
                <w:shd w:val="clear" w:color="auto" w:fill="FFFFFF"/>
              </w:rPr>
              <w:t>U</w:t>
            </w:r>
            <w:r>
              <w:rPr>
                <w:rFonts w:ascii="Times New Roman" w:hAnsi="Times New Roman" w:cs="Times New Roman"/>
                <w:shd w:val="clear" w:color="auto" w:fill="FFFFFF"/>
              </w:rPr>
              <w:t>E</w:t>
            </w:r>
            <w:r w:rsidRPr="00C24CCA">
              <w:rPr>
                <w:rFonts w:ascii="Times New Roman" w:hAnsi="Times New Roman" w:cs="Times New Roman"/>
                <w:shd w:val="clear" w:color="auto" w:fill="FFFFFF"/>
              </w:rPr>
              <w:t>LE</w:t>
            </w:r>
            <w:r>
              <w:rPr>
                <w:rFonts w:ascii="Times New Roman" w:hAnsi="Times New Roman" w:cs="Times New Roman"/>
                <w:shd w:val="clear" w:color="auto" w:fill="FFFFFF"/>
              </w:rPr>
              <w:t>IC1</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hAnsi="Times New Roman" w:cs="Times New Roman"/>
                <w:shd w:val="clear" w:color="auto" w:fill="FFFFFF"/>
              </w:rPr>
              <w:t>Interpersonal Communication</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EEC</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0</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right="40"/>
              <w:jc w:val="center"/>
              <w:rPr>
                <w:rFonts w:ascii="Times New Roman" w:eastAsia="Arial" w:hAnsi="Times New Roman" w:cs="Times New Roman"/>
              </w:rPr>
            </w:pPr>
            <w:r w:rsidRPr="00C24CCA">
              <w:rPr>
                <w:rFonts w:ascii="Times New Roman" w:eastAsia="Arial" w:hAnsi="Times New Roman" w:cs="Times New Roman"/>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E42CC">
        <w:trPr>
          <w:trHeight w:val="292"/>
        </w:trPr>
        <w:tc>
          <w:tcPr>
            <w:tcW w:w="7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0"/>
              <w:jc w:val="center"/>
              <w:rPr>
                <w:rFonts w:ascii="Times New Roman" w:eastAsia="Arial" w:hAnsi="Times New Roman" w:cs="Times New Roman"/>
                <w:b/>
              </w:rPr>
            </w:pPr>
            <w:r w:rsidRPr="00C24CCA">
              <w:rPr>
                <w:rFonts w:ascii="Times New Roman" w:eastAsia="Arial" w:hAnsi="Times New Roman" w:cs="Times New Roman"/>
                <w:b/>
              </w:rPr>
              <w:t>TOTAL</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b/>
                <w:w w:val="97"/>
              </w:rPr>
            </w:pP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b/>
                <w:w w:val="97"/>
              </w:rPr>
            </w:pPr>
            <w:r w:rsidRPr="00C24CCA">
              <w:rPr>
                <w:rFonts w:ascii="Times New Roman" w:eastAsia="Arial" w:hAnsi="Times New Roman" w:cs="Times New Roman"/>
                <w:b/>
                <w:w w:val="97"/>
              </w:rPr>
              <w:t>28</w:t>
            </w:r>
          </w:p>
        </w:tc>
        <w:tc>
          <w:tcPr>
            <w:tcW w:w="3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b/>
                <w:w w:val="97"/>
              </w:rPr>
            </w:pPr>
            <w:r w:rsidRPr="00C24CCA">
              <w:rPr>
                <w:rFonts w:ascii="Times New Roman" w:eastAsia="Arial" w:hAnsi="Times New Roman" w:cs="Times New Roman"/>
                <w:b/>
                <w:w w:val="97"/>
              </w:rPr>
              <w:t>2</w:t>
            </w:r>
            <w:r>
              <w:rPr>
                <w:rFonts w:ascii="Times New Roman" w:eastAsia="Arial" w:hAnsi="Times New Roman" w:cs="Times New Roman"/>
                <w:b/>
                <w:w w:val="97"/>
              </w:rPr>
              <w:t>3</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b/>
                <w:w w:val="97"/>
              </w:rPr>
            </w:pPr>
            <w:r>
              <w:rPr>
                <w:rFonts w:ascii="Times New Roman" w:eastAsia="Arial" w:hAnsi="Times New Roman" w:cs="Times New Roman"/>
                <w:b/>
                <w:w w:val="97"/>
              </w:rPr>
              <w:t>17</w:t>
            </w:r>
          </w:p>
        </w:tc>
        <w:tc>
          <w:tcPr>
            <w:tcW w:w="3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right="40"/>
              <w:jc w:val="center"/>
              <w:rPr>
                <w:rFonts w:ascii="Times New Roman" w:eastAsia="Arial" w:hAnsi="Times New Roman" w:cs="Times New Roman"/>
                <w:b/>
              </w:rPr>
            </w:pPr>
            <w:r w:rsidRPr="00C24CCA">
              <w:rPr>
                <w:rFonts w:ascii="Times New Roman" w:eastAsia="Arial" w:hAnsi="Times New Roman" w:cs="Times New Roman"/>
                <w:b/>
              </w:rPr>
              <w:t>0</w:t>
            </w:r>
          </w:p>
        </w:tc>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b/>
              </w:rPr>
            </w:pPr>
            <w:r>
              <w:rPr>
                <w:rFonts w:ascii="Times New Roman" w:eastAsia="Arial" w:hAnsi="Times New Roman" w:cs="Times New Roman"/>
                <w:b/>
              </w:rPr>
              <w:t>11</w:t>
            </w:r>
          </w:p>
        </w:tc>
        <w:tc>
          <w:tcPr>
            <w:tcW w:w="4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bl>
    <w:p w:rsidR="00E7708B" w:rsidRDefault="00E7708B">
      <w:pPr>
        <w:rPr>
          <w:rFonts w:ascii="Times New Roman" w:hAnsi="Times New Roman" w:cs="Times New Roman"/>
        </w:rPr>
      </w:pPr>
    </w:p>
    <w:p w:rsidR="00C05D34" w:rsidRPr="00C24CCA" w:rsidRDefault="00C05D34">
      <w:pPr>
        <w:rPr>
          <w:rFonts w:ascii="Times New Roman" w:hAnsi="Times New Roman" w:cs="Times New Roman"/>
        </w:rPr>
      </w:pPr>
    </w:p>
    <w:p w:rsidR="00D8573F" w:rsidRPr="00C24CCA" w:rsidRDefault="00D8573F">
      <w:pPr>
        <w:rPr>
          <w:rFonts w:ascii="Times New Roman" w:hAnsi="Times New Roman" w:cs="Times New Roman"/>
        </w:rPr>
      </w:pPr>
    </w:p>
    <w:p w:rsidR="00D8573F" w:rsidRPr="00C24CCA" w:rsidRDefault="00D8573F">
      <w:pPr>
        <w:rPr>
          <w:rFonts w:ascii="Times New Roman" w:hAnsi="Times New Roman" w:cs="Times New Roman"/>
        </w:rPr>
      </w:pPr>
    </w:p>
    <w:p w:rsidR="00D8573F" w:rsidRPr="00C24CCA" w:rsidRDefault="00D8573F">
      <w:pPr>
        <w:spacing w:line="200" w:lineRule="exact"/>
        <w:rPr>
          <w:rFonts w:ascii="Times New Roman" w:eastAsia="Times New Roman" w:hAnsi="Times New Roman" w:cs="Times New Roman"/>
        </w:rPr>
      </w:pPr>
    </w:p>
    <w:p w:rsidR="00D8573F" w:rsidRPr="00C24CCA" w:rsidRDefault="00D8573F">
      <w:pPr>
        <w:spacing w:line="200" w:lineRule="exact"/>
        <w:rPr>
          <w:rFonts w:ascii="Times New Roman" w:eastAsia="Times New Roman" w:hAnsi="Times New Roman" w:cs="Times New Roman"/>
        </w:rPr>
      </w:pPr>
    </w:p>
    <w:p w:rsidR="00D8573F" w:rsidRPr="00C24CCA" w:rsidRDefault="00D8573F">
      <w:pPr>
        <w:rPr>
          <w:rFonts w:ascii="Times New Roman" w:hAnsi="Times New Roman" w:cs="Times New Roman"/>
        </w:rPr>
      </w:pPr>
    </w:p>
    <w:p w:rsidR="00D8573F" w:rsidRDefault="00D8573F">
      <w:pPr>
        <w:rPr>
          <w:rFonts w:ascii="Times New Roman" w:hAnsi="Times New Roman" w:cs="Times New Roman"/>
        </w:rPr>
      </w:pPr>
    </w:p>
    <w:p w:rsidR="006A39F2" w:rsidRDefault="006A39F2">
      <w:pPr>
        <w:rPr>
          <w:rFonts w:ascii="Times New Roman" w:hAnsi="Times New Roman" w:cs="Times New Roman"/>
        </w:rPr>
      </w:pPr>
    </w:p>
    <w:p w:rsidR="006A39F2" w:rsidRDefault="006A39F2">
      <w:pPr>
        <w:rPr>
          <w:rFonts w:ascii="Times New Roman" w:hAnsi="Times New Roman" w:cs="Times New Roman"/>
        </w:rPr>
      </w:pPr>
    </w:p>
    <w:p w:rsidR="006A39F2" w:rsidRDefault="006A39F2">
      <w:pPr>
        <w:rPr>
          <w:rFonts w:ascii="Times New Roman" w:hAnsi="Times New Roman" w:cs="Times New Roman"/>
        </w:rPr>
      </w:pPr>
    </w:p>
    <w:p w:rsidR="006A39F2" w:rsidRDefault="006A39F2">
      <w:pPr>
        <w:rPr>
          <w:rFonts w:ascii="Times New Roman" w:hAnsi="Times New Roman" w:cs="Times New Roman"/>
        </w:rPr>
      </w:pPr>
    </w:p>
    <w:p w:rsidR="006A39F2" w:rsidRDefault="006A39F2">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Pr="00C24CCA" w:rsidRDefault="00E7708B">
      <w:pPr>
        <w:rPr>
          <w:rFonts w:ascii="Times New Roman" w:hAnsi="Times New Roman" w:cs="Times New Roman"/>
        </w:rPr>
      </w:pPr>
    </w:p>
    <w:tbl>
      <w:tblPr>
        <w:tblW w:w="9530" w:type="dxa"/>
        <w:tblCellMar>
          <w:left w:w="5" w:type="dxa"/>
          <w:right w:w="5" w:type="dxa"/>
        </w:tblCellMar>
        <w:tblLook w:val="0000" w:firstRow="0" w:lastRow="0" w:firstColumn="0" w:lastColumn="0" w:noHBand="0" w:noVBand="0"/>
      </w:tblPr>
      <w:tblGrid>
        <w:gridCol w:w="621"/>
        <w:gridCol w:w="1293"/>
        <w:gridCol w:w="3657"/>
        <w:gridCol w:w="1037"/>
        <w:gridCol w:w="933"/>
        <w:gridCol w:w="331"/>
        <w:gridCol w:w="415"/>
        <w:gridCol w:w="372"/>
        <w:gridCol w:w="431"/>
        <w:gridCol w:w="440"/>
      </w:tblGrid>
      <w:tr w:rsidR="00E7708B" w:rsidRPr="00C24CCA" w:rsidTr="00E7708B">
        <w:trPr>
          <w:trHeight w:val="309"/>
        </w:trPr>
        <w:tc>
          <w:tcPr>
            <w:tcW w:w="1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806F4B" w:rsidRDefault="00E7708B" w:rsidP="00E7708B">
            <w:pPr>
              <w:ind w:left="120"/>
              <w:jc w:val="center"/>
              <w:rPr>
                <w:rFonts w:ascii="Times New Roman" w:eastAsia="Arial" w:hAnsi="Times New Roman" w:cs="Times New Roman"/>
                <w:b/>
              </w:rPr>
            </w:pPr>
            <w:r w:rsidRPr="00806F4B">
              <w:rPr>
                <w:rFonts w:ascii="Times New Roman" w:eastAsia="Arial" w:hAnsi="Times New Roman" w:cs="Times New Roman"/>
                <w:b/>
              </w:rPr>
              <w:t>COURSE NAME</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806F4B" w:rsidRDefault="00E7708B" w:rsidP="00E7708B">
            <w:pPr>
              <w:jc w:val="center"/>
              <w:rPr>
                <w:rFonts w:ascii="Times New Roman" w:eastAsia="Arial" w:hAnsi="Times New Roman" w:cs="Times New Roman"/>
                <w:b/>
              </w:rPr>
            </w:pPr>
            <w:r w:rsidRPr="00806F4B">
              <w:rPr>
                <w:rFonts w:ascii="Times New Roman" w:eastAsia="Arial" w:hAnsi="Times New Roman" w:cs="Times New Roman"/>
                <w:b/>
              </w:rPr>
              <w:t>B.SC - NAUTICAL SCIENCE</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553"/>
        </w:trPr>
        <w:tc>
          <w:tcPr>
            <w:tcW w:w="1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806F4B" w:rsidRDefault="00E7708B" w:rsidP="00E7708B">
            <w:pPr>
              <w:ind w:left="120"/>
              <w:jc w:val="center"/>
              <w:rPr>
                <w:rFonts w:ascii="Times New Roman" w:eastAsia="Arial" w:hAnsi="Times New Roman" w:cs="Times New Roman"/>
                <w:b/>
              </w:rPr>
            </w:pPr>
            <w:r w:rsidRPr="00806F4B">
              <w:rPr>
                <w:rFonts w:ascii="Times New Roman" w:eastAsia="Arial" w:hAnsi="Times New Roman" w:cs="Times New Roman"/>
                <w:b/>
              </w:rPr>
              <w:t>SEMESTER</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806F4B" w:rsidRDefault="00E7708B" w:rsidP="00E7708B">
            <w:pPr>
              <w:jc w:val="center"/>
              <w:rPr>
                <w:rFonts w:ascii="Times New Roman" w:eastAsia="Arial" w:hAnsi="Times New Roman" w:cs="Times New Roman"/>
                <w:b/>
              </w:rPr>
            </w:pPr>
            <w:r w:rsidRPr="00806F4B">
              <w:rPr>
                <w:rFonts w:ascii="Times New Roman" w:eastAsia="Arial" w:hAnsi="Times New Roman" w:cs="Times New Roman"/>
                <w:b/>
              </w:rPr>
              <w:t>FOURTH</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482"/>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Sl.</w:t>
            </w:r>
          </w:p>
        </w:tc>
        <w:tc>
          <w:tcPr>
            <w:tcW w:w="129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w:t>
            </w:r>
          </w:p>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w w:val="98"/>
              </w:rPr>
              <w:t>CODE</w:t>
            </w:r>
          </w:p>
        </w:tc>
        <w:tc>
          <w:tcPr>
            <w:tcW w:w="365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103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Category</w:t>
            </w:r>
          </w:p>
        </w:tc>
        <w:tc>
          <w:tcPr>
            <w:tcW w:w="93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Contact Hr</w:t>
            </w:r>
          </w:p>
        </w:tc>
        <w:tc>
          <w:tcPr>
            <w:tcW w:w="33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C</w:t>
            </w:r>
          </w:p>
        </w:tc>
        <w:tc>
          <w:tcPr>
            <w:tcW w:w="41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L</w:t>
            </w:r>
          </w:p>
        </w:tc>
        <w:tc>
          <w:tcPr>
            <w:tcW w:w="37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right="20"/>
              <w:jc w:val="center"/>
              <w:rPr>
                <w:rFonts w:ascii="Times New Roman" w:eastAsia="Arial" w:hAnsi="Times New Roman" w:cs="Times New Roman"/>
                <w:b/>
              </w:rPr>
            </w:pPr>
            <w:r w:rsidRPr="00C24CCA">
              <w:rPr>
                <w:rFonts w:ascii="Times New Roman" w:eastAsia="Arial" w:hAnsi="Times New Roman" w:cs="Times New Roman"/>
                <w:b/>
              </w:rPr>
              <w:t>T</w:t>
            </w:r>
          </w:p>
        </w:tc>
        <w:tc>
          <w:tcPr>
            <w:tcW w:w="43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ind w:left="120"/>
              <w:jc w:val="center"/>
              <w:rPr>
                <w:rFonts w:ascii="Times New Roman" w:eastAsia="Arial" w:hAnsi="Times New Roman" w:cs="Times New Roman"/>
                <w:b/>
              </w:rPr>
            </w:pPr>
            <w:r w:rsidRPr="00C24CCA">
              <w:rPr>
                <w:rFonts w:ascii="Times New Roman" w:eastAsia="Arial" w:hAnsi="Times New Roman" w:cs="Times New Roman"/>
                <w:b/>
              </w:rPr>
              <w:t>P</w:t>
            </w:r>
          </w:p>
        </w:tc>
        <w:tc>
          <w:tcPr>
            <w:tcW w:w="44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9"/>
              </w:rPr>
            </w:pPr>
            <w:r w:rsidRPr="00C24CCA">
              <w:rPr>
                <w:rFonts w:ascii="Times New Roman" w:eastAsia="Arial" w:hAnsi="Times New Roman" w:cs="Times New Roman"/>
                <w:b/>
                <w:w w:val="99"/>
              </w:rPr>
              <w:t>M</w:t>
            </w:r>
          </w:p>
        </w:tc>
      </w:tr>
      <w:tr w:rsidR="00E7708B" w:rsidRPr="00C24CCA" w:rsidTr="00E7708B">
        <w:trPr>
          <w:trHeight w:val="248"/>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rPr>
            </w:pPr>
            <w:r w:rsidRPr="00C24CCA">
              <w:rPr>
                <w:rFonts w:ascii="Times New Roman" w:eastAsia="Arial" w:hAnsi="Times New Roman" w:cs="Times New Roman"/>
                <w:b/>
              </w:rPr>
              <w:t>No</w:t>
            </w:r>
          </w:p>
        </w:tc>
        <w:tc>
          <w:tcPr>
            <w:tcW w:w="129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b/>
                <w:w w:val="98"/>
              </w:rPr>
            </w:pPr>
          </w:p>
        </w:tc>
        <w:tc>
          <w:tcPr>
            <w:tcW w:w="365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103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93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7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E7708B">
        <w:trPr>
          <w:trHeight w:val="392"/>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NS401</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left="60"/>
              <w:rPr>
                <w:rFonts w:ascii="Times New Roman" w:eastAsia="Arial" w:hAnsi="Times New Roman" w:cs="Times New Roman"/>
              </w:rPr>
            </w:pPr>
            <w:r w:rsidRPr="00C24CCA">
              <w:rPr>
                <w:rFonts w:ascii="Times New Roman" w:eastAsia="Arial" w:hAnsi="Times New Roman" w:cs="Times New Roman"/>
              </w:rPr>
              <w:t>Navigation – III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6"/>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NS402</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60"/>
              <w:rPr>
                <w:rFonts w:ascii="Times New Roman" w:eastAsia="Arial" w:hAnsi="Times New Roman" w:cs="Times New Roman"/>
              </w:rPr>
            </w:pPr>
            <w:r w:rsidRPr="00C24CCA">
              <w:rPr>
                <w:rFonts w:ascii="Times New Roman" w:eastAsia="Arial" w:hAnsi="Times New Roman" w:cs="Times New Roman"/>
              </w:rPr>
              <w:t>Bridge Equipment &amp; Bridge Resource Mgt-III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NS403</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Ship Stability – 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4</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NS404</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Ship Operation Technology – III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5</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NS405</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Cargo Handling And Stowage – III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3"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6</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NS406</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Meteorology – 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3</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7</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NS407</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Marine Law 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Pr>
                <w:rFonts w:ascii="Times New Roman" w:eastAsia="Arial" w:hAnsi="Times New Roman" w:cs="Times New Roman"/>
              </w:rPr>
              <w:t>8</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4500FC" w:rsidP="00FA01F4">
            <w:pPr>
              <w:spacing w:line="264" w:lineRule="exact"/>
              <w:rPr>
                <w:rFonts w:ascii="Times New Roman" w:eastAsia="Arial" w:hAnsi="Times New Roman" w:cs="Times New Roman"/>
              </w:rPr>
            </w:pPr>
            <w:r>
              <w:rPr>
                <w:rFonts w:ascii="Times New Roman" w:eastAsia="Arial" w:hAnsi="Times New Roman" w:cs="Times New Roman"/>
              </w:rPr>
              <w:t xml:space="preserve"> Programme</w:t>
            </w:r>
            <w:r w:rsidR="00E7708B" w:rsidRPr="00C24CCA">
              <w:rPr>
                <w:rFonts w:ascii="Times New Roman" w:eastAsia="Arial" w:hAnsi="Times New Roman" w:cs="Times New Roman"/>
              </w:rPr>
              <w:t xml:space="preserve"> Elective Course-I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Pr>
                <w:rFonts w:ascii="Times New Roman" w:eastAsia="Arial" w:hAnsi="Times New Roman" w:cs="Times New Roman"/>
              </w:rPr>
              <w:t>PE</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ind w:left="120"/>
              <w:jc w:val="center"/>
              <w:rPr>
                <w:rFonts w:ascii="Times New Roman" w:eastAsia="Arial" w:hAnsi="Times New Roman" w:cs="Times New Roman"/>
              </w:rPr>
            </w:pPr>
            <w:r>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358"/>
        </w:trPr>
        <w:tc>
          <w:tcPr>
            <w:tcW w:w="621" w:type="dxa"/>
            <w:tcBorders>
              <w:top w:val="single" w:sz="4" w:space="0" w:color="000000"/>
              <w:left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7"/>
              </w:rPr>
            </w:pPr>
          </w:p>
        </w:tc>
        <w:tc>
          <w:tcPr>
            <w:tcW w:w="1293" w:type="dxa"/>
            <w:tcBorders>
              <w:top w:val="single" w:sz="4" w:space="0" w:color="000000"/>
              <w:bottom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sz w:val="20"/>
              </w:rPr>
            </w:pPr>
          </w:p>
        </w:tc>
        <w:tc>
          <w:tcPr>
            <w:tcW w:w="3657" w:type="dxa"/>
            <w:tcBorders>
              <w:top w:val="single" w:sz="4" w:space="0" w:color="000000"/>
              <w:bottom w:val="single" w:sz="4" w:space="0" w:color="000000"/>
            </w:tcBorders>
            <w:shd w:val="clear" w:color="auto" w:fill="auto"/>
            <w:vAlign w:val="center"/>
          </w:tcPr>
          <w:p w:rsidR="00E7708B" w:rsidRPr="002118D3" w:rsidRDefault="00E7708B" w:rsidP="00E7708B">
            <w:pPr>
              <w:spacing w:line="262" w:lineRule="exact"/>
              <w:ind w:left="60"/>
              <w:jc w:val="center"/>
              <w:rPr>
                <w:rFonts w:ascii="Times New Roman" w:eastAsia="Arial" w:hAnsi="Times New Roman" w:cs="Times New Roman"/>
                <w:b/>
              </w:rPr>
            </w:pPr>
            <w:r w:rsidRPr="002118D3">
              <w:rPr>
                <w:rFonts w:ascii="Times New Roman" w:eastAsia="Arial" w:hAnsi="Times New Roman" w:cs="Times New Roman"/>
                <w:b/>
              </w:rPr>
              <w:t>PRACTICALS</w:t>
            </w:r>
          </w:p>
        </w:tc>
        <w:tc>
          <w:tcPr>
            <w:tcW w:w="1037" w:type="dxa"/>
            <w:tcBorders>
              <w:top w:val="single" w:sz="4" w:space="0" w:color="000000"/>
              <w:bottom w:val="single" w:sz="4" w:space="0" w:color="000000"/>
            </w:tcBorders>
            <w:shd w:val="clear" w:color="auto" w:fill="auto"/>
            <w:vAlign w:val="center"/>
          </w:tcPr>
          <w:p w:rsidR="00E7708B" w:rsidRDefault="00E7708B" w:rsidP="00E7708B">
            <w:pPr>
              <w:jc w:val="center"/>
              <w:rPr>
                <w:rFonts w:ascii="Times New Roman" w:eastAsia="Arial" w:hAnsi="Times New Roman" w:cs="Times New Roman"/>
              </w:rPr>
            </w:pPr>
          </w:p>
        </w:tc>
        <w:tc>
          <w:tcPr>
            <w:tcW w:w="933"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p>
        </w:tc>
        <w:tc>
          <w:tcPr>
            <w:tcW w:w="331"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p>
        </w:tc>
        <w:tc>
          <w:tcPr>
            <w:tcW w:w="415"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p>
        </w:tc>
        <w:tc>
          <w:tcPr>
            <w:tcW w:w="372"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p>
        </w:tc>
        <w:tc>
          <w:tcPr>
            <w:tcW w:w="431" w:type="dxa"/>
            <w:tcBorders>
              <w:top w:val="single" w:sz="4" w:space="0" w:color="000000"/>
              <w:bottom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p>
        </w:tc>
        <w:tc>
          <w:tcPr>
            <w:tcW w:w="440" w:type="dxa"/>
            <w:tcBorders>
              <w:top w:val="single" w:sz="4" w:space="0" w:color="000000"/>
              <w:bottom w:val="single" w:sz="4" w:space="0" w:color="000000"/>
              <w:right w:val="single" w:sz="4" w:space="0" w:color="000000"/>
            </w:tcBorders>
            <w:shd w:val="clear" w:color="auto" w:fill="auto"/>
            <w:vAlign w:val="center"/>
          </w:tcPr>
          <w:p w:rsidR="00E7708B" w:rsidRDefault="00E7708B" w:rsidP="00E7708B">
            <w:pPr>
              <w:spacing w:line="262" w:lineRule="exact"/>
              <w:jc w:val="center"/>
              <w:rPr>
                <w:rFonts w:ascii="Times New Roman" w:eastAsia="Arial" w:hAnsi="Times New Roman" w:cs="Times New Roman"/>
                <w:w w:val="99"/>
              </w:rPr>
            </w:pPr>
          </w:p>
        </w:tc>
      </w:tr>
      <w:tr w:rsidR="00E7708B" w:rsidRPr="00C24CCA" w:rsidTr="00E7708B">
        <w:trPr>
          <w:trHeight w:val="358"/>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7"/>
              </w:rPr>
            </w:pPr>
            <w:r w:rsidRPr="00C24CCA">
              <w:rPr>
                <w:rFonts w:ascii="Times New Roman" w:eastAsia="Arial" w:hAnsi="Times New Roman" w:cs="Times New Roman"/>
                <w:w w:val="97"/>
              </w:rPr>
              <w:t>9</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sz w:val="20"/>
              </w:rPr>
            </w:pPr>
            <w:r w:rsidRPr="006B38A1">
              <w:rPr>
                <w:rFonts w:ascii="Times New Roman" w:eastAsia="Arial" w:hAnsi="Times New Roman" w:cs="Times New Roman"/>
                <w:sz w:val="20"/>
              </w:rPr>
              <w:t>UENSIP1</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Integrated Projects-I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Pr>
                <w:rFonts w:ascii="Times New Roman" w:eastAsia="Arial" w:hAnsi="Times New Roman" w:cs="Times New Roman"/>
              </w:rPr>
              <w:t>PC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9F00BE" w:rsidP="00E7708B">
            <w:pPr>
              <w:spacing w:line="262" w:lineRule="exact"/>
              <w:jc w:val="center"/>
              <w:rPr>
                <w:rFonts w:ascii="Times New Roman" w:eastAsia="Arial" w:hAnsi="Times New Roman" w:cs="Times New Roman"/>
              </w:rPr>
            </w:pPr>
            <w:r>
              <w:rPr>
                <w:rFonts w:ascii="Times New Roman" w:eastAsia="Arial" w:hAnsi="Times New Roman" w:cs="Times New Roman"/>
                <w:highlight w:val="yellow"/>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Pr>
                <w:rFonts w:ascii="Times New Roman" w:eastAsia="Arial" w:hAnsi="Times New Roman" w:cs="Times New Roman"/>
                <w:w w:val="99"/>
              </w:rPr>
              <w:t>100</w:t>
            </w:r>
          </w:p>
        </w:tc>
      </w:tr>
      <w:tr w:rsidR="00E7708B" w:rsidRPr="00C24CCA" w:rsidTr="00E7708B">
        <w:trPr>
          <w:trHeight w:val="296"/>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7"/>
              </w:rPr>
            </w:pPr>
            <w:r w:rsidRPr="00C24CCA">
              <w:rPr>
                <w:rFonts w:ascii="Times New Roman" w:eastAsia="Arial" w:hAnsi="Times New Roman" w:cs="Times New Roman"/>
                <w:w w:val="97"/>
              </w:rPr>
              <w:t>10</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sz w:val="20"/>
              </w:rPr>
            </w:pPr>
            <w:r w:rsidRPr="006B38A1">
              <w:rPr>
                <w:rFonts w:ascii="Times New Roman" w:eastAsia="Arial" w:hAnsi="Times New Roman" w:cs="Times New Roman"/>
                <w:sz w:val="20"/>
              </w:rPr>
              <w:t>UE</w:t>
            </w:r>
            <w:r>
              <w:rPr>
                <w:rFonts w:ascii="Times New Roman" w:eastAsia="Arial" w:hAnsi="Times New Roman" w:cs="Times New Roman"/>
                <w:sz w:val="20"/>
              </w:rPr>
              <w:t>M</w:t>
            </w:r>
            <w:r w:rsidRPr="006B38A1">
              <w:rPr>
                <w:rFonts w:ascii="Times New Roman" w:eastAsia="Arial" w:hAnsi="Times New Roman" w:cs="Times New Roman"/>
                <w:sz w:val="20"/>
              </w:rPr>
              <w:t>WP</w:t>
            </w:r>
            <w:r>
              <w:rPr>
                <w:rFonts w:ascii="Times New Roman" w:eastAsia="Arial" w:hAnsi="Times New Roman" w:cs="Times New Roman"/>
                <w:sz w:val="20"/>
              </w:rPr>
              <w:t>S2</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60"/>
              <w:rPr>
                <w:rFonts w:ascii="Times New Roman" w:eastAsia="Arial" w:hAnsi="Times New Roman" w:cs="Times New Roman"/>
              </w:rPr>
            </w:pPr>
            <w:r w:rsidRPr="00C24CCA">
              <w:rPr>
                <w:rFonts w:ascii="Times New Roman" w:eastAsia="Arial" w:hAnsi="Times New Roman" w:cs="Times New Roman"/>
              </w:rPr>
              <w:t>Marine Workshop Practice – II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ES</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7"/>
              </w:rPr>
            </w:pPr>
            <w:r w:rsidRPr="00C24CCA">
              <w:rPr>
                <w:rFonts w:ascii="Times New Roman" w:eastAsia="Arial" w:hAnsi="Times New Roman" w:cs="Times New Roman"/>
                <w:w w:val="97"/>
              </w:rPr>
              <w:t>11</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6B38A1" w:rsidRDefault="00E7708B" w:rsidP="00E7708B">
            <w:pPr>
              <w:spacing w:line="262" w:lineRule="exact"/>
              <w:jc w:val="center"/>
              <w:rPr>
                <w:rFonts w:ascii="Times New Roman" w:eastAsia="Arial" w:hAnsi="Times New Roman" w:cs="Times New Roman"/>
                <w:sz w:val="20"/>
              </w:rPr>
            </w:pPr>
            <w:r w:rsidRPr="006B38A1">
              <w:rPr>
                <w:rFonts w:ascii="Times New Roman" w:hAnsi="Times New Roman" w:cs="Times New Roman"/>
                <w:sz w:val="20"/>
                <w:shd w:val="clear" w:color="auto" w:fill="FFFFFF"/>
              </w:rPr>
              <w:t>UELE</w:t>
            </w:r>
            <w:r>
              <w:rPr>
                <w:rFonts w:ascii="Times New Roman" w:hAnsi="Times New Roman" w:cs="Times New Roman"/>
                <w:sz w:val="20"/>
                <w:shd w:val="clear" w:color="auto" w:fill="FFFFFF"/>
              </w:rPr>
              <w:t>P</w:t>
            </w:r>
            <w:r w:rsidRPr="006B38A1">
              <w:rPr>
                <w:rFonts w:ascii="Times New Roman" w:hAnsi="Times New Roman" w:cs="Times New Roman"/>
                <w:sz w:val="20"/>
                <w:shd w:val="clear" w:color="auto" w:fill="FFFFFF"/>
              </w:rPr>
              <w:t>C</w:t>
            </w:r>
            <w:r>
              <w:rPr>
                <w:rFonts w:ascii="Times New Roman" w:hAnsi="Times New Roman" w:cs="Times New Roman"/>
                <w:sz w:val="20"/>
                <w:shd w:val="clear" w:color="auto" w:fill="FFFFFF"/>
              </w:rPr>
              <w:t>1</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80"/>
              <w:rPr>
                <w:rFonts w:ascii="Times New Roman" w:eastAsia="Arial" w:hAnsi="Times New Roman" w:cs="Times New Roman"/>
              </w:rPr>
            </w:pPr>
            <w:r w:rsidRPr="00C24CCA">
              <w:rPr>
                <w:rFonts w:ascii="Times New Roman" w:eastAsia="Arial" w:hAnsi="Times New Roman" w:cs="Times New Roman"/>
              </w:rPr>
              <w:t xml:space="preserve">Professional </w:t>
            </w:r>
            <w:r w:rsidRPr="00C24CCA">
              <w:rPr>
                <w:rFonts w:ascii="Times New Roman" w:hAnsi="Times New Roman" w:cs="Times New Roman"/>
                <w:shd w:val="clear" w:color="auto" w:fill="FFFFFF"/>
              </w:rPr>
              <w:t>Communication</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EEC</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0</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rPr>
            </w:pPr>
            <w:r w:rsidRPr="00C24CCA">
              <w:rPr>
                <w:rFonts w:ascii="Times New Roman" w:eastAsia="Arial" w:hAnsi="Times New Roman" w:cs="Times New Roman"/>
              </w:rPr>
              <w:t>2</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E7708B" w:rsidRPr="00C24CCA" w:rsidTr="007905D5">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bottom"/>
          </w:tcPr>
          <w:p w:rsidR="00E7708B" w:rsidRPr="00C24CCA" w:rsidRDefault="00E7708B" w:rsidP="00E7708B">
            <w:pPr>
              <w:rPr>
                <w:rFonts w:ascii="Times New Roman" w:eastAsia="Times New Roman" w:hAnsi="Times New Roman" w:cs="Times New Roman"/>
              </w:rPr>
            </w:pP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bottom"/>
          </w:tcPr>
          <w:p w:rsidR="00E7708B" w:rsidRPr="00C24CCA" w:rsidRDefault="00E7708B" w:rsidP="00E7708B">
            <w:pPr>
              <w:rPr>
                <w:rFonts w:ascii="Times New Roman" w:eastAsia="Times New Roman" w:hAnsi="Times New Roman" w:cs="Times New Roman"/>
              </w:rPr>
            </w:pP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40"/>
              <w:jc w:val="center"/>
              <w:rPr>
                <w:rFonts w:ascii="Times New Roman" w:eastAsia="Arial" w:hAnsi="Times New Roman" w:cs="Times New Roman"/>
                <w:b/>
              </w:rPr>
            </w:pPr>
            <w:r w:rsidRPr="00C24CCA">
              <w:rPr>
                <w:rFonts w:ascii="Times New Roman" w:eastAsia="Arial" w:hAnsi="Times New Roman" w:cs="Times New Roman"/>
                <w:b/>
              </w:rPr>
              <w:t>TOTAL</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w w:val="97"/>
              </w:rPr>
            </w:pPr>
            <w:r w:rsidRPr="00C24CCA">
              <w:rPr>
                <w:rFonts w:ascii="Times New Roman" w:eastAsia="Arial" w:hAnsi="Times New Roman" w:cs="Times New Roman"/>
                <w:b/>
                <w:w w:val="97"/>
              </w:rPr>
              <w:t>26</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9F00BE" w:rsidP="00E7708B">
            <w:pPr>
              <w:spacing w:line="262" w:lineRule="exact"/>
              <w:jc w:val="center"/>
              <w:rPr>
                <w:rFonts w:ascii="Times New Roman" w:eastAsia="Arial" w:hAnsi="Times New Roman" w:cs="Times New Roman"/>
                <w:b/>
                <w:w w:val="97"/>
              </w:rPr>
            </w:pPr>
            <w:r>
              <w:rPr>
                <w:rFonts w:ascii="Times New Roman" w:eastAsia="Arial" w:hAnsi="Times New Roman" w:cs="Times New Roman"/>
                <w:b/>
                <w:w w:val="97"/>
                <w:highlight w:val="yellow"/>
              </w:rPr>
              <w:t>24</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jc w:val="center"/>
              <w:rPr>
                <w:rFonts w:ascii="Times New Roman" w:eastAsia="Arial" w:hAnsi="Times New Roman" w:cs="Times New Roman"/>
                <w:b/>
              </w:rPr>
            </w:pPr>
            <w:r>
              <w:rPr>
                <w:rFonts w:ascii="Times New Roman" w:eastAsia="Arial" w:hAnsi="Times New Roman" w:cs="Times New Roman"/>
                <w:b/>
              </w:rPr>
              <w:t>20</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b/>
              </w:rPr>
            </w:pPr>
            <w:r w:rsidRPr="00C24CCA">
              <w:rPr>
                <w:rFonts w:ascii="Times New Roman" w:eastAsia="Arial" w:hAnsi="Times New Roman" w:cs="Times New Roman"/>
                <w:b/>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spacing w:line="262" w:lineRule="exact"/>
              <w:ind w:left="120"/>
              <w:jc w:val="center"/>
              <w:rPr>
                <w:rFonts w:ascii="Times New Roman" w:eastAsia="Arial" w:hAnsi="Times New Roman" w:cs="Times New Roman"/>
                <w:b/>
              </w:rPr>
            </w:pPr>
            <w:r>
              <w:rPr>
                <w:rFonts w:ascii="Times New Roman" w:eastAsia="Arial" w:hAnsi="Times New Roman" w:cs="Times New Roman"/>
                <w:b/>
              </w:rPr>
              <w:t>6</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E7708B" w:rsidRPr="00C24CCA" w:rsidTr="007905D5">
        <w:trPr>
          <w:trHeight w:val="294"/>
        </w:trPr>
        <w:tc>
          <w:tcPr>
            <w:tcW w:w="5571" w:type="dxa"/>
            <w:gridSpan w:val="3"/>
            <w:tcBorders>
              <w:top w:val="single" w:sz="4" w:space="0" w:color="000000"/>
              <w:left w:val="single" w:sz="4" w:space="0" w:color="000000"/>
              <w:bottom w:val="single" w:sz="4" w:space="0" w:color="000000"/>
            </w:tcBorders>
            <w:shd w:val="clear" w:color="auto" w:fill="auto"/>
            <w:vAlign w:val="center"/>
          </w:tcPr>
          <w:p w:rsidR="00E7708B" w:rsidRPr="00C24CCA" w:rsidRDefault="00880539" w:rsidP="00030BFE">
            <w:pPr>
              <w:spacing w:line="262" w:lineRule="exact"/>
              <w:ind w:left="20"/>
              <w:jc w:val="center"/>
              <w:rPr>
                <w:rFonts w:ascii="Times New Roman" w:eastAsia="Arial" w:hAnsi="Times New Roman" w:cs="Times New Roman"/>
                <w:b/>
              </w:rPr>
            </w:pPr>
            <w:r>
              <w:rPr>
                <w:rFonts w:ascii="Times New Roman" w:eastAsia="Arial" w:hAnsi="Times New Roman" w:cs="Times New Roman"/>
                <w:b/>
              </w:rPr>
              <w:t>PROGRAMME</w:t>
            </w:r>
            <w:r w:rsidR="00030BFE">
              <w:rPr>
                <w:rFonts w:ascii="Times New Roman" w:eastAsia="Arial" w:hAnsi="Times New Roman" w:cs="Times New Roman"/>
                <w:b/>
              </w:rPr>
              <w:t xml:space="preserve"> ELECTIVE COURSES-I</w:t>
            </w:r>
          </w:p>
        </w:tc>
        <w:tc>
          <w:tcPr>
            <w:tcW w:w="1037"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933"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31"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15"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372"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31" w:type="dxa"/>
            <w:tcBorders>
              <w:top w:val="single" w:sz="4" w:space="0" w:color="000000"/>
              <w:bottom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c>
          <w:tcPr>
            <w:tcW w:w="440" w:type="dxa"/>
            <w:tcBorders>
              <w:top w:val="single" w:sz="4" w:space="0" w:color="000000"/>
              <w:bottom w:val="single" w:sz="4" w:space="0" w:color="000000"/>
              <w:right w:val="single" w:sz="4" w:space="0" w:color="000000"/>
            </w:tcBorders>
            <w:shd w:val="clear" w:color="auto" w:fill="auto"/>
            <w:vAlign w:val="center"/>
          </w:tcPr>
          <w:p w:rsidR="00E7708B" w:rsidRPr="00C24CCA" w:rsidRDefault="00E7708B" w:rsidP="00E7708B">
            <w:pPr>
              <w:jc w:val="center"/>
              <w:rPr>
                <w:rFonts w:ascii="Times New Roman" w:eastAsia="Times New Roman" w:hAnsi="Times New Roman" w:cs="Times New Roman"/>
              </w:rPr>
            </w:pPr>
          </w:p>
        </w:tc>
      </w:tr>
      <w:tr w:rsidR="00704C4F"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Pr>
                <w:rFonts w:ascii="Times New Roman" w:eastAsia="Arial" w:hAnsi="Times New Roman" w:cs="Times New Roman"/>
              </w:rPr>
              <w:t>1</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E01</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rPr>
                <w:rFonts w:ascii="Times New Roman" w:eastAsia="Arial" w:hAnsi="Times New Roman" w:cs="Times New Roman"/>
              </w:rPr>
            </w:pPr>
            <w:r>
              <w:rPr>
                <w:rFonts w:ascii="Times New Roman" w:eastAsia="Arial" w:hAnsi="Times New Roman" w:cs="Times New Roman"/>
              </w:rPr>
              <w:t xml:space="preserve"> </w:t>
            </w:r>
            <w:r w:rsidRPr="00C24CCA">
              <w:rPr>
                <w:rFonts w:ascii="Times New Roman" w:eastAsia="Arial" w:hAnsi="Times New Roman" w:cs="Times New Roman"/>
              </w:rPr>
              <w:t xml:space="preserve">Shipboard communication and </w:t>
            </w:r>
            <w:r>
              <w:rPr>
                <w:rFonts w:ascii="Times New Roman" w:eastAsia="Arial" w:hAnsi="Times New Roman" w:cs="Times New Roman"/>
              </w:rPr>
              <w:t xml:space="preserve">                 </w:t>
            </w:r>
            <w:r w:rsidRPr="00C24CCA">
              <w:rPr>
                <w:rFonts w:ascii="Times New Roman" w:eastAsia="Arial" w:hAnsi="Times New Roman" w:cs="Times New Roman"/>
              </w:rPr>
              <w:t>Procedures –I</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Pr>
                <w:rFonts w:ascii="Times New Roman" w:eastAsia="Arial" w:hAnsi="Times New Roman" w:cs="Times New Roman"/>
              </w:rPr>
              <w:t>PE</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ind w:left="120"/>
              <w:jc w:val="center"/>
              <w:rPr>
                <w:rFonts w:ascii="Times New Roman" w:eastAsia="Arial" w:hAnsi="Times New Roman" w:cs="Times New Roman"/>
              </w:rPr>
            </w:pPr>
            <w:r>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r w:rsidR="00704C4F" w:rsidRPr="00C24CCA" w:rsidTr="00E7708B">
        <w:trPr>
          <w:trHeight w:val="294"/>
        </w:trPr>
        <w:tc>
          <w:tcPr>
            <w:tcW w:w="6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12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E</w:t>
            </w:r>
            <w:r w:rsidRPr="00C24CCA">
              <w:rPr>
                <w:rFonts w:ascii="Times New Roman" w:eastAsia="Arial" w:hAnsi="Times New Roman" w:cs="Times New Roman"/>
                <w:w w:val="99"/>
              </w:rPr>
              <w:t>0</w:t>
            </w:r>
            <w:r>
              <w:rPr>
                <w:rFonts w:ascii="Times New Roman" w:eastAsia="Arial" w:hAnsi="Times New Roman" w:cs="Times New Roman"/>
                <w:w w:val="99"/>
              </w:rPr>
              <w:t>2</w:t>
            </w:r>
          </w:p>
        </w:tc>
        <w:tc>
          <w:tcPr>
            <w:tcW w:w="36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ind w:left="60"/>
              <w:rPr>
                <w:rFonts w:ascii="Times New Roman" w:eastAsia="Arial" w:hAnsi="Times New Roman" w:cs="Times New Roman"/>
              </w:rPr>
            </w:pPr>
            <w:r w:rsidRPr="00C24CCA">
              <w:rPr>
                <w:rFonts w:ascii="Times New Roman" w:eastAsia="Arial" w:hAnsi="Times New Roman" w:cs="Times New Roman"/>
              </w:rPr>
              <w:t>Polar  Navigation</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sidRPr="00C24CCA">
              <w:rPr>
                <w:rFonts w:ascii="Times New Roman" w:eastAsia="Arial" w:hAnsi="Times New Roman" w:cs="Times New Roman"/>
              </w:rPr>
              <w:t>PE</w:t>
            </w:r>
          </w:p>
        </w:tc>
        <w:tc>
          <w:tcPr>
            <w:tcW w:w="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3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ind w:left="120"/>
              <w:jc w:val="center"/>
              <w:rPr>
                <w:rFonts w:ascii="Times New Roman" w:eastAsia="Arial" w:hAnsi="Times New Roman" w:cs="Times New Roman"/>
              </w:rPr>
            </w:pPr>
            <w:r w:rsidRPr="00C24CCA">
              <w:rPr>
                <w:rFonts w:ascii="Times New Roman" w:eastAsia="Arial" w:hAnsi="Times New Roman" w:cs="Times New Roman"/>
              </w:rPr>
              <w:t>0</w:t>
            </w:r>
          </w:p>
        </w:tc>
        <w:tc>
          <w:tcPr>
            <w:tcW w:w="4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ind w:left="120"/>
              <w:jc w:val="center"/>
              <w:rPr>
                <w:rFonts w:ascii="Times New Roman" w:eastAsia="Arial" w:hAnsi="Times New Roman" w:cs="Times New Roman"/>
              </w:rPr>
            </w:pPr>
            <w:r>
              <w:rPr>
                <w:rFonts w:ascii="Times New Roman" w:eastAsia="Arial" w:hAnsi="Times New Roman" w:cs="Times New Roman"/>
              </w:rPr>
              <w:t>0</w:t>
            </w:r>
          </w:p>
        </w:tc>
        <w:tc>
          <w:tcPr>
            <w:tcW w:w="4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4C4F" w:rsidRPr="00C24CCA" w:rsidRDefault="00704C4F" w:rsidP="00704C4F">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100</w:t>
            </w:r>
          </w:p>
        </w:tc>
      </w:tr>
    </w:tbl>
    <w:p w:rsidR="00D8573F" w:rsidRPr="00C24CCA" w:rsidRDefault="00D8573F">
      <w:pPr>
        <w:rPr>
          <w:rFonts w:ascii="Times New Roman" w:hAnsi="Times New Roman" w:cs="Times New Roman"/>
        </w:rPr>
      </w:pPr>
    </w:p>
    <w:p w:rsidR="00D8573F" w:rsidRPr="00C24CCA" w:rsidRDefault="00D8573F">
      <w:pPr>
        <w:rPr>
          <w:rFonts w:ascii="Times New Roman" w:hAnsi="Times New Roman" w:cs="Times New Roman"/>
        </w:rPr>
      </w:pPr>
      <w:bookmarkStart w:id="0" w:name="_GoBack"/>
      <w:bookmarkEnd w:id="0"/>
    </w:p>
    <w:p w:rsidR="00D8573F" w:rsidRDefault="00D8573F">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666E5B" w:rsidRDefault="00666E5B">
      <w:pPr>
        <w:rPr>
          <w:rFonts w:ascii="Times New Roman" w:hAnsi="Times New Roman" w:cs="Times New Roman"/>
        </w:rPr>
      </w:pPr>
    </w:p>
    <w:p w:rsidR="00666E5B" w:rsidRDefault="00666E5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E7708B" w:rsidRDefault="00E7708B">
      <w:pPr>
        <w:rPr>
          <w:rFonts w:ascii="Times New Roman" w:hAnsi="Times New Roman" w:cs="Times New Roman"/>
        </w:rPr>
      </w:pPr>
    </w:p>
    <w:p w:rsidR="00666E5B" w:rsidRPr="00C24CCA" w:rsidRDefault="00666E5B">
      <w:pPr>
        <w:rPr>
          <w:rFonts w:ascii="Times New Roman" w:hAnsi="Times New Roman" w:cs="Times New Roman"/>
        </w:rPr>
      </w:pPr>
    </w:p>
    <w:p w:rsidR="00D8573F" w:rsidRPr="00C24CCA" w:rsidRDefault="00D8573F">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7905D5" w:rsidRDefault="007905D5">
      <w:pPr>
        <w:rPr>
          <w:rFonts w:ascii="Times New Roman" w:hAnsi="Times New Roman" w:cs="Times New Roman"/>
        </w:rPr>
      </w:pPr>
    </w:p>
    <w:p w:rsidR="007905D5" w:rsidRDefault="007905D5">
      <w:pPr>
        <w:rPr>
          <w:rFonts w:ascii="Times New Roman" w:hAnsi="Times New Roman" w:cs="Times New Roman"/>
        </w:rPr>
      </w:pPr>
    </w:p>
    <w:tbl>
      <w:tblPr>
        <w:tblW w:w="10308" w:type="dxa"/>
        <w:tblInd w:w="-598" w:type="dxa"/>
        <w:tblCellMar>
          <w:left w:w="5" w:type="dxa"/>
          <w:right w:w="5" w:type="dxa"/>
        </w:tblCellMar>
        <w:tblLook w:val="0000" w:firstRow="0" w:lastRow="0" w:firstColumn="0" w:lastColumn="0" w:noHBand="0" w:noVBand="0"/>
      </w:tblPr>
      <w:tblGrid>
        <w:gridCol w:w="671"/>
        <w:gridCol w:w="1392"/>
        <w:gridCol w:w="4205"/>
        <w:gridCol w:w="998"/>
        <w:gridCol w:w="884"/>
        <w:gridCol w:w="358"/>
        <w:gridCol w:w="448"/>
        <w:gridCol w:w="398"/>
        <w:gridCol w:w="478"/>
        <w:gridCol w:w="476"/>
      </w:tblGrid>
      <w:tr w:rsidR="007572C4" w:rsidRPr="00C24CCA" w:rsidTr="007E42CC">
        <w:trPr>
          <w:trHeight w:val="326"/>
        </w:trPr>
        <w:tc>
          <w:tcPr>
            <w:tcW w:w="20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1E4B77" w:rsidRDefault="007572C4" w:rsidP="00CC476A">
            <w:pPr>
              <w:ind w:left="120"/>
              <w:jc w:val="center"/>
              <w:rPr>
                <w:rFonts w:ascii="Times New Roman" w:eastAsia="Arial" w:hAnsi="Times New Roman" w:cs="Times New Roman"/>
                <w:b/>
              </w:rPr>
            </w:pPr>
            <w:r w:rsidRPr="001E4B77">
              <w:rPr>
                <w:rFonts w:ascii="Times New Roman" w:eastAsia="Arial" w:hAnsi="Times New Roman" w:cs="Times New Roman"/>
                <w:b/>
              </w:rPr>
              <w:t>COURSE NAME</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7E42CC">
        <w:trPr>
          <w:trHeight w:val="583"/>
        </w:trPr>
        <w:tc>
          <w:tcPr>
            <w:tcW w:w="20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1E4B77" w:rsidRDefault="007572C4" w:rsidP="00CC476A">
            <w:pPr>
              <w:ind w:left="120"/>
              <w:jc w:val="center"/>
              <w:rPr>
                <w:rFonts w:ascii="Times New Roman" w:eastAsia="Arial" w:hAnsi="Times New Roman" w:cs="Times New Roman"/>
                <w:b/>
              </w:rPr>
            </w:pPr>
            <w:r w:rsidRPr="001E4B77">
              <w:rPr>
                <w:rFonts w:ascii="Times New Roman" w:eastAsia="Arial" w:hAnsi="Times New Roman" w:cs="Times New Roman"/>
                <w:b/>
              </w:rPr>
              <w:t>SEMESTER</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FIFTH</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7E42CC">
        <w:trPr>
          <w:trHeight w:val="509"/>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Sl.</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SUB</w:t>
            </w:r>
          </w:p>
        </w:tc>
        <w:tc>
          <w:tcPr>
            <w:tcW w:w="42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99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E42CC" w:rsidP="007E42CC">
            <w:pPr>
              <w:rPr>
                <w:rFonts w:ascii="Times New Roman" w:eastAsia="Arial" w:hAnsi="Times New Roman" w:cs="Times New Roman"/>
                <w:b/>
              </w:rPr>
            </w:pPr>
            <w:r>
              <w:rPr>
                <w:rFonts w:ascii="Times New Roman" w:eastAsia="Arial" w:hAnsi="Times New Roman" w:cs="Times New Roman"/>
                <w:b/>
              </w:rPr>
              <w:t xml:space="preserve"> </w:t>
            </w:r>
            <w:r w:rsidR="007572C4" w:rsidRPr="00C24CCA">
              <w:rPr>
                <w:rFonts w:ascii="Times New Roman" w:eastAsia="Arial" w:hAnsi="Times New Roman" w:cs="Times New Roman"/>
                <w:b/>
              </w:rPr>
              <w:t>Category</w:t>
            </w:r>
          </w:p>
        </w:tc>
        <w:tc>
          <w:tcPr>
            <w:tcW w:w="8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Contact Hr</w:t>
            </w:r>
          </w:p>
        </w:tc>
        <w:tc>
          <w:tcPr>
            <w:tcW w:w="35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C</w:t>
            </w:r>
          </w:p>
        </w:tc>
        <w:tc>
          <w:tcPr>
            <w:tcW w:w="44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L</w:t>
            </w:r>
          </w:p>
        </w:tc>
        <w:tc>
          <w:tcPr>
            <w:tcW w:w="39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20"/>
              <w:jc w:val="center"/>
              <w:rPr>
                <w:rFonts w:ascii="Times New Roman" w:eastAsia="Arial" w:hAnsi="Times New Roman" w:cs="Times New Roman"/>
                <w:b/>
              </w:rPr>
            </w:pPr>
            <w:r w:rsidRPr="00C24CCA">
              <w:rPr>
                <w:rFonts w:ascii="Times New Roman" w:eastAsia="Arial" w:hAnsi="Times New Roman" w:cs="Times New Roman"/>
                <w:b/>
              </w:rPr>
              <w:t>T</w:t>
            </w:r>
          </w:p>
        </w:tc>
        <w:tc>
          <w:tcPr>
            <w:tcW w:w="47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P</w:t>
            </w:r>
          </w:p>
        </w:tc>
        <w:tc>
          <w:tcPr>
            <w:tcW w:w="4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w w:val="99"/>
              </w:rPr>
            </w:pPr>
            <w:r w:rsidRPr="00C24CCA">
              <w:rPr>
                <w:rFonts w:ascii="Times New Roman" w:eastAsia="Arial" w:hAnsi="Times New Roman" w:cs="Times New Roman"/>
                <w:b/>
                <w:w w:val="99"/>
              </w:rPr>
              <w:t>M</w:t>
            </w:r>
          </w:p>
        </w:tc>
      </w:tr>
      <w:tr w:rsidR="007572C4" w:rsidRPr="00C24CCA" w:rsidTr="007E42CC">
        <w:trPr>
          <w:trHeight w:val="262"/>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No</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w w:val="98"/>
              </w:rPr>
            </w:pPr>
            <w:r w:rsidRPr="00C24CCA">
              <w:rPr>
                <w:rFonts w:ascii="Times New Roman" w:eastAsia="Arial" w:hAnsi="Times New Roman" w:cs="Times New Roman"/>
                <w:b/>
                <w:w w:val="98"/>
              </w:rPr>
              <w:t>CODE</w:t>
            </w:r>
          </w:p>
        </w:tc>
        <w:tc>
          <w:tcPr>
            <w:tcW w:w="42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4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9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1</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1</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Navigation – IV</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3</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413"/>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2</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Bridge Equipment &amp; Bridge Resource Mgt-IV</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3"/>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3</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Ship Stability – III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4</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4</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Ship Operation Technology – IV</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5</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5</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Cargo Handling and Stowage – IV</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rPr>
            </w:pPr>
            <w:r w:rsidRPr="00C24CCA">
              <w:rPr>
                <w:rFonts w:ascii="Times New Roman" w:eastAsia="Arial" w:hAnsi="Times New Roman" w:cs="Times New Roman"/>
              </w:rPr>
              <w:t>6</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6</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left="60"/>
              <w:rPr>
                <w:rFonts w:ascii="Times New Roman" w:eastAsia="Arial" w:hAnsi="Times New Roman" w:cs="Times New Roman"/>
              </w:rPr>
            </w:pPr>
            <w:r w:rsidRPr="00C24CCA">
              <w:rPr>
                <w:rFonts w:ascii="Times New Roman" w:eastAsia="Arial" w:hAnsi="Times New Roman" w:cs="Times New Roman"/>
              </w:rPr>
              <w:t>Meteorology – 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7</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UENS507</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 xml:space="preserve"> </w:t>
            </w:r>
            <w:r w:rsidR="001E4B77">
              <w:rPr>
                <w:rFonts w:ascii="Times New Roman" w:eastAsia="Arial" w:hAnsi="Times New Roman" w:cs="Times New Roman"/>
              </w:rPr>
              <w:t xml:space="preserve"> </w:t>
            </w:r>
            <w:r w:rsidRPr="00C24CCA">
              <w:rPr>
                <w:rFonts w:ascii="Times New Roman" w:eastAsia="Arial" w:hAnsi="Times New Roman" w:cs="Times New Roman"/>
              </w:rPr>
              <w:t>Maritime law-III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rPr>
            </w:pPr>
            <w:r>
              <w:rPr>
                <w:rFonts w:ascii="Times New Roman" w:eastAsia="Arial" w:hAnsi="Times New Roman" w:cs="Times New Roman"/>
              </w:rPr>
              <w:t>9</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4500FC" w:rsidP="004500FC">
            <w:pPr>
              <w:spacing w:line="241" w:lineRule="exact"/>
              <w:ind w:left="60"/>
              <w:rPr>
                <w:rFonts w:ascii="Times New Roman" w:eastAsia="Arial" w:hAnsi="Times New Roman" w:cs="Times New Roman"/>
              </w:rPr>
            </w:pPr>
            <w:r>
              <w:rPr>
                <w:rFonts w:ascii="Times New Roman" w:eastAsia="Arial" w:hAnsi="Times New Roman" w:cs="Times New Roman"/>
              </w:rPr>
              <w:t>Programme</w:t>
            </w:r>
            <w:r w:rsidR="00FA01F4">
              <w:rPr>
                <w:rFonts w:ascii="Times New Roman" w:eastAsia="Arial" w:hAnsi="Times New Roman" w:cs="Times New Roman"/>
              </w:rPr>
              <w:t xml:space="preserve"> </w:t>
            </w:r>
            <w:r w:rsidR="007572C4" w:rsidRPr="00C24CCA">
              <w:rPr>
                <w:rFonts w:ascii="Times New Roman" w:eastAsia="Arial" w:hAnsi="Times New Roman" w:cs="Times New Roman"/>
              </w:rPr>
              <w:t>Elective Course-II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Pr>
                <w:rFonts w:ascii="Times New Roman" w:eastAsia="Arial" w:hAnsi="Times New Roman" w:cs="Times New Roman"/>
                <w:w w:val="97"/>
              </w:rPr>
              <w:t>PE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905D5">
        <w:trPr>
          <w:trHeight w:val="378"/>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Pr>
                <w:rFonts w:ascii="Times New Roman" w:eastAsia="Arial" w:hAnsi="Times New Roman" w:cs="Times New Roman"/>
              </w:rPr>
              <w:t>10</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Open Elective Course-I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374832"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OE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7905D5">
        <w:trPr>
          <w:trHeight w:val="311"/>
        </w:trPr>
        <w:tc>
          <w:tcPr>
            <w:tcW w:w="671" w:type="dxa"/>
            <w:tcBorders>
              <w:top w:val="single" w:sz="4" w:space="0" w:color="000000"/>
              <w:left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p>
        </w:tc>
        <w:tc>
          <w:tcPr>
            <w:tcW w:w="1392"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p>
        </w:tc>
        <w:tc>
          <w:tcPr>
            <w:tcW w:w="4205" w:type="dxa"/>
            <w:tcBorders>
              <w:top w:val="single" w:sz="4" w:space="0" w:color="000000"/>
              <w:bottom w:val="single" w:sz="4" w:space="0" w:color="000000"/>
            </w:tcBorders>
            <w:shd w:val="clear" w:color="auto" w:fill="auto"/>
            <w:vAlign w:val="center"/>
          </w:tcPr>
          <w:p w:rsidR="007572C4" w:rsidRPr="00645E34" w:rsidRDefault="007572C4" w:rsidP="00CC476A">
            <w:pPr>
              <w:spacing w:line="239" w:lineRule="exact"/>
              <w:ind w:left="60"/>
              <w:jc w:val="center"/>
              <w:rPr>
                <w:rFonts w:ascii="Times New Roman" w:eastAsia="Arial" w:hAnsi="Times New Roman" w:cs="Times New Roman"/>
                <w:b/>
              </w:rPr>
            </w:pPr>
            <w:r w:rsidRPr="00645E34">
              <w:rPr>
                <w:rFonts w:ascii="Times New Roman" w:eastAsia="Arial" w:hAnsi="Times New Roman" w:cs="Times New Roman"/>
                <w:b/>
              </w:rPr>
              <w:t>PRACTICALS</w:t>
            </w:r>
          </w:p>
        </w:tc>
        <w:tc>
          <w:tcPr>
            <w:tcW w:w="99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p>
        </w:tc>
        <w:tc>
          <w:tcPr>
            <w:tcW w:w="884"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p>
        </w:tc>
        <w:tc>
          <w:tcPr>
            <w:tcW w:w="35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p>
        </w:tc>
        <w:tc>
          <w:tcPr>
            <w:tcW w:w="44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p>
        </w:tc>
        <w:tc>
          <w:tcPr>
            <w:tcW w:w="398" w:type="dxa"/>
            <w:tcBorders>
              <w:top w:val="single" w:sz="4" w:space="0" w:color="000000"/>
              <w:bottom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p>
        </w:tc>
        <w:tc>
          <w:tcPr>
            <w:tcW w:w="478" w:type="dxa"/>
            <w:tcBorders>
              <w:top w:val="single" w:sz="4" w:space="0" w:color="000000"/>
              <w:bottom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p>
        </w:tc>
        <w:tc>
          <w:tcPr>
            <w:tcW w:w="476" w:type="dxa"/>
            <w:tcBorders>
              <w:top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11</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UENSPR4</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 xml:space="preserve"> </w:t>
            </w:r>
            <w:r w:rsidR="001E4B77">
              <w:rPr>
                <w:rFonts w:ascii="Times New Roman" w:eastAsia="Arial" w:hAnsi="Times New Roman" w:cs="Times New Roman"/>
              </w:rPr>
              <w:t xml:space="preserve"> </w:t>
            </w:r>
            <w:r w:rsidRPr="00C24CCA">
              <w:rPr>
                <w:rFonts w:ascii="Times New Roman" w:eastAsia="Arial" w:hAnsi="Times New Roman" w:cs="Times New Roman"/>
              </w:rPr>
              <w:t>Rules of the Road –IV</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Pr>
                <w:rFonts w:ascii="Times New Roman" w:eastAsia="Arial" w:hAnsi="Times New Roman" w:cs="Times New Roman"/>
                <w:w w:val="97"/>
              </w:rPr>
              <w:t>PC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Pr>
                <w:rFonts w:ascii="Times New Roman" w:eastAsia="Arial" w:hAnsi="Times New Roman" w:cs="Times New Roman"/>
                <w:w w:val="97"/>
              </w:rPr>
              <w:t>1</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0</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r>
              <w:rPr>
                <w:rFonts w:ascii="Times New Roman" w:eastAsia="Arial" w:hAnsi="Times New Roman" w:cs="Times New Roman"/>
              </w:rPr>
              <w:t>2</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Pr>
                <w:rFonts w:ascii="Times New Roman" w:eastAsia="Arial" w:hAnsi="Times New Roman" w:cs="Times New Roman"/>
                <w:w w:val="97"/>
              </w:rPr>
              <w:t>100</w:t>
            </w:r>
          </w:p>
        </w:tc>
      </w:tr>
      <w:tr w:rsidR="007572C4"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12</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EMW</w:t>
            </w:r>
            <w:r w:rsidRPr="00C24CCA">
              <w:rPr>
                <w:rFonts w:ascii="Times New Roman" w:eastAsia="Arial" w:hAnsi="Times New Roman" w:cs="Times New Roman"/>
              </w:rPr>
              <w:t>P</w:t>
            </w:r>
            <w:r>
              <w:rPr>
                <w:rFonts w:ascii="Times New Roman" w:eastAsia="Arial" w:hAnsi="Times New Roman" w:cs="Times New Roman"/>
              </w:rPr>
              <w:t>S3</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60"/>
              <w:rPr>
                <w:rFonts w:ascii="Times New Roman" w:eastAsia="Arial" w:hAnsi="Times New Roman" w:cs="Times New Roman"/>
              </w:rPr>
            </w:pPr>
            <w:r w:rsidRPr="00C24CCA">
              <w:rPr>
                <w:rFonts w:ascii="Times New Roman" w:eastAsia="Arial" w:hAnsi="Times New Roman" w:cs="Times New Roman"/>
              </w:rPr>
              <w:t>Marine Workshop Practice – III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ES</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1</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C24CCA">
              <w:rPr>
                <w:rFonts w:ascii="Times New Roman" w:eastAsia="Arial" w:hAnsi="Times New Roman" w:cs="Times New Roman"/>
              </w:rPr>
              <w:t>0</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r w:rsidRPr="00C24CCA">
              <w:rPr>
                <w:rFonts w:ascii="Times New Roman" w:eastAsia="Arial" w:hAnsi="Times New Roman" w:cs="Times New Roman"/>
              </w:rPr>
              <w:t>1</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374832"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Default="00374832" w:rsidP="00CC476A">
            <w:pPr>
              <w:jc w:val="center"/>
              <w:rPr>
                <w:rFonts w:ascii="Times New Roman" w:eastAsia="Arial" w:hAnsi="Times New Roman" w:cs="Times New Roman"/>
              </w:rPr>
            </w:pP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rPr>
            </w:pP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4500FC" w:rsidP="00CC476A">
            <w:pPr>
              <w:spacing w:line="239" w:lineRule="exact"/>
              <w:ind w:left="60"/>
              <w:rPr>
                <w:rFonts w:ascii="Times New Roman" w:eastAsia="Arial" w:hAnsi="Times New Roman" w:cs="Times New Roman"/>
              </w:rPr>
            </w:pPr>
            <w:r>
              <w:rPr>
                <w:rFonts w:ascii="Times New Roman" w:eastAsia="Arial" w:hAnsi="Times New Roman" w:cs="Times New Roman"/>
              </w:rPr>
              <w:t>Internship</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w w:val="97"/>
              </w:rPr>
            </w:pPr>
            <w:r>
              <w:rPr>
                <w:rFonts w:ascii="Times New Roman" w:eastAsia="Arial" w:hAnsi="Times New Roman" w:cs="Times New Roman"/>
                <w:w w:val="97"/>
              </w:rPr>
              <w:t>IS</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w w:val="97"/>
              </w:rPr>
            </w:pPr>
            <w:r>
              <w:rPr>
                <w:rFonts w:ascii="Times New Roman" w:eastAsia="Arial" w:hAnsi="Times New Roman" w:cs="Times New Roman"/>
                <w:w w:val="97"/>
              </w:rPr>
              <w:t>0</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w w:val="97"/>
              </w:rPr>
            </w:pPr>
            <w:r>
              <w:rPr>
                <w:rFonts w:ascii="Times New Roman" w:eastAsia="Arial" w:hAnsi="Times New Roman" w:cs="Times New Roman"/>
                <w:w w:val="97"/>
              </w:rPr>
              <w:t>1</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rPr>
            </w:pPr>
            <w:r>
              <w:rPr>
                <w:rFonts w:ascii="Times New Roman" w:eastAsia="Arial" w:hAnsi="Times New Roman" w:cs="Times New Roman"/>
              </w:rPr>
              <w:t>0</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ind w:right="70"/>
              <w:jc w:val="center"/>
              <w:rPr>
                <w:rFonts w:ascii="Times New Roman" w:eastAsia="Arial" w:hAnsi="Times New Roman" w:cs="Times New Roman"/>
              </w:rPr>
            </w:pPr>
            <w:r>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74832" w:rsidRPr="00C24CCA" w:rsidRDefault="00374832" w:rsidP="00CC476A">
            <w:pPr>
              <w:jc w:val="center"/>
              <w:rPr>
                <w:rFonts w:ascii="Times New Roman" w:eastAsia="Arial" w:hAnsi="Times New Roman" w:cs="Times New Roman"/>
                <w:w w:val="97"/>
              </w:rPr>
            </w:pPr>
          </w:p>
        </w:tc>
      </w:tr>
      <w:tr w:rsidR="007572C4" w:rsidRPr="00C24CCA" w:rsidTr="001E4B77">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rPr>
            </w:pP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w w:val="98"/>
              </w:rPr>
            </w:pP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left="1160"/>
              <w:jc w:val="center"/>
              <w:rPr>
                <w:rFonts w:ascii="Times New Roman" w:eastAsia="Arial" w:hAnsi="Times New Roman" w:cs="Times New Roman"/>
                <w:b/>
              </w:rPr>
            </w:pPr>
            <w:r w:rsidRPr="00C24CCA">
              <w:rPr>
                <w:rFonts w:ascii="Times New Roman" w:eastAsia="Arial" w:hAnsi="Times New Roman" w:cs="Times New Roman"/>
                <w:b/>
              </w:rPr>
              <w:t>TOTAL</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b/>
                <w:w w:val="97"/>
              </w:rPr>
            </w:pP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b/>
                <w:w w:val="97"/>
              </w:rPr>
            </w:pPr>
            <w:r w:rsidRPr="00C24CCA">
              <w:rPr>
                <w:rFonts w:ascii="Times New Roman" w:eastAsia="Arial" w:hAnsi="Times New Roman" w:cs="Times New Roman"/>
                <w:b/>
                <w:w w:val="97"/>
              </w:rPr>
              <w:t>26</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b/>
                <w:w w:val="97"/>
              </w:rPr>
            </w:pPr>
            <w:r w:rsidRPr="00C24CCA">
              <w:rPr>
                <w:rFonts w:ascii="Times New Roman" w:eastAsia="Arial" w:hAnsi="Times New Roman" w:cs="Times New Roman"/>
                <w:b/>
                <w:w w:val="97"/>
              </w:rPr>
              <w:t>2</w:t>
            </w:r>
            <w:r w:rsidR="0091534B">
              <w:rPr>
                <w:rFonts w:ascii="Times New Roman" w:eastAsia="Arial" w:hAnsi="Times New Roman" w:cs="Times New Roman"/>
                <w:b/>
                <w:w w:val="97"/>
              </w:rPr>
              <w:t>5</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b/>
              </w:rPr>
            </w:pPr>
            <w:r>
              <w:rPr>
                <w:rFonts w:ascii="Times New Roman" w:eastAsia="Arial" w:hAnsi="Times New Roman" w:cs="Times New Roman"/>
                <w:b/>
              </w:rPr>
              <w:t>22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right="70"/>
              <w:jc w:val="center"/>
              <w:rPr>
                <w:rFonts w:ascii="Times New Roman" w:eastAsia="Arial" w:hAnsi="Times New Roman" w:cs="Times New Roman"/>
                <w:b/>
              </w:rPr>
            </w:pPr>
            <w:r w:rsidRPr="00C24CCA">
              <w:rPr>
                <w:rFonts w:ascii="Times New Roman" w:eastAsia="Arial" w:hAnsi="Times New Roman" w:cs="Times New Roman"/>
                <w:b/>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ind w:left="140"/>
              <w:jc w:val="center"/>
              <w:rPr>
                <w:rFonts w:ascii="Times New Roman" w:eastAsia="Arial" w:hAnsi="Times New Roman" w:cs="Times New Roman"/>
                <w:b/>
              </w:rPr>
            </w:pPr>
            <w:r>
              <w:rPr>
                <w:rFonts w:ascii="Times New Roman" w:eastAsia="Arial" w:hAnsi="Times New Roman" w:cs="Times New Roman"/>
                <w:b/>
              </w:rPr>
              <w:t>3</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w w:val="97"/>
              </w:rPr>
            </w:pPr>
          </w:p>
        </w:tc>
      </w:tr>
      <w:tr w:rsidR="007572C4" w:rsidRPr="00C24CCA" w:rsidTr="001E4B77">
        <w:trPr>
          <w:trHeight w:val="311"/>
        </w:trPr>
        <w:tc>
          <w:tcPr>
            <w:tcW w:w="6268" w:type="dxa"/>
            <w:gridSpan w:val="3"/>
            <w:tcBorders>
              <w:top w:val="single" w:sz="4" w:space="0" w:color="000000"/>
              <w:left w:val="single" w:sz="4" w:space="0" w:color="000000"/>
              <w:bottom w:val="single" w:sz="4" w:space="0" w:color="000000"/>
            </w:tcBorders>
            <w:shd w:val="clear" w:color="auto" w:fill="auto"/>
            <w:vAlign w:val="center"/>
          </w:tcPr>
          <w:p w:rsidR="007572C4" w:rsidRPr="00C24CCA" w:rsidRDefault="001E4B77" w:rsidP="00CC476A">
            <w:pPr>
              <w:spacing w:line="262" w:lineRule="exact"/>
              <w:ind w:left="20"/>
              <w:jc w:val="center"/>
              <w:rPr>
                <w:rFonts w:ascii="Times New Roman" w:eastAsia="Arial" w:hAnsi="Times New Roman" w:cs="Times New Roman"/>
                <w:b/>
              </w:rPr>
            </w:pPr>
            <w:r>
              <w:rPr>
                <w:rFonts w:ascii="Times New Roman" w:eastAsia="Arial" w:hAnsi="Times New Roman" w:cs="Times New Roman"/>
                <w:b/>
              </w:rPr>
              <w:t xml:space="preserve">                      </w:t>
            </w:r>
            <w:r w:rsidR="00880539">
              <w:rPr>
                <w:rFonts w:ascii="Times New Roman" w:eastAsia="Arial" w:hAnsi="Times New Roman" w:cs="Times New Roman"/>
                <w:b/>
              </w:rPr>
              <w:t>PROGRAMME</w:t>
            </w:r>
            <w:r w:rsidR="007572C4" w:rsidRPr="00C24CCA">
              <w:rPr>
                <w:rFonts w:ascii="Times New Roman" w:eastAsia="Arial" w:hAnsi="Times New Roman" w:cs="Times New Roman"/>
                <w:b/>
              </w:rPr>
              <w:t xml:space="preserve"> ELECTIVE COURSES-</w:t>
            </w:r>
            <w:r w:rsidR="007572C4">
              <w:rPr>
                <w:rFonts w:ascii="Times New Roman" w:eastAsia="Arial" w:hAnsi="Times New Roman" w:cs="Times New Roman"/>
                <w:b/>
              </w:rPr>
              <w:t>I</w:t>
            </w:r>
            <w:r w:rsidR="007905D5">
              <w:rPr>
                <w:rFonts w:ascii="Times New Roman" w:eastAsia="Arial" w:hAnsi="Times New Roman" w:cs="Times New Roman"/>
                <w:b/>
              </w:rPr>
              <w:t>I</w:t>
            </w:r>
          </w:p>
        </w:tc>
        <w:tc>
          <w:tcPr>
            <w:tcW w:w="99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84"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4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9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8" w:type="dxa"/>
            <w:tcBorders>
              <w:top w:val="single" w:sz="4" w:space="0" w:color="000000"/>
              <w:bottom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76" w:type="dxa"/>
            <w:tcBorders>
              <w:top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011447"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jc w:val="center"/>
              <w:rPr>
                <w:rFonts w:ascii="Times New Roman" w:eastAsia="Arial" w:hAnsi="Times New Roman" w:cs="Times New Roman"/>
              </w:rPr>
            </w:pPr>
            <w:r>
              <w:rPr>
                <w:rFonts w:ascii="Times New Roman" w:eastAsia="Arial" w:hAnsi="Times New Roman" w:cs="Times New Roman"/>
              </w:rPr>
              <w:t>UENSE03</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rPr>
                <w:rFonts w:ascii="Times New Roman" w:eastAsia="Arial" w:hAnsi="Times New Roman" w:cs="Times New Roman"/>
              </w:rPr>
            </w:pPr>
            <w:r>
              <w:rPr>
                <w:rFonts w:ascii="Times New Roman" w:eastAsia="Arial" w:hAnsi="Times New Roman" w:cs="Times New Roman"/>
              </w:rPr>
              <w:t xml:space="preserve"> </w:t>
            </w:r>
            <w:r w:rsidRPr="00C24CCA">
              <w:rPr>
                <w:rFonts w:ascii="Times New Roman" w:eastAsia="Arial" w:hAnsi="Times New Roman" w:cs="Times New Roman"/>
              </w:rPr>
              <w:t>Shipboard Communication and procedures II</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jc w:val="center"/>
              <w:rPr>
                <w:rFonts w:ascii="Times New Roman" w:eastAsia="Arial" w:hAnsi="Times New Roman" w:cs="Times New Roman"/>
                <w:w w:val="97"/>
              </w:rPr>
            </w:pPr>
            <w:r w:rsidRPr="00C24CCA">
              <w:rPr>
                <w:rFonts w:ascii="Times New Roman" w:eastAsia="Arial" w:hAnsi="Times New Roman" w:cs="Times New Roman"/>
                <w:w w:val="97"/>
              </w:rPr>
              <w:t>PE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011447" w:rsidRPr="00C24CCA" w:rsidTr="007905D5">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w:t>
            </w:r>
            <w:r>
              <w:rPr>
                <w:rFonts w:ascii="Times New Roman" w:eastAsia="Arial" w:hAnsi="Times New Roman" w:cs="Times New Roman"/>
              </w:rPr>
              <w:t>E04</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ind w:left="60"/>
              <w:rPr>
                <w:rFonts w:ascii="Times New Roman" w:eastAsia="Arial" w:hAnsi="Times New Roman" w:cs="Times New Roman"/>
              </w:rPr>
            </w:pPr>
            <w:r w:rsidRPr="00C24CCA">
              <w:rPr>
                <w:rFonts w:ascii="Times New Roman" w:eastAsia="Arial" w:hAnsi="Times New Roman" w:cs="Times New Roman"/>
              </w:rPr>
              <w:t>Marine Accident Investigations</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43" w:lineRule="exact"/>
              <w:jc w:val="center"/>
              <w:rPr>
                <w:rFonts w:ascii="Times New Roman" w:eastAsia="Arial" w:hAnsi="Times New Roman" w:cs="Times New Roman"/>
                <w:w w:val="97"/>
              </w:rPr>
            </w:pPr>
            <w:r>
              <w:rPr>
                <w:rFonts w:ascii="Times New Roman" w:eastAsia="Arial" w:hAnsi="Times New Roman" w:cs="Times New Roman"/>
                <w:w w:val="97"/>
              </w:rPr>
              <w:t>PE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11447" w:rsidRPr="00C24CCA" w:rsidRDefault="00011447" w:rsidP="00011447">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DE7A1C" w:rsidRPr="00C24CCA" w:rsidTr="007905D5">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rPr>
            </w:pPr>
            <w:r>
              <w:rPr>
                <w:rFonts w:ascii="Times New Roman" w:eastAsia="Arial" w:hAnsi="Times New Roman" w:cs="Times New Roman"/>
              </w:rPr>
              <w:t>3</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956AE5">
            <w:pPr>
              <w:spacing w:line="241"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ENSO0</w:t>
            </w:r>
            <w:r w:rsidR="00956AE5">
              <w:rPr>
                <w:rFonts w:ascii="Times New Roman" w:eastAsia="Arial" w:hAnsi="Times New Roman" w:cs="Times New Roman"/>
              </w:rPr>
              <w:t>5</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ind w:left="60"/>
              <w:rPr>
                <w:rFonts w:ascii="Times New Roman" w:eastAsia="Arial" w:hAnsi="Times New Roman" w:cs="Times New Roman"/>
              </w:rPr>
            </w:pPr>
            <w:r>
              <w:t>Stress Management &amp; Human Factors in Shipping</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3" w:lineRule="exact"/>
              <w:jc w:val="center"/>
              <w:rPr>
                <w:rFonts w:ascii="Times New Roman" w:eastAsia="Arial" w:hAnsi="Times New Roman" w:cs="Times New Roman"/>
                <w:w w:val="97"/>
              </w:rPr>
            </w:pPr>
            <w:r>
              <w:rPr>
                <w:rFonts w:ascii="Times New Roman" w:eastAsia="Arial" w:hAnsi="Times New Roman" w:cs="Times New Roman"/>
                <w:w w:val="97"/>
              </w:rPr>
              <w:t>PE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DE7A1C" w:rsidRPr="00C24CCA" w:rsidTr="007905D5">
        <w:trPr>
          <w:trHeight w:val="311"/>
        </w:trPr>
        <w:tc>
          <w:tcPr>
            <w:tcW w:w="6268" w:type="dxa"/>
            <w:gridSpan w:val="3"/>
            <w:tcBorders>
              <w:top w:val="single" w:sz="4" w:space="0" w:color="000000"/>
              <w:left w:val="single" w:sz="4" w:space="0" w:color="000000"/>
              <w:bottom w:val="single" w:sz="4" w:space="0" w:color="000000"/>
            </w:tcBorders>
            <w:shd w:val="clear" w:color="auto" w:fill="auto"/>
            <w:vAlign w:val="center"/>
          </w:tcPr>
          <w:p w:rsidR="00DE7A1C" w:rsidRPr="00C24CCA" w:rsidRDefault="00DE7A1C" w:rsidP="00DE7A1C">
            <w:pPr>
              <w:spacing w:line="262" w:lineRule="exact"/>
              <w:ind w:left="60"/>
              <w:jc w:val="center"/>
              <w:rPr>
                <w:rFonts w:ascii="Times New Roman" w:eastAsia="Arial" w:hAnsi="Times New Roman" w:cs="Times New Roman"/>
                <w:b/>
              </w:rPr>
            </w:pPr>
            <w:r w:rsidRPr="00C24CCA">
              <w:rPr>
                <w:rFonts w:ascii="Times New Roman" w:eastAsia="Times New Roman" w:hAnsi="Times New Roman" w:cs="Times New Roman"/>
                <w:b/>
              </w:rPr>
              <w:t>OPEN ELECTIVE COURSES – I</w:t>
            </w:r>
          </w:p>
        </w:tc>
        <w:tc>
          <w:tcPr>
            <w:tcW w:w="998"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jc w:val="center"/>
              <w:rPr>
                <w:rFonts w:ascii="Times New Roman" w:eastAsia="Arial" w:hAnsi="Times New Roman" w:cs="Times New Roman"/>
              </w:rPr>
            </w:pPr>
          </w:p>
        </w:tc>
        <w:tc>
          <w:tcPr>
            <w:tcW w:w="884"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jc w:val="center"/>
              <w:rPr>
                <w:rFonts w:ascii="Times New Roman" w:eastAsia="Arial" w:hAnsi="Times New Roman" w:cs="Times New Roman"/>
              </w:rPr>
            </w:pPr>
          </w:p>
        </w:tc>
        <w:tc>
          <w:tcPr>
            <w:tcW w:w="358"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jc w:val="center"/>
              <w:rPr>
                <w:rFonts w:ascii="Times New Roman" w:eastAsia="Arial" w:hAnsi="Times New Roman" w:cs="Times New Roman"/>
              </w:rPr>
            </w:pPr>
          </w:p>
        </w:tc>
        <w:tc>
          <w:tcPr>
            <w:tcW w:w="448"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jc w:val="center"/>
              <w:rPr>
                <w:rFonts w:ascii="Times New Roman" w:eastAsia="Arial" w:hAnsi="Times New Roman" w:cs="Times New Roman"/>
                <w:w w:val="89"/>
              </w:rPr>
            </w:pPr>
          </w:p>
        </w:tc>
        <w:tc>
          <w:tcPr>
            <w:tcW w:w="398"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ind w:left="120"/>
              <w:jc w:val="center"/>
              <w:rPr>
                <w:rFonts w:ascii="Times New Roman" w:eastAsia="Arial" w:hAnsi="Times New Roman" w:cs="Times New Roman"/>
              </w:rPr>
            </w:pPr>
          </w:p>
        </w:tc>
        <w:tc>
          <w:tcPr>
            <w:tcW w:w="478" w:type="dxa"/>
            <w:tcBorders>
              <w:top w:val="single" w:sz="4" w:space="0" w:color="000000"/>
              <w:bottom w:val="single" w:sz="4" w:space="0" w:color="000000"/>
            </w:tcBorders>
            <w:shd w:val="clear" w:color="auto" w:fill="auto"/>
            <w:vAlign w:val="center"/>
          </w:tcPr>
          <w:p w:rsidR="00DE7A1C" w:rsidRPr="00C24CCA" w:rsidRDefault="00DE7A1C" w:rsidP="00DE7A1C">
            <w:pPr>
              <w:spacing w:line="262" w:lineRule="exact"/>
              <w:ind w:left="120"/>
              <w:jc w:val="center"/>
              <w:rPr>
                <w:rFonts w:ascii="Times New Roman" w:eastAsia="Arial" w:hAnsi="Times New Roman" w:cs="Times New Roman"/>
              </w:rPr>
            </w:pPr>
          </w:p>
        </w:tc>
        <w:tc>
          <w:tcPr>
            <w:tcW w:w="476" w:type="dxa"/>
            <w:tcBorders>
              <w:top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62" w:lineRule="exact"/>
              <w:jc w:val="center"/>
              <w:rPr>
                <w:rFonts w:ascii="Times New Roman" w:eastAsia="Arial" w:hAnsi="Times New Roman" w:cs="Times New Roman"/>
                <w:w w:val="99"/>
              </w:rPr>
            </w:pPr>
          </w:p>
        </w:tc>
      </w:tr>
      <w:tr w:rsidR="00DE7A1C"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rPr>
            </w:pPr>
            <w:r>
              <w:rPr>
                <w:rFonts w:ascii="Times New Roman" w:eastAsia="Arial" w:hAnsi="Times New Roman" w:cs="Times New Roman"/>
              </w:rPr>
              <w:t>UENSO01</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rPr>
                <w:rFonts w:ascii="Times New Roman" w:eastAsia="Arial" w:hAnsi="Times New Roman" w:cs="Times New Roman"/>
              </w:rPr>
            </w:pPr>
            <w:r w:rsidRPr="00C24CCA">
              <w:rPr>
                <w:rFonts w:ascii="Times New Roman" w:eastAsia="Arial" w:hAnsi="Times New Roman" w:cs="Times New Roman"/>
              </w:rPr>
              <w:t>MOOC/NPTEL Program</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w w:val="97"/>
              </w:rPr>
            </w:pPr>
            <w:r>
              <w:rPr>
                <w:rFonts w:ascii="Times New Roman" w:eastAsia="Arial" w:hAnsi="Times New Roman" w:cs="Times New Roman"/>
                <w:w w:val="97"/>
              </w:rPr>
              <w:t>OE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DE7A1C" w:rsidRPr="00C24CCA" w:rsidTr="007E42CC">
        <w:trPr>
          <w:trHeight w:val="311"/>
        </w:trPr>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3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ENSO02</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ind w:left="60"/>
              <w:rPr>
                <w:rFonts w:ascii="Times New Roman" w:eastAsia="Arial" w:hAnsi="Times New Roman" w:cs="Times New Roman"/>
              </w:rPr>
            </w:pPr>
            <w:r w:rsidRPr="00C24CCA">
              <w:rPr>
                <w:rFonts w:ascii="Times New Roman" w:eastAsia="Arial" w:hAnsi="Times New Roman" w:cs="Times New Roman"/>
              </w:rPr>
              <w:t>Pump Operation &amp; Maintenance</w:t>
            </w:r>
          </w:p>
        </w:tc>
        <w:tc>
          <w:tcPr>
            <w:tcW w:w="9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41" w:lineRule="exact"/>
              <w:jc w:val="center"/>
              <w:rPr>
                <w:rFonts w:ascii="Times New Roman" w:eastAsia="Arial" w:hAnsi="Times New Roman" w:cs="Times New Roman"/>
                <w:w w:val="97"/>
              </w:rPr>
            </w:pPr>
            <w:r>
              <w:rPr>
                <w:rFonts w:ascii="Times New Roman" w:eastAsia="Arial" w:hAnsi="Times New Roman" w:cs="Times New Roman"/>
                <w:w w:val="97"/>
              </w:rPr>
              <w:t>OE</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rPr>
            </w:pPr>
            <w:r>
              <w:rPr>
                <w:rFonts w:ascii="Times New Roman" w:eastAsia="Arial" w:hAnsi="Times New Roman" w:cs="Times New Roman"/>
              </w:rPr>
              <w:t>2</w:t>
            </w:r>
          </w:p>
        </w:tc>
        <w:tc>
          <w:tcPr>
            <w:tcW w:w="3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ind w:left="140"/>
              <w:jc w:val="center"/>
              <w:rPr>
                <w:rFonts w:ascii="Times New Roman" w:eastAsia="Arial" w:hAnsi="Times New Roman" w:cs="Times New Roman"/>
              </w:rPr>
            </w:pPr>
            <w:r>
              <w:rPr>
                <w:rFonts w:ascii="Times New Roman" w:eastAsia="Arial" w:hAnsi="Times New Roman" w:cs="Times New Roman"/>
              </w:rPr>
              <w:t>0</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7A1C" w:rsidRPr="00C24CCA" w:rsidRDefault="00DE7A1C" w:rsidP="00DE7A1C">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bl>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C05D34" w:rsidRDefault="00C05D34">
      <w:pPr>
        <w:rPr>
          <w:rFonts w:ascii="Times New Roman" w:hAnsi="Times New Roman" w:cs="Times New Roman"/>
        </w:rPr>
      </w:pPr>
    </w:p>
    <w:p w:rsidR="00666E5B" w:rsidRDefault="00666E5B">
      <w:pPr>
        <w:rPr>
          <w:rFonts w:ascii="Times New Roman" w:hAnsi="Times New Roman" w:cs="Times New Roman"/>
        </w:rPr>
      </w:pPr>
    </w:p>
    <w:p w:rsidR="00666E5B" w:rsidRPr="00C24CCA" w:rsidRDefault="00666E5B">
      <w:pPr>
        <w:rPr>
          <w:rFonts w:ascii="Times New Roman" w:hAnsi="Times New Roman" w:cs="Times New Roman"/>
        </w:rPr>
      </w:pPr>
    </w:p>
    <w:p w:rsidR="007905D5" w:rsidRDefault="007905D5">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tbl>
      <w:tblPr>
        <w:tblW w:w="0" w:type="auto"/>
        <w:tblCellMar>
          <w:left w:w="5" w:type="dxa"/>
          <w:right w:w="5" w:type="dxa"/>
        </w:tblCellMar>
        <w:tblLook w:val="0000" w:firstRow="0" w:lastRow="0" w:firstColumn="0" w:lastColumn="0" w:noHBand="0" w:noVBand="0"/>
      </w:tblPr>
      <w:tblGrid>
        <w:gridCol w:w="385"/>
        <w:gridCol w:w="1387"/>
        <w:gridCol w:w="4029"/>
        <w:gridCol w:w="998"/>
        <w:gridCol w:w="891"/>
        <w:gridCol w:w="426"/>
        <w:gridCol w:w="283"/>
        <w:gridCol w:w="355"/>
        <w:gridCol w:w="265"/>
        <w:gridCol w:w="331"/>
      </w:tblGrid>
      <w:tr w:rsidR="007572C4" w:rsidRPr="00C24CCA" w:rsidTr="00CC476A">
        <w:trPr>
          <w:trHeight w:val="32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8D0A6B" w:rsidRDefault="007572C4" w:rsidP="00CC476A">
            <w:pPr>
              <w:ind w:left="120"/>
              <w:jc w:val="center"/>
              <w:rPr>
                <w:rFonts w:ascii="Times New Roman" w:eastAsia="Arial" w:hAnsi="Times New Roman" w:cs="Times New Roman"/>
                <w:b/>
              </w:rPr>
            </w:pPr>
            <w:r w:rsidRPr="008D0A6B">
              <w:rPr>
                <w:rFonts w:ascii="Times New Roman" w:eastAsia="Arial" w:hAnsi="Times New Roman" w:cs="Times New Roman"/>
                <w:b/>
              </w:rPr>
              <w:t>COURSE NAME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CC476A">
        <w:trPr>
          <w:trHeight w:val="58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8D0A6B" w:rsidRDefault="007572C4" w:rsidP="00CC476A">
            <w:pPr>
              <w:ind w:left="120"/>
              <w:jc w:val="center"/>
              <w:rPr>
                <w:rFonts w:ascii="Times New Roman" w:eastAsia="Arial" w:hAnsi="Times New Roman" w:cs="Times New Roman"/>
                <w:b/>
              </w:rPr>
            </w:pPr>
            <w:r w:rsidRPr="008D0A6B">
              <w:rPr>
                <w:rFonts w:ascii="Times New Roman" w:eastAsia="Arial" w:hAnsi="Times New Roman" w:cs="Times New Roman"/>
                <w:b/>
              </w:rPr>
              <w:t>SEMESTER</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SIXTH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CC476A">
        <w:trPr>
          <w:trHeight w:val="506"/>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Sl.</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SUB</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Category</w:t>
            </w:r>
          </w:p>
        </w:tc>
        <w:tc>
          <w:tcPr>
            <w:tcW w:w="8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Contact Hr</w:t>
            </w:r>
          </w:p>
        </w:tc>
        <w:tc>
          <w:tcPr>
            <w:tcW w:w="42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C</w:t>
            </w:r>
          </w:p>
        </w:tc>
        <w:tc>
          <w:tcPr>
            <w:tcW w:w="28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L</w:t>
            </w:r>
          </w:p>
        </w:tc>
        <w:tc>
          <w:tcPr>
            <w:tcW w:w="3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20"/>
              <w:jc w:val="center"/>
              <w:rPr>
                <w:rFonts w:ascii="Times New Roman" w:eastAsia="Arial" w:hAnsi="Times New Roman" w:cs="Times New Roman"/>
                <w:b/>
              </w:rPr>
            </w:pPr>
            <w:r w:rsidRPr="00C24CCA">
              <w:rPr>
                <w:rFonts w:ascii="Times New Roman" w:eastAsia="Arial" w:hAnsi="Times New Roman" w:cs="Times New Roman"/>
                <w:b/>
              </w:rPr>
              <w:t>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20"/>
              <w:jc w:val="center"/>
              <w:rPr>
                <w:rFonts w:ascii="Times New Roman" w:eastAsia="Arial" w:hAnsi="Times New Roman" w:cs="Times New Roman"/>
                <w:b/>
              </w:rPr>
            </w:pPr>
            <w:r w:rsidRPr="00C24CCA">
              <w:rPr>
                <w:rFonts w:ascii="Times New Roman" w:eastAsia="Arial" w:hAnsi="Times New Roman" w:cs="Times New Roman"/>
                <w:b/>
              </w:rPr>
              <w:t>P</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w w:val="99"/>
              </w:rPr>
            </w:pPr>
            <w:r w:rsidRPr="00C24CCA">
              <w:rPr>
                <w:rFonts w:ascii="Times New Roman" w:eastAsia="Arial" w:hAnsi="Times New Roman" w:cs="Times New Roman"/>
                <w:b/>
                <w:w w:val="99"/>
              </w:rPr>
              <w:t>M</w:t>
            </w:r>
          </w:p>
        </w:tc>
      </w:tr>
      <w:tr w:rsidR="007572C4" w:rsidRPr="00C24CCA" w:rsidTr="00CC476A">
        <w:trPr>
          <w:trHeight w:val="260"/>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rPr>
            </w:pPr>
            <w:r w:rsidRPr="00C24CCA">
              <w:rPr>
                <w:rFonts w:ascii="Times New Roman" w:eastAsia="Arial" w:hAnsi="Times New Roman" w:cs="Times New Roman"/>
                <w:b/>
              </w:rPr>
              <w:t>No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b/>
                <w:w w:val="98"/>
              </w:rPr>
            </w:pPr>
            <w:r w:rsidRPr="00C24CCA">
              <w:rPr>
                <w:rFonts w:ascii="Times New Roman" w:eastAsia="Arial" w:hAnsi="Times New Roman" w:cs="Times New Roman"/>
                <w:b/>
                <w:w w:val="98"/>
              </w:rPr>
              <w:t>CODE</w:t>
            </w: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42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28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3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Times New Roman" w:hAnsi="Times New Roman" w:cs="Times New Roman"/>
              </w:rPr>
            </w:pPr>
          </w:p>
        </w:tc>
      </w:tr>
      <w:tr w:rsidR="007572C4" w:rsidRPr="00C24CCA" w:rsidTr="00CC476A">
        <w:trPr>
          <w:trHeight w:val="411"/>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Maritime Commerce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11"/>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Bridge Equipment &amp; Bridge Resource Mgt-V</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Ship Operation Technology – V</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NS60</w:t>
            </w:r>
            <w:r>
              <w:rPr>
                <w:rFonts w:ascii="Times New Roman" w:eastAsia="Arial" w:hAnsi="Times New Roman" w:cs="Times New Roman"/>
                <w:w w:val="99"/>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Maritime Management</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NS60</w:t>
            </w:r>
            <w:r>
              <w:rPr>
                <w:rFonts w:ascii="Times New Roman" w:eastAsia="Arial" w:hAnsi="Times New Roman" w:cs="Times New Roman"/>
                <w:w w:val="99"/>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Ship Stability-IV</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sidRPr="006B38A1">
              <w:rPr>
                <w:rFonts w:ascii="Times New Roman" w:eastAsia="Arial" w:hAnsi="Times New Roman" w:cs="Times New Roman"/>
                <w:sz w:val="20"/>
              </w:rPr>
              <w:t>UENS6ES</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 xml:space="preserve"> Environmental Studies</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PE</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rPr>
            </w:pPr>
            <w:r>
              <w:rPr>
                <w:rFonts w:ascii="Times New Roman" w:eastAsia="Arial" w:hAnsi="Times New Roman" w:cs="Times New Roman"/>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ind w:left="14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76"/>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ME</w:t>
            </w:r>
            <w:r>
              <w:rPr>
                <w:rFonts w:ascii="Times New Roman" w:eastAsia="Arial" w:hAnsi="Times New Roman" w:cs="Times New Roman"/>
                <w:w w:val="99"/>
              </w:rPr>
              <w:t>CS2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Marine Engr. Auto. Control Systems – II</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ES</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11"/>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645E34" w:rsidRDefault="007572C4" w:rsidP="00CC476A">
            <w:pPr>
              <w:spacing w:line="239" w:lineRule="exact"/>
              <w:jc w:val="center"/>
              <w:rPr>
                <w:rFonts w:ascii="Times New Roman" w:eastAsia="Arial" w:hAnsi="Times New Roman" w:cs="Times New Roman"/>
                <w:b/>
              </w:rPr>
            </w:pPr>
            <w:r w:rsidRPr="00645E34">
              <w:rPr>
                <w:rFonts w:ascii="Times New Roman" w:eastAsia="Arial" w:hAnsi="Times New Roman" w:cs="Times New Roman"/>
                <w:b/>
              </w:rPr>
              <w:t>PRACTICALS</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Default="007572C4" w:rsidP="00CC476A">
            <w:pPr>
              <w:spacing w:line="239" w:lineRule="exact"/>
              <w:jc w:val="center"/>
              <w:rPr>
                <w:rFonts w:ascii="Times New Roman" w:eastAsia="Arial" w:hAnsi="Times New Roman" w:cs="Times New Roman"/>
                <w:w w:val="97"/>
              </w:rPr>
            </w:pP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Default="007572C4" w:rsidP="00CC476A">
            <w:pPr>
              <w:spacing w:line="239" w:lineRule="exact"/>
              <w:jc w:val="center"/>
              <w:rPr>
                <w:rFonts w:ascii="Times New Roman" w:eastAsia="Arial" w:hAnsi="Times New Roman" w:cs="Times New Roman"/>
                <w:w w:val="97"/>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p>
        </w:tc>
      </w:tr>
      <w:tr w:rsidR="007572C4" w:rsidRPr="00C24CCA" w:rsidTr="00CC476A">
        <w:trPr>
          <w:trHeight w:val="311"/>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9"/>
              </w:rPr>
            </w:pPr>
            <w:r>
              <w:rPr>
                <w:rFonts w:ascii="Times New Roman" w:eastAsia="Arial" w:hAnsi="Times New Roman" w:cs="Times New Roman"/>
                <w:w w:val="99"/>
              </w:rPr>
              <w:t>UENSPC3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 xml:space="preserve">Chart work and Voyage Planning </w:t>
            </w:r>
            <w:r w:rsidR="00E34F62">
              <w:rPr>
                <w:rFonts w:ascii="Times New Roman" w:eastAsia="Arial" w:hAnsi="Times New Roman" w:cs="Times New Roman"/>
              </w:rPr>
              <w:t>–</w:t>
            </w:r>
            <w:r w:rsidRPr="00C24CCA">
              <w:rPr>
                <w:rFonts w:ascii="Times New Roman" w:eastAsia="Arial" w:hAnsi="Times New Roman" w:cs="Times New Roman"/>
              </w:rPr>
              <w:t>III</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1" w:lineRule="exact"/>
              <w:jc w:val="center"/>
              <w:rPr>
                <w:rFonts w:ascii="Times New Roman" w:eastAsia="Arial" w:hAnsi="Times New Roman" w:cs="Times New Roman"/>
                <w:w w:val="97"/>
              </w:rPr>
            </w:pPr>
            <w:r>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11"/>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NSP</w:t>
            </w:r>
            <w:r>
              <w:rPr>
                <w:rFonts w:ascii="Times New Roman" w:eastAsia="Arial" w:hAnsi="Times New Roman" w:cs="Times New Roman"/>
              </w:rPr>
              <w:t>D2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P</w:t>
            </w:r>
            <w:r w:rsidR="001E4B77">
              <w:rPr>
                <w:rFonts w:ascii="Times New Roman" w:eastAsia="Arial" w:hAnsi="Times New Roman" w:cs="Times New Roman"/>
              </w:rPr>
              <w:t>ersonality Development Programme</w:t>
            </w:r>
            <w:r w:rsidRPr="00C24CCA">
              <w:rPr>
                <w:rFonts w:ascii="Times New Roman" w:eastAsia="Arial" w:hAnsi="Times New Roman" w:cs="Times New Roman"/>
              </w:rPr>
              <w:t xml:space="preserve"> – II</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EEC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0</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Pr>
                <w:rFonts w:ascii="Times New Roman" w:eastAsia="Arial" w:hAnsi="Times New Roman" w:cs="Times New Roman"/>
              </w:rPr>
              <w:t>UENSTO1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Shipboard Task Orientation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Pr>
                <w:rFonts w:ascii="Times New Roman" w:eastAsia="Arial" w:hAnsi="Times New Roman" w:cs="Times New Roman"/>
              </w:rPr>
              <w:t>UENSIP2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Integrated  Projects II</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4500FC">
            <w:pPr>
              <w:spacing w:line="239" w:lineRule="exact"/>
              <w:rPr>
                <w:rFonts w:ascii="Times New Roman" w:eastAsia="Arial" w:hAnsi="Times New Roman" w:cs="Times New Roman"/>
                <w:w w:val="97"/>
              </w:rPr>
            </w:pPr>
            <w:r w:rsidRPr="00C24CCA">
              <w:rPr>
                <w:rFonts w:ascii="Times New Roman" w:eastAsia="Arial" w:hAnsi="Times New Roman" w:cs="Times New Roman"/>
                <w:w w:val="97"/>
              </w:rPr>
              <w:t xml:space="preserve">    </w:t>
            </w:r>
            <w:r w:rsidR="004500FC">
              <w:rPr>
                <w:rFonts w:ascii="Times New Roman" w:eastAsia="Arial" w:hAnsi="Times New Roman" w:cs="Times New Roman"/>
                <w:w w:val="97"/>
              </w:rPr>
              <w:t>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NSP</w:t>
            </w:r>
            <w:r>
              <w:rPr>
                <w:rFonts w:ascii="Times New Roman" w:eastAsia="Arial" w:hAnsi="Times New Roman" w:cs="Times New Roman"/>
              </w:rPr>
              <w:t>S4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rPr>
                <w:rFonts w:ascii="Times New Roman" w:eastAsia="Arial" w:hAnsi="Times New Roman" w:cs="Times New Roman"/>
              </w:rPr>
            </w:pPr>
            <w:r w:rsidRPr="00C24CCA">
              <w:rPr>
                <w:rFonts w:ascii="Times New Roman" w:eastAsia="Arial" w:hAnsi="Times New Roman" w:cs="Times New Roman"/>
              </w:rPr>
              <w:t>Ship Operation Technology Laboratory – IV</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PC</w:t>
            </w: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0</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rPr>
            </w:pPr>
            <w:r w:rsidRPr="00C24CCA">
              <w:rPr>
                <w:rFonts w:ascii="Times New Roman" w:eastAsia="Arial"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w w:val="97"/>
              </w:rPr>
            </w:pPr>
            <w:r w:rsidRPr="00C24CCA">
              <w:rPr>
                <w:rFonts w:ascii="Times New Roman" w:eastAsia="Arial" w:hAnsi="Times New Roman" w:cs="Times New Roman"/>
                <w:w w:val="97"/>
              </w:rPr>
              <w:t>100</w:t>
            </w:r>
          </w:p>
        </w:tc>
      </w:tr>
      <w:tr w:rsidR="007572C4" w:rsidRPr="00C24CCA" w:rsidTr="00CC476A">
        <w:trPr>
          <w:trHeight w:val="309"/>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w w:val="9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left="840"/>
              <w:jc w:val="center"/>
              <w:rPr>
                <w:rFonts w:ascii="Times New Roman" w:eastAsia="Arial" w:hAnsi="Times New Roman" w:cs="Times New Roman"/>
                <w:b/>
              </w:rPr>
            </w:pPr>
            <w:r w:rsidRPr="00C24CCA">
              <w:rPr>
                <w:rFonts w:ascii="Times New Roman" w:eastAsia="Arial" w:hAnsi="Times New Roman" w:cs="Times New Roman"/>
                <w:b/>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b/>
                <w:w w:val="97"/>
              </w:rPr>
            </w:pPr>
          </w:p>
        </w:tc>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b/>
                <w:w w:val="97"/>
              </w:rPr>
            </w:pPr>
            <w:r w:rsidRPr="00C24CCA">
              <w:rPr>
                <w:rFonts w:ascii="Times New Roman" w:eastAsia="Arial" w:hAnsi="Times New Roman" w:cs="Times New Roman"/>
                <w:b/>
                <w:w w:val="97"/>
              </w:rPr>
              <w:t>2</w:t>
            </w:r>
            <w:r>
              <w:rPr>
                <w:rFonts w:ascii="Times New Roman" w:eastAsia="Arial" w:hAnsi="Times New Roman" w:cs="Times New Roman"/>
                <w:b/>
                <w:w w:val="97"/>
              </w:rPr>
              <w:t>7</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4500FC" w:rsidP="00CC476A">
            <w:pPr>
              <w:spacing w:line="239" w:lineRule="exact"/>
              <w:jc w:val="center"/>
              <w:rPr>
                <w:rFonts w:ascii="Times New Roman" w:eastAsia="Arial" w:hAnsi="Times New Roman" w:cs="Times New Roman"/>
                <w:b/>
                <w:w w:val="97"/>
              </w:rPr>
            </w:pPr>
            <w:r>
              <w:rPr>
                <w:rFonts w:ascii="Times New Roman" w:eastAsia="Arial" w:hAnsi="Times New Roman" w:cs="Times New Roman"/>
                <w:b/>
                <w:w w:val="97"/>
              </w:rPr>
              <w:t>22</w:t>
            </w:r>
          </w:p>
        </w:tc>
        <w:tc>
          <w:tcPr>
            <w:tcW w:w="2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b/>
                <w:w w:val="97"/>
              </w:rPr>
            </w:pPr>
            <w:r>
              <w:rPr>
                <w:rFonts w:ascii="Times New Roman" w:eastAsia="Arial" w:hAnsi="Times New Roman" w:cs="Times New Roman"/>
                <w:b/>
                <w:w w:val="97"/>
              </w:rPr>
              <w:t>14</w:t>
            </w:r>
          </w:p>
        </w:tc>
        <w:tc>
          <w:tcPr>
            <w:tcW w:w="3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ind w:right="70"/>
              <w:jc w:val="center"/>
              <w:rPr>
                <w:rFonts w:ascii="Times New Roman" w:eastAsia="Arial" w:hAnsi="Times New Roman" w:cs="Times New Roman"/>
                <w:b/>
              </w:rPr>
            </w:pPr>
            <w:r w:rsidRPr="00C24CCA">
              <w:rPr>
                <w:rFonts w:ascii="Times New Roman" w:eastAsia="Arial" w:hAnsi="Times New Roman" w:cs="Times New Roman"/>
                <w:b/>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39" w:lineRule="exact"/>
              <w:jc w:val="center"/>
              <w:rPr>
                <w:rFonts w:ascii="Times New Roman" w:eastAsia="Arial" w:hAnsi="Times New Roman" w:cs="Times New Roman"/>
                <w:b/>
                <w:w w:val="97"/>
              </w:rPr>
            </w:pPr>
            <w:r>
              <w:rPr>
                <w:rFonts w:ascii="Times New Roman" w:eastAsia="Arial" w:hAnsi="Times New Roman" w:cs="Times New Roman"/>
                <w:b/>
                <w:w w:val="97"/>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7572C4" w:rsidRPr="00C24CCA" w:rsidRDefault="007572C4" w:rsidP="00CC476A">
            <w:pPr>
              <w:spacing w:line="243" w:lineRule="exact"/>
              <w:jc w:val="center"/>
              <w:rPr>
                <w:rFonts w:ascii="Times New Roman" w:eastAsia="Arial" w:hAnsi="Times New Roman" w:cs="Times New Roman"/>
                <w:w w:val="97"/>
              </w:rPr>
            </w:pPr>
          </w:p>
        </w:tc>
      </w:tr>
    </w:tbl>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Pr="00C24CCA" w:rsidRDefault="007572C4">
      <w:pPr>
        <w:rPr>
          <w:rFonts w:ascii="Times New Roman" w:hAnsi="Times New Roman" w:cs="Times New Roman"/>
        </w:rPr>
      </w:pPr>
    </w:p>
    <w:p w:rsidR="00D8573F" w:rsidRPr="00C24CCA" w:rsidRDefault="00D8573F">
      <w:pPr>
        <w:rPr>
          <w:rFonts w:ascii="Times New Roman" w:hAnsi="Times New Roman" w:cs="Times New Roman"/>
        </w:rPr>
      </w:pPr>
    </w:p>
    <w:p w:rsidR="00D8573F" w:rsidRPr="00C24CCA" w:rsidRDefault="00D8573F">
      <w:pPr>
        <w:rPr>
          <w:rFonts w:ascii="Times New Roman" w:hAnsi="Times New Roman" w:cs="Times New Roman"/>
        </w:rPr>
      </w:pPr>
    </w:p>
    <w:p w:rsidR="00D8573F" w:rsidRDefault="00D8573F">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215C2A" w:rsidRDefault="00215C2A">
      <w:pPr>
        <w:rPr>
          <w:rFonts w:ascii="Times New Roman" w:hAnsi="Times New Roman" w:cs="Times New Roman"/>
        </w:rPr>
      </w:pPr>
    </w:p>
    <w:p w:rsidR="007572C4" w:rsidRDefault="007572C4">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905D5" w:rsidRDefault="007905D5" w:rsidP="007905D5">
      <w:pPr>
        <w:rPr>
          <w:rFonts w:ascii="Times New Roman" w:hAnsi="Times New Roman" w:cs="Times New Roman"/>
        </w:rPr>
      </w:pPr>
    </w:p>
    <w:p w:rsidR="007905D5" w:rsidRPr="00EC4A20" w:rsidRDefault="007905D5" w:rsidP="007905D5">
      <w:pPr>
        <w:jc w:val="center"/>
        <w:rPr>
          <w:rFonts w:ascii="Times New Roman" w:hAnsi="Times New Roman"/>
          <w:b/>
          <w:sz w:val="28"/>
          <w:szCs w:val="24"/>
        </w:rPr>
      </w:pPr>
      <w:r w:rsidRPr="00EC4A20">
        <w:rPr>
          <w:rFonts w:ascii="Times New Roman" w:hAnsi="Times New Roman"/>
          <w:b/>
          <w:sz w:val="28"/>
          <w:szCs w:val="24"/>
        </w:rPr>
        <w:t>COMMON FRAME WORK FOR CURRICULUM DEVELOPMENT</w:t>
      </w:r>
    </w:p>
    <w:p w:rsidR="007905D5" w:rsidRPr="00EC4A20" w:rsidRDefault="007905D5" w:rsidP="007905D5">
      <w:pPr>
        <w:jc w:val="center"/>
        <w:rPr>
          <w:rFonts w:ascii="Times New Roman" w:hAnsi="Times New Roman"/>
          <w:b/>
          <w:sz w:val="28"/>
          <w:szCs w:val="24"/>
        </w:rPr>
      </w:pPr>
    </w:p>
    <w:p w:rsidR="007905D5" w:rsidRDefault="007905D5" w:rsidP="007905D5">
      <w:pPr>
        <w:jc w:val="center"/>
        <w:rPr>
          <w:rFonts w:ascii="Times New Roman" w:hAnsi="Times New Roman"/>
          <w:b/>
          <w:sz w:val="28"/>
          <w:szCs w:val="24"/>
        </w:rPr>
      </w:pPr>
      <w:r w:rsidRPr="00EC4A20">
        <w:rPr>
          <w:rFonts w:ascii="Times New Roman" w:hAnsi="Times New Roman"/>
          <w:b/>
          <w:sz w:val="28"/>
          <w:szCs w:val="24"/>
        </w:rPr>
        <w:t>AMET CURRICULUM – CREDIT SHARE</w:t>
      </w:r>
    </w:p>
    <w:p w:rsidR="007905D5" w:rsidRDefault="007905D5" w:rsidP="007905D5">
      <w:pPr>
        <w:jc w:val="center"/>
        <w:rPr>
          <w:rFonts w:ascii="Times New Roman" w:hAnsi="Times New Roman"/>
          <w:b/>
          <w:sz w:val="28"/>
          <w:szCs w:val="24"/>
        </w:rPr>
      </w:pPr>
    </w:p>
    <w:p w:rsidR="007572C4" w:rsidRDefault="007572C4">
      <w:pPr>
        <w:rPr>
          <w:rFonts w:ascii="Times New Roman" w:hAnsi="Times New Roman" w:cs="Times New Roman"/>
        </w:rPr>
      </w:pPr>
    </w:p>
    <w:p w:rsidR="00BA11E7" w:rsidRDefault="00BA11E7">
      <w:pPr>
        <w:rPr>
          <w:rFonts w:ascii="Times New Roman" w:hAnsi="Times New Roman" w:cs="Times New Roman"/>
        </w:rPr>
      </w:pPr>
    </w:p>
    <w:tbl>
      <w:tblPr>
        <w:tblStyle w:val="TableGrid"/>
        <w:tblpPr w:leftFromText="180" w:rightFromText="180" w:vertAnchor="page" w:horzAnchor="margin" w:tblpXSpec="center" w:tblpY="2641"/>
        <w:tblW w:w="0" w:type="auto"/>
        <w:tblLook w:val="04A0" w:firstRow="1" w:lastRow="0" w:firstColumn="1" w:lastColumn="0" w:noHBand="0" w:noVBand="1"/>
      </w:tblPr>
      <w:tblGrid>
        <w:gridCol w:w="1999"/>
        <w:gridCol w:w="1540"/>
        <w:gridCol w:w="1540"/>
        <w:gridCol w:w="1540"/>
        <w:gridCol w:w="1541"/>
      </w:tblGrid>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SEMESTER</w:t>
            </w:r>
          </w:p>
        </w:tc>
        <w:tc>
          <w:tcPr>
            <w:tcW w:w="1540"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CONTACT HRS</w:t>
            </w:r>
          </w:p>
        </w:tc>
        <w:tc>
          <w:tcPr>
            <w:tcW w:w="1540"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CREDITS</w:t>
            </w:r>
          </w:p>
        </w:tc>
        <w:tc>
          <w:tcPr>
            <w:tcW w:w="1540"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LECTURE</w:t>
            </w:r>
          </w:p>
        </w:tc>
        <w:tc>
          <w:tcPr>
            <w:tcW w:w="1541"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PRACTICAL</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I</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27</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21</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15</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12</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II</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24</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20</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14</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09</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III</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28</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23</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17</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11</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IV</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26</w:t>
            </w:r>
          </w:p>
        </w:tc>
        <w:tc>
          <w:tcPr>
            <w:tcW w:w="1540" w:type="dxa"/>
            <w:vAlign w:val="center"/>
          </w:tcPr>
          <w:p w:rsidR="00B47170" w:rsidRPr="008C43D1" w:rsidRDefault="004500FC" w:rsidP="00B47170">
            <w:pPr>
              <w:jc w:val="center"/>
              <w:rPr>
                <w:rFonts w:ascii="Times New Roman" w:hAnsi="Times New Roman" w:cs="Times New Roman"/>
                <w:b/>
              </w:rPr>
            </w:pPr>
            <w:r>
              <w:rPr>
                <w:rFonts w:ascii="Times New Roman" w:hAnsi="Times New Roman" w:cs="Times New Roman"/>
                <w:b/>
              </w:rPr>
              <w:t>24</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20</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06</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V</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26</w:t>
            </w:r>
          </w:p>
        </w:tc>
        <w:tc>
          <w:tcPr>
            <w:tcW w:w="1540" w:type="dxa"/>
            <w:vAlign w:val="center"/>
          </w:tcPr>
          <w:p w:rsidR="00B47170" w:rsidRPr="008C43D1" w:rsidRDefault="00DD4260" w:rsidP="00B47170">
            <w:pPr>
              <w:jc w:val="center"/>
              <w:rPr>
                <w:rFonts w:ascii="Times New Roman" w:hAnsi="Times New Roman" w:cs="Times New Roman"/>
                <w:b/>
              </w:rPr>
            </w:pPr>
            <w:r>
              <w:rPr>
                <w:rFonts w:ascii="Times New Roman" w:hAnsi="Times New Roman" w:cs="Times New Roman"/>
                <w:b/>
              </w:rPr>
              <w:t>25</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22</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03</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VI</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27</w:t>
            </w:r>
          </w:p>
        </w:tc>
        <w:tc>
          <w:tcPr>
            <w:tcW w:w="1540" w:type="dxa"/>
            <w:vAlign w:val="center"/>
          </w:tcPr>
          <w:p w:rsidR="00B47170" w:rsidRPr="008C43D1" w:rsidRDefault="004500FC" w:rsidP="00B47170">
            <w:pPr>
              <w:jc w:val="center"/>
              <w:rPr>
                <w:rFonts w:ascii="Times New Roman" w:hAnsi="Times New Roman" w:cs="Times New Roman"/>
                <w:b/>
              </w:rPr>
            </w:pPr>
            <w:r>
              <w:rPr>
                <w:rFonts w:ascii="Times New Roman" w:hAnsi="Times New Roman" w:cs="Times New Roman"/>
                <w:b/>
              </w:rPr>
              <w:t>22</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14</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12</w:t>
            </w:r>
          </w:p>
        </w:tc>
      </w:tr>
      <w:tr w:rsidR="00B47170" w:rsidRPr="008C43D1" w:rsidTr="00B47170">
        <w:tc>
          <w:tcPr>
            <w:tcW w:w="1999" w:type="dxa"/>
            <w:vAlign w:val="center"/>
          </w:tcPr>
          <w:p w:rsidR="00B47170" w:rsidRPr="008C43D1" w:rsidRDefault="00B47170" w:rsidP="00B47170">
            <w:pPr>
              <w:jc w:val="center"/>
              <w:rPr>
                <w:rFonts w:ascii="Times New Roman" w:hAnsi="Times New Roman" w:cs="Times New Roman"/>
                <w:b/>
              </w:rPr>
            </w:pPr>
            <w:r w:rsidRPr="008C43D1">
              <w:rPr>
                <w:rFonts w:ascii="Times New Roman" w:hAnsi="Times New Roman" w:cs="Times New Roman"/>
                <w:b/>
              </w:rPr>
              <w:t>TOTAL</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158</w:t>
            </w:r>
          </w:p>
        </w:tc>
        <w:tc>
          <w:tcPr>
            <w:tcW w:w="1540" w:type="dxa"/>
            <w:vAlign w:val="center"/>
          </w:tcPr>
          <w:p w:rsidR="00B47170" w:rsidRPr="008C43D1" w:rsidRDefault="004500FC" w:rsidP="00B47170">
            <w:pPr>
              <w:jc w:val="center"/>
              <w:rPr>
                <w:rFonts w:ascii="Times New Roman" w:hAnsi="Times New Roman" w:cs="Times New Roman"/>
                <w:b/>
              </w:rPr>
            </w:pPr>
            <w:r>
              <w:rPr>
                <w:rFonts w:ascii="Times New Roman" w:hAnsi="Times New Roman" w:cs="Times New Roman"/>
                <w:b/>
              </w:rPr>
              <w:t>135</w:t>
            </w:r>
          </w:p>
        </w:tc>
        <w:tc>
          <w:tcPr>
            <w:tcW w:w="1540"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102</w:t>
            </w:r>
          </w:p>
        </w:tc>
        <w:tc>
          <w:tcPr>
            <w:tcW w:w="1541" w:type="dxa"/>
            <w:vAlign w:val="center"/>
          </w:tcPr>
          <w:p w:rsidR="00B47170" w:rsidRPr="008C43D1" w:rsidRDefault="00B47170" w:rsidP="00B47170">
            <w:pPr>
              <w:jc w:val="center"/>
              <w:rPr>
                <w:rFonts w:ascii="Times New Roman" w:hAnsi="Times New Roman" w:cs="Times New Roman"/>
                <w:b/>
              </w:rPr>
            </w:pPr>
            <w:r>
              <w:rPr>
                <w:rFonts w:ascii="Times New Roman" w:hAnsi="Times New Roman" w:cs="Times New Roman"/>
                <w:b/>
              </w:rPr>
              <w:t>53</w:t>
            </w:r>
          </w:p>
        </w:tc>
      </w:tr>
    </w:tbl>
    <w:p w:rsidR="00BA11E7" w:rsidRDefault="00BA11E7">
      <w:pPr>
        <w:rPr>
          <w:rFonts w:ascii="Times New Roman" w:hAnsi="Times New Roman" w:cs="Times New Roman"/>
        </w:rPr>
      </w:pPr>
    </w:p>
    <w:p w:rsidR="00BA11E7" w:rsidRDefault="00BA11E7">
      <w:pPr>
        <w:rPr>
          <w:rFonts w:ascii="Times New Roman" w:hAnsi="Times New Roman" w:cs="Times New Roman"/>
        </w:rPr>
      </w:pPr>
    </w:p>
    <w:p w:rsidR="007572C4" w:rsidRDefault="007572C4" w:rsidP="007572C4">
      <w:pPr>
        <w:tabs>
          <w:tab w:val="left" w:pos="1389"/>
        </w:tabs>
      </w:pPr>
    </w:p>
    <w:p w:rsidR="007572C4" w:rsidRDefault="007572C4" w:rsidP="005F5A7B">
      <w:pPr>
        <w:tabs>
          <w:tab w:val="left" w:pos="3446"/>
        </w:tabs>
      </w:pPr>
    </w:p>
    <w:p w:rsidR="007572C4" w:rsidRDefault="007572C4" w:rsidP="007572C4"/>
    <w:p w:rsidR="007572C4" w:rsidRDefault="007572C4" w:rsidP="007572C4"/>
    <w:p w:rsidR="007572C4" w:rsidRDefault="007572C4" w:rsidP="007572C4"/>
    <w:p w:rsidR="007572C4" w:rsidRDefault="007572C4" w:rsidP="007572C4"/>
    <w:p w:rsidR="005F5A7B" w:rsidRDefault="005F5A7B" w:rsidP="005F5A7B">
      <w:pPr>
        <w:tabs>
          <w:tab w:val="left" w:pos="1440"/>
        </w:tabs>
        <w:rPr>
          <w:rFonts w:ascii="Times New Roman" w:hAnsi="Times New Roman" w:cs="Times New Roman"/>
        </w:rPr>
      </w:pPr>
    </w:p>
    <w:p w:rsidR="005F5A7B" w:rsidRDefault="005F5A7B" w:rsidP="005F5A7B">
      <w:pPr>
        <w:tabs>
          <w:tab w:val="left" w:pos="1440"/>
        </w:tabs>
        <w:rPr>
          <w:rFonts w:ascii="Times New Roman" w:hAnsi="Times New Roman" w:cs="Times New Roman"/>
        </w:rPr>
      </w:pPr>
    </w:p>
    <w:p w:rsidR="005F5A7B" w:rsidRDefault="005F5A7B" w:rsidP="005F5A7B">
      <w:pPr>
        <w:tabs>
          <w:tab w:val="left" w:pos="1440"/>
        </w:tabs>
        <w:rPr>
          <w:rFonts w:ascii="Times New Roman" w:hAnsi="Times New Roman" w:cs="Times New Roman"/>
        </w:rPr>
      </w:pPr>
    </w:p>
    <w:p w:rsidR="005F5A7B" w:rsidRDefault="005F5A7B" w:rsidP="005F5A7B">
      <w:pPr>
        <w:tabs>
          <w:tab w:val="left" w:pos="1440"/>
        </w:tabs>
        <w:rPr>
          <w:rFonts w:ascii="Times New Roman" w:hAnsi="Times New Roman" w:cs="Times New Roman"/>
        </w:rPr>
      </w:pPr>
    </w:p>
    <w:p w:rsidR="007572C4" w:rsidRDefault="007572C4">
      <w:pPr>
        <w:rPr>
          <w:rFonts w:ascii="Times New Roman" w:hAnsi="Times New Roman" w:cs="Times New Roman"/>
        </w:rPr>
      </w:pPr>
    </w:p>
    <w:p w:rsidR="005F5A7B" w:rsidRDefault="005F5A7B">
      <w:pPr>
        <w:rPr>
          <w:rFonts w:ascii="Times New Roman" w:hAnsi="Times New Roman" w:cs="Times New Roman"/>
        </w:rPr>
      </w:pPr>
    </w:p>
    <w:p w:rsidR="005F5A7B" w:rsidRPr="00277843" w:rsidRDefault="005F5A7B" w:rsidP="005F5A7B">
      <w:pPr>
        <w:spacing w:line="200" w:lineRule="exact"/>
        <w:ind w:firstLine="270"/>
        <w:rPr>
          <w:rFonts w:ascii="Times New Roman" w:eastAsia="Times New Roman" w:hAnsi="Times New Roman" w:cs="Times New Roman"/>
          <w:b/>
        </w:rPr>
      </w:pPr>
      <w:r w:rsidRPr="00277843">
        <w:rPr>
          <w:rFonts w:ascii="Times New Roman" w:eastAsia="Times New Roman" w:hAnsi="Times New Roman" w:cs="Times New Roman"/>
          <w:b/>
        </w:rPr>
        <w:t>LEGEND:</w:t>
      </w:r>
    </w:p>
    <w:p w:rsidR="00277843" w:rsidRPr="00C24CCA" w:rsidRDefault="00277843" w:rsidP="005F5A7B">
      <w:pPr>
        <w:spacing w:line="200" w:lineRule="exact"/>
        <w:ind w:firstLine="270"/>
        <w:rPr>
          <w:rFonts w:ascii="Times New Roman" w:eastAsia="Times New Roman" w:hAnsi="Times New Roman" w:cs="Times New Roman"/>
        </w:rPr>
      </w:pPr>
    </w:p>
    <w:tbl>
      <w:tblPr>
        <w:tblStyle w:val="TableGrid"/>
        <w:tblW w:w="8880" w:type="dxa"/>
        <w:tblInd w:w="442" w:type="dxa"/>
        <w:tblLook w:val="04A0" w:firstRow="1" w:lastRow="0" w:firstColumn="1" w:lastColumn="0" w:noHBand="0" w:noVBand="1"/>
      </w:tblPr>
      <w:tblGrid>
        <w:gridCol w:w="1355"/>
        <w:gridCol w:w="7525"/>
      </w:tblGrid>
      <w:tr w:rsidR="005F5A7B" w:rsidRPr="00C24CCA" w:rsidTr="00544DD1">
        <w:trPr>
          <w:trHeight w:val="198"/>
        </w:trPr>
        <w:tc>
          <w:tcPr>
            <w:tcW w:w="135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L</w:t>
            </w:r>
          </w:p>
        </w:tc>
        <w:tc>
          <w:tcPr>
            <w:tcW w:w="752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Lecture</w:t>
            </w:r>
          </w:p>
        </w:tc>
      </w:tr>
      <w:tr w:rsidR="005F5A7B" w:rsidRPr="00C24CCA" w:rsidTr="00544DD1">
        <w:trPr>
          <w:trHeight w:val="198"/>
        </w:trPr>
        <w:tc>
          <w:tcPr>
            <w:tcW w:w="135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T</w:t>
            </w:r>
          </w:p>
        </w:tc>
        <w:tc>
          <w:tcPr>
            <w:tcW w:w="752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Tutorial</w:t>
            </w:r>
          </w:p>
        </w:tc>
      </w:tr>
      <w:tr w:rsidR="005F5A7B" w:rsidRPr="00C24CCA" w:rsidTr="00544DD1">
        <w:trPr>
          <w:trHeight w:val="198"/>
        </w:trPr>
        <w:tc>
          <w:tcPr>
            <w:tcW w:w="135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w:t>
            </w:r>
          </w:p>
        </w:tc>
        <w:tc>
          <w:tcPr>
            <w:tcW w:w="752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Practical/laboratory</w:t>
            </w:r>
          </w:p>
        </w:tc>
      </w:tr>
      <w:tr w:rsidR="005F5A7B" w:rsidRPr="00C24CCA" w:rsidTr="00544DD1">
        <w:trPr>
          <w:trHeight w:val="198"/>
        </w:trPr>
        <w:tc>
          <w:tcPr>
            <w:tcW w:w="135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C</w:t>
            </w:r>
          </w:p>
        </w:tc>
        <w:tc>
          <w:tcPr>
            <w:tcW w:w="752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Credit</w:t>
            </w:r>
          </w:p>
        </w:tc>
      </w:tr>
      <w:tr w:rsidR="005F5A7B" w:rsidRPr="00C24CCA" w:rsidTr="00544DD1">
        <w:trPr>
          <w:trHeight w:val="213"/>
        </w:trPr>
        <w:tc>
          <w:tcPr>
            <w:tcW w:w="135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M</w:t>
            </w:r>
          </w:p>
        </w:tc>
        <w:tc>
          <w:tcPr>
            <w:tcW w:w="7525"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Marks</w:t>
            </w:r>
          </w:p>
        </w:tc>
      </w:tr>
    </w:tbl>
    <w:p w:rsidR="005F5A7B" w:rsidRPr="00C24CCA" w:rsidRDefault="005F5A7B" w:rsidP="005F5A7B">
      <w:pPr>
        <w:spacing w:line="200" w:lineRule="exact"/>
        <w:rPr>
          <w:rFonts w:ascii="Times New Roman" w:eastAsia="Times New Roman" w:hAnsi="Times New Roman" w:cs="Times New Roman"/>
        </w:rPr>
      </w:pPr>
    </w:p>
    <w:p w:rsidR="005F5A7B" w:rsidRPr="00277843" w:rsidRDefault="005F5A7B" w:rsidP="005F5A7B">
      <w:pPr>
        <w:spacing w:line="200" w:lineRule="exact"/>
        <w:ind w:firstLine="270"/>
        <w:rPr>
          <w:rFonts w:ascii="Times New Roman" w:eastAsia="Times New Roman" w:hAnsi="Times New Roman" w:cs="Times New Roman"/>
          <w:b/>
        </w:rPr>
      </w:pPr>
      <w:r w:rsidRPr="00277843">
        <w:rPr>
          <w:rFonts w:ascii="Times New Roman" w:eastAsia="Times New Roman" w:hAnsi="Times New Roman" w:cs="Times New Roman"/>
          <w:b/>
        </w:rPr>
        <w:t>CATEGORY:</w:t>
      </w:r>
    </w:p>
    <w:p w:rsidR="00277843" w:rsidRPr="00C24CCA" w:rsidRDefault="00277843" w:rsidP="005F5A7B">
      <w:pPr>
        <w:spacing w:line="200" w:lineRule="exact"/>
        <w:ind w:firstLine="270"/>
        <w:rPr>
          <w:rFonts w:ascii="Times New Roman" w:eastAsia="Times New Roman" w:hAnsi="Times New Roman" w:cs="Times New Roman"/>
        </w:rPr>
      </w:pPr>
    </w:p>
    <w:tbl>
      <w:tblPr>
        <w:tblStyle w:val="TableGrid"/>
        <w:tblW w:w="8910" w:type="dxa"/>
        <w:tblInd w:w="412" w:type="dxa"/>
        <w:tblLook w:val="04A0" w:firstRow="1" w:lastRow="0" w:firstColumn="1" w:lastColumn="0" w:noHBand="0" w:noVBand="1"/>
      </w:tblPr>
      <w:tblGrid>
        <w:gridCol w:w="1370"/>
        <w:gridCol w:w="7540"/>
      </w:tblGrid>
      <w:tr w:rsidR="005F5A7B" w:rsidRPr="00C24CCA" w:rsidTr="00544DD1">
        <w:trPr>
          <w:trHeight w:val="195"/>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HS</w:t>
            </w:r>
          </w:p>
        </w:tc>
        <w:tc>
          <w:tcPr>
            <w:tcW w:w="754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Humanities Course</w:t>
            </w:r>
          </w:p>
        </w:tc>
      </w:tr>
      <w:tr w:rsidR="005F5A7B" w:rsidRPr="00C24CCA" w:rsidTr="00544DD1">
        <w:trPr>
          <w:trHeight w:val="195"/>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BS</w:t>
            </w:r>
          </w:p>
        </w:tc>
        <w:tc>
          <w:tcPr>
            <w:tcW w:w="754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Basic Science</w:t>
            </w:r>
          </w:p>
        </w:tc>
      </w:tr>
      <w:tr w:rsidR="005F5A7B" w:rsidRPr="00C24CCA" w:rsidTr="00544DD1">
        <w:trPr>
          <w:trHeight w:val="195"/>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ES</w:t>
            </w:r>
          </w:p>
        </w:tc>
        <w:tc>
          <w:tcPr>
            <w:tcW w:w="754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Engineering Science</w:t>
            </w:r>
          </w:p>
        </w:tc>
      </w:tr>
      <w:tr w:rsidR="005F5A7B" w:rsidRPr="00C24CCA" w:rsidTr="00544DD1">
        <w:trPr>
          <w:trHeight w:val="195"/>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PC</w:t>
            </w:r>
          </w:p>
        </w:tc>
        <w:tc>
          <w:tcPr>
            <w:tcW w:w="7540" w:type="dxa"/>
            <w:shd w:val="clear" w:color="auto" w:fill="auto"/>
          </w:tcPr>
          <w:p w:rsidR="005F5A7B" w:rsidRPr="00C24CCA" w:rsidRDefault="0022058F" w:rsidP="00544DD1">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Programme</w:t>
            </w:r>
            <w:r w:rsidR="005F5A7B" w:rsidRPr="00C24CCA">
              <w:rPr>
                <w:rFonts w:ascii="Times New Roman" w:eastAsia="Times New Roman" w:hAnsi="Times New Roman" w:cs="Times New Roman"/>
              </w:rPr>
              <w:t xml:space="preserve"> Core</w:t>
            </w:r>
          </w:p>
        </w:tc>
      </w:tr>
      <w:tr w:rsidR="005F5A7B" w:rsidRPr="00C24CCA" w:rsidTr="00544DD1">
        <w:trPr>
          <w:trHeight w:val="195"/>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PE</w:t>
            </w:r>
          </w:p>
        </w:tc>
        <w:tc>
          <w:tcPr>
            <w:tcW w:w="7540" w:type="dxa"/>
            <w:shd w:val="clear" w:color="auto" w:fill="auto"/>
          </w:tcPr>
          <w:p w:rsidR="005F5A7B" w:rsidRPr="00C24CCA" w:rsidRDefault="0022058F" w:rsidP="00E24E27">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Programme</w:t>
            </w:r>
            <w:r w:rsidR="005F5A7B" w:rsidRPr="00C24CCA">
              <w:rPr>
                <w:rFonts w:ascii="Times New Roman" w:eastAsia="Times New Roman" w:hAnsi="Times New Roman" w:cs="Times New Roman"/>
              </w:rPr>
              <w:t xml:space="preserve"> Elective</w:t>
            </w:r>
          </w:p>
        </w:tc>
      </w:tr>
      <w:tr w:rsidR="005F5A7B" w:rsidRPr="00C24CCA" w:rsidTr="00544DD1">
        <w:trPr>
          <w:trHeight w:val="210"/>
        </w:trPr>
        <w:tc>
          <w:tcPr>
            <w:tcW w:w="137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EEC</w:t>
            </w:r>
          </w:p>
        </w:tc>
        <w:tc>
          <w:tcPr>
            <w:tcW w:w="7540" w:type="dxa"/>
            <w:shd w:val="clear" w:color="auto" w:fill="auto"/>
          </w:tcPr>
          <w:p w:rsidR="005F5A7B" w:rsidRPr="00C24CCA" w:rsidRDefault="005F5A7B" w:rsidP="00544DD1">
            <w:pPr>
              <w:widowControl/>
              <w:spacing w:line="200" w:lineRule="exact"/>
              <w:ind w:firstLine="720"/>
              <w:rPr>
                <w:rFonts w:ascii="Times New Roman" w:eastAsia="Times New Roman" w:hAnsi="Times New Roman" w:cs="Times New Roman"/>
              </w:rPr>
            </w:pPr>
            <w:r w:rsidRPr="00C24CCA">
              <w:rPr>
                <w:rFonts w:ascii="Times New Roman" w:eastAsia="Times New Roman" w:hAnsi="Times New Roman" w:cs="Times New Roman"/>
              </w:rPr>
              <w:t>Employment Enhancement Course</w:t>
            </w:r>
          </w:p>
        </w:tc>
      </w:tr>
      <w:tr w:rsidR="0022058F" w:rsidRPr="00C24CCA" w:rsidTr="00544DD1">
        <w:trPr>
          <w:trHeight w:val="210"/>
        </w:trPr>
        <w:tc>
          <w:tcPr>
            <w:tcW w:w="1370" w:type="dxa"/>
            <w:shd w:val="clear" w:color="auto" w:fill="auto"/>
          </w:tcPr>
          <w:p w:rsidR="0022058F" w:rsidRPr="00C24CCA" w:rsidRDefault="0022058F" w:rsidP="00544DD1">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OE</w:t>
            </w:r>
          </w:p>
        </w:tc>
        <w:tc>
          <w:tcPr>
            <w:tcW w:w="7540" w:type="dxa"/>
            <w:shd w:val="clear" w:color="auto" w:fill="auto"/>
          </w:tcPr>
          <w:p w:rsidR="0022058F" w:rsidRPr="00C24CCA" w:rsidRDefault="0022058F" w:rsidP="00544DD1">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Open Elective</w:t>
            </w:r>
          </w:p>
        </w:tc>
      </w:tr>
      <w:tr w:rsidR="0022058F" w:rsidRPr="00C24CCA" w:rsidTr="00544DD1">
        <w:trPr>
          <w:trHeight w:val="210"/>
        </w:trPr>
        <w:tc>
          <w:tcPr>
            <w:tcW w:w="1370" w:type="dxa"/>
            <w:shd w:val="clear" w:color="auto" w:fill="auto"/>
          </w:tcPr>
          <w:p w:rsidR="0022058F" w:rsidRDefault="0022058F" w:rsidP="00544DD1">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IP</w:t>
            </w:r>
          </w:p>
        </w:tc>
        <w:tc>
          <w:tcPr>
            <w:tcW w:w="7540" w:type="dxa"/>
            <w:shd w:val="clear" w:color="auto" w:fill="auto"/>
          </w:tcPr>
          <w:p w:rsidR="0022058F" w:rsidRDefault="0022058F" w:rsidP="00544DD1">
            <w:pPr>
              <w:widowControl/>
              <w:spacing w:line="200" w:lineRule="exact"/>
              <w:ind w:firstLine="720"/>
              <w:rPr>
                <w:rFonts w:ascii="Times New Roman" w:eastAsia="Times New Roman" w:hAnsi="Times New Roman" w:cs="Times New Roman"/>
              </w:rPr>
            </w:pPr>
            <w:r>
              <w:rPr>
                <w:rFonts w:ascii="Times New Roman" w:eastAsia="Times New Roman" w:hAnsi="Times New Roman" w:cs="Times New Roman"/>
              </w:rPr>
              <w:t>Internship</w:t>
            </w:r>
          </w:p>
        </w:tc>
      </w:tr>
    </w:tbl>
    <w:tbl>
      <w:tblPr>
        <w:tblpPr w:leftFromText="180" w:rightFromText="180" w:vertAnchor="page" w:horzAnchor="margin" w:tblpXSpec="center" w:tblpY="11071"/>
        <w:tblW w:w="10343" w:type="dxa"/>
        <w:tblLayout w:type="fixed"/>
        <w:tblLook w:val="04A0" w:firstRow="1" w:lastRow="0" w:firstColumn="1" w:lastColumn="0" w:noHBand="0" w:noVBand="1"/>
      </w:tblPr>
      <w:tblGrid>
        <w:gridCol w:w="947"/>
        <w:gridCol w:w="891"/>
        <w:gridCol w:w="1060"/>
        <w:gridCol w:w="1219"/>
        <w:gridCol w:w="1341"/>
        <w:gridCol w:w="975"/>
        <w:gridCol w:w="1784"/>
        <w:gridCol w:w="992"/>
        <w:gridCol w:w="1134"/>
      </w:tblGrid>
      <w:tr w:rsidR="00880539" w:rsidRPr="00EC4A20" w:rsidTr="00880539">
        <w:trPr>
          <w:trHeight w:val="872"/>
        </w:trPr>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Humanities</w:t>
            </w:r>
          </w:p>
        </w:tc>
        <w:tc>
          <w:tcPr>
            <w:tcW w:w="891" w:type="dxa"/>
            <w:tcBorders>
              <w:top w:val="single" w:sz="4" w:space="0" w:color="auto"/>
              <w:left w:val="nil"/>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Basic Science</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Engineering Science</w:t>
            </w:r>
          </w:p>
        </w:tc>
        <w:tc>
          <w:tcPr>
            <w:tcW w:w="1219" w:type="dxa"/>
            <w:tcBorders>
              <w:top w:val="single" w:sz="4" w:space="0" w:color="auto"/>
              <w:left w:val="nil"/>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P</w:t>
            </w:r>
            <w:r>
              <w:rPr>
                <w:rFonts w:ascii="Times New Roman" w:eastAsia="Times New Roman" w:hAnsi="Times New Roman"/>
                <w:b/>
                <w:color w:val="000000"/>
                <w:sz w:val="20"/>
                <w:szCs w:val="20"/>
              </w:rPr>
              <w:t>rogramme</w:t>
            </w:r>
            <w:r w:rsidRPr="00277843">
              <w:rPr>
                <w:rFonts w:ascii="Times New Roman" w:eastAsia="Times New Roman" w:hAnsi="Times New Roman"/>
                <w:b/>
                <w:color w:val="000000"/>
                <w:sz w:val="20"/>
                <w:szCs w:val="20"/>
              </w:rPr>
              <w:t xml:space="preserve"> Core</w:t>
            </w:r>
          </w:p>
        </w:tc>
        <w:tc>
          <w:tcPr>
            <w:tcW w:w="1341" w:type="dxa"/>
            <w:tcBorders>
              <w:top w:val="single" w:sz="4" w:space="0" w:color="auto"/>
              <w:left w:val="nil"/>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Pr</w:t>
            </w:r>
            <w:r>
              <w:rPr>
                <w:rFonts w:ascii="Times New Roman" w:eastAsia="Times New Roman" w:hAnsi="Times New Roman"/>
                <w:b/>
                <w:color w:val="000000"/>
                <w:sz w:val="20"/>
                <w:szCs w:val="20"/>
              </w:rPr>
              <w:t>ogramme ele</w:t>
            </w:r>
            <w:r w:rsidRPr="00277843">
              <w:rPr>
                <w:rFonts w:ascii="Times New Roman" w:eastAsia="Times New Roman" w:hAnsi="Times New Roman"/>
                <w:b/>
                <w:color w:val="000000"/>
                <w:sz w:val="20"/>
                <w:szCs w:val="20"/>
              </w:rPr>
              <w:t>ctive</w:t>
            </w:r>
          </w:p>
        </w:tc>
        <w:tc>
          <w:tcPr>
            <w:tcW w:w="975" w:type="dxa"/>
            <w:tcBorders>
              <w:top w:val="single" w:sz="4" w:space="0" w:color="auto"/>
              <w:left w:val="nil"/>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Open Elective</w:t>
            </w:r>
          </w:p>
        </w:tc>
        <w:tc>
          <w:tcPr>
            <w:tcW w:w="1784" w:type="dxa"/>
            <w:tcBorders>
              <w:top w:val="single" w:sz="4" w:space="0" w:color="auto"/>
              <w:left w:val="nil"/>
              <w:bottom w:val="single" w:sz="4" w:space="0" w:color="auto"/>
              <w:right w:val="single" w:sz="4" w:space="0" w:color="auto"/>
            </w:tcBorders>
            <w:vAlign w:val="center"/>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Project</w:t>
            </w:r>
            <w:r>
              <w:rPr>
                <w:rFonts w:ascii="Times New Roman" w:eastAsia="Times New Roman" w:hAnsi="Times New Roman"/>
                <w:b/>
                <w:color w:val="000000"/>
                <w:sz w:val="20"/>
                <w:szCs w:val="20"/>
              </w:rPr>
              <w:t>/</w:t>
            </w:r>
          </w:p>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Internship</w:t>
            </w:r>
          </w:p>
        </w:tc>
        <w:tc>
          <w:tcPr>
            <w:tcW w:w="992" w:type="dxa"/>
            <w:tcBorders>
              <w:top w:val="single" w:sz="4" w:space="0" w:color="auto"/>
              <w:left w:val="nil"/>
              <w:bottom w:val="single" w:sz="4" w:space="0" w:color="auto"/>
              <w:right w:val="single" w:sz="4" w:space="0" w:color="auto"/>
            </w:tcBorders>
          </w:tcPr>
          <w:p w:rsidR="00880539" w:rsidRPr="00277843" w:rsidRDefault="00880539" w:rsidP="0073656C">
            <w:pPr>
              <w:jc w:val="center"/>
              <w:rPr>
                <w:rFonts w:ascii="Times New Roman" w:eastAsia="Times New Roman" w:hAnsi="Times New Roman"/>
                <w:b/>
                <w:color w:val="000000"/>
                <w:sz w:val="20"/>
                <w:szCs w:val="20"/>
              </w:rPr>
            </w:pPr>
          </w:p>
          <w:p w:rsidR="00880539" w:rsidRPr="00277843" w:rsidRDefault="00880539" w:rsidP="0073656C">
            <w:pPr>
              <w:jc w:val="center"/>
              <w:rPr>
                <w:rFonts w:ascii="Times New Roman" w:eastAsia="Times New Roman" w:hAnsi="Times New Roman"/>
                <w:b/>
                <w:color w:val="000000"/>
                <w:sz w:val="20"/>
                <w:szCs w:val="20"/>
              </w:rPr>
            </w:pPr>
          </w:p>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EEC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0539" w:rsidRPr="00277843" w:rsidRDefault="00880539" w:rsidP="0073656C">
            <w:pPr>
              <w:jc w:val="center"/>
              <w:rPr>
                <w:rFonts w:ascii="Times New Roman" w:eastAsia="Times New Roman" w:hAnsi="Times New Roman"/>
                <w:b/>
                <w:color w:val="000000"/>
                <w:sz w:val="20"/>
                <w:szCs w:val="20"/>
              </w:rPr>
            </w:pPr>
            <w:r w:rsidRPr="00277843">
              <w:rPr>
                <w:rFonts w:ascii="Times New Roman" w:eastAsia="Times New Roman" w:hAnsi="Times New Roman"/>
                <w:b/>
                <w:color w:val="000000"/>
                <w:sz w:val="20"/>
                <w:szCs w:val="20"/>
              </w:rPr>
              <w:t>Total</w:t>
            </w:r>
          </w:p>
        </w:tc>
      </w:tr>
      <w:tr w:rsidR="00880539" w:rsidRPr="00EC4A20" w:rsidTr="00880539">
        <w:trPr>
          <w:trHeight w:val="805"/>
        </w:trPr>
        <w:tc>
          <w:tcPr>
            <w:tcW w:w="947" w:type="dxa"/>
            <w:tcBorders>
              <w:top w:val="nil"/>
              <w:left w:val="single" w:sz="4" w:space="0" w:color="auto"/>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sidRPr="00EC4A20">
              <w:rPr>
                <w:rFonts w:eastAsia="Calibri"/>
                <w:b/>
                <w:bCs/>
                <w:color w:val="000000"/>
                <w:kern w:val="24"/>
                <w:sz w:val="16"/>
              </w:rPr>
              <w:t>4</w:t>
            </w:r>
          </w:p>
        </w:tc>
        <w:tc>
          <w:tcPr>
            <w:tcW w:w="891" w:type="dxa"/>
            <w:tcBorders>
              <w:top w:val="nil"/>
              <w:left w:val="nil"/>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sidRPr="00EC4A20">
              <w:rPr>
                <w:rFonts w:eastAsia="Calibri"/>
                <w:b/>
                <w:bCs/>
                <w:color w:val="000000"/>
                <w:kern w:val="24"/>
                <w:sz w:val="16"/>
              </w:rPr>
              <w:t>14</w:t>
            </w:r>
          </w:p>
        </w:tc>
        <w:tc>
          <w:tcPr>
            <w:tcW w:w="1060" w:type="dxa"/>
            <w:tcBorders>
              <w:top w:val="nil"/>
              <w:left w:val="nil"/>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sidRPr="00EC4A20">
              <w:rPr>
                <w:b/>
                <w:sz w:val="16"/>
              </w:rPr>
              <w:t>9</w:t>
            </w:r>
          </w:p>
        </w:tc>
        <w:tc>
          <w:tcPr>
            <w:tcW w:w="1219" w:type="dxa"/>
            <w:tcBorders>
              <w:top w:val="nil"/>
              <w:left w:val="nil"/>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Pr>
                <w:b/>
                <w:sz w:val="16"/>
              </w:rPr>
              <w:t>91</w:t>
            </w:r>
          </w:p>
        </w:tc>
        <w:tc>
          <w:tcPr>
            <w:tcW w:w="1341" w:type="dxa"/>
            <w:tcBorders>
              <w:top w:val="nil"/>
              <w:left w:val="nil"/>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sidRPr="00EC4A20">
              <w:rPr>
                <w:b/>
                <w:sz w:val="16"/>
              </w:rPr>
              <w:t>6</w:t>
            </w:r>
          </w:p>
        </w:tc>
        <w:tc>
          <w:tcPr>
            <w:tcW w:w="975" w:type="dxa"/>
            <w:tcBorders>
              <w:top w:val="nil"/>
              <w:left w:val="nil"/>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Pr>
                <w:rFonts w:eastAsia="Calibri"/>
                <w:b/>
                <w:bCs/>
                <w:color w:val="000000"/>
                <w:kern w:val="24"/>
                <w:sz w:val="16"/>
              </w:rPr>
              <w:t>2</w:t>
            </w:r>
          </w:p>
        </w:tc>
        <w:tc>
          <w:tcPr>
            <w:tcW w:w="1784" w:type="dxa"/>
            <w:tcBorders>
              <w:top w:val="single" w:sz="4" w:space="0" w:color="auto"/>
              <w:left w:val="nil"/>
              <w:bottom w:val="single" w:sz="4" w:space="0" w:color="auto"/>
              <w:right w:val="single" w:sz="4" w:space="0" w:color="auto"/>
            </w:tcBorders>
            <w:vAlign w:val="center"/>
          </w:tcPr>
          <w:p w:rsidR="00880539" w:rsidRPr="00EC4A20" w:rsidRDefault="00880539" w:rsidP="0073656C">
            <w:pPr>
              <w:pStyle w:val="NormalWeb"/>
              <w:spacing w:before="0" w:beforeAutospacing="0" w:after="0" w:afterAutospacing="0"/>
              <w:jc w:val="center"/>
              <w:rPr>
                <w:b/>
                <w:sz w:val="16"/>
              </w:rPr>
            </w:pPr>
            <w:r>
              <w:rPr>
                <w:rFonts w:eastAsia="Calibri"/>
                <w:b/>
                <w:bCs/>
                <w:color w:val="000000"/>
                <w:kern w:val="24"/>
                <w:sz w:val="16"/>
              </w:rPr>
              <w:t>5</w:t>
            </w:r>
          </w:p>
        </w:tc>
        <w:tc>
          <w:tcPr>
            <w:tcW w:w="992" w:type="dxa"/>
            <w:tcBorders>
              <w:top w:val="single" w:sz="4" w:space="0" w:color="auto"/>
              <w:left w:val="nil"/>
              <w:bottom w:val="single" w:sz="4" w:space="0" w:color="auto"/>
              <w:right w:val="single" w:sz="4" w:space="0" w:color="auto"/>
            </w:tcBorders>
            <w:vAlign w:val="center"/>
          </w:tcPr>
          <w:p w:rsidR="00880539" w:rsidRPr="00EC4A20" w:rsidRDefault="00880539" w:rsidP="0073656C">
            <w:pPr>
              <w:pStyle w:val="NormalWeb"/>
              <w:spacing w:before="0" w:beforeAutospacing="0" w:after="0" w:afterAutospacing="0"/>
              <w:jc w:val="center"/>
              <w:rPr>
                <w:b/>
                <w:bCs/>
                <w:color w:val="000000"/>
                <w:kern w:val="24"/>
                <w:sz w:val="16"/>
              </w:rPr>
            </w:pPr>
            <w:r w:rsidRPr="00EC4A20">
              <w:rPr>
                <w:b/>
                <w:bCs/>
                <w:color w:val="000000"/>
                <w:kern w:val="24"/>
                <w:sz w:val="16"/>
              </w:rPr>
              <w:t>4</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rsidR="00880539" w:rsidRPr="00EC4A20" w:rsidRDefault="00880539" w:rsidP="0073656C">
            <w:pPr>
              <w:pStyle w:val="NormalWeb"/>
              <w:spacing w:before="0" w:beforeAutospacing="0" w:after="0" w:afterAutospacing="0"/>
              <w:jc w:val="center"/>
              <w:rPr>
                <w:b/>
                <w:sz w:val="16"/>
              </w:rPr>
            </w:pPr>
            <w:r>
              <w:rPr>
                <w:b/>
                <w:sz w:val="16"/>
              </w:rPr>
              <w:t>135</w:t>
            </w:r>
          </w:p>
        </w:tc>
      </w:tr>
    </w:tbl>
    <w:p w:rsidR="005F5A7B" w:rsidRDefault="005F5A7B" w:rsidP="005F5A7B">
      <w:pPr>
        <w:rPr>
          <w:rFonts w:ascii="Times New Roman" w:hAnsi="Times New Roman" w:cs="Times New Roman"/>
        </w:rPr>
      </w:pPr>
    </w:p>
    <w:p w:rsidR="0073656C" w:rsidRDefault="0073656C" w:rsidP="005F5A7B">
      <w:pPr>
        <w:rPr>
          <w:rFonts w:ascii="Times New Roman" w:hAnsi="Times New Roman" w:cs="Times New Roman"/>
        </w:rPr>
      </w:pPr>
    </w:p>
    <w:p w:rsidR="005F5A7B" w:rsidRDefault="005F5A7B" w:rsidP="005F5A7B">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7572C4" w:rsidRDefault="007572C4">
      <w:pPr>
        <w:rPr>
          <w:rFonts w:ascii="Times New Roman" w:hAnsi="Times New Roman" w:cs="Times New Roman"/>
        </w:rPr>
      </w:pPr>
    </w:p>
    <w:p w:rsidR="005F5A7B" w:rsidRDefault="005F5A7B">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B47170" w:rsidRDefault="00B47170">
      <w:pPr>
        <w:rPr>
          <w:rFonts w:ascii="Times New Roman" w:hAnsi="Times New Roman" w:cs="Times New Roman"/>
        </w:rPr>
      </w:pPr>
    </w:p>
    <w:p w:rsidR="005F5A7B" w:rsidRDefault="005F5A7B">
      <w:pPr>
        <w:rPr>
          <w:rFonts w:ascii="Times New Roman" w:hAnsi="Times New Roman" w:cs="Times New Roman"/>
        </w:rPr>
      </w:pPr>
    </w:p>
    <w:p w:rsidR="007572C4" w:rsidRDefault="007572C4">
      <w:pPr>
        <w:rPr>
          <w:rFonts w:ascii="Times New Roman" w:hAnsi="Times New Roman" w:cs="Times New Roman"/>
        </w:rPr>
      </w:pPr>
    </w:p>
    <w:p w:rsidR="007572C4" w:rsidRPr="00C24CCA" w:rsidRDefault="007572C4">
      <w:pPr>
        <w:rPr>
          <w:rFonts w:ascii="Times New Roman" w:hAnsi="Times New Roman" w:cs="Times New Roman"/>
        </w:rPr>
      </w:pPr>
    </w:p>
    <w:tbl>
      <w:tblPr>
        <w:tblW w:w="10750" w:type="dxa"/>
        <w:jc w:val="center"/>
        <w:tblCellMar>
          <w:left w:w="5" w:type="dxa"/>
          <w:right w:w="5" w:type="dxa"/>
        </w:tblCellMar>
        <w:tblLook w:val="0000" w:firstRow="0" w:lastRow="0" w:firstColumn="0" w:lastColumn="0" w:noHBand="0" w:noVBand="0"/>
      </w:tblPr>
      <w:tblGrid>
        <w:gridCol w:w="419"/>
        <w:gridCol w:w="1134"/>
        <w:gridCol w:w="3527"/>
        <w:gridCol w:w="566"/>
        <w:gridCol w:w="567"/>
        <w:gridCol w:w="567"/>
        <w:gridCol w:w="567"/>
        <w:gridCol w:w="567"/>
        <w:gridCol w:w="566"/>
        <w:gridCol w:w="567"/>
        <w:gridCol w:w="566"/>
        <w:gridCol w:w="566"/>
        <w:gridCol w:w="571"/>
      </w:tblGrid>
      <w:tr w:rsidR="00D8573F" w:rsidRPr="00C24CCA" w:rsidTr="00C10622">
        <w:trPr>
          <w:trHeight w:val="324"/>
          <w:jc w:val="center"/>
        </w:trPr>
        <w:tc>
          <w:tcPr>
            <w:tcW w:w="10750"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A3568" w:rsidRDefault="00DA3568">
            <w:pPr>
              <w:jc w:val="center"/>
              <w:rPr>
                <w:rFonts w:ascii="Times New Roman" w:hAnsi="Times New Roman" w:cs="Times New Roman"/>
                <w:b/>
              </w:rPr>
            </w:pPr>
          </w:p>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C10622">
        <w:trPr>
          <w:trHeight w:val="324"/>
          <w:jc w:val="center"/>
        </w:trPr>
        <w:tc>
          <w:tcPr>
            <w:tcW w:w="155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226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40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rPr>
            </w:pPr>
            <w:r w:rsidRPr="00C24CCA">
              <w:rPr>
                <w:rFonts w:ascii="Times New Roman" w:eastAsia="Arial" w:hAnsi="Times New Roman" w:cs="Times New Roman"/>
                <w:b/>
              </w:rPr>
              <w:t>I</w:t>
            </w:r>
          </w:p>
        </w:tc>
      </w:tr>
      <w:tr w:rsidR="00D8573F" w:rsidRPr="00C24CCA" w:rsidTr="00C10622">
        <w:trPr>
          <w:cantSplit/>
          <w:trHeight w:val="1134"/>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71"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0C5A6E" w:rsidRPr="00C24CCA" w:rsidTr="00C10622">
        <w:trPr>
          <w:trHeight w:val="4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1B5113" w:rsidRDefault="000C5A6E" w:rsidP="006A39F2">
            <w:pPr>
              <w:spacing w:line="263" w:lineRule="exact"/>
              <w:jc w:val="center"/>
              <w:rPr>
                <w:rFonts w:ascii="Times New Roman" w:eastAsia="Arial" w:hAnsi="Times New Roman" w:cs="Times New Roman"/>
              </w:rPr>
            </w:pPr>
            <w:r w:rsidRPr="001B5113">
              <w:rPr>
                <w:rFonts w:ascii="Times New Roman" w:eastAsia="Arial" w:hAnsi="Times New Roman" w:cs="Times New Roman"/>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7179D2" w:rsidRDefault="000C5A6E" w:rsidP="00544DD1">
            <w:pPr>
              <w:spacing w:line="263"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UELE101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1B5113" w:rsidRDefault="000C5A6E" w:rsidP="006B38A1">
            <w:pPr>
              <w:spacing w:line="263" w:lineRule="exact"/>
              <w:rPr>
                <w:rFonts w:ascii="Times New Roman" w:eastAsia="Arial" w:hAnsi="Times New Roman" w:cs="Times New Roman"/>
              </w:rPr>
            </w:pPr>
            <w:r>
              <w:rPr>
                <w:rFonts w:ascii="Times New Roman" w:eastAsia="Arial" w:hAnsi="Times New Roman" w:cs="Times New Roman"/>
              </w:rPr>
              <w:t xml:space="preserve"> </w:t>
            </w:r>
            <w:r w:rsidRPr="001B5113">
              <w:rPr>
                <w:rFonts w:ascii="Times New Roman" w:eastAsia="Arial" w:hAnsi="Times New Roman" w:cs="Times New Roman"/>
              </w:rPr>
              <w:t>Communicative English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384838" w:rsidRPr="00C24CCA" w:rsidTr="00C10622">
        <w:trPr>
          <w:trHeight w:val="3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4" w:lineRule="exact"/>
              <w:jc w:val="center"/>
              <w:rPr>
                <w:rFonts w:ascii="Times New Roman" w:eastAsia="Arial" w:hAnsi="Times New Roman" w:cs="Times New Roman"/>
              </w:rPr>
            </w:pPr>
            <w:r w:rsidRPr="001B5113">
              <w:rPr>
                <w:rFonts w:ascii="Times New Roman" w:eastAsia="Arial" w:hAnsi="Times New Roman" w:cs="Times New Roman"/>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4" w:lineRule="exact"/>
              <w:jc w:val="center"/>
              <w:rPr>
                <w:rFonts w:ascii="Times New Roman" w:eastAsia="Arial" w:hAnsi="Times New Roman" w:cs="Times New Roman"/>
                <w:w w:val="99"/>
                <w:sz w:val="24"/>
                <w:szCs w:val="24"/>
              </w:rPr>
            </w:pPr>
            <w:r w:rsidRPr="007179D2">
              <w:rPr>
                <w:rFonts w:ascii="Times New Roman" w:hAnsi="Times New Roman" w:cs="Times New Roman"/>
                <w:sz w:val="24"/>
                <w:szCs w:val="24"/>
              </w:rPr>
              <w:t>UEMT101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4" w:lineRule="exact"/>
              <w:ind w:left="60"/>
              <w:rPr>
                <w:rFonts w:ascii="Times New Roman" w:eastAsia="Arial" w:hAnsi="Times New Roman" w:cs="Times New Roman"/>
              </w:rPr>
            </w:pPr>
            <w:r w:rsidRPr="001B5113">
              <w:rPr>
                <w:rFonts w:ascii="Times New Roman" w:eastAsia="Arial" w:hAnsi="Times New Roman" w:cs="Times New Roman"/>
              </w:rPr>
              <w:t>Nautical Mathematics –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10622">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sidRPr="001B5113">
              <w:rPr>
                <w:rFonts w:ascii="Times New Roman" w:eastAsia="Arial" w:hAnsi="Times New Roman" w:cs="Times New Roman"/>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UEPH101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Nautical Physics–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r>
      <w:tr w:rsidR="00384838" w:rsidRPr="00C24CCA" w:rsidTr="00C10622">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Pr>
                <w:rFonts w:ascii="Times New Roman" w:eastAsia="Arial" w:hAnsi="Times New Roman" w:cs="Times New Roman"/>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Ship Construction -1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10622">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Pr>
                <w:rFonts w:ascii="Times New Roman" w:eastAsia="Arial" w:hAnsi="Times New Roman" w:cs="Times New Roman"/>
              </w:rPr>
              <w:t>5</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UENS102</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Ship Operation Technology –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74CA3">
        <w:trPr>
          <w:trHeight w:val="440"/>
          <w:jc w:val="center"/>
        </w:trPr>
        <w:tc>
          <w:tcPr>
            <w:tcW w:w="419"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Pr>
                <w:rFonts w:ascii="Times New Roman" w:eastAsia="Arial" w:hAnsi="Times New Roman" w:cs="Times New Roman"/>
              </w:rPr>
              <w:t>6</w:t>
            </w:r>
          </w:p>
        </w:tc>
        <w:tc>
          <w:tcPr>
            <w:tcW w:w="1134"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7179D2">
              <w:rPr>
                <w:rFonts w:ascii="Times New Roman" w:eastAsia="Arial" w:hAnsi="Times New Roman" w:cs="Times New Roman"/>
                <w:sz w:val="24"/>
                <w:szCs w:val="24"/>
              </w:rPr>
              <w:t>UENS103</w:t>
            </w:r>
          </w:p>
        </w:tc>
        <w:tc>
          <w:tcPr>
            <w:tcW w:w="352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Cargo Handling and Stowage – I</w:t>
            </w:r>
          </w:p>
        </w:tc>
        <w:tc>
          <w:tcPr>
            <w:tcW w:w="566"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auto"/>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74CA3">
        <w:trPr>
          <w:trHeight w:val="440"/>
          <w:jc w:val="center"/>
        </w:trPr>
        <w:tc>
          <w:tcPr>
            <w:tcW w:w="419" w:type="dxa"/>
            <w:tcBorders>
              <w:top w:val="single" w:sz="4" w:space="0" w:color="auto"/>
              <w:left w:val="single" w:sz="4" w:space="0" w:color="auto"/>
              <w:bottom w:val="single" w:sz="4" w:space="0" w:color="auto"/>
            </w:tcBorders>
            <w:shd w:val="clear" w:color="auto" w:fill="auto"/>
            <w:vAlign w:val="center"/>
          </w:tcPr>
          <w:p w:rsidR="00384838" w:rsidRPr="001B5113" w:rsidRDefault="00384838" w:rsidP="00C74CA3">
            <w:pPr>
              <w:spacing w:line="262" w:lineRule="exact"/>
              <w:jc w:val="right"/>
              <w:rPr>
                <w:rFonts w:ascii="Times New Roman" w:eastAsia="Arial" w:hAnsi="Times New Roman" w:cs="Times New Roman"/>
              </w:rPr>
            </w:pPr>
          </w:p>
        </w:tc>
        <w:tc>
          <w:tcPr>
            <w:tcW w:w="1134" w:type="dxa"/>
            <w:tcBorders>
              <w:top w:val="single" w:sz="4" w:space="0" w:color="auto"/>
              <w:bottom w:val="single" w:sz="4" w:space="0" w:color="auto"/>
            </w:tcBorders>
            <w:shd w:val="clear" w:color="auto" w:fill="auto"/>
            <w:vAlign w:val="center"/>
          </w:tcPr>
          <w:p w:rsidR="00384838" w:rsidRPr="001B5113" w:rsidRDefault="00384838" w:rsidP="00C74CA3">
            <w:pPr>
              <w:spacing w:line="262" w:lineRule="exact"/>
              <w:jc w:val="right"/>
              <w:rPr>
                <w:rFonts w:ascii="Times New Roman" w:eastAsia="Arial" w:hAnsi="Times New Roman" w:cs="Times New Roman"/>
              </w:rPr>
            </w:pPr>
          </w:p>
        </w:tc>
        <w:tc>
          <w:tcPr>
            <w:tcW w:w="3527" w:type="dxa"/>
            <w:tcBorders>
              <w:top w:val="single" w:sz="4" w:space="0" w:color="auto"/>
              <w:bottom w:val="single" w:sz="4" w:space="0" w:color="auto"/>
            </w:tcBorders>
            <w:shd w:val="clear" w:color="auto" w:fill="auto"/>
            <w:vAlign w:val="center"/>
          </w:tcPr>
          <w:p w:rsidR="00384838" w:rsidRPr="00C74CA3" w:rsidRDefault="00384838" w:rsidP="00C74CA3">
            <w:pPr>
              <w:spacing w:line="262" w:lineRule="exact"/>
              <w:ind w:left="60"/>
              <w:jc w:val="right"/>
              <w:rPr>
                <w:rFonts w:ascii="Times New Roman" w:eastAsia="Arial" w:hAnsi="Times New Roman" w:cs="Times New Roman"/>
                <w:b/>
              </w:rPr>
            </w:pPr>
            <w:r w:rsidRPr="00C74CA3">
              <w:rPr>
                <w:rFonts w:ascii="Times New Roman" w:eastAsia="Arial" w:hAnsi="Times New Roman" w:cs="Times New Roman"/>
                <w:b/>
              </w:rPr>
              <w:t>PRACTICALS</w:t>
            </w:r>
          </w:p>
        </w:tc>
        <w:tc>
          <w:tcPr>
            <w:tcW w:w="566"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89"/>
              </w:rPr>
            </w:pPr>
          </w:p>
        </w:tc>
        <w:tc>
          <w:tcPr>
            <w:tcW w:w="567"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89"/>
              </w:rPr>
            </w:pPr>
          </w:p>
        </w:tc>
        <w:tc>
          <w:tcPr>
            <w:tcW w:w="567"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89"/>
              </w:rPr>
            </w:pPr>
          </w:p>
        </w:tc>
        <w:tc>
          <w:tcPr>
            <w:tcW w:w="567"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rPr>
            </w:pPr>
          </w:p>
        </w:tc>
        <w:tc>
          <w:tcPr>
            <w:tcW w:w="567"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ind w:right="20"/>
              <w:jc w:val="right"/>
              <w:rPr>
                <w:rFonts w:ascii="Times New Roman" w:eastAsia="Arial" w:hAnsi="Times New Roman" w:cs="Times New Roman"/>
              </w:rPr>
            </w:pPr>
          </w:p>
        </w:tc>
        <w:tc>
          <w:tcPr>
            <w:tcW w:w="566"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rPr>
            </w:pPr>
          </w:p>
        </w:tc>
        <w:tc>
          <w:tcPr>
            <w:tcW w:w="567"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99"/>
              </w:rPr>
            </w:pPr>
          </w:p>
        </w:tc>
        <w:tc>
          <w:tcPr>
            <w:tcW w:w="566"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99"/>
              </w:rPr>
            </w:pPr>
          </w:p>
        </w:tc>
        <w:tc>
          <w:tcPr>
            <w:tcW w:w="566" w:type="dxa"/>
            <w:tcBorders>
              <w:top w:val="single" w:sz="4" w:space="0" w:color="auto"/>
              <w:bottom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99"/>
              </w:rPr>
            </w:pPr>
          </w:p>
        </w:tc>
        <w:tc>
          <w:tcPr>
            <w:tcW w:w="571" w:type="dxa"/>
            <w:tcBorders>
              <w:top w:val="single" w:sz="4" w:space="0" w:color="auto"/>
              <w:bottom w:val="single" w:sz="4" w:space="0" w:color="auto"/>
              <w:right w:val="single" w:sz="4" w:space="0" w:color="auto"/>
            </w:tcBorders>
            <w:shd w:val="clear" w:color="auto" w:fill="auto"/>
            <w:vAlign w:val="center"/>
          </w:tcPr>
          <w:p w:rsidR="00384838" w:rsidRPr="00C24CCA" w:rsidRDefault="00384838" w:rsidP="00C74CA3">
            <w:pPr>
              <w:spacing w:line="262" w:lineRule="exact"/>
              <w:jc w:val="right"/>
              <w:rPr>
                <w:rFonts w:ascii="Times New Roman" w:eastAsia="Arial" w:hAnsi="Times New Roman" w:cs="Times New Roman"/>
                <w:w w:val="99"/>
              </w:rPr>
            </w:pPr>
          </w:p>
        </w:tc>
      </w:tr>
      <w:tr w:rsidR="00384838" w:rsidRPr="00C24CCA" w:rsidTr="00C74CA3">
        <w:trPr>
          <w:trHeight w:val="440"/>
          <w:jc w:val="center"/>
        </w:trPr>
        <w:tc>
          <w:tcPr>
            <w:tcW w:w="419"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1B5113" w:rsidRDefault="00384838" w:rsidP="00544DD1">
            <w:pPr>
              <w:spacing w:line="262" w:lineRule="exact"/>
              <w:jc w:val="center"/>
              <w:rPr>
                <w:rFonts w:ascii="Times New Roman" w:eastAsia="Arial" w:hAnsi="Times New Roman" w:cs="Times New Roman"/>
              </w:rPr>
            </w:pPr>
            <w:r>
              <w:rPr>
                <w:rFonts w:ascii="Times New Roman" w:eastAsia="Arial" w:hAnsi="Times New Roman" w:cs="Times New Roman"/>
              </w:rPr>
              <w:t>7</w:t>
            </w:r>
          </w:p>
        </w:tc>
        <w:tc>
          <w:tcPr>
            <w:tcW w:w="1134"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4" w:lineRule="exact"/>
              <w:jc w:val="center"/>
              <w:rPr>
                <w:rFonts w:ascii="Times New Roman" w:eastAsia="Arial" w:hAnsi="Times New Roman" w:cs="Times New Roman"/>
                <w:w w:val="99"/>
                <w:sz w:val="24"/>
                <w:szCs w:val="24"/>
              </w:rPr>
            </w:pPr>
            <w:r>
              <w:rPr>
                <w:rFonts w:ascii="Times New Roman" w:eastAsia="Arial" w:hAnsi="Times New Roman" w:cs="Times New Roman"/>
                <w:w w:val="99"/>
                <w:sz w:val="24"/>
                <w:szCs w:val="24"/>
              </w:rPr>
              <w:t>UEITPA</w:t>
            </w:r>
            <w:r w:rsidRPr="007179D2">
              <w:rPr>
                <w:rFonts w:ascii="Times New Roman" w:eastAsia="Arial" w:hAnsi="Times New Roman" w:cs="Times New Roman"/>
                <w:w w:val="99"/>
                <w:sz w:val="24"/>
                <w:szCs w:val="24"/>
              </w:rPr>
              <w:t>1</w:t>
            </w:r>
          </w:p>
        </w:tc>
        <w:tc>
          <w:tcPr>
            <w:tcW w:w="352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1B5113" w:rsidRDefault="00384838" w:rsidP="00544DD1">
            <w:pPr>
              <w:spacing w:line="264" w:lineRule="exact"/>
              <w:ind w:left="80"/>
              <w:rPr>
                <w:rFonts w:ascii="Times New Roman" w:eastAsia="Arial" w:hAnsi="Times New Roman" w:cs="Times New Roman"/>
              </w:rPr>
            </w:pPr>
            <w:r w:rsidRPr="001B5113">
              <w:rPr>
                <w:rFonts w:ascii="Times New Roman" w:eastAsia="Arial" w:hAnsi="Times New Roman" w:cs="Times New Roman"/>
              </w:rPr>
              <w:t>Foundation of Information Technology</w:t>
            </w:r>
            <w:r>
              <w:rPr>
                <w:rFonts w:ascii="Times New Roman" w:eastAsia="Arial" w:hAnsi="Times New Roman" w:cs="Times New Roman"/>
              </w:rPr>
              <w:t>-Laboratory</w:t>
            </w:r>
          </w:p>
        </w:tc>
        <w:tc>
          <w:tcPr>
            <w:tcW w:w="566"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ind w:right="4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6"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6"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71" w:type="dxa"/>
            <w:tcBorders>
              <w:top w:val="single" w:sz="4" w:space="0" w:color="auto"/>
              <w:left w:val="single" w:sz="4" w:space="0" w:color="000000"/>
              <w:bottom w:val="single" w:sz="4" w:space="0" w:color="000000"/>
              <w:right w:val="single" w:sz="4" w:space="0" w:color="000000"/>
            </w:tcBorders>
            <w:shd w:val="clear" w:color="auto" w:fill="auto"/>
            <w:vAlign w:val="center"/>
          </w:tcPr>
          <w:p w:rsidR="00384838" w:rsidRPr="00C24CCA" w:rsidRDefault="009731C1" w:rsidP="00544DD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10622">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sidRPr="001B5113">
              <w:rPr>
                <w:rFonts w:ascii="Times New Roman" w:eastAsia="Arial" w:hAnsi="Times New Roman" w:cs="Times New Roman"/>
              </w:rPr>
              <w:t>8</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384838">
              <w:rPr>
                <w:rFonts w:ascii="Times New Roman" w:eastAsia="Arial" w:hAnsi="Times New Roman" w:cs="Times New Roman"/>
                <w:szCs w:val="24"/>
              </w:rPr>
              <w:t>UENSPR1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Rules of the Road –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10622">
        <w:trPr>
          <w:trHeight w:val="376"/>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jc w:val="center"/>
              <w:rPr>
                <w:rFonts w:ascii="Times New Roman" w:eastAsia="Arial" w:hAnsi="Times New Roman" w:cs="Times New Roman"/>
              </w:rPr>
            </w:pPr>
            <w:r w:rsidRPr="001B5113">
              <w:rPr>
                <w:rFonts w:ascii="Times New Roman" w:eastAsia="Arial" w:hAnsi="Times New Roman" w:cs="Times New Roman"/>
              </w:rPr>
              <w:t>9</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jc w:val="center"/>
              <w:rPr>
                <w:rFonts w:ascii="Times New Roman" w:eastAsia="Arial" w:hAnsi="Times New Roman" w:cs="Times New Roman"/>
                <w:w w:val="99"/>
                <w:sz w:val="24"/>
                <w:szCs w:val="24"/>
              </w:rPr>
            </w:pPr>
            <w:r w:rsidRPr="007179D2">
              <w:rPr>
                <w:rFonts w:ascii="Times New Roman" w:eastAsia="Arial" w:hAnsi="Times New Roman" w:cs="Times New Roman"/>
                <w:w w:val="99"/>
                <w:sz w:val="24"/>
                <w:szCs w:val="24"/>
              </w:rPr>
              <w:t>UENSPS1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4" w:lineRule="exact"/>
              <w:ind w:left="60"/>
              <w:rPr>
                <w:rFonts w:ascii="Times New Roman" w:eastAsia="Arial" w:hAnsi="Times New Roman" w:cs="Times New Roman"/>
              </w:rPr>
            </w:pPr>
            <w:r w:rsidRPr="001B5113">
              <w:rPr>
                <w:rFonts w:ascii="Times New Roman" w:eastAsia="Arial" w:hAnsi="Times New Roman" w:cs="Times New Roman"/>
              </w:rPr>
              <w:t>Ship Operation Technology Laboratory –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jc w:val="center"/>
              <w:rPr>
                <w:rFonts w:ascii="Times New Roman" w:eastAsia="Arial" w:hAnsi="Times New Roman" w:cs="Times New Roman"/>
                <w:w w:val="99"/>
              </w:rPr>
            </w:pPr>
            <w:r>
              <w:rPr>
                <w:rFonts w:ascii="Times New Roman" w:eastAsia="Arial" w:hAnsi="Times New Roman" w:cs="Times New Roman"/>
                <w:w w:val="99"/>
              </w:rPr>
              <w:t>2</w:t>
            </w:r>
          </w:p>
        </w:tc>
      </w:tr>
      <w:tr w:rsidR="00384838" w:rsidRPr="00C24CCA" w:rsidTr="00C10622">
        <w:trPr>
          <w:trHeight w:val="3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jc w:val="center"/>
              <w:rPr>
                <w:rFonts w:ascii="Times New Roman" w:eastAsia="Arial" w:hAnsi="Times New Roman" w:cs="Times New Roman"/>
              </w:rPr>
            </w:pPr>
            <w:r w:rsidRPr="001B5113">
              <w:rPr>
                <w:rFonts w:ascii="Times New Roman" w:eastAsia="Arial" w:hAnsi="Times New Roman" w:cs="Times New Roman"/>
              </w:rPr>
              <w:t>10</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7179D2" w:rsidRDefault="00384838" w:rsidP="00544DD1">
            <w:pPr>
              <w:spacing w:line="262" w:lineRule="exact"/>
              <w:jc w:val="center"/>
              <w:rPr>
                <w:rFonts w:ascii="Times New Roman" w:eastAsia="Arial" w:hAnsi="Times New Roman" w:cs="Times New Roman"/>
                <w:sz w:val="24"/>
                <w:szCs w:val="24"/>
              </w:rPr>
            </w:pPr>
            <w:r w:rsidRPr="001F7030">
              <w:rPr>
                <w:rFonts w:ascii="Times New Roman" w:eastAsia="Arial" w:hAnsi="Times New Roman" w:cs="Times New Roman"/>
                <w:szCs w:val="24"/>
              </w:rPr>
              <w:t>UEPHPA1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1B5113" w:rsidRDefault="00384838" w:rsidP="006A39F2">
            <w:pPr>
              <w:spacing w:line="262" w:lineRule="exact"/>
              <w:ind w:left="60"/>
              <w:rPr>
                <w:rFonts w:ascii="Times New Roman" w:eastAsia="Arial" w:hAnsi="Times New Roman" w:cs="Times New Roman"/>
              </w:rPr>
            </w:pPr>
            <w:r w:rsidRPr="001B5113">
              <w:rPr>
                <w:rFonts w:ascii="Times New Roman" w:eastAsia="Arial" w:hAnsi="Times New Roman" w:cs="Times New Roman"/>
              </w:rPr>
              <w:t>Nautical Physics Laboratory – 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4838" w:rsidRPr="00C24CCA" w:rsidRDefault="009731C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5A6E" w:rsidRPr="00C24CCA" w:rsidTr="00C10622">
        <w:trPr>
          <w:trHeight w:val="3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1B5113" w:rsidRDefault="000C5A6E" w:rsidP="006A39F2">
            <w:pPr>
              <w:spacing w:line="262" w:lineRule="exact"/>
              <w:jc w:val="center"/>
              <w:rPr>
                <w:rFonts w:ascii="Times New Roman" w:eastAsia="Arial" w:hAnsi="Times New Roman" w:cs="Times New Roman"/>
              </w:rPr>
            </w:pPr>
            <w:r>
              <w:rPr>
                <w:rFonts w:ascii="Times New Roman" w:eastAsia="Arial" w:hAnsi="Times New Roman" w:cs="Times New Roman"/>
              </w:rPr>
              <w:t>11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7179D2" w:rsidRDefault="000C5A6E" w:rsidP="00544DD1">
            <w:pPr>
              <w:spacing w:line="262" w:lineRule="exact"/>
              <w:jc w:val="center"/>
              <w:rPr>
                <w:rFonts w:ascii="Times New Roman" w:eastAsia="Arial" w:hAnsi="Times New Roman" w:cs="Times New Roman"/>
                <w:w w:val="99"/>
                <w:sz w:val="24"/>
                <w:szCs w:val="24"/>
              </w:rPr>
            </w:pPr>
            <w:r w:rsidRPr="007179D2">
              <w:rPr>
                <w:rFonts w:ascii="Times New Roman" w:eastAsia="Arial" w:hAnsi="Times New Roman" w:cs="Times New Roman"/>
                <w:w w:val="99"/>
                <w:sz w:val="24"/>
                <w:szCs w:val="24"/>
              </w:rPr>
              <w:t>UENSPD1</w:t>
            </w:r>
          </w:p>
        </w:tc>
        <w:tc>
          <w:tcPr>
            <w:tcW w:w="352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Personality development  program-I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bl>
    <w:p w:rsidR="00D8573F" w:rsidRPr="00C24CCA" w:rsidRDefault="00D8573F">
      <w:pPr>
        <w:ind w:firstLine="720"/>
        <w:rPr>
          <w:rFonts w:ascii="Times New Roman" w:hAnsi="Times New Roman" w:cs="Times New Roman"/>
        </w:rPr>
      </w:pPr>
    </w:p>
    <w:p w:rsidR="00D8573F" w:rsidRDefault="00D8573F">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Pr="00C24CCA" w:rsidRDefault="00215C2A">
      <w:pPr>
        <w:ind w:firstLine="720"/>
        <w:rPr>
          <w:rFonts w:ascii="Times New Roman" w:hAnsi="Times New Roman" w:cs="Times New Roman"/>
        </w:rPr>
      </w:pPr>
    </w:p>
    <w:p w:rsidR="00D8573F" w:rsidRPr="00C24CCA" w:rsidRDefault="00D8573F">
      <w:pPr>
        <w:ind w:firstLine="720"/>
        <w:rPr>
          <w:rFonts w:ascii="Times New Roman" w:hAnsi="Times New Roman" w:cs="Times New Roman"/>
        </w:rPr>
      </w:pPr>
    </w:p>
    <w:tbl>
      <w:tblPr>
        <w:tblW w:w="10750" w:type="dxa"/>
        <w:jc w:val="center"/>
        <w:tblCellMar>
          <w:left w:w="5" w:type="dxa"/>
          <w:right w:w="5" w:type="dxa"/>
        </w:tblCellMar>
        <w:tblLook w:val="0000" w:firstRow="0" w:lastRow="0" w:firstColumn="0" w:lastColumn="0" w:noHBand="0" w:noVBand="0"/>
      </w:tblPr>
      <w:tblGrid>
        <w:gridCol w:w="416"/>
        <w:gridCol w:w="1287"/>
        <w:gridCol w:w="3670"/>
        <w:gridCol w:w="351"/>
        <w:gridCol w:w="559"/>
        <w:gridCol w:w="559"/>
        <w:gridCol w:w="559"/>
        <w:gridCol w:w="558"/>
        <w:gridCol w:w="557"/>
        <w:gridCol w:w="558"/>
        <w:gridCol w:w="557"/>
        <w:gridCol w:w="557"/>
        <w:gridCol w:w="562"/>
      </w:tblGrid>
      <w:tr w:rsidR="00D8573F" w:rsidRPr="00C24CCA" w:rsidTr="00A55FB9">
        <w:trPr>
          <w:trHeight w:val="324"/>
          <w:jc w:val="center"/>
        </w:trPr>
        <w:tc>
          <w:tcPr>
            <w:tcW w:w="10750"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6C0BA9">
        <w:trPr>
          <w:trHeight w:val="324"/>
          <w:jc w:val="center"/>
        </w:trPr>
        <w:tc>
          <w:tcPr>
            <w:tcW w:w="170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202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349"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rPr>
            </w:pPr>
            <w:r w:rsidRPr="00C24CCA">
              <w:rPr>
                <w:rFonts w:ascii="Times New Roman" w:eastAsia="Arial" w:hAnsi="Times New Roman" w:cs="Times New Roman"/>
                <w:b/>
              </w:rPr>
              <w:t>II</w:t>
            </w:r>
          </w:p>
        </w:tc>
      </w:tr>
      <w:tr w:rsidR="00D8573F" w:rsidRPr="00C24CCA" w:rsidTr="006C0BA9">
        <w:trPr>
          <w:cantSplit/>
          <w:trHeight w:val="1134"/>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351"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55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5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5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58"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5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58"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5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5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6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0C5A6E" w:rsidRPr="00C24CCA" w:rsidTr="0049253C">
        <w:trPr>
          <w:trHeight w:val="416"/>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pPr>
              <w:spacing w:line="263" w:lineRule="exact"/>
              <w:jc w:val="center"/>
              <w:rPr>
                <w:rFonts w:ascii="Times New Roman" w:eastAsia="Arial" w:hAnsi="Times New Roman" w:cs="Times New Roman"/>
              </w:rPr>
            </w:pPr>
            <w:r w:rsidRPr="00C24CCA">
              <w:rPr>
                <w:rFonts w:ascii="Times New Roman" w:eastAsia="Arial" w:hAnsi="Times New Roman" w:cs="Times New Roman"/>
                <w:w w:val="89"/>
              </w:rPr>
              <w:t>1</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6B38A1" w:rsidRDefault="000C5A6E" w:rsidP="00544DD1">
            <w:pPr>
              <w:spacing w:line="262" w:lineRule="exact"/>
              <w:jc w:val="center"/>
              <w:rPr>
                <w:rFonts w:ascii="Times New Roman" w:eastAsia="Arial" w:hAnsi="Times New Roman" w:cs="Times New Roman"/>
                <w:w w:val="99"/>
              </w:rPr>
            </w:pPr>
            <w:r w:rsidRPr="001F7030">
              <w:rPr>
                <w:rFonts w:ascii="Times New Roman" w:eastAsia="Arial" w:hAnsi="Times New Roman" w:cs="Times New Roman"/>
                <w:w w:val="99"/>
                <w:sz w:val="24"/>
              </w:rPr>
              <w:t>UELE201</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Communicative English – II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0C35F3" w:rsidRPr="00C24CCA" w:rsidTr="006C0BA9">
        <w:trPr>
          <w:trHeight w:val="311"/>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4" w:lineRule="exact"/>
              <w:jc w:val="center"/>
              <w:rPr>
                <w:rFonts w:ascii="Times New Roman" w:eastAsia="Arial" w:hAnsi="Times New Roman" w:cs="Times New Roman"/>
              </w:rPr>
            </w:pPr>
            <w:r w:rsidRPr="00C24CCA">
              <w:rPr>
                <w:rFonts w:ascii="Times New Roman" w:eastAsia="Arial" w:hAnsi="Times New Roman" w:cs="Times New Roman"/>
                <w:w w:val="89"/>
              </w:rPr>
              <w:t>2</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3" w:lineRule="exact"/>
              <w:jc w:val="center"/>
              <w:rPr>
                <w:rFonts w:ascii="Times New Roman" w:eastAsia="Arial" w:hAnsi="Times New Roman" w:cs="Times New Roman"/>
                <w:w w:val="99"/>
              </w:rPr>
            </w:pPr>
            <w:r w:rsidRPr="006B38A1">
              <w:rPr>
                <w:rFonts w:ascii="Times New Roman" w:hAnsi="Times New Roman" w:cs="Times New Roman"/>
                <w:sz w:val="20"/>
              </w:rPr>
              <w:t>UEMT2</w:t>
            </w:r>
            <w:r>
              <w:rPr>
                <w:rFonts w:ascii="Times New Roman" w:hAnsi="Times New Roman" w:cs="Times New Roman"/>
                <w:sz w:val="20"/>
              </w:rPr>
              <w:t>0</w:t>
            </w:r>
            <w:r w:rsidRPr="006B38A1">
              <w:rPr>
                <w:rFonts w:ascii="Times New Roman" w:hAnsi="Times New Roman" w:cs="Times New Roman"/>
                <w:sz w:val="20"/>
              </w:rPr>
              <w:t>1</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3" w:lineRule="exact"/>
              <w:ind w:left="80"/>
              <w:rPr>
                <w:rFonts w:ascii="Times New Roman" w:eastAsia="Arial" w:hAnsi="Times New Roman" w:cs="Times New Roman"/>
              </w:rPr>
            </w:pPr>
            <w:r w:rsidRPr="00C24CCA">
              <w:rPr>
                <w:rFonts w:ascii="Times New Roman" w:eastAsia="Arial" w:hAnsi="Times New Roman" w:cs="Times New Roman"/>
              </w:rPr>
              <w:t>Nautical Mathematics – II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1</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1</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1</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1</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6C0BA9">
        <w:trPr>
          <w:trHeight w:val="309"/>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3</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4" w:lineRule="exact"/>
              <w:jc w:val="center"/>
              <w:rPr>
                <w:rFonts w:ascii="Times New Roman" w:eastAsia="Arial" w:hAnsi="Times New Roman" w:cs="Times New Roman"/>
                <w:w w:val="99"/>
              </w:rPr>
            </w:pPr>
            <w:r w:rsidRPr="006B38A1">
              <w:rPr>
                <w:rFonts w:ascii="Times New Roman" w:eastAsia="Arial" w:hAnsi="Times New Roman" w:cs="Times New Roman"/>
                <w:w w:val="99"/>
              </w:rPr>
              <w:t>UEPH201</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4" w:lineRule="exact"/>
              <w:ind w:left="80"/>
              <w:rPr>
                <w:rFonts w:ascii="Times New Roman" w:eastAsia="Arial" w:hAnsi="Times New Roman" w:cs="Times New Roman"/>
              </w:rPr>
            </w:pPr>
            <w:r w:rsidRPr="00C24CCA">
              <w:rPr>
                <w:rFonts w:ascii="Times New Roman" w:eastAsia="Arial" w:hAnsi="Times New Roman" w:cs="Times New Roman"/>
              </w:rPr>
              <w:t>Nautical Physics – II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r>
      <w:tr w:rsidR="000C35F3" w:rsidRPr="00C24CCA" w:rsidTr="006C0BA9">
        <w:trPr>
          <w:trHeight w:val="309"/>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4</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4" w:lineRule="exact"/>
              <w:jc w:val="center"/>
              <w:rPr>
                <w:rFonts w:ascii="Times New Roman" w:eastAsia="Arial" w:hAnsi="Times New Roman" w:cs="Times New Roman"/>
                <w:w w:val="99"/>
              </w:rPr>
            </w:pPr>
            <w:r w:rsidRPr="006B38A1">
              <w:rPr>
                <w:rFonts w:ascii="Times New Roman" w:eastAsia="Arial" w:hAnsi="Times New Roman" w:cs="Times New Roman"/>
                <w:w w:val="99"/>
              </w:rPr>
              <w:t>UENS201</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4" w:lineRule="exact"/>
              <w:ind w:left="80"/>
              <w:rPr>
                <w:rFonts w:ascii="Times New Roman" w:eastAsia="Arial" w:hAnsi="Times New Roman" w:cs="Times New Roman"/>
              </w:rPr>
            </w:pPr>
            <w:r w:rsidRPr="00C24CCA">
              <w:rPr>
                <w:rFonts w:ascii="Times New Roman" w:eastAsia="Arial" w:hAnsi="Times New Roman" w:cs="Times New Roman"/>
              </w:rPr>
              <w:t xml:space="preserve">Navigation – I </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ind w:right="4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6C0BA9">
        <w:trPr>
          <w:trHeight w:val="309"/>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5</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UENS202</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Bridge Equipment &amp; Bridge Resource Mgmt-I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0C35F3">
        <w:trPr>
          <w:trHeight w:val="309"/>
          <w:jc w:val="center"/>
        </w:trPr>
        <w:tc>
          <w:tcPr>
            <w:tcW w:w="416"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6</w:t>
            </w:r>
          </w:p>
        </w:tc>
        <w:tc>
          <w:tcPr>
            <w:tcW w:w="1287"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6B38A1" w:rsidRDefault="000C35F3" w:rsidP="00544DD1">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UENS203</w:t>
            </w:r>
          </w:p>
        </w:tc>
        <w:tc>
          <w:tcPr>
            <w:tcW w:w="3670"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Ship Construction – II</w:t>
            </w:r>
          </w:p>
        </w:tc>
        <w:tc>
          <w:tcPr>
            <w:tcW w:w="351"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59"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2" w:type="dxa"/>
            <w:tcBorders>
              <w:top w:val="single" w:sz="4" w:space="0" w:color="000000"/>
              <w:left w:val="single" w:sz="4" w:space="0" w:color="000000"/>
              <w:bottom w:val="single" w:sz="4" w:space="0" w:color="auto"/>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0C35F3">
        <w:trPr>
          <w:trHeight w:val="309"/>
          <w:jc w:val="center"/>
        </w:trPr>
        <w:tc>
          <w:tcPr>
            <w:tcW w:w="416" w:type="dxa"/>
            <w:tcBorders>
              <w:top w:val="single" w:sz="4" w:space="0" w:color="auto"/>
              <w:left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1287" w:type="dxa"/>
            <w:tcBorders>
              <w:top w:val="single" w:sz="4" w:space="0" w:color="auto"/>
              <w:bottom w:val="single" w:sz="4" w:space="0" w:color="auto"/>
            </w:tcBorders>
            <w:shd w:val="clear" w:color="auto" w:fill="auto"/>
            <w:vAlign w:val="center"/>
          </w:tcPr>
          <w:p w:rsidR="000C35F3" w:rsidRPr="0049253C" w:rsidRDefault="000C35F3" w:rsidP="006A39F2">
            <w:pPr>
              <w:spacing w:line="262" w:lineRule="exact"/>
              <w:jc w:val="center"/>
              <w:rPr>
                <w:rFonts w:ascii="Times New Roman" w:eastAsia="Arial" w:hAnsi="Times New Roman" w:cs="Times New Roman"/>
                <w:w w:val="99"/>
              </w:rPr>
            </w:pPr>
          </w:p>
        </w:tc>
        <w:tc>
          <w:tcPr>
            <w:tcW w:w="3670" w:type="dxa"/>
            <w:tcBorders>
              <w:top w:val="single" w:sz="4" w:space="0" w:color="auto"/>
              <w:bottom w:val="single" w:sz="4" w:space="0" w:color="auto"/>
            </w:tcBorders>
            <w:shd w:val="clear" w:color="auto" w:fill="auto"/>
            <w:vAlign w:val="center"/>
          </w:tcPr>
          <w:p w:rsidR="000C35F3" w:rsidRPr="00C24CCA" w:rsidRDefault="000C35F3" w:rsidP="000C35F3">
            <w:pPr>
              <w:spacing w:line="262" w:lineRule="exact"/>
              <w:ind w:left="80"/>
              <w:jc w:val="center"/>
              <w:rPr>
                <w:rFonts w:ascii="Times New Roman" w:eastAsia="Arial" w:hAnsi="Times New Roman" w:cs="Times New Roman"/>
              </w:rPr>
            </w:pPr>
            <w:r w:rsidRPr="002118D3">
              <w:rPr>
                <w:rFonts w:ascii="Times New Roman" w:eastAsia="Arial" w:hAnsi="Times New Roman" w:cs="Times New Roman"/>
                <w:b/>
              </w:rPr>
              <w:t>PRACTICALS</w:t>
            </w:r>
          </w:p>
        </w:tc>
        <w:tc>
          <w:tcPr>
            <w:tcW w:w="351"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559"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559"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559"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p>
        </w:tc>
        <w:tc>
          <w:tcPr>
            <w:tcW w:w="558" w:type="dxa"/>
            <w:tcBorders>
              <w:top w:val="single" w:sz="4" w:space="0" w:color="auto"/>
              <w:bottom w:val="single" w:sz="4" w:space="0" w:color="auto"/>
            </w:tcBorders>
            <w:shd w:val="clear" w:color="auto" w:fill="auto"/>
            <w:vAlign w:val="center"/>
          </w:tcPr>
          <w:p w:rsidR="000C35F3" w:rsidRPr="00C24CCA" w:rsidRDefault="000C35F3">
            <w:pPr>
              <w:spacing w:line="262" w:lineRule="exact"/>
              <w:ind w:right="20"/>
              <w:jc w:val="center"/>
              <w:rPr>
                <w:rFonts w:ascii="Times New Roman" w:eastAsia="Arial" w:hAnsi="Times New Roman" w:cs="Times New Roman"/>
              </w:rPr>
            </w:pPr>
          </w:p>
        </w:tc>
        <w:tc>
          <w:tcPr>
            <w:tcW w:w="557"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p>
        </w:tc>
        <w:tc>
          <w:tcPr>
            <w:tcW w:w="558"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57"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57" w:type="dxa"/>
            <w:tcBorders>
              <w:top w:val="single" w:sz="4" w:space="0" w:color="auto"/>
              <w:bottom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62" w:type="dxa"/>
            <w:tcBorders>
              <w:top w:val="single" w:sz="4" w:space="0" w:color="auto"/>
              <w:bottom w:val="single" w:sz="4" w:space="0" w:color="auto"/>
              <w:right w:val="single" w:sz="4" w:space="0" w:color="auto"/>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r>
      <w:tr w:rsidR="000C35F3" w:rsidRPr="00C24CCA" w:rsidTr="000C35F3">
        <w:trPr>
          <w:trHeight w:val="309"/>
          <w:jc w:val="center"/>
        </w:trPr>
        <w:tc>
          <w:tcPr>
            <w:tcW w:w="416"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r w:rsidRPr="00C24CCA">
              <w:rPr>
                <w:rFonts w:ascii="Times New Roman" w:eastAsia="Arial" w:hAnsi="Times New Roman" w:cs="Times New Roman"/>
                <w:w w:val="89"/>
              </w:rPr>
              <w:t>7</w:t>
            </w:r>
          </w:p>
        </w:tc>
        <w:tc>
          <w:tcPr>
            <w:tcW w:w="1287"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w:t>
            </w:r>
            <w:r>
              <w:rPr>
                <w:rFonts w:ascii="Times New Roman" w:eastAsia="Arial" w:hAnsi="Times New Roman" w:cs="Times New Roman"/>
                <w:w w:val="99"/>
              </w:rPr>
              <w:t>PR2</w:t>
            </w:r>
          </w:p>
        </w:tc>
        <w:tc>
          <w:tcPr>
            <w:tcW w:w="3670"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Rule of the Road- II</w:t>
            </w:r>
          </w:p>
        </w:tc>
        <w:tc>
          <w:tcPr>
            <w:tcW w:w="351"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59"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2" w:type="dxa"/>
            <w:tcBorders>
              <w:top w:val="single" w:sz="4" w:space="0" w:color="auto"/>
              <w:left w:val="single" w:sz="4" w:space="0" w:color="000000"/>
              <w:bottom w:val="single" w:sz="4" w:space="0" w:color="000000"/>
              <w:right w:val="single" w:sz="4" w:space="0" w:color="000000"/>
            </w:tcBorders>
            <w:shd w:val="clear" w:color="auto" w:fill="auto"/>
            <w:vAlign w:val="center"/>
          </w:tcPr>
          <w:p w:rsidR="000C35F3" w:rsidRPr="00C24CCA" w:rsidRDefault="00322D81"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6C0BA9">
        <w:trPr>
          <w:trHeight w:val="440"/>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8</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jc w:val="center"/>
              <w:rPr>
                <w:rFonts w:ascii="Times New Roman" w:eastAsia="Arial" w:hAnsi="Times New Roman" w:cs="Times New Roman"/>
                <w:w w:val="99"/>
              </w:rPr>
            </w:pPr>
            <w:r w:rsidRPr="006B38A1">
              <w:rPr>
                <w:rFonts w:ascii="Times New Roman" w:eastAsia="Arial" w:hAnsi="Times New Roman" w:cs="Times New Roman"/>
                <w:w w:val="99"/>
              </w:rPr>
              <w:t>UENSP</w:t>
            </w:r>
            <w:r>
              <w:rPr>
                <w:rFonts w:ascii="Times New Roman" w:eastAsia="Arial" w:hAnsi="Times New Roman" w:cs="Times New Roman"/>
                <w:w w:val="99"/>
              </w:rPr>
              <w:t>C1</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Chart Work and Voyage Planning 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6C0BA9">
        <w:trPr>
          <w:trHeight w:val="309"/>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rPr>
              <w:t>9</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UENSP</w:t>
            </w:r>
            <w:r>
              <w:rPr>
                <w:rFonts w:ascii="Times New Roman" w:eastAsia="Arial" w:hAnsi="Times New Roman" w:cs="Times New Roman"/>
                <w:w w:val="99"/>
              </w:rPr>
              <w:t>S2</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Ship Operation Technology Laboratory – II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6C0BA9">
        <w:trPr>
          <w:trHeight w:val="376"/>
          <w:jc w:val="center"/>
        </w:trPr>
        <w:tc>
          <w:tcPr>
            <w:tcW w:w="4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jc w:val="center"/>
              <w:rPr>
                <w:rFonts w:ascii="Times New Roman" w:eastAsia="Arial" w:hAnsi="Times New Roman" w:cs="Times New Roman"/>
              </w:rPr>
            </w:pPr>
            <w:r w:rsidRPr="00C24CCA">
              <w:rPr>
                <w:rFonts w:ascii="Times New Roman" w:eastAsia="Arial" w:hAnsi="Times New Roman" w:cs="Times New Roman"/>
                <w:w w:val="89"/>
              </w:rPr>
              <w:t>10</w:t>
            </w:r>
          </w:p>
        </w:tc>
        <w:tc>
          <w:tcPr>
            <w:tcW w:w="12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6B38A1" w:rsidRDefault="000C35F3" w:rsidP="00544DD1">
            <w:pPr>
              <w:spacing w:line="262" w:lineRule="exact"/>
              <w:jc w:val="center"/>
              <w:rPr>
                <w:rFonts w:ascii="Times New Roman" w:eastAsia="Arial" w:hAnsi="Times New Roman" w:cs="Times New Roman"/>
                <w:w w:val="99"/>
              </w:rPr>
            </w:pPr>
            <w:r w:rsidRPr="006B38A1">
              <w:rPr>
                <w:rFonts w:ascii="Times New Roman" w:eastAsia="Arial" w:hAnsi="Times New Roman" w:cs="Times New Roman"/>
                <w:w w:val="99"/>
              </w:rPr>
              <w:t>UEPHPA</w:t>
            </w:r>
            <w:r>
              <w:rPr>
                <w:rFonts w:ascii="Times New Roman" w:eastAsia="Arial" w:hAnsi="Times New Roman" w:cs="Times New Roman"/>
                <w:w w:val="99"/>
              </w:rPr>
              <w:t>2</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6A39F2">
            <w:pPr>
              <w:spacing w:line="262" w:lineRule="exact"/>
              <w:ind w:left="80"/>
              <w:rPr>
                <w:rFonts w:ascii="Times New Roman" w:eastAsia="Arial" w:hAnsi="Times New Roman" w:cs="Times New Roman"/>
              </w:rPr>
            </w:pPr>
            <w:r w:rsidRPr="00C24CCA">
              <w:rPr>
                <w:rFonts w:ascii="Times New Roman" w:eastAsia="Arial" w:hAnsi="Times New Roman" w:cs="Times New Roman"/>
              </w:rPr>
              <w:t>Nautical Physics Laboratory – II</w:t>
            </w:r>
          </w:p>
        </w:tc>
        <w:tc>
          <w:tcPr>
            <w:tcW w:w="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89"/>
              </w:rPr>
            </w:pPr>
            <w:r>
              <w:rPr>
                <w:rFonts w:ascii="Times New Roman" w:eastAsia="Arial" w:hAnsi="Times New Roman" w:cs="Times New Roman"/>
                <w:w w:val="89"/>
              </w:rPr>
              <w:t>2</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89"/>
              </w:rPr>
            </w:pPr>
            <w:r>
              <w:rPr>
                <w:rFonts w:ascii="Times New Roman" w:eastAsia="Arial" w:hAnsi="Times New Roman" w:cs="Times New Roman"/>
                <w:w w:val="89"/>
              </w:rPr>
              <w:t>-</w:t>
            </w:r>
          </w:p>
        </w:tc>
        <w:tc>
          <w:tcPr>
            <w:tcW w:w="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ind w:right="20"/>
              <w:jc w:val="center"/>
              <w:rPr>
                <w:rFonts w:ascii="Times New Roman" w:eastAsia="Arial" w:hAnsi="Times New Roman" w:cs="Times New Roman"/>
              </w:rPr>
            </w:pPr>
            <w:r>
              <w:rPr>
                <w:rFonts w:ascii="Times New Roman" w:eastAsia="Arial" w:hAnsi="Times New Roman" w:cs="Times New Roman"/>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rPr>
            </w:pPr>
            <w:r>
              <w:rPr>
                <w:rFonts w:ascii="Times New Roman" w:eastAsia="Arial" w:hAnsi="Times New Roman" w:cs="Times New Roman"/>
              </w:rPr>
              <w:t>2</w:t>
            </w:r>
          </w:p>
        </w:tc>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99"/>
              </w:rPr>
            </w:pPr>
            <w:r>
              <w:rPr>
                <w:rFonts w:ascii="Times New Roman" w:eastAsia="Arial" w:hAnsi="Times New Roman" w:cs="Times New Roman"/>
                <w:w w:val="99"/>
              </w:rPr>
              <w:t>2</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99"/>
              </w:rPr>
            </w:pPr>
            <w:r>
              <w:rPr>
                <w:rFonts w:ascii="Times New Roman" w:eastAsia="Arial" w:hAnsi="Times New Roman" w:cs="Times New Roman"/>
                <w:w w:val="99"/>
              </w:rPr>
              <w:t>-</w:t>
            </w:r>
          </w:p>
        </w:tc>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99"/>
              </w:rPr>
            </w:pPr>
            <w:r>
              <w:rPr>
                <w:rFonts w:ascii="Times New Roman" w:eastAsia="Arial" w:hAnsi="Times New Roman" w:cs="Times New Roman"/>
                <w:w w:val="99"/>
              </w:rPr>
              <w:t>-</w:t>
            </w:r>
          </w:p>
        </w:tc>
        <w:tc>
          <w:tcPr>
            <w:tcW w:w="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322D81">
            <w:pPr>
              <w:jc w:val="center"/>
              <w:rPr>
                <w:rFonts w:ascii="Times New Roman" w:eastAsia="Arial" w:hAnsi="Times New Roman" w:cs="Times New Roman"/>
                <w:w w:val="99"/>
              </w:rPr>
            </w:pPr>
            <w:r>
              <w:rPr>
                <w:rFonts w:ascii="Times New Roman" w:eastAsia="Arial" w:hAnsi="Times New Roman" w:cs="Times New Roman"/>
                <w:w w:val="99"/>
              </w:rPr>
              <w:t>-</w:t>
            </w:r>
          </w:p>
        </w:tc>
      </w:tr>
    </w:tbl>
    <w:p w:rsidR="00D8573F" w:rsidRDefault="00D8573F">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Pr="00C24CCA" w:rsidRDefault="00215C2A">
      <w:pPr>
        <w:ind w:firstLine="720"/>
        <w:rPr>
          <w:rFonts w:ascii="Times New Roman" w:hAnsi="Times New Roman" w:cs="Times New Roman"/>
        </w:rPr>
      </w:pPr>
    </w:p>
    <w:tbl>
      <w:tblPr>
        <w:tblW w:w="11333" w:type="dxa"/>
        <w:jc w:val="center"/>
        <w:tblCellMar>
          <w:left w:w="5" w:type="dxa"/>
          <w:right w:w="5" w:type="dxa"/>
        </w:tblCellMar>
        <w:tblLook w:val="0000" w:firstRow="0" w:lastRow="0" w:firstColumn="0" w:lastColumn="0" w:noHBand="0" w:noVBand="0"/>
      </w:tblPr>
      <w:tblGrid>
        <w:gridCol w:w="420"/>
        <w:gridCol w:w="1275"/>
        <w:gridCol w:w="4254"/>
        <w:gridCol w:w="425"/>
        <w:gridCol w:w="423"/>
        <w:gridCol w:w="567"/>
        <w:gridCol w:w="567"/>
        <w:gridCol w:w="567"/>
        <w:gridCol w:w="567"/>
        <w:gridCol w:w="566"/>
        <w:gridCol w:w="567"/>
        <w:gridCol w:w="565"/>
        <w:gridCol w:w="570"/>
      </w:tblGrid>
      <w:tr w:rsidR="00D8573F" w:rsidRPr="00C24CCA" w:rsidTr="00A55FB9">
        <w:trPr>
          <w:trHeight w:val="324"/>
          <w:jc w:val="center"/>
        </w:trPr>
        <w:tc>
          <w:tcPr>
            <w:tcW w:w="11333"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224E90">
        <w:trPr>
          <w:trHeight w:val="324"/>
          <w:jc w:val="center"/>
        </w:trPr>
        <w:tc>
          <w:tcPr>
            <w:tcW w:w="16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198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40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987B4A">
            <w:pPr>
              <w:ind w:right="276"/>
              <w:jc w:val="center"/>
              <w:rPr>
                <w:rFonts w:ascii="Times New Roman" w:eastAsia="Times New Roman" w:hAnsi="Times New Roman" w:cs="Times New Roman"/>
              </w:rPr>
            </w:pPr>
            <w:r w:rsidRPr="00C24CCA">
              <w:rPr>
                <w:rFonts w:ascii="Times New Roman" w:eastAsia="Arial" w:hAnsi="Times New Roman" w:cs="Times New Roman"/>
                <w:b/>
              </w:rPr>
              <w:t>III</w:t>
            </w:r>
          </w:p>
        </w:tc>
      </w:tr>
      <w:tr w:rsidR="00D8573F" w:rsidRPr="00C24CCA" w:rsidTr="00224E90">
        <w:trPr>
          <w:cantSplit/>
          <w:trHeight w:val="1134"/>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425"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423"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65"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0C35F3" w:rsidRPr="00C24CCA" w:rsidTr="00224E90">
        <w:trPr>
          <w:trHeight w:val="4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3" w:lineRule="exact"/>
              <w:jc w:val="center"/>
              <w:rPr>
                <w:rFonts w:ascii="Times New Roman" w:eastAsia="Arial" w:hAnsi="Times New Roman" w:cs="Times New Roman"/>
              </w:rPr>
            </w:pPr>
            <w:r w:rsidRPr="00C24CCA">
              <w:rPr>
                <w:rFonts w:ascii="Times New Roman" w:eastAsia="Arial" w:hAnsi="Times New Roman" w:cs="Times New Roman"/>
                <w:w w:val="89"/>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NS301</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3" w:lineRule="exact"/>
              <w:ind w:left="80"/>
              <w:rPr>
                <w:rFonts w:ascii="Times New Roman" w:eastAsia="Arial" w:hAnsi="Times New Roman" w:cs="Times New Roman"/>
              </w:rPr>
            </w:pPr>
            <w:r w:rsidRPr="00C24CCA">
              <w:rPr>
                <w:rFonts w:ascii="Times New Roman" w:eastAsia="Arial" w:hAnsi="Times New Roman" w:cs="Times New Roman"/>
              </w:rPr>
              <w:t>Navigation – 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224E90">
        <w:trPr>
          <w:trHeight w:val="3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4" w:lineRule="exact"/>
              <w:jc w:val="center"/>
              <w:rPr>
                <w:rFonts w:ascii="Times New Roman" w:eastAsia="Arial" w:hAnsi="Times New Roman" w:cs="Times New Roman"/>
              </w:rPr>
            </w:pPr>
            <w:r w:rsidRPr="00C24CCA">
              <w:rPr>
                <w:rFonts w:ascii="Times New Roman" w:eastAsia="Arial" w:hAnsi="Times New Roman" w:cs="Times New Roman"/>
                <w:w w:val="89"/>
              </w:rPr>
              <w:t>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NS302</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4" w:lineRule="exact"/>
              <w:ind w:left="80"/>
              <w:rPr>
                <w:rFonts w:ascii="Times New Roman" w:eastAsia="Arial" w:hAnsi="Times New Roman" w:cs="Times New Roman"/>
              </w:rPr>
            </w:pPr>
            <w:r w:rsidRPr="00C24CCA">
              <w:rPr>
                <w:rFonts w:ascii="Times New Roman" w:eastAsia="Arial" w:hAnsi="Times New Roman" w:cs="Times New Roman"/>
              </w:rPr>
              <w:t>Bridge Equipment &amp; Bridge Resource Mgt-II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3</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NS303</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Ship Stability – 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4</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NS304</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Ship Operation Technology – 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ind w:right="4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NS305</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Cargo Handling and Stowage – 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224E90">
        <w:trPr>
          <w:trHeight w:val="400"/>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6</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NS306</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4" w:lineRule="exact"/>
              <w:rPr>
                <w:rFonts w:ascii="Times New Roman" w:eastAsia="Arial" w:hAnsi="Times New Roman" w:cs="Times New Roman"/>
              </w:rPr>
            </w:pPr>
            <w:r>
              <w:rPr>
                <w:rFonts w:ascii="Times New Roman" w:eastAsia="Arial" w:hAnsi="Times New Roman" w:cs="Times New Roman"/>
              </w:rPr>
              <w:t xml:space="preserve"> </w:t>
            </w:r>
            <w:r w:rsidRPr="00C24CCA">
              <w:rPr>
                <w:rFonts w:ascii="Times New Roman" w:eastAsia="Arial" w:hAnsi="Times New Roman" w:cs="Times New Roman"/>
              </w:rPr>
              <w:t>Maritime law-I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224E9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224E90">
        <w:trPr>
          <w:trHeight w:val="440"/>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w w:val="89"/>
              </w:rPr>
              <w:t>7</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rPr>
            </w:pPr>
            <w:r w:rsidRPr="006B38A1">
              <w:rPr>
                <w:rFonts w:ascii="Times New Roman" w:eastAsia="Arial" w:hAnsi="Times New Roman" w:cs="Times New Roman"/>
                <w:sz w:val="18"/>
              </w:rPr>
              <w:t>UEMECS</w:t>
            </w:r>
            <w:r w:rsidRPr="006B38A1">
              <w:rPr>
                <w:rFonts w:ascii="Times New Roman" w:eastAsia="Arial" w:hAnsi="Times New Roman" w:cs="Times New Roman"/>
                <w:sz w:val="20"/>
              </w:rPr>
              <w:t>I</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Marine Engr. Automation Control System-I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224E90">
        <w:trPr>
          <w:trHeight w:val="440"/>
          <w:jc w:val="center"/>
        </w:trPr>
        <w:tc>
          <w:tcPr>
            <w:tcW w:w="420" w:type="dxa"/>
            <w:tcBorders>
              <w:top w:val="single" w:sz="4" w:space="0" w:color="000000"/>
              <w:left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1275" w:type="dxa"/>
            <w:tcBorders>
              <w:top w:val="single" w:sz="4" w:space="0" w:color="000000"/>
              <w:bottom w:val="single" w:sz="4" w:space="0" w:color="000000"/>
            </w:tcBorders>
            <w:shd w:val="clear" w:color="auto" w:fill="auto"/>
            <w:vAlign w:val="center"/>
          </w:tcPr>
          <w:p w:rsidR="000C35F3" w:rsidRPr="0049253C" w:rsidRDefault="000C35F3" w:rsidP="00E20AD9">
            <w:pPr>
              <w:spacing w:line="262" w:lineRule="exact"/>
              <w:jc w:val="center"/>
              <w:rPr>
                <w:rFonts w:ascii="Times New Roman" w:eastAsia="Arial" w:hAnsi="Times New Roman" w:cs="Times New Roman"/>
                <w:sz w:val="18"/>
              </w:rPr>
            </w:pPr>
          </w:p>
        </w:tc>
        <w:tc>
          <w:tcPr>
            <w:tcW w:w="4254" w:type="dxa"/>
            <w:tcBorders>
              <w:top w:val="single" w:sz="4" w:space="0" w:color="000000"/>
              <w:bottom w:val="single" w:sz="4" w:space="0" w:color="000000"/>
            </w:tcBorders>
            <w:shd w:val="clear" w:color="auto" w:fill="auto"/>
            <w:vAlign w:val="center"/>
          </w:tcPr>
          <w:p w:rsidR="000C35F3" w:rsidRPr="00C24CCA" w:rsidRDefault="000C35F3" w:rsidP="000C35F3">
            <w:pPr>
              <w:spacing w:line="262" w:lineRule="exact"/>
              <w:ind w:left="80"/>
              <w:jc w:val="center"/>
              <w:rPr>
                <w:rFonts w:ascii="Times New Roman" w:eastAsia="Arial" w:hAnsi="Times New Roman" w:cs="Times New Roman"/>
              </w:rPr>
            </w:pPr>
            <w:r w:rsidRPr="002118D3">
              <w:rPr>
                <w:rFonts w:ascii="Times New Roman" w:eastAsia="Arial" w:hAnsi="Times New Roman" w:cs="Times New Roman"/>
                <w:b/>
              </w:rPr>
              <w:t>PRACTICALS</w:t>
            </w:r>
          </w:p>
        </w:tc>
        <w:tc>
          <w:tcPr>
            <w:tcW w:w="425"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423"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0C35F3" w:rsidRPr="00C24CCA" w:rsidRDefault="000C35F3">
            <w:pPr>
              <w:spacing w:line="262" w:lineRule="exact"/>
              <w:ind w:right="20"/>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65" w:type="dxa"/>
            <w:tcBorders>
              <w:top w:val="single" w:sz="4" w:space="0" w:color="000000"/>
              <w:bottom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w w:val="99"/>
              </w:rPr>
            </w:pPr>
          </w:p>
        </w:tc>
      </w:tr>
      <w:tr w:rsidR="000C35F3"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rPr>
              <w:t>8</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PC2</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Chart Work and Voyage Planning-II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2" w:lineRule="exact"/>
              <w:jc w:val="center"/>
              <w:rPr>
                <w:rFonts w:ascii="Times New Roman" w:eastAsia="Arial" w:hAnsi="Times New Roman" w:cs="Times New Roman"/>
              </w:rPr>
            </w:pPr>
            <w:r w:rsidRPr="00C24CCA">
              <w:rPr>
                <w:rFonts w:ascii="Times New Roman" w:eastAsia="Arial" w:hAnsi="Times New Roman" w:cs="Times New Roman"/>
              </w:rPr>
              <w:t>9</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UENSPR3</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Rules of the Road-III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35F3" w:rsidRPr="00C24CCA" w:rsidTr="00224E90">
        <w:trPr>
          <w:trHeight w:val="376"/>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jc w:val="center"/>
              <w:rPr>
                <w:rFonts w:ascii="Times New Roman" w:eastAsia="Arial" w:hAnsi="Times New Roman" w:cs="Times New Roman"/>
              </w:rPr>
            </w:pPr>
            <w:r w:rsidRPr="00C24CCA">
              <w:rPr>
                <w:rFonts w:ascii="Times New Roman" w:eastAsia="Arial" w:hAnsi="Times New Roman" w:cs="Times New Roman"/>
              </w:rPr>
              <w:t>10</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NSP</w:t>
            </w:r>
            <w:r>
              <w:rPr>
                <w:rFonts w:ascii="Times New Roman" w:eastAsia="Arial" w:hAnsi="Times New Roman" w:cs="Times New Roman"/>
                <w:w w:val="99"/>
              </w:rPr>
              <w:t>S3</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Ship Operation Technology Laboratory-III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89"/>
              </w:rPr>
            </w:pPr>
            <w:r>
              <w:rPr>
                <w:rFonts w:ascii="Times New Roman" w:eastAsia="Arial" w:hAnsi="Times New Roman" w:cs="Times New Roman"/>
                <w:w w:val="89"/>
              </w:rPr>
              <w:t>3</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jc w:val="center"/>
              <w:rPr>
                <w:rFonts w:ascii="Times New Roman" w:eastAsia="Arial" w:hAnsi="Times New Roman" w:cs="Times New Roman"/>
                <w:w w:val="99"/>
              </w:rPr>
            </w:pPr>
            <w:r>
              <w:rPr>
                <w:rFonts w:ascii="Times New Roman" w:eastAsia="Arial" w:hAnsi="Times New Roman" w:cs="Times New Roman"/>
                <w:w w:val="99"/>
              </w:rPr>
              <w:t>3</w:t>
            </w:r>
          </w:p>
        </w:tc>
      </w:tr>
      <w:tr w:rsidR="000C5A6E" w:rsidRPr="00C24CCA" w:rsidTr="00224E90">
        <w:trPr>
          <w:trHeight w:val="3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pPr>
              <w:spacing w:line="262" w:lineRule="exact"/>
              <w:jc w:val="center"/>
              <w:rPr>
                <w:rFonts w:ascii="Times New Roman" w:eastAsia="Arial" w:hAnsi="Times New Roman" w:cs="Times New Roman"/>
              </w:rPr>
            </w:pPr>
            <w:r w:rsidRPr="00C24CCA">
              <w:rPr>
                <w:rFonts w:ascii="Times New Roman" w:eastAsia="Arial" w:hAnsi="Times New Roman" w:cs="Times New Roman"/>
              </w:rPr>
              <w:t>11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544DD1">
            <w:pPr>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EMW</w:t>
            </w:r>
            <w:r w:rsidRPr="00C24CCA">
              <w:rPr>
                <w:rFonts w:ascii="Times New Roman" w:eastAsia="Arial" w:hAnsi="Times New Roman" w:cs="Times New Roman"/>
                <w:w w:val="99"/>
              </w:rPr>
              <w:t>P</w:t>
            </w:r>
            <w:r>
              <w:rPr>
                <w:rFonts w:ascii="Times New Roman" w:eastAsia="Arial" w:hAnsi="Times New Roman" w:cs="Times New Roman"/>
                <w:w w:val="99"/>
              </w:rPr>
              <w:t>S1</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Marine Workshop Practice – I</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0C5A6E" w:rsidRPr="00C24CCA" w:rsidTr="00224E90">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pPr>
              <w:spacing w:line="262" w:lineRule="exact"/>
              <w:jc w:val="center"/>
              <w:rPr>
                <w:rFonts w:ascii="Times New Roman" w:eastAsia="Arial" w:hAnsi="Times New Roman" w:cs="Times New Roman"/>
              </w:rPr>
            </w:pPr>
            <w:r w:rsidRPr="00C24CCA">
              <w:rPr>
                <w:rFonts w:ascii="Times New Roman" w:eastAsia="Arial" w:hAnsi="Times New Roman" w:cs="Times New Roman"/>
              </w:rPr>
              <w:t>12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544DD1">
            <w:pPr>
              <w:spacing w:line="262" w:lineRule="exact"/>
              <w:jc w:val="center"/>
              <w:rPr>
                <w:rFonts w:ascii="Times New Roman" w:eastAsia="Arial" w:hAnsi="Times New Roman" w:cs="Times New Roman"/>
              </w:rPr>
            </w:pPr>
            <w:r w:rsidRPr="00C24CCA">
              <w:rPr>
                <w:rFonts w:ascii="Times New Roman" w:hAnsi="Times New Roman" w:cs="Times New Roman"/>
                <w:shd w:val="clear" w:color="auto" w:fill="FFFFFF"/>
              </w:rPr>
              <w:t>U</w:t>
            </w:r>
            <w:r>
              <w:rPr>
                <w:rFonts w:ascii="Times New Roman" w:hAnsi="Times New Roman" w:cs="Times New Roman"/>
                <w:shd w:val="clear" w:color="auto" w:fill="FFFFFF"/>
              </w:rPr>
              <w:t>E</w:t>
            </w:r>
            <w:r w:rsidRPr="00C24CCA">
              <w:rPr>
                <w:rFonts w:ascii="Times New Roman" w:hAnsi="Times New Roman" w:cs="Times New Roman"/>
                <w:shd w:val="clear" w:color="auto" w:fill="FFFFFF"/>
              </w:rPr>
              <w:t>LE</w:t>
            </w:r>
            <w:r>
              <w:rPr>
                <w:rFonts w:ascii="Times New Roman" w:hAnsi="Times New Roman" w:cs="Times New Roman"/>
                <w:shd w:val="clear" w:color="auto" w:fill="FFFFFF"/>
              </w:rPr>
              <w:t>IC1</w:t>
            </w:r>
          </w:p>
        </w:tc>
        <w:tc>
          <w:tcPr>
            <w:tcW w:w="42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E20AD9">
            <w:pPr>
              <w:spacing w:line="262" w:lineRule="exact"/>
              <w:ind w:left="80"/>
              <w:rPr>
                <w:rFonts w:ascii="Times New Roman" w:eastAsia="Arial" w:hAnsi="Times New Roman" w:cs="Times New Roman"/>
              </w:rPr>
            </w:pPr>
            <w:r w:rsidRPr="00C24CCA">
              <w:rPr>
                <w:rFonts w:ascii="Times New Roman" w:hAnsi="Times New Roman" w:cs="Times New Roman"/>
                <w:shd w:val="clear" w:color="auto" w:fill="FFFFFF"/>
              </w:rPr>
              <w:t>Interpersonal Communication</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bl>
    <w:p w:rsidR="00D8573F" w:rsidRPr="00C24CCA" w:rsidRDefault="00D8573F">
      <w:pPr>
        <w:ind w:firstLine="720"/>
        <w:rPr>
          <w:rFonts w:ascii="Times New Roman" w:hAnsi="Times New Roman" w:cs="Times New Roman"/>
        </w:rPr>
      </w:pPr>
    </w:p>
    <w:p w:rsidR="00D8573F" w:rsidRPr="00C24CCA" w:rsidRDefault="00D8573F">
      <w:pPr>
        <w:ind w:firstLine="720"/>
        <w:rPr>
          <w:rFonts w:ascii="Times New Roman" w:hAnsi="Times New Roman" w:cs="Times New Roman"/>
        </w:rPr>
      </w:pPr>
    </w:p>
    <w:p w:rsidR="00D8573F" w:rsidRPr="00C24CCA" w:rsidRDefault="00D8573F">
      <w:pPr>
        <w:ind w:firstLine="720"/>
        <w:rPr>
          <w:rFonts w:ascii="Times New Roman" w:hAnsi="Times New Roman" w:cs="Times New Roman"/>
        </w:rPr>
      </w:pPr>
    </w:p>
    <w:p w:rsidR="00D8573F" w:rsidRDefault="00D8573F">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666E5B" w:rsidRDefault="00666E5B">
      <w:pPr>
        <w:ind w:firstLine="720"/>
        <w:rPr>
          <w:rFonts w:ascii="Times New Roman" w:hAnsi="Times New Roman" w:cs="Times New Roman"/>
        </w:rPr>
      </w:pPr>
    </w:p>
    <w:p w:rsidR="00215C2A" w:rsidRPr="00C24CCA" w:rsidRDefault="00215C2A">
      <w:pPr>
        <w:ind w:firstLine="720"/>
        <w:rPr>
          <w:rFonts w:ascii="Times New Roman" w:hAnsi="Times New Roman" w:cs="Times New Roman"/>
        </w:rPr>
      </w:pPr>
    </w:p>
    <w:p w:rsidR="00D8573F" w:rsidRPr="00C24CCA" w:rsidRDefault="00D8573F">
      <w:pPr>
        <w:ind w:firstLine="720"/>
        <w:rPr>
          <w:rFonts w:ascii="Times New Roman" w:hAnsi="Times New Roman" w:cs="Times New Roman"/>
        </w:rPr>
      </w:pPr>
    </w:p>
    <w:p w:rsidR="00D8573F" w:rsidRPr="00C24CCA" w:rsidRDefault="00D8573F">
      <w:pPr>
        <w:ind w:firstLine="720"/>
        <w:rPr>
          <w:rFonts w:ascii="Times New Roman" w:hAnsi="Times New Roman" w:cs="Times New Roman"/>
        </w:rPr>
      </w:pPr>
    </w:p>
    <w:tbl>
      <w:tblPr>
        <w:tblW w:w="11333" w:type="dxa"/>
        <w:jc w:val="center"/>
        <w:tblCellMar>
          <w:left w:w="5" w:type="dxa"/>
          <w:right w:w="5" w:type="dxa"/>
        </w:tblCellMar>
        <w:tblLook w:val="0000" w:firstRow="0" w:lastRow="0" w:firstColumn="0" w:lastColumn="0" w:noHBand="0" w:noVBand="0"/>
      </w:tblPr>
      <w:tblGrid>
        <w:gridCol w:w="419"/>
        <w:gridCol w:w="1275"/>
        <w:gridCol w:w="4113"/>
        <w:gridCol w:w="423"/>
        <w:gridCol w:w="567"/>
        <w:gridCol w:w="567"/>
        <w:gridCol w:w="566"/>
        <w:gridCol w:w="570"/>
        <w:gridCol w:w="564"/>
        <w:gridCol w:w="566"/>
        <w:gridCol w:w="567"/>
        <w:gridCol w:w="566"/>
        <w:gridCol w:w="570"/>
      </w:tblGrid>
      <w:tr w:rsidR="00D8573F" w:rsidRPr="00C24CCA" w:rsidTr="00A55FB9">
        <w:trPr>
          <w:trHeight w:val="324"/>
          <w:jc w:val="center"/>
        </w:trPr>
        <w:tc>
          <w:tcPr>
            <w:tcW w:w="11333"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0C35F3">
        <w:trPr>
          <w:trHeight w:val="324"/>
          <w:jc w:val="center"/>
        </w:trPr>
        <w:tc>
          <w:tcPr>
            <w:tcW w:w="16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212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40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rPr>
            </w:pPr>
            <w:r w:rsidRPr="00C24CCA">
              <w:rPr>
                <w:rFonts w:ascii="Times New Roman" w:eastAsia="Arial" w:hAnsi="Times New Roman" w:cs="Times New Roman"/>
                <w:b/>
              </w:rPr>
              <w:t>IV</w:t>
            </w:r>
          </w:p>
        </w:tc>
      </w:tr>
      <w:tr w:rsidR="00D8573F" w:rsidRPr="00C24CCA" w:rsidTr="000C35F3">
        <w:trPr>
          <w:cantSplit/>
          <w:trHeight w:val="1134"/>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7905D5">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423"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6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0C35F3" w:rsidRPr="00C24CCA" w:rsidTr="000C35F3">
        <w:trPr>
          <w:trHeight w:val="4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3"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3"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NS401</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3" w:lineRule="exact"/>
              <w:ind w:left="60"/>
              <w:rPr>
                <w:rFonts w:ascii="Times New Roman" w:eastAsia="Arial" w:hAnsi="Times New Roman" w:cs="Times New Roman"/>
              </w:rPr>
            </w:pPr>
            <w:r w:rsidRPr="00C24CCA">
              <w:rPr>
                <w:rFonts w:ascii="Times New Roman" w:eastAsia="Arial" w:hAnsi="Times New Roman" w:cs="Times New Roman"/>
              </w:rPr>
              <w:t>Navigation – III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rPr>
            </w:pPr>
            <w:r>
              <w:rPr>
                <w:rFonts w:ascii="Times New Roman" w:eastAsia="Arial" w:hAnsi="Times New Roman" w:cs="Times New Roman"/>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0C35F3" w:rsidRPr="00C24CCA" w:rsidTr="000C35F3">
        <w:trPr>
          <w:trHeight w:val="3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pPr>
              <w:spacing w:line="264"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544DD1">
            <w:pPr>
              <w:spacing w:line="264"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NS402</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0C35F3" w:rsidP="00E20AD9">
            <w:pPr>
              <w:spacing w:line="264" w:lineRule="exact"/>
              <w:ind w:left="60"/>
              <w:rPr>
                <w:rFonts w:ascii="Times New Roman" w:eastAsia="Arial" w:hAnsi="Times New Roman" w:cs="Times New Roman"/>
              </w:rPr>
            </w:pPr>
            <w:r w:rsidRPr="00C24CCA">
              <w:rPr>
                <w:rFonts w:ascii="Times New Roman" w:eastAsia="Arial" w:hAnsi="Times New Roman" w:cs="Times New Roman"/>
              </w:rPr>
              <w:t>Bridge Equipment &amp; Bridge Resource Mgt-III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35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NS403</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Ship Stability – 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7905D5">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4</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NS404</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Ship Operation Technology – III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ind w:right="4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NS405</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Cargo Handling And Stowage – III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6</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NS406</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Meteorology – 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7</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NS407</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Marine Law 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661BF3" w:rsidRPr="00C24CCA" w:rsidTr="000C35F3">
        <w:trPr>
          <w:trHeight w:val="440"/>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8</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jc w:val="center"/>
              <w:rPr>
                <w:rFonts w:ascii="Times New Roman" w:eastAsia="Times New Roman" w:hAnsi="Times New Roman" w:cs="Times New Roman"/>
              </w:rPr>
            </w:pP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3178B5" w:rsidP="004223D1">
            <w:pPr>
              <w:spacing w:line="264" w:lineRule="exact"/>
              <w:ind w:left="60"/>
              <w:rPr>
                <w:rFonts w:ascii="Times New Roman" w:eastAsia="Arial" w:hAnsi="Times New Roman" w:cs="Times New Roman"/>
              </w:rPr>
            </w:pPr>
            <w:r>
              <w:rPr>
                <w:rFonts w:ascii="Times New Roman" w:eastAsia="Arial" w:hAnsi="Times New Roman" w:cs="Times New Roman"/>
              </w:rPr>
              <w:t>Pro</w:t>
            </w:r>
            <w:r w:rsidR="004223D1">
              <w:rPr>
                <w:rFonts w:ascii="Times New Roman" w:eastAsia="Arial" w:hAnsi="Times New Roman" w:cs="Times New Roman"/>
              </w:rPr>
              <w:t>gramme</w:t>
            </w:r>
            <w:r>
              <w:rPr>
                <w:rFonts w:ascii="Times New Roman" w:eastAsia="Arial" w:hAnsi="Times New Roman" w:cs="Times New Roman"/>
              </w:rPr>
              <w:t xml:space="preserve"> </w:t>
            </w:r>
            <w:r w:rsidR="00661BF3" w:rsidRPr="00C24CCA">
              <w:rPr>
                <w:rFonts w:ascii="Times New Roman" w:eastAsia="Arial" w:hAnsi="Times New Roman" w:cs="Times New Roman"/>
              </w:rPr>
              <w:t>Elective Course-I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ind w:right="20"/>
              <w:jc w:val="center"/>
              <w:rPr>
                <w:rFonts w:ascii="Times New Roman" w:eastAsia="Arial" w:hAnsi="Times New Roman" w:cs="Times New Roman"/>
              </w:rPr>
            </w:pPr>
            <w:r>
              <w:rPr>
                <w:rFonts w:ascii="Times New Roman" w:eastAsia="Arial" w:hAnsi="Times New Roman" w:cs="Times New Roman"/>
              </w:rPr>
              <w:t>-</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DE0503">
            <w:pPr>
              <w:spacing w:line="262" w:lineRule="exact"/>
              <w:jc w:val="center"/>
              <w:rPr>
                <w:rFonts w:ascii="Times New Roman" w:eastAsia="Arial" w:hAnsi="Times New Roman" w:cs="Times New Roman"/>
                <w:w w:val="99"/>
              </w:rPr>
            </w:pPr>
            <w:r>
              <w:rPr>
                <w:rFonts w:ascii="Times New Roman" w:eastAsia="Arial" w:hAnsi="Times New Roman" w:cs="Times New Roman"/>
                <w:w w:val="99"/>
              </w:rPr>
              <w:t>-</w:t>
            </w:r>
          </w:p>
        </w:tc>
      </w:tr>
      <w:tr w:rsidR="00661BF3" w:rsidRPr="00C24CCA" w:rsidTr="000C35F3">
        <w:trPr>
          <w:trHeight w:val="440"/>
          <w:jc w:val="center"/>
        </w:trPr>
        <w:tc>
          <w:tcPr>
            <w:tcW w:w="419" w:type="dxa"/>
            <w:tcBorders>
              <w:top w:val="single" w:sz="4" w:space="0" w:color="000000"/>
              <w:left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p>
        </w:tc>
        <w:tc>
          <w:tcPr>
            <w:tcW w:w="1275" w:type="dxa"/>
            <w:tcBorders>
              <w:top w:val="single" w:sz="4" w:space="0" w:color="000000"/>
              <w:bottom w:val="single" w:sz="4" w:space="0" w:color="000000"/>
            </w:tcBorders>
            <w:shd w:val="clear" w:color="auto" w:fill="auto"/>
            <w:vAlign w:val="center"/>
          </w:tcPr>
          <w:p w:rsidR="00661BF3" w:rsidRPr="00C24CCA" w:rsidRDefault="00661BF3" w:rsidP="00E20AD9">
            <w:pPr>
              <w:jc w:val="center"/>
              <w:rPr>
                <w:rFonts w:ascii="Times New Roman" w:eastAsia="Times New Roman" w:hAnsi="Times New Roman" w:cs="Times New Roman"/>
              </w:rPr>
            </w:pPr>
          </w:p>
        </w:tc>
        <w:tc>
          <w:tcPr>
            <w:tcW w:w="4113" w:type="dxa"/>
            <w:tcBorders>
              <w:top w:val="single" w:sz="4" w:space="0" w:color="000000"/>
              <w:bottom w:val="single" w:sz="4" w:space="0" w:color="000000"/>
            </w:tcBorders>
            <w:shd w:val="clear" w:color="auto" w:fill="auto"/>
            <w:vAlign w:val="center"/>
          </w:tcPr>
          <w:p w:rsidR="00661BF3" w:rsidRPr="00C24CCA" w:rsidRDefault="00661BF3" w:rsidP="000C35F3">
            <w:pPr>
              <w:spacing w:line="264" w:lineRule="exact"/>
              <w:ind w:left="60"/>
              <w:jc w:val="center"/>
              <w:rPr>
                <w:rFonts w:ascii="Times New Roman" w:eastAsia="Arial" w:hAnsi="Times New Roman" w:cs="Times New Roman"/>
              </w:rPr>
            </w:pPr>
            <w:r w:rsidRPr="002118D3">
              <w:rPr>
                <w:rFonts w:ascii="Times New Roman" w:eastAsia="Arial" w:hAnsi="Times New Roman" w:cs="Times New Roman"/>
                <w:b/>
              </w:rPr>
              <w:t>PRACTICALS</w:t>
            </w:r>
          </w:p>
        </w:tc>
        <w:tc>
          <w:tcPr>
            <w:tcW w:w="423"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p>
        </w:tc>
        <w:tc>
          <w:tcPr>
            <w:tcW w:w="566"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p>
        </w:tc>
        <w:tc>
          <w:tcPr>
            <w:tcW w:w="570" w:type="dxa"/>
            <w:tcBorders>
              <w:top w:val="single" w:sz="4" w:space="0" w:color="000000"/>
              <w:bottom w:val="single" w:sz="4" w:space="0" w:color="000000"/>
            </w:tcBorders>
            <w:shd w:val="clear" w:color="auto" w:fill="auto"/>
            <w:vAlign w:val="center"/>
          </w:tcPr>
          <w:p w:rsidR="00661BF3" w:rsidRPr="00C24CCA" w:rsidRDefault="00661BF3">
            <w:pPr>
              <w:spacing w:line="262" w:lineRule="exact"/>
              <w:ind w:right="20"/>
              <w:jc w:val="center"/>
              <w:rPr>
                <w:rFonts w:ascii="Times New Roman" w:eastAsia="Arial" w:hAnsi="Times New Roman" w:cs="Times New Roman"/>
              </w:rPr>
            </w:pPr>
          </w:p>
        </w:tc>
        <w:tc>
          <w:tcPr>
            <w:tcW w:w="564"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p>
        </w:tc>
        <w:tc>
          <w:tcPr>
            <w:tcW w:w="566" w:type="dxa"/>
            <w:tcBorders>
              <w:top w:val="single" w:sz="4" w:space="0" w:color="000000"/>
              <w:bottom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w w:val="97"/>
              </w:rPr>
              <w:t>9</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6B38A1" w:rsidRDefault="00661BF3" w:rsidP="00544DD1">
            <w:pPr>
              <w:spacing w:line="262" w:lineRule="exact"/>
              <w:jc w:val="center"/>
              <w:rPr>
                <w:rFonts w:ascii="Times New Roman" w:eastAsia="Arial" w:hAnsi="Times New Roman" w:cs="Times New Roman"/>
                <w:sz w:val="20"/>
              </w:rPr>
            </w:pPr>
            <w:r w:rsidRPr="006B38A1">
              <w:rPr>
                <w:rFonts w:ascii="Times New Roman" w:eastAsia="Arial" w:hAnsi="Times New Roman" w:cs="Times New Roman"/>
                <w:sz w:val="20"/>
              </w:rPr>
              <w:t>UENSIP1</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Integrated Projects-I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4E0309" w:rsidRPr="00C24CCA" w:rsidTr="000C35F3">
        <w:trPr>
          <w:trHeight w:val="376"/>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pPr>
              <w:jc w:val="center"/>
              <w:rPr>
                <w:rFonts w:ascii="Times New Roman" w:eastAsia="Arial" w:hAnsi="Times New Roman" w:cs="Times New Roman"/>
              </w:rPr>
            </w:pPr>
            <w:r w:rsidRPr="00C24CCA">
              <w:rPr>
                <w:rFonts w:ascii="Times New Roman" w:eastAsia="Arial" w:hAnsi="Times New Roman" w:cs="Times New Roman"/>
              </w:rPr>
              <w:t>10</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6B38A1" w:rsidRDefault="004E0309" w:rsidP="00544DD1">
            <w:pPr>
              <w:spacing w:line="262" w:lineRule="exact"/>
              <w:jc w:val="center"/>
              <w:rPr>
                <w:rFonts w:ascii="Times New Roman" w:eastAsia="Arial" w:hAnsi="Times New Roman" w:cs="Times New Roman"/>
                <w:sz w:val="20"/>
              </w:rPr>
            </w:pPr>
            <w:r w:rsidRPr="006B38A1">
              <w:rPr>
                <w:rFonts w:ascii="Times New Roman" w:eastAsia="Arial" w:hAnsi="Times New Roman" w:cs="Times New Roman"/>
                <w:sz w:val="20"/>
              </w:rPr>
              <w:t>UE</w:t>
            </w:r>
            <w:r>
              <w:rPr>
                <w:rFonts w:ascii="Times New Roman" w:eastAsia="Arial" w:hAnsi="Times New Roman" w:cs="Times New Roman"/>
                <w:sz w:val="20"/>
              </w:rPr>
              <w:t>M</w:t>
            </w:r>
            <w:r w:rsidRPr="006B38A1">
              <w:rPr>
                <w:rFonts w:ascii="Times New Roman" w:eastAsia="Arial" w:hAnsi="Times New Roman" w:cs="Times New Roman"/>
                <w:sz w:val="20"/>
              </w:rPr>
              <w:t>WP</w:t>
            </w:r>
            <w:r>
              <w:rPr>
                <w:rFonts w:ascii="Times New Roman" w:eastAsia="Arial" w:hAnsi="Times New Roman" w:cs="Times New Roman"/>
                <w:sz w:val="20"/>
              </w:rPr>
              <w:t>S2</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Marine Workshop Practice – II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0C5A6E" w:rsidRPr="00C24CCA" w:rsidTr="00A92132">
        <w:trPr>
          <w:trHeight w:val="311"/>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pPr>
              <w:spacing w:line="262" w:lineRule="exact"/>
              <w:jc w:val="center"/>
              <w:rPr>
                <w:rFonts w:ascii="Times New Roman" w:eastAsia="Arial" w:hAnsi="Times New Roman" w:cs="Times New Roman"/>
              </w:rPr>
            </w:pPr>
            <w:r w:rsidRPr="00C24CCA">
              <w:rPr>
                <w:rFonts w:ascii="Times New Roman" w:eastAsia="Arial" w:hAnsi="Times New Roman" w:cs="Times New Roman"/>
                <w:w w:val="97"/>
              </w:rPr>
              <w:t>11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6B38A1" w:rsidRDefault="000C5A6E" w:rsidP="00544DD1">
            <w:pPr>
              <w:spacing w:line="262" w:lineRule="exact"/>
              <w:jc w:val="center"/>
              <w:rPr>
                <w:rFonts w:ascii="Times New Roman" w:eastAsia="Arial" w:hAnsi="Times New Roman" w:cs="Times New Roman"/>
                <w:sz w:val="20"/>
              </w:rPr>
            </w:pPr>
            <w:r w:rsidRPr="006B38A1">
              <w:rPr>
                <w:rFonts w:ascii="Times New Roman" w:hAnsi="Times New Roman" w:cs="Times New Roman"/>
                <w:sz w:val="20"/>
                <w:shd w:val="clear" w:color="auto" w:fill="FFFFFF"/>
              </w:rPr>
              <w:t>UELE</w:t>
            </w:r>
            <w:r>
              <w:rPr>
                <w:rFonts w:ascii="Times New Roman" w:hAnsi="Times New Roman" w:cs="Times New Roman"/>
                <w:sz w:val="20"/>
                <w:shd w:val="clear" w:color="auto" w:fill="FFFFFF"/>
              </w:rPr>
              <w:t>P</w:t>
            </w:r>
            <w:r w:rsidRPr="006B38A1">
              <w:rPr>
                <w:rFonts w:ascii="Times New Roman" w:hAnsi="Times New Roman" w:cs="Times New Roman"/>
                <w:sz w:val="20"/>
                <w:shd w:val="clear" w:color="auto" w:fill="FFFFFF"/>
              </w:rPr>
              <w:t>C</w:t>
            </w:r>
            <w:r>
              <w:rPr>
                <w:rFonts w:ascii="Times New Roman" w:hAnsi="Times New Roman" w:cs="Times New Roman"/>
                <w:sz w:val="20"/>
                <w:shd w:val="clear" w:color="auto" w:fill="FFFFFF"/>
              </w:rPr>
              <w:t>1</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E20AD9">
            <w:pPr>
              <w:spacing w:line="262" w:lineRule="exact"/>
              <w:ind w:left="80"/>
              <w:rPr>
                <w:rFonts w:ascii="Times New Roman" w:eastAsia="Arial" w:hAnsi="Times New Roman" w:cs="Times New Roman"/>
              </w:rPr>
            </w:pPr>
            <w:r w:rsidRPr="00C24CCA">
              <w:rPr>
                <w:rFonts w:ascii="Times New Roman" w:eastAsia="Arial" w:hAnsi="Times New Roman" w:cs="Times New Roman"/>
              </w:rPr>
              <w:t xml:space="preserve">Professional </w:t>
            </w:r>
            <w:r w:rsidRPr="00C24CCA">
              <w:rPr>
                <w:rFonts w:ascii="Times New Roman" w:hAnsi="Times New Roman" w:cs="Times New Roman"/>
                <w:shd w:val="clear" w:color="auto" w:fill="FFFFFF"/>
              </w:rPr>
              <w:t>Communication</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661BF3" w:rsidRPr="00C24CCA" w:rsidTr="00A92132">
        <w:trPr>
          <w:trHeight w:val="309"/>
          <w:jc w:val="center"/>
        </w:trPr>
        <w:tc>
          <w:tcPr>
            <w:tcW w:w="5807" w:type="dxa"/>
            <w:gridSpan w:val="3"/>
            <w:tcBorders>
              <w:top w:val="single" w:sz="4" w:space="0" w:color="000000"/>
              <w:left w:val="single" w:sz="4" w:space="0" w:color="000000"/>
              <w:bottom w:val="single" w:sz="4" w:space="0" w:color="000000"/>
            </w:tcBorders>
            <w:shd w:val="clear" w:color="auto" w:fill="auto"/>
            <w:vAlign w:val="center"/>
          </w:tcPr>
          <w:p w:rsidR="00661BF3" w:rsidRPr="00C24CCA" w:rsidRDefault="00661BF3" w:rsidP="00A92132">
            <w:pPr>
              <w:spacing w:line="262" w:lineRule="exact"/>
              <w:ind w:left="60"/>
              <w:jc w:val="center"/>
              <w:rPr>
                <w:rFonts w:ascii="Times New Roman" w:eastAsia="Arial" w:hAnsi="Times New Roman" w:cs="Times New Roman"/>
              </w:rPr>
            </w:pPr>
            <w:r>
              <w:rPr>
                <w:rFonts w:ascii="Times New Roman" w:eastAsia="Arial" w:hAnsi="Times New Roman" w:cs="Times New Roman"/>
                <w:b/>
              </w:rPr>
              <w:t xml:space="preserve">PROFESSIONAL </w:t>
            </w:r>
            <w:r w:rsidRPr="00C24CCA">
              <w:rPr>
                <w:rFonts w:ascii="Times New Roman" w:eastAsia="Arial" w:hAnsi="Times New Roman" w:cs="Times New Roman"/>
                <w:b/>
              </w:rPr>
              <w:t xml:space="preserve"> ELECTIVE COURSES-I</w:t>
            </w:r>
          </w:p>
        </w:tc>
        <w:tc>
          <w:tcPr>
            <w:tcW w:w="423"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89"/>
              </w:rPr>
            </w:pPr>
          </w:p>
        </w:tc>
        <w:tc>
          <w:tcPr>
            <w:tcW w:w="566"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rPr>
            </w:pPr>
          </w:p>
        </w:tc>
        <w:tc>
          <w:tcPr>
            <w:tcW w:w="570"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ind w:right="20"/>
              <w:jc w:val="center"/>
              <w:rPr>
                <w:rFonts w:ascii="Times New Roman" w:eastAsia="Arial" w:hAnsi="Times New Roman" w:cs="Times New Roman"/>
              </w:rPr>
            </w:pPr>
          </w:p>
        </w:tc>
        <w:tc>
          <w:tcPr>
            <w:tcW w:w="564"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99"/>
              </w:rPr>
            </w:pPr>
          </w:p>
        </w:tc>
        <w:tc>
          <w:tcPr>
            <w:tcW w:w="566" w:type="dxa"/>
            <w:tcBorders>
              <w:top w:val="single" w:sz="4" w:space="0" w:color="000000"/>
              <w:bottom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661BF3" w:rsidRPr="00C24CCA" w:rsidRDefault="00661BF3" w:rsidP="00A92132">
            <w:pPr>
              <w:spacing w:line="262" w:lineRule="exact"/>
              <w:jc w:val="center"/>
              <w:rPr>
                <w:rFonts w:ascii="Times New Roman" w:eastAsia="Arial" w:hAnsi="Times New Roman" w:cs="Times New Roman"/>
                <w:w w:val="99"/>
              </w:rPr>
            </w:pP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E01</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rPr>
                <w:rFonts w:ascii="Times New Roman" w:eastAsia="Arial" w:hAnsi="Times New Roman" w:cs="Times New Roman"/>
              </w:rPr>
            </w:pPr>
            <w:r w:rsidRPr="00C24CCA">
              <w:rPr>
                <w:rFonts w:ascii="Times New Roman" w:eastAsia="Arial" w:hAnsi="Times New Roman" w:cs="Times New Roman"/>
              </w:rPr>
              <w:t>Shipboard communication and Procedures –I</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661BF3" w:rsidRPr="00C24CCA" w:rsidTr="000C35F3">
        <w:trPr>
          <w:trHeight w:val="309"/>
          <w:jc w:val="center"/>
        </w:trPr>
        <w:tc>
          <w:tcPr>
            <w:tcW w:w="4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544DD1">
            <w:pPr>
              <w:spacing w:line="262"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w:t>
            </w:r>
            <w:r>
              <w:rPr>
                <w:rFonts w:ascii="Times New Roman" w:eastAsia="Arial" w:hAnsi="Times New Roman" w:cs="Times New Roman"/>
                <w:w w:val="99"/>
              </w:rPr>
              <w:t>E</w:t>
            </w:r>
            <w:r w:rsidRPr="00C24CCA">
              <w:rPr>
                <w:rFonts w:ascii="Times New Roman" w:eastAsia="Arial" w:hAnsi="Times New Roman" w:cs="Times New Roman"/>
                <w:w w:val="99"/>
              </w:rPr>
              <w:t>0</w:t>
            </w:r>
            <w:r>
              <w:rPr>
                <w:rFonts w:ascii="Times New Roman" w:eastAsia="Arial" w:hAnsi="Times New Roman" w:cs="Times New Roman"/>
                <w:w w:val="99"/>
              </w:rPr>
              <w:t>2</w:t>
            </w:r>
          </w:p>
        </w:tc>
        <w:tc>
          <w:tcPr>
            <w:tcW w:w="41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rsidP="00E20AD9">
            <w:pPr>
              <w:spacing w:line="262" w:lineRule="exact"/>
              <w:ind w:left="60"/>
              <w:rPr>
                <w:rFonts w:ascii="Times New Roman" w:eastAsia="Arial" w:hAnsi="Times New Roman" w:cs="Times New Roman"/>
              </w:rPr>
            </w:pPr>
            <w:r w:rsidRPr="00C24CCA">
              <w:rPr>
                <w:rFonts w:ascii="Times New Roman" w:eastAsia="Arial" w:hAnsi="Times New Roman" w:cs="Times New Roman"/>
              </w:rPr>
              <w:t>Polar  Navigation</w:t>
            </w:r>
          </w:p>
        </w:tc>
        <w:tc>
          <w:tcPr>
            <w:tcW w:w="4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61BF3" w:rsidRPr="00C24CCA" w:rsidRDefault="00661BF3">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bl>
    <w:p w:rsidR="00D8573F" w:rsidRPr="00C24CCA" w:rsidRDefault="00D8573F">
      <w:pPr>
        <w:ind w:firstLine="720"/>
        <w:rPr>
          <w:rFonts w:ascii="Times New Roman" w:hAnsi="Times New Roman" w:cs="Times New Roman"/>
        </w:rPr>
      </w:pPr>
    </w:p>
    <w:p w:rsidR="00D8573F" w:rsidRDefault="00D8573F">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Pr="00C24CCA" w:rsidRDefault="00215C2A">
      <w:pPr>
        <w:ind w:firstLine="720"/>
        <w:rPr>
          <w:rFonts w:ascii="Times New Roman" w:hAnsi="Times New Roman" w:cs="Times New Roman"/>
        </w:rPr>
      </w:pPr>
    </w:p>
    <w:tbl>
      <w:tblPr>
        <w:tblW w:w="11333" w:type="dxa"/>
        <w:jc w:val="center"/>
        <w:tblCellMar>
          <w:left w:w="5" w:type="dxa"/>
          <w:right w:w="5" w:type="dxa"/>
        </w:tblCellMar>
        <w:tblLook w:val="0000" w:firstRow="0" w:lastRow="0" w:firstColumn="0" w:lastColumn="0" w:noHBand="0" w:noVBand="0"/>
      </w:tblPr>
      <w:tblGrid>
        <w:gridCol w:w="420"/>
        <w:gridCol w:w="1274"/>
        <w:gridCol w:w="3969"/>
        <w:gridCol w:w="567"/>
        <w:gridCol w:w="567"/>
        <w:gridCol w:w="567"/>
        <w:gridCol w:w="566"/>
        <w:gridCol w:w="567"/>
        <w:gridCol w:w="567"/>
        <w:gridCol w:w="566"/>
        <w:gridCol w:w="567"/>
        <w:gridCol w:w="566"/>
        <w:gridCol w:w="570"/>
      </w:tblGrid>
      <w:tr w:rsidR="00D8573F" w:rsidRPr="00C24CCA" w:rsidTr="00262756">
        <w:trPr>
          <w:trHeight w:val="324"/>
          <w:jc w:val="center"/>
        </w:trPr>
        <w:tc>
          <w:tcPr>
            <w:tcW w:w="11333"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262756">
        <w:trPr>
          <w:trHeight w:val="324"/>
          <w:jc w:val="center"/>
        </w:trPr>
        <w:tc>
          <w:tcPr>
            <w:tcW w:w="16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A92132">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226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40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rPr>
            </w:pPr>
            <w:r w:rsidRPr="00C24CCA">
              <w:rPr>
                <w:rFonts w:ascii="Times New Roman" w:eastAsia="Arial" w:hAnsi="Times New Roman" w:cs="Times New Roman"/>
                <w:b/>
              </w:rPr>
              <w:t>V</w:t>
            </w:r>
          </w:p>
        </w:tc>
      </w:tr>
      <w:tr w:rsidR="00D8573F" w:rsidRPr="00C24CCA" w:rsidTr="00262756">
        <w:trPr>
          <w:cantSplit/>
          <w:trHeight w:val="1134"/>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A92132">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232844" w:rsidRPr="00C24CCA" w:rsidTr="00262756">
        <w:trPr>
          <w:trHeight w:val="4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3"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1</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Navigation – IV</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232844" w:rsidRPr="00C24CCA" w:rsidTr="00262756">
        <w:trPr>
          <w:trHeight w:val="4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3"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2</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Bridge Equipment &amp; Bridge Resource Mgt-IV</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232844" w:rsidRPr="00C24CCA" w:rsidTr="00262756">
        <w:trPr>
          <w:trHeight w:val="3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4" w:lineRule="exact"/>
              <w:jc w:val="center"/>
              <w:rPr>
                <w:rFonts w:ascii="Times New Roman" w:eastAsia="Arial" w:hAnsi="Times New Roman" w:cs="Times New Roman"/>
              </w:rPr>
            </w:pPr>
            <w:r w:rsidRPr="00C24CCA">
              <w:rPr>
                <w:rFonts w:ascii="Times New Roman" w:eastAsia="Arial" w:hAnsi="Times New Roman" w:cs="Times New Roman"/>
              </w:rPr>
              <w:t>3</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3</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Ship Stability – III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232844"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2" w:lineRule="exact"/>
              <w:jc w:val="center"/>
              <w:rPr>
                <w:rFonts w:ascii="Times New Roman" w:eastAsia="Arial" w:hAnsi="Times New Roman" w:cs="Times New Roman"/>
              </w:rPr>
            </w:pPr>
            <w:r w:rsidRPr="00C24CCA">
              <w:rPr>
                <w:rFonts w:ascii="Times New Roman" w:eastAsia="Arial" w:hAnsi="Times New Roman" w:cs="Times New Roman"/>
              </w:rPr>
              <w:t>4</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4</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Ship Operation Technology – IV</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232844"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2" w:lineRule="exact"/>
              <w:jc w:val="center"/>
              <w:rPr>
                <w:rFonts w:ascii="Times New Roman" w:eastAsia="Arial" w:hAnsi="Times New Roman" w:cs="Times New Roman"/>
              </w:rPr>
            </w:pPr>
            <w:r w:rsidRPr="00C24CCA">
              <w:rPr>
                <w:rFonts w:ascii="Times New Roman" w:eastAsia="Arial" w:hAnsi="Times New Roman" w:cs="Times New Roman"/>
              </w:rPr>
              <w:t>5</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5</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Cargo Handling and Stowage – IV</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ind w:right="4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232844"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pPr>
              <w:spacing w:line="262" w:lineRule="exact"/>
              <w:jc w:val="center"/>
              <w:rPr>
                <w:rFonts w:ascii="Times New Roman" w:eastAsia="Arial" w:hAnsi="Times New Roman" w:cs="Times New Roman"/>
              </w:rPr>
            </w:pPr>
            <w:r w:rsidRPr="00C24CCA">
              <w:rPr>
                <w:rFonts w:ascii="Times New Roman" w:eastAsia="Arial" w:hAnsi="Times New Roman" w:cs="Times New Roman"/>
              </w:rPr>
              <w:t>6</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49253C">
            <w:pPr>
              <w:spacing w:line="241"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NS50</w:t>
            </w:r>
            <w:r>
              <w:rPr>
                <w:rFonts w:ascii="Times New Roman" w:eastAsia="Arial" w:hAnsi="Times New Roman" w:cs="Times New Roman"/>
              </w:rPr>
              <w:t>6</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232844" w:rsidP="00E20AD9">
            <w:pPr>
              <w:spacing w:line="241" w:lineRule="exact"/>
              <w:ind w:left="60"/>
              <w:rPr>
                <w:rFonts w:ascii="Times New Roman" w:eastAsia="Arial" w:hAnsi="Times New Roman" w:cs="Times New Roman"/>
              </w:rPr>
            </w:pPr>
            <w:r w:rsidRPr="00C24CCA">
              <w:rPr>
                <w:rFonts w:ascii="Times New Roman" w:eastAsia="Arial" w:hAnsi="Times New Roman" w:cs="Times New Roman"/>
              </w:rPr>
              <w:t>Meteorology – 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2844" w:rsidRPr="00C24CCA" w:rsidRDefault="004C3902">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8179D9"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8179D9">
            <w:pPr>
              <w:spacing w:line="262" w:lineRule="exact"/>
              <w:jc w:val="center"/>
              <w:rPr>
                <w:rFonts w:ascii="Times New Roman" w:eastAsia="Arial" w:hAnsi="Times New Roman" w:cs="Times New Roman"/>
              </w:rPr>
            </w:pPr>
            <w:r w:rsidRPr="00C24CCA">
              <w:rPr>
                <w:rFonts w:ascii="Times New Roman" w:eastAsia="Arial" w:hAnsi="Times New Roman" w:cs="Times New Roman"/>
              </w:rPr>
              <w:t>7</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8179D9" w:rsidP="0049253C">
            <w:pPr>
              <w:jc w:val="center"/>
              <w:rPr>
                <w:rFonts w:ascii="Times New Roman" w:eastAsia="Arial" w:hAnsi="Times New Roman" w:cs="Times New Roman"/>
              </w:rPr>
            </w:pPr>
            <w:r>
              <w:rPr>
                <w:rFonts w:ascii="Times New Roman" w:eastAsia="Arial" w:hAnsi="Times New Roman" w:cs="Times New Roman"/>
              </w:rPr>
              <w:t>UENS507</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8179D9" w:rsidP="00E20AD9">
            <w:pPr>
              <w:spacing w:line="239" w:lineRule="exact"/>
              <w:rPr>
                <w:rFonts w:ascii="Times New Roman" w:eastAsia="Arial" w:hAnsi="Times New Roman" w:cs="Times New Roman"/>
              </w:rPr>
            </w:pPr>
            <w:r w:rsidRPr="00C24CCA">
              <w:rPr>
                <w:rFonts w:ascii="Times New Roman" w:eastAsia="Arial" w:hAnsi="Times New Roman" w:cs="Times New Roman"/>
              </w:rPr>
              <w:t xml:space="preserve"> Maritime law-III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179D9" w:rsidRPr="00C24CCA" w:rsidRDefault="004C3902"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A92132" w:rsidRPr="00C24CCA" w:rsidTr="00B80526">
        <w:trPr>
          <w:trHeight w:val="440"/>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pPr>
              <w:spacing w:line="262" w:lineRule="exact"/>
              <w:jc w:val="center"/>
              <w:rPr>
                <w:rFonts w:ascii="Times New Roman" w:eastAsia="Arial" w:hAnsi="Times New Roman" w:cs="Times New Roman"/>
              </w:rPr>
            </w:pPr>
            <w:r w:rsidRPr="00C24CCA">
              <w:rPr>
                <w:rFonts w:ascii="Times New Roman" w:eastAsia="Arial" w:hAnsi="Times New Roman" w:cs="Times New Roman"/>
              </w:rPr>
              <w:t>9</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rsidP="0049253C">
            <w:pPr>
              <w:jc w:val="center"/>
              <w:rPr>
                <w:rFonts w:ascii="Times New Roman" w:eastAsia="Times New Roman" w:hAnsi="Times New Roman" w:cs="Times New Roman"/>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4223D1" w:rsidP="003178B5">
            <w:pPr>
              <w:spacing w:line="241" w:lineRule="exact"/>
              <w:rPr>
                <w:rFonts w:ascii="Times New Roman" w:eastAsia="Arial" w:hAnsi="Times New Roman" w:cs="Times New Roman"/>
              </w:rPr>
            </w:pPr>
            <w:r>
              <w:rPr>
                <w:rFonts w:ascii="Times New Roman" w:eastAsia="Arial" w:hAnsi="Times New Roman" w:cs="Times New Roman"/>
              </w:rPr>
              <w:t xml:space="preserve"> Programme</w:t>
            </w:r>
            <w:r w:rsidR="00A92132" w:rsidRPr="00C24CCA">
              <w:rPr>
                <w:rFonts w:ascii="Times New Roman" w:eastAsia="Arial" w:hAnsi="Times New Roman" w:cs="Times New Roman"/>
              </w:rPr>
              <w:t xml:space="preserve"> Elective Course-II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70"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r>
      <w:tr w:rsidR="00A92132" w:rsidRPr="00C24CCA" w:rsidTr="00B8052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pPr>
              <w:spacing w:line="262" w:lineRule="exact"/>
              <w:jc w:val="center"/>
              <w:rPr>
                <w:rFonts w:ascii="Times New Roman" w:eastAsia="Arial" w:hAnsi="Times New Roman" w:cs="Times New Roman"/>
              </w:rPr>
            </w:pPr>
            <w:r w:rsidRPr="00C24CCA">
              <w:rPr>
                <w:rFonts w:ascii="Times New Roman" w:eastAsia="Arial" w:hAnsi="Times New Roman" w:cs="Times New Roman"/>
              </w:rPr>
              <w:t>10</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rsidP="0049253C">
            <w:pPr>
              <w:jc w:val="center"/>
              <w:rPr>
                <w:rFonts w:ascii="Times New Roman" w:eastAsia="Times New Roman" w:hAnsi="Times New Roman" w:cs="Times New Roman"/>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Open Elective Course-I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2132" w:rsidRPr="00C24CCA" w:rsidRDefault="00A92132"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tcPr>
          <w:p w:rsidR="00A92132" w:rsidRDefault="00A92132" w:rsidP="00A92132">
            <w:pPr>
              <w:jc w:val="center"/>
            </w:pPr>
            <w:r>
              <w:t>-</w:t>
            </w:r>
          </w:p>
        </w:tc>
        <w:tc>
          <w:tcPr>
            <w:tcW w:w="570" w:type="dxa"/>
            <w:tcBorders>
              <w:top w:val="single" w:sz="4" w:space="0" w:color="000000"/>
              <w:left w:val="single" w:sz="4" w:space="0" w:color="000000"/>
              <w:bottom w:val="single" w:sz="4" w:space="0" w:color="000000"/>
              <w:right w:val="single" w:sz="4" w:space="0" w:color="000000"/>
            </w:tcBorders>
            <w:shd w:val="clear" w:color="auto" w:fill="auto"/>
          </w:tcPr>
          <w:p w:rsidR="00A92132" w:rsidRPr="004D520F" w:rsidRDefault="00A92132" w:rsidP="00A92132">
            <w:pPr>
              <w:jc w:val="center"/>
              <w:rPr>
                <w:rFonts w:ascii="Times New Roman" w:eastAsia="Arial" w:hAnsi="Times New Roman" w:cs="Times New Roman"/>
                <w:w w:val="89"/>
              </w:rPr>
            </w:pPr>
            <w:r>
              <w:rPr>
                <w:rFonts w:ascii="Times New Roman" w:eastAsia="Arial" w:hAnsi="Times New Roman" w:cs="Times New Roman"/>
                <w:w w:val="89"/>
              </w:rPr>
              <w:t>-</w:t>
            </w:r>
          </w:p>
        </w:tc>
      </w:tr>
      <w:tr w:rsidR="00AF3B4B" w:rsidRPr="00C24CCA" w:rsidTr="00AF3B4B">
        <w:trPr>
          <w:trHeight w:val="309"/>
          <w:jc w:val="center"/>
        </w:trPr>
        <w:tc>
          <w:tcPr>
            <w:tcW w:w="420" w:type="dxa"/>
            <w:tcBorders>
              <w:top w:val="single" w:sz="4" w:space="0" w:color="000000"/>
              <w:left w:val="single" w:sz="4" w:space="0" w:color="000000"/>
              <w:bottom w:val="single" w:sz="4" w:space="0" w:color="000000"/>
            </w:tcBorders>
            <w:shd w:val="clear" w:color="auto" w:fill="auto"/>
            <w:vAlign w:val="center"/>
          </w:tcPr>
          <w:p w:rsidR="00AF3B4B" w:rsidRPr="00C24CCA" w:rsidRDefault="00AF3B4B">
            <w:pPr>
              <w:spacing w:line="262" w:lineRule="exact"/>
              <w:jc w:val="center"/>
              <w:rPr>
                <w:rFonts w:ascii="Times New Roman" w:eastAsia="Arial" w:hAnsi="Times New Roman" w:cs="Times New Roman"/>
              </w:rPr>
            </w:pPr>
          </w:p>
        </w:tc>
        <w:tc>
          <w:tcPr>
            <w:tcW w:w="1274" w:type="dxa"/>
            <w:tcBorders>
              <w:top w:val="single" w:sz="4" w:space="0" w:color="000000"/>
              <w:bottom w:val="single" w:sz="4" w:space="0" w:color="000000"/>
            </w:tcBorders>
            <w:shd w:val="clear" w:color="auto" w:fill="auto"/>
            <w:vAlign w:val="center"/>
          </w:tcPr>
          <w:p w:rsidR="00AF3B4B" w:rsidRPr="00C24CCA" w:rsidRDefault="00AF3B4B" w:rsidP="0049253C">
            <w:pPr>
              <w:jc w:val="center"/>
              <w:rPr>
                <w:rFonts w:ascii="Times New Roman" w:eastAsia="Times New Roman" w:hAnsi="Times New Roman" w:cs="Times New Roman"/>
              </w:rPr>
            </w:pPr>
          </w:p>
        </w:tc>
        <w:tc>
          <w:tcPr>
            <w:tcW w:w="3969" w:type="dxa"/>
            <w:tcBorders>
              <w:top w:val="single" w:sz="4" w:space="0" w:color="000000"/>
              <w:bottom w:val="single" w:sz="4" w:space="0" w:color="000000"/>
            </w:tcBorders>
            <w:shd w:val="clear" w:color="auto" w:fill="auto"/>
            <w:vAlign w:val="center"/>
          </w:tcPr>
          <w:p w:rsidR="00AF3B4B" w:rsidRPr="00AF3B4B" w:rsidRDefault="00AF3B4B" w:rsidP="00AF3B4B">
            <w:pPr>
              <w:spacing w:line="239" w:lineRule="exact"/>
              <w:ind w:left="60"/>
              <w:jc w:val="center"/>
              <w:rPr>
                <w:rFonts w:ascii="Times New Roman" w:eastAsia="Arial" w:hAnsi="Times New Roman" w:cs="Times New Roman"/>
                <w:b/>
              </w:rPr>
            </w:pPr>
            <w:r w:rsidRPr="00AF3B4B">
              <w:rPr>
                <w:rFonts w:ascii="Times New Roman" w:eastAsia="Arial" w:hAnsi="Times New Roman" w:cs="Times New Roman"/>
                <w:b/>
              </w:rPr>
              <w:t>PRACTICALS</w:t>
            </w: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89"/>
              </w:rPr>
            </w:pPr>
          </w:p>
        </w:tc>
        <w:tc>
          <w:tcPr>
            <w:tcW w:w="566"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ind w:right="20"/>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99"/>
              </w:rPr>
            </w:pPr>
          </w:p>
        </w:tc>
        <w:tc>
          <w:tcPr>
            <w:tcW w:w="566" w:type="dxa"/>
            <w:tcBorders>
              <w:top w:val="single" w:sz="4" w:space="0" w:color="000000"/>
              <w:bottom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AF3B4B" w:rsidRDefault="00AF3B4B" w:rsidP="00484D1A">
            <w:pPr>
              <w:spacing w:line="262" w:lineRule="exact"/>
              <w:jc w:val="center"/>
              <w:rPr>
                <w:rFonts w:ascii="Times New Roman" w:eastAsia="Arial" w:hAnsi="Times New Roman" w:cs="Times New Roman"/>
                <w:w w:val="99"/>
              </w:rPr>
            </w:pPr>
          </w:p>
        </w:tc>
      </w:tr>
      <w:tr w:rsidR="00AF3B4B" w:rsidRPr="00C24CCA" w:rsidTr="00AF3B4B">
        <w:trPr>
          <w:trHeight w:val="309"/>
          <w:jc w:val="center"/>
        </w:trPr>
        <w:tc>
          <w:tcPr>
            <w:tcW w:w="420" w:type="dxa"/>
            <w:tcBorders>
              <w:top w:val="single" w:sz="4" w:space="0" w:color="000000"/>
              <w:left w:val="single" w:sz="4" w:space="0" w:color="000000"/>
              <w:bottom w:val="single" w:sz="4" w:space="0" w:color="000000"/>
              <w:right w:val="single" w:sz="4" w:space="0" w:color="auto"/>
            </w:tcBorders>
            <w:shd w:val="clear" w:color="auto" w:fill="auto"/>
            <w:vAlign w:val="center"/>
          </w:tcPr>
          <w:p w:rsidR="00AF3B4B" w:rsidRPr="00C24CCA" w:rsidRDefault="0068331B" w:rsidP="00544DD1">
            <w:pPr>
              <w:spacing w:line="262" w:lineRule="exact"/>
              <w:jc w:val="center"/>
              <w:rPr>
                <w:rFonts w:ascii="Times New Roman" w:eastAsia="Arial" w:hAnsi="Times New Roman" w:cs="Times New Roman"/>
              </w:rPr>
            </w:pPr>
            <w:r>
              <w:rPr>
                <w:rFonts w:ascii="Times New Roman" w:eastAsia="Arial" w:hAnsi="Times New Roman" w:cs="Times New Roman"/>
              </w:rPr>
              <w:t>11</w:t>
            </w:r>
          </w:p>
        </w:tc>
        <w:tc>
          <w:tcPr>
            <w:tcW w:w="1274"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AF3B4B" w:rsidP="00544DD1">
            <w:pPr>
              <w:jc w:val="center"/>
              <w:rPr>
                <w:rFonts w:ascii="Times New Roman" w:eastAsia="Arial" w:hAnsi="Times New Roman" w:cs="Times New Roman"/>
              </w:rPr>
            </w:pPr>
            <w:r>
              <w:rPr>
                <w:rFonts w:ascii="Times New Roman" w:eastAsia="Arial" w:hAnsi="Times New Roman" w:cs="Times New Roman"/>
              </w:rPr>
              <w:t>UENSPR4</w:t>
            </w:r>
          </w:p>
        </w:tc>
        <w:tc>
          <w:tcPr>
            <w:tcW w:w="3969"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AF3B4B" w:rsidP="00544DD1">
            <w:pPr>
              <w:spacing w:line="239" w:lineRule="exact"/>
              <w:rPr>
                <w:rFonts w:ascii="Times New Roman" w:eastAsia="Arial" w:hAnsi="Times New Roman" w:cs="Times New Roman"/>
              </w:rPr>
            </w:pPr>
            <w:r w:rsidRPr="00C24CCA">
              <w:rPr>
                <w:rFonts w:ascii="Times New Roman" w:eastAsia="Arial" w:hAnsi="Times New Roman" w:cs="Times New Roman"/>
              </w:rPr>
              <w:t xml:space="preserve"> Rules of the Road –IV</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6"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auto"/>
              <w:bottom w:val="single" w:sz="4" w:space="0" w:color="000000"/>
              <w:right w:val="single" w:sz="4" w:space="0" w:color="auto"/>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auto"/>
              <w:bottom w:val="single" w:sz="4" w:space="0" w:color="000000"/>
              <w:right w:val="single" w:sz="4" w:space="0" w:color="000000"/>
            </w:tcBorders>
            <w:shd w:val="clear" w:color="auto" w:fill="auto"/>
            <w:vAlign w:val="center"/>
          </w:tcPr>
          <w:p w:rsidR="00AF3B4B" w:rsidRPr="00C24CCA" w:rsidRDefault="004C3902"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4E0309" w:rsidRPr="00C24CCA" w:rsidTr="00AF3B4B">
        <w:trPr>
          <w:trHeight w:val="376"/>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pPr>
              <w:jc w:val="center"/>
              <w:rPr>
                <w:rFonts w:ascii="Times New Roman" w:eastAsia="Arial" w:hAnsi="Times New Roman" w:cs="Times New Roman"/>
              </w:rPr>
            </w:pPr>
            <w:r>
              <w:rPr>
                <w:rFonts w:ascii="Times New Roman" w:eastAsia="Arial" w:hAnsi="Times New Roman" w:cs="Times New Roman"/>
              </w:rPr>
              <w:t>12</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544DD1">
            <w:pPr>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EMW</w:t>
            </w:r>
            <w:r w:rsidRPr="00C24CCA">
              <w:rPr>
                <w:rFonts w:ascii="Times New Roman" w:eastAsia="Arial" w:hAnsi="Times New Roman" w:cs="Times New Roman"/>
              </w:rPr>
              <w:t>P</w:t>
            </w:r>
            <w:r>
              <w:rPr>
                <w:rFonts w:ascii="Times New Roman" w:eastAsia="Arial" w:hAnsi="Times New Roman" w:cs="Times New Roman"/>
              </w:rPr>
              <w:t>S3</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E20AD9">
            <w:pPr>
              <w:spacing w:line="239" w:lineRule="exact"/>
              <w:ind w:left="60"/>
              <w:rPr>
                <w:rFonts w:ascii="Times New Roman" w:eastAsia="Arial" w:hAnsi="Times New Roman" w:cs="Times New Roman"/>
              </w:rPr>
            </w:pPr>
            <w:r w:rsidRPr="00C24CCA">
              <w:rPr>
                <w:rFonts w:ascii="Times New Roman" w:eastAsia="Arial" w:hAnsi="Times New Roman" w:cs="Times New Roman"/>
              </w:rPr>
              <w:t>Marine Workshop Practice – III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0309" w:rsidRPr="00C24CCA" w:rsidRDefault="004E0309" w:rsidP="004E0309">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AF3B4B" w:rsidRPr="00C24CCA" w:rsidTr="00AF3B4B">
        <w:trPr>
          <w:trHeight w:val="309"/>
          <w:jc w:val="center"/>
        </w:trPr>
        <w:tc>
          <w:tcPr>
            <w:tcW w:w="5663" w:type="dxa"/>
            <w:gridSpan w:val="3"/>
            <w:tcBorders>
              <w:top w:val="single" w:sz="4" w:space="0" w:color="000000"/>
              <w:left w:val="single" w:sz="4" w:space="0" w:color="000000"/>
              <w:bottom w:val="single" w:sz="4" w:space="0" w:color="000000"/>
            </w:tcBorders>
            <w:shd w:val="clear" w:color="auto" w:fill="auto"/>
            <w:vAlign w:val="center"/>
          </w:tcPr>
          <w:p w:rsidR="00AF3B4B" w:rsidRPr="00C24CCA" w:rsidRDefault="004223D1" w:rsidP="00AF3B4B">
            <w:pPr>
              <w:spacing w:line="262" w:lineRule="exact"/>
              <w:ind w:left="60"/>
              <w:jc w:val="center"/>
              <w:rPr>
                <w:rFonts w:ascii="Times New Roman" w:eastAsia="Arial" w:hAnsi="Times New Roman" w:cs="Times New Roman"/>
              </w:rPr>
            </w:pPr>
            <w:r>
              <w:rPr>
                <w:rFonts w:ascii="Times New Roman" w:eastAsia="Arial" w:hAnsi="Times New Roman" w:cs="Times New Roman"/>
                <w:b/>
              </w:rPr>
              <w:t xml:space="preserve">             PROGRAMME</w:t>
            </w:r>
            <w:r w:rsidR="00AF3B4B">
              <w:rPr>
                <w:rFonts w:ascii="Times New Roman" w:eastAsia="Arial" w:hAnsi="Times New Roman" w:cs="Times New Roman"/>
                <w:b/>
              </w:rPr>
              <w:t xml:space="preserve"> ELECTIVE COURSES-I</w:t>
            </w:r>
            <w:r w:rsidR="0068331B">
              <w:rPr>
                <w:rFonts w:ascii="Times New Roman" w:eastAsia="Arial" w:hAnsi="Times New Roman" w:cs="Times New Roman"/>
                <w:b/>
              </w:rPr>
              <w:t>I</w:t>
            </w: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ind w:right="20"/>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r>
      <w:tr w:rsidR="00AF3B4B"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544DD1">
            <w:pPr>
              <w:spacing w:line="243" w:lineRule="exact"/>
              <w:jc w:val="center"/>
              <w:rPr>
                <w:rFonts w:ascii="Times New Roman" w:eastAsia="Arial" w:hAnsi="Times New Roman" w:cs="Times New Roman"/>
              </w:rPr>
            </w:pPr>
            <w:r>
              <w:rPr>
                <w:rFonts w:ascii="Times New Roman" w:eastAsia="Arial" w:hAnsi="Times New Roman" w:cs="Times New Roman"/>
              </w:rPr>
              <w:t>UENSE03</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E20AD9">
            <w:pPr>
              <w:spacing w:line="243" w:lineRule="exact"/>
              <w:rPr>
                <w:rFonts w:ascii="Times New Roman" w:eastAsia="Arial" w:hAnsi="Times New Roman" w:cs="Times New Roman"/>
              </w:rPr>
            </w:pPr>
            <w:r w:rsidRPr="00C24CCA">
              <w:rPr>
                <w:rFonts w:ascii="Times New Roman" w:eastAsia="Arial" w:hAnsi="Times New Roman" w:cs="Times New Roman"/>
              </w:rPr>
              <w:t>Shipboard Communication and procedures II</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C81AE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AF3B4B" w:rsidRPr="00C24CCA" w:rsidTr="00AF3B4B">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544DD1">
            <w:pPr>
              <w:spacing w:line="243"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w:t>
            </w:r>
            <w:r>
              <w:rPr>
                <w:rFonts w:ascii="Times New Roman" w:eastAsia="Arial" w:hAnsi="Times New Roman" w:cs="Times New Roman"/>
              </w:rPr>
              <w:t>E04</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E20AD9">
            <w:pPr>
              <w:spacing w:line="243" w:lineRule="exact"/>
              <w:ind w:left="60"/>
              <w:rPr>
                <w:rFonts w:ascii="Times New Roman" w:eastAsia="Arial" w:hAnsi="Times New Roman" w:cs="Times New Roman"/>
              </w:rPr>
            </w:pPr>
            <w:r w:rsidRPr="00C24CCA">
              <w:rPr>
                <w:rFonts w:ascii="Times New Roman" w:eastAsia="Arial" w:hAnsi="Times New Roman" w:cs="Times New Roman"/>
              </w:rPr>
              <w:t>Marine Accident Investigations</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AF3B4B" w:rsidRPr="00C24CCA" w:rsidTr="00AF3B4B">
        <w:trPr>
          <w:trHeight w:val="245"/>
          <w:jc w:val="center"/>
        </w:trPr>
        <w:tc>
          <w:tcPr>
            <w:tcW w:w="5663" w:type="dxa"/>
            <w:gridSpan w:val="3"/>
            <w:tcBorders>
              <w:top w:val="single" w:sz="4" w:space="0" w:color="000000"/>
              <w:left w:val="single" w:sz="4" w:space="0" w:color="000000"/>
              <w:bottom w:val="single" w:sz="4" w:space="0" w:color="000000"/>
            </w:tcBorders>
            <w:shd w:val="clear" w:color="auto" w:fill="auto"/>
            <w:vAlign w:val="center"/>
          </w:tcPr>
          <w:p w:rsidR="00AF3B4B" w:rsidRPr="00C24CCA" w:rsidRDefault="00AF3B4B" w:rsidP="00AF3B4B">
            <w:pPr>
              <w:spacing w:line="262" w:lineRule="exact"/>
              <w:ind w:left="60"/>
              <w:jc w:val="center"/>
              <w:rPr>
                <w:rFonts w:ascii="Times New Roman" w:eastAsia="Arial" w:hAnsi="Times New Roman" w:cs="Times New Roman"/>
              </w:rPr>
            </w:pPr>
            <w:r w:rsidRPr="00C24CCA">
              <w:rPr>
                <w:rFonts w:ascii="Times New Roman" w:eastAsia="Times New Roman" w:hAnsi="Times New Roman" w:cs="Times New Roman"/>
                <w:b/>
              </w:rPr>
              <w:t>OPEN ELECTIVE COURSES – I</w:t>
            </w: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89"/>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ind w:right="20"/>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66" w:type="dxa"/>
            <w:tcBorders>
              <w:top w:val="single" w:sz="4" w:space="0" w:color="000000"/>
              <w:bottom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AF3B4B" w:rsidRPr="00C24CCA" w:rsidRDefault="00AF3B4B" w:rsidP="00AF3B4B">
            <w:pPr>
              <w:spacing w:line="262" w:lineRule="exact"/>
              <w:jc w:val="center"/>
              <w:rPr>
                <w:rFonts w:ascii="Times New Roman" w:eastAsia="Arial" w:hAnsi="Times New Roman" w:cs="Times New Roman"/>
                <w:w w:val="99"/>
              </w:rPr>
            </w:pPr>
          </w:p>
        </w:tc>
      </w:tr>
      <w:tr w:rsidR="000C5A6E"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pPr>
              <w:spacing w:line="262" w:lineRule="exact"/>
              <w:jc w:val="center"/>
              <w:rPr>
                <w:rFonts w:ascii="Times New Roman" w:eastAsia="Arial" w:hAnsi="Times New Roman" w:cs="Times New Roman"/>
              </w:rPr>
            </w:pPr>
            <w:r w:rsidRPr="00C24CCA">
              <w:rPr>
                <w:rFonts w:ascii="Times New Roman" w:eastAsia="Arial" w:hAnsi="Times New Roman" w:cs="Times New Roman"/>
              </w:rPr>
              <w:t>1</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544DD1">
            <w:pPr>
              <w:spacing w:line="241" w:lineRule="exact"/>
              <w:jc w:val="center"/>
              <w:rPr>
                <w:rFonts w:ascii="Times New Roman" w:eastAsia="Arial" w:hAnsi="Times New Roman" w:cs="Times New Roman"/>
              </w:rPr>
            </w:pPr>
            <w:r>
              <w:rPr>
                <w:rFonts w:ascii="Times New Roman" w:eastAsia="Arial" w:hAnsi="Times New Roman" w:cs="Times New Roman"/>
              </w:rPr>
              <w:t>UENSO01</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E20AD9">
            <w:pPr>
              <w:spacing w:line="241" w:lineRule="exact"/>
              <w:rPr>
                <w:rFonts w:ascii="Times New Roman" w:eastAsia="Arial" w:hAnsi="Times New Roman" w:cs="Times New Roman"/>
              </w:rPr>
            </w:pPr>
            <w:r w:rsidRPr="00C24CCA">
              <w:rPr>
                <w:rFonts w:ascii="Times New Roman" w:eastAsia="Arial" w:hAnsi="Times New Roman" w:cs="Times New Roman"/>
              </w:rPr>
              <w:t>MOOC/NPTEL Program</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4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AF3B4B" w:rsidRPr="00C24CCA" w:rsidTr="00262756">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pPr>
              <w:spacing w:line="262" w:lineRule="exact"/>
              <w:jc w:val="center"/>
              <w:rPr>
                <w:rFonts w:ascii="Times New Roman" w:eastAsia="Arial" w:hAnsi="Times New Roman" w:cs="Times New Roman"/>
              </w:rPr>
            </w:pPr>
            <w:r w:rsidRPr="00C24CCA">
              <w:rPr>
                <w:rFonts w:ascii="Times New Roman" w:eastAsia="Arial" w:hAnsi="Times New Roman" w:cs="Times New Roman"/>
              </w:rPr>
              <w:t>2</w:t>
            </w:r>
          </w:p>
        </w:tc>
        <w:tc>
          <w:tcPr>
            <w:tcW w:w="12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544DD1">
            <w:pPr>
              <w:spacing w:line="241"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ENSO02</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AF3B4B" w:rsidP="00E20AD9">
            <w:pPr>
              <w:spacing w:line="241" w:lineRule="exact"/>
              <w:ind w:left="60"/>
              <w:rPr>
                <w:rFonts w:ascii="Times New Roman" w:eastAsia="Arial" w:hAnsi="Times New Roman" w:cs="Times New Roman"/>
              </w:rPr>
            </w:pPr>
            <w:r w:rsidRPr="00C24CCA">
              <w:rPr>
                <w:rFonts w:ascii="Times New Roman" w:eastAsia="Arial" w:hAnsi="Times New Roman" w:cs="Times New Roman"/>
              </w:rPr>
              <w:t>Pump Operation &amp; Maintenance</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rsidP="00194BE0">
            <w:pPr>
              <w:spacing w:line="262" w:lineRule="exact"/>
              <w:rPr>
                <w:rFonts w:ascii="Times New Roman" w:eastAsia="Arial" w:hAnsi="Times New Roman" w:cs="Times New Roman"/>
                <w:w w:val="89"/>
              </w:rPr>
            </w:pPr>
            <w:r>
              <w:rPr>
                <w:rFonts w:ascii="Times New Roman" w:eastAsia="Arial" w:hAnsi="Times New Roman" w:cs="Times New Roman"/>
                <w:w w:val="89"/>
              </w:rPr>
              <w:t xml:space="preserve">     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F3B4B" w:rsidRPr="00C24CCA" w:rsidRDefault="00194BE0">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bl>
    <w:p w:rsidR="00D8573F" w:rsidRPr="00C24CCA" w:rsidRDefault="00D8573F">
      <w:pPr>
        <w:ind w:firstLine="720"/>
        <w:rPr>
          <w:rFonts w:ascii="Times New Roman" w:hAnsi="Times New Roman" w:cs="Times New Roman"/>
        </w:rPr>
      </w:pPr>
    </w:p>
    <w:p w:rsidR="00D8573F" w:rsidRDefault="00D8573F">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FB56E1" w:rsidRDefault="00FB56E1">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FB56E1" w:rsidRPr="00514C4C" w:rsidRDefault="00FB56E1">
      <w:pPr>
        <w:ind w:firstLine="720"/>
        <w:rPr>
          <w:rFonts w:ascii="Times New Roman" w:hAnsi="Times New Roman" w:cs="Times New Roman"/>
          <w:sz w:val="24"/>
          <w:szCs w:val="24"/>
        </w:rPr>
      </w:pPr>
    </w:p>
    <w:tbl>
      <w:tblPr>
        <w:tblW w:w="11333" w:type="dxa"/>
        <w:jc w:val="center"/>
        <w:tblCellMar>
          <w:left w:w="5" w:type="dxa"/>
          <w:right w:w="5" w:type="dxa"/>
        </w:tblCellMar>
        <w:tblLook w:val="0000" w:firstRow="0" w:lastRow="0" w:firstColumn="0" w:lastColumn="0" w:noHBand="0" w:noVBand="0"/>
      </w:tblPr>
      <w:tblGrid>
        <w:gridCol w:w="420"/>
        <w:gridCol w:w="1276"/>
        <w:gridCol w:w="3968"/>
        <w:gridCol w:w="566"/>
        <w:gridCol w:w="567"/>
        <w:gridCol w:w="567"/>
        <w:gridCol w:w="567"/>
        <w:gridCol w:w="567"/>
        <w:gridCol w:w="567"/>
        <w:gridCol w:w="566"/>
        <w:gridCol w:w="567"/>
        <w:gridCol w:w="565"/>
        <w:gridCol w:w="570"/>
      </w:tblGrid>
      <w:tr w:rsidR="00D8573F" w:rsidRPr="00C24CCA" w:rsidTr="000209CD">
        <w:trPr>
          <w:trHeight w:val="324"/>
          <w:jc w:val="center"/>
        </w:trPr>
        <w:tc>
          <w:tcPr>
            <w:tcW w:w="11333"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hAnsi="Times New Roman" w:cs="Times New Roman"/>
                <w:b/>
              </w:rPr>
            </w:pPr>
            <w:r w:rsidRPr="00C24CCA">
              <w:rPr>
                <w:rFonts w:ascii="Times New Roman" w:hAnsi="Times New Roman" w:cs="Times New Roman"/>
                <w:b/>
              </w:rPr>
              <w:t>COURSE MAPPING WITH PROGRAM OUTCOMES</w:t>
            </w:r>
          </w:p>
        </w:tc>
      </w:tr>
      <w:tr w:rsidR="00D8573F" w:rsidRPr="00C24CCA" w:rsidTr="000209CD">
        <w:trPr>
          <w:trHeight w:val="324"/>
          <w:jc w:val="center"/>
        </w:trPr>
        <w:tc>
          <w:tcPr>
            <w:tcW w:w="169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ind w:left="120"/>
              <w:rPr>
                <w:rFonts w:ascii="Times New Roman" w:eastAsia="Arial" w:hAnsi="Times New Roman" w:cs="Times New Roman"/>
                <w:b/>
              </w:rPr>
            </w:pPr>
            <w:r w:rsidRPr="00C24CCA">
              <w:rPr>
                <w:rFonts w:ascii="Times New Roman" w:eastAsia="Arial" w:hAnsi="Times New Roman" w:cs="Times New Roman"/>
                <w:b/>
              </w:rPr>
              <w:t xml:space="preserve">COURSE </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A92132">
            <w:pPr>
              <w:jc w:val="center"/>
              <w:rPr>
                <w:rFonts w:ascii="Times New Roman" w:eastAsia="Arial" w:hAnsi="Times New Roman" w:cs="Times New Roman"/>
                <w:b/>
              </w:rPr>
            </w:pPr>
            <w:r w:rsidRPr="00C24CCA">
              <w:rPr>
                <w:rFonts w:ascii="Times New Roman" w:eastAsia="Arial" w:hAnsi="Times New Roman" w:cs="Times New Roman"/>
                <w:b/>
              </w:rPr>
              <w:t>BSC - Nautical Science</w:t>
            </w:r>
          </w:p>
        </w:tc>
        <w:tc>
          <w:tcPr>
            <w:tcW w:w="226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b/>
              </w:rPr>
            </w:pPr>
            <w:r w:rsidRPr="00C24CCA">
              <w:rPr>
                <w:rFonts w:ascii="Times New Roman" w:eastAsia="Arial" w:hAnsi="Times New Roman" w:cs="Times New Roman"/>
                <w:b/>
              </w:rPr>
              <w:t>SEMESTER</w:t>
            </w:r>
          </w:p>
        </w:tc>
        <w:tc>
          <w:tcPr>
            <w:tcW w:w="340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Times New Roman" w:hAnsi="Times New Roman" w:cs="Times New Roman"/>
              </w:rPr>
            </w:pPr>
            <w:r w:rsidRPr="00C24CCA">
              <w:rPr>
                <w:rFonts w:ascii="Times New Roman" w:eastAsia="Arial" w:hAnsi="Times New Roman" w:cs="Times New Roman"/>
                <w:b/>
              </w:rPr>
              <w:t>VI</w:t>
            </w:r>
          </w:p>
        </w:tc>
      </w:tr>
      <w:tr w:rsidR="00D8573F" w:rsidRPr="00C24CCA" w:rsidTr="000209CD">
        <w:trPr>
          <w:cantSplit/>
          <w:trHeight w:val="1134"/>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rPr>
                <w:rFonts w:ascii="Times New Roman" w:eastAsia="Arial" w:hAnsi="Times New Roman" w:cs="Times New Roman"/>
                <w:b/>
              </w:rPr>
            </w:pPr>
            <w:r w:rsidRPr="00C24CCA">
              <w:rPr>
                <w:rFonts w:ascii="Times New Roman" w:eastAsia="Arial" w:hAnsi="Times New Roman" w:cs="Times New Roman"/>
                <w:b/>
              </w:rPr>
              <w:t>SL  No</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pPr>
              <w:jc w:val="center"/>
              <w:rPr>
                <w:rFonts w:ascii="Times New Roman" w:eastAsia="Arial" w:hAnsi="Times New Roman" w:cs="Times New Roman"/>
                <w:b/>
              </w:rPr>
            </w:pPr>
            <w:r w:rsidRPr="00C24CCA">
              <w:rPr>
                <w:rFonts w:ascii="Times New Roman" w:eastAsia="Arial" w:hAnsi="Times New Roman" w:cs="Times New Roman"/>
                <w:b/>
              </w:rPr>
              <w:t>SUBJECT  CODE</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8573F" w:rsidRPr="00C24CCA" w:rsidRDefault="00721161" w:rsidP="00A92132">
            <w:pPr>
              <w:jc w:val="center"/>
              <w:rPr>
                <w:rFonts w:ascii="Times New Roman" w:eastAsia="Arial" w:hAnsi="Times New Roman" w:cs="Times New Roman"/>
                <w:b/>
              </w:rPr>
            </w:pPr>
            <w:r w:rsidRPr="00C24CCA">
              <w:rPr>
                <w:rFonts w:ascii="Times New Roman" w:eastAsia="Arial" w:hAnsi="Times New Roman" w:cs="Times New Roman"/>
                <w:b/>
              </w:rPr>
              <w:t>SUBJECT TITLE</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1</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2</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3</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4</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20"/>
              <w:jc w:val="center"/>
              <w:rPr>
                <w:rFonts w:ascii="Times New Roman" w:eastAsia="Arial" w:hAnsi="Times New Roman" w:cs="Times New Roman"/>
                <w:b/>
              </w:rPr>
            </w:pPr>
            <w:r w:rsidRPr="00C24CCA">
              <w:rPr>
                <w:rFonts w:ascii="Times New Roman" w:eastAsia="Arial" w:hAnsi="Times New Roman" w:cs="Times New Roman"/>
                <w:b/>
              </w:rPr>
              <w:t>PO 5</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20" w:right="113"/>
              <w:jc w:val="center"/>
              <w:rPr>
                <w:rFonts w:ascii="Times New Roman" w:eastAsia="Arial" w:hAnsi="Times New Roman" w:cs="Times New Roman"/>
                <w:b/>
              </w:rPr>
            </w:pPr>
            <w:r w:rsidRPr="00C24CCA">
              <w:rPr>
                <w:rFonts w:ascii="Times New Roman" w:eastAsia="Arial" w:hAnsi="Times New Roman" w:cs="Times New Roman"/>
                <w:b/>
              </w:rPr>
              <w:t>PO 6</w:t>
            </w:r>
          </w:p>
        </w:tc>
        <w:tc>
          <w:tcPr>
            <w:tcW w:w="56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PO 7</w:t>
            </w:r>
          </w:p>
        </w:tc>
        <w:tc>
          <w:tcPr>
            <w:tcW w:w="56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1</w:t>
            </w:r>
          </w:p>
        </w:tc>
        <w:tc>
          <w:tcPr>
            <w:tcW w:w="565"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2</w:t>
            </w:r>
          </w:p>
        </w:tc>
        <w:tc>
          <w:tcPr>
            <w:tcW w:w="5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8573F" w:rsidRPr="00C24CCA" w:rsidRDefault="00721161">
            <w:pPr>
              <w:ind w:left="113" w:right="113"/>
              <w:jc w:val="center"/>
              <w:rPr>
                <w:rFonts w:ascii="Times New Roman" w:eastAsia="Arial" w:hAnsi="Times New Roman" w:cs="Times New Roman"/>
                <w:b/>
                <w:w w:val="99"/>
              </w:rPr>
            </w:pPr>
            <w:r w:rsidRPr="00C24CCA">
              <w:rPr>
                <w:rFonts w:ascii="Times New Roman" w:eastAsia="Arial" w:hAnsi="Times New Roman" w:cs="Times New Roman"/>
                <w:b/>
                <w:w w:val="99"/>
              </w:rPr>
              <w:t>PSO 3</w:t>
            </w:r>
          </w:p>
        </w:tc>
      </w:tr>
      <w:tr w:rsidR="001F7030" w:rsidRPr="00C24CCA" w:rsidTr="000209CD">
        <w:trPr>
          <w:trHeight w:val="4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3" w:lineRule="exact"/>
              <w:jc w:val="center"/>
              <w:rPr>
                <w:rFonts w:ascii="Times New Roman" w:eastAsia="Arial" w:hAnsi="Times New Roman" w:cs="Times New Roman"/>
              </w:rPr>
            </w:pPr>
            <w:r w:rsidRPr="00C24CCA">
              <w:rPr>
                <w:rFonts w:ascii="Times New Roman" w:eastAsia="Arial" w:hAnsi="Times New Roman" w:cs="Times New Roman"/>
                <w:w w:val="97"/>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NS601</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Maritime Commerce</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3"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1F7030" w:rsidRPr="00C24CCA" w:rsidTr="000209CD">
        <w:trPr>
          <w:trHeight w:val="3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4" w:lineRule="exact"/>
              <w:jc w:val="center"/>
              <w:rPr>
                <w:rFonts w:ascii="Times New Roman" w:eastAsia="Arial" w:hAnsi="Times New Roman" w:cs="Times New Roman"/>
              </w:rPr>
            </w:pPr>
            <w:r w:rsidRPr="00C24CCA">
              <w:rPr>
                <w:rFonts w:ascii="Times New Roman" w:eastAsia="Arial" w:hAnsi="Times New Roman" w:cs="Times New Roman"/>
                <w:w w:val="97"/>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NS602</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Bridge Equipment &amp; Bridge Resource Mgt-V</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sidRPr="00C24CCA">
              <w:rPr>
                <w:rFonts w:ascii="Times New Roman" w:eastAsia="Arial" w:hAnsi="Times New Roman" w:cs="Times New Roman"/>
                <w:w w:val="97"/>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8"/>
              </w:rPr>
            </w:pPr>
            <w:r w:rsidRPr="00C24CCA">
              <w:rPr>
                <w:rFonts w:ascii="Times New Roman" w:eastAsia="Arial" w:hAnsi="Times New Roman" w:cs="Times New Roman"/>
                <w:w w:val="98"/>
              </w:rPr>
              <w:t>U</w:t>
            </w:r>
            <w:r>
              <w:rPr>
                <w:rFonts w:ascii="Times New Roman" w:eastAsia="Arial" w:hAnsi="Times New Roman" w:cs="Times New Roman"/>
                <w:w w:val="98"/>
              </w:rPr>
              <w:t>E</w:t>
            </w:r>
            <w:r w:rsidRPr="00C24CCA">
              <w:rPr>
                <w:rFonts w:ascii="Times New Roman" w:eastAsia="Arial" w:hAnsi="Times New Roman" w:cs="Times New Roman"/>
                <w:w w:val="98"/>
              </w:rPr>
              <w:t>NS603</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Ship Operation Technology – V</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rPr>
            </w:pPr>
            <w:r>
              <w:rPr>
                <w:rFonts w:ascii="Times New Roman" w:eastAsia="Arial" w:hAnsi="Times New Roman" w:cs="Times New Roman"/>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ind w:right="4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4"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sidRPr="00C24CCA">
              <w:rPr>
                <w:rFonts w:ascii="Times New Roman" w:eastAsia="Arial" w:hAnsi="Times New Roman" w:cs="Times New Roman"/>
                <w:w w:val="97"/>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NS60</w:t>
            </w:r>
            <w:r>
              <w:rPr>
                <w:rFonts w:ascii="Times New Roman" w:eastAsia="Arial" w:hAnsi="Times New Roman" w:cs="Times New Roman"/>
                <w:w w:val="99"/>
              </w:rPr>
              <w:t>4</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Maritime Management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sidRPr="00C24CCA">
              <w:rPr>
                <w:rFonts w:ascii="Times New Roman" w:eastAsia="Arial" w:hAnsi="Times New Roman" w:cs="Times New Roman"/>
                <w:w w:val="97"/>
              </w:rPr>
              <w:t>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NS60</w:t>
            </w:r>
            <w:r>
              <w:rPr>
                <w:rFonts w:ascii="Times New Roman" w:eastAsia="Arial" w:hAnsi="Times New Roman" w:cs="Times New Roman"/>
                <w:w w:val="99"/>
              </w:rPr>
              <w:t>5</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Ship Stability-IV</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209CD">
        <w:trPr>
          <w:trHeight w:val="440"/>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Pr>
                <w:rFonts w:ascii="Times New Roman" w:eastAsia="Arial" w:hAnsi="Times New Roman" w:cs="Times New Roman"/>
                <w:w w:val="97"/>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jc w:val="center"/>
              <w:rPr>
                <w:rFonts w:ascii="Times New Roman" w:eastAsia="Arial" w:hAnsi="Times New Roman" w:cs="Times New Roman"/>
              </w:rPr>
            </w:pPr>
            <w:r w:rsidRPr="006B38A1">
              <w:rPr>
                <w:rFonts w:ascii="Times New Roman" w:eastAsia="Arial" w:hAnsi="Times New Roman" w:cs="Times New Roman"/>
                <w:sz w:val="20"/>
              </w:rPr>
              <w:t>UENS6ES</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 xml:space="preserve"> Environmental Studies</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2</w:t>
            </w:r>
          </w:p>
        </w:tc>
      </w:tr>
      <w:tr w:rsidR="001F7030" w:rsidRPr="00C24CCA" w:rsidTr="000A5E3E">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Pr>
                <w:rFonts w:ascii="Times New Roman" w:eastAsia="Arial" w:hAnsi="Times New Roman" w:cs="Times New Roman"/>
                <w:w w:val="97"/>
              </w:rPr>
              <w:t>7</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9"/>
              </w:rPr>
            </w:pPr>
            <w:r w:rsidRPr="00C24CCA">
              <w:rPr>
                <w:rFonts w:ascii="Times New Roman" w:eastAsia="Arial" w:hAnsi="Times New Roman" w:cs="Times New Roman"/>
                <w:w w:val="99"/>
              </w:rPr>
              <w:t>U</w:t>
            </w:r>
            <w:r>
              <w:rPr>
                <w:rFonts w:ascii="Times New Roman" w:eastAsia="Arial" w:hAnsi="Times New Roman" w:cs="Times New Roman"/>
                <w:w w:val="99"/>
              </w:rPr>
              <w:t>E</w:t>
            </w:r>
            <w:r w:rsidRPr="00C24CCA">
              <w:rPr>
                <w:rFonts w:ascii="Times New Roman" w:eastAsia="Arial" w:hAnsi="Times New Roman" w:cs="Times New Roman"/>
                <w:w w:val="99"/>
              </w:rPr>
              <w:t>ME</w:t>
            </w:r>
            <w:r>
              <w:rPr>
                <w:rFonts w:ascii="Times New Roman" w:eastAsia="Arial" w:hAnsi="Times New Roman" w:cs="Times New Roman"/>
                <w:w w:val="99"/>
              </w:rPr>
              <w:t>CS2</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Marine Engr. Auto. Control Systems – II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996D6B">
            <w:pPr>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A5E3E">
        <w:trPr>
          <w:trHeight w:val="309"/>
          <w:jc w:val="center"/>
        </w:trPr>
        <w:tc>
          <w:tcPr>
            <w:tcW w:w="420" w:type="dxa"/>
            <w:tcBorders>
              <w:top w:val="single" w:sz="4" w:space="0" w:color="000000"/>
              <w:left w:val="single" w:sz="4" w:space="0" w:color="000000"/>
              <w:bottom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w w:val="97"/>
              </w:rPr>
            </w:pPr>
          </w:p>
        </w:tc>
        <w:tc>
          <w:tcPr>
            <w:tcW w:w="1276" w:type="dxa"/>
            <w:tcBorders>
              <w:top w:val="single" w:sz="4" w:space="0" w:color="000000"/>
              <w:bottom w:val="single" w:sz="4" w:space="0" w:color="000000"/>
            </w:tcBorders>
            <w:shd w:val="clear" w:color="auto" w:fill="auto"/>
            <w:vAlign w:val="center"/>
          </w:tcPr>
          <w:p w:rsidR="001F7030" w:rsidRPr="00C24CCA" w:rsidRDefault="001F7030" w:rsidP="00E20AD9">
            <w:pPr>
              <w:spacing w:line="239" w:lineRule="exact"/>
              <w:jc w:val="center"/>
              <w:rPr>
                <w:rFonts w:ascii="Times New Roman" w:eastAsia="Arial" w:hAnsi="Times New Roman" w:cs="Times New Roman"/>
                <w:w w:val="99"/>
              </w:rPr>
            </w:pPr>
          </w:p>
        </w:tc>
        <w:tc>
          <w:tcPr>
            <w:tcW w:w="3968" w:type="dxa"/>
            <w:tcBorders>
              <w:top w:val="single" w:sz="4" w:space="0" w:color="000000"/>
              <w:bottom w:val="single" w:sz="4" w:space="0" w:color="000000"/>
            </w:tcBorders>
            <w:shd w:val="clear" w:color="auto" w:fill="auto"/>
            <w:vAlign w:val="center"/>
          </w:tcPr>
          <w:p w:rsidR="001F7030" w:rsidRPr="000A5E3E" w:rsidRDefault="001F7030" w:rsidP="00E20AD9">
            <w:pPr>
              <w:spacing w:line="239" w:lineRule="exact"/>
              <w:rPr>
                <w:rFonts w:ascii="Times New Roman" w:eastAsia="Arial" w:hAnsi="Times New Roman" w:cs="Times New Roman"/>
                <w:b/>
              </w:rPr>
            </w:pPr>
            <w:r w:rsidRPr="000A5E3E">
              <w:rPr>
                <w:rFonts w:ascii="Times New Roman" w:eastAsia="Arial" w:hAnsi="Times New Roman" w:cs="Times New Roman"/>
                <w:b/>
              </w:rPr>
              <w:t>PRACTICALS</w:t>
            </w:r>
          </w:p>
        </w:tc>
        <w:tc>
          <w:tcPr>
            <w:tcW w:w="566"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89"/>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ind w:right="20"/>
              <w:jc w:val="center"/>
              <w:rPr>
                <w:rFonts w:ascii="Times New Roman" w:eastAsia="Arial" w:hAnsi="Times New Roman" w:cs="Times New Roman"/>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rPr>
            </w:pPr>
          </w:p>
        </w:tc>
        <w:tc>
          <w:tcPr>
            <w:tcW w:w="566"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99"/>
              </w:rPr>
            </w:pPr>
          </w:p>
        </w:tc>
        <w:tc>
          <w:tcPr>
            <w:tcW w:w="567"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99"/>
              </w:rPr>
            </w:pPr>
          </w:p>
        </w:tc>
        <w:tc>
          <w:tcPr>
            <w:tcW w:w="565" w:type="dxa"/>
            <w:tcBorders>
              <w:top w:val="single" w:sz="4" w:space="0" w:color="000000"/>
              <w:bottom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99"/>
              </w:rPr>
            </w:pPr>
          </w:p>
        </w:tc>
        <w:tc>
          <w:tcPr>
            <w:tcW w:w="570" w:type="dxa"/>
            <w:tcBorders>
              <w:top w:val="single" w:sz="4" w:space="0" w:color="000000"/>
              <w:bottom w:val="single" w:sz="4" w:space="0" w:color="000000"/>
              <w:right w:val="single" w:sz="4" w:space="0" w:color="000000"/>
            </w:tcBorders>
            <w:shd w:val="clear" w:color="auto" w:fill="auto"/>
            <w:vAlign w:val="center"/>
          </w:tcPr>
          <w:p w:rsidR="001F7030" w:rsidRPr="00C24CCA" w:rsidRDefault="001F7030" w:rsidP="00996D6B">
            <w:pPr>
              <w:jc w:val="center"/>
              <w:rPr>
                <w:rFonts w:ascii="Times New Roman" w:eastAsia="Arial" w:hAnsi="Times New Roman" w:cs="Times New Roman"/>
                <w:w w:val="99"/>
              </w:rPr>
            </w:pP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62" w:lineRule="exact"/>
              <w:jc w:val="center"/>
              <w:rPr>
                <w:rFonts w:ascii="Times New Roman" w:eastAsia="Arial" w:hAnsi="Times New Roman" w:cs="Times New Roman"/>
              </w:rPr>
            </w:pPr>
            <w:r>
              <w:rPr>
                <w:rFonts w:ascii="Times New Roman" w:eastAsia="Arial" w:hAnsi="Times New Roman" w:cs="Times New Roman"/>
              </w:rPr>
              <w:t>8</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w w:val="99"/>
              </w:rPr>
            </w:pPr>
            <w:r>
              <w:rPr>
                <w:rFonts w:ascii="Times New Roman" w:eastAsia="Arial" w:hAnsi="Times New Roman" w:cs="Times New Roman"/>
                <w:w w:val="99"/>
              </w:rPr>
              <w:t>UENSPC3</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rPr>
                <w:rFonts w:ascii="Times New Roman" w:eastAsia="Arial" w:hAnsi="Times New Roman" w:cs="Times New Roman"/>
              </w:rPr>
            </w:pPr>
            <w:r w:rsidRPr="00C24CCA">
              <w:rPr>
                <w:rFonts w:ascii="Times New Roman" w:eastAsia="Arial" w:hAnsi="Times New Roman" w:cs="Times New Roman"/>
              </w:rPr>
              <w:t xml:space="preserve">Chart work and Voyage Planning </w:t>
            </w:r>
            <w:r w:rsidR="002E167C">
              <w:rPr>
                <w:rFonts w:ascii="Times New Roman" w:eastAsia="Arial" w:hAnsi="Times New Roman" w:cs="Times New Roman"/>
              </w:rPr>
              <w:t>–</w:t>
            </w:r>
            <w:r w:rsidRPr="00C24CCA">
              <w:rPr>
                <w:rFonts w:ascii="Times New Roman" w:eastAsia="Arial" w:hAnsi="Times New Roman" w:cs="Times New Roman"/>
              </w:rPr>
              <w:t>III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rPr>
            </w:pPr>
            <w:r>
              <w:rPr>
                <w:rFonts w:ascii="Times New Roman" w:eastAsia="Arial" w:hAnsi="Times New Roman" w:cs="Times New Roman"/>
              </w:rPr>
              <w:t>-</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544DD1">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0C5A6E" w:rsidRPr="00C24CCA" w:rsidTr="000209CD">
        <w:trPr>
          <w:trHeight w:val="376"/>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1F7030">
            <w:pPr>
              <w:jc w:val="center"/>
              <w:rPr>
                <w:rFonts w:ascii="Times New Roman" w:eastAsia="Arial" w:hAnsi="Times New Roman" w:cs="Times New Roman"/>
              </w:rPr>
            </w:pPr>
            <w:r>
              <w:rPr>
                <w:rFonts w:ascii="Times New Roman" w:eastAsia="Arial" w:hAnsi="Times New Roman" w:cs="Times New Roman"/>
              </w:rPr>
              <w:t>9</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544DD1">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NSP</w:t>
            </w:r>
            <w:r>
              <w:rPr>
                <w:rFonts w:ascii="Times New Roman" w:eastAsia="Arial" w:hAnsi="Times New Roman" w:cs="Times New Roman"/>
              </w:rPr>
              <w:t>D2</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E20AD9">
            <w:pPr>
              <w:spacing w:line="239" w:lineRule="exact"/>
              <w:rPr>
                <w:rFonts w:ascii="Times New Roman" w:eastAsia="Arial" w:hAnsi="Times New Roman" w:cs="Times New Roman"/>
              </w:rPr>
            </w:pPr>
            <w:r w:rsidRPr="00C24CCA">
              <w:rPr>
                <w:rFonts w:ascii="Times New Roman" w:eastAsia="Arial" w:hAnsi="Times New Roman" w:cs="Times New Roman"/>
              </w:rPr>
              <w:t>Personality Development Programme – II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C5A6E" w:rsidRPr="00C24CCA" w:rsidRDefault="000C5A6E" w:rsidP="007078CD">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1F7030" w:rsidRPr="00C24CCA" w:rsidTr="000209CD">
        <w:trPr>
          <w:trHeight w:val="311"/>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1F7030">
            <w:pPr>
              <w:spacing w:line="262" w:lineRule="exact"/>
              <w:jc w:val="center"/>
              <w:rPr>
                <w:rFonts w:ascii="Times New Roman" w:eastAsia="Arial" w:hAnsi="Times New Roman" w:cs="Times New Roman"/>
              </w:rPr>
            </w:pPr>
            <w:r>
              <w:rPr>
                <w:rFonts w:ascii="Times New Roman" w:eastAsia="Arial" w:hAnsi="Times New Roman" w:cs="Times New Roman"/>
              </w:rPr>
              <w:t>10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rPr>
            </w:pPr>
            <w:r>
              <w:rPr>
                <w:rFonts w:ascii="Times New Roman" w:eastAsia="Arial" w:hAnsi="Times New Roman" w:cs="Times New Roman"/>
              </w:rPr>
              <w:t>UENSTO1</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Shipboard Task Orientation</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Pr>
                <w:rFonts w:ascii="Times New Roman" w:eastAsia="Arial" w:hAnsi="Times New Roman" w:cs="Times New Roman"/>
              </w:rPr>
              <w:t>11</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rPr>
            </w:pPr>
            <w:r>
              <w:rPr>
                <w:rFonts w:ascii="Times New Roman" w:eastAsia="Arial" w:hAnsi="Times New Roman" w:cs="Times New Roman"/>
              </w:rPr>
              <w:t>UENSIP2</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Integrated  Projects II</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89"/>
              </w:rPr>
            </w:pPr>
            <w:r>
              <w:rPr>
                <w:rFonts w:ascii="Times New Roman" w:eastAsia="Arial" w:hAnsi="Times New Roman" w:cs="Times New Roman"/>
                <w:w w:val="89"/>
              </w:rPr>
              <w: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rsidP="00484D1A">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r w:rsidR="001F7030" w:rsidRPr="00C24CCA" w:rsidTr="000209CD">
        <w:trPr>
          <w:trHeight w:val="309"/>
          <w:jc w:val="center"/>
        </w:trPr>
        <w:tc>
          <w:tcPr>
            <w:tcW w:w="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pPr>
              <w:spacing w:line="262" w:lineRule="exact"/>
              <w:jc w:val="center"/>
              <w:rPr>
                <w:rFonts w:ascii="Times New Roman" w:eastAsia="Arial" w:hAnsi="Times New Roman" w:cs="Times New Roman"/>
              </w:rPr>
            </w:pPr>
            <w:r>
              <w:rPr>
                <w:rFonts w:ascii="Times New Roman" w:eastAsia="Arial" w:hAnsi="Times New Roman" w:cs="Times New Roman"/>
              </w:rPr>
              <w:t>12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544DD1">
            <w:pPr>
              <w:spacing w:line="239" w:lineRule="exact"/>
              <w:jc w:val="center"/>
              <w:rPr>
                <w:rFonts w:ascii="Times New Roman" w:eastAsia="Arial" w:hAnsi="Times New Roman" w:cs="Times New Roman"/>
              </w:rPr>
            </w:pPr>
            <w:r w:rsidRPr="00C24CCA">
              <w:rPr>
                <w:rFonts w:ascii="Times New Roman" w:eastAsia="Arial" w:hAnsi="Times New Roman" w:cs="Times New Roman"/>
              </w:rPr>
              <w:t>U</w:t>
            </w:r>
            <w:r>
              <w:rPr>
                <w:rFonts w:ascii="Times New Roman" w:eastAsia="Arial" w:hAnsi="Times New Roman" w:cs="Times New Roman"/>
              </w:rPr>
              <w:t>E</w:t>
            </w:r>
            <w:r w:rsidRPr="00C24CCA">
              <w:rPr>
                <w:rFonts w:ascii="Times New Roman" w:eastAsia="Arial" w:hAnsi="Times New Roman" w:cs="Times New Roman"/>
              </w:rPr>
              <w:t>NSP</w:t>
            </w:r>
            <w:r>
              <w:rPr>
                <w:rFonts w:ascii="Times New Roman" w:eastAsia="Arial" w:hAnsi="Times New Roman" w:cs="Times New Roman"/>
              </w:rPr>
              <w:t>S4</w:t>
            </w:r>
          </w:p>
        </w:tc>
        <w:tc>
          <w:tcPr>
            <w:tcW w:w="39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1F7030" w:rsidP="00E20AD9">
            <w:pPr>
              <w:spacing w:line="239" w:lineRule="exact"/>
              <w:rPr>
                <w:rFonts w:ascii="Times New Roman" w:eastAsia="Arial" w:hAnsi="Times New Roman" w:cs="Times New Roman"/>
              </w:rPr>
            </w:pPr>
            <w:r w:rsidRPr="00C24CCA">
              <w:rPr>
                <w:rFonts w:ascii="Times New Roman" w:eastAsia="Arial" w:hAnsi="Times New Roman" w:cs="Times New Roman"/>
              </w:rPr>
              <w:t>Ship Operation Technology Laboratory – IV</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89"/>
              </w:rPr>
            </w:pPr>
            <w:r>
              <w:rPr>
                <w:rFonts w:ascii="Times New Roman" w:eastAsia="Arial" w:hAnsi="Times New Roman" w:cs="Times New Roman"/>
                <w:w w:val="8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89"/>
              </w:rPr>
            </w:pPr>
            <w:r>
              <w:rPr>
                <w:rFonts w:ascii="Times New Roman" w:eastAsia="Arial" w:hAnsi="Times New Roman" w:cs="Times New Roman"/>
                <w:w w:val="89"/>
              </w:rPr>
              <w:t>1</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ind w:right="20"/>
              <w:jc w:val="center"/>
              <w:rPr>
                <w:rFonts w:ascii="Times New Roman" w:eastAsia="Arial" w:hAnsi="Times New Roman" w:cs="Times New Roman"/>
              </w:rPr>
            </w:pPr>
            <w:r>
              <w:rPr>
                <w:rFonts w:ascii="Times New Roman" w:eastAsia="Arial"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rPr>
            </w:pPr>
            <w:r>
              <w:rPr>
                <w:rFonts w:ascii="Times New Roman" w:eastAsia="Arial" w:hAnsi="Times New Roman" w:cs="Times New Roman"/>
              </w:rPr>
              <w:t>3</w:t>
            </w:r>
          </w:p>
        </w:tc>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F7030" w:rsidRPr="00C24CCA" w:rsidRDefault="00792439">
            <w:pPr>
              <w:spacing w:line="262" w:lineRule="exact"/>
              <w:jc w:val="center"/>
              <w:rPr>
                <w:rFonts w:ascii="Times New Roman" w:eastAsia="Arial" w:hAnsi="Times New Roman" w:cs="Times New Roman"/>
                <w:w w:val="99"/>
              </w:rPr>
            </w:pPr>
            <w:r>
              <w:rPr>
                <w:rFonts w:ascii="Times New Roman" w:eastAsia="Arial" w:hAnsi="Times New Roman" w:cs="Times New Roman"/>
                <w:w w:val="99"/>
              </w:rPr>
              <w:t>3</w:t>
            </w:r>
          </w:p>
        </w:tc>
      </w:tr>
    </w:tbl>
    <w:p w:rsidR="00D8573F" w:rsidRPr="00C24CCA" w:rsidRDefault="00D8573F">
      <w:pPr>
        <w:ind w:firstLine="720"/>
        <w:rPr>
          <w:rFonts w:ascii="Times New Roman" w:hAnsi="Times New Roman" w:cs="Times New Roman"/>
        </w:rPr>
      </w:pPr>
    </w:p>
    <w:p w:rsidR="00D8573F" w:rsidRDefault="00D8573F">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0A5E3E">
      <w:pPr>
        <w:ind w:firstLine="720"/>
        <w:rPr>
          <w:rFonts w:ascii="Times New Roman" w:hAnsi="Times New Roman" w:cs="Times New Roman"/>
        </w:rPr>
      </w:pPr>
      <w:r>
        <w:rPr>
          <w:rFonts w:ascii="Times New Roman" w:hAnsi="Times New Roman" w:cs="Times New Roman"/>
        </w:rPr>
        <w:tab/>
      </w: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6F0DB3" w:rsidRDefault="006F0DB3">
      <w:pPr>
        <w:ind w:firstLine="720"/>
        <w:rPr>
          <w:rFonts w:ascii="Times New Roman" w:hAnsi="Times New Roman" w:cs="Times New Roman"/>
        </w:rPr>
      </w:pPr>
    </w:p>
    <w:p w:rsidR="006F0DB3" w:rsidRDefault="006F0DB3">
      <w:pPr>
        <w:ind w:firstLine="720"/>
        <w:rPr>
          <w:rFonts w:ascii="Times New Roman" w:hAnsi="Times New Roman" w:cs="Times New Roman"/>
        </w:rPr>
      </w:pPr>
    </w:p>
    <w:p w:rsidR="006F0DB3" w:rsidRDefault="006F0DB3">
      <w:pPr>
        <w:ind w:firstLine="720"/>
        <w:rPr>
          <w:rFonts w:ascii="Times New Roman" w:hAnsi="Times New Roman" w:cs="Times New Roman"/>
        </w:rPr>
      </w:pPr>
    </w:p>
    <w:p w:rsidR="00215C2A" w:rsidRDefault="00215C2A">
      <w:pPr>
        <w:ind w:firstLine="720"/>
        <w:rPr>
          <w:rFonts w:ascii="Times New Roman" w:hAnsi="Times New Roman" w:cs="Times New Roman"/>
        </w:rPr>
      </w:pPr>
    </w:p>
    <w:p w:rsidR="000E56E5" w:rsidRDefault="000E56E5" w:rsidP="00215C2A">
      <w:pPr>
        <w:rPr>
          <w:rFonts w:ascii="Times New Roman" w:hAnsi="Times New Roman" w:cs="Times New Roman"/>
        </w:rPr>
      </w:pPr>
    </w:p>
    <w:p w:rsidR="002E167C" w:rsidRDefault="002E167C" w:rsidP="00215C2A">
      <w:pPr>
        <w:rPr>
          <w:rFonts w:ascii="Times New Roman" w:hAnsi="Times New Roman" w:cs="Times New Roman"/>
        </w:rPr>
      </w:pPr>
    </w:p>
    <w:p w:rsidR="002E167C" w:rsidRPr="00A92132" w:rsidRDefault="002E167C" w:rsidP="002E167C">
      <w:pPr>
        <w:jc w:val="center"/>
        <w:rPr>
          <w:rFonts w:ascii="Times New Roman" w:hAnsi="Times New Roman" w:cs="Times New Roman"/>
          <w:b/>
          <w:sz w:val="24"/>
        </w:rPr>
      </w:pPr>
      <w:r w:rsidRPr="00A92132">
        <w:rPr>
          <w:rFonts w:ascii="Times New Roman" w:hAnsi="Times New Roman" w:cs="Times New Roman"/>
          <w:b/>
          <w:sz w:val="24"/>
        </w:rPr>
        <w:t>SEMESTER I</w:t>
      </w:r>
    </w:p>
    <w:p w:rsidR="002E167C" w:rsidRPr="002E167C" w:rsidRDefault="002E167C" w:rsidP="002E167C">
      <w:pPr>
        <w:jc w:val="center"/>
        <w:rPr>
          <w:rFonts w:ascii="Times New Roman" w:hAnsi="Times New Roman" w:cs="Times New Roman"/>
          <w:b/>
        </w:rPr>
      </w:pPr>
    </w:p>
    <w:tbl>
      <w:tblPr>
        <w:tblW w:w="11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890"/>
        <w:gridCol w:w="1890"/>
        <w:gridCol w:w="1302"/>
        <w:gridCol w:w="1302"/>
        <w:gridCol w:w="1302"/>
        <w:gridCol w:w="1560"/>
      </w:tblGrid>
      <w:tr w:rsidR="009152C8" w:rsidRPr="00D369DA" w:rsidTr="00555CFF">
        <w:trPr>
          <w:jc w:val="center"/>
        </w:trPr>
        <w:tc>
          <w:tcPr>
            <w:tcW w:w="1919" w:type="dxa"/>
          </w:tcPr>
          <w:p w:rsidR="009152C8" w:rsidRPr="00D369DA" w:rsidRDefault="009152C8" w:rsidP="002A6856">
            <w:pPr>
              <w:widowControl/>
              <w:autoSpaceDE w:val="0"/>
              <w:autoSpaceDN w:val="0"/>
              <w:adjustRightInd w:val="0"/>
              <w:jc w:val="both"/>
              <w:rPr>
                <w:rFonts w:ascii="Times New Roman" w:hAnsi="Times New Roman" w:cs="Times New Roman"/>
                <w:bCs/>
                <w:color w:val="000099"/>
                <w:lang w:bidi="ta-IN"/>
              </w:rPr>
            </w:pPr>
            <w:r w:rsidRPr="00D369DA">
              <w:rPr>
                <w:rFonts w:ascii="Times New Roman" w:hAnsi="Times New Roman" w:cs="Times New Roman"/>
                <w:bCs/>
                <w:color w:val="000099"/>
                <w:lang w:bidi="ta-IN"/>
              </w:rPr>
              <w:t>PROGRAM</w:t>
            </w:r>
          </w:p>
        </w:tc>
        <w:tc>
          <w:tcPr>
            <w:tcW w:w="9246" w:type="dxa"/>
            <w:gridSpan w:val="6"/>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00"/>
                <w:lang w:bidi="ta-IN"/>
              </w:rPr>
              <w:t>B.Sc Nautical Science</w:t>
            </w:r>
          </w:p>
        </w:tc>
      </w:tr>
      <w:tr w:rsidR="009152C8" w:rsidRPr="00D369DA" w:rsidTr="00555CFF">
        <w:trPr>
          <w:trHeight w:val="231"/>
          <w:jc w:val="center"/>
        </w:trPr>
        <w:tc>
          <w:tcPr>
            <w:tcW w:w="1919" w:type="dxa"/>
            <w:vMerge w:val="restart"/>
          </w:tcPr>
          <w:p w:rsidR="009152C8" w:rsidRPr="00D369DA" w:rsidRDefault="009152C8" w:rsidP="002A6856">
            <w:pPr>
              <w:widowControl/>
              <w:autoSpaceDE w:val="0"/>
              <w:autoSpaceDN w:val="0"/>
              <w:adjustRightInd w:val="0"/>
              <w:jc w:val="both"/>
              <w:rPr>
                <w:rFonts w:ascii="Times New Roman" w:hAnsi="Times New Roman" w:cs="Times New Roman"/>
                <w:color w:val="000099"/>
                <w:lang w:bidi="ta-IN"/>
              </w:rPr>
            </w:pPr>
            <w:r w:rsidRPr="00D369DA">
              <w:rPr>
                <w:rFonts w:ascii="Times New Roman" w:hAnsi="Times New Roman" w:cs="Times New Roman"/>
                <w:color w:val="000099"/>
                <w:lang w:bidi="ta-IN"/>
              </w:rPr>
              <w:t>Course Code</w:t>
            </w:r>
          </w:p>
          <w:p w:rsidR="009152C8" w:rsidRPr="00D369DA" w:rsidRDefault="009152C8" w:rsidP="002A6856">
            <w:pPr>
              <w:widowControl/>
              <w:autoSpaceDE w:val="0"/>
              <w:autoSpaceDN w:val="0"/>
              <w:adjustRightInd w:val="0"/>
              <w:jc w:val="both"/>
              <w:rPr>
                <w:rFonts w:ascii="Times New Roman" w:hAnsi="Times New Roman" w:cs="Times New Roman"/>
                <w:b/>
                <w:lang w:bidi="ta-IN"/>
              </w:rPr>
            </w:pPr>
            <w:r>
              <w:rPr>
                <w:rFonts w:ascii="Times New Roman" w:hAnsi="Times New Roman" w:cs="Times New Roman"/>
                <w:b/>
                <w:lang w:bidi="ta-IN"/>
              </w:rPr>
              <w:t>UELE101</w:t>
            </w:r>
          </w:p>
        </w:tc>
        <w:tc>
          <w:tcPr>
            <w:tcW w:w="3780" w:type="dxa"/>
            <w:gridSpan w:val="2"/>
            <w:vMerge w:val="restart"/>
          </w:tcPr>
          <w:p w:rsidR="009152C8" w:rsidRPr="00D369DA" w:rsidRDefault="009152C8" w:rsidP="002A6856">
            <w:pPr>
              <w:widowControl/>
              <w:autoSpaceDE w:val="0"/>
              <w:autoSpaceDN w:val="0"/>
              <w:adjustRightInd w:val="0"/>
              <w:jc w:val="both"/>
              <w:rPr>
                <w:rFonts w:ascii="Times New Roman" w:eastAsia="Times New Roman" w:hAnsi="Times New Roman" w:cs="Times New Roman"/>
                <w:color w:val="000000"/>
              </w:rPr>
            </w:pPr>
            <w:r w:rsidRPr="00D369DA">
              <w:rPr>
                <w:rFonts w:ascii="Times New Roman" w:hAnsi="Times New Roman" w:cs="Times New Roman"/>
                <w:color w:val="000099"/>
                <w:lang w:bidi="ta-IN"/>
              </w:rPr>
              <w:t>Course Name</w:t>
            </w:r>
            <w:r w:rsidRPr="00D369DA">
              <w:rPr>
                <w:rFonts w:ascii="Times New Roman" w:hAnsi="Times New Roman" w:cs="Times New Roman"/>
                <w:color w:val="000000"/>
                <w:lang w:bidi="ta-IN"/>
              </w:rPr>
              <w:t xml:space="preserve"> :</w:t>
            </w:r>
          </w:p>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b/>
                <w:bCs/>
                <w:color w:val="000000"/>
                <w:sz w:val="24"/>
                <w:szCs w:val="24"/>
                <w:lang w:bidi="ta-IN"/>
              </w:rPr>
              <w:t xml:space="preserve">Communicative English </w:t>
            </w:r>
            <w:r w:rsidR="00077789">
              <w:rPr>
                <w:rFonts w:ascii="Times New Roman" w:hAnsi="Times New Roman" w:cs="Times New Roman"/>
                <w:b/>
                <w:bCs/>
                <w:color w:val="000000"/>
                <w:sz w:val="24"/>
                <w:szCs w:val="24"/>
                <w:lang w:bidi="ta-IN"/>
              </w:rPr>
              <w:t>–</w:t>
            </w:r>
            <w:r w:rsidRPr="00D369DA">
              <w:rPr>
                <w:rFonts w:ascii="Times New Roman" w:hAnsi="Times New Roman" w:cs="Times New Roman"/>
                <w:b/>
                <w:bCs/>
                <w:color w:val="000000"/>
                <w:sz w:val="24"/>
                <w:szCs w:val="24"/>
                <w:lang w:bidi="ta-IN"/>
              </w:rPr>
              <w:t xml:space="preserve"> I</w:t>
            </w:r>
          </w:p>
        </w:tc>
        <w:tc>
          <w:tcPr>
            <w:tcW w:w="1302" w:type="dxa"/>
            <w:vAlign w:val="center"/>
          </w:tcPr>
          <w:p w:rsidR="009152C8" w:rsidRPr="00D369DA" w:rsidRDefault="009152C8" w:rsidP="002A6856">
            <w:pPr>
              <w:widowControl/>
              <w:autoSpaceDE w:val="0"/>
              <w:autoSpaceDN w:val="0"/>
              <w:adjustRightInd w:val="0"/>
              <w:jc w:val="center"/>
              <w:rPr>
                <w:rFonts w:ascii="Times New Roman" w:hAnsi="Times New Roman" w:cs="Times New Roman"/>
                <w:bCs/>
                <w:color w:val="000099"/>
                <w:lang w:bidi="ta-IN"/>
              </w:rPr>
            </w:pPr>
            <w:r w:rsidRPr="00D369DA">
              <w:rPr>
                <w:rFonts w:ascii="Times New Roman" w:hAnsi="Times New Roman" w:cs="Times New Roman"/>
                <w:bCs/>
                <w:color w:val="000099"/>
                <w:lang w:bidi="ta-IN"/>
              </w:rPr>
              <w:t>L</w:t>
            </w:r>
          </w:p>
        </w:tc>
        <w:tc>
          <w:tcPr>
            <w:tcW w:w="1302" w:type="dxa"/>
            <w:vAlign w:val="center"/>
          </w:tcPr>
          <w:p w:rsidR="009152C8" w:rsidRPr="00D369DA" w:rsidRDefault="009152C8" w:rsidP="002A6856">
            <w:pPr>
              <w:widowControl/>
              <w:autoSpaceDE w:val="0"/>
              <w:autoSpaceDN w:val="0"/>
              <w:adjustRightInd w:val="0"/>
              <w:jc w:val="center"/>
              <w:rPr>
                <w:rFonts w:ascii="Times New Roman" w:hAnsi="Times New Roman" w:cs="Times New Roman"/>
                <w:bCs/>
                <w:color w:val="000099"/>
                <w:lang w:bidi="ta-IN"/>
              </w:rPr>
            </w:pPr>
            <w:r w:rsidRPr="00D369DA">
              <w:rPr>
                <w:rFonts w:ascii="Times New Roman" w:hAnsi="Times New Roman" w:cs="Times New Roman"/>
                <w:bCs/>
                <w:color w:val="000099"/>
                <w:lang w:bidi="ta-IN"/>
              </w:rPr>
              <w:t>T</w:t>
            </w:r>
          </w:p>
        </w:tc>
        <w:tc>
          <w:tcPr>
            <w:tcW w:w="1302" w:type="dxa"/>
            <w:vAlign w:val="center"/>
          </w:tcPr>
          <w:p w:rsidR="009152C8" w:rsidRPr="00D369DA" w:rsidRDefault="009152C8" w:rsidP="002A6856">
            <w:pPr>
              <w:widowControl/>
              <w:autoSpaceDE w:val="0"/>
              <w:autoSpaceDN w:val="0"/>
              <w:adjustRightInd w:val="0"/>
              <w:jc w:val="center"/>
              <w:rPr>
                <w:rFonts w:ascii="Times New Roman" w:hAnsi="Times New Roman" w:cs="Times New Roman"/>
                <w:bCs/>
                <w:color w:val="000099"/>
                <w:lang w:bidi="ta-IN"/>
              </w:rPr>
            </w:pPr>
            <w:r w:rsidRPr="00D369DA">
              <w:rPr>
                <w:rFonts w:ascii="Times New Roman" w:hAnsi="Times New Roman" w:cs="Times New Roman"/>
                <w:bCs/>
                <w:color w:val="000099"/>
                <w:lang w:bidi="ta-IN"/>
              </w:rPr>
              <w:t>P</w:t>
            </w:r>
          </w:p>
        </w:tc>
        <w:tc>
          <w:tcPr>
            <w:tcW w:w="1560" w:type="dxa"/>
            <w:vAlign w:val="center"/>
          </w:tcPr>
          <w:p w:rsidR="009152C8" w:rsidRPr="00D369DA" w:rsidRDefault="009152C8" w:rsidP="002A6856">
            <w:pPr>
              <w:widowControl/>
              <w:autoSpaceDE w:val="0"/>
              <w:autoSpaceDN w:val="0"/>
              <w:adjustRightInd w:val="0"/>
              <w:jc w:val="center"/>
              <w:rPr>
                <w:rFonts w:ascii="Times New Roman" w:hAnsi="Times New Roman" w:cs="Times New Roman"/>
                <w:bCs/>
                <w:color w:val="000099"/>
                <w:lang w:bidi="ta-IN"/>
              </w:rPr>
            </w:pPr>
            <w:r w:rsidRPr="00D369DA">
              <w:rPr>
                <w:rFonts w:ascii="Times New Roman" w:hAnsi="Times New Roman" w:cs="Times New Roman"/>
                <w:bCs/>
                <w:color w:val="000099"/>
                <w:lang w:bidi="ta-IN"/>
              </w:rPr>
              <w:t>C</w:t>
            </w:r>
          </w:p>
        </w:tc>
      </w:tr>
      <w:tr w:rsidR="009152C8" w:rsidRPr="00D369DA" w:rsidTr="00555CFF">
        <w:trPr>
          <w:trHeight w:val="231"/>
          <w:jc w:val="center"/>
        </w:trPr>
        <w:tc>
          <w:tcPr>
            <w:tcW w:w="1919" w:type="dxa"/>
            <w:vMerge/>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2"/>
            <w:vMerge/>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c>
          <w:tcPr>
            <w:tcW w:w="1302" w:type="dxa"/>
            <w:vAlign w:val="bottom"/>
          </w:tcPr>
          <w:p w:rsidR="009152C8" w:rsidRPr="00D369DA" w:rsidRDefault="009152C8" w:rsidP="002A6856">
            <w:pPr>
              <w:widowControl/>
              <w:jc w:val="center"/>
              <w:rPr>
                <w:rFonts w:ascii="Times New Roman" w:eastAsia="Times New Roman" w:hAnsi="Times New Roman" w:cs="Times New Roman"/>
                <w:color w:val="000000"/>
              </w:rPr>
            </w:pPr>
            <w:r w:rsidRPr="00D369DA">
              <w:rPr>
                <w:rFonts w:ascii="Times New Roman" w:eastAsia="Times New Roman" w:hAnsi="Times New Roman" w:cs="Times New Roman"/>
                <w:color w:val="000000"/>
              </w:rPr>
              <w:t>2</w:t>
            </w:r>
          </w:p>
        </w:tc>
        <w:tc>
          <w:tcPr>
            <w:tcW w:w="1302" w:type="dxa"/>
            <w:vAlign w:val="bottom"/>
          </w:tcPr>
          <w:p w:rsidR="009152C8" w:rsidRPr="00D369DA" w:rsidRDefault="009152C8" w:rsidP="002A6856">
            <w:pPr>
              <w:widowControl/>
              <w:jc w:val="center"/>
              <w:rPr>
                <w:rFonts w:ascii="Times New Roman" w:eastAsia="Times New Roman" w:hAnsi="Times New Roman" w:cs="Times New Roman"/>
                <w:color w:val="000000"/>
              </w:rPr>
            </w:pPr>
            <w:r w:rsidRPr="00D369DA">
              <w:rPr>
                <w:rFonts w:ascii="Times New Roman" w:eastAsia="Times New Roman" w:hAnsi="Times New Roman" w:cs="Times New Roman"/>
                <w:color w:val="000000"/>
              </w:rPr>
              <w:t>0</w:t>
            </w:r>
          </w:p>
        </w:tc>
        <w:tc>
          <w:tcPr>
            <w:tcW w:w="1302" w:type="dxa"/>
            <w:vAlign w:val="bottom"/>
          </w:tcPr>
          <w:p w:rsidR="009152C8" w:rsidRPr="00D369DA" w:rsidRDefault="009152C8" w:rsidP="002A6856">
            <w:pPr>
              <w:widowControl/>
              <w:jc w:val="center"/>
              <w:rPr>
                <w:rFonts w:ascii="Times New Roman" w:eastAsia="Times New Roman" w:hAnsi="Times New Roman" w:cs="Times New Roman"/>
                <w:color w:val="000000"/>
              </w:rPr>
            </w:pPr>
            <w:r w:rsidRPr="00D369DA">
              <w:rPr>
                <w:rFonts w:ascii="Times New Roman" w:eastAsia="Times New Roman" w:hAnsi="Times New Roman" w:cs="Times New Roman"/>
                <w:color w:val="000000"/>
              </w:rPr>
              <w:t>0</w:t>
            </w:r>
          </w:p>
        </w:tc>
        <w:tc>
          <w:tcPr>
            <w:tcW w:w="1560" w:type="dxa"/>
            <w:vAlign w:val="bottom"/>
          </w:tcPr>
          <w:p w:rsidR="009152C8" w:rsidRPr="00D369DA" w:rsidRDefault="009152C8" w:rsidP="002A6856">
            <w:pPr>
              <w:widowControl/>
              <w:jc w:val="center"/>
              <w:rPr>
                <w:rFonts w:ascii="Times New Roman" w:eastAsia="Times New Roman" w:hAnsi="Times New Roman" w:cs="Times New Roman"/>
                <w:color w:val="000000"/>
              </w:rPr>
            </w:pPr>
            <w:r w:rsidRPr="00D369DA">
              <w:rPr>
                <w:rFonts w:ascii="Times New Roman" w:eastAsia="Times New Roman" w:hAnsi="Times New Roman" w:cs="Times New Roman"/>
                <w:color w:val="000000"/>
              </w:rPr>
              <w:t>2</w:t>
            </w:r>
          </w:p>
        </w:tc>
      </w:tr>
      <w:tr w:rsidR="009152C8" w:rsidRPr="00D369DA" w:rsidTr="00555CFF">
        <w:trPr>
          <w:trHeight w:val="231"/>
          <w:jc w:val="center"/>
        </w:trPr>
        <w:tc>
          <w:tcPr>
            <w:tcW w:w="11165" w:type="dxa"/>
            <w:gridSpan w:val="7"/>
          </w:tcPr>
          <w:p w:rsidR="009152C8" w:rsidRPr="00D369DA" w:rsidRDefault="009152C8" w:rsidP="002A6856">
            <w:pPr>
              <w:widowControl/>
              <w:ind w:left="1440" w:firstLine="720"/>
              <w:jc w:val="both"/>
              <w:rPr>
                <w:rFonts w:ascii="Times New Roman" w:hAnsi="Times New Roman" w:cs="Times New Roman"/>
              </w:rPr>
            </w:pPr>
          </w:p>
        </w:tc>
      </w:tr>
      <w:tr w:rsidR="009152C8" w:rsidRPr="00D369DA" w:rsidTr="00555CFF">
        <w:trPr>
          <w:trHeight w:val="231"/>
          <w:jc w:val="center"/>
        </w:trPr>
        <w:tc>
          <w:tcPr>
            <w:tcW w:w="1919" w:type="dxa"/>
          </w:tcPr>
          <w:p w:rsidR="009152C8" w:rsidRPr="00D369DA" w:rsidRDefault="009152C8" w:rsidP="002A6856">
            <w:pPr>
              <w:widowControl/>
              <w:autoSpaceDE w:val="0"/>
              <w:autoSpaceDN w:val="0"/>
              <w:adjustRightInd w:val="0"/>
              <w:jc w:val="both"/>
              <w:rPr>
                <w:rFonts w:ascii="Times New Roman" w:hAnsi="Times New Roman" w:cs="Times New Roman"/>
                <w:color w:val="000099"/>
                <w:lang w:bidi="ta-IN"/>
              </w:rPr>
            </w:pPr>
            <w:r w:rsidRPr="00D369DA">
              <w:rPr>
                <w:rFonts w:ascii="Times New Roman" w:hAnsi="Times New Roman" w:cs="Times New Roman"/>
                <w:color w:val="000099"/>
                <w:lang w:bidi="ta-IN"/>
              </w:rPr>
              <w:t>Year and Semester</w:t>
            </w:r>
          </w:p>
        </w:tc>
        <w:tc>
          <w:tcPr>
            <w:tcW w:w="3780" w:type="dxa"/>
            <w:gridSpan w:val="2"/>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00"/>
                <w:lang w:bidi="ta-IN"/>
              </w:rPr>
              <w:t>I Year ( I Semester )</w:t>
            </w:r>
          </w:p>
        </w:tc>
        <w:tc>
          <w:tcPr>
            <w:tcW w:w="5466" w:type="dxa"/>
            <w:gridSpan w:val="4"/>
            <w:vMerge w:val="restart"/>
          </w:tcPr>
          <w:p w:rsidR="009152C8" w:rsidRPr="00D369DA" w:rsidRDefault="009152C8" w:rsidP="002A6856">
            <w:pPr>
              <w:widowControl/>
              <w:autoSpaceDE w:val="0"/>
              <w:autoSpaceDN w:val="0"/>
              <w:adjustRightInd w:val="0"/>
              <w:jc w:val="both"/>
              <w:rPr>
                <w:rFonts w:ascii="Times New Roman" w:hAnsi="Times New Roman" w:cs="Times New Roman"/>
                <w:color w:val="000099"/>
                <w:lang w:bidi="ta-IN"/>
              </w:rPr>
            </w:pPr>
            <w:r w:rsidRPr="00D369DA">
              <w:rPr>
                <w:rFonts w:ascii="Times New Roman" w:hAnsi="Times New Roman" w:cs="Times New Roman"/>
                <w:color w:val="000099"/>
                <w:lang w:bidi="ta-IN"/>
              </w:rPr>
              <w:t>Contact hours per week</w:t>
            </w:r>
          </w:p>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00"/>
                <w:lang w:bidi="ta-IN"/>
              </w:rPr>
              <w:t>(2 Hrs)</w:t>
            </w:r>
          </w:p>
        </w:tc>
      </w:tr>
      <w:tr w:rsidR="009152C8" w:rsidRPr="00D369DA" w:rsidTr="00555CFF">
        <w:trPr>
          <w:trHeight w:val="197"/>
          <w:jc w:val="center"/>
        </w:trPr>
        <w:tc>
          <w:tcPr>
            <w:tcW w:w="1919" w:type="dxa"/>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99"/>
                <w:lang w:bidi="ta-IN"/>
              </w:rPr>
              <w:t>Prerequisite course</w:t>
            </w:r>
          </w:p>
        </w:tc>
        <w:tc>
          <w:tcPr>
            <w:tcW w:w="3780" w:type="dxa"/>
            <w:gridSpan w:val="2"/>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p>
        </w:tc>
        <w:tc>
          <w:tcPr>
            <w:tcW w:w="5466" w:type="dxa"/>
            <w:gridSpan w:val="4"/>
            <w:vMerge/>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r>
      <w:tr w:rsidR="009152C8" w:rsidRPr="00D369DA" w:rsidTr="00555CFF">
        <w:trPr>
          <w:trHeight w:val="126"/>
          <w:jc w:val="center"/>
        </w:trPr>
        <w:tc>
          <w:tcPr>
            <w:tcW w:w="1919" w:type="dxa"/>
            <w:vMerge w:val="restart"/>
          </w:tcPr>
          <w:p w:rsidR="009152C8" w:rsidRPr="00D369DA" w:rsidRDefault="009152C8" w:rsidP="002A6856">
            <w:pPr>
              <w:widowControl/>
              <w:autoSpaceDE w:val="0"/>
              <w:autoSpaceDN w:val="0"/>
              <w:adjustRightInd w:val="0"/>
              <w:jc w:val="both"/>
              <w:rPr>
                <w:rFonts w:ascii="Times New Roman" w:hAnsi="Times New Roman" w:cs="Times New Roman"/>
                <w:color w:val="000099"/>
                <w:lang w:bidi="ta-IN"/>
              </w:rPr>
            </w:pPr>
            <w:r w:rsidRPr="00D369DA">
              <w:rPr>
                <w:rFonts w:ascii="Times New Roman" w:hAnsi="Times New Roman" w:cs="Times New Roman"/>
                <w:color w:val="000099"/>
                <w:lang w:bidi="ta-IN"/>
              </w:rPr>
              <w:t>Course  category</w:t>
            </w:r>
          </w:p>
        </w:tc>
        <w:tc>
          <w:tcPr>
            <w:tcW w:w="1890" w:type="dxa"/>
          </w:tcPr>
          <w:p w:rsidR="009152C8" w:rsidRPr="00D369DA" w:rsidRDefault="009152C8" w:rsidP="002A6856">
            <w:pPr>
              <w:widowControl/>
              <w:autoSpaceDE w:val="0"/>
              <w:autoSpaceDN w:val="0"/>
              <w:adjustRightInd w:val="0"/>
              <w:jc w:val="center"/>
              <w:rPr>
                <w:rFonts w:ascii="Times New Roman" w:hAnsi="Times New Roman" w:cs="Times New Roman"/>
                <w:color w:val="000099"/>
                <w:lang w:bidi="ta-IN"/>
              </w:rPr>
            </w:pPr>
            <w:r w:rsidRPr="00D369DA">
              <w:rPr>
                <w:rFonts w:ascii="Times New Roman" w:hAnsi="Times New Roman" w:cs="Times New Roman"/>
                <w:color w:val="000099"/>
                <w:lang w:bidi="ta-IN"/>
              </w:rPr>
              <w:t>General</w:t>
            </w:r>
          </w:p>
        </w:tc>
        <w:tc>
          <w:tcPr>
            <w:tcW w:w="1890" w:type="dxa"/>
          </w:tcPr>
          <w:p w:rsidR="009152C8" w:rsidRPr="00D369DA" w:rsidRDefault="009152C8" w:rsidP="002A6856">
            <w:pPr>
              <w:widowControl/>
              <w:autoSpaceDE w:val="0"/>
              <w:autoSpaceDN w:val="0"/>
              <w:adjustRightInd w:val="0"/>
              <w:jc w:val="center"/>
              <w:rPr>
                <w:rFonts w:ascii="Times New Roman" w:hAnsi="Times New Roman" w:cs="Times New Roman"/>
                <w:color w:val="000099"/>
                <w:lang w:bidi="ta-IN"/>
              </w:rPr>
            </w:pPr>
            <w:r w:rsidRPr="00D369DA">
              <w:rPr>
                <w:rFonts w:ascii="Times New Roman" w:hAnsi="Times New Roman" w:cs="Times New Roman"/>
                <w:color w:val="000099"/>
                <w:lang w:bidi="ta-IN"/>
              </w:rPr>
              <w:t>Foundation</w:t>
            </w:r>
          </w:p>
        </w:tc>
        <w:tc>
          <w:tcPr>
            <w:tcW w:w="2604" w:type="dxa"/>
            <w:gridSpan w:val="2"/>
          </w:tcPr>
          <w:p w:rsidR="009152C8" w:rsidRPr="00D369DA" w:rsidRDefault="009152C8" w:rsidP="002A6856">
            <w:pPr>
              <w:widowControl/>
              <w:autoSpaceDE w:val="0"/>
              <w:autoSpaceDN w:val="0"/>
              <w:adjustRightInd w:val="0"/>
              <w:jc w:val="center"/>
              <w:rPr>
                <w:rFonts w:ascii="Times New Roman" w:hAnsi="Times New Roman" w:cs="Times New Roman"/>
                <w:color w:val="000099"/>
                <w:lang w:bidi="ta-IN"/>
              </w:rPr>
            </w:pPr>
            <w:r w:rsidRPr="00D369DA">
              <w:rPr>
                <w:rFonts w:ascii="Times New Roman" w:hAnsi="Times New Roman" w:cs="Times New Roman"/>
                <w:color w:val="000099"/>
                <w:lang w:bidi="ta-IN"/>
              </w:rPr>
              <w:t>Core / Professional</w:t>
            </w:r>
          </w:p>
        </w:tc>
        <w:tc>
          <w:tcPr>
            <w:tcW w:w="2862" w:type="dxa"/>
            <w:gridSpan w:val="2"/>
          </w:tcPr>
          <w:p w:rsidR="009152C8" w:rsidRPr="00D369DA" w:rsidRDefault="009152C8" w:rsidP="002A6856">
            <w:pPr>
              <w:widowControl/>
              <w:autoSpaceDE w:val="0"/>
              <w:autoSpaceDN w:val="0"/>
              <w:adjustRightInd w:val="0"/>
              <w:jc w:val="center"/>
              <w:rPr>
                <w:rFonts w:ascii="Times New Roman" w:hAnsi="Times New Roman" w:cs="Times New Roman"/>
                <w:color w:val="000099"/>
                <w:lang w:bidi="ta-IN"/>
              </w:rPr>
            </w:pPr>
            <w:r w:rsidRPr="00D369DA">
              <w:rPr>
                <w:rFonts w:ascii="Times New Roman" w:hAnsi="Times New Roman" w:cs="Times New Roman"/>
                <w:color w:val="000099"/>
                <w:lang w:bidi="ta-IN"/>
              </w:rPr>
              <w:t>Elective</w:t>
            </w:r>
          </w:p>
        </w:tc>
      </w:tr>
      <w:tr w:rsidR="009152C8" w:rsidRPr="00D369DA" w:rsidTr="00555CFF">
        <w:trPr>
          <w:trHeight w:val="126"/>
          <w:jc w:val="center"/>
        </w:trPr>
        <w:tc>
          <w:tcPr>
            <w:tcW w:w="1919" w:type="dxa"/>
            <w:vMerge/>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99"/>
                <w:lang w:bidi="ta-IN"/>
              </w:rPr>
            </w:pPr>
          </w:p>
        </w:tc>
        <w:tc>
          <w:tcPr>
            <w:tcW w:w="1890" w:type="dxa"/>
          </w:tcPr>
          <w:p w:rsidR="009152C8" w:rsidRPr="00D369DA" w:rsidRDefault="009152C8" w:rsidP="009152C8">
            <w:pPr>
              <w:widowControl/>
              <w:numPr>
                <w:ilvl w:val="0"/>
                <w:numId w:val="233"/>
              </w:numPr>
              <w:autoSpaceDE w:val="0"/>
              <w:autoSpaceDN w:val="0"/>
              <w:adjustRightInd w:val="0"/>
              <w:jc w:val="both"/>
              <w:rPr>
                <w:rFonts w:ascii="Times New Roman" w:hAnsi="Times New Roman" w:cs="Times New Roman"/>
                <w:color w:val="000000"/>
                <w:lang w:bidi="ta-IN"/>
              </w:rPr>
            </w:pPr>
          </w:p>
        </w:tc>
        <w:tc>
          <w:tcPr>
            <w:tcW w:w="1890" w:type="dxa"/>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c>
          <w:tcPr>
            <w:tcW w:w="2604" w:type="dxa"/>
            <w:gridSpan w:val="2"/>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c>
          <w:tcPr>
            <w:tcW w:w="2862" w:type="dxa"/>
            <w:gridSpan w:val="2"/>
          </w:tcPr>
          <w:p w:rsidR="009152C8" w:rsidRPr="00D369DA" w:rsidRDefault="009152C8" w:rsidP="002A6856">
            <w:pPr>
              <w:widowControl/>
              <w:autoSpaceDE w:val="0"/>
              <w:autoSpaceDN w:val="0"/>
              <w:adjustRightInd w:val="0"/>
              <w:ind w:firstLine="720"/>
              <w:jc w:val="both"/>
              <w:rPr>
                <w:rFonts w:ascii="Times New Roman" w:hAnsi="Times New Roman" w:cs="Times New Roman"/>
                <w:color w:val="000000"/>
                <w:lang w:bidi="ta-IN"/>
              </w:rPr>
            </w:pPr>
          </w:p>
        </w:tc>
      </w:tr>
      <w:tr w:rsidR="009152C8" w:rsidRPr="00D369DA" w:rsidTr="00555CFF">
        <w:trPr>
          <w:trHeight w:val="287"/>
          <w:jc w:val="center"/>
        </w:trPr>
        <w:tc>
          <w:tcPr>
            <w:tcW w:w="1919" w:type="dxa"/>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99"/>
                <w:lang w:bidi="ta-IN"/>
              </w:rPr>
              <w:t>Course  Objective</w:t>
            </w:r>
          </w:p>
        </w:tc>
        <w:tc>
          <w:tcPr>
            <w:tcW w:w="9246" w:type="dxa"/>
            <w:gridSpan w:val="6"/>
          </w:tcPr>
          <w:p w:rsidR="009152C8" w:rsidRPr="00D369DA" w:rsidRDefault="009152C8" w:rsidP="009152C8">
            <w:pPr>
              <w:pStyle w:val="ListParagraph"/>
              <w:widowControl/>
              <w:numPr>
                <w:ilvl w:val="0"/>
                <w:numId w:val="230"/>
              </w:numPr>
              <w:contextualSpacing/>
              <w:jc w:val="both"/>
              <w:rPr>
                <w:rFonts w:ascii="Times New Roman" w:hAnsi="Times New Roman" w:cs="Times New Roman"/>
                <w:color w:val="000000"/>
              </w:rPr>
            </w:pPr>
            <w:r w:rsidRPr="00D369DA">
              <w:rPr>
                <w:rFonts w:ascii="Times New Roman" w:hAnsi="Times New Roman" w:cs="Times New Roman"/>
                <w:color w:val="000000"/>
              </w:rPr>
              <w:t xml:space="preserve">To enhance their listening skills through audio and video clippings. </w:t>
            </w:r>
          </w:p>
          <w:p w:rsidR="009152C8" w:rsidRPr="00D369DA" w:rsidRDefault="009152C8" w:rsidP="009152C8">
            <w:pPr>
              <w:pStyle w:val="ListParagraph"/>
              <w:widowControl/>
              <w:numPr>
                <w:ilvl w:val="0"/>
                <w:numId w:val="230"/>
              </w:numPr>
              <w:contextualSpacing/>
              <w:jc w:val="both"/>
              <w:rPr>
                <w:rFonts w:ascii="Times New Roman" w:hAnsi="Times New Roman" w:cs="Times New Roman"/>
                <w:color w:val="000000"/>
                <w:u w:val="single"/>
              </w:rPr>
            </w:pPr>
            <w:r w:rsidRPr="00D369DA">
              <w:rPr>
                <w:rFonts w:ascii="Times New Roman" w:hAnsi="Times New Roman" w:cs="Times New Roman"/>
                <w:color w:val="000000"/>
              </w:rPr>
              <w:t>To enable students improve their lexical, grammatical competence.</w:t>
            </w:r>
          </w:p>
          <w:p w:rsidR="009152C8" w:rsidRPr="00D369DA" w:rsidRDefault="009152C8" w:rsidP="009152C8">
            <w:pPr>
              <w:pStyle w:val="ListParagraph"/>
              <w:widowControl/>
              <w:numPr>
                <w:ilvl w:val="0"/>
                <w:numId w:val="230"/>
              </w:numPr>
              <w:contextualSpacing/>
              <w:jc w:val="both"/>
              <w:rPr>
                <w:rFonts w:ascii="Times New Roman" w:hAnsi="Times New Roman" w:cs="Times New Roman"/>
                <w:color w:val="000000"/>
                <w:u w:val="single"/>
              </w:rPr>
            </w:pPr>
            <w:r w:rsidRPr="00D369DA">
              <w:rPr>
                <w:rFonts w:ascii="Times New Roman" w:hAnsi="Times New Roman" w:cs="Times New Roman"/>
                <w:color w:val="000000"/>
              </w:rPr>
              <w:t>To achieve fluency and accuracy in Speech communication</w:t>
            </w:r>
          </w:p>
          <w:p w:rsidR="009152C8" w:rsidRPr="00D369DA" w:rsidRDefault="009152C8" w:rsidP="009152C8">
            <w:pPr>
              <w:pStyle w:val="ListParagraph"/>
              <w:widowControl/>
              <w:numPr>
                <w:ilvl w:val="0"/>
                <w:numId w:val="230"/>
              </w:numPr>
              <w:contextualSpacing/>
              <w:jc w:val="both"/>
              <w:rPr>
                <w:rFonts w:ascii="Times New Roman" w:hAnsi="Times New Roman" w:cs="Times New Roman"/>
                <w:color w:val="000000"/>
                <w:lang w:bidi="ta-IN"/>
              </w:rPr>
            </w:pPr>
            <w:r w:rsidRPr="00D369DA">
              <w:rPr>
                <w:rFonts w:ascii="Times New Roman" w:hAnsi="Times New Roman" w:cs="Times New Roman"/>
                <w:color w:val="000000"/>
              </w:rPr>
              <w:t xml:space="preserve">To assist students to write reports logically </w:t>
            </w:r>
          </w:p>
          <w:p w:rsidR="009152C8" w:rsidRPr="00D369DA" w:rsidRDefault="009152C8" w:rsidP="009152C8">
            <w:pPr>
              <w:pStyle w:val="ListParagraph"/>
              <w:widowControl/>
              <w:numPr>
                <w:ilvl w:val="0"/>
                <w:numId w:val="230"/>
              </w:numPr>
              <w:contextualSpacing/>
              <w:jc w:val="both"/>
              <w:rPr>
                <w:rFonts w:ascii="Times New Roman" w:hAnsi="Times New Roman" w:cs="Times New Roman"/>
              </w:rPr>
            </w:pPr>
            <w:r w:rsidRPr="00D369DA">
              <w:rPr>
                <w:rFonts w:ascii="Times New Roman" w:hAnsi="Times New Roman" w:cs="Times New Roman"/>
                <w:color w:val="000000"/>
              </w:rPr>
              <w:t xml:space="preserve">To develop vocabulary to increase their language proficiency  </w:t>
            </w:r>
          </w:p>
        </w:tc>
      </w:tr>
      <w:tr w:rsidR="009152C8" w:rsidRPr="00D369DA" w:rsidTr="00555CFF">
        <w:trPr>
          <w:trHeight w:val="1835"/>
          <w:jc w:val="center"/>
        </w:trPr>
        <w:tc>
          <w:tcPr>
            <w:tcW w:w="1919" w:type="dxa"/>
          </w:tcPr>
          <w:p w:rsidR="009152C8" w:rsidRPr="00D369DA" w:rsidRDefault="009152C8" w:rsidP="002A6856">
            <w:pPr>
              <w:widowControl/>
              <w:autoSpaceDE w:val="0"/>
              <w:autoSpaceDN w:val="0"/>
              <w:adjustRightInd w:val="0"/>
              <w:jc w:val="both"/>
              <w:rPr>
                <w:rFonts w:ascii="Times New Roman" w:hAnsi="Times New Roman" w:cs="Times New Roman"/>
                <w:color w:val="000000"/>
                <w:lang w:bidi="ta-IN"/>
              </w:rPr>
            </w:pPr>
            <w:r w:rsidRPr="00D369DA">
              <w:rPr>
                <w:rFonts w:ascii="Times New Roman" w:hAnsi="Times New Roman" w:cs="Times New Roman"/>
                <w:color w:val="000099"/>
                <w:lang w:bidi="ta-IN"/>
              </w:rPr>
              <w:t>Course Outcome</w:t>
            </w:r>
          </w:p>
          <w:p w:rsidR="009152C8" w:rsidRPr="00D369DA" w:rsidRDefault="009152C8" w:rsidP="002A6856">
            <w:pPr>
              <w:widowControl/>
              <w:autoSpaceDE w:val="0"/>
              <w:autoSpaceDN w:val="0"/>
              <w:adjustRightInd w:val="0"/>
              <w:ind w:firstLine="720"/>
              <w:rPr>
                <w:rFonts w:ascii="Times New Roman" w:hAnsi="Times New Roman" w:cs="Times New Roman"/>
                <w:color w:val="000000"/>
                <w:lang w:bidi="ta-IN"/>
              </w:rPr>
            </w:pPr>
          </w:p>
        </w:tc>
        <w:tc>
          <w:tcPr>
            <w:tcW w:w="9246" w:type="dxa"/>
            <w:gridSpan w:val="6"/>
          </w:tcPr>
          <w:p w:rsidR="009152C8" w:rsidRPr="00D369DA" w:rsidRDefault="009152C8" w:rsidP="002A6856">
            <w:pPr>
              <w:widowControl/>
              <w:jc w:val="both"/>
              <w:rPr>
                <w:rFonts w:ascii="Times New Roman" w:hAnsi="Times New Roman" w:cs="Times New Roman"/>
              </w:rPr>
            </w:pPr>
            <w:r w:rsidRPr="00D369DA">
              <w:rPr>
                <w:rFonts w:ascii="Times New Roman" w:hAnsi="Times New Roman" w:cs="Times New Roman"/>
              </w:rPr>
              <w:t>At the end of the course, the student should be able to:</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rPr>
            </w:pPr>
            <w:r w:rsidRPr="00D369DA">
              <w:rPr>
                <w:rFonts w:ascii="Times New Roman" w:hAnsi="Times New Roman" w:cs="Times New Roman"/>
                <w:color w:val="000000"/>
              </w:rPr>
              <w:t>Speak effectively according to the context.</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rPr>
            </w:pPr>
            <w:r w:rsidRPr="00D369DA">
              <w:rPr>
                <w:rFonts w:ascii="Times New Roman" w:hAnsi="Times New Roman" w:cs="Times New Roman"/>
                <w:color w:val="000000"/>
              </w:rPr>
              <w:t>Recognize formal elements of specific genres of organizational communication.</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rPr>
            </w:pPr>
            <w:r w:rsidRPr="00D369DA">
              <w:rPr>
                <w:rFonts w:ascii="Times New Roman" w:hAnsi="Times New Roman" w:cs="Times New Roman"/>
                <w:color w:val="000000"/>
              </w:rPr>
              <w:t>Practice the unique qualities of professional rhetoric and writing style.</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rPr>
            </w:pPr>
            <w:r w:rsidRPr="00D369DA">
              <w:rPr>
                <w:rFonts w:ascii="Times New Roman" w:hAnsi="Times New Roman" w:cs="Times New Roman"/>
                <w:color w:val="000000"/>
              </w:rPr>
              <w:t>Develop professional work habits and help them value collaborative and cooperative learning in the class room.</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rPr>
            </w:pPr>
            <w:r w:rsidRPr="00D369DA">
              <w:rPr>
                <w:rFonts w:ascii="Times New Roman" w:hAnsi="Times New Roman" w:cs="Times New Roman"/>
                <w:color w:val="000000"/>
              </w:rPr>
              <w:t>Participate actively in writing activities that relates to scientific and technical communication in the workplace.</w:t>
            </w:r>
          </w:p>
          <w:p w:rsidR="009152C8" w:rsidRPr="00D369DA" w:rsidRDefault="009152C8" w:rsidP="009152C8">
            <w:pPr>
              <w:pStyle w:val="ListParagraph"/>
              <w:widowControl/>
              <w:numPr>
                <w:ilvl w:val="0"/>
                <w:numId w:val="231"/>
              </w:numPr>
              <w:spacing w:line="276" w:lineRule="auto"/>
              <w:contextualSpacing/>
              <w:jc w:val="both"/>
              <w:rPr>
                <w:rFonts w:ascii="Times New Roman" w:hAnsi="Times New Roman" w:cs="Times New Roman"/>
                <w:color w:val="000000"/>
                <w:lang w:bidi="ta-IN"/>
              </w:rPr>
            </w:pPr>
            <w:r w:rsidRPr="00D369DA">
              <w:rPr>
                <w:rFonts w:ascii="Times New Roman" w:hAnsi="Times New Roman" w:cs="Times New Roman"/>
                <w:color w:val="000000"/>
              </w:rPr>
              <w:t>Write different kinds of letters for personal and official communication.</w:t>
            </w:r>
          </w:p>
        </w:tc>
      </w:tr>
      <w:tr w:rsidR="009152C8" w:rsidRPr="00D369DA" w:rsidTr="00555CFF">
        <w:trPr>
          <w:trHeight w:val="1835"/>
          <w:jc w:val="center"/>
        </w:trPr>
        <w:tc>
          <w:tcPr>
            <w:tcW w:w="11165" w:type="dxa"/>
            <w:gridSpan w:val="7"/>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1077"/>
              <w:gridCol w:w="992"/>
              <w:gridCol w:w="850"/>
              <w:gridCol w:w="851"/>
              <w:gridCol w:w="992"/>
              <w:gridCol w:w="851"/>
              <w:gridCol w:w="850"/>
              <w:gridCol w:w="992"/>
              <w:gridCol w:w="993"/>
              <w:gridCol w:w="1134"/>
            </w:tblGrid>
            <w:tr w:rsidR="009152C8" w:rsidRPr="00D369DA" w:rsidTr="002A6856">
              <w:tc>
                <w:tcPr>
                  <w:tcW w:w="1075" w:type="dxa"/>
                </w:tcPr>
                <w:p w:rsidR="009152C8" w:rsidRPr="00D369DA" w:rsidRDefault="009152C8" w:rsidP="002A6856">
                  <w:pPr>
                    <w:autoSpaceDE w:val="0"/>
                    <w:autoSpaceDN w:val="0"/>
                    <w:adjustRightInd w:val="0"/>
                    <w:jc w:val="center"/>
                    <w:rPr>
                      <w:rFonts w:ascii="Times New Roman" w:hAnsi="Times New Roman"/>
                      <w:b/>
                      <w:bCs/>
                      <w:lang w:bidi="ta-IN"/>
                    </w:rPr>
                  </w:pPr>
                  <w:r w:rsidRPr="00D369DA">
                    <w:rPr>
                      <w:rFonts w:ascii="Times New Roman" w:hAnsi="Times New Roman"/>
                      <w:b/>
                      <w:bCs/>
                      <w:lang w:bidi="ta-IN"/>
                    </w:rPr>
                    <w:t>Pos/</w:t>
                  </w:r>
                </w:p>
                <w:p w:rsidR="009152C8" w:rsidRPr="00D369DA" w:rsidRDefault="009152C8" w:rsidP="002A6856">
                  <w:pPr>
                    <w:autoSpaceDE w:val="0"/>
                    <w:autoSpaceDN w:val="0"/>
                    <w:adjustRightInd w:val="0"/>
                    <w:jc w:val="center"/>
                    <w:rPr>
                      <w:rFonts w:ascii="Times New Roman" w:hAnsi="Times New Roman"/>
                      <w:b/>
                      <w:bCs/>
                      <w:lang w:bidi="ta-IN"/>
                    </w:rPr>
                  </w:pPr>
                  <w:r w:rsidRPr="00D369DA">
                    <w:rPr>
                      <w:rFonts w:ascii="Times New Roman" w:hAnsi="Times New Roman"/>
                      <w:b/>
                      <w:bCs/>
                      <w:lang w:bidi="ta-IN"/>
                    </w:rPr>
                    <w:t>COs</w:t>
                  </w:r>
                </w:p>
              </w:tc>
              <w:tc>
                <w:tcPr>
                  <w:tcW w:w="1077"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PO1</w:t>
                  </w:r>
                </w:p>
              </w:tc>
              <w:tc>
                <w:tcPr>
                  <w:tcW w:w="992"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PO2</w:t>
                  </w:r>
                </w:p>
              </w:tc>
              <w:tc>
                <w:tcPr>
                  <w:tcW w:w="850"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PO3</w:t>
                  </w:r>
                </w:p>
              </w:tc>
              <w:tc>
                <w:tcPr>
                  <w:tcW w:w="851"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PO4</w:t>
                  </w:r>
                </w:p>
              </w:tc>
              <w:tc>
                <w:tcPr>
                  <w:tcW w:w="992"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PO5</w:t>
                  </w:r>
                </w:p>
              </w:tc>
              <w:tc>
                <w:tcPr>
                  <w:tcW w:w="851"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PO6</w:t>
                  </w:r>
                </w:p>
              </w:tc>
              <w:tc>
                <w:tcPr>
                  <w:tcW w:w="850"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PO7</w:t>
                  </w:r>
                </w:p>
              </w:tc>
              <w:tc>
                <w:tcPr>
                  <w:tcW w:w="992"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PSO1</w:t>
                  </w:r>
                </w:p>
              </w:tc>
              <w:tc>
                <w:tcPr>
                  <w:tcW w:w="993"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PSO2</w:t>
                  </w:r>
                </w:p>
              </w:tc>
              <w:tc>
                <w:tcPr>
                  <w:tcW w:w="1134"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PSO3</w:t>
                  </w:r>
                </w:p>
              </w:tc>
            </w:tr>
            <w:tr w:rsidR="009152C8" w:rsidRPr="00D369DA" w:rsidTr="002A6856">
              <w:trPr>
                <w:trHeight w:val="352"/>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CO1</w:t>
                  </w:r>
                </w:p>
              </w:tc>
              <w:tc>
                <w:tcPr>
                  <w:tcW w:w="1077" w:type="dxa"/>
                  <w:tcBorders>
                    <w:top w:val="single" w:sz="8" w:space="0" w:color="000000"/>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single" w:sz="8" w:space="0" w:color="000000"/>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301"/>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CO2</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237"/>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CO3</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329"/>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CO4</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265"/>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CO5</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216"/>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CO6</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9152C8" w:rsidRPr="00D369DA" w:rsidRDefault="009152C8" w:rsidP="002A6856">
                  <w:pPr>
                    <w:jc w:val="center"/>
                    <w:rPr>
                      <w:color w:val="000000"/>
                    </w:rPr>
                  </w:pPr>
                  <w:r w:rsidRPr="00D369DA">
                    <w:rPr>
                      <w:color w:val="000000"/>
                    </w:rPr>
                    <w:t>-</w:t>
                  </w:r>
                </w:p>
              </w:tc>
            </w:tr>
            <w:tr w:rsidR="009152C8" w:rsidRPr="00D369DA" w:rsidTr="002A6856">
              <w:trPr>
                <w:trHeight w:val="308"/>
              </w:trPr>
              <w:tc>
                <w:tcPr>
                  <w:tcW w:w="1075" w:type="dxa"/>
                  <w:vAlign w:val="center"/>
                </w:tcPr>
                <w:p w:rsidR="009152C8" w:rsidRPr="00D369DA" w:rsidRDefault="009152C8" w:rsidP="002A6856">
                  <w:pPr>
                    <w:tabs>
                      <w:tab w:val="left" w:pos="7757"/>
                    </w:tabs>
                    <w:autoSpaceDE w:val="0"/>
                    <w:autoSpaceDN w:val="0"/>
                    <w:adjustRightInd w:val="0"/>
                    <w:jc w:val="center"/>
                    <w:rPr>
                      <w:rFonts w:ascii="Times New Roman" w:hAnsi="Times New Roman"/>
                      <w:b/>
                      <w:bCs/>
                      <w:lang w:bidi="ta-IN"/>
                    </w:rPr>
                  </w:pPr>
                  <w:r w:rsidRPr="00D369DA">
                    <w:rPr>
                      <w:rFonts w:ascii="Times New Roman" w:hAnsi="Times New Roman"/>
                      <w:b/>
                      <w:bCs/>
                      <w:lang w:bidi="ta-IN"/>
                    </w:rPr>
                    <w:t>average</w:t>
                  </w:r>
                </w:p>
              </w:tc>
              <w:tc>
                <w:tcPr>
                  <w:tcW w:w="1077" w:type="dxa"/>
                  <w:tcBorders>
                    <w:top w:val="single" w:sz="4" w:space="0" w:color="auto"/>
                    <w:left w:val="single" w:sz="4" w:space="0" w:color="auto"/>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3.00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softHyphen/>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softHyphen/>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Pr>
                      <w:b/>
                      <w:bCs/>
                      <w:color w:val="000000"/>
                    </w:rPr>
                    <w:t>2.00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Pr>
                      <w:b/>
                      <w:bCs/>
                      <w:color w:val="000000"/>
                    </w:rPr>
                    <w:t>2.00</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w:t>
                  </w:r>
                </w:p>
              </w:tc>
              <w:tc>
                <w:tcPr>
                  <w:tcW w:w="993"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w:t>
                  </w:r>
                </w:p>
              </w:tc>
              <w:tc>
                <w:tcPr>
                  <w:tcW w:w="1134" w:type="dxa"/>
                  <w:tcBorders>
                    <w:top w:val="single" w:sz="4" w:space="0" w:color="auto"/>
                    <w:left w:val="nil"/>
                    <w:bottom w:val="single" w:sz="4" w:space="0" w:color="auto"/>
                    <w:right w:val="single" w:sz="4" w:space="0" w:color="auto"/>
                  </w:tcBorders>
                  <w:shd w:val="clear" w:color="000000" w:fill="BDD7EE"/>
                  <w:vAlign w:val="center"/>
                </w:tcPr>
                <w:p w:rsidR="009152C8" w:rsidRPr="00D369DA" w:rsidRDefault="009152C8" w:rsidP="002A6856">
                  <w:pPr>
                    <w:jc w:val="center"/>
                    <w:rPr>
                      <w:b/>
                      <w:bCs/>
                      <w:color w:val="000000"/>
                    </w:rPr>
                  </w:pPr>
                  <w:r w:rsidRPr="00D369DA">
                    <w:rPr>
                      <w:b/>
                      <w:bCs/>
                      <w:color w:val="000000"/>
                    </w:rPr>
                    <w:t>-</w:t>
                  </w:r>
                </w:p>
              </w:tc>
            </w:tr>
            <w:tr w:rsidR="009152C8" w:rsidRPr="00D369DA" w:rsidTr="002A6856">
              <w:trPr>
                <w:trHeight w:val="504"/>
              </w:trPr>
              <w:tc>
                <w:tcPr>
                  <w:tcW w:w="2152" w:type="dxa"/>
                  <w:gridSpan w:val="2"/>
                  <w:tcBorders>
                    <w:right w:val="single" w:sz="4" w:space="0" w:color="auto"/>
                  </w:tcBorders>
                  <w:vAlign w:val="center"/>
                </w:tcPr>
                <w:p w:rsidR="009152C8" w:rsidRPr="00D369DA" w:rsidRDefault="009152C8" w:rsidP="002A6856">
                  <w:pPr>
                    <w:tabs>
                      <w:tab w:val="left" w:pos="7757"/>
                    </w:tabs>
                    <w:autoSpaceDE w:val="0"/>
                    <w:autoSpaceDN w:val="0"/>
                    <w:adjustRightInd w:val="0"/>
                    <w:ind w:right="450"/>
                    <w:rPr>
                      <w:rFonts w:ascii="Times New Roman" w:hAnsi="Times New Roman"/>
                      <w:b/>
                      <w:bCs/>
                      <w:lang w:bidi="ta-IN"/>
                    </w:rPr>
                  </w:pPr>
                  <w:r w:rsidRPr="00D369DA">
                    <w:rPr>
                      <w:rFonts w:ascii="Times New Roman" w:hAnsi="Times New Roman"/>
                      <w:b/>
                      <w:bCs/>
                      <w:lang w:bidi="ta-IN"/>
                    </w:rPr>
                    <w:t>Correlation Levels</w:t>
                  </w:r>
                </w:p>
              </w:tc>
              <w:tc>
                <w:tcPr>
                  <w:tcW w:w="2693" w:type="dxa"/>
                  <w:gridSpan w:val="3"/>
                  <w:tcBorders>
                    <w:left w:val="single" w:sz="4" w:space="0" w:color="auto"/>
                    <w:right w:val="single" w:sz="4" w:space="0" w:color="auto"/>
                  </w:tcBorders>
                  <w:vAlign w:val="center"/>
                </w:tcPr>
                <w:p w:rsidR="009152C8" w:rsidRPr="00D369DA" w:rsidRDefault="009152C8" w:rsidP="002A6856">
                  <w:pPr>
                    <w:tabs>
                      <w:tab w:val="left" w:pos="7757"/>
                    </w:tabs>
                    <w:autoSpaceDE w:val="0"/>
                    <w:autoSpaceDN w:val="0"/>
                    <w:adjustRightInd w:val="0"/>
                    <w:ind w:right="-70"/>
                    <w:rPr>
                      <w:rFonts w:ascii="Times New Roman" w:hAnsi="Times New Roman"/>
                      <w:b/>
                      <w:bCs/>
                      <w:lang w:bidi="ta-IN"/>
                    </w:rPr>
                  </w:pPr>
                  <w:r w:rsidRPr="00D369DA">
                    <w:rPr>
                      <w:rFonts w:ascii="Times New Roman" w:hAnsi="Times New Roman"/>
                      <w:b/>
                      <w:bCs/>
                      <w:lang w:bidi="ta-IN"/>
                    </w:rPr>
                    <w:t>1.  Slight (Low)</w:t>
                  </w:r>
                </w:p>
              </w:tc>
              <w:tc>
                <w:tcPr>
                  <w:tcW w:w="2693" w:type="dxa"/>
                  <w:gridSpan w:val="3"/>
                  <w:tcBorders>
                    <w:left w:val="single" w:sz="4" w:space="0" w:color="auto"/>
                    <w:right w:val="single" w:sz="4" w:space="0" w:color="auto"/>
                  </w:tcBorders>
                  <w:vAlign w:val="center"/>
                </w:tcPr>
                <w:p w:rsidR="009152C8" w:rsidRPr="00D369DA" w:rsidRDefault="009152C8" w:rsidP="002A6856">
                  <w:pPr>
                    <w:autoSpaceDE w:val="0"/>
                    <w:autoSpaceDN w:val="0"/>
                    <w:adjustRightInd w:val="0"/>
                    <w:ind w:right="3"/>
                    <w:rPr>
                      <w:rFonts w:ascii="Times New Roman" w:hAnsi="Times New Roman"/>
                      <w:b/>
                      <w:bCs/>
                      <w:lang w:bidi="ta-IN"/>
                    </w:rPr>
                  </w:pPr>
                  <w:r w:rsidRPr="00D369DA">
                    <w:rPr>
                      <w:rFonts w:ascii="Times New Roman" w:hAnsi="Times New Roman"/>
                      <w:b/>
                      <w:bCs/>
                      <w:lang w:bidi="ta-IN"/>
                    </w:rPr>
                    <w:t>2.  Moderate (Medium)</w:t>
                  </w:r>
                </w:p>
              </w:tc>
              <w:tc>
                <w:tcPr>
                  <w:tcW w:w="3119" w:type="dxa"/>
                  <w:gridSpan w:val="3"/>
                  <w:tcBorders>
                    <w:left w:val="single" w:sz="4" w:space="0" w:color="auto"/>
                    <w:right w:val="single" w:sz="4" w:space="0" w:color="auto"/>
                  </w:tcBorders>
                  <w:vAlign w:val="center"/>
                </w:tcPr>
                <w:p w:rsidR="009152C8" w:rsidRPr="00D369DA" w:rsidRDefault="009152C8" w:rsidP="002A6856">
                  <w:pPr>
                    <w:tabs>
                      <w:tab w:val="left" w:pos="7757"/>
                    </w:tabs>
                    <w:autoSpaceDE w:val="0"/>
                    <w:autoSpaceDN w:val="0"/>
                    <w:adjustRightInd w:val="0"/>
                    <w:ind w:right="450"/>
                    <w:jc w:val="center"/>
                    <w:rPr>
                      <w:rFonts w:ascii="Times New Roman" w:hAnsi="Times New Roman"/>
                      <w:b/>
                      <w:bCs/>
                      <w:lang w:bidi="ta-IN"/>
                    </w:rPr>
                  </w:pPr>
                  <w:r w:rsidRPr="00D369DA">
                    <w:rPr>
                      <w:rFonts w:ascii="Times New Roman" w:hAnsi="Times New Roman"/>
                      <w:b/>
                      <w:bCs/>
                      <w:lang w:bidi="ta-IN"/>
                    </w:rPr>
                    <w:t>3. Substantial (High)</w:t>
                  </w:r>
                </w:p>
              </w:tc>
            </w:tr>
          </w:tbl>
          <w:p w:rsidR="009152C8" w:rsidRPr="00D369DA" w:rsidRDefault="009152C8" w:rsidP="002A6856">
            <w:pPr>
              <w:widowControl/>
              <w:jc w:val="both"/>
              <w:rPr>
                <w:rFonts w:ascii="Times New Roman" w:hAnsi="Times New Roman" w:cs="Times New Roman"/>
              </w:rPr>
            </w:pPr>
          </w:p>
        </w:tc>
      </w:tr>
      <w:tr w:rsidR="009152C8" w:rsidRPr="00011051" w:rsidTr="00555CFF">
        <w:trPr>
          <w:trHeight w:val="1835"/>
          <w:jc w:val="center"/>
        </w:trPr>
        <w:tc>
          <w:tcPr>
            <w:tcW w:w="11165" w:type="dxa"/>
            <w:gridSpan w:val="7"/>
          </w:tcPr>
          <w:p w:rsidR="009152C8" w:rsidRPr="00D369DA" w:rsidRDefault="009152C8" w:rsidP="002A6856">
            <w:pPr>
              <w:spacing w:after="240"/>
              <w:contextualSpacing/>
              <w:jc w:val="both"/>
              <w:rPr>
                <w:rFonts w:ascii="Times New Roman" w:hAnsi="Times New Roman" w:cs="Times New Roman"/>
                <w:b/>
                <w:color w:val="000000"/>
              </w:rPr>
            </w:pPr>
            <w:r w:rsidRPr="00D369DA">
              <w:rPr>
                <w:rFonts w:ascii="Times New Roman" w:hAnsi="Times New Roman" w:cs="Times New Roman"/>
                <w:b/>
                <w:color w:val="000000"/>
              </w:rPr>
              <w:t>UNIT I</w:t>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t xml:space="preserve">                </w:t>
            </w:r>
            <w:r w:rsidRPr="00D369DA">
              <w:rPr>
                <w:rFonts w:ascii="Times New Roman" w:hAnsi="Times New Roman" w:cs="Times New Roman"/>
                <w:b/>
                <w:color w:val="000000"/>
              </w:rPr>
              <w:tab/>
              <w:t xml:space="preserve">                                                Hours - 06</w:t>
            </w:r>
          </w:p>
          <w:p w:rsidR="009152C8" w:rsidRPr="00D369DA" w:rsidRDefault="009152C8" w:rsidP="002A6856">
            <w:pPr>
              <w:spacing w:after="240"/>
              <w:contextualSpacing/>
              <w:jc w:val="both"/>
              <w:rPr>
                <w:rFonts w:ascii="Times New Roman" w:hAnsi="Times New Roman" w:cs="Times New Roman"/>
                <w:color w:val="000000"/>
              </w:rPr>
            </w:pPr>
            <w:r w:rsidRPr="00D369DA">
              <w:rPr>
                <w:rFonts w:ascii="Times New Roman" w:hAnsi="Times New Roman" w:cs="Times New Roman"/>
                <w:b/>
                <w:color w:val="000000"/>
              </w:rPr>
              <w:t>Reading</w:t>
            </w:r>
            <w:r w:rsidRPr="00D369DA">
              <w:rPr>
                <w:rFonts w:ascii="Times New Roman" w:hAnsi="Times New Roman" w:cs="Times New Roman"/>
                <w:color w:val="000000"/>
              </w:rPr>
              <w:t xml:space="preserve">: </w:t>
            </w:r>
            <w:r w:rsidRPr="00D369DA">
              <w:rPr>
                <w:rFonts w:ascii="Times New Roman" w:hAnsi="Times New Roman" w:cs="Times New Roman"/>
                <w:color w:val="000000"/>
                <w:sz w:val="24"/>
                <w:szCs w:val="24"/>
              </w:rPr>
              <w:t xml:space="preserve">The Sea Devil by Arthur Gordon </w:t>
            </w:r>
            <w:r w:rsidRPr="00D369DA">
              <w:rPr>
                <w:rFonts w:ascii="Times New Roman" w:hAnsi="Times New Roman" w:cs="Times New Roman"/>
                <w:b/>
                <w:color w:val="000000"/>
              </w:rPr>
              <w:t>Writing</w:t>
            </w:r>
            <w:r w:rsidRPr="00D369DA">
              <w:rPr>
                <w:rFonts w:ascii="Times New Roman" w:hAnsi="Times New Roman" w:cs="Times New Roman"/>
                <w:color w:val="000000"/>
              </w:rPr>
              <w:t xml:space="preserve">: Discourse markers and Developing hints. </w:t>
            </w:r>
            <w:r w:rsidRPr="00D369DA">
              <w:rPr>
                <w:rFonts w:ascii="Times New Roman" w:hAnsi="Times New Roman" w:cs="Times New Roman"/>
                <w:b/>
                <w:color w:val="000000"/>
              </w:rPr>
              <w:t>Listening</w:t>
            </w:r>
            <w:r w:rsidRPr="00D369DA">
              <w:rPr>
                <w:rFonts w:ascii="Times New Roman" w:hAnsi="Times New Roman" w:cs="Times New Roman"/>
                <w:color w:val="000000"/>
              </w:rPr>
              <w:t xml:space="preserve">: Short texts. </w:t>
            </w:r>
            <w:r w:rsidRPr="00D369DA">
              <w:rPr>
                <w:rFonts w:ascii="Times New Roman" w:hAnsi="Times New Roman" w:cs="Times New Roman"/>
                <w:b/>
                <w:color w:val="000000"/>
              </w:rPr>
              <w:t xml:space="preserve">Speaking: </w:t>
            </w:r>
            <w:r w:rsidRPr="00D369DA">
              <w:rPr>
                <w:rFonts w:ascii="Times New Roman" w:hAnsi="Times New Roman" w:cs="Times New Roman"/>
                <w:color w:val="000000"/>
              </w:rPr>
              <w:t xml:space="preserve">Introducing oneself. </w:t>
            </w:r>
            <w:r w:rsidRPr="00D369DA">
              <w:rPr>
                <w:rFonts w:ascii="Times New Roman" w:hAnsi="Times New Roman" w:cs="Times New Roman"/>
                <w:b/>
                <w:color w:val="000000"/>
              </w:rPr>
              <w:t>Vocabulary</w:t>
            </w:r>
            <w:r w:rsidRPr="00D369DA">
              <w:rPr>
                <w:rFonts w:ascii="Times New Roman" w:hAnsi="Times New Roman" w:cs="Times New Roman"/>
                <w:color w:val="000000"/>
              </w:rPr>
              <w:t xml:space="preserve">: Countable and uncountable nouns. </w:t>
            </w:r>
            <w:r w:rsidRPr="00D369DA">
              <w:rPr>
                <w:rFonts w:ascii="Times New Roman" w:hAnsi="Times New Roman" w:cs="Times New Roman"/>
                <w:b/>
                <w:color w:val="000000"/>
              </w:rPr>
              <w:t>Grammar</w:t>
            </w:r>
            <w:r w:rsidRPr="00D369DA">
              <w:rPr>
                <w:rFonts w:ascii="Times New Roman" w:hAnsi="Times New Roman" w:cs="Times New Roman"/>
                <w:color w:val="000000"/>
              </w:rPr>
              <w:t xml:space="preserve">: Parts of speech; </w:t>
            </w:r>
            <w:r w:rsidRPr="00D369DA">
              <w:rPr>
                <w:rFonts w:ascii="Times New Roman" w:hAnsi="Times New Roman" w:cs="Times New Roman"/>
                <w:b/>
                <w:color w:val="000000"/>
              </w:rPr>
              <w:t xml:space="preserve">SMCP: </w:t>
            </w:r>
            <w:r w:rsidRPr="00D369DA">
              <w:rPr>
                <w:rFonts w:ascii="Times New Roman" w:hAnsi="Times New Roman" w:cs="Times New Roman"/>
                <w:b/>
                <w:color w:val="000000"/>
                <w:sz w:val="24"/>
                <w:szCs w:val="24"/>
              </w:rPr>
              <w:t xml:space="preserve">General </w:t>
            </w:r>
            <w:r w:rsidRPr="007402B5">
              <w:rPr>
                <w:rFonts w:ascii="Times New Roman" w:hAnsi="Times New Roman" w:cs="Times New Roman"/>
                <w:color w:val="000000"/>
                <w:sz w:val="24"/>
                <w:szCs w:val="24"/>
              </w:rPr>
              <w:t>(Procedure, Spelling, Message markers, Responses, Distress etc.,)</w:t>
            </w:r>
          </w:p>
          <w:p w:rsidR="009152C8" w:rsidRPr="00D369DA" w:rsidRDefault="009152C8" w:rsidP="002A6856">
            <w:pPr>
              <w:spacing w:after="240"/>
              <w:contextualSpacing/>
              <w:jc w:val="both"/>
              <w:rPr>
                <w:rFonts w:ascii="Times New Roman" w:hAnsi="Times New Roman" w:cs="Times New Roman"/>
                <w:b/>
                <w:color w:val="000000"/>
              </w:rPr>
            </w:pPr>
            <w:r w:rsidRPr="00D369DA">
              <w:rPr>
                <w:rFonts w:ascii="Times New Roman" w:hAnsi="Times New Roman" w:cs="Times New Roman"/>
                <w:b/>
                <w:color w:val="000000"/>
              </w:rPr>
              <w:t>UNIT II</w:t>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t xml:space="preserve">                                                             Hours - 06</w:t>
            </w:r>
          </w:p>
          <w:p w:rsidR="009152C8" w:rsidRPr="00D369DA" w:rsidRDefault="009152C8" w:rsidP="002A6856">
            <w:pPr>
              <w:spacing w:after="240"/>
              <w:contextualSpacing/>
              <w:jc w:val="both"/>
              <w:rPr>
                <w:rFonts w:ascii="Times New Roman" w:hAnsi="Times New Roman" w:cs="Times New Roman"/>
                <w:color w:val="000000"/>
              </w:rPr>
            </w:pPr>
            <w:r w:rsidRPr="00D369DA">
              <w:rPr>
                <w:rFonts w:ascii="Times New Roman" w:hAnsi="Times New Roman" w:cs="Times New Roman"/>
                <w:b/>
                <w:color w:val="000000"/>
              </w:rPr>
              <w:t>Reading</w:t>
            </w:r>
            <w:r w:rsidRPr="00D369DA">
              <w:rPr>
                <w:rFonts w:ascii="Times New Roman" w:hAnsi="Times New Roman" w:cs="Times New Roman"/>
                <w:color w:val="000000"/>
              </w:rPr>
              <w:t xml:space="preserve">: </w:t>
            </w:r>
            <w:r w:rsidRPr="00D369DA">
              <w:rPr>
                <w:rFonts w:ascii="Times New Roman" w:hAnsi="Times New Roman" w:cs="Times New Roman"/>
                <w:sz w:val="24"/>
                <w:szCs w:val="24"/>
              </w:rPr>
              <w:t>A Saucer Of Loneliness by Theodore Sturgeon</w:t>
            </w:r>
            <w:r w:rsidRPr="00D369DA">
              <w:rPr>
                <w:rFonts w:ascii="Times New Roman" w:hAnsi="Times New Roman" w:cs="Times New Roman"/>
                <w:b/>
                <w:color w:val="000000"/>
              </w:rPr>
              <w:t>, Writing</w:t>
            </w:r>
            <w:r w:rsidRPr="00D369DA">
              <w:rPr>
                <w:rFonts w:ascii="Times New Roman" w:hAnsi="Times New Roman" w:cs="Times New Roman"/>
                <w:color w:val="000000"/>
              </w:rPr>
              <w:t xml:space="preserve">: Punctuation, Paragraphs, Note-making, and Expansion of proverbs – </w:t>
            </w:r>
            <w:r w:rsidRPr="00D369DA">
              <w:rPr>
                <w:rFonts w:ascii="Times New Roman" w:hAnsi="Times New Roman" w:cs="Times New Roman"/>
                <w:b/>
                <w:color w:val="000000"/>
              </w:rPr>
              <w:t xml:space="preserve">Listening: </w:t>
            </w:r>
            <w:r w:rsidRPr="00D369DA">
              <w:rPr>
                <w:rFonts w:ascii="Times New Roman" w:hAnsi="Times New Roman" w:cs="Times New Roman"/>
                <w:color w:val="000000"/>
              </w:rPr>
              <w:t xml:space="preserve"> Telephonic conversation. </w:t>
            </w:r>
            <w:r w:rsidRPr="00D369DA">
              <w:rPr>
                <w:rFonts w:ascii="Times New Roman" w:hAnsi="Times New Roman" w:cs="Times New Roman"/>
                <w:b/>
                <w:color w:val="000000"/>
              </w:rPr>
              <w:t xml:space="preserve">Speaking: </w:t>
            </w:r>
            <w:r w:rsidRPr="00D369DA">
              <w:rPr>
                <w:rFonts w:ascii="Times New Roman" w:hAnsi="Times New Roman" w:cs="Times New Roman"/>
                <w:color w:val="000000"/>
              </w:rPr>
              <w:t xml:space="preserve">Sharing information of a personal kind. </w:t>
            </w:r>
            <w:r w:rsidRPr="00D369DA">
              <w:rPr>
                <w:rFonts w:ascii="Times New Roman" w:hAnsi="Times New Roman" w:cs="Times New Roman"/>
                <w:b/>
                <w:color w:val="000000"/>
              </w:rPr>
              <w:t>Vocabulary</w:t>
            </w:r>
            <w:r w:rsidRPr="00D369DA">
              <w:rPr>
                <w:rFonts w:ascii="Times New Roman" w:hAnsi="Times New Roman" w:cs="Times New Roman"/>
                <w:color w:val="000000"/>
              </w:rPr>
              <w:t xml:space="preserve">- Maritime vocabulary. </w:t>
            </w:r>
            <w:r w:rsidRPr="00D369DA">
              <w:rPr>
                <w:rFonts w:ascii="Times New Roman" w:hAnsi="Times New Roman" w:cs="Times New Roman"/>
                <w:b/>
                <w:color w:val="000000"/>
              </w:rPr>
              <w:t>Grammar</w:t>
            </w:r>
            <w:r w:rsidRPr="00D369DA">
              <w:rPr>
                <w:rFonts w:ascii="Times New Roman" w:hAnsi="Times New Roman" w:cs="Times New Roman"/>
                <w:color w:val="000000"/>
              </w:rPr>
              <w:t xml:space="preserve">: Articles- Finite and Non-finite verbs- Question tags; </w:t>
            </w:r>
            <w:r w:rsidRPr="00D369DA">
              <w:rPr>
                <w:rFonts w:ascii="Times New Roman" w:hAnsi="Times New Roman" w:cs="Times New Roman"/>
                <w:color w:val="000000"/>
                <w:sz w:val="24"/>
                <w:szCs w:val="24"/>
              </w:rPr>
              <w:t>SMCP: External communication phrases</w:t>
            </w:r>
          </w:p>
          <w:p w:rsidR="009152C8" w:rsidRPr="00D369DA" w:rsidRDefault="009152C8" w:rsidP="002A6856">
            <w:pPr>
              <w:spacing w:after="240"/>
              <w:contextualSpacing/>
              <w:jc w:val="both"/>
              <w:rPr>
                <w:rFonts w:ascii="Times New Roman" w:hAnsi="Times New Roman" w:cs="Times New Roman"/>
                <w:b/>
                <w:color w:val="000000"/>
              </w:rPr>
            </w:pPr>
            <w:r w:rsidRPr="00D369DA">
              <w:rPr>
                <w:rFonts w:ascii="Times New Roman" w:hAnsi="Times New Roman" w:cs="Times New Roman"/>
                <w:b/>
                <w:color w:val="000000"/>
              </w:rPr>
              <w:t>Unit III:                                                                                                                            Hours - 06</w:t>
            </w:r>
          </w:p>
          <w:p w:rsidR="009152C8" w:rsidRPr="00D369DA" w:rsidRDefault="009152C8" w:rsidP="002A6856">
            <w:pPr>
              <w:spacing w:after="240"/>
              <w:contextualSpacing/>
              <w:jc w:val="both"/>
              <w:rPr>
                <w:rFonts w:ascii="Times New Roman" w:hAnsi="Times New Roman" w:cs="Times New Roman"/>
                <w:color w:val="000000"/>
              </w:rPr>
            </w:pPr>
            <w:r w:rsidRPr="00D369DA">
              <w:rPr>
                <w:rFonts w:ascii="Times New Roman" w:hAnsi="Times New Roman" w:cs="Times New Roman"/>
                <w:b/>
                <w:color w:val="000000"/>
              </w:rPr>
              <w:t>Reading</w:t>
            </w:r>
            <w:r w:rsidRPr="00D369DA">
              <w:rPr>
                <w:rFonts w:ascii="Times New Roman" w:hAnsi="Times New Roman" w:cs="Times New Roman"/>
                <w:color w:val="000000"/>
              </w:rPr>
              <w:t xml:space="preserve">: - </w:t>
            </w:r>
            <w:r>
              <w:rPr>
                <w:rFonts w:ascii="Times New Roman" w:hAnsi="Times New Roman" w:cs="Times New Roman"/>
                <w:sz w:val="24"/>
                <w:szCs w:val="24"/>
              </w:rPr>
              <w:t>Ballad of t</w:t>
            </w:r>
            <w:r w:rsidRPr="00D369DA">
              <w:rPr>
                <w:rFonts w:ascii="Times New Roman" w:hAnsi="Times New Roman" w:cs="Times New Roman"/>
                <w:sz w:val="24"/>
                <w:szCs w:val="24"/>
              </w:rPr>
              <w:t>he Long-Legged Bait, Dylan Thomas</w:t>
            </w:r>
            <w:r w:rsidRPr="00D369DA">
              <w:rPr>
                <w:rFonts w:ascii="Times New Roman" w:hAnsi="Times New Roman" w:cs="Times New Roman"/>
                <w:b/>
                <w:color w:val="000000"/>
                <w:sz w:val="24"/>
                <w:szCs w:val="24"/>
              </w:rPr>
              <w:t xml:space="preserve">, </w:t>
            </w:r>
            <w:r w:rsidRPr="00D369DA">
              <w:rPr>
                <w:rFonts w:ascii="Times New Roman" w:hAnsi="Times New Roman" w:cs="Times New Roman"/>
                <w:b/>
                <w:color w:val="000000"/>
              </w:rPr>
              <w:t>Writing</w:t>
            </w:r>
            <w:r w:rsidRPr="00D369DA">
              <w:rPr>
                <w:rFonts w:ascii="Times New Roman" w:hAnsi="Times New Roman" w:cs="Times New Roman"/>
                <w:color w:val="000000"/>
              </w:rPr>
              <w:t xml:space="preserve">: Official letter, Curriculum Vitae and covering Letters, </w:t>
            </w:r>
            <w:r w:rsidRPr="00D369DA">
              <w:rPr>
                <w:rFonts w:ascii="Times New Roman" w:hAnsi="Times New Roman" w:cs="Times New Roman"/>
                <w:b/>
                <w:color w:val="000000"/>
              </w:rPr>
              <w:t>Listening</w:t>
            </w:r>
            <w:r w:rsidRPr="00D369DA">
              <w:rPr>
                <w:rFonts w:ascii="Times New Roman" w:hAnsi="Times New Roman" w:cs="Times New Roman"/>
                <w:color w:val="000000"/>
              </w:rPr>
              <w:t xml:space="preserve">: Narrative from different sources. </w:t>
            </w:r>
            <w:r w:rsidRPr="00D369DA">
              <w:rPr>
                <w:rFonts w:ascii="Times New Roman" w:hAnsi="Times New Roman" w:cs="Times New Roman"/>
                <w:b/>
                <w:color w:val="000000"/>
              </w:rPr>
              <w:t xml:space="preserve">Speaking: </w:t>
            </w:r>
            <w:r w:rsidRPr="00D369DA">
              <w:rPr>
                <w:rFonts w:ascii="Times New Roman" w:hAnsi="Times New Roman" w:cs="Times New Roman"/>
                <w:color w:val="000000"/>
              </w:rPr>
              <w:t xml:space="preserve">Expressing opinions. </w:t>
            </w:r>
            <w:r w:rsidRPr="00D369DA">
              <w:rPr>
                <w:rFonts w:ascii="Times New Roman" w:hAnsi="Times New Roman" w:cs="Times New Roman"/>
                <w:b/>
                <w:color w:val="000000"/>
              </w:rPr>
              <w:t xml:space="preserve">Vocabulary: </w:t>
            </w:r>
            <w:r w:rsidRPr="00D369DA">
              <w:rPr>
                <w:rFonts w:ascii="Times New Roman" w:hAnsi="Times New Roman" w:cs="Times New Roman"/>
                <w:color w:val="000000"/>
              </w:rPr>
              <w:t xml:space="preserve">collocations and one-word substitutes - </w:t>
            </w:r>
            <w:r w:rsidRPr="00D369DA">
              <w:rPr>
                <w:rFonts w:ascii="Times New Roman" w:hAnsi="Times New Roman" w:cs="Times New Roman"/>
                <w:b/>
                <w:color w:val="000000"/>
              </w:rPr>
              <w:t xml:space="preserve">Grammar: </w:t>
            </w:r>
            <w:r w:rsidRPr="00D369DA">
              <w:rPr>
                <w:rFonts w:ascii="Times New Roman" w:hAnsi="Times New Roman" w:cs="Times New Roman"/>
                <w:color w:val="000000"/>
              </w:rPr>
              <w:t xml:space="preserve">Tenses; </w:t>
            </w:r>
            <w:r w:rsidRPr="00D369DA">
              <w:rPr>
                <w:rFonts w:ascii="Times New Roman" w:hAnsi="Times New Roman" w:cs="Times New Roman"/>
                <w:b/>
                <w:color w:val="000000"/>
                <w:sz w:val="24"/>
                <w:szCs w:val="24"/>
              </w:rPr>
              <w:t xml:space="preserve">SMCP: </w:t>
            </w:r>
            <w:r w:rsidRPr="00D369DA">
              <w:rPr>
                <w:rFonts w:ascii="Times New Roman" w:hAnsi="Times New Roman" w:cs="Times New Roman"/>
                <w:color w:val="000000"/>
                <w:sz w:val="24"/>
                <w:szCs w:val="24"/>
              </w:rPr>
              <w:t>Search and Rescue Communications</w:t>
            </w:r>
          </w:p>
          <w:p w:rsidR="009152C8" w:rsidRPr="00D369DA" w:rsidRDefault="009152C8" w:rsidP="002A6856">
            <w:pPr>
              <w:spacing w:after="240"/>
              <w:contextualSpacing/>
              <w:jc w:val="both"/>
              <w:rPr>
                <w:rFonts w:ascii="Times New Roman" w:hAnsi="Times New Roman" w:cs="Times New Roman"/>
                <w:b/>
                <w:color w:val="000000"/>
              </w:rPr>
            </w:pPr>
            <w:r w:rsidRPr="00D369DA">
              <w:rPr>
                <w:rFonts w:ascii="Times New Roman" w:hAnsi="Times New Roman" w:cs="Times New Roman"/>
                <w:b/>
                <w:color w:val="000000"/>
              </w:rPr>
              <w:t>UNIT IV</w:t>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t xml:space="preserve">                                               Hours - 06</w:t>
            </w:r>
          </w:p>
          <w:p w:rsidR="009152C8" w:rsidRPr="00D369DA" w:rsidRDefault="009152C8" w:rsidP="002A6856">
            <w:pPr>
              <w:spacing w:after="240"/>
              <w:contextualSpacing/>
              <w:jc w:val="both"/>
              <w:rPr>
                <w:rFonts w:ascii="Times New Roman" w:hAnsi="Times New Roman" w:cs="Times New Roman"/>
                <w:color w:val="000000"/>
              </w:rPr>
            </w:pPr>
            <w:r w:rsidRPr="00D369DA">
              <w:rPr>
                <w:rFonts w:ascii="Times New Roman" w:hAnsi="Times New Roman" w:cs="Times New Roman"/>
                <w:b/>
                <w:color w:val="000000"/>
              </w:rPr>
              <w:t>Reading</w:t>
            </w:r>
            <w:r w:rsidRPr="00D369DA">
              <w:rPr>
                <w:rFonts w:ascii="Times New Roman" w:hAnsi="Times New Roman" w:cs="Times New Roman"/>
                <w:color w:val="000000"/>
              </w:rPr>
              <w:t xml:space="preserve">: - </w:t>
            </w:r>
            <w:r w:rsidRPr="00D369DA">
              <w:rPr>
                <w:rFonts w:ascii="Times New Roman" w:hAnsi="Times New Roman" w:cs="Times New Roman"/>
                <w:bCs/>
                <w:color w:val="000000"/>
                <w:sz w:val="24"/>
                <w:szCs w:val="24"/>
              </w:rPr>
              <w:t>The Blue Jar by Isak Dinesen</w:t>
            </w:r>
            <w:r w:rsidRPr="00D369DA">
              <w:rPr>
                <w:bCs/>
                <w:color w:val="000000"/>
                <w:sz w:val="27"/>
                <w:szCs w:val="27"/>
              </w:rPr>
              <w:t xml:space="preserve"> </w:t>
            </w:r>
            <w:r w:rsidRPr="00D369DA">
              <w:rPr>
                <w:rFonts w:ascii="Times New Roman" w:hAnsi="Times New Roman" w:cs="Times New Roman"/>
                <w:color w:val="000000"/>
              </w:rPr>
              <w:t xml:space="preserve">- </w:t>
            </w:r>
            <w:r w:rsidRPr="00D369DA">
              <w:rPr>
                <w:rFonts w:ascii="Times New Roman" w:hAnsi="Times New Roman" w:cs="Times New Roman"/>
                <w:b/>
                <w:color w:val="000000"/>
              </w:rPr>
              <w:t>Writing</w:t>
            </w:r>
            <w:r w:rsidRPr="00D369DA">
              <w:rPr>
                <w:rFonts w:ascii="Times New Roman" w:hAnsi="Times New Roman" w:cs="Times New Roman"/>
                <w:color w:val="000000"/>
              </w:rPr>
              <w:t xml:space="preserve">: Official reports and technical reports. </w:t>
            </w:r>
            <w:r w:rsidRPr="00D369DA">
              <w:rPr>
                <w:rFonts w:ascii="Times New Roman" w:hAnsi="Times New Roman" w:cs="Times New Roman"/>
                <w:b/>
                <w:color w:val="000000"/>
              </w:rPr>
              <w:t xml:space="preserve">Listening: </w:t>
            </w:r>
            <w:r w:rsidRPr="00D369DA">
              <w:rPr>
                <w:rFonts w:ascii="Times New Roman" w:hAnsi="Times New Roman" w:cs="Times New Roman"/>
                <w:color w:val="000000"/>
              </w:rPr>
              <w:t xml:space="preserve">Listening to dialogues. </w:t>
            </w:r>
            <w:r w:rsidRPr="00D369DA">
              <w:rPr>
                <w:rFonts w:ascii="Times New Roman" w:hAnsi="Times New Roman" w:cs="Times New Roman"/>
                <w:b/>
                <w:color w:val="000000"/>
              </w:rPr>
              <w:t xml:space="preserve">Speaking: </w:t>
            </w:r>
            <w:r w:rsidRPr="00D369DA">
              <w:rPr>
                <w:rFonts w:ascii="Times New Roman" w:hAnsi="Times New Roman" w:cs="Times New Roman"/>
                <w:color w:val="000000"/>
              </w:rPr>
              <w:t xml:space="preserve">Speaking about one’s friend. </w:t>
            </w:r>
            <w:r w:rsidRPr="00D369DA">
              <w:rPr>
                <w:rFonts w:ascii="Times New Roman" w:hAnsi="Times New Roman" w:cs="Times New Roman"/>
                <w:b/>
                <w:color w:val="000000"/>
              </w:rPr>
              <w:t>Vocabulary</w:t>
            </w:r>
            <w:r w:rsidRPr="00D369DA">
              <w:rPr>
                <w:rFonts w:ascii="Times New Roman" w:hAnsi="Times New Roman" w:cs="Times New Roman"/>
                <w:color w:val="000000"/>
              </w:rPr>
              <w:t xml:space="preserve">: Phrasal verbs, Idioms - </w:t>
            </w:r>
            <w:r w:rsidRPr="00D369DA">
              <w:rPr>
                <w:rFonts w:ascii="Times New Roman" w:hAnsi="Times New Roman" w:cs="Times New Roman"/>
                <w:b/>
                <w:color w:val="000000"/>
              </w:rPr>
              <w:t>Grammar</w:t>
            </w:r>
            <w:r w:rsidRPr="00D369DA">
              <w:rPr>
                <w:rFonts w:ascii="Times New Roman" w:hAnsi="Times New Roman" w:cs="Times New Roman"/>
                <w:color w:val="000000"/>
              </w:rPr>
              <w:t xml:space="preserve">: Active and Passive voice; </w:t>
            </w:r>
            <w:r w:rsidRPr="00D369DA">
              <w:rPr>
                <w:rFonts w:ascii="Times New Roman" w:hAnsi="Times New Roman" w:cs="Times New Roman"/>
                <w:b/>
                <w:color w:val="000000"/>
                <w:sz w:val="24"/>
                <w:szCs w:val="24"/>
              </w:rPr>
              <w:t>SMCP:</w:t>
            </w:r>
            <w:r w:rsidRPr="00D369DA">
              <w:rPr>
                <w:rFonts w:ascii="Times New Roman" w:hAnsi="Times New Roman" w:cs="Times New Roman"/>
                <w:color w:val="000000"/>
                <w:sz w:val="24"/>
                <w:szCs w:val="24"/>
              </w:rPr>
              <w:t xml:space="preserve"> General Ship knowledge and Parts of a ship</w:t>
            </w:r>
          </w:p>
          <w:p w:rsidR="009152C8" w:rsidRPr="00D369DA" w:rsidRDefault="009152C8" w:rsidP="002A6856">
            <w:pPr>
              <w:spacing w:after="240"/>
              <w:contextualSpacing/>
              <w:jc w:val="both"/>
              <w:rPr>
                <w:rFonts w:ascii="Times New Roman" w:hAnsi="Times New Roman" w:cs="Times New Roman"/>
                <w:b/>
                <w:color w:val="000000"/>
              </w:rPr>
            </w:pPr>
            <w:r w:rsidRPr="00D369DA">
              <w:rPr>
                <w:rFonts w:ascii="Times New Roman" w:hAnsi="Times New Roman" w:cs="Times New Roman"/>
                <w:b/>
                <w:color w:val="000000"/>
              </w:rPr>
              <w:t>UNIT V</w:t>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r>
            <w:r w:rsidRPr="00D369DA">
              <w:rPr>
                <w:rFonts w:ascii="Times New Roman" w:hAnsi="Times New Roman" w:cs="Times New Roman"/>
                <w:b/>
                <w:color w:val="000000"/>
              </w:rPr>
              <w:tab/>
              <w:t xml:space="preserve">                     Hours - 06</w:t>
            </w:r>
          </w:p>
          <w:p w:rsidR="009152C8" w:rsidRPr="00D369DA" w:rsidRDefault="009152C8" w:rsidP="002A6856">
            <w:pPr>
              <w:spacing w:after="240"/>
              <w:contextualSpacing/>
              <w:jc w:val="both"/>
            </w:pPr>
            <w:r w:rsidRPr="00D369DA">
              <w:rPr>
                <w:rFonts w:ascii="Times New Roman" w:hAnsi="Times New Roman" w:cs="Times New Roman"/>
                <w:b/>
                <w:color w:val="000000"/>
              </w:rPr>
              <w:lastRenderedPageBreak/>
              <w:t>Reading:</w:t>
            </w:r>
            <w:r w:rsidRPr="00D369DA">
              <w:rPr>
                <w:rFonts w:ascii="Times New Roman" w:hAnsi="Times New Roman" w:cs="Times New Roman"/>
                <w:color w:val="000000"/>
              </w:rPr>
              <w:t xml:space="preserve"> </w:t>
            </w:r>
            <w:r w:rsidRPr="00D369DA">
              <w:rPr>
                <w:rFonts w:ascii="Times New Roman" w:hAnsi="Times New Roman" w:cs="Times New Roman"/>
                <w:sz w:val="24"/>
                <w:szCs w:val="24"/>
              </w:rPr>
              <w:t>Going To Sea Inspirational Story by James Baldwin</w:t>
            </w:r>
            <w:r w:rsidRPr="00D369DA">
              <w:rPr>
                <w:rFonts w:ascii="Times New Roman" w:hAnsi="Times New Roman" w:cs="Times New Roman"/>
                <w:color w:val="000000"/>
                <w:sz w:val="24"/>
                <w:szCs w:val="24"/>
              </w:rPr>
              <w:t xml:space="preserve">; </w:t>
            </w:r>
            <w:r w:rsidRPr="00D369DA">
              <w:rPr>
                <w:rFonts w:ascii="Times New Roman" w:hAnsi="Times New Roman" w:cs="Times New Roman"/>
                <w:b/>
                <w:color w:val="000000"/>
              </w:rPr>
              <w:t>Writing</w:t>
            </w:r>
            <w:r w:rsidRPr="00D369DA">
              <w:rPr>
                <w:rFonts w:ascii="Times New Roman" w:hAnsi="Times New Roman" w:cs="Times New Roman"/>
                <w:color w:val="000000"/>
              </w:rPr>
              <w:t xml:space="preserve">: </w:t>
            </w:r>
            <w:r w:rsidRPr="00D369DA">
              <w:rPr>
                <w:rFonts w:ascii="Times New Roman" w:hAnsi="Times New Roman" w:cs="Times New Roman"/>
                <w:color w:val="000000"/>
                <w:sz w:val="24"/>
                <w:szCs w:val="24"/>
              </w:rPr>
              <w:t>Creative writing and poster making</w:t>
            </w:r>
            <w:r w:rsidRPr="00D369DA">
              <w:rPr>
                <w:rFonts w:ascii="Times New Roman" w:hAnsi="Times New Roman" w:cs="Times New Roman"/>
                <w:b/>
                <w:color w:val="000000"/>
              </w:rPr>
              <w:t xml:space="preserve"> Listening: </w:t>
            </w:r>
            <w:r w:rsidRPr="00D369DA">
              <w:rPr>
                <w:rFonts w:ascii="Times New Roman" w:hAnsi="Times New Roman" w:cs="Times New Roman"/>
                <w:color w:val="000000"/>
              </w:rPr>
              <w:t xml:space="preserve">Listening to TED talks. </w:t>
            </w:r>
            <w:r w:rsidRPr="00D369DA">
              <w:rPr>
                <w:rFonts w:ascii="Times New Roman" w:hAnsi="Times New Roman" w:cs="Times New Roman"/>
                <w:b/>
                <w:color w:val="000000"/>
              </w:rPr>
              <w:t xml:space="preserve">Speaking: </w:t>
            </w:r>
            <w:r w:rsidRPr="00D369DA">
              <w:rPr>
                <w:rFonts w:ascii="Times New Roman" w:hAnsi="Times New Roman" w:cs="Times New Roman"/>
                <w:color w:val="000000"/>
              </w:rPr>
              <w:t xml:space="preserve">Short group conversation. </w:t>
            </w:r>
            <w:r w:rsidRPr="00D369DA">
              <w:rPr>
                <w:rFonts w:ascii="Times New Roman" w:hAnsi="Times New Roman" w:cs="Times New Roman"/>
                <w:b/>
                <w:color w:val="000000"/>
              </w:rPr>
              <w:t>Vocabulary</w:t>
            </w:r>
            <w:r w:rsidRPr="00D369DA">
              <w:rPr>
                <w:rFonts w:ascii="Times New Roman" w:hAnsi="Times New Roman" w:cs="Times New Roman"/>
                <w:color w:val="000000"/>
              </w:rPr>
              <w:t>: Homonyms, Homophones</w:t>
            </w:r>
            <w:r w:rsidRPr="00D369DA">
              <w:rPr>
                <w:rFonts w:ascii="Times New Roman" w:hAnsi="Times New Roman" w:cs="Times New Roman"/>
                <w:b/>
                <w:color w:val="000000"/>
              </w:rPr>
              <w:t xml:space="preserve"> </w:t>
            </w:r>
            <w:r w:rsidRPr="00D369DA">
              <w:rPr>
                <w:rFonts w:ascii="Times New Roman" w:hAnsi="Times New Roman" w:cs="Times New Roman"/>
                <w:color w:val="000000"/>
              </w:rPr>
              <w:t>and</w:t>
            </w:r>
            <w:r w:rsidRPr="00D369DA">
              <w:rPr>
                <w:rFonts w:ascii="Times New Roman" w:hAnsi="Times New Roman" w:cs="Times New Roman"/>
                <w:b/>
                <w:color w:val="000000"/>
              </w:rPr>
              <w:t xml:space="preserve"> </w:t>
            </w:r>
            <w:r w:rsidRPr="00D369DA">
              <w:rPr>
                <w:rFonts w:ascii="Times New Roman" w:hAnsi="Times New Roman" w:cs="Times New Roman"/>
                <w:color w:val="000000"/>
              </w:rPr>
              <w:t xml:space="preserve">Homographs - </w:t>
            </w:r>
            <w:r w:rsidRPr="00D369DA">
              <w:rPr>
                <w:rFonts w:ascii="Times New Roman" w:hAnsi="Times New Roman" w:cs="Times New Roman"/>
                <w:b/>
                <w:color w:val="000000"/>
              </w:rPr>
              <w:t>Grammar</w:t>
            </w:r>
            <w:r w:rsidRPr="00D369DA">
              <w:rPr>
                <w:rFonts w:ascii="Times New Roman" w:hAnsi="Times New Roman" w:cs="Times New Roman"/>
                <w:color w:val="000000"/>
              </w:rPr>
              <w:t xml:space="preserve">: Conditional sentences, conjunctions; </w:t>
            </w:r>
            <w:r w:rsidRPr="00D369DA">
              <w:rPr>
                <w:rFonts w:ascii="Times New Roman" w:hAnsi="Times New Roman" w:cs="Times New Roman"/>
                <w:b/>
                <w:color w:val="000000"/>
                <w:sz w:val="24"/>
                <w:szCs w:val="24"/>
              </w:rPr>
              <w:t>SMCP:</w:t>
            </w:r>
            <w:r w:rsidRPr="00D369DA">
              <w:rPr>
                <w:rFonts w:ascii="Times New Roman" w:hAnsi="Times New Roman" w:cs="Times New Roman"/>
                <w:color w:val="000000"/>
                <w:sz w:val="24"/>
                <w:szCs w:val="24"/>
              </w:rPr>
              <w:t xml:space="preserve"> Basic Ship Engineering and Types of vessels</w:t>
            </w:r>
            <w:r w:rsidRPr="00D369DA">
              <w:rPr>
                <w:rFonts w:ascii="Times New Roman" w:hAnsi="Times New Roman" w:cs="Times New Roman"/>
                <w:color w:val="000000"/>
              </w:rPr>
              <w:t xml:space="preserve"> </w:t>
            </w:r>
          </w:p>
          <w:p w:rsidR="009152C8" w:rsidRPr="00D369DA" w:rsidRDefault="009152C8" w:rsidP="002A6856">
            <w:pPr>
              <w:widowControl/>
              <w:ind w:firstLine="720"/>
              <w:jc w:val="right"/>
              <w:rPr>
                <w:rFonts w:ascii="Times New Roman" w:hAnsi="Times New Roman" w:cs="Times New Roman"/>
                <w:b/>
              </w:rPr>
            </w:pPr>
            <w:r w:rsidRPr="00D369DA">
              <w:rPr>
                <w:rFonts w:ascii="Times New Roman" w:hAnsi="Times New Roman" w:cs="Times New Roman"/>
                <w:b/>
              </w:rPr>
              <w:t xml:space="preserve">TOTAL : 30 PERIODS </w:t>
            </w:r>
          </w:p>
          <w:p w:rsidR="009152C8" w:rsidRPr="00D369DA" w:rsidRDefault="009152C8" w:rsidP="002A6856">
            <w:pPr>
              <w:autoSpaceDE w:val="0"/>
              <w:autoSpaceDN w:val="0"/>
              <w:adjustRightInd w:val="0"/>
              <w:rPr>
                <w:rFonts w:ascii="Times New Roman" w:hAnsi="Times New Roman" w:cs="Times New Roman"/>
                <w:b/>
                <w:bCs/>
              </w:rPr>
            </w:pPr>
            <w:r w:rsidRPr="00D369DA">
              <w:rPr>
                <w:rFonts w:ascii="Times New Roman" w:hAnsi="Times New Roman" w:cs="Times New Roman"/>
                <w:b/>
                <w:bCs/>
              </w:rPr>
              <w:t>Text Book</w:t>
            </w:r>
          </w:p>
          <w:p w:rsidR="009152C8" w:rsidRPr="00D369DA" w:rsidRDefault="009152C8" w:rsidP="002A6856">
            <w:pPr>
              <w:autoSpaceDE w:val="0"/>
              <w:autoSpaceDN w:val="0"/>
              <w:adjustRightInd w:val="0"/>
              <w:rPr>
                <w:rFonts w:ascii="Times New Roman" w:hAnsi="Times New Roman" w:cs="Times New Roman"/>
                <w:b/>
                <w:bCs/>
              </w:rPr>
            </w:pPr>
          </w:p>
          <w:p w:rsidR="009152C8" w:rsidRPr="00D369DA" w:rsidRDefault="009152C8" w:rsidP="002A6856">
            <w:pPr>
              <w:autoSpaceDE w:val="0"/>
              <w:autoSpaceDN w:val="0"/>
              <w:adjustRightInd w:val="0"/>
              <w:rPr>
                <w:rFonts w:ascii="Times New Roman" w:hAnsi="Times New Roman" w:cs="Times New Roman"/>
                <w:bCs/>
              </w:rPr>
            </w:pPr>
            <w:r w:rsidRPr="00D369DA">
              <w:rPr>
                <w:rFonts w:ascii="Times New Roman" w:hAnsi="Times New Roman" w:cs="Times New Roman"/>
                <w:bCs/>
              </w:rPr>
              <w:t xml:space="preserve">Board of Editors, </w:t>
            </w:r>
            <w:r w:rsidRPr="00D369DA">
              <w:rPr>
                <w:rFonts w:ascii="Times New Roman" w:hAnsi="Times New Roman" w:cs="Times New Roman"/>
                <w:bCs/>
                <w:i/>
              </w:rPr>
              <w:t>Using English: A Coursebook for Undergraduate Learners</w:t>
            </w:r>
            <w:r w:rsidRPr="00D369DA">
              <w:rPr>
                <w:rFonts w:ascii="Times New Roman" w:hAnsi="Times New Roman" w:cs="Times New Roman"/>
                <w:bCs/>
              </w:rPr>
              <w:t xml:space="preserve">, Orient BlackSwan, Hyderabad. </w:t>
            </w:r>
          </w:p>
          <w:p w:rsidR="009152C8" w:rsidRPr="00D369DA" w:rsidRDefault="009152C8" w:rsidP="002A6856">
            <w:pPr>
              <w:autoSpaceDE w:val="0"/>
              <w:autoSpaceDN w:val="0"/>
              <w:adjustRightInd w:val="0"/>
              <w:rPr>
                <w:rFonts w:ascii="Times New Roman" w:hAnsi="Times New Roman" w:cs="Times New Roman"/>
                <w:b/>
                <w:bCs/>
              </w:rPr>
            </w:pPr>
            <w:r w:rsidRPr="00D369DA">
              <w:rPr>
                <w:rFonts w:ascii="Times New Roman" w:hAnsi="Times New Roman" w:cs="Times New Roman"/>
                <w:b/>
                <w:bCs/>
              </w:rPr>
              <w:t xml:space="preserve">Reference Books </w:t>
            </w:r>
          </w:p>
          <w:p w:rsidR="009152C8" w:rsidRPr="00D369DA" w:rsidRDefault="009152C8" w:rsidP="009152C8">
            <w:pPr>
              <w:pStyle w:val="ListParagraph"/>
              <w:widowControl/>
              <w:numPr>
                <w:ilvl w:val="0"/>
                <w:numId w:val="232"/>
              </w:numPr>
              <w:autoSpaceDE w:val="0"/>
              <w:autoSpaceDN w:val="0"/>
              <w:adjustRightInd w:val="0"/>
              <w:rPr>
                <w:rFonts w:ascii="Times New Roman" w:hAnsi="Times New Roman" w:cs="Times New Roman"/>
              </w:rPr>
            </w:pPr>
            <w:r w:rsidRPr="00D369DA">
              <w:rPr>
                <w:rFonts w:ascii="Times New Roman" w:hAnsi="Times New Roman" w:cs="Times New Roman"/>
              </w:rPr>
              <w:t>Adair, John. Effective Communication. London: Pan Macmillan Ltd., 2003.</w:t>
            </w:r>
          </w:p>
          <w:p w:rsidR="009152C8" w:rsidRPr="00D369DA" w:rsidRDefault="009152C8" w:rsidP="009152C8">
            <w:pPr>
              <w:pStyle w:val="ListParagraph"/>
              <w:widowControl/>
              <w:numPr>
                <w:ilvl w:val="0"/>
                <w:numId w:val="232"/>
              </w:numPr>
              <w:autoSpaceDE w:val="0"/>
              <w:autoSpaceDN w:val="0"/>
              <w:adjustRightInd w:val="0"/>
              <w:rPr>
                <w:rFonts w:ascii="Times New Roman" w:hAnsi="Times New Roman" w:cs="Times New Roman"/>
              </w:rPr>
            </w:pPr>
            <w:r w:rsidRPr="00D369DA">
              <w:rPr>
                <w:rFonts w:ascii="Times New Roman" w:hAnsi="Times New Roman" w:cs="Times New Roman"/>
                <w:sz w:val="24"/>
                <w:szCs w:val="24"/>
                <w:shd w:val="clear" w:color="auto" w:fill="FFFFFF"/>
              </w:rPr>
              <w:t xml:space="preserve">IMO Standard Maritime Communication Phrases (SMCP) 2000 </w:t>
            </w:r>
          </w:p>
          <w:p w:rsidR="009152C8" w:rsidRPr="00D369DA" w:rsidRDefault="009152C8" w:rsidP="009152C8">
            <w:pPr>
              <w:pStyle w:val="ListParagraph"/>
              <w:widowControl/>
              <w:numPr>
                <w:ilvl w:val="0"/>
                <w:numId w:val="232"/>
              </w:numPr>
              <w:autoSpaceDE w:val="0"/>
              <w:autoSpaceDN w:val="0"/>
              <w:adjustRightInd w:val="0"/>
              <w:rPr>
                <w:rFonts w:ascii="Times New Roman" w:hAnsi="Times New Roman" w:cs="Times New Roman"/>
              </w:rPr>
            </w:pPr>
            <w:r w:rsidRPr="00D369DA">
              <w:rPr>
                <w:rFonts w:ascii="Times New Roman" w:hAnsi="Times New Roman" w:cs="Times New Roman"/>
              </w:rPr>
              <w:t>Carnegie, Dale. The Quick and Easy Way to Effective Speaking. New York: Pocket Books, 1977.</w:t>
            </w:r>
          </w:p>
          <w:p w:rsidR="009152C8" w:rsidRPr="00D369DA" w:rsidRDefault="009152C8" w:rsidP="009152C8">
            <w:pPr>
              <w:pStyle w:val="ListParagraph"/>
              <w:widowControl/>
              <w:numPr>
                <w:ilvl w:val="0"/>
                <w:numId w:val="232"/>
              </w:numPr>
              <w:autoSpaceDE w:val="0"/>
              <w:autoSpaceDN w:val="0"/>
              <w:adjustRightInd w:val="0"/>
              <w:rPr>
                <w:rFonts w:ascii="Times New Roman" w:hAnsi="Times New Roman" w:cs="Times New Roman"/>
                <w:shd w:val="clear" w:color="auto" w:fill="FFFFFF"/>
              </w:rPr>
            </w:pPr>
            <w:r w:rsidRPr="00D369DA">
              <w:rPr>
                <w:rFonts w:ascii="Times New Roman" w:hAnsi="Times New Roman" w:cs="Times New Roman"/>
                <w:shd w:val="clear" w:color="auto" w:fill="FFFFFF"/>
              </w:rPr>
              <w:t>Crystal, David.</w:t>
            </w:r>
            <w:r w:rsidRPr="00D369DA">
              <w:rPr>
                <w:rStyle w:val="apple-converted-space"/>
                <w:rFonts w:ascii="Times New Roman" w:hAnsi="Times New Roman"/>
                <w:shd w:val="clear" w:color="auto" w:fill="FFFFFF"/>
              </w:rPr>
              <w:t> </w:t>
            </w:r>
            <w:r w:rsidRPr="00D369DA">
              <w:rPr>
                <w:rFonts w:ascii="Times New Roman" w:hAnsi="Times New Roman" w:cs="Times New Roman"/>
                <w:iCs/>
                <w:shd w:val="clear" w:color="auto" w:fill="FFFFFF"/>
              </w:rPr>
              <w:t>The Cambridge encyclopedia of the English language</w:t>
            </w:r>
            <w:r w:rsidRPr="00D369DA">
              <w:rPr>
                <w:rFonts w:ascii="Times New Roman" w:hAnsi="Times New Roman" w:cs="Times New Roman"/>
                <w:shd w:val="clear" w:color="auto" w:fill="FFFFFF"/>
              </w:rPr>
              <w:t>. Cambridge University Press,1995.</w:t>
            </w:r>
          </w:p>
          <w:p w:rsidR="009152C8" w:rsidRPr="00D369DA" w:rsidRDefault="009152C8" w:rsidP="009152C8">
            <w:pPr>
              <w:pStyle w:val="ListParagraph"/>
              <w:widowControl/>
              <w:numPr>
                <w:ilvl w:val="0"/>
                <w:numId w:val="232"/>
              </w:numPr>
              <w:autoSpaceDE w:val="0"/>
              <w:autoSpaceDN w:val="0"/>
              <w:adjustRightInd w:val="0"/>
              <w:rPr>
                <w:rFonts w:ascii="Times New Roman" w:hAnsi="Times New Roman" w:cs="Times New Roman"/>
                <w:color w:val="000000"/>
              </w:rPr>
            </w:pPr>
            <w:r w:rsidRPr="00D369DA">
              <w:rPr>
                <w:rFonts w:ascii="Times New Roman" w:hAnsi="Times New Roman" w:cs="Times New Roman"/>
                <w:shd w:val="clear" w:color="auto" w:fill="FFFFFF"/>
              </w:rPr>
              <w:t xml:space="preserve">Murphy, Raymond, Essential Grammar in Use, New Delhi, Cambridge University Press, 2009. </w:t>
            </w:r>
          </w:p>
          <w:p w:rsidR="009152C8" w:rsidRPr="00D369DA" w:rsidRDefault="009152C8" w:rsidP="002A6856">
            <w:pPr>
              <w:rPr>
                <w:rFonts w:ascii="Times New Roman" w:hAnsi="Times New Roman" w:cs="Times New Roman"/>
                <w:b/>
                <w:color w:val="000000"/>
              </w:rPr>
            </w:pPr>
            <w:r w:rsidRPr="00D369DA">
              <w:rPr>
                <w:rFonts w:ascii="Times New Roman" w:hAnsi="Times New Roman" w:cs="Times New Roman"/>
                <w:b/>
                <w:color w:val="000000"/>
              </w:rPr>
              <w:t>Web resources</w:t>
            </w:r>
          </w:p>
          <w:p w:rsidR="009152C8" w:rsidRPr="00D369DA" w:rsidRDefault="00F47F50" w:rsidP="002A6856">
            <w:pPr>
              <w:rPr>
                <w:rFonts w:ascii="Times New Roman" w:hAnsi="Times New Roman" w:cs="Times New Roman"/>
                <w:color w:val="000000"/>
              </w:rPr>
            </w:pPr>
            <w:hyperlink r:id="rId9" w:history="1">
              <w:r w:rsidR="009152C8" w:rsidRPr="00D369DA">
                <w:rPr>
                  <w:rStyle w:val="Hyperlink"/>
                  <w:rFonts w:ascii="Times New Roman" w:hAnsi="Times New Roman" w:cs="Times New Roman"/>
                </w:rPr>
                <w:t>https://www.shortstoryguide.com/short-stories-sea/</w:t>
              </w:r>
            </w:hyperlink>
          </w:p>
          <w:p w:rsidR="009152C8" w:rsidRPr="00D369DA" w:rsidRDefault="00F47F50" w:rsidP="002A6856">
            <w:hyperlink r:id="rId10" w:history="1">
              <w:r w:rsidR="009152C8" w:rsidRPr="00D369DA">
                <w:rPr>
                  <w:rStyle w:val="Hyperlink"/>
                </w:rPr>
                <w:t>https://www.ted.com/talks</w:t>
              </w:r>
            </w:hyperlink>
          </w:p>
          <w:p w:rsidR="009152C8" w:rsidRPr="00011051" w:rsidRDefault="00F47F50" w:rsidP="002A6856">
            <w:pPr>
              <w:rPr>
                <w:rFonts w:ascii="Times New Roman" w:hAnsi="Times New Roman" w:cs="Times New Roman"/>
                <w:color w:val="000000"/>
                <w:lang w:bidi="ta-IN"/>
              </w:rPr>
            </w:pPr>
            <w:hyperlink r:id="rId11" w:history="1">
              <w:r w:rsidR="009152C8" w:rsidRPr="00D369DA">
                <w:rPr>
                  <w:rStyle w:val="Hyperlink"/>
                </w:rPr>
                <w:t>https://www.vocabulary.com/dictionary</w:t>
              </w:r>
            </w:hyperlink>
          </w:p>
        </w:tc>
      </w:tr>
    </w:tbl>
    <w:tbl>
      <w:tblPr>
        <w:tblStyle w:val="TableGrid"/>
        <w:tblpPr w:leftFromText="180" w:rightFromText="180" w:vertAnchor="page" w:horzAnchor="page" w:tblpX="1" w:tblpY="934"/>
        <w:tblW w:w="13350" w:type="dxa"/>
        <w:tblLook w:val="04A0" w:firstRow="1" w:lastRow="0" w:firstColumn="1" w:lastColumn="0" w:noHBand="0" w:noVBand="1"/>
      </w:tblPr>
      <w:tblGrid>
        <w:gridCol w:w="12078"/>
        <w:gridCol w:w="1272"/>
      </w:tblGrid>
      <w:tr w:rsidR="00FA0C19" w:rsidRPr="00C24CCA" w:rsidTr="00FA0C19">
        <w:trPr>
          <w:trHeight w:val="14912"/>
        </w:trPr>
        <w:tc>
          <w:tcPr>
            <w:tcW w:w="12078" w:type="dxa"/>
            <w:shd w:val="clear" w:color="auto" w:fill="auto"/>
          </w:tcPr>
          <w:tbl>
            <w:tblPr>
              <w:tblStyle w:val="TableGrid"/>
              <w:tblpPr w:leftFromText="180" w:rightFromText="180" w:vertAnchor="page" w:horzAnchor="margin" w:tblpX="805" w:tblpY="2012"/>
              <w:tblW w:w="10036" w:type="dxa"/>
              <w:tblLook w:val="04A0" w:firstRow="1" w:lastRow="0" w:firstColumn="1" w:lastColumn="0" w:noHBand="0" w:noVBand="1"/>
            </w:tblPr>
            <w:tblGrid>
              <w:gridCol w:w="1430"/>
              <w:gridCol w:w="1898"/>
              <w:gridCol w:w="1868"/>
              <w:gridCol w:w="1285"/>
              <w:gridCol w:w="1288"/>
              <w:gridCol w:w="1285"/>
              <w:gridCol w:w="982"/>
            </w:tblGrid>
            <w:tr w:rsidR="00FA0C19" w:rsidRPr="00FE2A91" w:rsidTr="00994D4F">
              <w:trPr>
                <w:trHeight w:val="158"/>
              </w:trPr>
              <w:tc>
                <w:tcPr>
                  <w:tcW w:w="1430" w:type="dxa"/>
                  <w:vAlign w:val="center"/>
                </w:tcPr>
                <w:p w:rsidR="00FA0C19" w:rsidRPr="00FE2A91" w:rsidRDefault="00FA0C19" w:rsidP="00FA0C19">
                  <w:pPr>
                    <w:jc w:val="center"/>
                    <w:rPr>
                      <w:rFonts w:ascii="Times New Roman" w:hAnsi="Times New Roman" w:cs="Times New Roman"/>
                      <w:b/>
                      <w:bCs/>
                      <w:color w:val="0070C0"/>
                      <w:sz w:val="24"/>
                      <w:szCs w:val="24"/>
                      <w:lang w:bidi="ta-IN"/>
                    </w:rPr>
                  </w:pPr>
                  <w:r w:rsidRPr="00AD6F4F">
                    <w:rPr>
                      <w:rFonts w:ascii="Times New Roman" w:eastAsia="Times New Roman" w:hAnsi="Times New Roman" w:cs="Times New Roman"/>
                      <w:b/>
                      <w:lang w:eastAsia="en-IN"/>
                    </w:rPr>
                    <w:lastRenderedPageBreak/>
                    <w:t>PROGRAM</w:t>
                  </w:r>
                </w:p>
              </w:tc>
              <w:tc>
                <w:tcPr>
                  <w:tcW w:w="8606" w:type="dxa"/>
                  <w:gridSpan w:val="6"/>
                  <w:vAlign w:val="center"/>
                </w:tcPr>
                <w:p w:rsidR="00FA0C19" w:rsidRPr="007772E3" w:rsidRDefault="00FA0C19" w:rsidP="00FA0C19">
                  <w:pPr>
                    <w:spacing w:line="360" w:lineRule="auto"/>
                    <w:jc w:val="left"/>
                    <w:rPr>
                      <w:rFonts w:ascii="Times New Roman" w:hAnsi="Times New Roman" w:cs="Times New Roman"/>
                      <w:b/>
                      <w:color w:val="1F497D" w:themeColor="text2"/>
                      <w:sz w:val="24"/>
                      <w:szCs w:val="24"/>
                    </w:rPr>
                  </w:pPr>
                  <w:r w:rsidRPr="007772E3">
                    <w:rPr>
                      <w:rFonts w:ascii="Times New Roman" w:hAnsi="Times New Roman" w:cs="Times New Roman"/>
                      <w:b/>
                      <w:color w:val="000000"/>
                      <w:sz w:val="24"/>
                      <w:szCs w:val="24"/>
                      <w:lang w:bidi="ta-IN"/>
                    </w:rPr>
                    <w:t>B.Sc – Nautical Science</w:t>
                  </w:r>
                </w:p>
              </w:tc>
            </w:tr>
            <w:tr w:rsidR="00FA0C19" w:rsidRPr="00FE2A91" w:rsidTr="00994D4F">
              <w:trPr>
                <w:trHeight w:val="144"/>
              </w:trPr>
              <w:tc>
                <w:tcPr>
                  <w:tcW w:w="1430" w:type="dxa"/>
                  <w:vMerge w:val="restart"/>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Course Code</w:t>
                  </w:r>
                </w:p>
                <w:p w:rsidR="00FA0C19" w:rsidRPr="00AD6F4F" w:rsidRDefault="00FA0C19" w:rsidP="00FA0C19">
                  <w:pPr>
                    <w:jc w:val="center"/>
                    <w:rPr>
                      <w:rFonts w:ascii="Times New Roman" w:eastAsia="Times New Roman" w:hAnsi="Times New Roman" w:cs="Times New Roman"/>
                      <w:b/>
                      <w:lang w:eastAsia="en-IN"/>
                    </w:rPr>
                  </w:pPr>
                  <w:r w:rsidRPr="000C3043">
                    <w:rPr>
                      <w:rFonts w:ascii="Times New Roman" w:eastAsia="Times New Roman" w:hAnsi="Times New Roman" w:cs="Times New Roman"/>
                      <w:b/>
                      <w:lang w:eastAsia="en-IN"/>
                    </w:rPr>
                    <w:t>UEMT101</w:t>
                  </w:r>
                </w:p>
              </w:tc>
              <w:tc>
                <w:tcPr>
                  <w:tcW w:w="3766" w:type="dxa"/>
                  <w:gridSpan w:val="2"/>
                  <w:vMerge w:val="restart"/>
                  <w:vAlign w:val="center"/>
                </w:tcPr>
                <w:p w:rsidR="00FA0C19" w:rsidRPr="00AD6F4F" w:rsidRDefault="00FA0C19" w:rsidP="00FA0C19">
                  <w:pPr>
                    <w:jc w:val="left"/>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 xml:space="preserve">Course Name : </w:t>
                  </w:r>
                </w:p>
                <w:p w:rsidR="00FA0C19" w:rsidRPr="00AD6F4F" w:rsidRDefault="00FA0C19" w:rsidP="00FA0C19">
                  <w:pPr>
                    <w:jc w:val="left"/>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Nautical Mathematics-I</w:t>
                  </w:r>
                </w:p>
              </w:tc>
              <w:tc>
                <w:tcPr>
                  <w:tcW w:w="1285"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L</w:t>
                  </w:r>
                </w:p>
              </w:tc>
              <w:tc>
                <w:tcPr>
                  <w:tcW w:w="1288"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T</w:t>
                  </w:r>
                </w:p>
              </w:tc>
              <w:tc>
                <w:tcPr>
                  <w:tcW w:w="1285"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P</w:t>
                  </w:r>
                </w:p>
              </w:tc>
              <w:tc>
                <w:tcPr>
                  <w:tcW w:w="982"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C</w:t>
                  </w:r>
                </w:p>
              </w:tc>
            </w:tr>
            <w:tr w:rsidR="00FA0C19" w:rsidRPr="00FE2A91" w:rsidTr="00994D4F">
              <w:trPr>
                <w:trHeight w:val="159"/>
              </w:trPr>
              <w:tc>
                <w:tcPr>
                  <w:tcW w:w="1430" w:type="dxa"/>
                  <w:vMerge/>
                  <w:vAlign w:val="center"/>
                </w:tcPr>
                <w:p w:rsidR="00FA0C19" w:rsidRPr="00AD6F4F" w:rsidRDefault="00FA0C19" w:rsidP="00FA0C19">
                  <w:pPr>
                    <w:jc w:val="center"/>
                    <w:rPr>
                      <w:rFonts w:ascii="Times New Roman" w:eastAsia="Times New Roman" w:hAnsi="Times New Roman" w:cs="Times New Roman"/>
                      <w:b/>
                      <w:lang w:eastAsia="en-IN"/>
                    </w:rPr>
                  </w:pPr>
                </w:p>
              </w:tc>
              <w:tc>
                <w:tcPr>
                  <w:tcW w:w="3766" w:type="dxa"/>
                  <w:gridSpan w:val="2"/>
                  <w:vMerge/>
                  <w:vAlign w:val="center"/>
                </w:tcPr>
                <w:p w:rsidR="00FA0C19" w:rsidRPr="00AD6F4F" w:rsidRDefault="00FA0C19" w:rsidP="00FA0C19">
                  <w:pPr>
                    <w:jc w:val="center"/>
                    <w:rPr>
                      <w:rFonts w:ascii="Times New Roman" w:eastAsia="Times New Roman" w:hAnsi="Times New Roman" w:cs="Times New Roman"/>
                      <w:b/>
                      <w:lang w:eastAsia="en-IN"/>
                    </w:rPr>
                  </w:pPr>
                </w:p>
              </w:tc>
              <w:tc>
                <w:tcPr>
                  <w:tcW w:w="1285"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2</w:t>
                  </w:r>
                </w:p>
              </w:tc>
              <w:tc>
                <w:tcPr>
                  <w:tcW w:w="1288"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1</w:t>
                  </w:r>
                </w:p>
              </w:tc>
              <w:tc>
                <w:tcPr>
                  <w:tcW w:w="1285"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0</w:t>
                  </w:r>
                </w:p>
              </w:tc>
              <w:tc>
                <w:tcPr>
                  <w:tcW w:w="982" w:type="dxa"/>
                  <w:vAlign w:val="center"/>
                </w:tcPr>
                <w:p w:rsidR="00FA0C19" w:rsidRPr="00AD6F4F" w:rsidRDefault="00FA0C19" w:rsidP="00FA0C19">
                  <w:pPr>
                    <w:jc w:val="center"/>
                    <w:rPr>
                      <w:rFonts w:ascii="Times New Roman" w:eastAsia="Times New Roman" w:hAnsi="Times New Roman" w:cs="Times New Roman"/>
                      <w:b/>
                      <w:lang w:eastAsia="en-IN"/>
                    </w:rPr>
                  </w:pPr>
                  <w:r w:rsidRPr="00AD6F4F">
                    <w:rPr>
                      <w:rFonts w:ascii="Times New Roman" w:eastAsia="Times New Roman" w:hAnsi="Times New Roman" w:cs="Times New Roman"/>
                      <w:b/>
                      <w:lang w:eastAsia="en-IN"/>
                    </w:rPr>
                    <w:t>3</w:t>
                  </w:r>
                </w:p>
              </w:tc>
            </w:tr>
            <w:tr w:rsidR="00FA0C19" w:rsidRPr="00FE2A91" w:rsidTr="00994D4F">
              <w:trPr>
                <w:trHeight w:val="144"/>
              </w:trPr>
              <w:tc>
                <w:tcPr>
                  <w:tcW w:w="1430" w:type="dxa"/>
                  <w:vAlign w:val="center"/>
                </w:tcPr>
                <w:p w:rsidR="00FA0C19" w:rsidRPr="00AD6F4F" w:rsidRDefault="00FA0C19" w:rsidP="00FA0C19">
                  <w:pP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Year and Semester</w:t>
                  </w:r>
                </w:p>
              </w:tc>
              <w:tc>
                <w:tcPr>
                  <w:tcW w:w="3766" w:type="dxa"/>
                  <w:gridSpan w:val="2"/>
                  <w:vAlign w:val="center"/>
                </w:tcPr>
                <w:p w:rsidR="00FA0C19" w:rsidRPr="00AD6F4F" w:rsidRDefault="00FA0C19" w:rsidP="00FA0C19">
                  <w:pPr>
                    <w:jc w:val="cente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I Year ( I Semester )</w:t>
                  </w:r>
                </w:p>
              </w:tc>
              <w:tc>
                <w:tcPr>
                  <w:tcW w:w="4840" w:type="dxa"/>
                  <w:gridSpan w:val="4"/>
                  <w:vMerge w:val="restart"/>
                  <w:vAlign w:val="center"/>
                </w:tcPr>
                <w:p w:rsidR="00FA0C19" w:rsidRPr="00AD6F4F" w:rsidRDefault="00FA0C19" w:rsidP="00FA0C19">
                  <w:pPr>
                    <w:jc w:val="cente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Contact hours per week</w:t>
                  </w:r>
                </w:p>
                <w:p w:rsidR="00FA0C19" w:rsidRPr="00AD6F4F" w:rsidRDefault="00FA0C19" w:rsidP="00FA0C19">
                  <w:pPr>
                    <w:jc w:val="cente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( 4Hrs )</w:t>
                  </w:r>
                </w:p>
              </w:tc>
            </w:tr>
            <w:tr w:rsidR="00FA0C19" w:rsidRPr="00FE2A91" w:rsidTr="00994D4F">
              <w:trPr>
                <w:trHeight w:val="580"/>
              </w:trPr>
              <w:tc>
                <w:tcPr>
                  <w:tcW w:w="1430" w:type="dxa"/>
                  <w:vAlign w:val="center"/>
                </w:tcPr>
                <w:p w:rsidR="00FA0C19" w:rsidRPr="00AD6F4F" w:rsidRDefault="00FA0C19" w:rsidP="00FA0C19">
                  <w:pP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Prerequisite course</w:t>
                  </w:r>
                </w:p>
              </w:tc>
              <w:tc>
                <w:tcPr>
                  <w:tcW w:w="3766" w:type="dxa"/>
                  <w:gridSpan w:val="2"/>
                  <w:vAlign w:val="center"/>
                </w:tcPr>
                <w:p w:rsidR="00FA0C19" w:rsidRPr="00AD6F4F" w:rsidRDefault="00FA0C19" w:rsidP="00FA0C19">
                  <w:pPr>
                    <w:jc w:val="cente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NIL</w:t>
                  </w:r>
                </w:p>
              </w:tc>
              <w:tc>
                <w:tcPr>
                  <w:tcW w:w="4840" w:type="dxa"/>
                  <w:gridSpan w:val="4"/>
                  <w:vMerge/>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r>
            <w:tr w:rsidR="00FA0C19" w:rsidRPr="00FE2A91" w:rsidTr="00994D4F">
              <w:trPr>
                <w:trHeight w:val="77"/>
              </w:trPr>
              <w:tc>
                <w:tcPr>
                  <w:tcW w:w="1430" w:type="dxa"/>
                  <w:vMerge w:val="restart"/>
                  <w:vAlign w:val="center"/>
                </w:tcPr>
                <w:p w:rsidR="00FA0C19" w:rsidRPr="00FE2A91" w:rsidRDefault="00FA0C19" w:rsidP="00FA0C19">
                  <w:pPr>
                    <w:rPr>
                      <w:rFonts w:ascii="Times New Roman" w:hAnsi="Times New Roman" w:cs="Times New Roman"/>
                      <w:color w:val="000099"/>
                      <w:sz w:val="24"/>
                      <w:szCs w:val="24"/>
                      <w:lang w:bidi="ta-IN"/>
                    </w:rPr>
                  </w:pPr>
                  <w:r w:rsidRPr="00AD6F4F">
                    <w:rPr>
                      <w:rFonts w:ascii="Calibri" w:eastAsia="Calibri" w:hAnsi="Calibri" w:cs="Calibri"/>
                      <w:color w:val="000099"/>
                      <w:sz w:val="24"/>
                      <w:szCs w:val="24"/>
                      <w:lang w:eastAsia="en-IN"/>
                    </w:rPr>
                    <w:t>Course  category</w:t>
                  </w:r>
                </w:p>
              </w:tc>
              <w:tc>
                <w:tcPr>
                  <w:tcW w:w="1898" w:type="dxa"/>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Humanities and Social Sciences</w:t>
                  </w:r>
                </w:p>
              </w:tc>
              <w:tc>
                <w:tcPr>
                  <w:tcW w:w="1868" w:type="dxa"/>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Management courses</w:t>
                  </w:r>
                </w:p>
              </w:tc>
              <w:tc>
                <w:tcPr>
                  <w:tcW w:w="2573" w:type="dxa"/>
                  <w:gridSpan w:val="2"/>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Professional Core</w:t>
                  </w:r>
                </w:p>
              </w:tc>
              <w:tc>
                <w:tcPr>
                  <w:tcW w:w="2267" w:type="dxa"/>
                  <w:gridSpan w:val="2"/>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Professional Elective</w:t>
                  </w:r>
                </w:p>
              </w:tc>
            </w:tr>
            <w:tr w:rsidR="00FA0C19" w:rsidRPr="00FE2A91" w:rsidTr="00994D4F">
              <w:trPr>
                <w:trHeight w:val="320"/>
              </w:trPr>
              <w:tc>
                <w:tcPr>
                  <w:tcW w:w="1430" w:type="dxa"/>
                  <w:vMerge/>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c>
                <w:tcPr>
                  <w:tcW w:w="1898" w:type="dxa"/>
                  <w:vAlign w:val="center"/>
                </w:tcPr>
                <w:p w:rsidR="00FA0C19" w:rsidRPr="00AD6F4F" w:rsidRDefault="00FA0C19" w:rsidP="00FA0C19">
                  <w:pPr>
                    <w:jc w:val="center"/>
                    <w:rPr>
                      <w:rFonts w:ascii="Calibri" w:eastAsia="Calibri" w:hAnsi="Calibri" w:cs="Calibri"/>
                      <w:b/>
                      <w:color w:val="4136D6"/>
                      <w:sz w:val="20"/>
                      <w:szCs w:val="20"/>
                      <w:lang w:eastAsia="en-IN"/>
                    </w:rPr>
                  </w:pPr>
                </w:p>
              </w:tc>
              <w:tc>
                <w:tcPr>
                  <w:tcW w:w="1868" w:type="dxa"/>
                  <w:vAlign w:val="center"/>
                </w:tcPr>
                <w:p w:rsidR="00FA0C19" w:rsidRPr="00AD6F4F" w:rsidRDefault="00FA0C19" w:rsidP="00FA0C19">
                  <w:pPr>
                    <w:ind w:left="1080"/>
                    <w:jc w:val="center"/>
                    <w:rPr>
                      <w:rFonts w:ascii="Calibri" w:eastAsia="Calibri" w:hAnsi="Calibri" w:cs="Calibri"/>
                      <w:b/>
                      <w:color w:val="4136D6"/>
                      <w:sz w:val="20"/>
                      <w:szCs w:val="20"/>
                      <w:lang w:eastAsia="en-IN"/>
                    </w:rPr>
                  </w:pPr>
                </w:p>
              </w:tc>
              <w:tc>
                <w:tcPr>
                  <w:tcW w:w="2573" w:type="dxa"/>
                  <w:gridSpan w:val="2"/>
                  <w:vAlign w:val="center"/>
                </w:tcPr>
                <w:p w:rsidR="00FA0C19" w:rsidRPr="00AD6F4F" w:rsidRDefault="00FA0C19" w:rsidP="00FA0C19">
                  <w:pPr>
                    <w:ind w:left="1276"/>
                    <w:jc w:val="center"/>
                    <w:rPr>
                      <w:rFonts w:ascii="Calibri" w:eastAsia="Calibri" w:hAnsi="Calibri" w:cs="Calibri"/>
                      <w:b/>
                      <w:color w:val="4136D6"/>
                      <w:sz w:val="20"/>
                      <w:szCs w:val="20"/>
                      <w:lang w:eastAsia="en-IN"/>
                    </w:rPr>
                  </w:pPr>
                </w:p>
              </w:tc>
              <w:tc>
                <w:tcPr>
                  <w:tcW w:w="2267" w:type="dxa"/>
                  <w:gridSpan w:val="2"/>
                  <w:vAlign w:val="center"/>
                </w:tcPr>
                <w:p w:rsidR="00FA0C19" w:rsidRPr="00AD6F4F" w:rsidRDefault="00FA0C19" w:rsidP="00FA0C19">
                  <w:pPr>
                    <w:jc w:val="center"/>
                    <w:rPr>
                      <w:rFonts w:ascii="Calibri" w:eastAsia="Calibri" w:hAnsi="Calibri" w:cs="Calibri"/>
                      <w:b/>
                      <w:color w:val="4136D6"/>
                      <w:sz w:val="20"/>
                      <w:szCs w:val="20"/>
                      <w:lang w:eastAsia="en-IN"/>
                    </w:rPr>
                  </w:pPr>
                </w:p>
              </w:tc>
            </w:tr>
            <w:tr w:rsidR="00FA0C19" w:rsidRPr="00FE2A91" w:rsidTr="00994D4F">
              <w:trPr>
                <w:trHeight w:val="77"/>
              </w:trPr>
              <w:tc>
                <w:tcPr>
                  <w:tcW w:w="1430" w:type="dxa"/>
                  <w:vMerge/>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c>
                <w:tcPr>
                  <w:tcW w:w="1898" w:type="dxa"/>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Basic Science</w:t>
                  </w:r>
                </w:p>
              </w:tc>
              <w:tc>
                <w:tcPr>
                  <w:tcW w:w="1868" w:type="dxa"/>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Engineering Science</w:t>
                  </w:r>
                </w:p>
              </w:tc>
              <w:tc>
                <w:tcPr>
                  <w:tcW w:w="2573" w:type="dxa"/>
                  <w:gridSpan w:val="2"/>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Open Elective</w:t>
                  </w:r>
                </w:p>
              </w:tc>
              <w:tc>
                <w:tcPr>
                  <w:tcW w:w="2267" w:type="dxa"/>
                  <w:gridSpan w:val="2"/>
                  <w:vAlign w:val="center"/>
                </w:tcPr>
                <w:p w:rsidR="00FA0C19" w:rsidRPr="00AD6F4F" w:rsidRDefault="00FA0C19" w:rsidP="00FA0C19">
                  <w:pPr>
                    <w:jc w:val="center"/>
                    <w:rPr>
                      <w:rFonts w:ascii="Calibri" w:eastAsia="Calibri" w:hAnsi="Calibri" w:cs="Calibri"/>
                      <w:b/>
                      <w:color w:val="4136D6"/>
                      <w:sz w:val="20"/>
                      <w:szCs w:val="20"/>
                      <w:lang w:eastAsia="en-IN"/>
                    </w:rPr>
                  </w:pPr>
                  <w:r w:rsidRPr="00AD6F4F">
                    <w:rPr>
                      <w:rFonts w:ascii="Calibri" w:eastAsia="Calibri" w:hAnsi="Calibri" w:cs="Calibri"/>
                      <w:b/>
                      <w:color w:val="4136D6"/>
                      <w:sz w:val="20"/>
                      <w:szCs w:val="20"/>
                      <w:lang w:eastAsia="en-IN"/>
                    </w:rPr>
                    <w:t>Mandatory</w:t>
                  </w:r>
                </w:p>
              </w:tc>
            </w:tr>
            <w:tr w:rsidR="00FA0C19" w:rsidRPr="00FE2A91" w:rsidTr="00994D4F">
              <w:trPr>
                <w:trHeight w:val="77"/>
              </w:trPr>
              <w:tc>
                <w:tcPr>
                  <w:tcW w:w="1430" w:type="dxa"/>
                  <w:vMerge/>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c>
                <w:tcPr>
                  <w:tcW w:w="1898" w:type="dxa"/>
                  <w:vAlign w:val="center"/>
                </w:tcPr>
                <w:p w:rsidR="00FA0C19" w:rsidRPr="00FE2A91" w:rsidRDefault="00FA0C19" w:rsidP="00FA0C19">
                  <w:pPr>
                    <w:pStyle w:val="ListParagraph"/>
                    <w:widowControl/>
                    <w:numPr>
                      <w:ilvl w:val="0"/>
                      <w:numId w:val="292"/>
                    </w:numPr>
                    <w:autoSpaceDE w:val="0"/>
                    <w:autoSpaceDN w:val="0"/>
                    <w:adjustRightInd w:val="0"/>
                    <w:spacing w:line="360" w:lineRule="auto"/>
                    <w:rPr>
                      <w:rFonts w:ascii="Times New Roman" w:hAnsi="Times New Roman" w:cs="Times New Roman"/>
                      <w:sz w:val="24"/>
                      <w:szCs w:val="24"/>
                      <w:lang w:bidi="ta-IN"/>
                    </w:rPr>
                  </w:pPr>
                </w:p>
              </w:tc>
              <w:tc>
                <w:tcPr>
                  <w:tcW w:w="1868" w:type="dxa"/>
                  <w:vAlign w:val="center"/>
                </w:tcPr>
                <w:p w:rsidR="00FA0C19" w:rsidRPr="00FE2A91" w:rsidRDefault="00FA0C19" w:rsidP="00FA0C19">
                  <w:pPr>
                    <w:pStyle w:val="ListParagraph"/>
                    <w:autoSpaceDE w:val="0"/>
                    <w:autoSpaceDN w:val="0"/>
                    <w:adjustRightInd w:val="0"/>
                    <w:spacing w:line="360" w:lineRule="auto"/>
                    <w:ind w:left="1440"/>
                    <w:rPr>
                      <w:rFonts w:ascii="Times New Roman" w:hAnsi="Times New Roman" w:cs="Times New Roman"/>
                      <w:sz w:val="24"/>
                      <w:szCs w:val="24"/>
                      <w:lang w:bidi="ta-IN"/>
                    </w:rPr>
                  </w:pPr>
                </w:p>
              </w:tc>
              <w:tc>
                <w:tcPr>
                  <w:tcW w:w="2573" w:type="dxa"/>
                  <w:gridSpan w:val="2"/>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c>
                <w:tcPr>
                  <w:tcW w:w="2267" w:type="dxa"/>
                  <w:gridSpan w:val="2"/>
                  <w:vAlign w:val="center"/>
                </w:tcPr>
                <w:p w:rsidR="00FA0C19" w:rsidRPr="00FE2A91" w:rsidRDefault="00FA0C19" w:rsidP="00FA0C19">
                  <w:pPr>
                    <w:autoSpaceDE w:val="0"/>
                    <w:autoSpaceDN w:val="0"/>
                    <w:adjustRightInd w:val="0"/>
                    <w:spacing w:line="360" w:lineRule="auto"/>
                    <w:rPr>
                      <w:rFonts w:ascii="Times New Roman" w:hAnsi="Times New Roman" w:cs="Times New Roman"/>
                      <w:sz w:val="24"/>
                      <w:szCs w:val="24"/>
                      <w:lang w:bidi="ta-IN"/>
                    </w:rPr>
                  </w:pPr>
                </w:p>
              </w:tc>
            </w:tr>
            <w:tr w:rsidR="00FA0C19" w:rsidRPr="00FE2A91" w:rsidTr="00994D4F">
              <w:trPr>
                <w:trHeight w:val="258"/>
              </w:trPr>
              <w:tc>
                <w:tcPr>
                  <w:tcW w:w="1430" w:type="dxa"/>
                </w:tcPr>
                <w:p w:rsidR="00FA0C19" w:rsidRPr="00AD6F4F" w:rsidRDefault="00FA0C19" w:rsidP="00FA0C19">
                  <w:pP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Course  Objective</w:t>
                  </w:r>
                </w:p>
              </w:tc>
              <w:tc>
                <w:tcPr>
                  <w:tcW w:w="8606" w:type="dxa"/>
                  <w:gridSpan w:val="6"/>
                </w:tcPr>
                <w:p w:rsidR="00FA0C19" w:rsidRPr="00DE5566" w:rsidRDefault="00FA0C19" w:rsidP="00FA0C19">
                  <w:pPr>
                    <w:widowControl/>
                    <w:numPr>
                      <w:ilvl w:val="0"/>
                      <w:numId w:val="293"/>
                    </w:numPr>
                    <w:pBdr>
                      <w:top w:val="nil"/>
                      <w:left w:val="nil"/>
                      <w:bottom w:val="nil"/>
                      <w:right w:val="nil"/>
                      <w:between w:val="nil"/>
                    </w:pBdr>
                    <w:spacing w:line="276" w:lineRule="auto"/>
                    <w:jc w:val="left"/>
                    <w:rPr>
                      <w:rFonts w:ascii="Times New Roman" w:eastAsia="Times New Roman" w:hAnsi="Times New Roman" w:cs="Times New Roman"/>
                      <w:color w:val="000000"/>
                      <w:sz w:val="24"/>
                      <w:szCs w:val="24"/>
                      <w:lang w:val="en-IN"/>
                    </w:rPr>
                  </w:pPr>
                  <w:r w:rsidRPr="00DE5566">
                    <w:rPr>
                      <w:rFonts w:ascii="Times New Roman" w:eastAsia="Times New Roman" w:hAnsi="Times New Roman" w:cs="Times New Roman"/>
                      <w:color w:val="000000"/>
                      <w:sz w:val="24"/>
                      <w:szCs w:val="24"/>
                      <w:lang w:val="en-IN"/>
                    </w:rPr>
                    <w:t>To apply algebra principles to Nautical Studies.</w:t>
                  </w:r>
                </w:p>
                <w:p w:rsidR="00FA0C19" w:rsidRPr="00DE5566" w:rsidRDefault="00FA0C19" w:rsidP="00FA0C19">
                  <w:pPr>
                    <w:numPr>
                      <w:ilvl w:val="0"/>
                      <w:numId w:val="293"/>
                    </w:numPr>
                    <w:pBdr>
                      <w:top w:val="nil"/>
                      <w:left w:val="nil"/>
                      <w:bottom w:val="nil"/>
                      <w:right w:val="nil"/>
                      <w:between w:val="nil"/>
                    </w:pBdr>
                    <w:spacing w:line="276" w:lineRule="auto"/>
                    <w:jc w:val="left"/>
                    <w:rPr>
                      <w:rFonts w:ascii="Times New Roman" w:eastAsia="Times New Roman" w:hAnsi="Times New Roman" w:cs="Times New Roman"/>
                      <w:color w:val="000000"/>
                      <w:sz w:val="24"/>
                      <w:szCs w:val="24"/>
                      <w:lang w:val="en-IN"/>
                    </w:rPr>
                  </w:pPr>
                  <w:r w:rsidRPr="00DE5566">
                    <w:rPr>
                      <w:rFonts w:ascii="Times New Roman" w:eastAsia="Times New Roman" w:hAnsi="Times New Roman" w:cs="Times New Roman"/>
                      <w:color w:val="000000"/>
                      <w:sz w:val="24"/>
                      <w:szCs w:val="24"/>
                      <w:lang w:val="en-IN"/>
                    </w:rPr>
                    <w:t>To illustra</w:t>
                  </w:r>
                  <w:r>
                    <w:rPr>
                      <w:rFonts w:ascii="Times New Roman" w:eastAsia="Times New Roman" w:hAnsi="Times New Roman" w:cs="Times New Roman"/>
                      <w:color w:val="000000"/>
                      <w:sz w:val="24"/>
                      <w:szCs w:val="24"/>
                      <w:lang w:val="en-IN"/>
                    </w:rPr>
                    <w:t xml:space="preserve">te basics of finite difference </w:t>
                  </w:r>
                  <w:r w:rsidRPr="00DE5566">
                    <w:rPr>
                      <w:rFonts w:ascii="Times New Roman" w:eastAsia="Times New Roman" w:hAnsi="Times New Roman" w:cs="Times New Roman"/>
                      <w:color w:val="000000"/>
                      <w:sz w:val="24"/>
                      <w:szCs w:val="24"/>
                      <w:lang w:val="en-IN"/>
                    </w:rPr>
                    <w:t>operator and interpolations.</w:t>
                  </w:r>
                </w:p>
                <w:p w:rsidR="00FA0C19" w:rsidRPr="00DE5566" w:rsidRDefault="00FA0C19" w:rsidP="00FA0C19">
                  <w:pPr>
                    <w:numPr>
                      <w:ilvl w:val="0"/>
                      <w:numId w:val="293"/>
                    </w:numPr>
                    <w:pBdr>
                      <w:top w:val="nil"/>
                      <w:left w:val="nil"/>
                      <w:bottom w:val="nil"/>
                      <w:right w:val="nil"/>
                      <w:between w:val="nil"/>
                    </w:pBdr>
                    <w:spacing w:line="276" w:lineRule="auto"/>
                    <w:jc w:val="left"/>
                    <w:rPr>
                      <w:rFonts w:ascii="Times New Roman" w:eastAsia="Times New Roman" w:hAnsi="Times New Roman" w:cs="Times New Roman"/>
                      <w:color w:val="000000"/>
                      <w:sz w:val="24"/>
                      <w:szCs w:val="24"/>
                      <w:lang w:val="en-IN"/>
                    </w:rPr>
                  </w:pPr>
                  <w:r w:rsidRPr="00DE5566">
                    <w:rPr>
                      <w:rFonts w:ascii="Times New Roman" w:eastAsia="Times New Roman" w:hAnsi="Times New Roman" w:cs="Times New Roman"/>
                      <w:color w:val="000000"/>
                      <w:sz w:val="24"/>
                      <w:szCs w:val="24"/>
                      <w:lang w:val="en-IN"/>
                    </w:rPr>
                    <w:t>To create an understanding of Statistical concepts in solving problems.</w:t>
                  </w:r>
                </w:p>
                <w:p w:rsidR="00FA0C19" w:rsidRPr="00DE5566" w:rsidRDefault="00FA0C19" w:rsidP="00FA0C19">
                  <w:pPr>
                    <w:numPr>
                      <w:ilvl w:val="0"/>
                      <w:numId w:val="293"/>
                    </w:numPr>
                    <w:pBdr>
                      <w:top w:val="nil"/>
                      <w:left w:val="nil"/>
                      <w:bottom w:val="nil"/>
                      <w:right w:val="nil"/>
                      <w:between w:val="nil"/>
                    </w:pBdr>
                    <w:spacing w:line="276" w:lineRule="auto"/>
                    <w:jc w:val="left"/>
                    <w:rPr>
                      <w:rFonts w:ascii="Times New Roman" w:eastAsia="Times New Roman" w:hAnsi="Times New Roman" w:cs="Times New Roman"/>
                      <w:color w:val="000000"/>
                      <w:sz w:val="24"/>
                      <w:szCs w:val="24"/>
                      <w:lang w:val="en-IN"/>
                    </w:rPr>
                  </w:pPr>
                  <w:r w:rsidRPr="00DE5566">
                    <w:rPr>
                      <w:rFonts w:ascii="Times New Roman" w:eastAsia="Times New Roman" w:hAnsi="Times New Roman" w:cs="Times New Roman"/>
                      <w:color w:val="000000"/>
                      <w:sz w:val="24"/>
                      <w:szCs w:val="24"/>
                      <w:lang w:val="en-IN"/>
                    </w:rPr>
                    <w:t xml:space="preserve">To illustrate geometric properties. </w:t>
                  </w:r>
                </w:p>
                <w:p w:rsidR="00FA0C19" w:rsidRPr="00FE2A91" w:rsidRDefault="00FA0C19" w:rsidP="00FA0C19">
                  <w:pPr>
                    <w:pStyle w:val="ListParagraph"/>
                    <w:widowControl/>
                    <w:numPr>
                      <w:ilvl w:val="0"/>
                      <w:numId w:val="293"/>
                    </w:numPr>
                    <w:spacing w:line="276" w:lineRule="auto"/>
                    <w:rPr>
                      <w:rFonts w:ascii="Times New Roman" w:hAnsi="Times New Roman" w:cs="Times New Roman"/>
                      <w:color w:val="000000"/>
                      <w:sz w:val="24"/>
                      <w:szCs w:val="24"/>
                      <w:lang w:bidi="ta-IN"/>
                    </w:rPr>
                  </w:pPr>
                  <w:r w:rsidRPr="00DE5566">
                    <w:rPr>
                      <w:rFonts w:ascii="Times New Roman" w:eastAsia="Times New Roman" w:hAnsi="Times New Roman" w:cs="Times New Roman"/>
                      <w:color w:val="000000"/>
                      <w:sz w:val="24"/>
                      <w:szCs w:val="24"/>
                      <w:lang w:val="en-IN"/>
                    </w:rPr>
                    <w:t>To introduce the basic concepts of trigonometric ratios and trigonometric identities</w:t>
                  </w:r>
                </w:p>
              </w:tc>
            </w:tr>
            <w:tr w:rsidR="00FA0C19" w:rsidRPr="00FE2A91" w:rsidTr="00994D4F">
              <w:trPr>
                <w:trHeight w:val="3133"/>
              </w:trPr>
              <w:tc>
                <w:tcPr>
                  <w:tcW w:w="1430" w:type="dxa"/>
                </w:tcPr>
                <w:p w:rsidR="00FA0C19" w:rsidRPr="00AD6F4F" w:rsidRDefault="00FA0C19" w:rsidP="00FA0C19">
                  <w:pPr>
                    <w:rPr>
                      <w:rFonts w:ascii="Times New Roman" w:eastAsia="Times New Roman" w:hAnsi="Times New Roman" w:cs="Times New Roman"/>
                      <w:lang w:eastAsia="en-IN"/>
                    </w:rPr>
                  </w:pPr>
                  <w:r w:rsidRPr="00AD6F4F">
                    <w:rPr>
                      <w:rFonts w:ascii="Times New Roman" w:eastAsia="Times New Roman" w:hAnsi="Times New Roman" w:cs="Times New Roman"/>
                      <w:lang w:eastAsia="en-IN"/>
                    </w:rPr>
                    <w:t>Course Outcome</w:t>
                  </w:r>
                </w:p>
                <w:p w:rsidR="00FA0C19" w:rsidRPr="00E6016E" w:rsidRDefault="00FA0C19" w:rsidP="00FA0C19">
                  <w:pPr>
                    <w:jc w:val="left"/>
                    <w:rPr>
                      <w:rFonts w:ascii="Times New Roman" w:eastAsia="Times New Roman" w:hAnsi="Times New Roman" w:cs="Times New Roman"/>
                      <w:sz w:val="24"/>
                      <w:lang w:eastAsia="en-IN"/>
                    </w:rPr>
                  </w:pPr>
                </w:p>
              </w:tc>
              <w:tc>
                <w:tcPr>
                  <w:tcW w:w="8606" w:type="dxa"/>
                  <w:gridSpan w:val="6"/>
                </w:tcPr>
                <w:p w:rsidR="00FA0C19" w:rsidRPr="00DE5566" w:rsidRDefault="00FA0C19" w:rsidP="00FA0C19">
                  <w:pPr>
                    <w:pStyle w:val="ListParagraph"/>
                    <w:autoSpaceDE w:val="0"/>
                    <w:autoSpaceDN w:val="0"/>
                    <w:adjustRightInd w:val="0"/>
                    <w:rPr>
                      <w:rFonts w:ascii="Times New Roman" w:hAnsi="Times New Roman" w:cs="Times New Roman"/>
                      <w:color w:val="000000"/>
                      <w:sz w:val="24"/>
                      <w:szCs w:val="24"/>
                      <w:lang w:bidi="ta-IN"/>
                    </w:rPr>
                  </w:pPr>
                  <w:r w:rsidRPr="00DE5566">
                    <w:rPr>
                      <w:rFonts w:ascii="Times New Roman" w:hAnsi="Times New Roman" w:cs="Times New Roman"/>
                      <w:color w:val="000000"/>
                      <w:sz w:val="24"/>
                      <w:szCs w:val="24"/>
                      <w:lang w:bidi="ta-IN"/>
                    </w:rPr>
                    <w:t>The Students will be able to</w:t>
                  </w:r>
                  <w:r>
                    <w:rPr>
                      <w:rFonts w:ascii="Times New Roman" w:hAnsi="Times New Roman" w:cs="Times New Roman"/>
                      <w:color w:val="000000"/>
                      <w:sz w:val="24"/>
                      <w:szCs w:val="24"/>
                      <w:lang w:bidi="ta-IN"/>
                    </w:rPr>
                    <w:t>:</w:t>
                  </w:r>
                </w:p>
                <w:p w:rsidR="00FA0C19" w:rsidRPr="007B208D" w:rsidRDefault="00FA0C19" w:rsidP="00FA0C19">
                  <w:pPr>
                    <w:pStyle w:val="ListParagraph"/>
                    <w:widowControl/>
                    <w:numPr>
                      <w:ilvl w:val="0"/>
                      <w:numId w:val="294"/>
                    </w:numPr>
                    <w:autoSpaceDE w:val="0"/>
                    <w:autoSpaceDN w:val="0"/>
                    <w:adjustRightInd w:val="0"/>
                    <w:spacing w:line="276" w:lineRule="auto"/>
                    <w:rPr>
                      <w:rFonts w:ascii="Times New Roman" w:hAnsi="Times New Roman" w:cs="Times New Roman"/>
                      <w:color w:val="000000"/>
                      <w:sz w:val="24"/>
                      <w:szCs w:val="24"/>
                      <w:lang w:bidi="ta-IN"/>
                    </w:rPr>
                  </w:pPr>
                  <w:r w:rsidRPr="007B208D">
                    <w:rPr>
                      <w:rFonts w:ascii="Times New Roman" w:eastAsia="Times New Roman" w:hAnsi="Times New Roman" w:cs="Times New Roman"/>
                      <w:sz w:val="24"/>
                      <w:szCs w:val="24"/>
                      <w:lang w:val="en-IN" w:eastAsia="en-IN"/>
                    </w:rPr>
                    <w:t>Demonstrate algebraic facility with algebraic topics including linear, quadratic, exponential, logarithm</w:t>
                  </w:r>
                  <w:r>
                    <w:rPr>
                      <w:rFonts w:ascii="Times New Roman" w:eastAsia="Times New Roman" w:hAnsi="Times New Roman" w:cs="Times New Roman"/>
                      <w:sz w:val="24"/>
                      <w:szCs w:val="24"/>
                      <w:lang w:val="en-IN" w:eastAsia="en-IN"/>
                    </w:rPr>
                    <w:t>ic, and trigonometric functions.</w:t>
                  </w:r>
                </w:p>
                <w:p w:rsidR="00FA0C19" w:rsidRPr="007B208D" w:rsidRDefault="00FA0C19" w:rsidP="00FA0C19">
                  <w:pPr>
                    <w:pStyle w:val="ListParagraph"/>
                    <w:widowControl/>
                    <w:numPr>
                      <w:ilvl w:val="0"/>
                      <w:numId w:val="294"/>
                    </w:numPr>
                    <w:autoSpaceDE w:val="0"/>
                    <w:autoSpaceDN w:val="0"/>
                    <w:adjustRightInd w:val="0"/>
                    <w:rPr>
                      <w:rFonts w:ascii="Times New Roman" w:hAnsi="Times New Roman" w:cs="Times New Roman"/>
                      <w:sz w:val="24"/>
                      <w:szCs w:val="24"/>
                    </w:rPr>
                  </w:pPr>
                  <w:r w:rsidRPr="007B208D">
                    <w:rPr>
                      <w:rFonts w:ascii="Times New Roman" w:hAnsi="Times New Roman" w:cs="Times New Roman"/>
                      <w:sz w:val="24"/>
                      <w:szCs w:val="24"/>
                    </w:rPr>
                    <w:t xml:space="preserve">Apply various interpolation methods </w:t>
                  </w:r>
                  <w:r>
                    <w:rPr>
                      <w:rFonts w:ascii="Times New Roman" w:hAnsi="Times New Roman" w:cs="Times New Roman"/>
                      <w:sz w:val="24"/>
                      <w:szCs w:val="24"/>
                    </w:rPr>
                    <w:t xml:space="preserve">and </w:t>
                  </w:r>
                  <w:r w:rsidRPr="007B208D">
                    <w:rPr>
                      <w:rFonts w:ascii="Times New Roman" w:hAnsi="Times New Roman" w:cs="Times New Roman"/>
                      <w:sz w:val="24"/>
                      <w:szCs w:val="24"/>
                    </w:rPr>
                    <w:t xml:space="preserve">numerical differentiation and integration </w:t>
                  </w:r>
                  <w:r>
                    <w:rPr>
                      <w:rFonts w:ascii="Times New Roman" w:hAnsi="Times New Roman" w:cs="Times New Roman"/>
                      <w:sz w:val="24"/>
                      <w:szCs w:val="24"/>
                    </w:rPr>
                    <w:t>to real value problems.</w:t>
                  </w:r>
                </w:p>
                <w:p w:rsidR="00FA0C19" w:rsidRPr="007B208D" w:rsidRDefault="00FA0C19" w:rsidP="00FA0C19">
                  <w:pPr>
                    <w:widowControl/>
                    <w:numPr>
                      <w:ilvl w:val="0"/>
                      <w:numId w:val="294"/>
                    </w:numPr>
                    <w:spacing w:before="100" w:beforeAutospacing="1" w:after="100" w:afterAutospacing="1"/>
                    <w:rPr>
                      <w:rFonts w:ascii="Times New Roman" w:hAnsi="Times New Roman" w:cs="Times New Roman"/>
                      <w:color w:val="333333"/>
                      <w:sz w:val="24"/>
                      <w:szCs w:val="24"/>
                    </w:rPr>
                  </w:pPr>
                  <w:r w:rsidRPr="007B208D">
                    <w:rPr>
                      <w:rFonts w:ascii="Times New Roman" w:hAnsi="Times New Roman" w:cs="Times New Roman"/>
                      <w:color w:val="333333"/>
                      <w:sz w:val="24"/>
                      <w:szCs w:val="24"/>
                    </w:rPr>
                    <w:t>Explain the importance of measures of central tendency</w:t>
                  </w:r>
                  <w:r>
                    <w:rPr>
                      <w:rFonts w:ascii="Times New Roman" w:hAnsi="Times New Roman" w:cs="Times New Roman"/>
                      <w:color w:val="333333"/>
                      <w:sz w:val="24"/>
                      <w:szCs w:val="24"/>
                    </w:rPr>
                    <w:t>.</w:t>
                  </w:r>
                </w:p>
                <w:p w:rsidR="00FA0C19" w:rsidRPr="007B208D" w:rsidRDefault="00FA0C19" w:rsidP="00FA0C19">
                  <w:pPr>
                    <w:widowControl/>
                    <w:numPr>
                      <w:ilvl w:val="0"/>
                      <w:numId w:val="294"/>
                    </w:numPr>
                    <w:spacing w:before="100" w:beforeAutospacing="1" w:after="100" w:afterAutospacing="1"/>
                    <w:rPr>
                      <w:rFonts w:ascii="Times New Roman" w:hAnsi="Times New Roman" w:cs="Times New Roman"/>
                      <w:color w:val="333333"/>
                      <w:sz w:val="24"/>
                      <w:szCs w:val="24"/>
                    </w:rPr>
                  </w:pPr>
                  <w:r>
                    <w:rPr>
                      <w:rFonts w:ascii="Times New Roman" w:hAnsi="Times New Roman" w:cs="Times New Roman"/>
                      <w:color w:val="333333"/>
                      <w:sz w:val="24"/>
                      <w:szCs w:val="24"/>
                      <w:shd w:val="clear" w:color="auto" w:fill="FFFFFF"/>
                    </w:rPr>
                    <w:t>C</w:t>
                  </w:r>
                  <w:r w:rsidRPr="007B208D">
                    <w:rPr>
                      <w:rFonts w:ascii="Times New Roman" w:hAnsi="Times New Roman" w:cs="Times New Roman"/>
                      <w:color w:val="333333"/>
                      <w:sz w:val="24"/>
                      <w:szCs w:val="24"/>
                      <w:shd w:val="clear" w:color="auto" w:fill="FFFFFF"/>
                    </w:rPr>
                    <w:t>ompute volume and surface area of combined solids.</w:t>
                  </w:r>
                </w:p>
                <w:p w:rsidR="00FA0C19" w:rsidRPr="007B208D" w:rsidRDefault="00FA0C19" w:rsidP="00FA0C19">
                  <w:pPr>
                    <w:pStyle w:val="ListParagraph"/>
                    <w:widowControl/>
                    <w:numPr>
                      <w:ilvl w:val="0"/>
                      <w:numId w:val="294"/>
                    </w:numPr>
                    <w:autoSpaceDE w:val="0"/>
                    <w:autoSpaceDN w:val="0"/>
                    <w:adjustRightInd w:val="0"/>
                    <w:rPr>
                      <w:rFonts w:ascii="Times New Roman" w:hAnsi="Times New Roman" w:cs="Times New Roman"/>
                      <w:sz w:val="24"/>
                      <w:szCs w:val="24"/>
                    </w:rPr>
                  </w:pPr>
                  <w:r w:rsidRPr="007B208D">
                    <w:rPr>
                      <w:rFonts w:ascii="Times New Roman" w:hAnsi="Times New Roman" w:cs="Times New Roman"/>
                      <w:sz w:val="24"/>
                      <w:szCs w:val="24"/>
                    </w:rPr>
                    <w:t>Apply trigonometry to solve problems including those involving angles of elevation and depression</w:t>
                  </w:r>
                </w:p>
                <w:p w:rsidR="00FA0C19" w:rsidRPr="00FE2A91" w:rsidRDefault="00FA0C19" w:rsidP="00FA0C19">
                  <w:pPr>
                    <w:pStyle w:val="ListParagraph"/>
                    <w:widowControl/>
                    <w:numPr>
                      <w:ilvl w:val="0"/>
                      <w:numId w:val="294"/>
                    </w:numPr>
                    <w:autoSpaceDE w:val="0"/>
                    <w:autoSpaceDN w:val="0"/>
                    <w:adjustRightInd w:val="0"/>
                    <w:spacing w:line="276" w:lineRule="auto"/>
                    <w:rPr>
                      <w:rFonts w:ascii="Times New Roman" w:hAnsi="Times New Roman" w:cs="Times New Roman"/>
                      <w:color w:val="000000"/>
                      <w:sz w:val="24"/>
                      <w:szCs w:val="24"/>
                      <w:lang w:bidi="ta-IN"/>
                    </w:rPr>
                  </w:pPr>
                  <w:r w:rsidRPr="007B208D">
                    <w:rPr>
                      <w:rFonts w:ascii="Times New Roman" w:hAnsi="Times New Roman" w:cs="Times New Roman"/>
                      <w:sz w:val="24"/>
                      <w:szCs w:val="24"/>
                    </w:rPr>
                    <w:t xml:space="preserve">Apply the </w:t>
                  </w:r>
                  <w:r w:rsidRPr="007B208D">
                    <w:rPr>
                      <w:rFonts w:ascii="Times New Roman" w:eastAsia="Times New Roman" w:hAnsi="Times New Roman" w:cs="Times New Roman"/>
                      <w:color w:val="010202"/>
                      <w:sz w:val="24"/>
                      <w:szCs w:val="24"/>
                    </w:rPr>
                    <w:t xml:space="preserve">algebra, </w:t>
                  </w:r>
                  <w:r w:rsidRPr="007B208D">
                    <w:rPr>
                      <w:rFonts w:ascii="Times New Roman" w:hAnsi="Times New Roman" w:cs="Times New Roman"/>
                      <w:bCs/>
                      <w:sz w:val="24"/>
                      <w:szCs w:val="24"/>
                      <w:lang w:bidi="en-US"/>
                    </w:rPr>
                    <w:t>statistics</w:t>
                  </w:r>
                  <w:r w:rsidRPr="007B208D">
                    <w:rPr>
                      <w:rFonts w:ascii="Times New Roman" w:eastAsia="Times New Roman" w:hAnsi="Times New Roman" w:cs="Times New Roman"/>
                      <w:color w:val="010202"/>
                      <w:sz w:val="24"/>
                      <w:szCs w:val="24"/>
                    </w:rPr>
                    <w:t>, numerical methods, Geometry and Trigonometry</w:t>
                  </w:r>
                  <w:r w:rsidRPr="007B208D">
                    <w:rPr>
                      <w:rFonts w:ascii="Times New Roman" w:hAnsi="Times New Roman" w:cs="Times New Roman"/>
                      <w:sz w:val="24"/>
                      <w:szCs w:val="24"/>
                    </w:rPr>
                    <w:t xml:space="preserve"> techniques  in engineering problems</w:t>
                  </w:r>
                </w:p>
              </w:tc>
            </w:tr>
          </w:tbl>
          <w:tbl>
            <w:tblPr>
              <w:tblpPr w:leftFromText="180" w:rightFromText="180" w:vertAnchor="text" w:horzAnchor="page" w:tblpX="1254" w:tblpY="824"/>
              <w:tblOverlap w:val="neve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1314"/>
              <w:gridCol w:w="1316"/>
              <w:gridCol w:w="1131"/>
              <w:gridCol w:w="1261"/>
              <w:gridCol w:w="1076"/>
              <w:gridCol w:w="1160"/>
              <w:gridCol w:w="1328"/>
            </w:tblGrid>
            <w:tr w:rsidR="00FA0C19" w:rsidRPr="00FE2A91" w:rsidTr="00994D4F">
              <w:trPr>
                <w:trHeight w:val="176"/>
              </w:trPr>
              <w:tc>
                <w:tcPr>
                  <w:tcW w:w="1822" w:type="dxa"/>
                  <w:shd w:val="clear" w:color="auto" w:fill="auto"/>
                </w:tcPr>
                <w:p w:rsidR="00FA0C19" w:rsidRPr="00FE2A91" w:rsidRDefault="00FA0C19" w:rsidP="00FA0C19">
                  <w:pPr>
                    <w:rPr>
                      <w:rFonts w:ascii="Times New Roman" w:hAnsi="Times New Roman" w:cs="Times New Roman"/>
                      <w:sz w:val="24"/>
                      <w:szCs w:val="24"/>
                    </w:rPr>
                  </w:pPr>
                </w:p>
              </w:tc>
              <w:tc>
                <w:tcPr>
                  <w:tcW w:w="1314"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1</w:t>
                  </w:r>
                </w:p>
              </w:tc>
              <w:tc>
                <w:tcPr>
                  <w:tcW w:w="1316"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2</w:t>
                  </w:r>
                </w:p>
              </w:tc>
              <w:tc>
                <w:tcPr>
                  <w:tcW w:w="1131"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3</w:t>
                  </w:r>
                </w:p>
              </w:tc>
              <w:tc>
                <w:tcPr>
                  <w:tcW w:w="1261"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4</w:t>
                  </w:r>
                </w:p>
              </w:tc>
              <w:tc>
                <w:tcPr>
                  <w:tcW w:w="1076"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5</w:t>
                  </w:r>
                </w:p>
              </w:tc>
              <w:tc>
                <w:tcPr>
                  <w:tcW w:w="1160"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6</w:t>
                  </w:r>
                </w:p>
              </w:tc>
              <w:tc>
                <w:tcPr>
                  <w:tcW w:w="1328"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PO 7</w:t>
                  </w:r>
                </w:p>
              </w:tc>
            </w:tr>
            <w:tr w:rsidR="00FA0C19" w:rsidRPr="00FE2A91" w:rsidTr="00994D4F">
              <w:trPr>
                <w:trHeight w:val="130"/>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CO1</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23"/>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CO2</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30"/>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CO3</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54"/>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CO4</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23"/>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CO5</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30"/>
              </w:trPr>
              <w:tc>
                <w:tcPr>
                  <w:tcW w:w="1822" w:type="dxa"/>
                  <w:shd w:val="clear" w:color="auto" w:fill="auto"/>
                  <w:hideMark/>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CO6</w:t>
                  </w:r>
                </w:p>
              </w:tc>
              <w:tc>
                <w:tcPr>
                  <w:tcW w:w="1314"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3</w:t>
                  </w:r>
                </w:p>
              </w:tc>
              <w:tc>
                <w:tcPr>
                  <w:tcW w:w="131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31" w:type="dxa"/>
                  <w:shd w:val="clear" w:color="auto" w:fill="auto"/>
                </w:tcPr>
                <w:p w:rsidR="00FA0C19" w:rsidRPr="00E6016E" w:rsidRDefault="00FA0C19" w:rsidP="00FA0C19">
                  <w:pPr>
                    <w:jc w:val="center"/>
                    <w:rPr>
                      <w:rFonts w:ascii="Times New Roman" w:hAnsi="Times New Roman" w:cs="Times New Roman"/>
                      <w:sz w:val="24"/>
                      <w:szCs w:val="24"/>
                    </w:rPr>
                  </w:pPr>
                  <w:r w:rsidRPr="00E6016E">
                    <w:rPr>
                      <w:rFonts w:ascii="Times New Roman" w:hAnsi="Times New Roman" w:cs="Times New Roman"/>
                      <w:sz w:val="24"/>
                      <w:szCs w:val="24"/>
                    </w:rPr>
                    <w:t>1</w:t>
                  </w:r>
                </w:p>
              </w:tc>
              <w:tc>
                <w:tcPr>
                  <w:tcW w:w="1261"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076"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w:t>
                  </w:r>
                </w:p>
              </w:tc>
              <w:tc>
                <w:tcPr>
                  <w:tcW w:w="1328" w:type="dxa"/>
                  <w:shd w:val="clear" w:color="auto" w:fill="auto"/>
                </w:tcPr>
                <w:p w:rsidR="00FA0C19" w:rsidRPr="00FE2A91" w:rsidRDefault="00FA0C19" w:rsidP="00FA0C19">
                  <w:pPr>
                    <w:jc w:val="center"/>
                    <w:rPr>
                      <w:rFonts w:ascii="Times New Roman" w:hAnsi="Times New Roman" w:cs="Times New Roman"/>
                      <w:sz w:val="24"/>
                      <w:szCs w:val="24"/>
                    </w:rPr>
                  </w:pPr>
                  <w:r>
                    <w:rPr>
                      <w:rFonts w:ascii="Times New Roman" w:hAnsi="Times New Roman" w:cs="Times New Roman"/>
                      <w:sz w:val="24"/>
                      <w:szCs w:val="24"/>
                    </w:rPr>
                    <w:t>2</w:t>
                  </w:r>
                </w:p>
              </w:tc>
            </w:tr>
            <w:tr w:rsidR="00FA0C19" w:rsidRPr="00FE2A91" w:rsidTr="00994D4F">
              <w:trPr>
                <w:trHeight w:val="130"/>
              </w:trPr>
              <w:tc>
                <w:tcPr>
                  <w:tcW w:w="1822" w:type="dxa"/>
                  <w:shd w:val="clear" w:color="auto" w:fill="auto"/>
                </w:tcPr>
                <w:p w:rsidR="00FA0C19" w:rsidRPr="00FE2A91" w:rsidRDefault="00FA0C19" w:rsidP="00FA0C19">
                  <w:pPr>
                    <w:jc w:val="center"/>
                    <w:rPr>
                      <w:rFonts w:ascii="Times New Roman" w:hAnsi="Times New Roman" w:cs="Times New Roman"/>
                      <w:sz w:val="24"/>
                      <w:szCs w:val="24"/>
                    </w:rPr>
                  </w:pPr>
                  <w:r w:rsidRPr="00FE2A91">
                    <w:rPr>
                      <w:rFonts w:ascii="Times New Roman" w:hAnsi="Times New Roman" w:cs="Times New Roman"/>
                      <w:sz w:val="24"/>
                      <w:szCs w:val="24"/>
                    </w:rPr>
                    <w:t>AVERAGE</w:t>
                  </w:r>
                </w:p>
              </w:tc>
              <w:tc>
                <w:tcPr>
                  <w:tcW w:w="1314" w:type="dxa"/>
                  <w:shd w:val="clear" w:color="auto" w:fill="auto"/>
                  <w:vAlign w:val="bottom"/>
                </w:tcPr>
                <w:p w:rsidR="00FA0C19" w:rsidRPr="00FE2A91" w:rsidRDefault="00FA0C19" w:rsidP="00FA0C19">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1316" w:type="dxa"/>
                  <w:shd w:val="clear" w:color="auto" w:fill="auto"/>
                  <w:vAlign w:val="bottom"/>
                </w:tcPr>
                <w:p w:rsidR="00FA0C19" w:rsidRPr="00FE2A91" w:rsidRDefault="00FA0C19" w:rsidP="00FA0C19">
                  <w:pPr>
                    <w:jc w:val="center"/>
                    <w:rPr>
                      <w:rFonts w:ascii="Times New Roman" w:hAnsi="Times New Roman" w:cs="Times New Roman"/>
                      <w:b/>
                      <w:color w:val="000000"/>
                      <w:sz w:val="24"/>
                      <w:szCs w:val="24"/>
                    </w:rPr>
                  </w:pPr>
                </w:p>
              </w:tc>
              <w:tc>
                <w:tcPr>
                  <w:tcW w:w="1131" w:type="dxa"/>
                  <w:shd w:val="clear" w:color="auto" w:fill="auto"/>
                  <w:vAlign w:val="bottom"/>
                </w:tcPr>
                <w:p w:rsidR="00FA0C19" w:rsidRPr="00FE2A91" w:rsidRDefault="00FA0C19" w:rsidP="00FA0C19">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1</w:t>
                  </w:r>
                </w:p>
              </w:tc>
              <w:tc>
                <w:tcPr>
                  <w:tcW w:w="1261" w:type="dxa"/>
                  <w:shd w:val="clear" w:color="auto" w:fill="auto"/>
                  <w:vAlign w:val="bottom"/>
                </w:tcPr>
                <w:p w:rsidR="00FA0C19" w:rsidRPr="00FE2A91" w:rsidRDefault="00FA0C19" w:rsidP="00FA0C19">
                  <w:pPr>
                    <w:jc w:val="center"/>
                    <w:rPr>
                      <w:rFonts w:ascii="Times New Roman" w:hAnsi="Times New Roman" w:cs="Times New Roman"/>
                      <w:b/>
                      <w:color w:val="000000"/>
                      <w:sz w:val="24"/>
                      <w:szCs w:val="24"/>
                    </w:rPr>
                  </w:pPr>
                </w:p>
              </w:tc>
              <w:tc>
                <w:tcPr>
                  <w:tcW w:w="1076" w:type="dxa"/>
                  <w:shd w:val="clear" w:color="auto" w:fill="auto"/>
                </w:tcPr>
                <w:p w:rsidR="00FA0C19" w:rsidRPr="00FE2A91" w:rsidRDefault="00FA0C19" w:rsidP="00FA0C19">
                  <w:pPr>
                    <w:jc w:val="center"/>
                    <w:rPr>
                      <w:rFonts w:ascii="Times New Roman" w:hAnsi="Times New Roman" w:cs="Times New Roman"/>
                      <w:b/>
                      <w:sz w:val="24"/>
                      <w:szCs w:val="24"/>
                    </w:rPr>
                  </w:pPr>
                </w:p>
              </w:tc>
              <w:tc>
                <w:tcPr>
                  <w:tcW w:w="1160" w:type="dxa"/>
                  <w:shd w:val="clear" w:color="auto" w:fill="auto"/>
                </w:tcPr>
                <w:p w:rsidR="00FA0C19" w:rsidRPr="00FE2A91" w:rsidRDefault="00FA0C19" w:rsidP="00FA0C19">
                  <w:pPr>
                    <w:jc w:val="center"/>
                    <w:rPr>
                      <w:rFonts w:ascii="Times New Roman" w:hAnsi="Times New Roman" w:cs="Times New Roman"/>
                      <w:sz w:val="24"/>
                      <w:szCs w:val="24"/>
                    </w:rPr>
                  </w:pPr>
                </w:p>
              </w:tc>
              <w:tc>
                <w:tcPr>
                  <w:tcW w:w="1328" w:type="dxa"/>
                  <w:shd w:val="clear" w:color="auto" w:fill="auto"/>
                </w:tcPr>
                <w:p w:rsidR="00FA0C19" w:rsidRPr="007772E3" w:rsidRDefault="00FA0C19" w:rsidP="00FA0C19">
                  <w:pPr>
                    <w:jc w:val="center"/>
                    <w:rPr>
                      <w:rFonts w:ascii="Times New Roman" w:hAnsi="Times New Roman" w:cs="Times New Roman"/>
                      <w:b/>
                      <w:sz w:val="24"/>
                      <w:szCs w:val="24"/>
                    </w:rPr>
                  </w:pPr>
                  <w:r w:rsidRPr="007772E3">
                    <w:rPr>
                      <w:rFonts w:ascii="Times New Roman" w:hAnsi="Times New Roman" w:cs="Times New Roman"/>
                      <w:b/>
                      <w:sz w:val="24"/>
                      <w:szCs w:val="24"/>
                    </w:rPr>
                    <w:t>2</w:t>
                  </w:r>
                </w:p>
              </w:tc>
            </w:tr>
            <w:tr w:rsidR="00FA0C19" w:rsidRPr="00FE2A91" w:rsidTr="00994D4F">
              <w:trPr>
                <w:trHeight w:val="410"/>
              </w:trPr>
              <w:tc>
                <w:tcPr>
                  <w:tcW w:w="3136" w:type="dxa"/>
                  <w:gridSpan w:val="2"/>
                  <w:shd w:val="clear" w:color="auto" w:fill="auto"/>
                  <w:vAlign w:val="center"/>
                </w:tcPr>
                <w:p w:rsidR="00FA0C19" w:rsidRPr="007772E3" w:rsidRDefault="00FA0C19" w:rsidP="00FA0C19">
                  <w:pPr>
                    <w:jc w:val="center"/>
                    <w:rPr>
                      <w:rFonts w:ascii="Times New Roman" w:hAnsi="Times New Roman" w:cs="Times New Roman"/>
                      <w:sz w:val="20"/>
                      <w:szCs w:val="24"/>
                    </w:rPr>
                  </w:pPr>
                  <w:r w:rsidRPr="007772E3">
                    <w:rPr>
                      <w:rFonts w:ascii="Times New Roman" w:hAnsi="Times New Roman" w:cs="Times New Roman"/>
                      <w:noProof/>
                      <w:sz w:val="20"/>
                      <w:szCs w:val="24"/>
                    </w:rPr>
                    <w:t>Correlation level</w:t>
                  </w:r>
                </w:p>
              </w:tc>
              <w:tc>
                <w:tcPr>
                  <w:tcW w:w="1316" w:type="dxa"/>
                  <w:shd w:val="clear" w:color="auto" w:fill="auto"/>
                  <w:vAlign w:val="center"/>
                </w:tcPr>
                <w:p w:rsidR="00FA0C19" w:rsidRPr="007772E3" w:rsidRDefault="00FA0C19" w:rsidP="00FA0C19">
                  <w:pPr>
                    <w:jc w:val="center"/>
                    <w:rPr>
                      <w:rFonts w:ascii="Times New Roman" w:hAnsi="Times New Roman" w:cs="Times New Roman"/>
                      <w:sz w:val="20"/>
                      <w:szCs w:val="24"/>
                    </w:rPr>
                  </w:pPr>
                  <w:r w:rsidRPr="007772E3">
                    <w:rPr>
                      <w:rFonts w:ascii="Times New Roman" w:hAnsi="Times New Roman" w:cs="Times New Roman"/>
                      <w:noProof/>
                      <w:sz w:val="20"/>
                      <w:szCs w:val="24"/>
                    </w:rPr>
                    <w:t>1.Slight (low)</w:t>
                  </w:r>
                </w:p>
              </w:tc>
              <w:tc>
                <w:tcPr>
                  <w:tcW w:w="2392" w:type="dxa"/>
                  <w:gridSpan w:val="2"/>
                  <w:shd w:val="clear" w:color="auto" w:fill="auto"/>
                  <w:vAlign w:val="center"/>
                </w:tcPr>
                <w:p w:rsidR="00FA0C19" w:rsidRPr="007772E3" w:rsidRDefault="00FA0C19" w:rsidP="00FA0C19">
                  <w:pPr>
                    <w:jc w:val="center"/>
                    <w:rPr>
                      <w:rFonts w:ascii="Times New Roman" w:hAnsi="Times New Roman" w:cs="Times New Roman"/>
                      <w:noProof/>
                      <w:sz w:val="20"/>
                      <w:szCs w:val="24"/>
                    </w:rPr>
                  </w:pPr>
                  <w:r w:rsidRPr="007772E3">
                    <w:rPr>
                      <w:rFonts w:ascii="Times New Roman" w:hAnsi="Times New Roman" w:cs="Times New Roman"/>
                      <w:noProof/>
                      <w:sz w:val="20"/>
                      <w:szCs w:val="24"/>
                    </w:rPr>
                    <w:t>2.Moderate ( medium)</w:t>
                  </w:r>
                </w:p>
              </w:tc>
              <w:tc>
                <w:tcPr>
                  <w:tcW w:w="3564" w:type="dxa"/>
                  <w:gridSpan w:val="3"/>
                  <w:shd w:val="clear" w:color="auto" w:fill="auto"/>
                  <w:vAlign w:val="center"/>
                </w:tcPr>
                <w:p w:rsidR="00FA0C19" w:rsidRPr="007772E3" w:rsidRDefault="00FA0C19" w:rsidP="00FA0C19">
                  <w:pPr>
                    <w:jc w:val="center"/>
                    <w:rPr>
                      <w:rFonts w:ascii="Times New Roman" w:hAnsi="Times New Roman" w:cs="Times New Roman"/>
                      <w:noProof/>
                      <w:sz w:val="20"/>
                      <w:szCs w:val="24"/>
                    </w:rPr>
                  </w:pPr>
                  <w:r w:rsidRPr="007772E3">
                    <w:rPr>
                      <w:rFonts w:ascii="Times New Roman" w:hAnsi="Times New Roman" w:cs="Times New Roman"/>
                      <w:sz w:val="20"/>
                      <w:szCs w:val="24"/>
                    </w:rPr>
                    <w:t>3.</w:t>
                  </w:r>
                  <w:r w:rsidRPr="007772E3">
                    <w:rPr>
                      <w:rFonts w:ascii="Times New Roman" w:hAnsi="Times New Roman" w:cs="Times New Roman"/>
                      <w:noProof/>
                      <w:sz w:val="20"/>
                      <w:szCs w:val="24"/>
                    </w:rPr>
                    <w:t xml:space="preserve"> Substantial (high)</w:t>
                  </w:r>
                </w:p>
              </w:tc>
            </w:tr>
          </w:tbl>
          <w:p w:rsidR="00FA0C19" w:rsidRPr="00C24CCA" w:rsidRDefault="00FA0C19" w:rsidP="00FA0C19">
            <w:pPr>
              <w:widowControl/>
              <w:spacing w:line="276" w:lineRule="auto"/>
              <w:rPr>
                <w:rFonts w:ascii="Times New Roman" w:hAnsi="Times New Roman" w:cs="Times New Roman"/>
                <w:b/>
                <w:bCs/>
                <w:lang w:bidi="ta-IN"/>
              </w:rPr>
            </w:pPr>
          </w:p>
        </w:tc>
        <w:tc>
          <w:tcPr>
            <w:tcW w:w="1272" w:type="dxa"/>
            <w:shd w:val="clear" w:color="auto" w:fill="auto"/>
          </w:tcPr>
          <w:p w:rsidR="00FA0C19" w:rsidRPr="00C24CCA" w:rsidRDefault="00FA0C19" w:rsidP="00FA0C19">
            <w:pPr>
              <w:widowControl/>
              <w:spacing w:line="276" w:lineRule="auto"/>
              <w:rPr>
                <w:rFonts w:ascii="Times New Roman" w:hAnsi="Times New Roman" w:cs="Times New Roman"/>
                <w:lang w:bidi="ta-IN"/>
              </w:rPr>
            </w:pPr>
          </w:p>
        </w:tc>
      </w:tr>
    </w:tbl>
    <w:p w:rsidR="00D8573F" w:rsidRPr="00C24CCA" w:rsidRDefault="00D8573F">
      <w:pPr>
        <w:ind w:firstLine="720"/>
        <w:rPr>
          <w:rFonts w:ascii="Times New Roman" w:hAnsi="Times New Roman" w:cs="Times New Roman"/>
        </w:rPr>
      </w:pPr>
    </w:p>
    <w:p w:rsidR="00FA0C19" w:rsidRPr="00DE5566" w:rsidRDefault="00FA0C19" w:rsidP="00FA0C19">
      <w:pPr>
        <w:autoSpaceDE w:val="0"/>
        <w:autoSpaceDN w:val="0"/>
        <w:adjustRightInd w:val="0"/>
        <w:spacing w:line="360" w:lineRule="auto"/>
        <w:rPr>
          <w:rFonts w:ascii="Times New Roman" w:hAnsi="Times New Roman" w:cs="Times New Roman"/>
          <w:b/>
          <w:bCs/>
          <w:sz w:val="24"/>
          <w:szCs w:val="24"/>
        </w:rPr>
      </w:pPr>
      <w:r w:rsidRPr="00DE5566">
        <w:rPr>
          <w:rFonts w:ascii="Times New Roman" w:hAnsi="Times New Roman" w:cs="Times New Roman"/>
          <w:b/>
          <w:sz w:val="24"/>
          <w:szCs w:val="24"/>
          <w:lang w:bidi="en-US"/>
        </w:rPr>
        <w:lastRenderedPageBreak/>
        <w:t>UNIT I: ALGEBRA AND THEORY OF EQUATIONS                                           9 HOURS</w:t>
      </w:r>
    </w:p>
    <w:p w:rsidR="00FA0C19" w:rsidRPr="00DE5566" w:rsidRDefault="00FA0C19" w:rsidP="00FA0C19">
      <w:pPr>
        <w:spacing w:line="360" w:lineRule="auto"/>
        <w:rPr>
          <w:rFonts w:ascii="Times New Roman" w:hAnsi="Times New Roman" w:cs="Times New Roman"/>
          <w:sz w:val="24"/>
          <w:szCs w:val="24"/>
          <w:lang w:bidi="en-US"/>
        </w:rPr>
      </w:pPr>
      <w:r w:rsidRPr="00DE5566">
        <w:rPr>
          <w:rFonts w:ascii="Times New Roman" w:hAnsi="Times New Roman" w:cs="Times New Roman"/>
          <w:sz w:val="24"/>
          <w:szCs w:val="24"/>
        </w:rPr>
        <w:t>Binomial theorem: Integer coefficient and rational coefficient- Solution of equation: quadratic, cubic and bi-quadratic (Bi-section Method)-</w:t>
      </w:r>
      <w:r w:rsidRPr="00DE5566">
        <w:rPr>
          <w:rFonts w:ascii="Times New Roman" w:hAnsi="Times New Roman" w:cs="Times New Roman"/>
          <w:sz w:val="24"/>
          <w:szCs w:val="24"/>
          <w:lang w:bidi="en-US"/>
        </w:rPr>
        <w:t>Solutions of Reciprocal Equations-Diminishing the roots of an equation - Removal of terms from the equations.</w:t>
      </w:r>
    </w:p>
    <w:p w:rsidR="00FA0C19" w:rsidRPr="00DE5566" w:rsidRDefault="00FA0C19" w:rsidP="00FA0C19">
      <w:pPr>
        <w:pStyle w:val="Heading2"/>
        <w:spacing w:before="0" w:line="360" w:lineRule="auto"/>
        <w:rPr>
          <w:rFonts w:ascii="Times New Roman" w:eastAsia="Calibri" w:hAnsi="Times New Roman" w:cs="Times New Roman"/>
          <w:i/>
          <w:color w:val="auto"/>
          <w:sz w:val="24"/>
          <w:szCs w:val="24"/>
          <w:lang w:val="en-IN"/>
        </w:rPr>
      </w:pPr>
      <w:r w:rsidRPr="00DE5566">
        <w:rPr>
          <w:rFonts w:ascii="Times New Roman" w:eastAsia="Calibri" w:hAnsi="Times New Roman" w:cs="Times New Roman"/>
          <w:bCs w:val="0"/>
          <w:color w:val="auto"/>
          <w:sz w:val="24"/>
          <w:szCs w:val="24"/>
          <w:lang w:val="en-IN"/>
        </w:rPr>
        <w:t xml:space="preserve">UNIT II: </w:t>
      </w:r>
      <w:r w:rsidRPr="00DE5566">
        <w:rPr>
          <w:rFonts w:ascii="Times New Roman" w:eastAsia="Calibri" w:hAnsi="Times New Roman" w:cs="Times New Roman"/>
          <w:color w:val="auto"/>
          <w:sz w:val="24"/>
          <w:szCs w:val="24"/>
          <w:lang w:bidi="en-US"/>
        </w:rPr>
        <w:t xml:space="preserve">RATIO’S, </w:t>
      </w:r>
      <w:r w:rsidRPr="00DE5566">
        <w:rPr>
          <w:rFonts w:ascii="Times New Roman" w:eastAsia="Calibri" w:hAnsi="Times New Roman" w:cs="Times New Roman"/>
          <w:color w:val="auto"/>
          <w:sz w:val="24"/>
          <w:szCs w:val="24"/>
        </w:rPr>
        <w:t xml:space="preserve">PROPORTION AND NUMERICAL METHODS </w:t>
      </w:r>
      <w:r w:rsidRPr="00DE5566">
        <w:rPr>
          <w:rFonts w:ascii="Times New Roman" w:eastAsia="Calibri" w:hAnsi="Times New Roman" w:cs="Times New Roman"/>
          <w:color w:val="auto"/>
          <w:sz w:val="24"/>
          <w:szCs w:val="24"/>
          <w:lang w:bidi="en-US"/>
        </w:rPr>
        <w:t>9 HOURS</w:t>
      </w:r>
    </w:p>
    <w:p w:rsidR="00FA0C19" w:rsidRPr="00DE5566" w:rsidRDefault="00FA0C19" w:rsidP="00FA0C19">
      <w:pPr>
        <w:tabs>
          <w:tab w:val="left" w:pos="1866"/>
        </w:tabs>
        <w:spacing w:line="360" w:lineRule="auto"/>
        <w:rPr>
          <w:rFonts w:ascii="Times New Roman" w:hAnsi="Times New Roman" w:cs="Times New Roman"/>
          <w:sz w:val="24"/>
          <w:szCs w:val="24"/>
        </w:rPr>
      </w:pPr>
      <w:r w:rsidRPr="00DE5566">
        <w:rPr>
          <w:rFonts w:ascii="Times New Roman" w:hAnsi="Times New Roman" w:cs="Times New Roman"/>
          <w:sz w:val="24"/>
          <w:szCs w:val="24"/>
          <w:lang w:bidi="en-US"/>
        </w:rPr>
        <w:t xml:space="preserve">Ratio’s and </w:t>
      </w:r>
      <w:r w:rsidRPr="00DE5566">
        <w:rPr>
          <w:rFonts w:ascii="Times New Roman" w:hAnsi="Times New Roman" w:cs="Times New Roman"/>
          <w:sz w:val="24"/>
          <w:szCs w:val="24"/>
        </w:rPr>
        <w:t>Proportion</w:t>
      </w:r>
      <w:r w:rsidRPr="00DE5566">
        <w:rPr>
          <w:rFonts w:ascii="Times New Roman" w:hAnsi="Times New Roman" w:cs="Times New Roman"/>
          <w:sz w:val="24"/>
          <w:szCs w:val="24"/>
          <w:lang w:bidi="en-US"/>
        </w:rPr>
        <w:t>-Direct-Inverse and joint Variation</w:t>
      </w:r>
      <w:r w:rsidRPr="00DE5566">
        <w:rPr>
          <w:rFonts w:ascii="Times New Roman" w:hAnsi="Times New Roman" w:cs="Times New Roman"/>
          <w:sz w:val="24"/>
          <w:szCs w:val="24"/>
        </w:rPr>
        <w:t>-Interpolation: Newton forward and backward- Application of Numerical Differentiation and integration using Trapezoidal, Simpson’s 1/3 rule.</w:t>
      </w:r>
    </w:p>
    <w:p w:rsidR="00FA0C19" w:rsidRPr="00DE5566" w:rsidRDefault="00FA0C19" w:rsidP="00FA0C19">
      <w:pPr>
        <w:spacing w:line="360" w:lineRule="auto"/>
        <w:rPr>
          <w:rFonts w:ascii="Times New Roman" w:hAnsi="Times New Roman" w:cs="Times New Roman"/>
          <w:b/>
          <w:bCs/>
          <w:sz w:val="24"/>
          <w:szCs w:val="24"/>
          <w:lang w:bidi="en-US"/>
        </w:rPr>
      </w:pPr>
      <w:r w:rsidRPr="00DE5566">
        <w:rPr>
          <w:rFonts w:ascii="Times New Roman" w:hAnsi="Times New Roman" w:cs="Times New Roman"/>
          <w:b/>
          <w:bCs/>
          <w:sz w:val="24"/>
          <w:szCs w:val="24"/>
          <w:lang w:bidi="en-US"/>
        </w:rPr>
        <w:t>UNIT III:STATISTICS</w:t>
      </w:r>
      <w:r w:rsidRPr="00DE5566">
        <w:rPr>
          <w:rFonts w:ascii="Times New Roman" w:hAnsi="Times New Roman" w:cs="Times New Roman"/>
          <w:b/>
          <w:bCs/>
          <w:sz w:val="24"/>
          <w:szCs w:val="24"/>
          <w:lang w:bidi="en-US"/>
        </w:rPr>
        <w:tab/>
      </w:r>
      <w:r w:rsidRPr="00DE5566">
        <w:rPr>
          <w:rFonts w:ascii="Times New Roman" w:hAnsi="Times New Roman" w:cs="Times New Roman"/>
          <w:b/>
          <w:sz w:val="24"/>
          <w:szCs w:val="24"/>
          <w:lang w:bidi="en-US"/>
        </w:rPr>
        <w:t xml:space="preserve">  9 HOURS</w:t>
      </w:r>
    </w:p>
    <w:p w:rsidR="00FA0C19" w:rsidRPr="00DE5566" w:rsidRDefault="00FA0C19" w:rsidP="00FA0C19">
      <w:pPr>
        <w:spacing w:line="360" w:lineRule="auto"/>
        <w:rPr>
          <w:rFonts w:ascii="Times New Roman" w:hAnsi="Times New Roman" w:cs="Times New Roman"/>
          <w:sz w:val="24"/>
          <w:szCs w:val="24"/>
          <w:lang w:bidi="en-US"/>
        </w:rPr>
      </w:pPr>
      <w:r w:rsidRPr="00DE5566">
        <w:rPr>
          <w:rFonts w:ascii="Times New Roman" w:hAnsi="Times New Roman" w:cs="Times New Roman"/>
          <w:sz w:val="24"/>
          <w:szCs w:val="24"/>
          <w:lang w:bidi="en-US"/>
        </w:rPr>
        <w:t>Function and scope of Statistics-Pictorial representation of data-Measures of Central Tendency: Mean, Median, Mode, Mean deviation, Quartile deviation and Standard deviation- correlation and regression analysis.</w:t>
      </w:r>
    </w:p>
    <w:p w:rsidR="00FA0C19" w:rsidRPr="00DE5566" w:rsidRDefault="00FA0C19" w:rsidP="00FA0C19">
      <w:pPr>
        <w:spacing w:line="360" w:lineRule="auto"/>
        <w:rPr>
          <w:rFonts w:ascii="Times New Roman" w:hAnsi="Times New Roman" w:cs="Times New Roman"/>
          <w:b/>
          <w:bCs/>
          <w:sz w:val="24"/>
          <w:szCs w:val="24"/>
          <w:lang w:bidi="en-US"/>
        </w:rPr>
      </w:pPr>
      <w:r w:rsidRPr="00DE5566">
        <w:rPr>
          <w:rFonts w:ascii="Times New Roman" w:hAnsi="Times New Roman" w:cs="Times New Roman"/>
          <w:b/>
          <w:bCs/>
          <w:sz w:val="24"/>
          <w:szCs w:val="24"/>
          <w:lang w:bidi="en-US"/>
        </w:rPr>
        <w:t>UNIT IV: MENSURATION AND SOLID GEOMETRY</w:t>
      </w:r>
      <w:r w:rsidRPr="00DE5566">
        <w:rPr>
          <w:rFonts w:ascii="Times New Roman" w:hAnsi="Times New Roman" w:cs="Times New Roman"/>
          <w:b/>
          <w:bCs/>
          <w:sz w:val="24"/>
          <w:szCs w:val="24"/>
          <w:lang w:bidi="en-US"/>
        </w:rPr>
        <w:tab/>
      </w:r>
      <w:r w:rsidRPr="00DE5566">
        <w:rPr>
          <w:rFonts w:ascii="Times New Roman" w:hAnsi="Times New Roman" w:cs="Times New Roman"/>
          <w:b/>
          <w:sz w:val="24"/>
          <w:szCs w:val="24"/>
          <w:lang w:bidi="en-US"/>
        </w:rPr>
        <w:t>9 HOURS</w:t>
      </w:r>
    </w:p>
    <w:p w:rsidR="00FA0C19" w:rsidRPr="00FB7D84" w:rsidRDefault="00FA0C19" w:rsidP="00FA0C19">
      <w:pPr>
        <w:spacing w:line="360" w:lineRule="auto"/>
        <w:rPr>
          <w:rFonts w:ascii="Times New Roman" w:hAnsi="Times New Roman" w:cs="Times New Roman"/>
          <w:sz w:val="24"/>
          <w:szCs w:val="24"/>
          <w:lang w:bidi="en-US"/>
        </w:rPr>
      </w:pPr>
      <w:r w:rsidRPr="00DE5566">
        <w:rPr>
          <w:rFonts w:ascii="Times New Roman" w:hAnsi="Times New Roman" w:cs="Times New Roman"/>
          <w:sz w:val="24"/>
          <w:szCs w:val="24"/>
        </w:rPr>
        <w:t>Area and volume of regular and irregular solid figure-</w:t>
      </w:r>
      <w:r w:rsidRPr="00DE5566">
        <w:rPr>
          <w:rFonts w:ascii="Times New Roman" w:hAnsi="Times New Roman" w:cs="Times New Roman"/>
          <w:sz w:val="24"/>
          <w:szCs w:val="24"/>
          <w:lang w:bidi="en-US"/>
        </w:rPr>
        <w:t xml:space="preserve"> Determination of Median- Centroids- incentre and Circumference of triangle-Simple problems in Circle, Parabola, Ellipse and hyperbola.</w:t>
      </w:r>
    </w:p>
    <w:p w:rsidR="00FA0C19" w:rsidRPr="00DE5566" w:rsidRDefault="00FA0C19" w:rsidP="00FA0C19">
      <w:pPr>
        <w:spacing w:line="360" w:lineRule="auto"/>
        <w:rPr>
          <w:rFonts w:ascii="Times New Roman" w:hAnsi="Times New Roman" w:cs="Times New Roman"/>
          <w:b/>
          <w:color w:val="010202"/>
          <w:sz w:val="24"/>
          <w:szCs w:val="24"/>
        </w:rPr>
      </w:pPr>
      <w:r w:rsidRPr="00DE5566">
        <w:rPr>
          <w:rFonts w:ascii="Times New Roman" w:hAnsi="Times New Roman" w:cs="Times New Roman"/>
          <w:b/>
          <w:sz w:val="24"/>
          <w:szCs w:val="24"/>
        </w:rPr>
        <w:t xml:space="preserve">UNIT V: </w:t>
      </w:r>
      <w:r w:rsidRPr="00DE5566">
        <w:rPr>
          <w:rFonts w:ascii="Times New Roman" w:hAnsi="Times New Roman" w:cs="Times New Roman"/>
          <w:b/>
          <w:color w:val="010202"/>
          <w:sz w:val="24"/>
          <w:szCs w:val="24"/>
        </w:rPr>
        <w:t xml:space="preserve">TRIGONOMETRY                                                                                        </w:t>
      </w:r>
      <w:r w:rsidRPr="00DE5566">
        <w:rPr>
          <w:rFonts w:ascii="Times New Roman" w:hAnsi="Times New Roman" w:cs="Times New Roman"/>
          <w:b/>
          <w:sz w:val="24"/>
          <w:szCs w:val="24"/>
        </w:rPr>
        <w:t xml:space="preserve">9 HOURS                                                                                          </w:t>
      </w:r>
    </w:p>
    <w:p w:rsidR="00FA0C19" w:rsidRPr="00DE5566" w:rsidRDefault="00FA0C19" w:rsidP="00FA0C19">
      <w:pPr>
        <w:spacing w:after="240" w:line="360" w:lineRule="auto"/>
        <w:contextualSpacing/>
        <w:rPr>
          <w:rFonts w:ascii="Times New Roman" w:hAnsi="Times New Roman" w:cs="Times New Roman"/>
          <w:b/>
          <w:sz w:val="24"/>
          <w:szCs w:val="24"/>
        </w:rPr>
      </w:pPr>
      <w:r w:rsidRPr="00DE5566">
        <w:rPr>
          <w:rFonts w:ascii="Times New Roman" w:hAnsi="Times New Roman" w:cs="Times New Roman"/>
          <w:sz w:val="24"/>
          <w:szCs w:val="24"/>
        </w:rPr>
        <w:t xml:space="preserve">Relation between trigonometric ratios-Compound angles-Inverse trigonometric functions- Solution of trigonometric equations- Relation between angles and sides of a triangle- Expansions of  sin </w:t>
      </w:r>
      <w:r w:rsidRPr="00DE5566">
        <w:rPr>
          <w:rFonts w:ascii="Times New Roman" w:hAnsi="Times New Roman" w:cs="Times New Roman"/>
          <w:i/>
          <w:sz w:val="24"/>
          <w:szCs w:val="24"/>
        </w:rPr>
        <w:t>n</w:t>
      </w:r>
      <m:oMath>
        <m:r>
          <w:rPr>
            <w:rFonts w:ascii="Cambria Math" w:hAnsi="Cambria Math" w:cs="Times New Roman"/>
            <w:sz w:val="24"/>
            <w:szCs w:val="24"/>
          </w:rPr>
          <m:t>θ</m:t>
        </m:r>
      </m:oMath>
      <w:r w:rsidRPr="00DE5566">
        <w:rPr>
          <w:rFonts w:ascii="Times New Roman" w:hAnsi="Times New Roman" w:cs="Times New Roman"/>
          <w:sz w:val="24"/>
          <w:szCs w:val="24"/>
        </w:rPr>
        <w:t>,</w:t>
      </w:r>
      <w:r w:rsidRPr="00DE5566">
        <w:rPr>
          <w:rFonts w:ascii="Times New Roman" w:hAnsi="Times New Roman" w:cs="Times New Roman"/>
          <w:position w:val="-6"/>
          <w:sz w:val="24"/>
          <w:szCs w:val="24"/>
        </w:rPr>
        <w:object w:dxaOrig="6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2.75pt" o:ole="">
            <v:imagedata r:id="rId12" o:title=""/>
          </v:shape>
          <o:OLEObject Type="Embed" ProgID="Equation.DSMT4" ShapeID="_x0000_i1025" DrawAspect="Content" ObjectID="_1827404935" r:id="rId13"/>
        </w:object>
      </w:r>
      <w:r w:rsidRPr="00DE5566">
        <w:rPr>
          <w:rFonts w:ascii="Times New Roman" w:hAnsi="Times New Roman" w:cs="Times New Roman"/>
          <w:position w:val="-10"/>
          <w:sz w:val="24"/>
          <w:szCs w:val="24"/>
        </w:rPr>
        <w:object w:dxaOrig="1700" w:dyaOrig="360">
          <v:shape id="_x0000_i1026" type="#_x0000_t75" style="width:84.75pt;height:18.75pt" o:ole="">
            <v:imagedata r:id="rId14" o:title=""/>
          </v:shape>
          <o:OLEObject Type="Embed" ProgID="Equation.DSMT4" ShapeID="_x0000_i1026" DrawAspect="Content" ObjectID="_1827404936" r:id="rId15"/>
        </w:object>
      </w:r>
    </w:p>
    <w:p w:rsidR="00FA0C19" w:rsidRPr="00BA1279" w:rsidRDefault="00FA0C19" w:rsidP="00FA0C19">
      <w:pPr>
        <w:spacing w:after="240" w:line="360" w:lineRule="auto"/>
        <w:contextualSpacing/>
        <w:rPr>
          <w:rFonts w:ascii="Times New Roman" w:hAnsi="Times New Roman" w:cs="Times New Roman"/>
          <w:b/>
          <w:sz w:val="24"/>
        </w:rPr>
      </w:pPr>
      <w:r w:rsidRPr="00BA1279">
        <w:rPr>
          <w:rFonts w:ascii="Times New Roman" w:hAnsi="Times New Roman" w:cs="Times New Roman"/>
          <w:b/>
          <w:sz w:val="24"/>
        </w:rPr>
        <w:t>Text Book:</w:t>
      </w:r>
    </w:p>
    <w:p w:rsidR="00FA0C19" w:rsidRPr="00BA1279" w:rsidRDefault="00FA0C19" w:rsidP="00FA0C19">
      <w:pPr>
        <w:numPr>
          <w:ilvl w:val="0"/>
          <w:numId w:val="295"/>
        </w:numPr>
        <w:spacing w:after="240" w:line="360" w:lineRule="auto"/>
        <w:contextualSpacing/>
        <w:rPr>
          <w:rFonts w:ascii="Times New Roman" w:hAnsi="Times New Roman" w:cs="Times New Roman"/>
          <w:sz w:val="24"/>
        </w:rPr>
      </w:pPr>
      <w:r w:rsidRPr="00BA1279">
        <w:rPr>
          <w:rFonts w:ascii="Times New Roman" w:hAnsi="Times New Roman" w:cs="Times New Roman"/>
          <w:sz w:val="24"/>
        </w:rPr>
        <w:t>Higher Engineering Mathematics by B. S .Grewal, 42</w:t>
      </w:r>
      <w:r w:rsidRPr="00BA1279">
        <w:rPr>
          <w:rFonts w:ascii="Times New Roman" w:hAnsi="Times New Roman" w:cs="Times New Roman"/>
          <w:sz w:val="24"/>
          <w:vertAlign w:val="superscript"/>
        </w:rPr>
        <w:t>th</w:t>
      </w:r>
      <w:r w:rsidRPr="00BA1279">
        <w:rPr>
          <w:rFonts w:ascii="Times New Roman" w:hAnsi="Times New Roman" w:cs="Times New Roman"/>
          <w:sz w:val="24"/>
        </w:rPr>
        <w:t xml:space="preserve"> edition , Khanna publishers,2012</w:t>
      </w:r>
    </w:p>
    <w:p w:rsidR="00FA0C19" w:rsidRPr="00BA1279" w:rsidRDefault="00FA0C19" w:rsidP="00FA0C19">
      <w:pPr>
        <w:spacing w:after="240" w:line="360" w:lineRule="auto"/>
        <w:contextualSpacing/>
        <w:rPr>
          <w:rFonts w:ascii="Times New Roman" w:hAnsi="Times New Roman" w:cs="Times New Roman"/>
          <w:b/>
          <w:sz w:val="24"/>
        </w:rPr>
      </w:pPr>
      <w:r w:rsidRPr="00BA1279">
        <w:rPr>
          <w:rFonts w:ascii="Times New Roman" w:hAnsi="Times New Roman" w:cs="Times New Roman"/>
          <w:b/>
          <w:sz w:val="24"/>
        </w:rPr>
        <w:t>Reference Book:</w:t>
      </w:r>
    </w:p>
    <w:p w:rsidR="00FA0C19" w:rsidRPr="00BA1279" w:rsidRDefault="00FA0C19" w:rsidP="00FA0C19">
      <w:pPr>
        <w:spacing w:line="360" w:lineRule="auto"/>
        <w:ind w:left="851" w:hanging="425"/>
        <w:contextualSpacing/>
        <w:rPr>
          <w:rFonts w:ascii="Times New Roman" w:hAnsi="Times New Roman" w:cs="Times New Roman"/>
          <w:sz w:val="24"/>
        </w:rPr>
      </w:pPr>
      <w:r w:rsidRPr="00BA1279">
        <w:rPr>
          <w:rFonts w:ascii="Times New Roman" w:hAnsi="Times New Roman" w:cs="Times New Roman"/>
          <w:sz w:val="24"/>
        </w:rPr>
        <w:t>1. Dr. P.R. Vittal , “Allied Mathematics”, Margham Publications, Chennai, Reprint Edition, 2011</w:t>
      </w:r>
    </w:p>
    <w:p w:rsidR="00FA0C19" w:rsidRPr="00BA1279" w:rsidRDefault="00FA0C19" w:rsidP="00FA0C19">
      <w:pPr>
        <w:spacing w:line="360" w:lineRule="auto"/>
        <w:ind w:left="851" w:hanging="425"/>
        <w:contextualSpacing/>
        <w:rPr>
          <w:rFonts w:ascii="Times New Roman" w:hAnsi="Times New Roman" w:cs="Times New Roman"/>
          <w:sz w:val="24"/>
        </w:rPr>
      </w:pPr>
      <w:r w:rsidRPr="00BA1279">
        <w:rPr>
          <w:rFonts w:ascii="Times New Roman" w:hAnsi="Times New Roman" w:cs="Times New Roman"/>
          <w:sz w:val="24"/>
        </w:rPr>
        <w:t>2. Graham Lawler MA, “Understanding Maths”, Viva Study Mates Publishers, Fourth Edition, 2011</w:t>
      </w:r>
    </w:p>
    <w:p w:rsidR="00FA0C19" w:rsidRPr="00BA1279" w:rsidRDefault="00FA0C19" w:rsidP="00FA0C19">
      <w:pPr>
        <w:spacing w:line="360" w:lineRule="auto"/>
        <w:ind w:left="851" w:hanging="425"/>
        <w:contextualSpacing/>
        <w:rPr>
          <w:rFonts w:ascii="Times New Roman" w:hAnsi="Times New Roman" w:cs="Times New Roman"/>
          <w:sz w:val="24"/>
        </w:rPr>
      </w:pPr>
      <w:r w:rsidRPr="00BA1279">
        <w:rPr>
          <w:rFonts w:ascii="Times New Roman" w:hAnsi="Times New Roman" w:cs="Times New Roman"/>
          <w:sz w:val="24"/>
        </w:rPr>
        <w:t xml:space="preserve">3. Capt. G.E. Earl, Capt. D.M. Robinson, “Munro’s </w:t>
      </w:r>
      <w:r>
        <w:rPr>
          <w:rFonts w:ascii="Times New Roman" w:hAnsi="Times New Roman" w:cs="Times New Roman"/>
          <w:sz w:val="24"/>
        </w:rPr>
        <w:t xml:space="preserve">Mathematics for Deck Officers”, </w:t>
      </w:r>
      <w:r w:rsidRPr="00BA1279">
        <w:rPr>
          <w:rFonts w:ascii="Times New Roman" w:hAnsi="Times New Roman" w:cs="Times New Roman"/>
          <w:sz w:val="24"/>
        </w:rPr>
        <w:t>Glasgow: Brown, Son &amp; Ferguson, Fifth Edition, 1983.</w:t>
      </w:r>
    </w:p>
    <w:p w:rsidR="00FA0C19" w:rsidRDefault="00FA0C19" w:rsidP="00FA0C19">
      <w:pPr>
        <w:spacing w:line="276" w:lineRule="auto"/>
        <w:rPr>
          <w:rFonts w:ascii="Times New Roman" w:hAnsi="Times New Roman" w:cs="Times New Roman"/>
          <w:sz w:val="24"/>
        </w:rPr>
      </w:pPr>
      <w:r w:rsidRPr="00BA1279">
        <w:rPr>
          <w:rFonts w:ascii="Times New Roman" w:hAnsi="Times New Roman" w:cs="Times New Roman"/>
          <w:sz w:val="24"/>
        </w:rPr>
        <w:t xml:space="preserve">4. Capt. H. Subramanian , “Spherical Trigonometry”, Vijaya Publications, First Edition, </w:t>
      </w:r>
    </w:p>
    <w:p w:rsidR="00FA0C19" w:rsidRDefault="00FA0C19" w:rsidP="00FA0C19">
      <w:r w:rsidRPr="00BA1279">
        <w:rPr>
          <w:rFonts w:ascii="Times New Roman" w:hAnsi="Times New Roman" w:cs="Times New Roman"/>
          <w:sz w:val="24"/>
        </w:rPr>
        <w:t>1994</w:t>
      </w:r>
    </w:p>
    <w:p w:rsidR="00AB1075" w:rsidRDefault="00AB1075">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215C2A" w:rsidRDefault="00215C2A">
      <w:pPr>
        <w:ind w:firstLine="720"/>
        <w:rPr>
          <w:rFonts w:ascii="Times New Roman" w:hAnsi="Times New Roman" w:cs="Times New Roman"/>
        </w:rPr>
      </w:pPr>
    </w:p>
    <w:p w:rsidR="00FA0C19" w:rsidRPr="00C24CCA" w:rsidRDefault="00FA0C19">
      <w:pPr>
        <w:spacing w:line="276" w:lineRule="auto"/>
        <w:rPr>
          <w:rFonts w:ascii="Times New Roman" w:hAnsi="Times New Roman" w:cs="Times New Roman"/>
          <w:b/>
        </w:rPr>
      </w:pPr>
    </w:p>
    <w:tbl>
      <w:tblPr>
        <w:tblpPr w:leftFromText="180" w:rightFromText="180" w:vertAnchor="text" w:horzAnchor="margin" w:tblpXSpec="center" w:tblpY="138"/>
        <w:tblW w:w="10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1921"/>
        <w:gridCol w:w="65"/>
        <w:gridCol w:w="816"/>
        <w:gridCol w:w="77"/>
        <w:gridCol w:w="894"/>
        <w:gridCol w:w="41"/>
        <w:gridCol w:w="853"/>
        <w:gridCol w:w="403"/>
        <w:gridCol w:w="491"/>
        <w:gridCol w:w="146"/>
        <w:gridCol w:w="748"/>
        <w:gridCol w:w="556"/>
        <w:gridCol w:w="337"/>
        <w:gridCol w:w="488"/>
        <w:gridCol w:w="210"/>
        <w:gridCol w:w="196"/>
        <w:gridCol w:w="68"/>
        <w:gridCol w:w="826"/>
        <w:gridCol w:w="483"/>
        <w:gridCol w:w="411"/>
        <w:gridCol w:w="894"/>
      </w:tblGrid>
      <w:tr w:rsidR="00B14F1B" w:rsidRPr="004247AA" w:rsidTr="002665CF">
        <w:trPr>
          <w:trHeight w:val="416"/>
        </w:trPr>
        <w:tc>
          <w:tcPr>
            <w:tcW w:w="1921" w:type="dxa"/>
            <w:vAlign w:val="center"/>
          </w:tcPr>
          <w:p w:rsidR="00B14F1B" w:rsidRPr="004247AA" w:rsidRDefault="00B14F1B" w:rsidP="002665CF">
            <w:pPr>
              <w:autoSpaceDE w:val="0"/>
              <w:autoSpaceDN w:val="0"/>
              <w:adjustRightInd w:val="0"/>
              <w:spacing w:line="200" w:lineRule="atLeast"/>
              <w:jc w:val="center"/>
              <w:rPr>
                <w:rFonts w:ascii="Times New Roman" w:hAnsi="Times New Roman"/>
                <w:b/>
                <w:bCs/>
                <w:color w:val="000000" w:themeColor="text1"/>
                <w:szCs w:val="24"/>
                <w:lang w:bidi="ta-IN"/>
              </w:rPr>
            </w:pPr>
            <w:r w:rsidRPr="004247AA">
              <w:rPr>
                <w:rFonts w:ascii="Times New Roman" w:hAnsi="Times New Roman"/>
                <w:b/>
                <w:bCs/>
                <w:color w:val="000000" w:themeColor="text1"/>
                <w:szCs w:val="24"/>
                <w:lang w:bidi="ta-IN"/>
              </w:rPr>
              <w:t>PROGRAM</w:t>
            </w:r>
          </w:p>
        </w:tc>
        <w:tc>
          <w:tcPr>
            <w:tcW w:w="9003" w:type="dxa"/>
            <w:gridSpan w:val="20"/>
            <w:vAlign w:val="center"/>
          </w:tcPr>
          <w:p w:rsidR="00B14F1B" w:rsidRPr="004247AA" w:rsidRDefault="00B14F1B" w:rsidP="002665CF">
            <w:pPr>
              <w:autoSpaceDE w:val="0"/>
              <w:autoSpaceDN w:val="0"/>
              <w:adjustRightInd w:val="0"/>
              <w:spacing w:line="200" w:lineRule="atLeast"/>
              <w:jc w:val="center"/>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B.Sc., (Nautical Science)</w:t>
            </w:r>
          </w:p>
        </w:tc>
      </w:tr>
      <w:tr w:rsidR="00B14F1B" w:rsidRPr="004247AA" w:rsidTr="002665CF">
        <w:trPr>
          <w:trHeight w:val="235"/>
        </w:trPr>
        <w:tc>
          <w:tcPr>
            <w:tcW w:w="1921" w:type="dxa"/>
            <w:vMerge w:val="restart"/>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 xml:space="preserve">Course Code: </w:t>
            </w:r>
          </w:p>
          <w:p w:rsidR="00B14F1B" w:rsidRPr="004247AA" w:rsidRDefault="0049253C" w:rsidP="002665CF">
            <w:pPr>
              <w:ind w:left="-348" w:firstLine="348"/>
              <w:rPr>
                <w:rFonts w:ascii="Times New Roman" w:hAnsi="Times New Roman"/>
                <w:b/>
                <w:color w:val="000000" w:themeColor="text1"/>
                <w:szCs w:val="24"/>
              </w:rPr>
            </w:pPr>
            <w:r w:rsidRPr="004247AA">
              <w:rPr>
                <w:rFonts w:ascii="Times New Roman" w:hAnsi="Times New Roman"/>
                <w:b/>
                <w:color w:val="000000" w:themeColor="text1"/>
                <w:szCs w:val="24"/>
              </w:rPr>
              <w:t>UEPH101</w:t>
            </w:r>
          </w:p>
        </w:tc>
        <w:tc>
          <w:tcPr>
            <w:tcW w:w="3786" w:type="dxa"/>
            <w:gridSpan w:val="9"/>
            <w:vMerge w:val="restart"/>
          </w:tcPr>
          <w:p w:rsidR="00B14F1B" w:rsidRPr="004247AA" w:rsidRDefault="00B14F1B" w:rsidP="002665CF">
            <w:pPr>
              <w:autoSpaceDE w:val="0"/>
              <w:autoSpaceDN w:val="0"/>
              <w:adjustRightInd w:val="0"/>
              <w:spacing w:line="200" w:lineRule="atLeast"/>
              <w:jc w:val="both"/>
              <w:rPr>
                <w:rFonts w:ascii="Times New Roman" w:hAnsi="Times New Roman"/>
                <w:bCs/>
                <w:color w:val="000000" w:themeColor="text1"/>
                <w:szCs w:val="24"/>
              </w:rPr>
            </w:pPr>
            <w:r w:rsidRPr="004247AA">
              <w:rPr>
                <w:rFonts w:ascii="Times New Roman" w:hAnsi="Times New Roman"/>
                <w:bCs/>
                <w:color w:val="000000" w:themeColor="text1"/>
                <w:szCs w:val="24"/>
              </w:rPr>
              <w:t xml:space="preserve">Course Name: </w:t>
            </w:r>
          </w:p>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lang w:bidi="ta-IN"/>
              </w:rPr>
              <w:t>Nautical Physics &amp; Electronics - I</w:t>
            </w:r>
          </w:p>
        </w:tc>
        <w:tc>
          <w:tcPr>
            <w:tcW w:w="1304" w:type="dxa"/>
            <w:gridSpan w:val="2"/>
            <w:vAlign w:val="center"/>
          </w:tcPr>
          <w:p w:rsidR="00B14F1B" w:rsidRPr="004247AA" w:rsidRDefault="00B14F1B" w:rsidP="002665CF">
            <w:pPr>
              <w:autoSpaceDE w:val="0"/>
              <w:autoSpaceDN w:val="0"/>
              <w:adjustRightInd w:val="0"/>
              <w:spacing w:line="200" w:lineRule="atLeast"/>
              <w:jc w:val="center"/>
              <w:rPr>
                <w:rFonts w:ascii="Times New Roman" w:hAnsi="Times New Roman"/>
                <w:b/>
                <w:bCs/>
                <w:color w:val="000000" w:themeColor="text1"/>
                <w:szCs w:val="24"/>
                <w:lang w:bidi="ta-IN"/>
              </w:rPr>
            </w:pPr>
            <w:r w:rsidRPr="004247AA">
              <w:rPr>
                <w:rFonts w:ascii="Times New Roman" w:hAnsi="Times New Roman"/>
                <w:b/>
                <w:bCs/>
                <w:color w:val="000000" w:themeColor="text1"/>
                <w:szCs w:val="24"/>
                <w:lang w:bidi="ta-IN"/>
              </w:rPr>
              <w:t>L</w:t>
            </w:r>
          </w:p>
        </w:tc>
        <w:tc>
          <w:tcPr>
            <w:tcW w:w="1299" w:type="dxa"/>
            <w:gridSpan w:val="5"/>
            <w:vAlign w:val="center"/>
          </w:tcPr>
          <w:p w:rsidR="00B14F1B" w:rsidRPr="004247AA" w:rsidRDefault="00B14F1B" w:rsidP="002665CF">
            <w:pPr>
              <w:autoSpaceDE w:val="0"/>
              <w:autoSpaceDN w:val="0"/>
              <w:adjustRightInd w:val="0"/>
              <w:spacing w:line="200" w:lineRule="atLeast"/>
              <w:jc w:val="center"/>
              <w:rPr>
                <w:rFonts w:ascii="Times New Roman" w:hAnsi="Times New Roman"/>
                <w:b/>
                <w:bCs/>
                <w:color w:val="000000" w:themeColor="text1"/>
                <w:szCs w:val="24"/>
                <w:lang w:bidi="ta-IN"/>
              </w:rPr>
            </w:pPr>
            <w:r w:rsidRPr="004247AA">
              <w:rPr>
                <w:rFonts w:ascii="Times New Roman" w:hAnsi="Times New Roman"/>
                <w:b/>
                <w:bCs/>
                <w:color w:val="000000" w:themeColor="text1"/>
                <w:szCs w:val="24"/>
                <w:lang w:bidi="ta-IN"/>
              </w:rPr>
              <w:t>T</w:t>
            </w:r>
          </w:p>
        </w:tc>
        <w:tc>
          <w:tcPr>
            <w:tcW w:w="1309" w:type="dxa"/>
            <w:gridSpan w:val="2"/>
            <w:vAlign w:val="center"/>
          </w:tcPr>
          <w:p w:rsidR="00B14F1B" w:rsidRPr="004247AA" w:rsidRDefault="00B14F1B" w:rsidP="002665CF">
            <w:pPr>
              <w:autoSpaceDE w:val="0"/>
              <w:autoSpaceDN w:val="0"/>
              <w:adjustRightInd w:val="0"/>
              <w:spacing w:line="200" w:lineRule="atLeast"/>
              <w:jc w:val="center"/>
              <w:rPr>
                <w:rFonts w:ascii="Times New Roman" w:hAnsi="Times New Roman"/>
                <w:b/>
                <w:bCs/>
                <w:color w:val="000000" w:themeColor="text1"/>
                <w:szCs w:val="24"/>
                <w:lang w:bidi="ta-IN"/>
              </w:rPr>
            </w:pPr>
            <w:r w:rsidRPr="004247AA">
              <w:rPr>
                <w:rFonts w:ascii="Times New Roman" w:hAnsi="Times New Roman"/>
                <w:b/>
                <w:bCs/>
                <w:color w:val="000000" w:themeColor="text1"/>
                <w:szCs w:val="24"/>
                <w:lang w:bidi="ta-IN"/>
              </w:rPr>
              <w:t>P</w:t>
            </w:r>
          </w:p>
        </w:tc>
        <w:tc>
          <w:tcPr>
            <w:tcW w:w="1305" w:type="dxa"/>
            <w:gridSpan w:val="2"/>
            <w:vAlign w:val="center"/>
          </w:tcPr>
          <w:p w:rsidR="00B14F1B" w:rsidRPr="004247AA" w:rsidRDefault="00B14F1B" w:rsidP="002665CF">
            <w:pPr>
              <w:autoSpaceDE w:val="0"/>
              <w:autoSpaceDN w:val="0"/>
              <w:adjustRightInd w:val="0"/>
              <w:spacing w:line="200" w:lineRule="atLeast"/>
              <w:jc w:val="center"/>
              <w:rPr>
                <w:rFonts w:ascii="Times New Roman" w:hAnsi="Times New Roman"/>
                <w:b/>
                <w:bCs/>
                <w:color w:val="000000" w:themeColor="text1"/>
                <w:szCs w:val="24"/>
                <w:lang w:bidi="ta-IN"/>
              </w:rPr>
            </w:pPr>
            <w:r w:rsidRPr="004247AA">
              <w:rPr>
                <w:rFonts w:ascii="Times New Roman" w:hAnsi="Times New Roman"/>
                <w:b/>
                <w:bCs/>
                <w:color w:val="000000" w:themeColor="text1"/>
                <w:szCs w:val="24"/>
                <w:lang w:bidi="ta-IN"/>
              </w:rPr>
              <w:t>C</w:t>
            </w:r>
          </w:p>
        </w:tc>
      </w:tr>
      <w:tr w:rsidR="00B14F1B" w:rsidRPr="004247AA" w:rsidTr="002665CF">
        <w:trPr>
          <w:trHeight w:val="230"/>
        </w:trPr>
        <w:tc>
          <w:tcPr>
            <w:tcW w:w="1921" w:type="dxa"/>
            <w:vMerge/>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3786" w:type="dxa"/>
            <w:gridSpan w:val="9"/>
            <w:vMerge/>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304" w:type="dxa"/>
            <w:gridSpan w:val="2"/>
            <w:vAlign w:val="center"/>
          </w:tcPr>
          <w:p w:rsidR="00B14F1B" w:rsidRPr="004247AA" w:rsidRDefault="00B14F1B" w:rsidP="002665CF">
            <w:pPr>
              <w:spacing w:line="200" w:lineRule="atLeast"/>
              <w:jc w:val="center"/>
              <w:rPr>
                <w:rFonts w:ascii="Times New Roman" w:hAnsi="Times New Roman"/>
                <w:color w:val="000000" w:themeColor="text1"/>
                <w:szCs w:val="24"/>
              </w:rPr>
            </w:pPr>
            <w:r w:rsidRPr="004247AA">
              <w:rPr>
                <w:rFonts w:ascii="Times New Roman" w:hAnsi="Times New Roman"/>
                <w:color w:val="000000" w:themeColor="text1"/>
                <w:szCs w:val="24"/>
              </w:rPr>
              <w:t>3</w:t>
            </w:r>
          </w:p>
        </w:tc>
        <w:tc>
          <w:tcPr>
            <w:tcW w:w="1299" w:type="dxa"/>
            <w:gridSpan w:val="5"/>
            <w:vAlign w:val="center"/>
          </w:tcPr>
          <w:p w:rsidR="00B14F1B" w:rsidRPr="004247AA" w:rsidRDefault="00B14F1B" w:rsidP="002665CF">
            <w:pPr>
              <w:tabs>
                <w:tab w:val="left" w:pos="0"/>
              </w:tabs>
              <w:jc w:val="center"/>
              <w:rPr>
                <w:rFonts w:ascii="Times New Roman" w:hAnsi="Times New Roman"/>
                <w:color w:val="000000" w:themeColor="text1"/>
                <w:szCs w:val="24"/>
              </w:rPr>
            </w:pPr>
            <w:r w:rsidRPr="004247AA">
              <w:rPr>
                <w:rFonts w:ascii="Times New Roman" w:hAnsi="Times New Roman"/>
                <w:color w:val="000000" w:themeColor="text1"/>
                <w:szCs w:val="24"/>
              </w:rPr>
              <w:t>0</w:t>
            </w:r>
          </w:p>
        </w:tc>
        <w:tc>
          <w:tcPr>
            <w:tcW w:w="1309" w:type="dxa"/>
            <w:gridSpan w:val="2"/>
            <w:vAlign w:val="center"/>
          </w:tcPr>
          <w:p w:rsidR="00B14F1B" w:rsidRPr="004247AA" w:rsidRDefault="00B14F1B" w:rsidP="002665CF">
            <w:pPr>
              <w:spacing w:line="200" w:lineRule="atLeast"/>
              <w:jc w:val="center"/>
              <w:rPr>
                <w:rFonts w:ascii="Times New Roman" w:hAnsi="Times New Roman"/>
                <w:color w:val="000000" w:themeColor="text1"/>
                <w:szCs w:val="24"/>
              </w:rPr>
            </w:pPr>
            <w:r w:rsidRPr="004247AA">
              <w:rPr>
                <w:rFonts w:ascii="Times New Roman" w:hAnsi="Times New Roman"/>
                <w:color w:val="000000" w:themeColor="text1"/>
                <w:szCs w:val="24"/>
              </w:rPr>
              <w:t>0</w:t>
            </w:r>
          </w:p>
        </w:tc>
        <w:tc>
          <w:tcPr>
            <w:tcW w:w="1305" w:type="dxa"/>
            <w:gridSpan w:val="2"/>
            <w:vAlign w:val="center"/>
          </w:tcPr>
          <w:p w:rsidR="00B14F1B" w:rsidRPr="004247AA" w:rsidRDefault="00B14F1B" w:rsidP="002665CF">
            <w:pPr>
              <w:spacing w:line="200" w:lineRule="atLeast"/>
              <w:ind w:firstLine="25"/>
              <w:jc w:val="center"/>
              <w:rPr>
                <w:rFonts w:ascii="Times New Roman" w:hAnsi="Times New Roman"/>
                <w:color w:val="000000" w:themeColor="text1"/>
                <w:szCs w:val="24"/>
              </w:rPr>
            </w:pPr>
            <w:r w:rsidRPr="004247AA">
              <w:rPr>
                <w:rFonts w:ascii="Times New Roman" w:hAnsi="Times New Roman"/>
                <w:color w:val="000000" w:themeColor="text1"/>
                <w:szCs w:val="24"/>
              </w:rPr>
              <w:t>3</w:t>
            </w:r>
          </w:p>
        </w:tc>
      </w:tr>
      <w:tr w:rsidR="00B14F1B" w:rsidRPr="004247AA" w:rsidTr="002665CF">
        <w:trPr>
          <w:trHeight w:val="235"/>
        </w:trPr>
        <w:tc>
          <w:tcPr>
            <w:tcW w:w="1921" w:type="dxa"/>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Year and Semester</w:t>
            </w:r>
          </w:p>
        </w:tc>
        <w:tc>
          <w:tcPr>
            <w:tcW w:w="3786" w:type="dxa"/>
            <w:gridSpan w:val="9"/>
            <w:vAlign w:val="center"/>
          </w:tcPr>
          <w:p w:rsidR="00B14F1B" w:rsidRPr="004247AA" w:rsidRDefault="00B14F1B" w:rsidP="002665CF">
            <w:pPr>
              <w:autoSpaceDE w:val="0"/>
              <w:autoSpaceDN w:val="0"/>
              <w:adjustRightInd w:val="0"/>
              <w:spacing w:line="200" w:lineRule="atLeast"/>
              <w:jc w:val="center"/>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I  Year (I Semester)</w:t>
            </w:r>
          </w:p>
        </w:tc>
        <w:tc>
          <w:tcPr>
            <w:tcW w:w="5217" w:type="dxa"/>
            <w:gridSpan w:val="11"/>
            <w:vMerge w:val="restart"/>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Contact hours per week</w:t>
            </w:r>
          </w:p>
          <w:p w:rsidR="0049253C" w:rsidRPr="004247AA" w:rsidRDefault="00B14F1B" w:rsidP="002665CF">
            <w:pPr>
              <w:autoSpaceDE w:val="0"/>
              <w:autoSpaceDN w:val="0"/>
              <w:adjustRightInd w:val="0"/>
              <w:spacing w:line="200" w:lineRule="atLeast"/>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3  Hrs</w:t>
            </w:r>
          </w:p>
          <w:p w:rsidR="00B14F1B" w:rsidRPr="004247AA" w:rsidRDefault="0049253C" w:rsidP="0049253C">
            <w:pPr>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Total 45hrs</w:t>
            </w:r>
          </w:p>
        </w:tc>
      </w:tr>
      <w:tr w:rsidR="00B14F1B" w:rsidRPr="004247AA" w:rsidTr="002665CF">
        <w:trPr>
          <w:trHeight w:val="201"/>
        </w:trPr>
        <w:tc>
          <w:tcPr>
            <w:tcW w:w="1921" w:type="dxa"/>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Prerequisite course</w:t>
            </w:r>
          </w:p>
        </w:tc>
        <w:tc>
          <w:tcPr>
            <w:tcW w:w="3786" w:type="dxa"/>
            <w:gridSpan w:val="9"/>
            <w:vAlign w:val="center"/>
          </w:tcPr>
          <w:p w:rsidR="00B14F1B" w:rsidRPr="004247AA" w:rsidRDefault="00B14F1B" w:rsidP="002665CF">
            <w:pPr>
              <w:autoSpaceDE w:val="0"/>
              <w:autoSpaceDN w:val="0"/>
              <w:adjustRightInd w:val="0"/>
              <w:spacing w:line="200" w:lineRule="atLeast"/>
              <w:jc w:val="center"/>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Nil</w:t>
            </w:r>
          </w:p>
        </w:tc>
        <w:tc>
          <w:tcPr>
            <w:tcW w:w="5217" w:type="dxa"/>
            <w:gridSpan w:val="11"/>
            <w:vMerge/>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r>
      <w:tr w:rsidR="00B14F1B" w:rsidRPr="004247AA" w:rsidTr="002665CF">
        <w:trPr>
          <w:trHeight w:val="128"/>
        </w:trPr>
        <w:tc>
          <w:tcPr>
            <w:tcW w:w="1921" w:type="dxa"/>
            <w:vMerge w:val="restart"/>
            <w:vAlign w:val="center"/>
          </w:tcPr>
          <w:p w:rsidR="00B14F1B" w:rsidRPr="004247AA" w:rsidRDefault="00B14F1B" w:rsidP="002665CF">
            <w:pPr>
              <w:autoSpaceDE w:val="0"/>
              <w:autoSpaceDN w:val="0"/>
              <w:adjustRightInd w:val="0"/>
              <w:spacing w:line="200" w:lineRule="atLeast"/>
              <w:jc w:val="center"/>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Course  category</w:t>
            </w:r>
          </w:p>
        </w:tc>
        <w:tc>
          <w:tcPr>
            <w:tcW w:w="1893" w:type="dxa"/>
            <w:gridSpan w:val="5"/>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rPr>
              <w:t>Humanities and Social Sciences</w:t>
            </w:r>
          </w:p>
        </w:tc>
        <w:tc>
          <w:tcPr>
            <w:tcW w:w="1893" w:type="dxa"/>
            <w:gridSpan w:val="4"/>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rPr>
              <w:t>Management courses</w:t>
            </w:r>
          </w:p>
        </w:tc>
        <w:tc>
          <w:tcPr>
            <w:tcW w:w="2129" w:type="dxa"/>
            <w:gridSpan w:val="4"/>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lang w:bidi="ta-IN"/>
              </w:rPr>
              <w:t>Professional Core</w:t>
            </w:r>
          </w:p>
        </w:tc>
        <w:tc>
          <w:tcPr>
            <w:tcW w:w="3088" w:type="dxa"/>
            <w:gridSpan w:val="7"/>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lang w:bidi="ta-IN"/>
              </w:rPr>
              <w:t>Professional Elective</w:t>
            </w:r>
          </w:p>
        </w:tc>
      </w:tr>
      <w:tr w:rsidR="00B14F1B" w:rsidRPr="004247AA" w:rsidTr="002665CF">
        <w:trPr>
          <w:trHeight w:val="128"/>
        </w:trPr>
        <w:tc>
          <w:tcPr>
            <w:tcW w:w="1921" w:type="dxa"/>
            <w:vMerge/>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5"/>
          </w:tcPr>
          <w:p w:rsidR="00B14F1B" w:rsidRPr="004247AA" w:rsidRDefault="00B14F1B" w:rsidP="002665CF">
            <w:pPr>
              <w:autoSpaceDE w:val="0"/>
              <w:autoSpaceDN w:val="0"/>
              <w:adjustRightInd w:val="0"/>
              <w:spacing w:line="200" w:lineRule="atLeast"/>
              <w:ind w:firstLine="720"/>
              <w:jc w:val="both"/>
              <w:rPr>
                <w:rFonts w:ascii="Times New Roman" w:hAnsi="Times New Roman"/>
                <w:b/>
                <w:color w:val="000000" w:themeColor="text1"/>
                <w:szCs w:val="24"/>
                <w:lang w:bidi="ta-IN"/>
              </w:rPr>
            </w:pPr>
          </w:p>
        </w:tc>
        <w:tc>
          <w:tcPr>
            <w:tcW w:w="1893" w:type="dxa"/>
            <w:gridSpan w:val="4"/>
          </w:tcPr>
          <w:p w:rsidR="00B14F1B" w:rsidRPr="004247AA" w:rsidRDefault="00B14F1B" w:rsidP="002665CF">
            <w:pPr>
              <w:autoSpaceDE w:val="0"/>
              <w:autoSpaceDN w:val="0"/>
              <w:adjustRightInd w:val="0"/>
              <w:spacing w:line="200" w:lineRule="atLeast"/>
              <w:ind w:firstLine="720"/>
              <w:jc w:val="both"/>
              <w:rPr>
                <w:rFonts w:ascii="Times New Roman" w:hAnsi="Times New Roman"/>
                <w:b/>
                <w:color w:val="000000" w:themeColor="text1"/>
                <w:szCs w:val="24"/>
                <w:lang w:bidi="ta-IN"/>
              </w:rPr>
            </w:pPr>
          </w:p>
        </w:tc>
        <w:tc>
          <w:tcPr>
            <w:tcW w:w="2129" w:type="dxa"/>
            <w:gridSpan w:val="4"/>
          </w:tcPr>
          <w:p w:rsidR="00B14F1B" w:rsidRPr="004247AA" w:rsidRDefault="00B14F1B" w:rsidP="002665CF">
            <w:pPr>
              <w:autoSpaceDE w:val="0"/>
              <w:autoSpaceDN w:val="0"/>
              <w:adjustRightInd w:val="0"/>
              <w:spacing w:line="200" w:lineRule="atLeast"/>
              <w:jc w:val="center"/>
              <w:rPr>
                <w:rFonts w:ascii="Times New Roman" w:hAnsi="Times New Roman"/>
                <w:b/>
                <w:color w:val="000000" w:themeColor="text1"/>
                <w:szCs w:val="24"/>
                <w:lang w:bidi="ta-IN"/>
              </w:rPr>
            </w:pPr>
          </w:p>
        </w:tc>
        <w:tc>
          <w:tcPr>
            <w:tcW w:w="3088" w:type="dxa"/>
            <w:gridSpan w:val="7"/>
          </w:tcPr>
          <w:p w:rsidR="00B14F1B" w:rsidRPr="004247AA" w:rsidRDefault="00B14F1B" w:rsidP="002665CF">
            <w:pPr>
              <w:autoSpaceDE w:val="0"/>
              <w:autoSpaceDN w:val="0"/>
              <w:adjustRightInd w:val="0"/>
              <w:spacing w:line="200" w:lineRule="atLeast"/>
              <w:ind w:firstLine="720"/>
              <w:jc w:val="both"/>
              <w:rPr>
                <w:rFonts w:ascii="Times New Roman" w:hAnsi="Times New Roman"/>
                <w:b/>
                <w:color w:val="000000" w:themeColor="text1"/>
                <w:szCs w:val="24"/>
                <w:lang w:bidi="ta-IN"/>
              </w:rPr>
            </w:pPr>
          </w:p>
        </w:tc>
      </w:tr>
      <w:tr w:rsidR="00B14F1B" w:rsidRPr="004247AA" w:rsidTr="002665CF">
        <w:trPr>
          <w:trHeight w:val="128"/>
        </w:trPr>
        <w:tc>
          <w:tcPr>
            <w:tcW w:w="1921" w:type="dxa"/>
            <w:vMerge/>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5"/>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rPr>
            </w:pPr>
            <w:r w:rsidRPr="004247AA">
              <w:rPr>
                <w:rFonts w:ascii="Times New Roman" w:hAnsi="Times New Roman"/>
                <w:b/>
                <w:color w:val="000000" w:themeColor="text1"/>
                <w:szCs w:val="24"/>
              </w:rPr>
              <w:t>Basic Science</w:t>
            </w:r>
          </w:p>
          <w:p w:rsidR="00B14F1B" w:rsidRPr="004247AA" w:rsidRDefault="00B14F1B" w:rsidP="002665CF">
            <w:pPr>
              <w:autoSpaceDE w:val="0"/>
              <w:autoSpaceDN w:val="0"/>
              <w:adjustRightInd w:val="0"/>
              <w:spacing w:line="200" w:lineRule="atLeast"/>
              <w:jc w:val="center"/>
              <w:rPr>
                <w:rFonts w:ascii="Times New Roman" w:hAnsi="Times New Roman"/>
                <w:b/>
                <w:color w:val="000000" w:themeColor="text1"/>
                <w:szCs w:val="24"/>
                <w:lang w:bidi="ta-IN"/>
              </w:rPr>
            </w:pPr>
          </w:p>
        </w:tc>
        <w:tc>
          <w:tcPr>
            <w:tcW w:w="1893" w:type="dxa"/>
            <w:gridSpan w:val="4"/>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rPr>
              <w:t>Engineering Science</w:t>
            </w:r>
          </w:p>
        </w:tc>
        <w:tc>
          <w:tcPr>
            <w:tcW w:w="2129" w:type="dxa"/>
            <w:gridSpan w:val="4"/>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rPr>
              <w:t>Open Elective</w:t>
            </w:r>
          </w:p>
        </w:tc>
        <w:tc>
          <w:tcPr>
            <w:tcW w:w="3088" w:type="dxa"/>
            <w:gridSpan w:val="7"/>
          </w:tcPr>
          <w:p w:rsidR="00B14F1B" w:rsidRPr="004247AA" w:rsidRDefault="00B14F1B" w:rsidP="002665CF">
            <w:pPr>
              <w:autoSpaceDE w:val="0"/>
              <w:autoSpaceDN w:val="0"/>
              <w:adjustRightInd w:val="0"/>
              <w:spacing w:line="200" w:lineRule="atLeast"/>
              <w:jc w:val="both"/>
              <w:rPr>
                <w:rFonts w:ascii="Times New Roman" w:hAnsi="Times New Roman"/>
                <w:b/>
                <w:color w:val="000000" w:themeColor="text1"/>
                <w:szCs w:val="24"/>
                <w:lang w:bidi="ta-IN"/>
              </w:rPr>
            </w:pPr>
            <w:r w:rsidRPr="004247AA">
              <w:rPr>
                <w:rFonts w:ascii="Times New Roman" w:hAnsi="Times New Roman"/>
                <w:b/>
                <w:color w:val="000000" w:themeColor="text1"/>
                <w:szCs w:val="24"/>
                <w:lang w:bidi="ta-IN"/>
              </w:rPr>
              <w:t>Mandatory</w:t>
            </w:r>
          </w:p>
        </w:tc>
      </w:tr>
      <w:tr w:rsidR="00B14F1B" w:rsidRPr="004247AA" w:rsidTr="002665CF">
        <w:trPr>
          <w:trHeight w:val="128"/>
        </w:trPr>
        <w:tc>
          <w:tcPr>
            <w:tcW w:w="1921" w:type="dxa"/>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5"/>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r w:rsidRPr="004247AA">
              <w:rPr>
                <w:rFonts w:ascii="Times New Roman" w:hAnsi="Times New Roman"/>
                <w:b/>
                <w:color w:val="000000" w:themeColor="text1"/>
                <w:szCs w:val="24"/>
                <w:lang w:bidi="ta-IN"/>
              </w:rPr>
              <w:sym w:font="Wingdings" w:char="F0FC"/>
            </w:r>
          </w:p>
        </w:tc>
        <w:tc>
          <w:tcPr>
            <w:tcW w:w="1893" w:type="dxa"/>
            <w:gridSpan w:val="4"/>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szCs w:val="24"/>
                <w:lang w:bidi="ta-IN"/>
              </w:rPr>
            </w:pPr>
          </w:p>
        </w:tc>
        <w:tc>
          <w:tcPr>
            <w:tcW w:w="2129" w:type="dxa"/>
            <w:gridSpan w:val="4"/>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99"/>
                <w:szCs w:val="24"/>
                <w:lang w:bidi="ta-IN"/>
              </w:rPr>
            </w:pPr>
          </w:p>
        </w:tc>
        <w:tc>
          <w:tcPr>
            <w:tcW w:w="3088" w:type="dxa"/>
            <w:gridSpan w:val="7"/>
          </w:tcPr>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szCs w:val="24"/>
                <w:lang w:bidi="ta-IN"/>
              </w:rPr>
            </w:pPr>
          </w:p>
        </w:tc>
      </w:tr>
      <w:tr w:rsidR="00B14F1B" w:rsidRPr="004247AA" w:rsidTr="002665CF">
        <w:trPr>
          <w:trHeight w:val="660"/>
        </w:trPr>
        <w:tc>
          <w:tcPr>
            <w:tcW w:w="1921" w:type="dxa"/>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Course  Objective</w:t>
            </w:r>
          </w:p>
        </w:tc>
        <w:tc>
          <w:tcPr>
            <w:tcW w:w="9003" w:type="dxa"/>
            <w:gridSpan w:val="20"/>
          </w:tcPr>
          <w:p w:rsidR="00B14F1B" w:rsidRPr="004247AA" w:rsidRDefault="00B14F1B" w:rsidP="00927BEF">
            <w:pPr>
              <w:pStyle w:val="ListParagraph"/>
              <w:widowControl/>
              <w:numPr>
                <w:ilvl w:val="0"/>
                <w:numId w:val="259"/>
              </w:numPr>
              <w:tabs>
                <w:tab w:val="left" w:pos="284"/>
              </w:tabs>
              <w:spacing w:line="24" w:lineRule="atLeast"/>
              <w:ind w:left="284" w:right="180" w:hanging="284"/>
              <w:jc w:val="both"/>
              <w:rPr>
                <w:rFonts w:ascii="Times New Roman" w:eastAsia="Arial" w:hAnsi="Times New Roman"/>
                <w:color w:val="000000" w:themeColor="text1"/>
                <w:szCs w:val="24"/>
              </w:rPr>
            </w:pPr>
            <w:r w:rsidRPr="004247AA">
              <w:rPr>
                <w:rFonts w:ascii="Times New Roman" w:eastAsia="Arial" w:hAnsi="Times New Roman"/>
                <w:color w:val="000000" w:themeColor="text1"/>
                <w:szCs w:val="24"/>
              </w:rPr>
              <w:t>To understand the basic principles of physics that will be useful for their marine carrier.</w:t>
            </w:r>
          </w:p>
          <w:p w:rsidR="00B14F1B" w:rsidRPr="004247AA" w:rsidRDefault="00B14F1B" w:rsidP="00927BEF">
            <w:pPr>
              <w:pStyle w:val="ListParagraph"/>
              <w:widowControl/>
              <w:numPr>
                <w:ilvl w:val="0"/>
                <w:numId w:val="259"/>
              </w:numPr>
              <w:tabs>
                <w:tab w:val="left" w:pos="284"/>
              </w:tabs>
              <w:spacing w:line="24" w:lineRule="atLeast"/>
              <w:ind w:left="284" w:right="180" w:hanging="284"/>
              <w:jc w:val="both"/>
              <w:rPr>
                <w:rFonts w:ascii="Times New Roman" w:eastAsia="Arial" w:hAnsi="Times New Roman"/>
                <w:color w:val="000000" w:themeColor="text1"/>
                <w:szCs w:val="24"/>
              </w:rPr>
            </w:pPr>
            <w:r w:rsidRPr="004247AA">
              <w:rPr>
                <w:rFonts w:ascii="Times New Roman" w:hAnsi="Times New Roman"/>
                <w:color w:val="000000" w:themeColor="text1"/>
                <w:szCs w:val="24"/>
              </w:rPr>
              <w:t>To understand the basic concepts of mechanics for marine applications.</w:t>
            </w:r>
          </w:p>
          <w:p w:rsidR="00B14F1B" w:rsidRPr="004247AA" w:rsidRDefault="00B14F1B" w:rsidP="00927BEF">
            <w:pPr>
              <w:pStyle w:val="ListParagraph"/>
              <w:widowControl/>
              <w:numPr>
                <w:ilvl w:val="0"/>
                <w:numId w:val="259"/>
              </w:numPr>
              <w:tabs>
                <w:tab w:val="left" w:pos="284"/>
              </w:tabs>
              <w:spacing w:line="267" w:lineRule="auto"/>
              <w:ind w:left="284" w:right="180" w:hanging="284"/>
              <w:jc w:val="both"/>
              <w:rPr>
                <w:rFonts w:ascii="Times New Roman" w:eastAsia="Arial" w:hAnsi="Times New Roman"/>
                <w:color w:val="000000" w:themeColor="text1"/>
                <w:szCs w:val="24"/>
              </w:rPr>
            </w:pPr>
            <w:r w:rsidRPr="004247AA">
              <w:rPr>
                <w:rFonts w:ascii="Times New Roman" w:hAnsi="Times New Roman"/>
                <w:color w:val="000000" w:themeColor="text1"/>
                <w:szCs w:val="24"/>
              </w:rPr>
              <w:t>To describe the origin and propagation of sound waves.</w:t>
            </w:r>
          </w:p>
          <w:p w:rsidR="00B14F1B" w:rsidRPr="004247AA" w:rsidRDefault="00B14F1B" w:rsidP="00927BEF">
            <w:pPr>
              <w:pStyle w:val="ListParagraph"/>
              <w:widowControl/>
              <w:numPr>
                <w:ilvl w:val="0"/>
                <w:numId w:val="259"/>
              </w:numPr>
              <w:tabs>
                <w:tab w:val="left" w:pos="284"/>
              </w:tabs>
              <w:spacing w:line="267" w:lineRule="auto"/>
              <w:ind w:left="284" w:right="180" w:hanging="284"/>
              <w:jc w:val="both"/>
              <w:rPr>
                <w:rFonts w:ascii="Times New Roman" w:eastAsia="Arial" w:hAnsi="Times New Roman"/>
                <w:color w:val="000000" w:themeColor="text1"/>
                <w:szCs w:val="24"/>
              </w:rPr>
            </w:pPr>
            <w:r w:rsidRPr="004247AA">
              <w:rPr>
                <w:rFonts w:ascii="Times New Roman" w:hAnsi="Times New Roman"/>
                <w:color w:val="000000" w:themeColor="text1"/>
                <w:szCs w:val="24"/>
              </w:rPr>
              <w:t>To demonstrate the propagation of light and working of optical instruments.</w:t>
            </w:r>
          </w:p>
          <w:p w:rsidR="00B14F1B" w:rsidRPr="004247AA" w:rsidRDefault="00B14F1B" w:rsidP="00927BEF">
            <w:pPr>
              <w:pStyle w:val="ListParagraph"/>
              <w:widowControl/>
              <w:numPr>
                <w:ilvl w:val="0"/>
                <w:numId w:val="259"/>
              </w:numPr>
              <w:tabs>
                <w:tab w:val="left" w:pos="284"/>
              </w:tabs>
              <w:spacing w:line="267" w:lineRule="auto"/>
              <w:ind w:left="284" w:right="180" w:hanging="284"/>
              <w:jc w:val="both"/>
              <w:rPr>
                <w:rFonts w:ascii="Times New Roman" w:eastAsia="Arial" w:hAnsi="Times New Roman"/>
                <w:color w:val="000000" w:themeColor="text1"/>
                <w:szCs w:val="24"/>
              </w:rPr>
            </w:pPr>
            <w:r w:rsidRPr="004247AA">
              <w:rPr>
                <w:rFonts w:ascii="Times New Roman" w:hAnsi="Times New Roman"/>
                <w:color w:val="000000" w:themeColor="text1"/>
                <w:szCs w:val="24"/>
              </w:rPr>
              <w:t>To describe the magnetic property of materials and heat.</w:t>
            </w:r>
          </w:p>
          <w:p w:rsidR="00B14F1B" w:rsidRPr="004247AA" w:rsidRDefault="00B14F1B" w:rsidP="00927BEF">
            <w:pPr>
              <w:pStyle w:val="ListParagraph"/>
              <w:widowControl/>
              <w:numPr>
                <w:ilvl w:val="0"/>
                <w:numId w:val="259"/>
              </w:numPr>
              <w:tabs>
                <w:tab w:val="left" w:pos="284"/>
              </w:tabs>
              <w:spacing w:line="267" w:lineRule="auto"/>
              <w:ind w:left="284" w:right="180" w:hanging="284"/>
              <w:jc w:val="both"/>
              <w:rPr>
                <w:rFonts w:ascii="Times New Roman" w:eastAsia="Arial" w:hAnsi="Times New Roman"/>
                <w:color w:val="000000" w:themeColor="text1"/>
                <w:szCs w:val="24"/>
              </w:rPr>
            </w:pPr>
            <w:r w:rsidRPr="004247AA">
              <w:rPr>
                <w:rFonts w:ascii="Times New Roman" w:hAnsi="Times New Roman"/>
                <w:color w:val="000000" w:themeColor="text1"/>
                <w:szCs w:val="24"/>
              </w:rPr>
              <w:t>To understand the basics of semiconductor, diodes, transistors, amplifiers and oscillators.</w:t>
            </w:r>
          </w:p>
          <w:p w:rsidR="00B14F1B" w:rsidRPr="004247AA" w:rsidRDefault="00B14F1B" w:rsidP="00927BEF">
            <w:pPr>
              <w:pStyle w:val="ListParagraph"/>
              <w:widowControl/>
              <w:numPr>
                <w:ilvl w:val="0"/>
                <w:numId w:val="259"/>
              </w:numPr>
              <w:tabs>
                <w:tab w:val="left" w:pos="284"/>
              </w:tabs>
              <w:spacing w:line="267" w:lineRule="auto"/>
              <w:ind w:left="284" w:right="180" w:hanging="284"/>
              <w:jc w:val="both"/>
              <w:rPr>
                <w:rFonts w:ascii="Times New Roman" w:eastAsia="Arial" w:hAnsi="Times New Roman"/>
                <w:color w:val="000000" w:themeColor="text1"/>
                <w:szCs w:val="24"/>
              </w:rPr>
            </w:pPr>
            <w:r w:rsidRPr="004247AA">
              <w:rPr>
                <w:rFonts w:ascii="Times New Roman" w:eastAsia="Arial" w:hAnsi="Times New Roman"/>
                <w:color w:val="000000" w:themeColor="text1"/>
                <w:szCs w:val="24"/>
              </w:rPr>
              <w:t>To relate physical concepts necessary to understand and apply in the field of Maritime education.</w:t>
            </w:r>
          </w:p>
        </w:tc>
      </w:tr>
      <w:tr w:rsidR="00B14F1B" w:rsidRPr="004247AA" w:rsidTr="002665CF">
        <w:trPr>
          <w:trHeight w:val="834"/>
        </w:trPr>
        <w:tc>
          <w:tcPr>
            <w:tcW w:w="1921" w:type="dxa"/>
          </w:tcPr>
          <w:p w:rsidR="00B14F1B" w:rsidRPr="004247AA" w:rsidRDefault="00B14F1B" w:rsidP="002665CF">
            <w:pPr>
              <w:autoSpaceDE w:val="0"/>
              <w:autoSpaceDN w:val="0"/>
              <w:adjustRightInd w:val="0"/>
              <w:spacing w:line="200" w:lineRule="atLeast"/>
              <w:jc w:val="both"/>
              <w:rPr>
                <w:rFonts w:ascii="Times New Roman" w:hAnsi="Times New Roman"/>
                <w:color w:val="000000" w:themeColor="text1"/>
                <w:szCs w:val="24"/>
                <w:lang w:bidi="ta-IN"/>
              </w:rPr>
            </w:pPr>
            <w:r w:rsidRPr="004247AA">
              <w:rPr>
                <w:rFonts w:ascii="Times New Roman" w:hAnsi="Times New Roman"/>
                <w:color w:val="000000" w:themeColor="text1"/>
                <w:szCs w:val="24"/>
                <w:lang w:bidi="ta-IN"/>
              </w:rPr>
              <w:t>Course Outcome</w:t>
            </w:r>
          </w:p>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p w:rsidR="00B14F1B" w:rsidRPr="004247AA" w:rsidRDefault="00B14F1B" w:rsidP="002665CF">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9003" w:type="dxa"/>
            <w:gridSpan w:val="20"/>
          </w:tcPr>
          <w:p w:rsidR="00B14F1B" w:rsidRPr="004247AA" w:rsidRDefault="00B14F1B" w:rsidP="002665CF">
            <w:pPr>
              <w:tabs>
                <w:tab w:val="left" w:pos="511"/>
              </w:tabs>
              <w:autoSpaceDE w:val="0"/>
              <w:autoSpaceDN w:val="0"/>
              <w:adjustRightInd w:val="0"/>
              <w:ind w:left="331" w:hanging="331"/>
              <w:rPr>
                <w:rFonts w:ascii="Times New Roman" w:hAnsi="Times New Roman"/>
                <w:szCs w:val="24"/>
              </w:rPr>
            </w:pPr>
            <w:r w:rsidRPr="004247AA">
              <w:rPr>
                <w:rFonts w:ascii="Times New Roman" w:hAnsi="Times New Roman"/>
                <w:szCs w:val="24"/>
              </w:rPr>
              <w:t>After successful completion of the course, the students should be able to</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eastAsia="Arial" w:hAnsi="Times New Roman"/>
                <w:szCs w:val="24"/>
              </w:rPr>
              <w:t>Explain the concept of physics laws and their marine applications.</w:t>
            </w:r>
            <w:r w:rsidRPr="004247AA">
              <w:rPr>
                <w:rFonts w:ascii="Times New Roman" w:hAnsi="Times New Roman"/>
                <w:bCs/>
                <w:szCs w:val="24"/>
              </w:rPr>
              <w:t xml:space="preserve"> </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hAnsi="Times New Roman"/>
                <w:szCs w:val="24"/>
                <w:lang w:bidi="ta-IN"/>
              </w:rPr>
              <w:t>Students will have knowledge acoustics and their characteristics</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hAnsi="Times New Roman"/>
                <w:szCs w:val="24"/>
                <w:lang w:bidi="ta-IN"/>
              </w:rPr>
              <w:t>Demonstrate the principles of optics and their applications</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hAnsi="Times New Roman"/>
                <w:szCs w:val="24"/>
              </w:rPr>
              <w:t>Discuss the effect of magnetism and heat</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hAnsi="Times New Roman"/>
                <w:szCs w:val="24"/>
              </w:rPr>
              <w:t>Describe basics of electronics and electronic devices applications</w:t>
            </w:r>
          </w:p>
          <w:p w:rsidR="00B14F1B" w:rsidRPr="004247AA" w:rsidRDefault="00B14F1B" w:rsidP="00927BEF">
            <w:pPr>
              <w:pStyle w:val="ListParagraph"/>
              <w:widowControl/>
              <w:numPr>
                <w:ilvl w:val="0"/>
                <w:numId w:val="251"/>
              </w:numPr>
              <w:tabs>
                <w:tab w:val="left" w:pos="511"/>
              </w:tabs>
              <w:autoSpaceDE w:val="0"/>
              <w:autoSpaceDN w:val="0"/>
              <w:adjustRightInd w:val="0"/>
              <w:contextualSpacing/>
              <w:jc w:val="both"/>
              <w:rPr>
                <w:rFonts w:ascii="Times New Roman" w:hAnsi="Times New Roman"/>
                <w:color w:val="000000"/>
                <w:szCs w:val="24"/>
                <w:lang w:bidi="ta-IN"/>
              </w:rPr>
            </w:pPr>
            <w:r w:rsidRPr="004247AA">
              <w:rPr>
                <w:rFonts w:ascii="Times New Roman" w:hAnsi="Times New Roman"/>
                <w:color w:val="000000"/>
                <w:szCs w:val="24"/>
                <w:lang w:bidi="ta-IN"/>
              </w:rPr>
              <w:t>Summarize the applications of acoustic and optics in navigational observations.</w:t>
            </w:r>
          </w:p>
        </w:tc>
      </w:tr>
      <w:tr w:rsidR="00745C19" w:rsidRPr="004247AA" w:rsidTr="00745C19">
        <w:trPr>
          <w:cantSplit/>
          <w:trHeight w:val="1134"/>
        </w:trPr>
        <w:tc>
          <w:tcPr>
            <w:tcW w:w="1986" w:type="dxa"/>
            <w:gridSpan w:val="2"/>
            <w:vAlign w:val="center"/>
          </w:tcPr>
          <w:p w:rsidR="00745C19" w:rsidRPr="004247AA" w:rsidRDefault="00745C19" w:rsidP="00745C19">
            <w:pPr>
              <w:autoSpaceDE w:val="0"/>
              <w:autoSpaceDN w:val="0"/>
              <w:adjustRightInd w:val="0"/>
              <w:spacing w:line="480" w:lineRule="auto"/>
              <w:rPr>
                <w:rFonts w:ascii="Times New Roman" w:hAnsi="Times New Roman" w:cs="Times New Roman"/>
                <w:b/>
                <w:color w:val="000000"/>
                <w:lang w:bidi="ta-IN"/>
              </w:rPr>
            </w:pPr>
            <w:r w:rsidRPr="004247AA">
              <w:rPr>
                <w:rFonts w:ascii="Times New Roman" w:hAnsi="Times New Roman" w:cs="Times New Roman"/>
                <w:b/>
                <w:color w:val="000000"/>
                <w:lang w:bidi="ta-IN"/>
              </w:rPr>
              <w:t>COS / POS</w:t>
            </w:r>
          </w:p>
        </w:tc>
        <w:tc>
          <w:tcPr>
            <w:tcW w:w="893"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PO1</w:t>
            </w:r>
          </w:p>
        </w:tc>
        <w:tc>
          <w:tcPr>
            <w:tcW w:w="894" w:type="dxa"/>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PO2</w:t>
            </w:r>
          </w:p>
        </w:tc>
        <w:tc>
          <w:tcPr>
            <w:tcW w:w="894"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PO3</w:t>
            </w:r>
          </w:p>
        </w:tc>
        <w:tc>
          <w:tcPr>
            <w:tcW w:w="894"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PO4</w:t>
            </w:r>
          </w:p>
        </w:tc>
        <w:tc>
          <w:tcPr>
            <w:tcW w:w="894"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PO5</w:t>
            </w:r>
          </w:p>
        </w:tc>
        <w:tc>
          <w:tcPr>
            <w:tcW w:w="893"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PO6</w:t>
            </w:r>
          </w:p>
        </w:tc>
        <w:tc>
          <w:tcPr>
            <w:tcW w:w="894" w:type="dxa"/>
            <w:gridSpan w:val="3"/>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PO7</w:t>
            </w:r>
          </w:p>
        </w:tc>
        <w:tc>
          <w:tcPr>
            <w:tcW w:w="894" w:type="dxa"/>
            <w:gridSpan w:val="2"/>
            <w:textDirection w:val="btLr"/>
            <w:vAlign w:val="center"/>
          </w:tcPr>
          <w:p w:rsidR="00745C19" w:rsidRPr="004247AA" w:rsidRDefault="00745C19" w:rsidP="00745C19">
            <w:pPr>
              <w:autoSpaceDE w:val="0"/>
              <w:autoSpaceDN w:val="0"/>
              <w:adjustRightInd w:val="0"/>
              <w:spacing w:line="480" w:lineRule="auto"/>
              <w:ind w:left="113" w:right="113"/>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PSO1</w:t>
            </w:r>
          </w:p>
        </w:tc>
        <w:tc>
          <w:tcPr>
            <w:tcW w:w="894" w:type="dxa"/>
            <w:gridSpan w:val="2"/>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PSO2</w:t>
            </w:r>
          </w:p>
        </w:tc>
        <w:tc>
          <w:tcPr>
            <w:tcW w:w="894" w:type="dxa"/>
            <w:textDirection w:val="btLr"/>
            <w:vAlign w:val="center"/>
          </w:tcPr>
          <w:p w:rsidR="00745C19" w:rsidRPr="004247AA" w:rsidRDefault="00745C19" w:rsidP="00745C19">
            <w:pPr>
              <w:autoSpaceDE w:val="0"/>
              <w:autoSpaceDN w:val="0"/>
              <w:adjustRightInd w:val="0"/>
              <w:spacing w:line="480" w:lineRule="auto"/>
              <w:ind w:left="444" w:right="113" w:hanging="331"/>
              <w:jc w:val="center"/>
              <w:rPr>
                <w:rFonts w:ascii="Times New Roman" w:hAnsi="Times New Roman" w:cs="Times New Roman"/>
                <w:b/>
                <w:color w:val="000000"/>
                <w:lang w:bidi="ta-IN"/>
              </w:rPr>
            </w:pPr>
            <w:r w:rsidRPr="004247AA">
              <w:rPr>
                <w:rFonts w:ascii="Times New Roman" w:hAnsi="Times New Roman" w:cs="Times New Roman"/>
                <w:b/>
                <w:color w:val="000000"/>
                <w:lang w:bidi="ta-IN"/>
              </w:rPr>
              <w:t>PSO 3</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CO1</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CO2</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3</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CO3</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3</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CO4</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3</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3</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CO5</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autoSpaceDE w:val="0"/>
              <w:autoSpaceDN w:val="0"/>
              <w:adjustRightInd w:val="0"/>
              <w:ind w:left="331" w:hanging="331"/>
              <w:rPr>
                <w:rFonts w:ascii="Times New Roman" w:hAnsi="Times New Roman" w:cs="Times New Roman"/>
                <w:b/>
                <w:color w:val="000000"/>
                <w:lang w:bidi="ta-IN"/>
              </w:rPr>
            </w:pPr>
            <w:r w:rsidRPr="004247AA">
              <w:rPr>
                <w:rFonts w:ascii="Times New Roman" w:hAnsi="Times New Roman" w:cs="Times New Roman"/>
                <w:b/>
                <w:color w:val="000000"/>
                <w:lang w:bidi="ta-IN"/>
              </w:rPr>
              <w:t>CO6</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3</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3" w:type="dxa"/>
            <w:gridSpan w:val="2"/>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1</w:t>
            </w:r>
          </w:p>
        </w:tc>
        <w:tc>
          <w:tcPr>
            <w:tcW w:w="894" w:type="dxa"/>
            <w:gridSpan w:val="3"/>
            <w:vAlign w:val="center"/>
          </w:tcPr>
          <w:p w:rsidR="00745C19" w:rsidRPr="004247AA" w:rsidRDefault="00745C19" w:rsidP="00745C19">
            <w:pPr>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1986" w:type="dxa"/>
            <w:gridSpan w:val="2"/>
            <w:vAlign w:val="center"/>
          </w:tcPr>
          <w:p w:rsidR="00745C19" w:rsidRPr="004247AA" w:rsidRDefault="00745C19" w:rsidP="00745C19">
            <w:pPr>
              <w:pStyle w:val="NoSpacing"/>
              <w:rPr>
                <w:rFonts w:ascii="Times New Roman" w:hAnsi="Times New Roman" w:cs="Times New Roman"/>
                <w:b/>
                <w:lang w:bidi="ta-IN"/>
              </w:rPr>
            </w:pPr>
            <w:r w:rsidRPr="004247AA">
              <w:rPr>
                <w:rFonts w:ascii="Times New Roman" w:hAnsi="Times New Roman" w:cs="Times New Roman"/>
                <w:b/>
                <w:lang w:bidi="ta-IN"/>
              </w:rPr>
              <w:t>AVERAGE</w:t>
            </w:r>
          </w:p>
        </w:tc>
        <w:tc>
          <w:tcPr>
            <w:tcW w:w="893"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1.3</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2.1</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2</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2</w:t>
            </w:r>
          </w:p>
        </w:tc>
        <w:tc>
          <w:tcPr>
            <w:tcW w:w="893"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2</w:t>
            </w:r>
          </w:p>
        </w:tc>
        <w:tc>
          <w:tcPr>
            <w:tcW w:w="894" w:type="dxa"/>
            <w:gridSpan w:val="3"/>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1.5</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gridSpan w:val="2"/>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c>
          <w:tcPr>
            <w:tcW w:w="894" w:type="dxa"/>
            <w:vAlign w:val="center"/>
          </w:tcPr>
          <w:p w:rsidR="00745C19" w:rsidRPr="004247AA" w:rsidRDefault="00745C19" w:rsidP="00745C19">
            <w:pPr>
              <w:pStyle w:val="NoSpacing"/>
              <w:jc w:val="center"/>
              <w:rPr>
                <w:rFonts w:ascii="Times New Roman" w:hAnsi="Times New Roman" w:cs="Times New Roman"/>
              </w:rPr>
            </w:pPr>
            <w:r w:rsidRPr="004247AA">
              <w:rPr>
                <w:rFonts w:ascii="Times New Roman" w:hAnsi="Times New Roman" w:cs="Times New Roman"/>
              </w:rPr>
              <w:t>-</w:t>
            </w:r>
          </w:p>
        </w:tc>
      </w:tr>
      <w:tr w:rsidR="00745C19" w:rsidRPr="004247AA" w:rsidTr="00745C19">
        <w:trPr>
          <w:trHeight w:val="250"/>
        </w:trPr>
        <w:tc>
          <w:tcPr>
            <w:tcW w:w="2802" w:type="dxa"/>
            <w:gridSpan w:val="3"/>
            <w:vAlign w:val="center"/>
          </w:tcPr>
          <w:p w:rsidR="00745C19" w:rsidRPr="004247AA" w:rsidRDefault="00745C19" w:rsidP="00745C19">
            <w:pPr>
              <w:pStyle w:val="NoSpacing"/>
              <w:rPr>
                <w:rFonts w:ascii="Times New Roman" w:hAnsi="Times New Roman" w:cs="Times New Roman"/>
                <w:b/>
                <w:lang w:bidi="ta-IN"/>
              </w:rPr>
            </w:pPr>
            <w:r w:rsidRPr="004247AA">
              <w:rPr>
                <w:rFonts w:ascii="Times New Roman" w:hAnsi="Times New Roman" w:cs="Times New Roman"/>
                <w:b/>
                <w:lang w:bidi="ta-IN"/>
              </w:rPr>
              <w:t>CORRELATION LEVELS</w:t>
            </w:r>
          </w:p>
        </w:tc>
        <w:tc>
          <w:tcPr>
            <w:tcW w:w="2268" w:type="dxa"/>
            <w:gridSpan w:val="5"/>
            <w:vAlign w:val="center"/>
          </w:tcPr>
          <w:p w:rsidR="00745C19" w:rsidRPr="004247AA" w:rsidRDefault="00745C19" w:rsidP="00745C19">
            <w:pPr>
              <w:pStyle w:val="NoSpacing"/>
              <w:rPr>
                <w:rFonts w:ascii="Times New Roman" w:hAnsi="Times New Roman" w:cs="Times New Roman"/>
                <w:b/>
                <w:lang w:bidi="ta-IN"/>
              </w:rPr>
            </w:pPr>
            <w:r w:rsidRPr="004247AA">
              <w:rPr>
                <w:rFonts w:ascii="Times New Roman" w:hAnsi="Times New Roman" w:cs="Times New Roman"/>
                <w:b/>
                <w:lang w:bidi="ta-IN"/>
              </w:rPr>
              <w:t>1. SLIGHT (LOW)</w:t>
            </w:r>
          </w:p>
        </w:tc>
        <w:tc>
          <w:tcPr>
            <w:tcW w:w="2976" w:type="dxa"/>
            <w:gridSpan w:val="7"/>
            <w:vAlign w:val="center"/>
          </w:tcPr>
          <w:p w:rsidR="00745C19" w:rsidRPr="004247AA" w:rsidRDefault="00745C19" w:rsidP="00745C19">
            <w:pPr>
              <w:pStyle w:val="NoSpacing"/>
              <w:rPr>
                <w:rFonts w:ascii="Times New Roman" w:hAnsi="Times New Roman" w:cs="Times New Roman"/>
                <w:b/>
                <w:lang w:bidi="ta-IN"/>
              </w:rPr>
            </w:pPr>
            <w:r w:rsidRPr="004247AA">
              <w:rPr>
                <w:rFonts w:ascii="Times New Roman" w:hAnsi="Times New Roman" w:cs="Times New Roman"/>
                <w:b/>
                <w:lang w:bidi="ta-IN"/>
              </w:rPr>
              <w:t>2. MODERATE (MEDIUM)</w:t>
            </w:r>
          </w:p>
        </w:tc>
        <w:tc>
          <w:tcPr>
            <w:tcW w:w="2878" w:type="dxa"/>
            <w:gridSpan w:val="6"/>
            <w:vAlign w:val="center"/>
          </w:tcPr>
          <w:p w:rsidR="00745C19" w:rsidRPr="004247AA" w:rsidRDefault="00745C19" w:rsidP="00745C19">
            <w:pPr>
              <w:pStyle w:val="NoSpacing"/>
              <w:rPr>
                <w:rFonts w:ascii="Times New Roman" w:hAnsi="Times New Roman" w:cs="Times New Roman"/>
                <w:b/>
                <w:lang w:bidi="ta-IN"/>
              </w:rPr>
            </w:pPr>
            <w:r w:rsidRPr="004247AA">
              <w:rPr>
                <w:rFonts w:ascii="Times New Roman" w:hAnsi="Times New Roman" w:cs="Times New Roman"/>
                <w:b/>
                <w:lang w:bidi="ta-IN"/>
              </w:rPr>
              <w:t>3.  SUBSTANTIAL (HIGH)</w:t>
            </w:r>
          </w:p>
        </w:tc>
      </w:tr>
      <w:tr w:rsidR="00B14F1B" w:rsidRPr="004247AA" w:rsidTr="002665CF">
        <w:trPr>
          <w:trHeight w:val="286"/>
        </w:trPr>
        <w:tc>
          <w:tcPr>
            <w:tcW w:w="10924" w:type="dxa"/>
            <w:gridSpan w:val="21"/>
          </w:tcPr>
          <w:p w:rsidR="004247AA" w:rsidRDefault="00B14F1B" w:rsidP="002665CF">
            <w:pPr>
              <w:spacing w:line="200" w:lineRule="atLeast"/>
              <w:ind w:left="-90" w:right="162"/>
              <w:rPr>
                <w:rFonts w:ascii="Times New Roman" w:hAnsi="Times New Roman"/>
                <w:b/>
                <w:szCs w:val="24"/>
              </w:rPr>
            </w:pPr>
            <w:r w:rsidRPr="004247AA">
              <w:rPr>
                <w:rFonts w:ascii="Times New Roman" w:hAnsi="Times New Roman"/>
                <w:b/>
                <w:szCs w:val="24"/>
              </w:rPr>
              <w:t xml:space="preserve">  </w:t>
            </w:r>
          </w:p>
          <w:p w:rsidR="00B14F1B" w:rsidRPr="004247AA" w:rsidRDefault="004247AA" w:rsidP="002665CF">
            <w:pPr>
              <w:spacing w:line="200" w:lineRule="atLeast"/>
              <w:ind w:left="-90" w:right="162"/>
              <w:rPr>
                <w:rFonts w:ascii="Times New Roman" w:hAnsi="Times New Roman"/>
                <w:b/>
                <w:sz w:val="28"/>
                <w:szCs w:val="24"/>
              </w:rPr>
            </w:pPr>
            <w:r>
              <w:rPr>
                <w:rFonts w:ascii="Times New Roman" w:hAnsi="Times New Roman"/>
                <w:b/>
                <w:sz w:val="28"/>
                <w:szCs w:val="24"/>
              </w:rPr>
              <w:t xml:space="preserve"> </w:t>
            </w:r>
            <w:r w:rsidR="00B14F1B" w:rsidRPr="004247AA">
              <w:rPr>
                <w:rFonts w:ascii="Times New Roman" w:hAnsi="Times New Roman"/>
                <w:b/>
                <w:sz w:val="28"/>
                <w:szCs w:val="24"/>
              </w:rPr>
              <w:t>Course contents:</w:t>
            </w:r>
          </w:p>
          <w:p w:rsidR="004247AA" w:rsidRDefault="004247AA" w:rsidP="002665CF">
            <w:pPr>
              <w:spacing w:before="60" w:after="60" w:line="312" w:lineRule="auto"/>
              <w:rPr>
                <w:rFonts w:ascii="Times New Roman" w:hAnsi="Times New Roman"/>
                <w:b/>
                <w:szCs w:val="24"/>
              </w:rPr>
            </w:pPr>
          </w:p>
          <w:p w:rsidR="00B14F1B" w:rsidRPr="004247AA" w:rsidRDefault="00B14F1B" w:rsidP="002665CF">
            <w:pPr>
              <w:spacing w:before="60" w:after="60" w:line="312" w:lineRule="auto"/>
              <w:rPr>
                <w:rFonts w:ascii="Times New Roman" w:hAnsi="Times New Roman"/>
                <w:b/>
                <w:szCs w:val="24"/>
              </w:rPr>
            </w:pPr>
            <w:r w:rsidRPr="004247AA">
              <w:rPr>
                <w:rFonts w:ascii="Times New Roman" w:hAnsi="Times New Roman"/>
                <w:b/>
                <w:sz w:val="24"/>
                <w:szCs w:val="24"/>
              </w:rPr>
              <w:t xml:space="preserve">Unit I: Mechanics        </w:t>
            </w:r>
            <w:r w:rsidRPr="004247AA">
              <w:rPr>
                <w:rFonts w:ascii="Times New Roman" w:hAnsi="Times New Roman"/>
                <w:b/>
                <w:szCs w:val="24"/>
              </w:rPr>
              <w:t xml:space="preserve">                                                                                                                            (9 hours)</w:t>
            </w:r>
          </w:p>
          <w:p w:rsidR="00B14F1B" w:rsidRPr="004247AA" w:rsidRDefault="00B14F1B" w:rsidP="002665CF">
            <w:pPr>
              <w:spacing w:before="60" w:after="60" w:line="312" w:lineRule="auto"/>
              <w:jc w:val="both"/>
              <w:rPr>
                <w:rFonts w:ascii="Times New Roman" w:hAnsi="Times New Roman"/>
                <w:szCs w:val="24"/>
              </w:rPr>
            </w:pPr>
            <w:r w:rsidRPr="004247AA">
              <w:rPr>
                <w:rFonts w:ascii="Times New Roman" w:hAnsi="Times New Roman"/>
                <w:szCs w:val="24"/>
              </w:rPr>
              <w:t>Circular motion- Rotational motion - Kepler’s  laws</w:t>
            </w:r>
            <w:r w:rsidRPr="004247AA">
              <w:rPr>
                <w:rFonts w:ascii="Times New Roman" w:hAnsi="Times New Roman"/>
                <w:b/>
                <w:szCs w:val="24"/>
              </w:rPr>
              <w:t xml:space="preserve">-  </w:t>
            </w:r>
            <w:r w:rsidRPr="004247AA">
              <w:rPr>
                <w:rFonts w:ascii="Times New Roman" w:hAnsi="Times New Roman"/>
                <w:szCs w:val="24"/>
              </w:rPr>
              <w:t>Newton’s law of gravitation – Variation of ‘g’ with height and depth – Orbital velocity –  Escape velocity - Stationary satellite – *</w:t>
            </w:r>
            <w:r w:rsidRPr="004247AA">
              <w:rPr>
                <w:rFonts w:ascii="Times New Roman" w:hAnsi="Times New Roman"/>
                <w:b/>
                <w:szCs w:val="24"/>
              </w:rPr>
              <w:t xml:space="preserve">Launching of a satellite - </w:t>
            </w:r>
            <w:r w:rsidRPr="004247AA">
              <w:rPr>
                <w:rFonts w:ascii="Times New Roman" w:hAnsi="Times New Roman"/>
                <w:szCs w:val="24"/>
              </w:rPr>
              <w:t xml:space="preserve">Weather broadcasting – Concept of Gyroscope - Metacentre, Metacentric height, Metacentric height of a ship- Plimsoll lines - Marine hydrometer. </w:t>
            </w:r>
            <w:r w:rsidRPr="004247AA">
              <w:rPr>
                <w:rFonts w:ascii="Times New Roman" w:hAnsi="Times New Roman"/>
                <w:szCs w:val="24"/>
              </w:rPr>
              <w:tab/>
            </w:r>
          </w:p>
          <w:p w:rsidR="004247AA" w:rsidRDefault="004247AA" w:rsidP="002665CF">
            <w:pPr>
              <w:spacing w:before="60" w:after="60" w:line="312" w:lineRule="auto"/>
              <w:rPr>
                <w:rFonts w:ascii="Times New Roman" w:hAnsi="Times New Roman"/>
                <w:b/>
                <w:sz w:val="24"/>
                <w:szCs w:val="24"/>
              </w:rPr>
            </w:pPr>
          </w:p>
          <w:p w:rsidR="00B14F1B" w:rsidRPr="004247AA" w:rsidRDefault="00B14F1B" w:rsidP="002665CF">
            <w:pPr>
              <w:spacing w:before="60" w:after="60" w:line="312" w:lineRule="auto"/>
              <w:rPr>
                <w:rFonts w:ascii="Times New Roman" w:hAnsi="Times New Roman"/>
                <w:b/>
                <w:szCs w:val="24"/>
              </w:rPr>
            </w:pPr>
            <w:r w:rsidRPr="004247AA">
              <w:rPr>
                <w:rFonts w:ascii="Times New Roman" w:hAnsi="Times New Roman"/>
                <w:b/>
                <w:sz w:val="24"/>
                <w:szCs w:val="24"/>
              </w:rPr>
              <w:t xml:space="preserve">Unit II: Acoustics and Ultrasonics         </w:t>
            </w:r>
            <w:r w:rsidRPr="004247AA">
              <w:rPr>
                <w:rFonts w:ascii="Times New Roman" w:hAnsi="Times New Roman"/>
                <w:b/>
                <w:szCs w:val="24"/>
              </w:rPr>
              <w:t xml:space="preserve">                                                                                                (9 hours)</w:t>
            </w:r>
          </w:p>
          <w:p w:rsidR="00B14F1B" w:rsidRPr="004247AA" w:rsidRDefault="00B14F1B" w:rsidP="002665CF">
            <w:pPr>
              <w:spacing w:before="60" w:after="60" w:line="312" w:lineRule="auto"/>
              <w:jc w:val="both"/>
              <w:rPr>
                <w:rFonts w:ascii="Times New Roman" w:hAnsi="Times New Roman"/>
                <w:b/>
                <w:szCs w:val="24"/>
              </w:rPr>
            </w:pPr>
            <w:r w:rsidRPr="004247AA">
              <w:rPr>
                <w:rFonts w:ascii="Times New Roman" w:hAnsi="Times New Roman"/>
                <w:szCs w:val="24"/>
              </w:rPr>
              <w:t xml:space="preserve">Wave motion- Progressive waves-longitudinal and transverse waves- velocity of a transverse wave in a stretched string- </w:t>
            </w:r>
            <w:r w:rsidRPr="004247AA">
              <w:rPr>
                <w:rFonts w:ascii="Times New Roman" w:hAnsi="Times New Roman"/>
                <w:szCs w:val="24"/>
              </w:rPr>
              <w:lastRenderedPageBreak/>
              <w:t>laws of transverse vibrations- Sonometer-frequency of AC source Sound - Musical sound and noise – characteristics of musical sound – Intensity and Loudness - Decibel - Doppler</w:t>
            </w:r>
            <w:r w:rsidRPr="004247AA">
              <w:rPr>
                <w:rFonts w:ascii="Times New Roman" w:hAnsi="Times New Roman"/>
                <w:szCs w:val="24"/>
                <w:vertAlign w:val="superscript"/>
              </w:rPr>
              <w:t>’</w:t>
            </w:r>
            <w:r w:rsidRPr="004247AA">
              <w:rPr>
                <w:rFonts w:ascii="Times New Roman" w:hAnsi="Times New Roman"/>
                <w:szCs w:val="24"/>
              </w:rPr>
              <w:t>s   effect – different cases - Interference of two travelling waves – Use in Decca and Loran, Echo, Principle of Radar, Echo sounder - Ultrasonics – Ultrasonics production by piezoelectric crystal oscillator – *</w:t>
            </w:r>
            <w:r w:rsidRPr="004247AA">
              <w:rPr>
                <w:rFonts w:ascii="Times New Roman" w:hAnsi="Times New Roman"/>
                <w:b/>
                <w:szCs w:val="24"/>
              </w:rPr>
              <w:t xml:space="preserve">Applications of ultrasonics </w:t>
            </w:r>
            <w:r w:rsidRPr="004247AA">
              <w:rPr>
                <w:rFonts w:ascii="Times New Roman" w:hAnsi="Times New Roman"/>
                <w:szCs w:val="24"/>
              </w:rPr>
              <w:t>SONAR – Signalling.</w:t>
            </w:r>
            <w:r w:rsidRPr="004247AA">
              <w:rPr>
                <w:rFonts w:ascii="Times New Roman" w:hAnsi="Times New Roman"/>
                <w:szCs w:val="24"/>
              </w:rPr>
              <w:tab/>
            </w:r>
            <w:r w:rsidRPr="004247AA">
              <w:rPr>
                <w:rFonts w:ascii="Times New Roman" w:hAnsi="Times New Roman"/>
                <w:szCs w:val="24"/>
              </w:rPr>
              <w:tab/>
            </w:r>
            <w:r w:rsidRPr="004247AA">
              <w:rPr>
                <w:rFonts w:ascii="Times New Roman" w:hAnsi="Times New Roman"/>
                <w:szCs w:val="24"/>
              </w:rPr>
              <w:tab/>
            </w:r>
          </w:p>
          <w:p w:rsidR="004247AA" w:rsidRDefault="004247AA" w:rsidP="002665CF">
            <w:pPr>
              <w:spacing w:before="60" w:after="60" w:line="312" w:lineRule="auto"/>
              <w:rPr>
                <w:rFonts w:ascii="Times New Roman" w:hAnsi="Times New Roman"/>
                <w:b/>
                <w:sz w:val="24"/>
                <w:szCs w:val="24"/>
              </w:rPr>
            </w:pPr>
          </w:p>
          <w:p w:rsidR="004247AA" w:rsidRPr="004247AA" w:rsidRDefault="00B14F1B" w:rsidP="004247AA">
            <w:pPr>
              <w:spacing w:before="60" w:after="60" w:line="312" w:lineRule="auto"/>
              <w:rPr>
                <w:rFonts w:ascii="Times New Roman" w:hAnsi="Times New Roman"/>
                <w:b/>
                <w:szCs w:val="24"/>
              </w:rPr>
            </w:pPr>
            <w:r w:rsidRPr="004247AA">
              <w:rPr>
                <w:rFonts w:ascii="Times New Roman" w:hAnsi="Times New Roman"/>
                <w:b/>
                <w:sz w:val="24"/>
                <w:szCs w:val="24"/>
              </w:rPr>
              <w:t>Unit III: Optics</w:t>
            </w:r>
            <w:r w:rsidRPr="004247AA">
              <w:rPr>
                <w:rFonts w:ascii="Times New Roman" w:hAnsi="Times New Roman"/>
                <w:b/>
                <w:szCs w:val="24"/>
              </w:rPr>
              <w:t xml:space="preserve">                                                                                                                                        (9 hours)</w:t>
            </w:r>
          </w:p>
          <w:p w:rsidR="00B14F1B" w:rsidRPr="004247AA" w:rsidRDefault="00B14F1B" w:rsidP="002665CF">
            <w:pPr>
              <w:spacing w:before="60" w:after="60" w:line="312" w:lineRule="auto"/>
              <w:jc w:val="both"/>
              <w:rPr>
                <w:rFonts w:ascii="Times New Roman" w:hAnsi="Times New Roman"/>
                <w:szCs w:val="24"/>
              </w:rPr>
            </w:pPr>
            <w:r w:rsidRPr="004247AA">
              <w:rPr>
                <w:rFonts w:ascii="Times New Roman" w:hAnsi="Times New Roman"/>
                <w:szCs w:val="24"/>
              </w:rPr>
              <w:t>Propagation of light - Laws of reflection and refraction, Reflection of light at plane and curved surfaces – Periscope - Refraction, Refraction of light through a prism and lenses – Magnification - Aberrations-spherical aberration- chromatic aberration - methods to minimize -Optical instruments-compound microscope, reflecting and refracting astronomical telescopes– Binoculars – *</w:t>
            </w:r>
            <w:r w:rsidRPr="004247AA">
              <w:rPr>
                <w:rFonts w:ascii="Times New Roman" w:hAnsi="Times New Roman"/>
                <w:b/>
                <w:szCs w:val="24"/>
              </w:rPr>
              <w:t>Sextant</w:t>
            </w:r>
            <w:r w:rsidRPr="004247AA">
              <w:rPr>
                <w:rFonts w:ascii="Times New Roman" w:hAnsi="Times New Roman"/>
                <w:szCs w:val="24"/>
              </w:rPr>
              <w:t xml:space="preserve"> – Interference and Diffraction – Fresnel and Fraunhofer’s diffraction at single slit– Resolving power of optical instruments – Microscope and telescope. </w:t>
            </w:r>
          </w:p>
          <w:p w:rsidR="004247AA" w:rsidRDefault="004247AA" w:rsidP="002665CF">
            <w:pPr>
              <w:spacing w:before="60" w:after="60" w:line="312" w:lineRule="auto"/>
              <w:rPr>
                <w:rFonts w:ascii="Times New Roman" w:hAnsi="Times New Roman"/>
                <w:b/>
                <w:sz w:val="24"/>
                <w:szCs w:val="24"/>
              </w:rPr>
            </w:pPr>
          </w:p>
          <w:p w:rsidR="00B14F1B" w:rsidRPr="004247AA" w:rsidRDefault="00B14F1B" w:rsidP="002665CF">
            <w:pPr>
              <w:spacing w:before="60" w:after="60" w:line="312" w:lineRule="auto"/>
              <w:rPr>
                <w:rFonts w:ascii="Times New Roman" w:hAnsi="Times New Roman"/>
                <w:b/>
                <w:szCs w:val="24"/>
              </w:rPr>
            </w:pPr>
            <w:r w:rsidRPr="004247AA">
              <w:rPr>
                <w:rFonts w:ascii="Times New Roman" w:hAnsi="Times New Roman"/>
                <w:b/>
                <w:sz w:val="24"/>
                <w:szCs w:val="24"/>
              </w:rPr>
              <w:t xml:space="preserve">Unit IV: Magnetism and Heat           </w:t>
            </w:r>
            <w:r w:rsidRPr="004247AA">
              <w:rPr>
                <w:rFonts w:ascii="Times New Roman" w:hAnsi="Times New Roman"/>
                <w:b/>
                <w:szCs w:val="24"/>
              </w:rPr>
              <w:t xml:space="preserve">                                                                                                    (9 hours)</w:t>
            </w:r>
          </w:p>
          <w:p w:rsidR="00B14F1B" w:rsidRPr="004247AA" w:rsidRDefault="00B14F1B" w:rsidP="002665CF">
            <w:pPr>
              <w:spacing w:before="60" w:after="60" w:line="312" w:lineRule="auto"/>
              <w:jc w:val="both"/>
              <w:rPr>
                <w:rFonts w:ascii="Times New Roman" w:hAnsi="Times New Roman"/>
                <w:szCs w:val="24"/>
              </w:rPr>
            </w:pPr>
            <w:r w:rsidRPr="004247AA">
              <w:rPr>
                <w:rFonts w:ascii="Times New Roman" w:hAnsi="Times New Roman"/>
                <w:b/>
                <w:szCs w:val="24"/>
              </w:rPr>
              <w:t xml:space="preserve">Magnetism: </w:t>
            </w:r>
            <w:r w:rsidRPr="004247AA">
              <w:rPr>
                <w:rFonts w:ascii="Times New Roman" w:hAnsi="Times New Roman"/>
                <w:szCs w:val="24"/>
              </w:rPr>
              <w:t>Geomagnetism – Magnetic elements of Earth – *</w:t>
            </w:r>
            <w:r w:rsidRPr="004247AA">
              <w:rPr>
                <w:rFonts w:ascii="Times New Roman" w:hAnsi="Times New Roman"/>
                <w:b/>
                <w:szCs w:val="24"/>
              </w:rPr>
              <w:t>Measurements of declination, dip</w:t>
            </w:r>
            <w:r w:rsidRPr="004247AA">
              <w:rPr>
                <w:rFonts w:ascii="Times New Roman" w:hAnsi="Times New Roman"/>
                <w:szCs w:val="24"/>
              </w:rPr>
              <w:t xml:space="preserve"> and horizontal intensity - Magnetism of the ship and its components – *Mariner’s compass. Effect of motion of the ship and latitude on the compass - Dia, para and ferro magnetic materials comparison - Antiferromagnetism – Hysteresis– ferromagnets, ferrimagnets and their applications. </w:t>
            </w:r>
          </w:p>
          <w:p w:rsidR="00B14F1B" w:rsidRPr="004247AA" w:rsidRDefault="00B14F1B" w:rsidP="002665CF">
            <w:pPr>
              <w:spacing w:before="60" w:after="60" w:line="312" w:lineRule="auto"/>
              <w:jc w:val="both"/>
              <w:rPr>
                <w:rFonts w:ascii="Times New Roman" w:hAnsi="Times New Roman"/>
                <w:szCs w:val="24"/>
              </w:rPr>
            </w:pPr>
            <w:r w:rsidRPr="004247AA">
              <w:rPr>
                <w:rFonts w:ascii="Times New Roman" w:hAnsi="Times New Roman"/>
                <w:b/>
                <w:szCs w:val="24"/>
              </w:rPr>
              <w:t>Heat</w:t>
            </w:r>
            <w:r w:rsidRPr="004247AA">
              <w:rPr>
                <w:rFonts w:ascii="Times New Roman" w:hAnsi="Times New Roman"/>
                <w:szCs w:val="24"/>
              </w:rPr>
              <w:t>: Heat and Temperature – Principle of spontaneous combustion - Hygrometry- Rain, Snow and Hail - Boyles Law - Charles Law - Expansion of solid and liquid-Anomalous expansion of water-Transmission of heat - Conduction-convection-radiation- Laws of thermodynamics- Carnot engine.</w:t>
            </w:r>
          </w:p>
          <w:p w:rsidR="004247AA" w:rsidRDefault="004247AA" w:rsidP="002665CF">
            <w:pPr>
              <w:spacing w:before="60" w:after="60" w:line="312" w:lineRule="auto"/>
              <w:rPr>
                <w:rFonts w:ascii="Times New Roman" w:hAnsi="Times New Roman"/>
                <w:b/>
                <w:sz w:val="24"/>
                <w:szCs w:val="24"/>
              </w:rPr>
            </w:pPr>
          </w:p>
          <w:p w:rsidR="00B14F1B" w:rsidRPr="004247AA" w:rsidRDefault="00B14F1B" w:rsidP="002665CF">
            <w:pPr>
              <w:spacing w:before="60" w:after="60" w:line="312" w:lineRule="auto"/>
              <w:rPr>
                <w:rFonts w:ascii="Times New Roman" w:hAnsi="Times New Roman"/>
                <w:b/>
                <w:szCs w:val="24"/>
              </w:rPr>
            </w:pPr>
            <w:r w:rsidRPr="004247AA">
              <w:rPr>
                <w:rFonts w:ascii="Times New Roman" w:hAnsi="Times New Roman"/>
                <w:b/>
                <w:sz w:val="24"/>
                <w:szCs w:val="24"/>
              </w:rPr>
              <w:t>Unit V: Electronics Devices and applications</w:t>
            </w:r>
            <w:r w:rsidRPr="004247AA">
              <w:rPr>
                <w:rFonts w:ascii="Times New Roman" w:hAnsi="Times New Roman"/>
                <w:b/>
                <w:szCs w:val="24"/>
              </w:rPr>
              <w:t xml:space="preserve">                                                                                      (9 hours)</w:t>
            </w:r>
          </w:p>
          <w:p w:rsidR="00B14F1B" w:rsidRPr="004247AA" w:rsidRDefault="00B14F1B" w:rsidP="002665CF">
            <w:pPr>
              <w:spacing w:line="312" w:lineRule="auto"/>
              <w:jc w:val="both"/>
              <w:rPr>
                <w:rFonts w:ascii="Times New Roman" w:hAnsi="Times New Roman"/>
                <w:szCs w:val="24"/>
              </w:rPr>
            </w:pPr>
            <w:r w:rsidRPr="004247AA">
              <w:rPr>
                <w:rFonts w:ascii="Times New Roman" w:hAnsi="Times New Roman"/>
                <w:szCs w:val="24"/>
              </w:rPr>
              <w:t>Semiconductors – intrinsic and extrinsic – Doping – P type and N type semiconductors – PN junction diode – forward and reverse biasing – V-I  characteristics – Rectifier, bridge Rectifier – uses as a voltage regulator -  Introduction of electronic circuit -  *</w:t>
            </w:r>
            <w:r w:rsidRPr="004247AA">
              <w:rPr>
                <w:rFonts w:ascii="Times New Roman" w:hAnsi="Times New Roman"/>
                <w:b/>
                <w:szCs w:val="24"/>
              </w:rPr>
              <w:t>Thermistors -</w:t>
            </w:r>
            <w:r w:rsidRPr="004247AA">
              <w:rPr>
                <w:rFonts w:ascii="Times New Roman" w:hAnsi="Times New Roman"/>
                <w:szCs w:val="24"/>
              </w:rPr>
              <w:t xml:space="preserve"> thermistor as transducer - Transistors – PNP and NPN transistors – working of transistors as an amplifier in Common Emitter; Amplifier –- positive Feedback in amplifier- Oscillators– Sinusoidal oscillator– Radio frequency oscillator (Hartley oscillator) – Wein Bridge oscillator. </w:t>
            </w:r>
          </w:p>
          <w:p w:rsidR="00B14F1B" w:rsidRPr="004247AA" w:rsidRDefault="00B14F1B" w:rsidP="002665CF">
            <w:pPr>
              <w:autoSpaceDE w:val="0"/>
              <w:autoSpaceDN w:val="0"/>
              <w:adjustRightInd w:val="0"/>
              <w:jc w:val="right"/>
              <w:rPr>
                <w:rFonts w:ascii="Times New Roman" w:hAnsi="Times New Roman"/>
                <w:b/>
                <w:color w:val="000000"/>
              </w:rPr>
            </w:pPr>
            <w:r w:rsidRPr="004247AA">
              <w:rPr>
                <w:rFonts w:ascii="Times New Roman" w:hAnsi="Times New Roman"/>
                <w:b/>
                <w:color w:val="000000"/>
              </w:rPr>
              <w:t>Total: 45 PERIODS</w:t>
            </w:r>
          </w:p>
          <w:p w:rsidR="00B14F1B" w:rsidRPr="004247AA" w:rsidRDefault="00B14F1B" w:rsidP="002665CF">
            <w:pPr>
              <w:rPr>
                <w:rFonts w:ascii="Times New Roman" w:hAnsi="Times New Roman"/>
                <w:b/>
                <w:szCs w:val="24"/>
              </w:rPr>
            </w:pPr>
            <w:r w:rsidRPr="004247AA">
              <w:rPr>
                <w:rFonts w:ascii="Times New Roman" w:hAnsi="Times New Roman"/>
                <w:b/>
                <w:szCs w:val="24"/>
              </w:rPr>
              <w:t>*Innovation</w:t>
            </w:r>
          </w:p>
          <w:p w:rsidR="00B14F1B" w:rsidRPr="004247AA" w:rsidRDefault="00B14F1B" w:rsidP="002665CF">
            <w:pPr>
              <w:tabs>
                <w:tab w:val="left" w:pos="1095"/>
              </w:tabs>
              <w:rPr>
                <w:rFonts w:ascii="Times New Roman" w:hAnsi="Times New Roman"/>
                <w:szCs w:val="24"/>
              </w:rPr>
            </w:pPr>
            <w:r w:rsidRPr="004247AA">
              <w:rPr>
                <w:rFonts w:ascii="Times New Roman" w:hAnsi="Times New Roman"/>
                <w:szCs w:val="24"/>
              </w:rPr>
              <w:t>Group discussion- video presentation – model making- power point presentation by students</w:t>
            </w:r>
          </w:p>
          <w:p w:rsidR="00B14F1B" w:rsidRPr="004247AA" w:rsidRDefault="00B14F1B" w:rsidP="002665CF">
            <w:pPr>
              <w:tabs>
                <w:tab w:val="left" w:pos="1095"/>
              </w:tabs>
              <w:rPr>
                <w:rFonts w:ascii="Times New Roman" w:hAnsi="Times New Roman"/>
                <w:szCs w:val="24"/>
              </w:rPr>
            </w:pPr>
          </w:p>
          <w:p w:rsidR="00B14F1B" w:rsidRPr="004247AA" w:rsidRDefault="00B14F1B" w:rsidP="00927BEF">
            <w:pPr>
              <w:pStyle w:val="ListParagraph"/>
              <w:widowControl/>
              <w:numPr>
                <w:ilvl w:val="0"/>
                <w:numId w:val="262"/>
              </w:numPr>
              <w:spacing w:line="276" w:lineRule="auto"/>
              <w:contextualSpacing/>
              <w:rPr>
                <w:rFonts w:ascii="Times New Roman" w:hAnsi="Times New Roman"/>
                <w:b/>
                <w:szCs w:val="24"/>
              </w:rPr>
            </w:pPr>
            <w:r w:rsidRPr="004247AA">
              <w:rPr>
                <w:rFonts w:ascii="Times New Roman" w:hAnsi="Times New Roman"/>
                <w:b/>
                <w:szCs w:val="24"/>
              </w:rPr>
              <w:t>Books for study</w:t>
            </w:r>
          </w:p>
          <w:p w:rsidR="00B14F1B" w:rsidRPr="004247AA" w:rsidRDefault="00B14F1B" w:rsidP="00927BEF">
            <w:pPr>
              <w:widowControl/>
              <w:numPr>
                <w:ilvl w:val="0"/>
                <w:numId w:val="260"/>
              </w:numPr>
              <w:ind w:left="714" w:hanging="357"/>
              <w:jc w:val="both"/>
              <w:rPr>
                <w:rFonts w:ascii="Times New Roman" w:hAnsi="Times New Roman"/>
                <w:szCs w:val="24"/>
              </w:rPr>
            </w:pPr>
            <w:r w:rsidRPr="004247AA">
              <w:rPr>
                <w:rFonts w:ascii="Times New Roman" w:hAnsi="Times New Roman"/>
                <w:szCs w:val="24"/>
              </w:rPr>
              <w:t>D.S. Mathur, P.S.Hemne, 2000, Mechanics, S. Chand &amp; Company Ltd, New Edition, New Delhi, 1-848.</w:t>
            </w:r>
          </w:p>
          <w:p w:rsidR="00B14F1B" w:rsidRPr="004247AA" w:rsidRDefault="00B14F1B" w:rsidP="00927BEF">
            <w:pPr>
              <w:pStyle w:val="ListParagraph"/>
              <w:widowControl/>
              <w:numPr>
                <w:ilvl w:val="0"/>
                <w:numId w:val="260"/>
              </w:numPr>
              <w:ind w:left="714" w:hanging="357"/>
              <w:contextualSpacing/>
              <w:jc w:val="both"/>
              <w:rPr>
                <w:rFonts w:ascii="Times New Roman" w:eastAsia="Arial Unicode MS" w:hAnsi="Times New Roman"/>
                <w:szCs w:val="24"/>
              </w:rPr>
            </w:pPr>
            <w:r w:rsidRPr="004247AA">
              <w:rPr>
                <w:rFonts w:ascii="Times New Roman" w:hAnsi="Times New Roman"/>
                <w:szCs w:val="24"/>
              </w:rPr>
              <w:t>Hugh D. Young and Roger A. Freedman, 2011, Sears and Zemansky’s University Physics: Electricity and Magnetism, Vol- II, Pearson Education Limited, 12</w:t>
            </w:r>
            <w:r w:rsidRPr="004247AA">
              <w:rPr>
                <w:rFonts w:ascii="Times New Roman" w:hAnsi="Times New Roman"/>
                <w:szCs w:val="24"/>
                <w:vertAlign w:val="superscript"/>
              </w:rPr>
              <w:t>th</w:t>
            </w:r>
            <w:r w:rsidRPr="004247AA">
              <w:rPr>
                <w:rFonts w:ascii="Times New Roman" w:hAnsi="Times New Roman"/>
                <w:szCs w:val="24"/>
              </w:rPr>
              <w:t xml:space="preserve">  edition, Chennai, Delhi, 1-452.</w:t>
            </w:r>
            <w:r w:rsidR="00AC4048" w:rsidRPr="004247AA">
              <w:rPr>
                <w:rFonts w:ascii="Times New Roman" w:eastAsia="Arial Unicode MS" w:hAnsi="Times New Roman"/>
                <w:szCs w:val="24"/>
              </w:rPr>
              <w:fldChar w:fldCharType="begin"/>
            </w:r>
            <w:r w:rsidRPr="004247AA">
              <w:rPr>
                <w:rFonts w:ascii="Times New Roman" w:eastAsia="Arial Unicode MS" w:hAnsi="Times New Roman"/>
                <w:szCs w:val="24"/>
              </w:rPr>
              <w:instrText xml:space="preserve"> HYPERLINK "http://www.worldcat.org/search?q=au%3ANelkon%2C+Michael.&amp;qt=hot_author" \o "Search for more by this author" </w:instrText>
            </w:r>
            <w:r w:rsidR="00AC4048" w:rsidRPr="004247AA">
              <w:rPr>
                <w:rFonts w:ascii="Times New Roman" w:eastAsia="Arial Unicode MS" w:hAnsi="Times New Roman"/>
                <w:szCs w:val="24"/>
              </w:rPr>
              <w:fldChar w:fldCharType="separate"/>
            </w:r>
          </w:p>
          <w:p w:rsidR="00B14F1B" w:rsidRPr="004247AA" w:rsidRDefault="00B14F1B" w:rsidP="00927BEF">
            <w:pPr>
              <w:pStyle w:val="ListParagraph"/>
              <w:widowControl/>
              <w:numPr>
                <w:ilvl w:val="0"/>
                <w:numId w:val="260"/>
              </w:numPr>
              <w:ind w:left="714" w:hanging="357"/>
              <w:contextualSpacing/>
              <w:jc w:val="both"/>
              <w:rPr>
                <w:rFonts w:ascii="Times New Roman" w:eastAsia="Arial Unicode MS" w:hAnsi="Times New Roman"/>
                <w:szCs w:val="24"/>
              </w:rPr>
            </w:pPr>
            <w:r w:rsidRPr="004247AA">
              <w:rPr>
                <w:rFonts w:ascii="Times New Roman" w:eastAsia="Arial Unicode MS" w:hAnsi="Times New Roman"/>
                <w:szCs w:val="24"/>
              </w:rPr>
              <w:t>Michael Nelkon</w:t>
            </w:r>
            <w:r w:rsidR="00AC4048" w:rsidRPr="004247AA">
              <w:rPr>
                <w:rFonts w:ascii="Times New Roman" w:eastAsia="Arial Unicode MS" w:hAnsi="Times New Roman"/>
                <w:szCs w:val="24"/>
              </w:rPr>
              <w:fldChar w:fldCharType="end"/>
            </w:r>
            <w:r w:rsidRPr="004247AA">
              <w:rPr>
                <w:rFonts w:ascii="Times New Roman" w:eastAsia="Arial Unicode MS" w:hAnsi="Times New Roman"/>
                <w:szCs w:val="24"/>
              </w:rPr>
              <w:t xml:space="preserve">, 1978, Fundamentals of physics, </w:t>
            </w:r>
            <w:r w:rsidRPr="004247AA">
              <w:rPr>
                <w:rFonts w:ascii="Times New Roman" w:eastAsia="Arial Unicode MS" w:hAnsi="Times New Roman"/>
                <w:szCs w:val="24"/>
                <w:shd w:val="clear" w:color="auto" w:fill="FFFFFF"/>
              </w:rPr>
              <w:t>St Albans: Hart-Davis Educational, 3</w:t>
            </w:r>
            <w:r w:rsidRPr="004247AA">
              <w:rPr>
                <w:rFonts w:ascii="Times New Roman" w:eastAsia="Arial Unicode MS" w:hAnsi="Times New Roman"/>
                <w:szCs w:val="24"/>
                <w:shd w:val="clear" w:color="auto" w:fill="FFFFFF"/>
                <w:vertAlign w:val="superscript"/>
              </w:rPr>
              <w:t>rd</w:t>
            </w:r>
            <w:r w:rsidRPr="004247AA">
              <w:rPr>
                <w:rFonts w:ascii="Times New Roman" w:eastAsia="Arial Unicode MS" w:hAnsi="Times New Roman"/>
                <w:szCs w:val="24"/>
                <w:shd w:val="clear" w:color="auto" w:fill="FFFFFF"/>
              </w:rPr>
              <w:t xml:space="preserve"> edition, 1-784.</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szCs w:val="24"/>
              </w:rPr>
            </w:pPr>
            <w:r w:rsidRPr="004247AA">
              <w:rPr>
                <w:rFonts w:ascii="Times New Roman" w:hAnsi="Times New Roman"/>
                <w:szCs w:val="24"/>
              </w:rPr>
              <w:t>Brijlal &amp; Subramanyam, 1999, A Text Book of Sound, S. Chand &amp; company Ltd, 2</w:t>
            </w:r>
            <w:r w:rsidRPr="004247AA">
              <w:rPr>
                <w:rFonts w:ascii="Times New Roman" w:hAnsi="Times New Roman"/>
                <w:szCs w:val="24"/>
                <w:vertAlign w:val="superscript"/>
              </w:rPr>
              <w:t>nd</w:t>
            </w:r>
            <w:r w:rsidRPr="004247AA">
              <w:rPr>
                <w:rFonts w:ascii="Times New Roman" w:hAnsi="Times New Roman"/>
                <w:szCs w:val="24"/>
              </w:rPr>
              <w:t xml:space="preserve">  edition, New Delhi, 1-300.  </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color w:val="000000"/>
                <w:szCs w:val="24"/>
              </w:rPr>
            </w:pPr>
            <w:r w:rsidRPr="004247AA">
              <w:rPr>
                <w:rFonts w:ascii="Times New Roman" w:hAnsi="Times New Roman"/>
                <w:szCs w:val="24"/>
              </w:rPr>
              <w:t>N Subramanyam, Brijlal, MN Avadhanulu, 2006, A Text Book of Optics, S. Chand &amp; company Ltd,  23</w:t>
            </w:r>
            <w:r w:rsidRPr="004247AA">
              <w:rPr>
                <w:rFonts w:ascii="Times New Roman" w:hAnsi="Times New Roman"/>
                <w:szCs w:val="24"/>
                <w:vertAlign w:val="superscript"/>
              </w:rPr>
              <w:t>rd</w:t>
            </w:r>
            <w:r w:rsidRPr="004247AA">
              <w:rPr>
                <w:rFonts w:ascii="Times New Roman" w:hAnsi="Times New Roman"/>
                <w:szCs w:val="24"/>
              </w:rPr>
              <w:t xml:space="preserve"> Revised edition, New Delhi, 1-729.</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szCs w:val="24"/>
              </w:rPr>
            </w:pPr>
            <w:r w:rsidRPr="004247AA">
              <w:rPr>
                <w:rFonts w:ascii="Times New Roman" w:hAnsi="Times New Roman"/>
                <w:color w:val="000000"/>
                <w:szCs w:val="24"/>
              </w:rPr>
              <w:t>D.P. Kothari, I. J. Nagrath, 2017, Basic Electronics, McGraw Hill Education (India) Private Limited, 2</w:t>
            </w:r>
            <w:r w:rsidRPr="004247AA">
              <w:rPr>
                <w:rFonts w:ascii="Times New Roman" w:hAnsi="Times New Roman"/>
                <w:color w:val="000000"/>
                <w:szCs w:val="24"/>
                <w:vertAlign w:val="superscript"/>
              </w:rPr>
              <w:t>nd</w:t>
            </w:r>
            <w:r w:rsidRPr="004247AA">
              <w:rPr>
                <w:rFonts w:ascii="Times New Roman" w:hAnsi="Times New Roman"/>
                <w:color w:val="000000"/>
                <w:szCs w:val="24"/>
              </w:rPr>
              <w:t xml:space="preserve"> edition, New Delhi, 1-552. </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szCs w:val="24"/>
              </w:rPr>
            </w:pPr>
            <w:r w:rsidRPr="004247AA">
              <w:rPr>
                <w:rFonts w:ascii="Times New Roman" w:hAnsi="Times New Roman"/>
                <w:szCs w:val="24"/>
              </w:rPr>
              <w:t>V. K. Mehta, Rohot Mehta, 2014, Principles of Electronics, S. Chand &amp; company Ltd, 7</w:t>
            </w:r>
            <w:r w:rsidRPr="004247AA">
              <w:rPr>
                <w:rFonts w:ascii="Times New Roman" w:hAnsi="Times New Roman"/>
                <w:szCs w:val="24"/>
                <w:vertAlign w:val="superscript"/>
              </w:rPr>
              <w:t>th</w:t>
            </w:r>
            <w:r w:rsidRPr="004247AA">
              <w:rPr>
                <w:rFonts w:ascii="Times New Roman" w:hAnsi="Times New Roman"/>
                <w:szCs w:val="24"/>
              </w:rPr>
              <w:t xml:space="preserve"> Revised edition, New Delhi, 1-792.</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szCs w:val="24"/>
              </w:rPr>
            </w:pPr>
            <w:r w:rsidRPr="004247AA">
              <w:rPr>
                <w:rFonts w:ascii="Times New Roman" w:hAnsi="Times New Roman"/>
                <w:szCs w:val="24"/>
              </w:rPr>
              <w:t>David A. Bell, 2009, Fundamentals of Electronic Devices and Circuits, Oxford University Press (India), 5</w:t>
            </w:r>
            <w:r w:rsidRPr="004247AA">
              <w:rPr>
                <w:rFonts w:ascii="Times New Roman" w:hAnsi="Times New Roman"/>
                <w:szCs w:val="24"/>
                <w:vertAlign w:val="superscript"/>
              </w:rPr>
              <w:t>th</w:t>
            </w:r>
            <w:r w:rsidRPr="004247AA">
              <w:rPr>
                <w:rFonts w:ascii="Times New Roman" w:hAnsi="Times New Roman"/>
                <w:szCs w:val="24"/>
              </w:rPr>
              <w:t xml:space="preserve"> Edition, New Delhi, 1-212.</w:t>
            </w:r>
          </w:p>
          <w:p w:rsidR="00B14F1B" w:rsidRPr="004247AA" w:rsidRDefault="00B14F1B" w:rsidP="00927BEF">
            <w:pPr>
              <w:pStyle w:val="ListParagraph"/>
              <w:widowControl/>
              <w:numPr>
                <w:ilvl w:val="0"/>
                <w:numId w:val="260"/>
              </w:numPr>
              <w:ind w:left="714" w:hanging="357"/>
              <w:contextualSpacing/>
              <w:jc w:val="both"/>
              <w:rPr>
                <w:rFonts w:ascii="Times New Roman" w:hAnsi="Times New Roman"/>
                <w:szCs w:val="24"/>
              </w:rPr>
            </w:pPr>
            <w:r w:rsidRPr="004247AA">
              <w:rPr>
                <w:rFonts w:ascii="Times New Roman" w:hAnsi="Times New Roman"/>
                <w:szCs w:val="24"/>
              </w:rPr>
              <w:t xml:space="preserve">Jacob Millman, Christos Halkias, Chetan Parikh, 2010, Integrated Electronics: Analog and Digital Circuits and Systems, Tata McGraw-Hill Education, Second Edition, New Delhi, 1-846. </w:t>
            </w:r>
          </w:p>
          <w:p w:rsidR="00B14F1B" w:rsidRPr="004247AA" w:rsidRDefault="00B14F1B" w:rsidP="002665CF">
            <w:pPr>
              <w:pStyle w:val="ListParagraph"/>
              <w:jc w:val="both"/>
              <w:rPr>
                <w:rFonts w:ascii="Times New Roman" w:hAnsi="Times New Roman"/>
                <w:szCs w:val="24"/>
              </w:rPr>
            </w:pPr>
          </w:p>
          <w:p w:rsidR="00B14F1B" w:rsidRPr="004247AA" w:rsidRDefault="00B14F1B" w:rsidP="00927BEF">
            <w:pPr>
              <w:pStyle w:val="ListParagraph"/>
              <w:widowControl/>
              <w:numPr>
                <w:ilvl w:val="0"/>
                <w:numId w:val="262"/>
              </w:numPr>
              <w:spacing w:line="276" w:lineRule="auto"/>
              <w:contextualSpacing/>
              <w:rPr>
                <w:rFonts w:ascii="Times New Roman" w:hAnsi="Times New Roman"/>
                <w:b/>
                <w:szCs w:val="24"/>
              </w:rPr>
            </w:pPr>
            <w:r w:rsidRPr="004247AA">
              <w:rPr>
                <w:rFonts w:ascii="Times New Roman" w:hAnsi="Times New Roman"/>
                <w:b/>
                <w:szCs w:val="24"/>
              </w:rPr>
              <w:t>Books for Reference</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Halliday, Resnick and Walker, 2009, Fundamentals of Physics, Wiley India, extended 8</w:t>
            </w:r>
            <w:r w:rsidRPr="004247AA">
              <w:rPr>
                <w:rFonts w:ascii="Times New Roman" w:hAnsi="Times New Roman"/>
                <w:szCs w:val="24"/>
                <w:vertAlign w:val="superscript"/>
              </w:rPr>
              <w:t>th</w:t>
            </w:r>
            <w:r w:rsidRPr="004247AA">
              <w:rPr>
                <w:rFonts w:ascii="Times New Roman" w:hAnsi="Times New Roman"/>
                <w:szCs w:val="24"/>
              </w:rPr>
              <w:t xml:space="preserve"> edition, New Delhi, 1-1279.</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Frederick J. Keller, W. Edward Gettys, Malcolm J. Skove, 1993, Physics, classical and modern, McGraw-Hill Education (India), 2</w:t>
            </w:r>
            <w:r w:rsidRPr="004247AA">
              <w:rPr>
                <w:rFonts w:ascii="Times New Roman" w:hAnsi="Times New Roman"/>
                <w:szCs w:val="24"/>
                <w:vertAlign w:val="superscript"/>
              </w:rPr>
              <w:t>nd</w:t>
            </w:r>
            <w:r w:rsidRPr="004247AA">
              <w:rPr>
                <w:rFonts w:ascii="Times New Roman" w:hAnsi="Times New Roman"/>
                <w:szCs w:val="24"/>
              </w:rPr>
              <w:t xml:space="preserve">  edition, New Delhi, 1-1187.</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Brijlal &amp; Subramanian, 2001, Principles of Physics, S. Chand &amp; company Ltd, revised edition,New Delhi, 1-1105.</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H.S.  Hans, S.P. Puri, 2009, Mechanics, Tata McGraw Hill Publishing Company Ltd, 2</w:t>
            </w:r>
            <w:r w:rsidRPr="004247AA">
              <w:rPr>
                <w:rFonts w:ascii="Times New Roman" w:hAnsi="Times New Roman"/>
                <w:szCs w:val="24"/>
                <w:vertAlign w:val="superscript"/>
              </w:rPr>
              <w:t>nd</w:t>
            </w:r>
            <w:r w:rsidRPr="004247AA">
              <w:rPr>
                <w:rFonts w:ascii="Times New Roman" w:hAnsi="Times New Roman"/>
                <w:szCs w:val="24"/>
              </w:rPr>
              <w:t xml:space="preserve"> edition, New Delhi, 1-551.</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David A. Bell, 2009, Fundamentals of Electronic Devices and Circuits, Oxford University Press (India), 5</w:t>
            </w:r>
            <w:r w:rsidRPr="004247AA">
              <w:rPr>
                <w:rFonts w:ascii="Times New Roman" w:hAnsi="Times New Roman"/>
                <w:szCs w:val="24"/>
                <w:vertAlign w:val="superscript"/>
              </w:rPr>
              <w:t>th</w:t>
            </w:r>
            <w:r w:rsidRPr="004247AA">
              <w:rPr>
                <w:rFonts w:ascii="Times New Roman" w:hAnsi="Times New Roman"/>
                <w:szCs w:val="24"/>
              </w:rPr>
              <w:t xml:space="preserve"> Edition, New Delhi, 1-212.</w:t>
            </w:r>
          </w:p>
          <w:p w:rsidR="00B14F1B" w:rsidRPr="004247AA" w:rsidRDefault="00B14F1B" w:rsidP="00927BEF">
            <w:pPr>
              <w:pStyle w:val="ListParagraph"/>
              <w:widowControl/>
              <w:numPr>
                <w:ilvl w:val="0"/>
                <w:numId w:val="261"/>
              </w:numPr>
              <w:tabs>
                <w:tab w:val="clear" w:pos="1080"/>
                <w:tab w:val="num" w:pos="709"/>
              </w:tabs>
              <w:ind w:left="709" w:hanging="357"/>
              <w:contextualSpacing/>
              <w:jc w:val="both"/>
              <w:rPr>
                <w:rFonts w:ascii="Times New Roman" w:hAnsi="Times New Roman"/>
                <w:szCs w:val="24"/>
              </w:rPr>
            </w:pPr>
            <w:r w:rsidRPr="004247AA">
              <w:rPr>
                <w:rFonts w:ascii="Times New Roman" w:hAnsi="Times New Roman"/>
                <w:szCs w:val="24"/>
              </w:rPr>
              <w:t>Malvino, Solid state physics</w:t>
            </w:r>
          </w:p>
          <w:p w:rsidR="00B14F1B" w:rsidRPr="004247AA" w:rsidRDefault="00B14F1B" w:rsidP="002665CF">
            <w:pPr>
              <w:spacing w:line="200" w:lineRule="atLeast"/>
              <w:rPr>
                <w:rFonts w:ascii="Times New Roman" w:hAnsi="Times New Roman"/>
                <w:szCs w:val="24"/>
              </w:rPr>
            </w:pPr>
          </w:p>
        </w:tc>
      </w:tr>
    </w:tbl>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D8573F" w:rsidRDefault="00D8573F">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666E5B" w:rsidRDefault="00666E5B">
      <w:pPr>
        <w:spacing w:line="276" w:lineRule="auto"/>
        <w:rPr>
          <w:rFonts w:ascii="Times New Roman" w:hAnsi="Times New Roman" w:cs="Times New Roman"/>
          <w:b/>
        </w:rPr>
      </w:pPr>
    </w:p>
    <w:p w:rsidR="002E167C" w:rsidRDefault="002E167C">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p w:rsidR="004247AA" w:rsidRDefault="004247AA">
      <w:pPr>
        <w:spacing w:line="276" w:lineRule="auto"/>
        <w:rPr>
          <w:rFonts w:ascii="Times New Roman" w:hAnsi="Times New Roman" w:cs="Times New Roman"/>
          <w:b/>
        </w:rPr>
      </w:pPr>
    </w:p>
    <w:tbl>
      <w:tblPr>
        <w:tblStyle w:val="TableGrid"/>
        <w:tblW w:w="11070" w:type="dxa"/>
        <w:tblInd w:w="-432" w:type="dxa"/>
        <w:tblLook w:val="04A0" w:firstRow="1" w:lastRow="0" w:firstColumn="1" w:lastColumn="0" w:noHBand="0" w:noVBand="1"/>
      </w:tblPr>
      <w:tblGrid>
        <w:gridCol w:w="2012"/>
        <w:gridCol w:w="339"/>
        <w:gridCol w:w="566"/>
        <w:gridCol w:w="142"/>
        <w:gridCol w:w="764"/>
        <w:gridCol w:w="417"/>
        <w:gridCol w:w="489"/>
        <w:gridCol w:w="773"/>
        <w:gridCol w:w="133"/>
        <w:gridCol w:w="495"/>
        <w:gridCol w:w="411"/>
        <w:gridCol w:w="891"/>
        <w:gridCol w:w="14"/>
        <w:gridCol w:w="906"/>
        <w:gridCol w:w="382"/>
        <w:gridCol w:w="524"/>
        <w:gridCol w:w="777"/>
        <w:gridCol w:w="129"/>
        <w:gridCol w:w="906"/>
      </w:tblGrid>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2E167C" w:rsidRDefault="002E167C" w:rsidP="00D97A72">
            <w:pPr>
              <w:autoSpaceDE w:val="0"/>
              <w:autoSpaceDN w:val="0"/>
              <w:adjustRightInd w:val="0"/>
              <w:rPr>
                <w:rFonts w:ascii="Times New Roman" w:hAnsi="Times New Roman" w:cs="Times New Roman"/>
                <w:lang w:bidi="ta-IN"/>
              </w:rPr>
            </w:pPr>
          </w:p>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Course Code</w:t>
            </w:r>
          </w:p>
          <w:p w:rsidR="00D13A55" w:rsidRPr="00C24CCA" w:rsidRDefault="00D13A55" w:rsidP="000E58FB">
            <w:pPr>
              <w:tabs>
                <w:tab w:val="right" w:pos="1703"/>
              </w:tabs>
              <w:autoSpaceDE w:val="0"/>
              <w:autoSpaceDN w:val="0"/>
              <w:adjustRightInd w:val="0"/>
              <w:rPr>
                <w:rFonts w:ascii="Times New Roman" w:hAnsi="Times New Roman" w:cs="Times New Roman"/>
                <w:b/>
                <w:lang w:bidi="ta-IN"/>
              </w:rPr>
            </w:pPr>
            <w:r w:rsidRPr="00C24CCA">
              <w:rPr>
                <w:rFonts w:ascii="Times New Roman" w:eastAsia="Arial" w:hAnsi="Times New Roman" w:cs="Times New Roman"/>
                <w:b/>
              </w:rPr>
              <w:t>U</w:t>
            </w:r>
            <w:r w:rsidR="000E58FB">
              <w:rPr>
                <w:rFonts w:ascii="Times New Roman" w:eastAsia="Arial" w:hAnsi="Times New Roman" w:cs="Times New Roman"/>
                <w:b/>
              </w:rPr>
              <w:t>E</w:t>
            </w:r>
            <w:r w:rsidRPr="00C24CCA">
              <w:rPr>
                <w:rFonts w:ascii="Times New Roman" w:eastAsia="Arial" w:hAnsi="Times New Roman" w:cs="Times New Roman"/>
                <w:b/>
              </w:rPr>
              <w:t>NS10</w:t>
            </w:r>
            <w:r w:rsidR="002E167C">
              <w:rPr>
                <w:rFonts w:ascii="Times New Roman" w:eastAsia="Arial" w:hAnsi="Times New Roman" w:cs="Times New Roman"/>
                <w:b/>
              </w:rPr>
              <w:t>1</w:t>
            </w:r>
          </w:p>
        </w:tc>
        <w:tc>
          <w:tcPr>
            <w:tcW w:w="3779" w:type="dxa"/>
            <w:gridSpan w:val="8"/>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eastAsia="Times New Roman" w:hAnsi="Times New Roman" w:cs="Times New Roman"/>
              </w:rPr>
            </w:pPr>
            <w:r w:rsidRPr="00C24CCA">
              <w:rPr>
                <w:rFonts w:ascii="Times New Roman" w:hAnsi="Times New Roman" w:cs="Times New Roman"/>
                <w:b/>
                <w:lang w:bidi="ta-IN"/>
              </w:rPr>
              <w:t>Course Name :</w:t>
            </w:r>
          </w:p>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eastAsia="Arial" w:hAnsi="Times New Roman" w:cs="Times New Roman"/>
                <w:b/>
              </w:rPr>
              <w:t>Ship Construction -1</w:t>
            </w: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bCs/>
                <w:lang w:bidi="ta-IN"/>
              </w:rPr>
            </w:pPr>
            <w:r w:rsidRPr="00C24CCA">
              <w:rPr>
                <w:rFonts w:ascii="Times New Roman" w:hAnsi="Times New Roman" w:cs="Times New Roman"/>
                <w:b/>
                <w:bCs/>
                <w:lang w:bidi="ta-IN"/>
              </w:rPr>
              <w:t>T</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bCs/>
                <w:lang w:bidi="ta-IN"/>
              </w:rPr>
            </w:pPr>
            <w:r w:rsidRPr="00C24CCA">
              <w:rPr>
                <w:rFonts w:ascii="Times New Roman" w:hAnsi="Times New Roman" w:cs="Times New Roman"/>
                <w:b/>
                <w:bCs/>
                <w:lang w:bidi="ta-IN"/>
              </w:rPr>
              <w:t>P</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bCs/>
                <w:lang w:bidi="ta-IN"/>
              </w:rPr>
            </w:pPr>
            <w:r w:rsidRPr="00C24CCA">
              <w:rPr>
                <w:rFonts w:ascii="Times New Roman" w:hAnsi="Times New Roman" w:cs="Times New Roman"/>
                <w:b/>
                <w:bCs/>
                <w:lang w:bidi="ta-IN"/>
              </w:rPr>
              <w:t>C</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3779" w:type="dxa"/>
            <w:gridSpan w:val="8"/>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lastRenderedPageBreak/>
              <w:t>Year and Semester</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I Year ( I Semester )</w:t>
            </w:r>
          </w:p>
        </w:tc>
        <w:tc>
          <w:tcPr>
            <w:tcW w:w="4940" w:type="dxa"/>
            <w:gridSpan w:val="9"/>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Contact hours per week</w:t>
            </w:r>
          </w:p>
          <w:p w:rsidR="00D13A55"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( 2Hrs )</w:t>
            </w:r>
          </w:p>
          <w:p w:rsidR="00D13A55" w:rsidRPr="00C24CCA" w:rsidRDefault="00D13A55" w:rsidP="00D97A72">
            <w:pPr>
              <w:autoSpaceDE w:val="0"/>
              <w:autoSpaceDN w:val="0"/>
              <w:adjustRightInd w:val="0"/>
              <w:rPr>
                <w:rFonts w:ascii="Times New Roman" w:hAnsi="Times New Roman" w:cs="Times New Roman"/>
                <w:lang w:bidi="ta-IN"/>
              </w:rPr>
            </w:pPr>
            <w:r>
              <w:rPr>
                <w:rFonts w:ascii="Times New Roman" w:hAnsi="Times New Roman" w:cs="Times New Roman"/>
                <w:lang w:bidi="ta-IN"/>
              </w:rPr>
              <w:t>Total – 36hrs</w:t>
            </w: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40" w:type="dxa"/>
            <w:gridSpan w:val="9"/>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r>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lang w:bidi="ta-IN"/>
              </w:rPr>
            </w:pPr>
            <w:r w:rsidRPr="00C24CCA">
              <w:rPr>
                <w:rFonts w:ascii="Times New Roman" w:hAnsi="Times New Roman" w:cs="Times New Roman"/>
                <w:b/>
                <w:lang w:bidi="ta-IN"/>
              </w:rPr>
              <w:t>Professional Core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b/>
                <w:lang w:bidi="ta-IN"/>
              </w:rPr>
            </w:pPr>
            <w:r w:rsidRPr="00C24CCA">
              <w:rPr>
                <w:rFonts w:ascii="Times New Roman" w:hAnsi="Times New Roman" w:cs="Times New Roman"/>
                <w:b/>
                <w:lang w:bidi="ta-IN"/>
              </w:rPr>
              <w:t>Professional Elective</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jc w:val="center"/>
              <w:rPr>
                <w:rFonts w:ascii="Times New Roman" w:hAnsi="Times New Roman" w:cs="Times New Roman"/>
                <w:b/>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jc w:val="center"/>
              <w:rPr>
                <w:rFonts w:ascii="Times New Roman" w:hAnsi="Times New Roman" w:cs="Times New Roman"/>
                <w:b/>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D13A55" w:rsidRPr="00011051" w:rsidRDefault="00D13A55"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jc w:val="center"/>
              <w:rPr>
                <w:rFonts w:ascii="Times New Roman" w:hAnsi="Times New Roman" w:cs="Times New Roman"/>
                <w:b/>
                <w:lang w:bidi="ta-IN"/>
              </w:rPr>
            </w:pP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Basic Science</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Engineering Science</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Open Elective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lang w:bidi="ta-IN"/>
              </w:rPr>
              <w:t>Mandatory</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ind w:firstLine="720"/>
              <w:rPr>
                <w:rFonts w:ascii="Times New Roman" w:hAnsi="Times New Roman" w:cs="Times New Roman"/>
                <w:lang w:bidi="ta-IN"/>
              </w:rPr>
            </w:pP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rPr>
                <w:rFonts w:ascii="Times New Roman" w:hAnsi="Times New Roman" w:cs="Times New Roman"/>
              </w:rPr>
            </w:pPr>
            <w:r w:rsidRPr="00C24CCA">
              <w:rPr>
                <w:rFonts w:ascii="Times New Roman" w:hAnsi="Times New Roman" w:cs="Times New Roman"/>
                <w:lang w:bidi="ta-IN"/>
              </w:rPr>
              <w:t>Course  Objective</w:t>
            </w:r>
          </w:p>
          <w:p w:rsidR="00D13A55" w:rsidRPr="00C24CCA" w:rsidRDefault="00D13A55" w:rsidP="00D97A72">
            <w:pPr>
              <w:autoSpaceDE w:val="0"/>
              <w:autoSpaceDN w:val="0"/>
              <w:adjustRightInd w:val="0"/>
              <w:rPr>
                <w:rFonts w:ascii="Times New Roman" w:hAnsi="Times New Roman" w:cs="Times New Roman"/>
                <w:lang w:bidi="ta-IN"/>
              </w:rPr>
            </w:pP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EB3A0E">
            <w:pPr>
              <w:pStyle w:val="ListParagraph"/>
              <w:widowControl/>
              <w:numPr>
                <w:ilvl w:val="0"/>
                <w:numId w:val="69"/>
              </w:numPr>
              <w:spacing w:line="276" w:lineRule="auto"/>
              <w:ind w:left="421" w:hanging="180"/>
              <w:rPr>
                <w:rFonts w:ascii="Times New Roman" w:hAnsi="Times New Roman" w:cs="Times New Roman"/>
                <w:lang w:bidi="ta-IN"/>
              </w:rPr>
            </w:pPr>
            <w:r w:rsidRPr="00C24CCA">
              <w:rPr>
                <w:rFonts w:ascii="Times New Roman" w:eastAsia="Arial" w:hAnsi="Times New Roman" w:cs="Times New Roman"/>
              </w:rPr>
              <w:t>To introduce the students to various parts of the Ship Construction.</w:t>
            </w:r>
          </w:p>
          <w:p w:rsidR="00D13A55" w:rsidRPr="00C24CCA" w:rsidRDefault="00D13A55" w:rsidP="00EB3A0E">
            <w:pPr>
              <w:pStyle w:val="ListParagraph"/>
              <w:widowControl/>
              <w:numPr>
                <w:ilvl w:val="0"/>
                <w:numId w:val="69"/>
              </w:numPr>
              <w:spacing w:line="276" w:lineRule="auto"/>
              <w:ind w:left="421" w:hanging="180"/>
              <w:rPr>
                <w:rFonts w:ascii="Times New Roman" w:hAnsi="Times New Roman" w:cs="Times New Roman"/>
                <w:lang w:bidi="ta-IN"/>
              </w:rPr>
            </w:pPr>
            <w:r w:rsidRPr="00C24CCA">
              <w:rPr>
                <w:rFonts w:ascii="Times New Roman" w:hAnsi="Times New Roman" w:cs="Times New Roman"/>
                <w:lang w:bidi="ta-IN"/>
              </w:rPr>
              <w:t>To classify the types of Ship and ship profiles.</w:t>
            </w:r>
          </w:p>
          <w:p w:rsidR="00D13A55" w:rsidRPr="00C24CCA" w:rsidRDefault="00D13A55" w:rsidP="00EB3A0E">
            <w:pPr>
              <w:pStyle w:val="ListParagraph"/>
              <w:widowControl/>
              <w:numPr>
                <w:ilvl w:val="0"/>
                <w:numId w:val="69"/>
              </w:numPr>
              <w:spacing w:line="276" w:lineRule="auto"/>
              <w:ind w:left="421" w:hanging="180"/>
              <w:rPr>
                <w:rFonts w:ascii="Times New Roman" w:hAnsi="Times New Roman" w:cs="Times New Roman"/>
                <w:lang w:bidi="ta-IN"/>
              </w:rPr>
            </w:pPr>
            <w:r w:rsidRPr="00C24CCA">
              <w:rPr>
                <w:rFonts w:ascii="Times New Roman" w:hAnsi="Times New Roman" w:cs="Times New Roman"/>
                <w:lang w:bidi="ta-IN"/>
              </w:rPr>
              <w:t>To Appraise the purpose of deck openings in ships.</w:t>
            </w:r>
          </w:p>
        </w:tc>
      </w:tr>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rPr>
                <w:rFonts w:ascii="Times New Roman" w:hAnsi="Times New Roman" w:cs="Times New Roman"/>
              </w:rPr>
            </w:pPr>
            <w:r w:rsidRPr="00C24CCA">
              <w:rPr>
                <w:rFonts w:ascii="Times New Roman" w:hAnsi="Times New Roman" w:cs="Times New Roman"/>
                <w:lang w:bidi="ta-IN"/>
              </w:rPr>
              <w:t>Course Outcome</w:t>
            </w:r>
          </w:p>
          <w:p w:rsidR="00D13A55" w:rsidRPr="00C24CCA" w:rsidRDefault="00D13A55" w:rsidP="00D97A72">
            <w:pPr>
              <w:autoSpaceDE w:val="0"/>
              <w:autoSpaceDN w:val="0"/>
              <w:adjustRightInd w:val="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jc w:val="center"/>
              <w:rPr>
                <w:rFonts w:ascii="Times New Roman" w:hAnsi="Times New Roman" w:cs="Times New Roman"/>
                <w:lang w:bidi="ta-IN"/>
              </w:rPr>
            </w:pPr>
            <w:r w:rsidRPr="00C24CCA">
              <w:rPr>
                <w:rFonts w:ascii="Times New Roman" w:hAnsi="Times New Roman" w:cs="Times New Roman"/>
                <w:lang w:bidi="ta-IN"/>
              </w:rPr>
              <w:t>1</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Identify Frames, Beams and Beam knees</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Identify various types of ships and their constructions.</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Explain about watertight bulkheads</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rPr>
            </w:pPr>
            <w:r w:rsidRPr="00C24CCA">
              <w:rPr>
                <w:rFonts w:ascii="Times New Roman" w:hAnsi="Times New Roman" w:cs="Times New Roman"/>
              </w:rPr>
              <w:t>Recognize and label the parts of the tank structures</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rPr>
            </w:pPr>
            <w:r w:rsidRPr="00C24CCA">
              <w:rPr>
                <w:rFonts w:ascii="Times New Roman" w:hAnsi="Times New Roman" w:cs="Times New Roman"/>
              </w:rPr>
              <w:t>Enumerate anchor and mooring arrangement and procedures.</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rPr>
                <w:rFonts w:ascii="Times New Roman" w:hAnsi="Times New Roman" w:cs="Times New Roman"/>
              </w:rPr>
            </w:pPr>
            <w:r w:rsidRPr="00C24CCA">
              <w:rPr>
                <w:rFonts w:ascii="Times New Roman" w:hAnsi="Times New Roman" w:cs="Times New Roman"/>
              </w:rPr>
              <w:t>Associate and understand the relevance anchor and mooring arrangements.</w:t>
            </w:r>
          </w:p>
        </w:tc>
      </w:tr>
      <w:tr w:rsidR="00D13A55" w:rsidRPr="00C24CCA" w:rsidTr="00D97A72">
        <w:trPr>
          <w:cantSplit/>
          <w:trHeight w:val="1134"/>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jc w:val="left"/>
              <w:rPr>
                <w:rFonts w:ascii="Times New Roman" w:hAnsi="Times New Roman" w:cs="Times New Roman"/>
                <w:b/>
                <w:i/>
                <w:iCs/>
              </w:rPr>
            </w:pPr>
            <w:r w:rsidRPr="00C24CCA">
              <w:rPr>
                <w:rFonts w:ascii="Times New Roman" w:hAnsi="Times New Roman" w:cs="Times New Roman"/>
                <w:b/>
                <w:i/>
                <w:iCs/>
              </w:rPr>
              <w:t>COS/POS</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autoSpaceDE w:val="0"/>
              <w:autoSpaceDN w:val="0"/>
              <w:adjustRightInd w:val="0"/>
              <w:ind w:left="113" w:right="113"/>
              <w:jc w:val="center"/>
              <w:rPr>
                <w:rFonts w:ascii="Times New Roman" w:hAnsi="Times New Roman" w:cs="Times New Roman"/>
                <w:b/>
                <w:iCs/>
              </w:rPr>
            </w:pPr>
            <w:r w:rsidRPr="00C24CCA">
              <w:rPr>
                <w:rFonts w:ascii="Times New Roman" w:hAnsi="Times New Roman" w:cs="Times New Roman"/>
                <w:b/>
                <w:iCs/>
              </w:rPr>
              <w:t>PS03</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CO1</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4247AA" w:rsidP="00D97A72">
            <w:pPr>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4247AA" w:rsidP="00D97A72">
            <w:pPr>
              <w:jc w:val="center"/>
              <w:rPr>
                <w:rFonts w:ascii="Times New Roman" w:hAnsi="Times New Roman" w:cs="Times New Roman"/>
              </w:rPr>
            </w:pPr>
            <w:r>
              <w:rPr>
                <w:rFonts w:ascii="Times New Roman" w:hAnsi="Times New Roman" w:cs="Times New Roman"/>
              </w:rPr>
              <w:t>-</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bCs/>
                <w:lang w:val="en-IN"/>
              </w:rPr>
            </w:pPr>
            <w:r w:rsidRPr="00C24CCA">
              <w:rPr>
                <w:rFonts w:ascii="Times New Roman" w:hAnsi="Times New Roman" w:cs="Times New Roman"/>
              </w:rPr>
              <w:t>CO2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4247AA"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4247AA"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CO3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sidRPr="00C24CCA">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CO4</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sidRPr="00C24CCA">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CO5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sidRPr="00C24CCA">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1</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CO6</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sidRPr="00C24CCA">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FA5549">
            <w:pPr>
              <w:jc w:val="center"/>
              <w:rPr>
                <w:rFonts w:ascii="Times New Roman" w:hAnsi="Times New Roman" w:cs="Times New Roman"/>
              </w:rPr>
            </w:pPr>
            <w:r>
              <w:rPr>
                <w:rFonts w:ascii="Times New Roman" w:hAnsi="Times New Roman" w:cs="Times New Roman"/>
              </w:rPr>
              <w:t>1</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1E81" w:rsidRPr="00C24CCA" w:rsidRDefault="00AC1E81" w:rsidP="00D97A72">
            <w:pPr>
              <w:jc w:val="center"/>
              <w:rPr>
                <w:rFonts w:ascii="Times New Roman" w:hAnsi="Times New Roman" w:cs="Times New Roman"/>
              </w:rPr>
            </w:pPr>
            <w:r>
              <w:rPr>
                <w:rFonts w:ascii="Times New Roman" w:hAnsi="Times New Roman" w:cs="Times New Roman"/>
              </w:rPr>
              <w:t>1</w:t>
            </w:r>
          </w:p>
        </w:tc>
      </w:tr>
      <w:tr w:rsidR="00AC1E81"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rPr>
                <w:rFonts w:ascii="Times New Roman" w:hAnsi="Times New Roman" w:cs="Times New Roman"/>
              </w:rPr>
            </w:pPr>
            <w:r w:rsidRPr="00C24CCA">
              <w:rPr>
                <w:rFonts w:ascii="Times New Roman" w:hAnsi="Times New Roman" w:cs="Times New Roman"/>
              </w:rPr>
              <w:t>AVERAGE</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2.50</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FA5549">
            <w:pPr>
              <w:autoSpaceDE w:val="0"/>
              <w:autoSpaceDN w:val="0"/>
              <w:adjustRightInd w:val="0"/>
              <w:ind w:left="90"/>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FA5549">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2.50</w:t>
            </w:r>
          </w:p>
        </w:tc>
        <w:tc>
          <w:tcPr>
            <w:tcW w:w="906"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FA5549">
            <w:pPr>
              <w:autoSpaceDE w:val="0"/>
              <w:autoSpaceDN w:val="0"/>
              <w:adjustRightInd w:val="0"/>
              <w:jc w:val="center"/>
              <w:rPr>
                <w:rFonts w:ascii="Times New Roman" w:hAnsi="Times New Roman" w:cs="Times New Roman"/>
                <w:iCs/>
              </w:rPr>
            </w:pPr>
            <w:r>
              <w:rPr>
                <w:rFonts w:ascii="Times New Roman" w:hAnsi="Times New Roman" w:cs="Times New Roman"/>
                <w:iCs/>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tcPr>
          <w:p w:rsidR="00AC1E81" w:rsidRPr="00C24CCA" w:rsidRDefault="00AC1E81" w:rsidP="00D97A72">
            <w:pPr>
              <w:autoSpaceDE w:val="0"/>
              <w:autoSpaceDN w:val="0"/>
              <w:adjustRightInd w:val="0"/>
              <w:jc w:val="center"/>
              <w:rPr>
                <w:rFonts w:ascii="Times New Roman" w:hAnsi="Times New Roman" w:cs="Times New Roman"/>
                <w:iCs/>
              </w:rPr>
            </w:pPr>
            <w:r>
              <w:rPr>
                <w:rFonts w:ascii="Times New Roman" w:hAnsi="Times New Roman" w:cs="Times New Roman"/>
                <w:iCs/>
              </w:rPr>
              <w:t>2</w:t>
            </w:r>
          </w:p>
        </w:tc>
      </w:tr>
      <w:tr w:rsidR="00D13A55" w:rsidRPr="00C24CCA" w:rsidTr="00D97A72">
        <w:trPr>
          <w:trHeight w:val="205"/>
        </w:trPr>
        <w:tc>
          <w:tcPr>
            <w:tcW w:w="291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rPr>
                <w:rFonts w:ascii="Times New Roman" w:hAnsi="Times New Roman" w:cs="Times New Roman"/>
                <w:iCs/>
              </w:rPr>
            </w:pPr>
            <w:r w:rsidRPr="00C24CCA">
              <w:rPr>
                <w:rFonts w:ascii="Times New Roman" w:hAnsi="Times New Roman" w:cs="Times New Roman"/>
              </w:rPr>
              <w:t>CORRELATION LEVELS</w:t>
            </w:r>
          </w:p>
        </w:tc>
        <w:tc>
          <w:tcPr>
            <w:tcW w:w="258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contextualSpacing/>
              <w:rPr>
                <w:rFonts w:ascii="Times New Roman" w:hAnsi="Times New Roman" w:cs="Times New Roman"/>
                <w:iCs/>
              </w:rPr>
            </w:pPr>
            <w:r w:rsidRPr="00C24CCA">
              <w:rPr>
                <w:rFonts w:ascii="Times New Roman" w:hAnsi="Times New Roman" w:cs="Times New Roman"/>
                <w:iCs/>
              </w:rPr>
              <w:t>1.SLIGHT (LOW)</w:t>
            </w:r>
          </w:p>
        </w:tc>
        <w:tc>
          <w:tcPr>
            <w:tcW w:w="28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autoSpaceDE w:val="0"/>
              <w:autoSpaceDN w:val="0"/>
              <w:adjustRightInd w:val="0"/>
              <w:contextualSpacing/>
              <w:rPr>
                <w:rFonts w:ascii="Times New Roman" w:hAnsi="Times New Roman" w:cs="Times New Roman"/>
                <w:iCs/>
              </w:rPr>
            </w:pPr>
            <w:r w:rsidRPr="00C24CCA">
              <w:rPr>
                <w:rFonts w:ascii="Times New Roman" w:hAnsi="Times New Roman" w:cs="Times New Roman"/>
                <w:iCs/>
              </w:rPr>
              <w:t>2.MODERATE (MEDIUM)</w:t>
            </w:r>
          </w:p>
        </w:tc>
        <w:tc>
          <w:tcPr>
            <w:tcW w:w="2718"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A80EA9" w:rsidRDefault="00D13A55" w:rsidP="00D97A72">
            <w:pPr>
              <w:widowControl/>
              <w:autoSpaceDE w:val="0"/>
              <w:autoSpaceDN w:val="0"/>
              <w:adjustRightInd w:val="0"/>
              <w:contextualSpacing/>
              <w:rPr>
                <w:rFonts w:ascii="Times New Roman" w:hAnsi="Times New Roman" w:cs="Times New Roman"/>
                <w:iCs/>
              </w:rPr>
            </w:pPr>
            <w:r w:rsidRPr="00A80EA9">
              <w:rPr>
                <w:rFonts w:ascii="Times New Roman" w:hAnsi="Times New Roman" w:cs="Times New Roman"/>
                <w:iCs/>
              </w:rPr>
              <w:t>3.SUBSTANTIAL (HIGH)</w:t>
            </w:r>
          </w:p>
        </w:tc>
      </w:tr>
      <w:tr w:rsidR="00D13A55" w:rsidRPr="00C24CCA" w:rsidTr="00C9286A">
        <w:trPr>
          <w:trHeight w:val="699"/>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4247AA" w:rsidRDefault="004247AA" w:rsidP="00D97A72">
            <w:pPr>
              <w:autoSpaceDE w:val="0"/>
              <w:autoSpaceDN w:val="0"/>
              <w:adjustRightInd w:val="0"/>
              <w:rPr>
                <w:rFonts w:ascii="Times New Roman" w:hAnsi="Times New Roman" w:cs="Times New Roman"/>
                <w:b/>
                <w:bCs/>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b/>
                <w:bCs/>
              </w:rPr>
              <w:t xml:space="preserve">UNIT 1 Frames, Beams and Beam knees   - </w:t>
            </w:r>
            <w:r>
              <w:rPr>
                <w:rFonts w:ascii="Times New Roman" w:hAnsi="Times New Roman" w:cs="Times New Roman"/>
                <w:b/>
                <w:bCs/>
              </w:rPr>
              <w:t xml:space="preserve"> (7hrs)</w:t>
            </w:r>
          </w:p>
          <w:p w:rsidR="004247AA" w:rsidRDefault="004247AA"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Longitudinal &amp; transverse framing, Beams and Beam knees – Sketch &amp; their importance in Ship Construction.</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 xml:space="preserve">Combined system of framing on transverse sections of the ship. </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Illustrates the general arrangement of the following ship types:  general cargo oil, chemical and gas tankers ,bulk carriers</w:t>
            </w:r>
            <w:r>
              <w:rPr>
                <w:rFonts w:ascii="Times New Roman" w:hAnsi="Times New Roman" w:cs="Times New Roman"/>
              </w:rPr>
              <w:t xml:space="preserve"> </w:t>
            </w:r>
            <w:r w:rsidRPr="00C24CCA">
              <w:rPr>
                <w:rFonts w:ascii="Times New Roman" w:hAnsi="Times New Roman" w:cs="Times New Roman"/>
              </w:rPr>
              <w:t>combination carriers, container, ro-ro ,</w:t>
            </w:r>
            <w:r>
              <w:rPr>
                <w:rFonts w:ascii="Times New Roman" w:hAnsi="Times New Roman" w:cs="Times New Roman"/>
              </w:rPr>
              <w:t xml:space="preserve"> </w:t>
            </w:r>
            <w:r w:rsidRPr="00C24CCA">
              <w:rPr>
                <w:rFonts w:ascii="Times New Roman" w:hAnsi="Times New Roman" w:cs="Times New Roman"/>
              </w:rPr>
              <w:t xml:space="preserve">passenger  . </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The primary structural members and indicate the proper names for the various parts to include holds, engine-room, peak tanks, double-bottom tanks, hatchway, tween deck and position of bulkheads, cofferdams, pump-room, cargo tanks, slop tank and permanent ballast tanks: camber , rise of floor , tumblehome , flare , sheer ,rake  parallel middle body Entrance , run </w:t>
            </w:r>
          </w:p>
          <w:p w:rsidR="00D13A55" w:rsidRPr="00C24CCA" w:rsidRDefault="00D13A55"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b/>
                <w:bCs/>
              </w:rPr>
              <w:t xml:space="preserve">UNIT 2 Water Tight Bulkheads     - </w:t>
            </w:r>
            <w:r>
              <w:rPr>
                <w:rFonts w:ascii="Times New Roman" w:hAnsi="Times New Roman" w:cs="Times New Roman"/>
                <w:b/>
                <w:bCs/>
              </w:rPr>
              <w:t xml:space="preserve"> (7hrs)</w:t>
            </w:r>
          </w:p>
          <w:p w:rsidR="004247AA" w:rsidRDefault="004247AA"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Functions, construction and stiffening of water tight bulkheads including collision bulkheads, Corrugated bulkhead.sketches a hatch corner in plain view, showing the structural arrangements</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 sketches a plane bulkhead, showing connections to deck, sides and double bottom ,  the arrangement of stiffeners, a corrugated bulkhead , explains why transverse bulkheads have vertical corrugations and for-and-aft ,bulkheads have horizontal ones . </w:t>
            </w:r>
          </w:p>
          <w:p w:rsidR="00D13A55" w:rsidRPr="00C24CCA" w:rsidRDefault="00D13A55" w:rsidP="00D97A72">
            <w:pPr>
              <w:autoSpaceDE w:val="0"/>
              <w:autoSpaceDN w:val="0"/>
              <w:adjustRightInd w:val="0"/>
              <w:rPr>
                <w:rFonts w:ascii="Times New Roman" w:hAnsi="Times New Roman" w:cs="Times New Roman"/>
              </w:rPr>
            </w:pPr>
          </w:p>
          <w:p w:rsidR="004247AA" w:rsidRDefault="004247AA" w:rsidP="00D97A72">
            <w:pPr>
              <w:autoSpaceDE w:val="0"/>
              <w:autoSpaceDN w:val="0"/>
              <w:adjustRightInd w:val="0"/>
              <w:rPr>
                <w:rFonts w:ascii="Times New Roman" w:hAnsi="Times New Roman" w:cs="Times New Roman"/>
                <w:b/>
                <w:bCs/>
              </w:rPr>
            </w:pPr>
          </w:p>
          <w:p w:rsidR="00D010A6" w:rsidRDefault="00D010A6" w:rsidP="00D97A72">
            <w:pPr>
              <w:autoSpaceDE w:val="0"/>
              <w:autoSpaceDN w:val="0"/>
              <w:adjustRightInd w:val="0"/>
              <w:rPr>
                <w:rFonts w:ascii="Times New Roman" w:hAnsi="Times New Roman" w:cs="Times New Roman"/>
                <w:b/>
                <w:bCs/>
              </w:rPr>
            </w:pPr>
          </w:p>
          <w:p w:rsidR="00D13A55" w:rsidRDefault="00D13A55" w:rsidP="00D97A72">
            <w:pPr>
              <w:autoSpaceDE w:val="0"/>
              <w:autoSpaceDN w:val="0"/>
              <w:adjustRightInd w:val="0"/>
              <w:rPr>
                <w:rFonts w:ascii="Times New Roman" w:hAnsi="Times New Roman" w:cs="Times New Roman"/>
                <w:b/>
                <w:bCs/>
              </w:rPr>
            </w:pPr>
            <w:r w:rsidRPr="00C24CCA">
              <w:rPr>
                <w:rFonts w:ascii="Times New Roman" w:hAnsi="Times New Roman" w:cs="Times New Roman"/>
                <w:b/>
                <w:bCs/>
              </w:rPr>
              <w:t xml:space="preserve">UNIT 3 Sketch and Describe the following:-  </w:t>
            </w:r>
            <w:r>
              <w:rPr>
                <w:rFonts w:ascii="Times New Roman" w:hAnsi="Times New Roman" w:cs="Times New Roman"/>
                <w:b/>
                <w:bCs/>
              </w:rPr>
              <w:t>(7hrs)</w:t>
            </w:r>
          </w:p>
          <w:p w:rsidR="00D13A55" w:rsidRDefault="00D13A55" w:rsidP="00D97A72">
            <w:pPr>
              <w:autoSpaceDE w:val="0"/>
              <w:autoSpaceDN w:val="0"/>
              <w:adjustRightInd w:val="0"/>
              <w:rPr>
                <w:rFonts w:ascii="Times New Roman" w:hAnsi="Times New Roman" w:cs="Times New Roman"/>
                <w:b/>
                <w:bCs/>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i) Bilge keels- Sketch and Describe Bilge Keel.</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lastRenderedPageBreak/>
              <w:t>ii) Double bottom Tank- Sketch and Describe Double bottom Tank.</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iii) Peak tanks - Sketch and Describe of Forepeak and Aft peak tanks.</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iv) Side, Wing tanks and Bilges – Sketch and Describe of Wing tanks and</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Bilges.</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Defines: forward perpendicular (FP) ,after perpendicular (AP) , length between perpendiculars (LBP) , length on the waterline (LWL) , length overall (LOA) , base line , moulded depth, beam and draught , extreme depth, beam and draught . – Describes and illustrates standard steel sections: ,flat plate ,offset bulb plate , equal angle , unequal angle ,</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 channel , tee .</w:t>
            </w:r>
          </w:p>
          <w:p w:rsidR="00D13A55" w:rsidRPr="00C24CCA" w:rsidRDefault="00D13A55"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b/>
                <w:bCs/>
              </w:rPr>
              <w:t xml:space="preserve">UNIT 4 Deck Opening:- </w:t>
            </w:r>
            <w:r>
              <w:rPr>
                <w:rFonts w:ascii="Times New Roman" w:hAnsi="Times New Roman" w:cs="Times New Roman"/>
                <w:b/>
                <w:bCs/>
              </w:rPr>
              <w:t xml:space="preserve">  (7hrs)</w:t>
            </w:r>
          </w:p>
          <w:p w:rsidR="004247AA" w:rsidRDefault="004247AA"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Construction, stiffening &amp; closing arrangement of openings on deck &amp;</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Superstructures, Water tightness of Hatches, Opening in Oil, Chemical &amp; Gas tankers.</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illustrates hold drainage systems and related structure </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sketches the deck edge, showing attachment of sheer strake and stringer plate , sketches a radiused sheer strake and attached structure  .</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Describes the stress concentration in the deck round hatch openings ,explains compensation for loss of strength at hatch openings , sketches a transverse section through a hatch coaming , showing the arrangement of coamings and deep webs .</w:t>
            </w:r>
          </w:p>
          <w:p w:rsidR="00D13A55" w:rsidRDefault="00D13A55" w:rsidP="00D97A72">
            <w:pPr>
              <w:autoSpaceDE w:val="0"/>
              <w:autoSpaceDN w:val="0"/>
              <w:adjustRightInd w:val="0"/>
              <w:rPr>
                <w:rFonts w:ascii="Times New Roman" w:hAnsi="Times New Roman" w:cs="Times New Roman"/>
                <w:b/>
                <w:bCs/>
              </w:rPr>
            </w:pPr>
          </w:p>
          <w:p w:rsidR="00D13A55" w:rsidRPr="00C24CCA" w:rsidRDefault="00D13A55" w:rsidP="00D97A72">
            <w:pPr>
              <w:autoSpaceDE w:val="0"/>
              <w:autoSpaceDN w:val="0"/>
              <w:adjustRightInd w:val="0"/>
              <w:rPr>
                <w:rFonts w:ascii="Times New Roman" w:hAnsi="Times New Roman" w:cs="Times New Roman"/>
                <w:b/>
                <w:bCs/>
              </w:rPr>
            </w:pP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b/>
                <w:bCs/>
              </w:rPr>
              <w:t xml:space="preserve">UNIT 5 Anchor, Chain and Mooring Arrangements:- </w:t>
            </w:r>
            <w:r>
              <w:rPr>
                <w:rFonts w:ascii="Times New Roman" w:hAnsi="Times New Roman" w:cs="Times New Roman"/>
                <w:b/>
                <w:bCs/>
              </w:rPr>
              <w:t>(8hrs)</w:t>
            </w:r>
          </w:p>
          <w:p w:rsidR="004247AA" w:rsidRDefault="004247AA" w:rsidP="00D97A72">
            <w:pPr>
              <w:pStyle w:val="NoSpacing"/>
              <w:rPr>
                <w:rFonts w:ascii="Times New Roman" w:hAnsi="Times New Roman" w:cs="Times New Roman"/>
              </w:rPr>
            </w:pP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Mooring bitts showing their attachment to the decks Cable stopper, describes and sketches an arrangement of modern weather-deck mechanical steel hatches  ,describes the cleating  arrangements for the hatch covers, describes roller, multi-angle, pedestal and Panama fairleads , sketches mooring bitts, showing their attachment to the deck, sketches typical forecastle mooring and anchoring arrangements, showing the leads of moorings ,describes the anchor handling arrangements from hawse pipe to spurling  pipe, describes the construction of chain lockers and how the bitter-ends are </w:t>
            </w:r>
          </w:p>
          <w:p w:rsidR="00D13A55" w:rsidRPr="00C24CCA" w:rsidRDefault="00D13A55" w:rsidP="00D97A72">
            <w:pPr>
              <w:pStyle w:val="NoSpacing"/>
              <w:rPr>
                <w:rFonts w:ascii="Times New Roman" w:hAnsi="Times New Roman" w:cs="Times New Roman"/>
              </w:rPr>
            </w:pPr>
            <w:r w:rsidRPr="00C24CCA">
              <w:rPr>
                <w:rFonts w:ascii="Times New Roman" w:hAnsi="Times New Roman" w:cs="Times New Roman"/>
              </w:rPr>
              <w:t xml:space="preserve">secured in the lockers ,explains how to secure anchors and make spurling  pipes watertight in preparation  for a sea passage , describes the construction and use of a cable stopper  . </w:t>
            </w:r>
          </w:p>
          <w:p w:rsidR="00D13A55" w:rsidRPr="00C24CCA" w:rsidRDefault="00D13A55" w:rsidP="00D97A72">
            <w:pPr>
              <w:autoSpaceDE w:val="0"/>
              <w:autoSpaceDN w:val="0"/>
              <w:adjustRightInd w:val="0"/>
              <w:rPr>
                <w:rFonts w:ascii="Times New Roman" w:hAnsi="Times New Roman" w:cs="Times New Roman"/>
              </w:rPr>
            </w:pPr>
          </w:p>
          <w:p w:rsidR="00D13A55" w:rsidRPr="00C24CCA" w:rsidRDefault="00D13A55" w:rsidP="00D97A72">
            <w:pPr>
              <w:autoSpaceDE w:val="0"/>
              <w:autoSpaceDN w:val="0"/>
              <w:adjustRightInd w:val="0"/>
              <w:rPr>
                <w:rFonts w:ascii="Times New Roman" w:hAnsi="Times New Roman" w:cs="Times New Roman"/>
                <w:b/>
              </w:rPr>
            </w:pPr>
            <w:r w:rsidRPr="00C24CCA">
              <w:rPr>
                <w:rFonts w:ascii="Times New Roman" w:hAnsi="Times New Roman" w:cs="Times New Roman"/>
                <w:b/>
              </w:rPr>
              <w:t>TEXT BOOKS</w:t>
            </w:r>
          </w:p>
          <w:p w:rsidR="00D13A55" w:rsidRPr="00C24CCA" w:rsidRDefault="00D13A55" w:rsidP="00EB3A0E">
            <w:pPr>
              <w:pStyle w:val="ListParagraph"/>
              <w:widowControl/>
              <w:numPr>
                <w:ilvl w:val="0"/>
                <w:numId w:val="70"/>
              </w:numPr>
              <w:autoSpaceDE w:val="0"/>
              <w:autoSpaceDN w:val="0"/>
              <w:adjustRightInd w:val="0"/>
              <w:spacing w:line="276" w:lineRule="auto"/>
              <w:rPr>
                <w:rFonts w:ascii="Times New Roman" w:hAnsi="Times New Roman" w:cs="Times New Roman"/>
              </w:rPr>
            </w:pPr>
            <w:r w:rsidRPr="00C24CCA">
              <w:rPr>
                <w:rFonts w:ascii="Times New Roman" w:hAnsi="Times New Roman" w:cs="Times New Roman"/>
              </w:rPr>
              <w:t>Ship construction - D J Eyres</w:t>
            </w:r>
          </w:p>
          <w:p w:rsidR="00D13A55" w:rsidRPr="00C24CCA" w:rsidRDefault="00D13A55" w:rsidP="00D97A72">
            <w:pPr>
              <w:autoSpaceDE w:val="0"/>
              <w:autoSpaceDN w:val="0"/>
              <w:adjustRightInd w:val="0"/>
              <w:rPr>
                <w:rFonts w:ascii="Times New Roman" w:hAnsi="Times New Roman" w:cs="Times New Roman"/>
                <w:b/>
                <w:bCs/>
              </w:rPr>
            </w:pPr>
            <w:r w:rsidRPr="00C24CCA">
              <w:rPr>
                <w:rFonts w:ascii="Times New Roman" w:hAnsi="Times New Roman" w:cs="Times New Roman"/>
                <w:b/>
                <w:bCs/>
              </w:rPr>
              <w:t>RECOMMENDED BOOKS FOR REFERENCE:</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1. Ship Construction notes - Kemp &amp; Young</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2. Ship Construction – Pursey</w:t>
            </w:r>
          </w:p>
          <w:p w:rsidR="00D13A55" w:rsidRPr="00C24CCA" w:rsidRDefault="00D13A55" w:rsidP="00D97A72">
            <w:pPr>
              <w:autoSpaceDE w:val="0"/>
              <w:autoSpaceDN w:val="0"/>
              <w:adjustRightInd w:val="0"/>
              <w:rPr>
                <w:rFonts w:ascii="Times New Roman" w:hAnsi="Times New Roman" w:cs="Times New Roman"/>
              </w:rPr>
            </w:pPr>
            <w:r w:rsidRPr="00C24CCA">
              <w:rPr>
                <w:rFonts w:ascii="Times New Roman" w:hAnsi="Times New Roman" w:cs="Times New Roman"/>
              </w:rPr>
              <w:t>3. Ship Construction for Marine Students - Reeds</w:t>
            </w:r>
          </w:p>
          <w:p w:rsidR="00D13A55" w:rsidRPr="00C24CCA" w:rsidRDefault="00D13A55" w:rsidP="00D97A72">
            <w:pPr>
              <w:rPr>
                <w:rFonts w:ascii="Times New Roman" w:hAnsi="Times New Roman" w:cs="Times New Roman"/>
              </w:rPr>
            </w:pPr>
            <w:r w:rsidRPr="00C24CCA">
              <w:rPr>
                <w:rFonts w:ascii="Times New Roman" w:hAnsi="Times New Roman" w:cs="Times New Roman"/>
              </w:rPr>
              <w:t>4. Ship Construction – Taylor</w:t>
            </w:r>
          </w:p>
        </w:tc>
      </w:tr>
      <w:tr w:rsidR="00D13A55" w:rsidRPr="00C24CCA" w:rsidTr="00D97A72">
        <w:trPr>
          <w:trHeight w:val="564"/>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sidRPr="00C24CCA">
              <w:rPr>
                <w:rFonts w:ascii="Times New Roman" w:hAnsi="Times New Roman" w:cs="Times New Roman"/>
                <w:lang w:bidi="ta-IN"/>
              </w:rPr>
              <w:t>“ Department of  Nautical Science”</w:t>
            </w:r>
          </w:p>
        </w:tc>
      </w:tr>
    </w:tbl>
    <w:p w:rsidR="00D13A55" w:rsidRDefault="00D13A55">
      <w:pPr>
        <w:spacing w:line="276" w:lineRule="auto"/>
        <w:rPr>
          <w:rFonts w:ascii="Times New Roman" w:hAnsi="Times New Roman" w:cs="Times New Roman"/>
        </w:rPr>
      </w:pPr>
    </w:p>
    <w:p w:rsidR="00D13A55" w:rsidRDefault="00D13A55">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p w:rsidR="00666E5B" w:rsidRDefault="00666E5B">
      <w:pPr>
        <w:spacing w:line="276" w:lineRule="auto"/>
        <w:rPr>
          <w:rFonts w:ascii="Times New Roman" w:hAnsi="Times New Roman" w:cs="Times New Roman"/>
        </w:rPr>
      </w:pPr>
    </w:p>
    <w:tbl>
      <w:tblPr>
        <w:tblStyle w:val="TableGrid"/>
        <w:tblW w:w="11070" w:type="dxa"/>
        <w:tblInd w:w="-432" w:type="dxa"/>
        <w:tblLook w:val="04A0" w:firstRow="1" w:lastRow="0" w:firstColumn="1" w:lastColumn="0" w:noHBand="0" w:noVBand="1"/>
      </w:tblPr>
      <w:tblGrid>
        <w:gridCol w:w="2012"/>
        <w:gridCol w:w="339"/>
        <w:gridCol w:w="566"/>
        <w:gridCol w:w="142"/>
        <w:gridCol w:w="764"/>
        <w:gridCol w:w="417"/>
        <w:gridCol w:w="489"/>
        <w:gridCol w:w="773"/>
        <w:gridCol w:w="133"/>
        <w:gridCol w:w="495"/>
        <w:gridCol w:w="411"/>
        <w:gridCol w:w="891"/>
        <w:gridCol w:w="14"/>
        <w:gridCol w:w="906"/>
        <w:gridCol w:w="382"/>
        <w:gridCol w:w="524"/>
        <w:gridCol w:w="777"/>
        <w:gridCol w:w="129"/>
        <w:gridCol w:w="906"/>
      </w:tblGrid>
      <w:tr w:rsidR="00D13A55" w:rsidRPr="00C24CCA" w:rsidTr="00D97A72">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13A55" w:rsidRPr="00C24CCA" w:rsidRDefault="00D13A55" w:rsidP="000E58FB">
            <w:pPr>
              <w:widowControl/>
              <w:spacing w:line="276" w:lineRule="auto"/>
              <w:rPr>
                <w:rFonts w:ascii="Times New Roman" w:hAnsi="Times New Roman" w:cs="Times New Roman"/>
                <w:b/>
                <w:lang w:bidi="ta-IN"/>
              </w:rPr>
            </w:pPr>
            <w:r w:rsidRPr="00C24CCA">
              <w:rPr>
                <w:rFonts w:ascii="Times New Roman" w:eastAsia="Arial" w:hAnsi="Times New Roman" w:cs="Times New Roman"/>
                <w:b/>
              </w:rPr>
              <w:lastRenderedPageBreak/>
              <w:t>U</w:t>
            </w:r>
            <w:r w:rsidR="000E58FB">
              <w:rPr>
                <w:rFonts w:ascii="Times New Roman" w:eastAsia="Arial" w:hAnsi="Times New Roman" w:cs="Times New Roman"/>
                <w:b/>
              </w:rPr>
              <w:t>E</w:t>
            </w:r>
            <w:r w:rsidRPr="00C24CCA">
              <w:rPr>
                <w:rFonts w:ascii="Times New Roman" w:eastAsia="Arial" w:hAnsi="Times New Roman" w:cs="Times New Roman"/>
                <w:b/>
              </w:rPr>
              <w:t>NS10</w:t>
            </w:r>
            <w:r w:rsidR="002E167C">
              <w:rPr>
                <w:rFonts w:ascii="Times New Roman" w:eastAsia="Arial" w:hAnsi="Times New Roman" w:cs="Times New Roman"/>
                <w:b/>
              </w:rPr>
              <w:t>2</w:t>
            </w:r>
          </w:p>
        </w:tc>
        <w:tc>
          <w:tcPr>
            <w:tcW w:w="3779"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lastRenderedPageBreak/>
              <w:t>Course Name :</w:t>
            </w:r>
          </w:p>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eastAsia="Arial" w:hAnsi="Times New Roman" w:cs="Times New Roman"/>
                <w:b/>
              </w:rPr>
              <w:lastRenderedPageBreak/>
              <w:t>Ship Operation Technology – I</w:t>
            </w: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3779" w:type="dxa"/>
            <w:gridSpan w:val="8"/>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D13A55" w:rsidRPr="00C24CCA" w:rsidRDefault="00D13A55" w:rsidP="00D97A72">
            <w:pPr>
              <w:spacing w:line="276" w:lineRule="auto"/>
              <w:jc w:val="center"/>
              <w:rPr>
                <w:rFonts w:ascii="Times New Roman" w:eastAsia="Times New Roman" w:hAnsi="Times New Roman" w:cs="Times New Roman"/>
                <w:b/>
              </w:rPr>
            </w:pPr>
            <w:r w:rsidRPr="00C24CCA">
              <w:rPr>
                <w:rFonts w:ascii="Times New Roman" w:eastAsia="Times New Roman" w:hAnsi="Times New Roman" w:cs="Times New Roman"/>
                <w:b/>
              </w:rPr>
              <w:t>2</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D13A55" w:rsidRPr="00C24CCA" w:rsidRDefault="00D13A55" w:rsidP="00D97A72">
            <w:pPr>
              <w:spacing w:line="276" w:lineRule="auto"/>
              <w:jc w:val="center"/>
              <w:rPr>
                <w:rFonts w:ascii="Times New Roman" w:eastAsia="Times New Roman" w:hAnsi="Times New Roman" w:cs="Times New Roman"/>
                <w:b/>
              </w:rPr>
            </w:pPr>
            <w:r w:rsidRPr="00C24CCA">
              <w:rPr>
                <w:rFonts w:ascii="Times New Roman" w:eastAsia="Times New Roman" w:hAnsi="Times New Roman" w:cs="Times New Roman"/>
                <w:b/>
              </w:rPr>
              <w:t>0</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D13A55" w:rsidRPr="00C24CCA" w:rsidRDefault="00D13A55" w:rsidP="00D97A72">
            <w:pPr>
              <w:spacing w:line="276" w:lineRule="auto"/>
              <w:jc w:val="center"/>
              <w:rPr>
                <w:rFonts w:ascii="Times New Roman" w:eastAsia="Times New Roman" w:hAnsi="Times New Roman" w:cs="Times New Roman"/>
                <w:b/>
              </w:rPr>
            </w:pPr>
            <w:r w:rsidRPr="00C24CCA">
              <w:rPr>
                <w:rFonts w:ascii="Times New Roman" w:eastAsia="Times New Roman" w:hAnsi="Times New Roman" w:cs="Times New Roman"/>
                <w:b/>
              </w:rPr>
              <w:t>0</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D13A55" w:rsidRPr="00C24CCA" w:rsidRDefault="00D13A55" w:rsidP="00D97A72">
            <w:pPr>
              <w:spacing w:line="276" w:lineRule="auto"/>
              <w:jc w:val="center"/>
              <w:rPr>
                <w:rFonts w:ascii="Times New Roman" w:eastAsia="Times New Roman" w:hAnsi="Times New Roman" w:cs="Times New Roman"/>
                <w:b/>
              </w:rPr>
            </w:pPr>
            <w:r w:rsidRPr="00C24CCA">
              <w:rPr>
                <w:rFonts w:ascii="Times New Roman" w:eastAsia="Times New Roman" w:hAnsi="Times New Roman" w:cs="Times New Roman"/>
                <w:b/>
              </w:rPr>
              <w:t>2</w:t>
            </w: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 Semester )</w:t>
            </w:r>
          </w:p>
        </w:tc>
        <w:tc>
          <w:tcPr>
            <w:tcW w:w="4940"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13A55" w:rsidRPr="00C24CCA" w:rsidRDefault="00D13A55" w:rsidP="00D97A72">
            <w:pPr>
              <w:autoSpaceDE w:val="0"/>
              <w:autoSpaceDN w:val="0"/>
              <w:adjustRightInd w:val="0"/>
              <w:spacing w:line="276" w:lineRule="auto"/>
              <w:rPr>
                <w:rFonts w:ascii="Times New Roman" w:hAnsi="Times New Roman" w:cs="Times New Roman"/>
                <w:b/>
                <w:lang w:bidi="ta-IN"/>
              </w:rPr>
            </w:pPr>
            <w:r w:rsidRPr="00C24CCA">
              <w:rPr>
                <w:rFonts w:ascii="Times New Roman" w:hAnsi="Times New Roman" w:cs="Times New Roman"/>
                <w:b/>
                <w:lang w:bidi="ta-IN"/>
              </w:rPr>
              <w:t>( 2 Hrs )</w:t>
            </w:r>
          </w:p>
          <w:p w:rsidR="00D13A55" w:rsidRPr="00C24CCA" w:rsidRDefault="00D13A55" w:rsidP="00D97A72">
            <w:pPr>
              <w:widowControl/>
              <w:spacing w:line="276" w:lineRule="auto"/>
              <w:rPr>
                <w:rFonts w:ascii="Times New Roman" w:hAnsi="Times New Roman" w:cs="Times New Roman"/>
                <w:lang w:bidi="ta-IN"/>
              </w:rPr>
            </w:pPr>
            <w:r>
              <w:rPr>
                <w:rFonts w:ascii="Times New Roman" w:hAnsi="Times New Roman" w:cs="Times New Roman"/>
                <w:lang w:bidi="ta-IN"/>
              </w:rPr>
              <w:t>Total – 36hrs</w:t>
            </w: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40"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r>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p>
          <w:p w:rsidR="00D13A55" w:rsidRPr="00C24CCA" w:rsidRDefault="00D13A55" w:rsidP="00D97A72">
            <w:pPr>
              <w:widowControl/>
              <w:spacing w:line="276" w:lineRule="auto"/>
              <w:rPr>
                <w:rFonts w:ascii="Times New Roman" w:hAnsi="Times New Roman" w:cs="Times New Roman"/>
                <w:lang w:bidi="ta-IN"/>
              </w:rPr>
            </w:pPr>
          </w:p>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ind w:firstLine="720"/>
              <w:jc w:val="center"/>
              <w:rPr>
                <w:rFonts w:ascii="Times New Roman" w:hAnsi="Times New Roman" w:cs="Times New Roman"/>
                <w:b/>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ind w:firstLine="720"/>
              <w:jc w:val="center"/>
              <w:rPr>
                <w:rFonts w:ascii="Times New Roman" w:hAnsi="Times New Roman" w:cs="Times New Roman"/>
                <w:b/>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D13A55" w:rsidRPr="00011051" w:rsidRDefault="00D13A55"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ind w:firstLine="720"/>
              <w:jc w:val="center"/>
              <w:rPr>
                <w:rFonts w:ascii="Times New Roman" w:hAnsi="Times New Roman" w:cs="Times New Roman"/>
                <w:b/>
                <w:lang w:bidi="ta-IN"/>
              </w:rPr>
            </w:pP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Basic Science</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Engineering Science</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rPr>
              <w:t>Open Elective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jc w:val="center"/>
              <w:rPr>
                <w:rFonts w:ascii="Times New Roman" w:hAnsi="Times New Roman" w:cs="Times New Roman"/>
                <w:b/>
                <w:lang w:bidi="ta-IN"/>
              </w:rPr>
            </w:pPr>
            <w:r w:rsidRPr="00C24CCA">
              <w:rPr>
                <w:rFonts w:ascii="Times New Roman" w:hAnsi="Times New Roman" w:cs="Times New Roman"/>
                <w:b/>
                <w:lang w:bidi="ta-IN"/>
              </w:rPr>
              <w:t>Mandatory</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r>
      <w:tr w:rsidR="00D13A55"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rPr>
            </w:pPr>
            <w:r w:rsidRPr="00C24CCA">
              <w:rPr>
                <w:rFonts w:ascii="Times New Roman" w:hAnsi="Times New Roman" w:cs="Times New Roman"/>
                <w:lang w:bidi="ta-IN"/>
              </w:rPr>
              <w:t>Course  Objective</w:t>
            </w:r>
          </w:p>
          <w:p w:rsidR="00D13A55" w:rsidRPr="00C24CCA" w:rsidRDefault="00D13A55" w:rsidP="00D97A72">
            <w:pPr>
              <w:widowControl/>
              <w:spacing w:line="276" w:lineRule="auto"/>
              <w:jc w:val="center"/>
              <w:rPr>
                <w:rFonts w:ascii="Times New Roman" w:hAnsi="Times New Roman" w:cs="Times New Roman"/>
                <w:lang w:bidi="ta-IN"/>
              </w:rPr>
            </w:pP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927BEF">
            <w:pPr>
              <w:pStyle w:val="ListParagraph"/>
              <w:widowControl/>
              <w:numPr>
                <w:ilvl w:val="0"/>
                <w:numId w:val="218"/>
              </w:numPr>
              <w:spacing w:line="276" w:lineRule="auto"/>
              <w:rPr>
                <w:rFonts w:ascii="Times New Roman" w:hAnsi="Times New Roman" w:cs="Times New Roman"/>
                <w:lang w:bidi="ta-IN"/>
              </w:rPr>
            </w:pPr>
            <w:r w:rsidRPr="00C24CCA">
              <w:rPr>
                <w:rFonts w:ascii="Times New Roman" w:hAnsi="Times New Roman" w:cs="Times New Roman"/>
                <w:lang w:bidi="ta-IN"/>
              </w:rPr>
              <w:t xml:space="preserve">To Understand the shipping industry </w:t>
            </w:r>
          </w:p>
          <w:p w:rsidR="00D13A55" w:rsidRPr="00C24CCA" w:rsidRDefault="00D13A55" w:rsidP="00927BEF">
            <w:pPr>
              <w:pStyle w:val="ListParagraph"/>
              <w:widowControl/>
              <w:numPr>
                <w:ilvl w:val="0"/>
                <w:numId w:val="218"/>
              </w:numPr>
              <w:spacing w:line="276" w:lineRule="auto"/>
              <w:rPr>
                <w:rFonts w:ascii="Times New Roman" w:hAnsi="Times New Roman" w:cs="Times New Roman"/>
                <w:lang w:bidi="ta-IN"/>
              </w:rPr>
            </w:pPr>
            <w:r w:rsidRPr="00C24CCA">
              <w:rPr>
                <w:rFonts w:ascii="Times New Roman" w:hAnsi="Times New Roman" w:cs="Times New Roman"/>
                <w:lang w:bidi="ta-IN"/>
              </w:rPr>
              <w:t>To Appreciate the need for maritime education</w:t>
            </w:r>
          </w:p>
          <w:p w:rsidR="00D13A55" w:rsidRPr="00C24CCA" w:rsidRDefault="00D13A55" w:rsidP="00927BEF">
            <w:pPr>
              <w:pStyle w:val="ListParagraph"/>
              <w:widowControl/>
              <w:numPr>
                <w:ilvl w:val="0"/>
                <w:numId w:val="218"/>
              </w:numPr>
              <w:spacing w:line="276" w:lineRule="auto"/>
              <w:rPr>
                <w:rFonts w:ascii="Times New Roman" w:hAnsi="Times New Roman" w:cs="Times New Roman"/>
                <w:lang w:bidi="ta-IN"/>
              </w:rPr>
            </w:pPr>
            <w:r w:rsidRPr="00C24CCA">
              <w:rPr>
                <w:rFonts w:ascii="Times New Roman" w:hAnsi="Times New Roman" w:cs="Times New Roman"/>
                <w:lang w:bidi="ta-IN"/>
              </w:rPr>
              <w:t xml:space="preserve"> To be aware of the regulatory regime that operates and controls the shipping industry.  </w:t>
            </w:r>
          </w:p>
        </w:tc>
      </w:tr>
      <w:tr w:rsidR="00D13A55"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center"/>
              <w:rPr>
                <w:rFonts w:ascii="Times New Roman" w:hAnsi="Times New Roman" w:cs="Times New Roman"/>
              </w:rPr>
            </w:pPr>
            <w:r w:rsidRPr="00C24CCA">
              <w:rPr>
                <w:rFonts w:ascii="Times New Roman" w:hAnsi="Times New Roman" w:cs="Times New Roman"/>
                <w:lang w:bidi="ta-IN"/>
              </w:rPr>
              <w:t>Course Outcome</w:t>
            </w:r>
          </w:p>
          <w:p w:rsidR="00D13A55" w:rsidRPr="00C24CCA" w:rsidRDefault="00D13A55" w:rsidP="00D97A72">
            <w:pPr>
              <w:widowControl/>
              <w:spacing w:line="276" w:lineRule="auto"/>
              <w:jc w:val="center"/>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lang w:bidi="ta-IN"/>
              </w:rPr>
            </w:pPr>
            <w:r w:rsidRPr="00C24CCA">
              <w:rPr>
                <w:rFonts w:ascii="Times New Roman" w:hAnsi="Times New Roman" w:cs="Times New Roman"/>
              </w:rPr>
              <w:t>Describe the Ship parts and nautical terms</w:t>
            </w:r>
          </w:p>
        </w:tc>
      </w:tr>
      <w:tr w:rsidR="00D13A55"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lang w:bidi="ta-IN"/>
              </w:rPr>
            </w:pPr>
            <w:r w:rsidRPr="00C24CCA">
              <w:rPr>
                <w:rFonts w:ascii="Times New Roman" w:hAnsi="Times New Roman" w:cs="Times New Roman"/>
                <w:lang w:bidi="ta-IN"/>
              </w:rPr>
              <w:t xml:space="preserve">Illustrate the </w:t>
            </w:r>
            <w:r w:rsidRPr="00C24CCA">
              <w:rPr>
                <w:rFonts w:ascii="Times New Roman" w:hAnsi="Times New Roman" w:cs="Times New Roman"/>
              </w:rPr>
              <w:t xml:space="preserve">Shipboard Organization and Shipping elements                              </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lang w:bidi="ta-IN"/>
              </w:rPr>
            </w:pPr>
            <w:r w:rsidRPr="00C24CCA">
              <w:rPr>
                <w:rFonts w:ascii="Times New Roman" w:hAnsi="Times New Roman" w:cs="Times New Roman"/>
                <w:lang w:bidi="ta-IN"/>
              </w:rPr>
              <w:t>Explain about international regulatory regime</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rPr>
            </w:pPr>
            <w:r w:rsidRPr="00C24CCA">
              <w:rPr>
                <w:rFonts w:ascii="Times New Roman" w:hAnsi="Times New Roman" w:cs="Times New Roman"/>
              </w:rPr>
              <w:t>List out the industry requirements for personal life saving appliances</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rPr>
            </w:pPr>
            <w:r w:rsidRPr="00C24CCA">
              <w:rPr>
                <w:rFonts w:ascii="Times New Roman" w:hAnsi="Times New Roman" w:cs="Times New Roman"/>
              </w:rPr>
              <w:t>Discuss about the fire fighting system in global shipping</w:t>
            </w:r>
          </w:p>
        </w:tc>
      </w:tr>
      <w:tr w:rsidR="00D13A55"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autoSpaceDE w:val="0"/>
              <w:autoSpaceDN w:val="0"/>
              <w:adjustRightInd w:val="0"/>
              <w:spacing w:line="276" w:lineRule="auto"/>
              <w:rPr>
                <w:rFonts w:ascii="Times New Roman" w:hAnsi="Times New Roman" w:cs="Times New Roman"/>
              </w:rPr>
            </w:pPr>
            <w:r w:rsidRPr="00C24CCA">
              <w:rPr>
                <w:rFonts w:ascii="Times New Roman" w:hAnsi="Times New Roman" w:cs="Times New Roman"/>
              </w:rPr>
              <w:t>Indicate the role of International shipping regulatory regime</w:t>
            </w:r>
          </w:p>
        </w:tc>
      </w:tr>
      <w:tr w:rsidR="00D13A55" w:rsidRPr="00C24CCA" w:rsidTr="00D97A72">
        <w:trPr>
          <w:cantSplit/>
          <w:trHeight w:val="1134"/>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D13A55" w:rsidRPr="00C24CCA" w:rsidRDefault="00D13A55" w:rsidP="00D97A72">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CO1</w:t>
            </w:r>
            <w:r>
              <w:rPr>
                <w:rFonts w:ascii="Times New Roman" w:hAnsi="Times New Roman" w:cs="Times New Roman"/>
              </w:rPr>
              <w:t xml:space="preserve"> </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sidRPr="00C24CCA">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eastAsia="Calibri" w:hAnsi="Times New Roman" w:cs="Times New Roman"/>
                <w:bCs/>
                <w:lang w:val="en-IN"/>
              </w:rPr>
            </w:pPr>
            <w:r w:rsidRPr="00C24CCA">
              <w:rPr>
                <w:rFonts w:ascii="Times New Roman" w:hAnsi="Times New Roman" w:cs="Times New Roman"/>
              </w:rPr>
              <w:t>CO2</w:t>
            </w:r>
            <w:r>
              <w:rPr>
                <w:rFonts w:ascii="Times New Roman" w:hAnsi="Times New Roman" w:cs="Times New Roman"/>
              </w:rPr>
              <w:t xml:space="preserve"> </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CO3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sidRPr="00C24CCA">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CO4</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sidRPr="00C24CCA">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CO5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sidRPr="00C24CCA">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CO6</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sidRPr="00C24CCA">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FA5549">
            <w:pPr>
              <w:widowControl/>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7E8E" w:rsidRPr="00C24CCA" w:rsidRDefault="008F7E8E" w:rsidP="00D97A72">
            <w:pPr>
              <w:widowControl/>
              <w:jc w:val="center"/>
              <w:rPr>
                <w:rFonts w:ascii="Times New Roman" w:hAnsi="Times New Roman" w:cs="Times New Roman"/>
              </w:rPr>
            </w:pPr>
            <w:r>
              <w:rPr>
                <w:rFonts w:ascii="Times New Roman" w:hAnsi="Times New Roman" w:cs="Times New Roman"/>
              </w:rPr>
              <w:t>2</w:t>
            </w:r>
          </w:p>
        </w:tc>
      </w:tr>
      <w:tr w:rsidR="008F7E8E" w:rsidRPr="00C24CCA" w:rsidTr="00D97A72">
        <w:trPr>
          <w:trHeight w:val="205"/>
        </w:trPr>
        <w:tc>
          <w:tcPr>
            <w:tcW w:w="2012"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rPr>
                <w:rFonts w:ascii="Times New Roman" w:hAnsi="Times New Roman" w:cs="Times New Roman"/>
              </w:rPr>
            </w:pPr>
            <w:r w:rsidRPr="00C24CCA">
              <w:rPr>
                <w:rFonts w:ascii="Times New Roman" w:hAnsi="Times New Roman" w:cs="Times New Roman"/>
              </w:rPr>
              <w:t>AVERAGE</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sidRPr="00C24CCA">
              <w:rPr>
                <w:rFonts w:ascii="Times New Roman" w:hAnsi="Times New Roman" w:cs="Times New Roman"/>
                <w:iCs/>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FA5549">
            <w:pPr>
              <w:widowControl/>
              <w:ind w:left="90"/>
              <w:contextualSpacing/>
              <w:jc w:val="center"/>
              <w:rPr>
                <w:rFonts w:ascii="Times New Roman" w:hAnsi="Times New Roman" w:cs="Times New Roman"/>
                <w:iCs/>
              </w:rPr>
            </w:pPr>
            <w:r>
              <w:rPr>
                <w:rFonts w:ascii="Times New Roman" w:hAnsi="Times New Roman" w:cs="Times New Roman"/>
                <w:iCs/>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FA5549">
            <w:pPr>
              <w:widowControl/>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Pr>
                <w:rFonts w:ascii="Times New Roman" w:hAnsi="Times New Roman" w:cs="Times New Roman"/>
                <w:iCs/>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FA5549">
            <w:pPr>
              <w:widowControl/>
              <w:jc w:val="center"/>
              <w:rPr>
                <w:rFonts w:ascii="Times New Roman" w:hAnsi="Times New Roman" w:cs="Times New Roman"/>
                <w:iCs/>
              </w:rPr>
            </w:pPr>
            <w:r>
              <w:rPr>
                <w:rFonts w:ascii="Times New Roman" w:hAnsi="Times New Roman" w:cs="Times New Roman"/>
                <w:iCs/>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tcPr>
          <w:p w:rsidR="008F7E8E" w:rsidRPr="00C24CCA" w:rsidRDefault="008F7E8E" w:rsidP="00D97A72">
            <w:pPr>
              <w:widowControl/>
              <w:jc w:val="center"/>
              <w:rPr>
                <w:rFonts w:ascii="Times New Roman" w:hAnsi="Times New Roman" w:cs="Times New Roman"/>
                <w:iCs/>
              </w:rPr>
            </w:pPr>
            <w:r>
              <w:rPr>
                <w:rFonts w:ascii="Times New Roman" w:hAnsi="Times New Roman" w:cs="Times New Roman"/>
                <w:iCs/>
              </w:rPr>
              <w:t>2</w:t>
            </w:r>
          </w:p>
        </w:tc>
      </w:tr>
      <w:tr w:rsidR="00D13A55" w:rsidRPr="00C24CCA" w:rsidTr="00D97A72">
        <w:trPr>
          <w:trHeight w:val="205"/>
        </w:trPr>
        <w:tc>
          <w:tcPr>
            <w:tcW w:w="291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jc w:val="left"/>
              <w:rPr>
                <w:rFonts w:ascii="Times New Roman" w:hAnsi="Times New Roman" w:cs="Times New Roman"/>
                <w:iCs/>
              </w:rPr>
            </w:pPr>
            <w:r w:rsidRPr="00C24CCA">
              <w:rPr>
                <w:rFonts w:ascii="Times New Roman" w:hAnsi="Times New Roman" w:cs="Times New Roman"/>
              </w:rPr>
              <w:t>CORRELATION LEVELS</w:t>
            </w:r>
          </w:p>
        </w:tc>
        <w:tc>
          <w:tcPr>
            <w:tcW w:w="258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C24CCA" w:rsidRDefault="00D13A55" w:rsidP="00D97A72">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8"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13A55" w:rsidRPr="00086168" w:rsidRDefault="00D13A55" w:rsidP="00D97A72">
            <w:pPr>
              <w:widowControl/>
              <w:contextualSpacing/>
              <w:rPr>
                <w:rFonts w:ascii="Times New Roman" w:hAnsi="Times New Roman" w:cs="Times New Roman"/>
                <w:iCs/>
              </w:rPr>
            </w:pPr>
            <w:r w:rsidRPr="00086168">
              <w:rPr>
                <w:rFonts w:ascii="Times New Roman" w:hAnsi="Times New Roman" w:cs="Times New Roman"/>
                <w:iCs/>
              </w:rPr>
              <w:t>3.SUBSTANTIAL (HIGH)</w:t>
            </w:r>
          </w:p>
        </w:tc>
      </w:tr>
      <w:tr w:rsidR="00D13A55" w:rsidRPr="00C24CCA" w:rsidTr="00D97A72">
        <w:trPr>
          <w:trHeight w:val="231"/>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tabs>
                <w:tab w:val="left" w:pos="1440"/>
                <w:tab w:val="left" w:pos="7440"/>
              </w:tabs>
              <w:spacing w:line="360" w:lineRule="auto"/>
              <w:rPr>
                <w:rFonts w:ascii="Times New Roman" w:hAnsi="Times New Roman" w:cs="Times New Roman"/>
                <w:b/>
              </w:rPr>
            </w:pPr>
          </w:p>
          <w:p w:rsidR="00D13A55" w:rsidRPr="00C24CCA" w:rsidRDefault="00D13A55" w:rsidP="00D97A72">
            <w:pPr>
              <w:tabs>
                <w:tab w:val="left" w:pos="1440"/>
                <w:tab w:val="left" w:pos="7440"/>
              </w:tabs>
              <w:spacing w:line="360" w:lineRule="auto"/>
              <w:rPr>
                <w:rFonts w:ascii="Times New Roman" w:hAnsi="Times New Roman" w:cs="Times New Roman"/>
                <w:b/>
              </w:rPr>
            </w:pPr>
            <w:r w:rsidRPr="00C24CCA">
              <w:rPr>
                <w:rFonts w:ascii="Times New Roman" w:hAnsi="Times New Roman" w:cs="Times New Roman"/>
                <w:b/>
              </w:rPr>
              <w:t>INTRODUCTION TO SHIPPING</w:t>
            </w:r>
          </w:p>
          <w:p w:rsidR="00D13A55" w:rsidRPr="00C24CCA" w:rsidRDefault="00D13A55" w:rsidP="00D97A72">
            <w:pPr>
              <w:tabs>
                <w:tab w:val="left" w:pos="1440"/>
                <w:tab w:val="left" w:pos="7440"/>
              </w:tabs>
              <w:spacing w:line="360" w:lineRule="auto"/>
              <w:rPr>
                <w:rFonts w:ascii="Times New Roman" w:eastAsia="Arial" w:hAnsi="Times New Roman" w:cs="Times New Roman"/>
              </w:rPr>
            </w:pPr>
            <w:r w:rsidRPr="00C24CCA">
              <w:rPr>
                <w:rFonts w:ascii="Times New Roman" w:hAnsi="Times New Roman" w:cs="Times New Roman"/>
                <w:b/>
              </w:rPr>
              <w:t>UNIT 1:</w:t>
            </w:r>
            <w:r w:rsidRPr="00C24CCA">
              <w:rPr>
                <w:rFonts w:ascii="Times New Roman" w:eastAsia="Arial" w:hAnsi="Times New Roman" w:cs="Times New Roman"/>
                <w:b/>
              </w:rPr>
              <w:t xml:space="preserve"> Ship </w:t>
            </w:r>
            <w:r w:rsidRPr="00C24CCA">
              <w:rPr>
                <w:rFonts w:ascii="Times New Roman" w:hAnsi="Times New Roman" w:cs="Times New Roman"/>
                <w:b/>
              </w:rPr>
              <w:t>Parts and Shipping/Nautical terms                                                                  7 hrs</w:t>
            </w:r>
            <w:r w:rsidRPr="00C24CCA">
              <w:rPr>
                <w:rFonts w:ascii="Times New Roman" w:eastAsia="Times New Roman" w:hAnsi="Times New Roman" w:cs="Times New Roman"/>
              </w:rPr>
              <w:tab/>
            </w:r>
          </w:p>
          <w:p w:rsidR="00D13A55" w:rsidRPr="007E03D8" w:rsidRDefault="00D13A55" w:rsidP="00927BEF">
            <w:pPr>
              <w:pStyle w:val="ListParagraph"/>
              <w:numPr>
                <w:ilvl w:val="0"/>
                <w:numId w:val="286"/>
              </w:numPr>
              <w:ind w:right="500"/>
              <w:rPr>
                <w:rFonts w:ascii="Times New Roman" w:eastAsia="Arial" w:hAnsi="Times New Roman" w:cs="Times New Roman"/>
              </w:rPr>
            </w:pPr>
            <w:r w:rsidRPr="007E03D8">
              <w:rPr>
                <w:rFonts w:ascii="Times New Roman" w:eastAsia="Arial" w:hAnsi="Times New Roman" w:cs="Times New Roman"/>
              </w:rPr>
              <w:t>Names of various parts of ship and Shipping terms: - Few examples are - abaft, abeam, aboard, ahead, amidships, athwartships, accommodation ladder, afloat, aft, aground, ahead, aloft, alongside, astern, Avast, fore and aft line, bulkhead etc.</w:t>
            </w:r>
          </w:p>
          <w:p w:rsidR="00D13A55" w:rsidRPr="00C24CCA" w:rsidRDefault="00D13A55" w:rsidP="00D97A72">
            <w:pPr>
              <w:ind w:left="20" w:right="500"/>
              <w:rPr>
                <w:rFonts w:ascii="Times New Roman" w:eastAsia="Arial" w:hAnsi="Times New Roman" w:cs="Times New Roman"/>
              </w:rPr>
            </w:pPr>
          </w:p>
          <w:p w:rsidR="00D13A55" w:rsidRPr="00C24CCA" w:rsidRDefault="00D13A55" w:rsidP="00D97A72">
            <w:pPr>
              <w:spacing w:line="360" w:lineRule="auto"/>
              <w:rPr>
                <w:rFonts w:ascii="Times New Roman" w:hAnsi="Times New Roman" w:cs="Times New Roman"/>
                <w:b/>
              </w:rPr>
            </w:pPr>
            <w:r w:rsidRPr="00C24CCA">
              <w:rPr>
                <w:rFonts w:ascii="Times New Roman" w:hAnsi="Times New Roman" w:cs="Times New Roman"/>
                <w:b/>
              </w:rPr>
              <w:t xml:space="preserve">UNIT 2:  Shipboard Organization and Shipping elements                                                      7 hrs                                     </w:t>
            </w:r>
          </w:p>
          <w:p w:rsidR="00D13A55" w:rsidRPr="007E03D8" w:rsidRDefault="00D13A55" w:rsidP="00927BEF">
            <w:pPr>
              <w:pStyle w:val="ListParagraph"/>
              <w:numPr>
                <w:ilvl w:val="0"/>
                <w:numId w:val="286"/>
              </w:numPr>
              <w:rPr>
                <w:rFonts w:ascii="Times New Roman" w:hAnsi="Times New Roman" w:cs="Times New Roman"/>
              </w:rPr>
            </w:pPr>
            <w:r w:rsidRPr="007E03D8">
              <w:rPr>
                <w:rFonts w:ascii="Times New Roman" w:eastAsia="Arial" w:hAnsi="Times New Roman" w:cs="Times New Roman"/>
              </w:rPr>
              <w:t xml:space="preserve">Types of departments in merchant navy vessels and their responsibilities in brief: -Deck, Engine, Catering. </w:t>
            </w:r>
            <w:r w:rsidRPr="007E03D8">
              <w:rPr>
                <w:rFonts w:ascii="Times New Roman" w:hAnsi="Times New Roman" w:cs="Times New Roman"/>
              </w:rPr>
              <w:t xml:space="preserve">Duties and Responsibilities of Officers and Ratings onboard, Ships routine, Time of Watches, Dog Watch and its purpose, Shipping company Structure:-Organization chart of a shipping company - Operation Dept., Technical Dept., Three basic modes of operation of commercial ships:- Linear, Tramp, Industrial, Cargo types, Ports: Importance of ports, Functions and features of a port, Facilities and services provided by a port, Operational definitions: Harbor, Dock, Lock, Breakwater, Wharf, Dolphin, Stevedore, Tug, Safe Port, Berth. </w:t>
            </w:r>
          </w:p>
          <w:p w:rsidR="00D13A55" w:rsidRPr="00C24CCA" w:rsidRDefault="00D13A55" w:rsidP="00D97A72">
            <w:pPr>
              <w:rPr>
                <w:rFonts w:ascii="Times New Roman" w:hAnsi="Times New Roman" w:cs="Times New Roman"/>
              </w:rPr>
            </w:pPr>
          </w:p>
          <w:p w:rsidR="00D13A55" w:rsidRPr="00C24CCA" w:rsidRDefault="00D13A55" w:rsidP="00D97A72">
            <w:pPr>
              <w:tabs>
                <w:tab w:val="left" w:pos="1440"/>
                <w:tab w:val="left" w:pos="7440"/>
              </w:tabs>
              <w:rPr>
                <w:rFonts w:ascii="Times New Roman" w:eastAsia="Arial" w:hAnsi="Times New Roman" w:cs="Times New Roman"/>
                <w:b/>
              </w:rPr>
            </w:pPr>
            <w:r w:rsidRPr="00C24CCA">
              <w:rPr>
                <w:rFonts w:ascii="Times New Roman" w:hAnsi="Times New Roman" w:cs="Times New Roman"/>
                <w:b/>
              </w:rPr>
              <w:t xml:space="preserve">UNIT 3:  </w:t>
            </w:r>
            <w:r w:rsidRPr="00C24CCA">
              <w:rPr>
                <w:rFonts w:ascii="Times New Roman" w:eastAsia="Arial" w:hAnsi="Times New Roman" w:cs="Times New Roman"/>
                <w:b/>
              </w:rPr>
              <w:t>International Trade and Shipping                                                                          7 hrs</w:t>
            </w:r>
          </w:p>
          <w:p w:rsidR="00D13A55" w:rsidRPr="007E03D8" w:rsidRDefault="00D13A55" w:rsidP="00927BEF">
            <w:pPr>
              <w:pStyle w:val="ListParagraph"/>
              <w:numPr>
                <w:ilvl w:val="0"/>
                <w:numId w:val="286"/>
              </w:numPr>
              <w:tabs>
                <w:tab w:val="left" w:pos="1440"/>
                <w:tab w:val="left" w:pos="7440"/>
              </w:tabs>
              <w:rPr>
                <w:rFonts w:ascii="Times New Roman" w:eastAsia="Arial" w:hAnsi="Times New Roman" w:cs="Times New Roman"/>
              </w:rPr>
            </w:pPr>
            <w:r w:rsidRPr="007E03D8">
              <w:rPr>
                <w:rFonts w:ascii="Times New Roman" w:eastAsia="Arial" w:hAnsi="Times New Roman" w:cs="Times New Roman"/>
              </w:rPr>
              <w:t xml:space="preserve">Importance of Shipping, Why the demand for shipping, what is a shipping system, Actors in shipping business: - Ship owners, ship builders, scrap dealers, terminal operators, intermodal transport operators, ship agents, charterers, shipbrokers, </w:t>
            </w:r>
          </w:p>
          <w:p w:rsidR="00D13A55" w:rsidRPr="007E03D8" w:rsidRDefault="00D13A55" w:rsidP="00927BEF">
            <w:pPr>
              <w:pStyle w:val="ListParagraph"/>
              <w:numPr>
                <w:ilvl w:val="0"/>
                <w:numId w:val="286"/>
              </w:numPr>
              <w:rPr>
                <w:rFonts w:ascii="Times New Roman" w:hAnsi="Times New Roman" w:cs="Times New Roman"/>
              </w:rPr>
            </w:pPr>
            <w:r w:rsidRPr="007E03D8">
              <w:rPr>
                <w:rFonts w:ascii="Times New Roman" w:eastAsia="Arial" w:hAnsi="Times New Roman" w:cs="Times New Roman"/>
              </w:rPr>
              <w:t>International Maritime Passages: - Panama Canal, Suez Canal, Strait of Malacca, Strait of Hormuz, Strait of Magellan, Cape of Good Hope, Important oceans, Important</w:t>
            </w:r>
            <w:r w:rsidRPr="007E03D8">
              <w:rPr>
                <w:rFonts w:ascii="Times New Roman" w:hAnsi="Times New Roman" w:cs="Times New Roman"/>
              </w:rPr>
              <w:t xml:space="preserve"> ports of the world.</w:t>
            </w:r>
          </w:p>
          <w:p w:rsidR="00D13A55" w:rsidRPr="00C24CCA" w:rsidRDefault="00D13A55" w:rsidP="00D97A72">
            <w:pPr>
              <w:rPr>
                <w:rFonts w:ascii="Times New Roman" w:eastAsia="Arial" w:hAnsi="Times New Roman" w:cs="Times New Roman"/>
              </w:rPr>
            </w:pPr>
          </w:p>
          <w:p w:rsidR="00D13A55" w:rsidRPr="00C24CCA" w:rsidRDefault="00D13A55" w:rsidP="00D97A72">
            <w:pPr>
              <w:tabs>
                <w:tab w:val="center" w:pos="5427"/>
              </w:tabs>
              <w:rPr>
                <w:rFonts w:ascii="Times New Roman" w:hAnsi="Times New Roman" w:cs="Times New Roman"/>
                <w:b/>
              </w:rPr>
            </w:pPr>
            <w:r w:rsidRPr="00C24CCA">
              <w:rPr>
                <w:rFonts w:ascii="Times New Roman" w:hAnsi="Times New Roman" w:cs="Times New Roman"/>
                <w:b/>
              </w:rPr>
              <w:t>UNIT 4: Personal life-saving appliances</w:t>
            </w:r>
            <w:r w:rsidRPr="00C24CCA">
              <w:rPr>
                <w:rFonts w:ascii="Times New Roman" w:hAnsi="Times New Roman" w:cs="Times New Roman"/>
                <w:b/>
              </w:rPr>
              <w:tab/>
              <w:t xml:space="preserve">                                                                                  7 hrs</w:t>
            </w:r>
          </w:p>
          <w:p w:rsidR="00D13A55" w:rsidRPr="007E03D8" w:rsidRDefault="00D13A55" w:rsidP="00927BEF">
            <w:pPr>
              <w:pStyle w:val="ListParagraph"/>
              <w:numPr>
                <w:ilvl w:val="0"/>
                <w:numId w:val="287"/>
              </w:numPr>
              <w:rPr>
                <w:rFonts w:ascii="Times New Roman" w:hAnsi="Times New Roman" w:cs="Times New Roman"/>
              </w:rPr>
            </w:pPr>
            <w:r w:rsidRPr="007E03D8">
              <w:rPr>
                <w:rFonts w:ascii="Times New Roman" w:hAnsi="Times New Roman" w:cs="Times New Roman"/>
              </w:rPr>
              <w:t xml:space="preserve">Classification of ships for life saving Appliances, General requirements for life saving appliances, Lifebuoy specification and its use, L/buoy Self-igniting lights, L/buoy Self Activating  smoke signals, Buoyant Lifelines Specifications as per LSA Code, Lifejackets requirements – Adult and child, Inflatable lifejacket, L/J lights specification, Immersion suits requirements, Anti exposure suits requirements, thermal protective aids specification, </w:t>
            </w:r>
          </w:p>
          <w:p w:rsidR="00D13A55" w:rsidRPr="00C24CCA" w:rsidRDefault="00D13A55" w:rsidP="00D97A72">
            <w:pPr>
              <w:rPr>
                <w:rFonts w:ascii="Times New Roman" w:hAnsi="Times New Roman" w:cs="Times New Roman"/>
                <w:b/>
              </w:rPr>
            </w:pPr>
            <w:r w:rsidRPr="00C24CCA">
              <w:rPr>
                <w:rFonts w:ascii="Times New Roman" w:hAnsi="Times New Roman" w:cs="Times New Roman"/>
                <w:b/>
              </w:rPr>
              <w:t>Pyrotechnics</w:t>
            </w:r>
          </w:p>
          <w:p w:rsidR="00D13A55" w:rsidRPr="007E03D8" w:rsidRDefault="00D13A55" w:rsidP="00927BEF">
            <w:pPr>
              <w:pStyle w:val="ListParagraph"/>
              <w:numPr>
                <w:ilvl w:val="0"/>
                <w:numId w:val="287"/>
              </w:numPr>
              <w:rPr>
                <w:rFonts w:ascii="Times New Roman" w:hAnsi="Times New Roman" w:cs="Times New Roman"/>
              </w:rPr>
            </w:pPr>
            <w:r w:rsidRPr="007E03D8">
              <w:rPr>
                <w:rFonts w:ascii="Times New Roman" w:hAnsi="Times New Roman" w:cs="Times New Roman"/>
              </w:rPr>
              <w:t xml:space="preserve">Pyrotechnics and its uses: - Rocket parachute flares, Hand flares, Buoyant smoke signals, Line throwing apparatus and its uses, General Emergency alarm and PA system, </w:t>
            </w:r>
          </w:p>
          <w:p w:rsidR="00D13A55" w:rsidRPr="00C24CCA" w:rsidRDefault="00D13A55" w:rsidP="00D97A72">
            <w:pPr>
              <w:rPr>
                <w:rFonts w:ascii="Times New Roman" w:hAnsi="Times New Roman" w:cs="Times New Roman"/>
                <w:b/>
              </w:rPr>
            </w:pPr>
          </w:p>
          <w:p w:rsidR="00D13A55" w:rsidRPr="00C24CCA" w:rsidRDefault="00D13A55" w:rsidP="00D97A72">
            <w:pPr>
              <w:rPr>
                <w:rFonts w:ascii="Times New Roman" w:hAnsi="Times New Roman" w:cs="Times New Roman"/>
                <w:b/>
              </w:rPr>
            </w:pPr>
            <w:r w:rsidRPr="00C24CCA">
              <w:rPr>
                <w:rFonts w:ascii="Times New Roman" w:hAnsi="Times New Roman" w:cs="Times New Roman"/>
                <w:b/>
              </w:rPr>
              <w:t>Unit 5: Basic knowledge on Fire Fighting on board                                                                 8 hrs</w:t>
            </w:r>
          </w:p>
          <w:p w:rsidR="00D13A55" w:rsidRPr="007E03D8" w:rsidRDefault="00D13A55" w:rsidP="00927BEF">
            <w:pPr>
              <w:pStyle w:val="ListParagraph"/>
              <w:numPr>
                <w:ilvl w:val="0"/>
                <w:numId w:val="287"/>
              </w:numPr>
              <w:rPr>
                <w:rFonts w:ascii="Times New Roman" w:hAnsi="Times New Roman" w:cs="Times New Roman"/>
              </w:rPr>
            </w:pPr>
            <w:r w:rsidRPr="007E03D8">
              <w:rPr>
                <w:rFonts w:ascii="Times New Roman" w:hAnsi="Times New Roman" w:cs="Times New Roman"/>
              </w:rPr>
              <w:t xml:space="preserve">Basic principles of fire protection, detection and fire extinction in ship as per FSS code, </w:t>
            </w:r>
            <w:r w:rsidRPr="007E03D8">
              <w:rPr>
                <w:rFonts w:ascii="Times New Roman" w:eastAsia="Arial" w:hAnsi="Times New Roman" w:cs="Times New Roman"/>
              </w:rPr>
              <w:t xml:space="preserve">Causes of fire onboard. Fire Triangle, Fire Tetrahedron, Starvation, cooling, smothering, classification of Fires, </w:t>
            </w:r>
            <w:r w:rsidRPr="007E03D8">
              <w:rPr>
                <w:rFonts w:ascii="Times New Roman" w:hAnsi="Times New Roman" w:cs="Times New Roman"/>
              </w:rPr>
              <w:t>Fire plan, fire wallet, Type of Detectors – Heat, flame and smoke detectors, Flammable limits, Flammability diagram, Action to be taken on observing the fire.</w:t>
            </w:r>
          </w:p>
          <w:p w:rsidR="00D13A55" w:rsidRPr="00C24CCA" w:rsidRDefault="00D13A55" w:rsidP="00D97A72">
            <w:pPr>
              <w:rPr>
                <w:rFonts w:ascii="Times New Roman" w:hAnsi="Times New Roman" w:cs="Times New Roman"/>
                <w:b/>
              </w:rPr>
            </w:pPr>
          </w:p>
          <w:p w:rsidR="00D13A55" w:rsidRPr="007E03D8" w:rsidRDefault="00D13A55" w:rsidP="00927BEF">
            <w:pPr>
              <w:pStyle w:val="ListParagraph"/>
              <w:numPr>
                <w:ilvl w:val="0"/>
                <w:numId w:val="287"/>
              </w:numPr>
              <w:rPr>
                <w:rFonts w:ascii="Times New Roman" w:hAnsi="Times New Roman" w:cs="Times New Roman"/>
              </w:rPr>
            </w:pPr>
            <w:r w:rsidRPr="007E03D8">
              <w:rPr>
                <w:rFonts w:ascii="Times New Roman" w:hAnsi="Times New Roman" w:cs="Times New Roman"/>
              </w:rPr>
              <w:t xml:space="preserve">Fire Retardant bulkheads, Fire doors, Fire Dampers, </w:t>
            </w:r>
            <w:r w:rsidRPr="007E03D8">
              <w:rPr>
                <w:rFonts w:ascii="Times New Roman" w:eastAsia="Arial" w:hAnsi="Times New Roman" w:cs="Times New Roman"/>
              </w:rPr>
              <w:t>International shore connection: - SOLAS Requirements, Standard dimension, Materials and Accessories, Personalprotection: -</w:t>
            </w:r>
            <w:r w:rsidRPr="007E03D8">
              <w:rPr>
                <w:rFonts w:ascii="Times New Roman" w:hAnsi="Times New Roman" w:cs="Times New Roman"/>
              </w:rPr>
              <w:t>Fire-fighter's outfit – SOLAS requirement – Personal equipment - breathing apparatus – Lifeline, Emergency Escape Breathing Device (EEBD): - Purpose, Parts, Particulars, Markings, Means of Escape, Fire Blankets</w:t>
            </w:r>
          </w:p>
          <w:p w:rsidR="00D13A55" w:rsidRPr="00C24CCA" w:rsidRDefault="00D13A55" w:rsidP="00D97A72">
            <w:pPr>
              <w:rPr>
                <w:rFonts w:ascii="Times New Roman" w:hAnsi="Times New Roman" w:cs="Times New Roman"/>
              </w:rPr>
            </w:pPr>
            <w:r w:rsidRPr="00C24CCA">
              <w:rPr>
                <w:rFonts w:ascii="Times New Roman" w:hAnsi="Times New Roman" w:cs="Times New Roman"/>
              </w:rPr>
              <w:br w:type="page"/>
            </w:r>
          </w:p>
          <w:p w:rsidR="00D13A55" w:rsidRPr="00C24CCA" w:rsidRDefault="00D13A55" w:rsidP="00D97A72">
            <w:pPr>
              <w:tabs>
                <w:tab w:val="left" w:pos="1440"/>
                <w:tab w:val="left" w:pos="7440"/>
              </w:tabs>
              <w:rPr>
                <w:rFonts w:ascii="Times New Roman" w:eastAsia="Arial" w:hAnsi="Times New Roman" w:cs="Times New Roman"/>
              </w:rPr>
            </w:pPr>
          </w:p>
          <w:p w:rsidR="00D13A55" w:rsidRPr="00C24CCA" w:rsidRDefault="00D13A55" w:rsidP="00D97A72">
            <w:pPr>
              <w:rPr>
                <w:rFonts w:ascii="Times New Roman" w:hAnsi="Times New Roman" w:cs="Times New Roman"/>
                <w:b/>
              </w:rPr>
            </w:pPr>
          </w:p>
          <w:p w:rsidR="00D13A55" w:rsidRPr="00C24CCA" w:rsidRDefault="00D13A55" w:rsidP="00D97A72">
            <w:pPr>
              <w:spacing w:line="276" w:lineRule="auto"/>
              <w:rPr>
                <w:rFonts w:ascii="Times New Roman" w:hAnsi="Times New Roman" w:cs="Times New Roman"/>
                <w:b/>
              </w:rPr>
            </w:pPr>
            <w:r w:rsidRPr="00C24CCA">
              <w:rPr>
                <w:rFonts w:ascii="Times New Roman" w:hAnsi="Times New Roman" w:cs="Times New Roman"/>
                <w:b/>
              </w:rPr>
              <w:t>TEXT BOOKS:</w:t>
            </w:r>
          </w:p>
          <w:p w:rsidR="00D13A55" w:rsidRPr="00C24CCA" w:rsidRDefault="00D13A55" w:rsidP="00927BEF">
            <w:pPr>
              <w:pStyle w:val="ListParagraph"/>
              <w:widowControl/>
              <w:numPr>
                <w:ilvl w:val="0"/>
                <w:numId w:val="223"/>
              </w:numPr>
              <w:spacing w:line="276" w:lineRule="auto"/>
              <w:rPr>
                <w:rFonts w:ascii="Times New Roman" w:hAnsi="Times New Roman" w:cs="Times New Roman"/>
              </w:rPr>
            </w:pPr>
            <w:r w:rsidRPr="00C24CCA">
              <w:rPr>
                <w:rFonts w:ascii="Times New Roman" w:hAnsi="Times New Roman" w:cs="Times New Roman"/>
              </w:rPr>
              <w:t>Seamanship Notes by Kemp and Young</w:t>
            </w:r>
          </w:p>
          <w:p w:rsidR="00D13A55" w:rsidRPr="00C24CCA" w:rsidRDefault="00D13A55" w:rsidP="00927BEF">
            <w:pPr>
              <w:pStyle w:val="ListParagraph"/>
              <w:widowControl/>
              <w:numPr>
                <w:ilvl w:val="0"/>
                <w:numId w:val="223"/>
              </w:numPr>
              <w:spacing w:line="276" w:lineRule="auto"/>
              <w:rPr>
                <w:rFonts w:ascii="Times New Roman" w:hAnsi="Times New Roman" w:cs="Times New Roman"/>
              </w:rPr>
            </w:pPr>
            <w:r w:rsidRPr="00C24CCA">
              <w:rPr>
                <w:rFonts w:ascii="Times New Roman" w:hAnsi="Times New Roman" w:cs="Times New Roman"/>
              </w:rPr>
              <w:t>Seamanship Techniques by D.J House</w:t>
            </w:r>
          </w:p>
          <w:p w:rsidR="00D13A55" w:rsidRPr="00C24CCA" w:rsidRDefault="00D13A55" w:rsidP="00927BEF">
            <w:pPr>
              <w:pStyle w:val="ListParagraph"/>
              <w:widowControl/>
              <w:numPr>
                <w:ilvl w:val="0"/>
                <w:numId w:val="223"/>
              </w:numPr>
              <w:spacing w:line="276" w:lineRule="auto"/>
              <w:rPr>
                <w:rFonts w:ascii="Times New Roman" w:hAnsi="Times New Roman" w:cs="Times New Roman"/>
              </w:rPr>
            </w:pPr>
            <w:r w:rsidRPr="00C24CCA">
              <w:rPr>
                <w:rFonts w:ascii="Times New Roman" w:hAnsi="Times New Roman" w:cs="Times New Roman"/>
              </w:rPr>
              <w:t>Seamanship by Capt Bhandarkar</w:t>
            </w:r>
          </w:p>
          <w:p w:rsidR="00D13A55" w:rsidRPr="00C24CCA" w:rsidRDefault="00D13A55" w:rsidP="00D97A72">
            <w:pPr>
              <w:spacing w:line="276" w:lineRule="auto"/>
              <w:rPr>
                <w:rFonts w:ascii="Times New Roman" w:hAnsi="Times New Roman" w:cs="Times New Roman"/>
                <w:b/>
              </w:rPr>
            </w:pPr>
            <w:r w:rsidRPr="00C24CCA">
              <w:rPr>
                <w:rFonts w:ascii="Times New Roman" w:hAnsi="Times New Roman" w:cs="Times New Roman"/>
                <w:b/>
              </w:rPr>
              <w:t>REFERENCE:</w:t>
            </w:r>
          </w:p>
          <w:p w:rsidR="00D13A55" w:rsidRPr="00C24CCA" w:rsidRDefault="00D13A55" w:rsidP="00927BEF">
            <w:pPr>
              <w:pStyle w:val="ListParagraph"/>
              <w:widowControl/>
              <w:numPr>
                <w:ilvl w:val="0"/>
                <w:numId w:val="224"/>
              </w:numPr>
              <w:spacing w:line="276" w:lineRule="auto"/>
              <w:rPr>
                <w:rFonts w:ascii="Times New Roman" w:hAnsi="Times New Roman" w:cs="Times New Roman"/>
              </w:rPr>
            </w:pPr>
            <w:r w:rsidRPr="00C24CCA">
              <w:rPr>
                <w:rFonts w:ascii="Times New Roman" w:hAnsi="Times New Roman" w:cs="Times New Roman"/>
              </w:rPr>
              <w:t>Code of Safe Working Practices for Merchant Seaman</w:t>
            </w:r>
          </w:p>
          <w:p w:rsidR="00D13A55" w:rsidRPr="004933FB" w:rsidRDefault="00D13A55" w:rsidP="00927BEF">
            <w:pPr>
              <w:pStyle w:val="ListParagraph"/>
              <w:widowControl/>
              <w:numPr>
                <w:ilvl w:val="0"/>
                <w:numId w:val="224"/>
              </w:numPr>
              <w:spacing w:line="276" w:lineRule="auto"/>
              <w:rPr>
                <w:rFonts w:ascii="Times New Roman" w:hAnsi="Times New Roman" w:cs="Times New Roman"/>
              </w:rPr>
            </w:pPr>
            <w:r w:rsidRPr="00C24CCA">
              <w:rPr>
                <w:rFonts w:ascii="Times New Roman" w:hAnsi="Times New Roman" w:cs="Times New Roman"/>
              </w:rPr>
              <w:t>Seamanship and Nautical Knowledge – Nicholls</w:t>
            </w:r>
          </w:p>
        </w:tc>
      </w:tr>
      <w:tr w:rsidR="00D13A55" w:rsidRPr="00C24CCA" w:rsidTr="00D97A72">
        <w:trPr>
          <w:trHeight w:val="231"/>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tcPr>
          <w:p w:rsidR="00D13A55" w:rsidRPr="00C24CCA" w:rsidRDefault="00D13A55" w:rsidP="00D97A72">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sidRPr="00C24CCA">
              <w:rPr>
                <w:rFonts w:ascii="Times New Roman" w:hAnsi="Times New Roman" w:cs="Times New Roman"/>
                <w:lang w:bidi="ta-IN"/>
              </w:rPr>
              <w:t>“ Department of  Nautical Science”</w:t>
            </w:r>
          </w:p>
        </w:tc>
      </w:tr>
    </w:tbl>
    <w:p w:rsidR="00D13A55" w:rsidRDefault="00D13A55">
      <w:pPr>
        <w:spacing w:line="276" w:lineRule="auto"/>
        <w:rPr>
          <w:rFonts w:ascii="Times New Roman" w:hAnsi="Times New Roman" w:cs="Times New Roman"/>
        </w:rPr>
      </w:pPr>
    </w:p>
    <w:p w:rsidR="004933FB" w:rsidRDefault="004933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C6A2A" w:rsidRDefault="000C6A2A">
      <w:pPr>
        <w:spacing w:line="276" w:lineRule="auto"/>
        <w:rPr>
          <w:rFonts w:ascii="Times New Roman" w:hAnsi="Times New Roman" w:cs="Times New Roman"/>
        </w:rPr>
      </w:pPr>
    </w:p>
    <w:tbl>
      <w:tblPr>
        <w:tblStyle w:val="TableGrid"/>
        <w:tblW w:w="11070" w:type="dxa"/>
        <w:tblInd w:w="-432" w:type="dxa"/>
        <w:tblLook w:val="04A0" w:firstRow="1" w:lastRow="0" w:firstColumn="1" w:lastColumn="0" w:noHBand="0" w:noVBand="1"/>
      </w:tblPr>
      <w:tblGrid>
        <w:gridCol w:w="2012"/>
        <w:gridCol w:w="339"/>
        <w:gridCol w:w="566"/>
        <w:gridCol w:w="142"/>
        <w:gridCol w:w="764"/>
        <w:gridCol w:w="417"/>
        <w:gridCol w:w="489"/>
        <w:gridCol w:w="631"/>
        <w:gridCol w:w="275"/>
        <w:gridCol w:w="495"/>
        <w:gridCol w:w="411"/>
        <w:gridCol w:w="891"/>
        <w:gridCol w:w="14"/>
        <w:gridCol w:w="906"/>
        <w:gridCol w:w="382"/>
        <w:gridCol w:w="524"/>
        <w:gridCol w:w="777"/>
        <w:gridCol w:w="129"/>
        <w:gridCol w:w="906"/>
      </w:tblGrid>
      <w:tr w:rsidR="003E2FC6"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3E2FC6" w:rsidRPr="00C24CCA" w:rsidRDefault="003E2FC6" w:rsidP="000E58FB">
            <w:pPr>
              <w:widowControl/>
              <w:spacing w:line="276" w:lineRule="auto"/>
              <w:rPr>
                <w:rFonts w:ascii="Times New Roman" w:hAnsi="Times New Roman" w:cs="Times New Roman"/>
                <w:b/>
                <w:lang w:bidi="ta-IN"/>
              </w:rPr>
            </w:pPr>
            <w:r w:rsidRPr="00C24CCA">
              <w:rPr>
                <w:rFonts w:ascii="Times New Roman" w:hAnsi="Times New Roman" w:cs="Times New Roman"/>
                <w:b/>
                <w:lang w:bidi="ta-IN"/>
              </w:rPr>
              <w:t>U</w:t>
            </w:r>
            <w:r w:rsidR="000E58FB">
              <w:rPr>
                <w:rFonts w:ascii="Times New Roman" w:hAnsi="Times New Roman" w:cs="Times New Roman"/>
                <w:b/>
                <w:lang w:bidi="ta-IN"/>
              </w:rPr>
              <w:t>E</w:t>
            </w:r>
            <w:r w:rsidRPr="00C24CCA">
              <w:rPr>
                <w:rFonts w:ascii="Times New Roman" w:hAnsi="Times New Roman" w:cs="Times New Roman"/>
                <w:b/>
                <w:lang w:bidi="ta-IN"/>
              </w:rPr>
              <w:t>NS10</w:t>
            </w:r>
            <w:r w:rsidR="00E17340">
              <w:rPr>
                <w:rFonts w:ascii="Times New Roman" w:hAnsi="Times New Roman" w:cs="Times New Roman"/>
                <w:b/>
                <w:lang w:bidi="ta-IN"/>
              </w:rPr>
              <w:t>3</w:t>
            </w:r>
          </w:p>
        </w:tc>
        <w:tc>
          <w:tcPr>
            <w:tcW w:w="3779"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eastAsia="Arial" w:hAnsi="Times New Roman" w:cs="Times New Roman"/>
                <w:b/>
              </w:rPr>
              <w:t>CARGO HANDLING AND STOWAGE- I</w:t>
            </w: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3E2FC6"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3779" w:type="dxa"/>
            <w:gridSpan w:val="8"/>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3E2FC6" w:rsidRPr="00C24CCA" w:rsidRDefault="003E2FC6"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3E2FC6" w:rsidRPr="00C24CCA" w:rsidRDefault="003E2FC6"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3E2FC6" w:rsidRPr="00C24CCA" w:rsidRDefault="003E2FC6"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3E2FC6" w:rsidRPr="00C24CCA" w:rsidRDefault="003E2FC6"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3E2FC6"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 Semester )</w:t>
            </w:r>
          </w:p>
        </w:tc>
        <w:tc>
          <w:tcPr>
            <w:tcW w:w="4940"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( 3Hrs ) </w:t>
            </w:r>
          </w:p>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Total - 54 hrs</w:t>
            </w:r>
          </w:p>
        </w:tc>
      </w:tr>
      <w:tr w:rsidR="003E2FC6"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40"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r>
      <w:tr w:rsidR="003E2FC6"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p>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E2FC6"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ind w:firstLine="720"/>
              <w:jc w:val="center"/>
              <w:rPr>
                <w:rFonts w:ascii="Times New Roman" w:hAnsi="Times New Roman" w:cs="Times New Roman"/>
                <w:b/>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ind w:firstLine="720"/>
              <w:jc w:val="center"/>
              <w:rPr>
                <w:rFonts w:ascii="Times New Roman" w:hAnsi="Times New Roman" w:cs="Times New Roman"/>
                <w:b/>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3E2FC6" w:rsidRPr="00011051" w:rsidRDefault="003E2FC6"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ind w:firstLine="720"/>
              <w:jc w:val="center"/>
              <w:rPr>
                <w:rFonts w:ascii="Times New Roman" w:hAnsi="Times New Roman" w:cs="Times New Roman"/>
                <w:b/>
                <w:lang w:bidi="ta-IN"/>
              </w:rPr>
            </w:pPr>
          </w:p>
        </w:tc>
      </w:tr>
      <w:tr w:rsidR="003E2FC6"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rPr>
              <w:t>Basic Science</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rPr>
              <w:t>Engineering Science</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rPr>
              <w:t>Open Elective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r w:rsidRPr="00C24CCA">
              <w:rPr>
                <w:rFonts w:ascii="Times New Roman" w:hAnsi="Times New Roman" w:cs="Times New Roman"/>
                <w:b/>
                <w:lang w:bidi="ta-IN"/>
              </w:rPr>
              <w:t>Mandatory</w:t>
            </w:r>
          </w:p>
        </w:tc>
      </w:tr>
      <w:tr w:rsidR="003E2FC6"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jc w:val="center"/>
              <w:rPr>
                <w:rFonts w:ascii="Times New Roman" w:hAnsi="Times New Roman" w:cs="Times New Roman"/>
                <w:b/>
                <w:lang w:bidi="ta-IN"/>
              </w:rPr>
            </w:pPr>
          </w:p>
        </w:tc>
      </w:tr>
      <w:tr w:rsidR="003E2FC6" w:rsidRPr="00C24CCA" w:rsidTr="00D97A72">
        <w:trPr>
          <w:trHeight w:val="231"/>
        </w:trPr>
        <w:tc>
          <w:tcPr>
            <w:tcW w:w="23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jc w:val="center"/>
              <w:rPr>
                <w:rFonts w:ascii="Times New Roman" w:hAnsi="Times New Roman" w:cs="Times New Roman"/>
                <w:lang w:bidi="ta-IN"/>
              </w:rPr>
            </w:pPr>
            <w:r w:rsidRPr="00C24CCA">
              <w:rPr>
                <w:rFonts w:ascii="Times New Roman" w:hAnsi="Times New Roman" w:cs="Times New Roman"/>
                <w:lang w:bidi="ta-IN"/>
              </w:rPr>
              <w:t>Course  Objective</w:t>
            </w:r>
          </w:p>
          <w:p w:rsidR="003E2FC6" w:rsidRPr="00C24CCA" w:rsidRDefault="003E2FC6" w:rsidP="00D97A72">
            <w:pPr>
              <w:widowControl/>
              <w:spacing w:line="276" w:lineRule="auto"/>
              <w:jc w:val="center"/>
              <w:rPr>
                <w:rFonts w:ascii="Times New Roman" w:hAnsi="Times New Roman" w:cs="Times New Roman"/>
                <w:lang w:bidi="ta-IN"/>
              </w:rPr>
            </w:pP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eastAsia="Arial" w:hAnsi="Times New Roman" w:cs="Times New Roman"/>
              </w:rPr>
            </w:pPr>
            <w:r w:rsidRPr="00C24CCA">
              <w:rPr>
                <w:rFonts w:ascii="Times New Roman" w:eastAsia="Arial" w:hAnsi="Times New Roman" w:cs="Times New Roman"/>
              </w:rPr>
              <w:t>1) To Introduce to students to conventional method of carriage of cargo</w:t>
            </w:r>
          </w:p>
          <w:p w:rsidR="003E2FC6" w:rsidRPr="00C24CCA" w:rsidRDefault="003E2FC6" w:rsidP="00D97A72">
            <w:pPr>
              <w:widowControl/>
              <w:spacing w:line="276" w:lineRule="auto"/>
              <w:rPr>
                <w:rFonts w:ascii="Times New Roman" w:eastAsia="Arial" w:hAnsi="Times New Roman" w:cs="Times New Roman"/>
              </w:rPr>
            </w:pPr>
            <w:r w:rsidRPr="00C24CCA">
              <w:rPr>
                <w:rFonts w:ascii="Times New Roman" w:eastAsia="Arial" w:hAnsi="Times New Roman" w:cs="Times New Roman"/>
              </w:rPr>
              <w:t xml:space="preserve">2) To Appraise care of cargo </w:t>
            </w:r>
          </w:p>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eastAsia="Arial" w:hAnsi="Times New Roman" w:cs="Times New Roman"/>
              </w:rPr>
              <w:t>3) To Understand the gear used for handling cargo</w:t>
            </w:r>
          </w:p>
        </w:tc>
      </w:tr>
      <w:tr w:rsidR="003E2FC6" w:rsidRPr="00C24CCA" w:rsidTr="00D97A72">
        <w:trPr>
          <w:trHeight w:val="231"/>
        </w:trPr>
        <w:tc>
          <w:tcPr>
            <w:tcW w:w="235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p w:rsidR="003E2FC6" w:rsidRPr="00C24CCA" w:rsidRDefault="003E2FC6" w:rsidP="00D97A72">
            <w:pPr>
              <w:widowControl/>
              <w:spacing w:line="276" w:lineRule="auto"/>
              <w:ind w:firstLine="720"/>
              <w:jc w:val="center"/>
              <w:rPr>
                <w:rFonts w:ascii="Times New Roman" w:hAnsi="Times New Roman" w:cs="Times New Roman"/>
                <w:lang w:bidi="ta-IN"/>
              </w:rPr>
            </w:pPr>
          </w:p>
          <w:p w:rsidR="003E2FC6" w:rsidRPr="00C24CCA" w:rsidRDefault="003E2FC6" w:rsidP="00D97A72">
            <w:pPr>
              <w:widowControl/>
              <w:spacing w:line="276" w:lineRule="auto"/>
              <w:ind w:firstLine="720"/>
              <w:jc w:val="center"/>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eastAsia="Arial" w:hAnsi="Times New Roman" w:cs="Times New Roman"/>
              </w:rPr>
              <w:t>Identify different types of ships and cargo</w:t>
            </w:r>
          </w:p>
        </w:tc>
      </w:tr>
      <w:tr w:rsidR="003E2FC6" w:rsidRPr="00C24CCA" w:rsidTr="00D97A72">
        <w:trPr>
          <w:trHeight w:val="231"/>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eastAsia="Arial" w:hAnsi="Times New Roman" w:cs="Times New Roman"/>
              </w:rPr>
              <w:t>Discuss about basic aspect of cargo operations</w:t>
            </w:r>
          </w:p>
        </w:tc>
      </w:tr>
      <w:tr w:rsidR="003E2FC6"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Define and label different types of cargo gear</w:t>
            </w:r>
          </w:p>
        </w:tc>
      </w:tr>
      <w:tr w:rsidR="003E2FC6"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rPr>
            </w:pPr>
            <w:r w:rsidRPr="00C24CCA">
              <w:rPr>
                <w:rFonts w:ascii="Times New Roman" w:hAnsi="Times New Roman" w:cs="Times New Roman"/>
              </w:rPr>
              <w:t>Explain about care and maintenance of cargo gear</w:t>
            </w:r>
          </w:p>
        </w:tc>
      </w:tr>
      <w:tr w:rsidR="003E2FC6"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rPr>
            </w:pPr>
            <w:r w:rsidRPr="00C24CCA">
              <w:rPr>
                <w:rFonts w:ascii="Times New Roman" w:hAnsi="Times New Roman" w:cs="Times New Roman"/>
              </w:rPr>
              <w:t>Describe about different types of cargo operations.</w:t>
            </w:r>
          </w:p>
        </w:tc>
      </w:tr>
      <w:tr w:rsidR="003E2FC6" w:rsidRPr="00C24CCA" w:rsidTr="00D97A72">
        <w:trPr>
          <w:trHeight w:val="205"/>
        </w:trPr>
        <w:tc>
          <w:tcPr>
            <w:tcW w:w="2351"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ind w:firstLine="720"/>
              <w:rPr>
                <w:rFonts w:ascii="Times New Roman" w:hAnsi="Times New Roman" w:cs="Times New Roman"/>
                <w:lang w:bidi="ta-IN"/>
              </w:rPr>
            </w:pPr>
          </w:p>
        </w:tc>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1" w:type="dxa"/>
            <w:gridSpan w:val="15"/>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rPr>
            </w:pPr>
            <w:r w:rsidRPr="00C24CCA">
              <w:rPr>
                <w:rFonts w:ascii="Times New Roman" w:hAnsi="Times New Roman" w:cs="Times New Roman"/>
              </w:rPr>
              <w:t>Interpret the terminology related to cargo operations</w:t>
            </w:r>
          </w:p>
        </w:tc>
      </w:tr>
      <w:tr w:rsidR="003E2FC6" w:rsidRPr="00C24CCA" w:rsidTr="00D97A72">
        <w:trPr>
          <w:cantSplit/>
          <w:trHeight w:val="1134"/>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B71AA8" w:rsidRDefault="003E2FC6" w:rsidP="00D97A72">
            <w:pPr>
              <w:widowControl/>
              <w:spacing w:line="276" w:lineRule="auto"/>
              <w:jc w:val="left"/>
              <w:rPr>
                <w:rFonts w:ascii="Times New Roman" w:hAnsi="Times New Roman" w:cs="Times New Roman"/>
                <w:b/>
              </w:rPr>
            </w:pPr>
            <w:r>
              <w:rPr>
                <w:rFonts w:ascii="Times New Roman" w:hAnsi="Times New Roman" w:cs="Times New Roman"/>
                <w:b/>
              </w:rPr>
              <w:t>COS / POS</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sidRPr="00B71AA8">
              <w:rPr>
                <w:rFonts w:ascii="Times New Roman" w:hAnsi="Times New Roman" w:cs="Times New Roman"/>
                <w:b/>
              </w:rPr>
              <w:t>PO</w:t>
            </w:r>
            <w:r>
              <w:rPr>
                <w:rFonts w:ascii="Times New Roman" w:hAnsi="Times New Roman" w:cs="Times New Roman"/>
                <w:b/>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PO4</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PO6</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PO7</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PSO1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PSO2</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3E2FC6" w:rsidRPr="00B71AA8" w:rsidRDefault="003E2FC6" w:rsidP="00D97A72">
            <w:pPr>
              <w:widowControl/>
              <w:spacing w:line="276" w:lineRule="auto"/>
              <w:ind w:left="113" w:right="113"/>
              <w:jc w:val="center"/>
              <w:rPr>
                <w:rFonts w:ascii="Times New Roman" w:hAnsi="Times New Roman" w:cs="Times New Roman"/>
                <w:b/>
              </w:rPr>
            </w:pPr>
            <w:r>
              <w:rPr>
                <w:rFonts w:ascii="Times New Roman" w:hAnsi="Times New Roman" w:cs="Times New Roman"/>
                <w:b/>
              </w:rPr>
              <w:t>PSO3</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CO1</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1</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1</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1</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eastAsia="Calibri" w:hAnsi="Times New Roman" w:cs="Times New Roman"/>
                <w:bCs/>
                <w:lang w:val="en-IN"/>
              </w:rPr>
            </w:pPr>
            <w:r w:rsidRPr="00C24CCA">
              <w:rPr>
                <w:rFonts w:ascii="Times New Roman" w:hAnsi="Times New Roman" w:cs="Times New Roman"/>
              </w:rPr>
              <w:t>CO2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contextualSpacing/>
              <w:jc w:val="center"/>
              <w:rPr>
                <w:rFonts w:ascii="Times New Roman" w:hAnsi="Times New Roman" w:cs="Times New Roman"/>
                <w:iCs/>
              </w:rPr>
            </w:pPr>
            <w:r>
              <w:rPr>
                <w:rFonts w:ascii="Times New Roman" w:hAnsi="Times New Roman" w:cs="Times New Roman"/>
                <w:iCs/>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contextualSpacing/>
              <w:jc w:val="center"/>
              <w:rPr>
                <w:rFonts w:ascii="Times New Roman" w:hAnsi="Times New Roman" w:cs="Times New Roman"/>
                <w:iCs/>
              </w:rPr>
            </w:pPr>
            <w:r>
              <w:rPr>
                <w:rFonts w:ascii="Times New Roman" w:hAnsi="Times New Roman" w:cs="Times New Roman"/>
                <w:iCs/>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contextualSpacing/>
              <w:jc w:val="center"/>
              <w:rPr>
                <w:rFonts w:ascii="Times New Roman" w:hAnsi="Times New Roman" w:cs="Times New Roman"/>
                <w:iCs/>
              </w:rPr>
            </w:pPr>
            <w:r>
              <w:rPr>
                <w:rFonts w:ascii="Times New Roman" w:hAnsi="Times New Roman" w:cs="Times New Roman"/>
                <w:iCs/>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contextualSpacing/>
              <w:jc w:val="center"/>
              <w:rPr>
                <w:rFonts w:ascii="Times New Roman" w:hAnsi="Times New Roman" w:cs="Times New Roman"/>
                <w:iCs/>
              </w:rPr>
            </w:pPr>
            <w:r>
              <w:rPr>
                <w:rFonts w:ascii="Times New Roman" w:hAnsi="Times New Roman" w:cs="Times New Roman"/>
                <w:iCs/>
              </w:rPr>
              <w:t>2</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CO3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CO4</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CO5</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CO6</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sidRPr="00391109">
              <w:rPr>
                <w:rFonts w:ascii="Times New Roman" w:hAnsi="Times New Roman" w:cs="Times New Roman"/>
              </w:rPr>
              <w:t>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rPr>
            </w:pPr>
            <w:r>
              <w:rPr>
                <w:rFonts w:ascii="Times New Roman" w:hAnsi="Times New Roman" w:cs="Times New Roman"/>
              </w:rPr>
              <w:t>2</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rPr>
            </w:pPr>
            <w:r>
              <w:rPr>
                <w:rFonts w:ascii="Times New Roman" w:hAnsi="Times New Roman" w:cs="Times New Roman"/>
              </w:rPr>
              <w:t>2</w:t>
            </w:r>
          </w:p>
        </w:tc>
      </w:tr>
      <w:tr w:rsidR="00DD6D44" w:rsidRPr="00C24CCA" w:rsidTr="00D97A72">
        <w:trPr>
          <w:cantSplit/>
          <w:trHeight w:val="271"/>
        </w:trPr>
        <w:tc>
          <w:tcPr>
            <w:tcW w:w="2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rPr>
                <w:rFonts w:ascii="Times New Roman" w:hAnsi="Times New Roman" w:cs="Times New Roman"/>
              </w:rPr>
            </w:pPr>
            <w:r w:rsidRPr="00C24CCA">
              <w:rPr>
                <w:rFonts w:ascii="Times New Roman" w:hAnsi="Times New Roman" w:cs="Times New Roman"/>
              </w:rPr>
              <w:t>AVERAGE</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iCs/>
              </w:rPr>
            </w:pPr>
            <w:r>
              <w:rPr>
                <w:rFonts w:ascii="Times New Roman" w:hAnsi="Times New Roman" w:cs="Times New Roman"/>
                <w:iCs/>
              </w:rPr>
              <w:t>1.83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Pr>
                <w:rFonts w:ascii="Times New Roman" w:hAnsi="Times New Roman" w:cs="Times New Roman"/>
              </w:rPr>
              <w:t>2.83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Default="00DD6D44" w:rsidP="00FA5549">
            <w:pPr>
              <w:widowControl/>
              <w:spacing w:line="276" w:lineRule="auto"/>
              <w:jc w:val="center"/>
              <w:rPr>
                <w:rFonts w:ascii="Times New Roman" w:hAnsi="Times New Roman" w:cs="Times New Roman"/>
                <w:b/>
              </w:rPr>
            </w:pPr>
            <w:r>
              <w:rPr>
                <w:rFonts w:ascii="Times New Roman" w:hAnsi="Times New Roman" w:cs="Times New Roman"/>
                <w:b/>
              </w:rPr>
              <w:t>-</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iCs/>
              </w:rPr>
            </w:pPr>
            <w:r>
              <w:rPr>
                <w:rFonts w:ascii="Times New Roman" w:hAnsi="Times New Roman" w:cs="Times New Roman"/>
                <w:iCs/>
              </w:rPr>
              <w:t>1.83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iCs/>
              </w:rPr>
            </w:pPr>
            <w:r>
              <w:rPr>
                <w:rFonts w:ascii="Times New Roman" w:hAnsi="Times New Roman" w:cs="Times New Roman"/>
                <w:iCs/>
              </w:rPr>
              <w:t>1.83</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391109" w:rsidRDefault="00DD6D44" w:rsidP="00D97A72">
            <w:pPr>
              <w:widowControl/>
              <w:spacing w:line="276" w:lineRule="auto"/>
              <w:jc w:val="center"/>
              <w:rPr>
                <w:rFonts w:ascii="Times New Roman" w:hAnsi="Times New Roman" w:cs="Times New Roman"/>
              </w:rPr>
            </w:pPr>
            <w:r>
              <w:rPr>
                <w:rFonts w:ascii="Times New Roman" w:hAnsi="Times New Roman" w:cs="Times New Roman"/>
              </w:rPr>
              <w:t>2.83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iCs/>
              </w:rPr>
            </w:pPr>
            <w:r>
              <w:rPr>
                <w:rFonts w:ascii="Times New Roman" w:hAnsi="Times New Roman" w:cs="Times New Roman"/>
                <w:iCs/>
              </w:rPr>
              <w:t>1.83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iCs/>
              </w:rPr>
            </w:pPr>
            <w:r>
              <w:rPr>
                <w:rFonts w:ascii="Times New Roman" w:hAnsi="Times New Roman" w:cs="Times New Roman"/>
                <w:iCs/>
              </w:rPr>
              <w:t>1.83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FA5549">
            <w:pPr>
              <w:jc w:val="center"/>
              <w:rPr>
                <w:rFonts w:ascii="Times New Roman" w:hAnsi="Times New Roman" w:cs="Times New Roman"/>
                <w:iCs/>
              </w:rPr>
            </w:pPr>
            <w:r>
              <w:rPr>
                <w:rFonts w:ascii="Times New Roman" w:hAnsi="Times New Roman" w:cs="Times New Roman"/>
                <w:iCs/>
              </w:rPr>
              <w:t>1.83</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D6D44" w:rsidRPr="00C24CCA" w:rsidRDefault="00DD6D44" w:rsidP="00D97A72">
            <w:pPr>
              <w:jc w:val="center"/>
              <w:rPr>
                <w:rFonts w:ascii="Times New Roman" w:hAnsi="Times New Roman" w:cs="Times New Roman"/>
                <w:iCs/>
              </w:rPr>
            </w:pPr>
            <w:r>
              <w:rPr>
                <w:rFonts w:ascii="Times New Roman" w:hAnsi="Times New Roman" w:cs="Times New Roman"/>
                <w:iCs/>
              </w:rPr>
              <w:t>1.83</w:t>
            </w:r>
          </w:p>
        </w:tc>
      </w:tr>
      <w:tr w:rsidR="003E2FC6" w:rsidRPr="00C24CCA" w:rsidTr="00D97A72">
        <w:trPr>
          <w:cantSplit/>
          <w:trHeight w:val="271"/>
        </w:trPr>
        <w:tc>
          <w:tcPr>
            <w:tcW w:w="291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Default="003E2FC6" w:rsidP="00D97A72">
            <w:pPr>
              <w:widowControl/>
              <w:spacing w:line="276" w:lineRule="auto"/>
              <w:jc w:val="left"/>
              <w:rPr>
                <w:rFonts w:ascii="Times New Roman" w:hAnsi="Times New Roman" w:cs="Times New Roman"/>
                <w:b/>
              </w:rPr>
            </w:pPr>
            <w:r>
              <w:rPr>
                <w:rFonts w:ascii="Times New Roman" w:hAnsi="Times New Roman" w:cs="Times New Roman"/>
              </w:rPr>
              <w:t>CORELATION LEVELS</w:t>
            </w:r>
          </w:p>
        </w:tc>
        <w:tc>
          <w:tcPr>
            <w:tcW w:w="244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jc w:val="left"/>
              <w:rPr>
                <w:rFonts w:ascii="Times New Roman" w:hAnsi="Times New Roman" w:cs="Times New Roman"/>
              </w:rPr>
            </w:pPr>
            <w:r w:rsidRPr="00C24CCA">
              <w:rPr>
                <w:rFonts w:ascii="Times New Roman" w:hAnsi="Times New Roman" w:cs="Times New Roman"/>
                <w:iCs/>
              </w:rPr>
              <w:t>1.SLIGHT (LOW)</w:t>
            </w:r>
          </w:p>
        </w:tc>
        <w:tc>
          <w:tcPr>
            <w:tcW w:w="299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jc w:val="left"/>
              <w:rPr>
                <w:rFonts w:ascii="Times New Roman" w:hAnsi="Times New Roman" w:cs="Times New Roman"/>
              </w:rPr>
            </w:pPr>
            <w:r w:rsidRPr="00C24CCA">
              <w:rPr>
                <w:rFonts w:ascii="Times New Roman" w:hAnsi="Times New Roman" w:cs="Times New Roman"/>
                <w:iCs/>
              </w:rPr>
              <w:t>2.MODERATE (MEDIUM)</w:t>
            </w:r>
          </w:p>
        </w:tc>
        <w:tc>
          <w:tcPr>
            <w:tcW w:w="2718"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E2FC6" w:rsidRPr="00C24CCA" w:rsidRDefault="003E2FC6" w:rsidP="00D97A72">
            <w:pPr>
              <w:jc w:val="center"/>
              <w:rPr>
                <w:rFonts w:ascii="Times New Roman" w:hAnsi="Times New Roman" w:cs="Times New Roman"/>
              </w:rPr>
            </w:pPr>
            <w:r w:rsidRPr="00C24CCA">
              <w:rPr>
                <w:rFonts w:ascii="Times New Roman" w:hAnsi="Times New Roman" w:cs="Times New Roman"/>
                <w:iCs/>
              </w:rPr>
              <w:t>3.SUBSTANTIAL (HIGH)</w:t>
            </w:r>
          </w:p>
        </w:tc>
      </w:tr>
      <w:tr w:rsidR="003E2FC6" w:rsidRPr="00C24CCA" w:rsidTr="00D97A72">
        <w:trPr>
          <w:trHeight w:val="231"/>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tcPr>
          <w:p w:rsidR="003E2FC6" w:rsidRDefault="003E2FC6" w:rsidP="00D97A72">
            <w:pPr>
              <w:tabs>
                <w:tab w:val="left" w:pos="1080"/>
              </w:tabs>
              <w:spacing w:line="276" w:lineRule="auto"/>
              <w:rPr>
                <w:rFonts w:ascii="Times New Roman" w:eastAsia="Times New Roman" w:hAnsi="Times New Roman" w:cs="Times New Roman"/>
                <w:b/>
                <w:bCs/>
              </w:rPr>
            </w:pPr>
          </w:p>
          <w:p w:rsidR="003E2FC6" w:rsidRPr="00C24CCA" w:rsidRDefault="003E2FC6" w:rsidP="00D97A72">
            <w:pPr>
              <w:tabs>
                <w:tab w:val="left" w:pos="1080"/>
              </w:tabs>
              <w:spacing w:line="276" w:lineRule="auto"/>
              <w:rPr>
                <w:rFonts w:ascii="Times New Roman" w:eastAsia="Times New Roman" w:hAnsi="Times New Roman" w:cs="Times New Roman"/>
                <w:b/>
                <w:bCs/>
              </w:rPr>
            </w:pPr>
            <w:r w:rsidRPr="00C24CCA">
              <w:rPr>
                <w:rFonts w:ascii="Times New Roman" w:eastAsia="Times New Roman" w:hAnsi="Times New Roman" w:cs="Times New Roman"/>
                <w:b/>
                <w:bCs/>
              </w:rPr>
              <w:t>UNIT -1 - Types of  Ships and cargoes  (BASICS)</w:t>
            </w:r>
            <w:r>
              <w:rPr>
                <w:rFonts w:ascii="Times New Roman" w:eastAsia="Times New Roman" w:hAnsi="Times New Roman" w:cs="Times New Roman"/>
                <w:b/>
                <w:bCs/>
              </w:rPr>
              <w:t xml:space="preserve">  </w:t>
            </w:r>
            <w:r w:rsidRPr="00C24CCA">
              <w:rPr>
                <w:rFonts w:ascii="Times New Roman" w:eastAsia="Times New Roman" w:hAnsi="Times New Roman" w:cs="Times New Roman"/>
                <w:b/>
                <w:bCs/>
              </w:rPr>
              <w:t>(</w:t>
            </w:r>
            <w:r>
              <w:rPr>
                <w:rFonts w:ascii="Times New Roman" w:eastAsia="Times New Roman" w:hAnsi="Times New Roman" w:cs="Times New Roman"/>
                <w:b/>
                <w:bCs/>
              </w:rPr>
              <w:t>8</w:t>
            </w:r>
            <w:r w:rsidRPr="00C24CCA">
              <w:rPr>
                <w:rFonts w:ascii="Times New Roman" w:eastAsia="Times New Roman" w:hAnsi="Times New Roman" w:cs="Times New Roman"/>
                <w:b/>
                <w:bCs/>
              </w:rPr>
              <w:t xml:space="preserve"> hrs)</w:t>
            </w:r>
          </w:p>
          <w:p w:rsidR="003E2FC6" w:rsidRPr="00C24CCA" w:rsidRDefault="003E2FC6" w:rsidP="00D97A72">
            <w:pPr>
              <w:tabs>
                <w:tab w:val="left" w:pos="1080"/>
              </w:tabs>
              <w:spacing w:line="276" w:lineRule="auto"/>
              <w:rPr>
                <w:rFonts w:ascii="Times New Roman" w:eastAsia="Times New Roman" w:hAnsi="Times New Roman" w:cs="Times New Roman"/>
                <w:b/>
                <w:bCs/>
              </w:rPr>
            </w:pPr>
            <w:r w:rsidRPr="00C24CCA">
              <w:rPr>
                <w:rFonts w:ascii="Times New Roman" w:eastAsia="Times New Roman" w:hAnsi="Times New Roman" w:cs="Times New Roman"/>
                <w:b/>
                <w:bCs/>
              </w:rPr>
              <w:t>Introduction to various common types of ships, the  type of cargoes they carry and the method of cargo operations unique to each.</w:t>
            </w:r>
          </w:p>
          <w:p w:rsidR="003E2FC6" w:rsidRPr="00C24CCA" w:rsidRDefault="003E2FC6" w:rsidP="00EB3A0E">
            <w:pPr>
              <w:pStyle w:val="ListParagraph"/>
              <w:numPr>
                <w:ilvl w:val="0"/>
                <w:numId w:val="71"/>
              </w:numPr>
              <w:tabs>
                <w:tab w:val="left" w:pos="1080"/>
              </w:tabs>
              <w:rPr>
                <w:rFonts w:ascii="Times New Roman" w:eastAsia="Times New Roman" w:hAnsi="Times New Roman" w:cs="Times New Roman"/>
                <w:b/>
                <w:bCs/>
              </w:rPr>
            </w:pPr>
            <w:r w:rsidRPr="00C24CCA">
              <w:rPr>
                <w:rFonts w:ascii="Times New Roman" w:eastAsia="Times New Roman" w:hAnsi="Times New Roman" w:cs="Times New Roman"/>
              </w:rPr>
              <w:t xml:space="preserve">General cargo ship, basic ship’s cargo gear – derricks and cranes, types of general cargo e.g. bales, boxes, bags, crates, cases, pallets, </w:t>
            </w:r>
          </w:p>
          <w:p w:rsidR="003E2FC6" w:rsidRPr="00C24CCA" w:rsidRDefault="003E2FC6" w:rsidP="00EB3A0E">
            <w:pPr>
              <w:pStyle w:val="ListParagraph"/>
              <w:numPr>
                <w:ilvl w:val="0"/>
                <w:numId w:val="71"/>
              </w:numPr>
              <w:tabs>
                <w:tab w:val="left" w:pos="1080"/>
              </w:tabs>
              <w:rPr>
                <w:rFonts w:ascii="Times New Roman" w:eastAsia="Times New Roman" w:hAnsi="Times New Roman" w:cs="Times New Roman"/>
                <w:b/>
                <w:bCs/>
              </w:rPr>
            </w:pPr>
            <w:r w:rsidRPr="00C24CCA">
              <w:rPr>
                <w:rFonts w:ascii="Times New Roman" w:eastAsia="Times New Roman" w:hAnsi="Times New Roman" w:cs="Times New Roman"/>
              </w:rPr>
              <w:t xml:space="preserve"> Bulk carrier, examples of bulk cargoes and method of loading by conveyor and discharging by grab</w:t>
            </w:r>
          </w:p>
          <w:p w:rsidR="003E2FC6" w:rsidRPr="00C24CCA" w:rsidRDefault="003E2FC6" w:rsidP="00EB3A0E">
            <w:pPr>
              <w:pStyle w:val="ListParagraph"/>
              <w:numPr>
                <w:ilvl w:val="0"/>
                <w:numId w:val="71"/>
              </w:numPr>
              <w:tabs>
                <w:tab w:val="left" w:pos="1080"/>
              </w:tabs>
              <w:rPr>
                <w:rFonts w:ascii="Times New Roman" w:eastAsia="Times New Roman" w:hAnsi="Times New Roman" w:cs="Times New Roman"/>
                <w:b/>
                <w:bCs/>
              </w:rPr>
            </w:pPr>
            <w:r w:rsidRPr="00C24CCA">
              <w:rPr>
                <w:rFonts w:ascii="Times New Roman" w:eastAsia="Times New Roman" w:hAnsi="Times New Roman" w:cs="Times New Roman"/>
              </w:rPr>
              <w:t xml:space="preserve"> Container ship with cell guides, diagram of container and container operation by gantry</w:t>
            </w:r>
          </w:p>
          <w:p w:rsidR="003E2FC6" w:rsidRPr="00C24CCA" w:rsidRDefault="003E2FC6" w:rsidP="00EB3A0E">
            <w:pPr>
              <w:pStyle w:val="ListParagraph"/>
              <w:numPr>
                <w:ilvl w:val="0"/>
                <w:numId w:val="71"/>
              </w:numPr>
              <w:tabs>
                <w:tab w:val="left" w:pos="1080"/>
              </w:tabs>
              <w:rPr>
                <w:rFonts w:ascii="Times New Roman" w:eastAsia="Times New Roman" w:hAnsi="Times New Roman" w:cs="Times New Roman"/>
                <w:b/>
                <w:bCs/>
              </w:rPr>
            </w:pPr>
            <w:r w:rsidRPr="00C24CCA">
              <w:rPr>
                <w:rFonts w:ascii="Times New Roman" w:eastAsia="Times New Roman" w:hAnsi="Times New Roman" w:cs="Times New Roman"/>
              </w:rPr>
              <w:t>  Tankers for liquid cargoes using pumps and piping. Example of oil, products, chemicals and gas cargoes.</w:t>
            </w:r>
          </w:p>
          <w:p w:rsidR="003E2FC6" w:rsidRPr="00C24CCA" w:rsidRDefault="003E2FC6" w:rsidP="00D97A72">
            <w:pPr>
              <w:tabs>
                <w:tab w:val="left" w:pos="1080"/>
              </w:tabs>
              <w:rPr>
                <w:rFonts w:ascii="Times New Roman" w:eastAsia="Times New Roman" w:hAnsi="Times New Roman" w:cs="Times New Roman"/>
                <w:b/>
                <w:bCs/>
              </w:rPr>
            </w:pPr>
            <w:r w:rsidRPr="00C24CCA">
              <w:rPr>
                <w:rFonts w:ascii="Times New Roman" w:eastAsia="Times New Roman" w:hAnsi="Times New Roman" w:cs="Times New Roman"/>
                <w:b/>
                <w:bCs/>
              </w:rPr>
              <w:t>Introduction to specialized ships and cargoes</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Heavy lift ships and heavy lift cargoes, refrigerated ships and reefer cargoes, dangerous goods, multipurpose ships, ro-ro ships and their cargoes, offshore supply vessels and their functions</w:t>
            </w:r>
          </w:p>
          <w:p w:rsidR="003E2FC6" w:rsidRPr="00C24CCA" w:rsidRDefault="003E2FC6" w:rsidP="00D97A72">
            <w:pPr>
              <w:rPr>
                <w:rFonts w:ascii="Times New Roman" w:eastAsia="Times New Roman" w:hAnsi="Times New Roman" w:cs="Times New Roman"/>
                <w:b/>
              </w:rPr>
            </w:pPr>
            <w:r w:rsidRPr="00C24CCA">
              <w:rPr>
                <w:rFonts w:ascii="Times New Roman" w:eastAsia="Times New Roman" w:hAnsi="Times New Roman" w:cs="Times New Roman"/>
                <w:b/>
                <w:bCs/>
              </w:rPr>
              <w:t xml:space="preserve">UNIT-2 - Introduction to Basic Aspects of Cargo Operations/ HOLD CLEANING CARGO OPERATIONS- BASICS   </w:t>
            </w:r>
            <w:r w:rsidRPr="00C24CCA">
              <w:rPr>
                <w:rFonts w:ascii="Times New Roman" w:eastAsia="Times New Roman" w:hAnsi="Times New Roman" w:cs="Times New Roman"/>
              </w:rPr>
              <w:t xml:space="preserve">l  </w:t>
            </w:r>
            <w:r w:rsidRPr="00C24CCA">
              <w:rPr>
                <w:rFonts w:ascii="Times New Roman" w:eastAsia="Times New Roman" w:hAnsi="Times New Roman" w:cs="Times New Roman"/>
                <w:b/>
              </w:rPr>
              <w:t xml:space="preserve">(11 Hrs) </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Importance of cargo care to economical operation of ship. Care of cargo on board ship</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The hazard of fire and its prevention, control and extinction in cargo operations. Interaction between cargoes and the resultant contamination and tainting. Separation of cargoes by natural bulkheads or artificial divisions.</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Stowage and handling to prevent breaking, chafing, crushing.</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lastRenderedPageBreak/>
              <w:t>Temperature variations leading to sweat damage, ship and cargo sweat, monitoring of dew-point temperature and ventilation to prevent sweat.</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Sea water damage, importance of structural integrity and hatch cover water tightness.</w:t>
            </w:r>
            <w:r w:rsidRPr="00C24CCA">
              <w:rPr>
                <w:rFonts w:ascii="Times New Roman" w:eastAsia="Times New Roman" w:hAnsi="Times New Roman" w:cs="Times New Roman"/>
              </w:rPr>
              <w:br/>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Shifting of cargo, toppling, and methods of securing to prevent the same viz. blocking, chocking and lashing.</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Dunnage and its use to increase friction, prevent damage from sweat and in separating cargoes. Shifting boards.</w:t>
            </w:r>
            <w:r w:rsidRPr="00C24CCA">
              <w:rPr>
                <w:rFonts w:ascii="Times New Roman" w:eastAsia="Times New Roman" w:hAnsi="Times New Roman" w:cs="Times New Roman"/>
              </w:rPr>
              <w:br/>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Ballasting and deballasting operations.</w:t>
            </w:r>
          </w:p>
          <w:p w:rsidR="003E2FC6" w:rsidRPr="00C24CCA" w:rsidRDefault="003E2FC6" w:rsidP="00EB3A0E">
            <w:pPr>
              <w:pStyle w:val="ListParagraph"/>
              <w:numPr>
                <w:ilvl w:val="0"/>
                <w:numId w:val="72"/>
              </w:numPr>
              <w:rPr>
                <w:rFonts w:ascii="Times New Roman" w:eastAsia="Times New Roman" w:hAnsi="Times New Roman" w:cs="Times New Roman"/>
              </w:rPr>
            </w:pPr>
            <w:r w:rsidRPr="00C24CCA">
              <w:rPr>
                <w:rFonts w:ascii="Times New Roman" w:eastAsia="Times New Roman" w:hAnsi="Times New Roman" w:cs="Times New Roman"/>
              </w:rPr>
              <w:t>Duties of the Officer on Cargo Watch</w:t>
            </w:r>
          </w:p>
          <w:p w:rsidR="003E2FC6" w:rsidRPr="00C24CCA" w:rsidRDefault="003E2FC6" w:rsidP="00D97A72">
            <w:pPr>
              <w:rPr>
                <w:rFonts w:ascii="Times New Roman" w:eastAsia="Times New Roman" w:hAnsi="Times New Roman" w:cs="Times New Roman"/>
                <w:b/>
                <w:bCs/>
              </w:rPr>
            </w:pPr>
            <w:r w:rsidRPr="00C24CCA">
              <w:rPr>
                <w:rFonts w:ascii="Times New Roman" w:eastAsia="Times New Roman" w:hAnsi="Times New Roman" w:cs="Times New Roman"/>
                <w:b/>
                <w:bCs/>
              </w:rPr>
              <w:t>Ventilation and control of sweat</w:t>
            </w:r>
          </w:p>
          <w:p w:rsidR="003E2FC6" w:rsidRPr="00C24CCA" w:rsidRDefault="003E2FC6" w:rsidP="00D97A72">
            <w:pPr>
              <w:rPr>
                <w:rFonts w:ascii="Times New Roman" w:eastAsia="Times New Roman" w:hAnsi="Times New Roman" w:cs="Times New Roman"/>
                <w:b/>
                <w:bCs/>
              </w:rPr>
            </w:pPr>
            <w:r w:rsidRPr="00C24CCA">
              <w:rPr>
                <w:rFonts w:ascii="Times New Roman" w:eastAsia="Times New Roman" w:hAnsi="Times New Roman" w:cs="Times New Roman"/>
                <w:b/>
                <w:bCs/>
              </w:rPr>
              <w:t>Log Book Entries Need for ventilation of cargo spaces.</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Ship sweat and cargo sweat, and differentiate between them.</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Factors affecting sweat. Dew point, Temperature, wet and dry bulb thermometers, Dew point measurement.</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Control of sweat by ventilation</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Operation of ventilation system</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Cargoes requiring special ventilation due to emission of gases, absorption of oxygen, dust, release of moisture</w:t>
            </w:r>
          </w:p>
          <w:p w:rsidR="003E2FC6" w:rsidRPr="00C24CCA" w:rsidRDefault="003E2FC6" w:rsidP="00EB3A0E">
            <w:pPr>
              <w:pStyle w:val="ListParagraph"/>
              <w:numPr>
                <w:ilvl w:val="0"/>
                <w:numId w:val="73"/>
              </w:numPr>
              <w:rPr>
                <w:rFonts w:ascii="Times New Roman" w:eastAsia="Times New Roman" w:hAnsi="Times New Roman" w:cs="Times New Roman"/>
                <w:b/>
                <w:bCs/>
              </w:rPr>
            </w:pPr>
            <w:r w:rsidRPr="00C24CCA">
              <w:rPr>
                <w:rFonts w:ascii="Times New Roman" w:eastAsia="Times New Roman" w:hAnsi="Times New Roman" w:cs="Times New Roman"/>
              </w:rPr>
              <w:t>Hygroscopic cargo check list.</w:t>
            </w:r>
          </w:p>
          <w:p w:rsidR="003E2FC6" w:rsidRPr="00C24CCA" w:rsidRDefault="003E2FC6" w:rsidP="00D97A72">
            <w:pPr>
              <w:tabs>
                <w:tab w:val="left" w:pos="1080"/>
              </w:tabs>
              <w:rPr>
                <w:rFonts w:ascii="Times New Roman" w:eastAsia="Times New Roman" w:hAnsi="Times New Roman" w:cs="Times New Roman"/>
                <w:b/>
                <w:bCs/>
              </w:rPr>
            </w:pPr>
            <w:r w:rsidRPr="00C24CCA">
              <w:rPr>
                <w:rFonts w:ascii="Times New Roman" w:eastAsia="Times New Roman" w:hAnsi="Times New Roman" w:cs="Times New Roman"/>
                <w:b/>
                <w:bCs/>
              </w:rPr>
              <w:t>HOLD CLEANING / PREPARATION</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 xml:space="preserve">Need for inspection of holds,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Items to be inspected,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Importance of cleaning holds,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Checking weather tightness of hatch covers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Use of dunnage &amp; spar ceiling,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Disposal requirements of dunnage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Importance of checking bilge suction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 xml:space="preserve">Use of deodorizing wash </w:t>
            </w:r>
          </w:p>
          <w:p w:rsidR="003E2FC6" w:rsidRPr="00C24CCA" w:rsidRDefault="003E2FC6" w:rsidP="00EB3A0E">
            <w:pPr>
              <w:pStyle w:val="ListParagraph"/>
              <w:numPr>
                <w:ilvl w:val="0"/>
                <w:numId w:val="74"/>
              </w:numPr>
              <w:tabs>
                <w:tab w:val="left" w:pos="1080"/>
              </w:tabs>
              <w:rPr>
                <w:rFonts w:ascii="Times New Roman" w:eastAsia="Arial" w:hAnsi="Times New Roman" w:cs="Times New Roman"/>
              </w:rPr>
            </w:pPr>
            <w:r w:rsidRPr="00C24CCA">
              <w:rPr>
                <w:rFonts w:ascii="Times New Roman" w:eastAsia="Arial" w:hAnsi="Times New Roman" w:cs="Times New Roman"/>
              </w:rPr>
              <w:t>Blanking of ballast line</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UNIT-3 - Items of cargo gear, their use, care and maintenance- module 1 Ropes, wires &amp; chains: (11 Hrs)</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 xml:space="preserve">lNatural and synthetic ropes-manila, polypropylene, terylene, nylon. Breaking stress of ropes, wires and chains </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Blocks: </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Parts of a blocks, Types of blocks, snatch blocks. external and internal binding. Markings on a block. Size of a block and sheave, size of rope/wire to be used in a block. Relationship between diameter of sheave and diameter of rope/wire. Care and maintenance of blocks. Overhauling blocks.</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b/>
              </w:rPr>
              <w:t>Shackles</w:t>
            </w:r>
            <w:r w:rsidRPr="00C24CCA">
              <w:rPr>
                <w:rFonts w:ascii="Times New Roman" w:eastAsia="Arial" w:hAnsi="Times New Roman" w:cs="Times New Roman"/>
              </w:rPr>
              <w:t>:</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Types of shackles. Marking on shackles.</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b/>
              </w:rPr>
              <w:t>Cargo hooks</w:t>
            </w:r>
            <w:r w:rsidRPr="00C24CCA">
              <w:rPr>
                <w:rFonts w:ascii="Times New Roman" w:eastAsia="Arial" w:hAnsi="Times New Roman" w:cs="Times New Roman"/>
              </w:rPr>
              <w:t>:</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Swivels, Locking arrangement on Swivel Hooks, precautions to prevent “unthreading” (Split Pin/ Keyway/Locking nut etc) Marking on cargo hooks.</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Calculations / numerical </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 xml:space="preserve">Finding Breaking stress of various types of ropes </w:t>
            </w:r>
          </w:p>
          <w:p w:rsidR="003E2FC6" w:rsidRPr="00C24CCA" w:rsidRDefault="003E2FC6" w:rsidP="00EB3A0E">
            <w:pPr>
              <w:pStyle w:val="ListParagraph"/>
              <w:numPr>
                <w:ilvl w:val="0"/>
                <w:numId w:val="75"/>
              </w:numPr>
              <w:tabs>
                <w:tab w:val="left" w:pos="1080"/>
              </w:tabs>
              <w:rPr>
                <w:rFonts w:ascii="Times New Roman" w:eastAsia="Arial" w:hAnsi="Times New Roman" w:cs="Times New Roman"/>
              </w:rPr>
            </w:pPr>
            <w:r w:rsidRPr="00C24CCA">
              <w:rPr>
                <w:rFonts w:ascii="Times New Roman" w:eastAsia="Arial" w:hAnsi="Times New Roman" w:cs="Times New Roman"/>
              </w:rPr>
              <w:t>Finding required size of rope to lift a given weight</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UNIT-4 Items of cargo gear, their use, care and maintenance- module 2 (12 Hrs)</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Cargo Gear Register:- </w:t>
            </w:r>
          </w:p>
          <w:p w:rsidR="003E2FC6" w:rsidRPr="00C24CCA" w:rsidRDefault="003E2FC6" w:rsidP="00EB3A0E">
            <w:pPr>
              <w:pStyle w:val="ListParagraph"/>
              <w:numPr>
                <w:ilvl w:val="0"/>
                <w:numId w:val="76"/>
              </w:numPr>
              <w:tabs>
                <w:tab w:val="left" w:pos="1080"/>
              </w:tabs>
              <w:rPr>
                <w:rFonts w:ascii="Times New Roman" w:eastAsia="Arial" w:hAnsi="Times New Roman" w:cs="Times New Roman"/>
              </w:rPr>
            </w:pPr>
            <w:r w:rsidRPr="00C24CCA">
              <w:rPr>
                <w:rFonts w:ascii="Times New Roman" w:eastAsia="Arial" w:hAnsi="Times New Roman" w:cs="Times New Roman"/>
              </w:rPr>
              <w:t xml:space="preserve">Chain Register( Cargo Gear Register).; Breaking strength; Proof Load; Factor of Safety; Safe working load (SWL)Calculation of SWL using Factor of Safety given. </w:t>
            </w:r>
          </w:p>
          <w:p w:rsidR="003E2FC6" w:rsidRPr="00C24CCA" w:rsidRDefault="003E2FC6" w:rsidP="00EB3A0E">
            <w:pPr>
              <w:pStyle w:val="ListParagraph"/>
              <w:numPr>
                <w:ilvl w:val="0"/>
                <w:numId w:val="76"/>
              </w:numPr>
              <w:tabs>
                <w:tab w:val="left" w:pos="1080"/>
              </w:tabs>
              <w:rPr>
                <w:rFonts w:ascii="Times New Roman" w:eastAsia="Arial" w:hAnsi="Times New Roman" w:cs="Times New Roman"/>
              </w:rPr>
            </w:pPr>
            <w:r w:rsidRPr="00C24CCA">
              <w:rPr>
                <w:rFonts w:ascii="Times New Roman" w:eastAsia="Arial" w:hAnsi="Times New Roman" w:cs="Times New Roman"/>
              </w:rPr>
              <w:t>Care of ropes and wire used for cargo gear. Maintenance of wire ropes. When to condemn a wire rope.</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CALCULATIONS / NUMERICALS </w:t>
            </w:r>
          </w:p>
          <w:p w:rsidR="003E2FC6" w:rsidRPr="00C24CCA" w:rsidRDefault="003E2FC6" w:rsidP="00EB3A0E">
            <w:pPr>
              <w:pStyle w:val="ListParagraph"/>
              <w:numPr>
                <w:ilvl w:val="0"/>
                <w:numId w:val="77"/>
              </w:numPr>
              <w:tabs>
                <w:tab w:val="left" w:pos="1080"/>
              </w:tabs>
              <w:rPr>
                <w:rFonts w:ascii="Times New Roman" w:eastAsia="Arial" w:hAnsi="Times New Roman" w:cs="Times New Roman"/>
              </w:rPr>
            </w:pPr>
            <w:r w:rsidRPr="00C24CCA">
              <w:rPr>
                <w:rFonts w:ascii="Times New Roman" w:eastAsia="Arial" w:hAnsi="Times New Roman" w:cs="Times New Roman"/>
              </w:rPr>
              <w:t xml:space="preserve">Calculating the effort on the hauling part of a purchase for a given load and using this tension to find the correct size of rope/wire to be used. </w:t>
            </w:r>
          </w:p>
          <w:p w:rsidR="003E2FC6" w:rsidRPr="00C24CCA" w:rsidRDefault="003E2FC6" w:rsidP="00EB3A0E">
            <w:pPr>
              <w:pStyle w:val="ListParagraph"/>
              <w:numPr>
                <w:ilvl w:val="0"/>
                <w:numId w:val="77"/>
              </w:numPr>
              <w:tabs>
                <w:tab w:val="left" w:pos="1080"/>
              </w:tabs>
              <w:rPr>
                <w:rFonts w:ascii="Times New Roman" w:eastAsia="Arial" w:hAnsi="Times New Roman" w:cs="Times New Roman"/>
              </w:rPr>
            </w:pPr>
            <w:r w:rsidRPr="00C24CCA">
              <w:rPr>
                <w:rFonts w:ascii="Times New Roman" w:eastAsia="Arial" w:hAnsi="Times New Roman" w:cs="Times New Roman"/>
              </w:rPr>
              <w:t xml:space="preserve">Finding mechanical advantage and efficiency of a system </w:t>
            </w:r>
          </w:p>
          <w:p w:rsidR="003E2FC6" w:rsidRPr="00C24CCA" w:rsidRDefault="003E2FC6" w:rsidP="00EB3A0E">
            <w:pPr>
              <w:pStyle w:val="ListParagraph"/>
              <w:numPr>
                <w:ilvl w:val="0"/>
                <w:numId w:val="77"/>
              </w:numPr>
              <w:tabs>
                <w:tab w:val="left" w:pos="1080"/>
              </w:tabs>
              <w:rPr>
                <w:rFonts w:ascii="Times New Roman" w:eastAsia="Arial" w:hAnsi="Times New Roman" w:cs="Times New Roman"/>
              </w:rPr>
            </w:pPr>
            <w:r w:rsidRPr="00C24CCA">
              <w:rPr>
                <w:rFonts w:ascii="Times New Roman" w:eastAsia="Arial" w:hAnsi="Times New Roman" w:cs="Times New Roman"/>
              </w:rPr>
              <w:t xml:space="preserve">using a combination of two purchases to advantage/disadvantage. </w:t>
            </w:r>
          </w:p>
          <w:p w:rsidR="003E2FC6" w:rsidRPr="00C24CCA" w:rsidRDefault="003E2FC6" w:rsidP="00EB3A0E">
            <w:pPr>
              <w:pStyle w:val="ListParagraph"/>
              <w:numPr>
                <w:ilvl w:val="0"/>
                <w:numId w:val="77"/>
              </w:numPr>
              <w:tabs>
                <w:tab w:val="left" w:pos="1080"/>
              </w:tabs>
              <w:rPr>
                <w:rFonts w:ascii="Times New Roman" w:eastAsia="Arial" w:hAnsi="Times New Roman" w:cs="Times New Roman"/>
              </w:rPr>
            </w:pPr>
            <w:r w:rsidRPr="00C24CCA">
              <w:rPr>
                <w:rFonts w:ascii="Times New Roman" w:eastAsia="Arial" w:hAnsi="Times New Roman" w:cs="Times New Roman"/>
              </w:rPr>
              <w:t>Proof load calculations</w:t>
            </w:r>
          </w:p>
          <w:p w:rsidR="003E2FC6" w:rsidRPr="00C24CCA" w:rsidRDefault="003E2FC6" w:rsidP="00EB3A0E">
            <w:pPr>
              <w:pStyle w:val="ListParagraph"/>
              <w:numPr>
                <w:ilvl w:val="0"/>
                <w:numId w:val="77"/>
              </w:numPr>
              <w:tabs>
                <w:tab w:val="left" w:pos="1080"/>
              </w:tabs>
              <w:rPr>
                <w:rFonts w:ascii="Times New Roman" w:eastAsia="Arial" w:hAnsi="Times New Roman" w:cs="Times New Roman"/>
              </w:rPr>
            </w:pPr>
            <w:r w:rsidRPr="00C24CCA">
              <w:rPr>
                <w:rFonts w:ascii="Times New Roman" w:eastAsia="Arial" w:hAnsi="Times New Roman" w:cs="Times New Roman"/>
              </w:rPr>
              <w:t>Sling legs stresses at various angles- optimum angle</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UNIT-5 - Cargo-handling safety Detailed cargo operations (module-1) (12 Hrs)</w:t>
            </w:r>
          </w:p>
          <w:p w:rsidR="003E2FC6" w:rsidRPr="00C24CCA" w:rsidRDefault="003E2FC6" w:rsidP="00EB3A0E">
            <w:pPr>
              <w:pStyle w:val="ListParagraph"/>
              <w:numPr>
                <w:ilvl w:val="0"/>
                <w:numId w:val="78"/>
              </w:numPr>
              <w:tabs>
                <w:tab w:val="left" w:pos="1080"/>
              </w:tabs>
              <w:rPr>
                <w:rFonts w:ascii="Times New Roman" w:eastAsia="Arial" w:hAnsi="Times New Roman" w:cs="Times New Roman"/>
              </w:rPr>
            </w:pPr>
            <w:r w:rsidRPr="00C24CCA">
              <w:rPr>
                <w:rFonts w:ascii="Times New Roman" w:eastAsia="Arial" w:hAnsi="Times New Roman" w:cs="Times New Roman"/>
              </w:rPr>
              <w:t xml:space="preserve">Inspection of cargo gear prior work. l  Precautions during cargo operations while using cargo gear. </w:t>
            </w:r>
          </w:p>
          <w:p w:rsidR="003E2FC6" w:rsidRPr="00C24CCA" w:rsidRDefault="003E2FC6" w:rsidP="00EB3A0E">
            <w:pPr>
              <w:pStyle w:val="ListParagraph"/>
              <w:numPr>
                <w:ilvl w:val="0"/>
                <w:numId w:val="78"/>
              </w:numPr>
              <w:tabs>
                <w:tab w:val="left" w:pos="1080"/>
              </w:tabs>
              <w:rPr>
                <w:rFonts w:ascii="Times New Roman" w:eastAsia="Arial" w:hAnsi="Times New Roman" w:cs="Times New Roman"/>
              </w:rPr>
            </w:pPr>
            <w:r w:rsidRPr="00C24CCA">
              <w:rPr>
                <w:rFonts w:ascii="Times New Roman" w:eastAsia="Arial" w:hAnsi="Times New Roman" w:cs="Times New Roman"/>
              </w:rPr>
              <w:t xml:space="preserve">Effective communication during loading and discharging. </w:t>
            </w:r>
          </w:p>
          <w:p w:rsidR="003E2FC6" w:rsidRPr="00C24CCA" w:rsidRDefault="003E2FC6" w:rsidP="00EB3A0E">
            <w:pPr>
              <w:pStyle w:val="ListParagraph"/>
              <w:numPr>
                <w:ilvl w:val="0"/>
                <w:numId w:val="78"/>
              </w:numPr>
              <w:tabs>
                <w:tab w:val="left" w:pos="1080"/>
              </w:tabs>
              <w:rPr>
                <w:rFonts w:ascii="Times New Roman" w:eastAsia="Arial" w:hAnsi="Times New Roman" w:cs="Times New Roman"/>
              </w:rPr>
            </w:pPr>
            <w:r w:rsidRPr="00C24CCA">
              <w:rPr>
                <w:rFonts w:ascii="Times New Roman" w:eastAsia="Arial" w:hAnsi="Times New Roman" w:cs="Times New Roman"/>
              </w:rPr>
              <w:lastRenderedPageBreak/>
              <w:t xml:space="preserve">Dock safety regulations pertaining to above (dust, personal protection, awareness of moving parts of machinery). </w:t>
            </w:r>
          </w:p>
          <w:p w:rsidR="003E2FC6" w:rsidRPr="00C24CCA" w:rsidRDefault="003E2FC6" w:rsidP="00EB3A0E">
            <w:pPr>
              <w:pStyle w:val="ListParagraph"/>
              <w:numPr>
                <w:ilvl w:val="0"/>
                <w:numId w:val="78"/>
              </w:numPr>
              <w:tabs>
                <w:tab w:val="left" w:pos="1080"/>
              </w:tabs>
              <w:rPr>
                <w:rFonts w:ascii="Times New Roman" w:eastAsia="Arial" w:hAnsi="Times New Roman" w:cs="Times New Roman"/>
              </w:rPr>
            </w:pPr>
            <w:r w:rsidRPr="00C24CCA">
              <w:rPr>
                <w:rFonts w:ascii="Times New Roman" w:eastAsia="Arial" w:hAnsi="Times New Roman" w:cs="Times New Roman"/>
              </w:rPr>
              <w:t>Precautions to be taken whilst operating hatch covers.</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Capacities of cargo spaces and quantification </w:t>
            </w:r>
          </w:p>
          <w:p w:rsidR="003E2FC6" w:rsidRPr="00C24CCA" w:rsidRDefault="003E2FC6" w:rsidP="00EB3A0E">
            <w:pPr>
              <w:pStyle w:val="ListParagraph"/>
              <w:numPr>
                <w:ilvl w:val="0"/>
                <w:numId w:val="79"/>
              </w:numPr>
              <w:tabs>
                <w:tab w:val="left" w:pos="1080"/>
              </w:tabs>
              <w:rPr>
                <w:rFonts w:ascii="Times New Roman" w:eastAsia="Arial" w:hAnsi="Times New Roman" w:cs="Times New Roman"/>
              </w:rPr>
            </w:pPr>
            <w:r w:rsidRPr="00C24CCA">
              <w:rPr>
                <w:rFonts w:ascii="Times New Roman" w:eastAsia="Arial" w:hAnsi="Times New Roman" w:cs="Times New Roman"/>
              </w:rPr>
              <w:t xml:space="preserve">Bale and Grain Capacity; Stowage factor, Broken stowage- quantification by “volume available” </w:t>
            </w:r>
          </w:p>
          <w:p w:rsidR="003E2FC6" w:rsidRPr="00C24CCA" w:rsidRDefault="003E2FC6" w:rsidP="00EB3A0E">
            <w:pPr>
              <w:pStyle w:val="ListParagraph"/>
              <w:numPr>
                <w:ilvl w:val="0"/>
                <w:numId w:val="79"/>
              </w:numPr>
              <w:tabs>
                <w:tab w:val="left" w:pos="1080"/>
              </w:tabs>
              <w:rPr>
                <w:rFonts w:ascii="Times New Roman" w:eastAsia="Arial" w:hAnsi="Times New Roman" w:cs="Times New Roman"/>
              </w:rPr>
            </w:pPr>
            <w:r w:rsidRPr="00C24CCA">
              <w:rPr>
                <w:rFonts w:ascii="Times New Roman" w:eastAsia="Arial" w:hAnsi="Times New Roman" w:cs="Times New Roman"/>
              </w:rPr>
              <w:t xml:space="preserve">Heavy cargoes:- Deadweight and displacement- Quantification by shore weights / draft surveys. Load density. Permissible load density </w:t>
            </w:r>
          </w:p>
          <w:p w:rsidR="003E2FC6" w:rsidRPr="00C24CCA" w:rsidRDefault="003E2FC6" w:rsidP="00EB3A0E">
            <w:pPr>
              <w:pStyle w:val="ListParagraph"/>
              <w:numPr>
                <w:ilvl w:val="0"/>
                <w:numId w:val="79"/>
              </w:numPr>
              <w:tabs>
                <w:tab w:val="left" w:pos="1080"/>
              </w:tabs>
              <w:rPr>
                <w:rFonts w:ascii="Times New Roman" w:eastAsia="Arial" w:hAnsi="Times New Roman" w:cs="Times New Roman"/>
              </w:rPr>
            </w:pPr>
            <w:r w:rsidRPr="00C24CCA">
              <w:rPr>
                <w:rFonts w:ascii="Times New Roman" w:eastAsia="Arial" w:hAnsi="Times New Roman" w:cs="Times New Roman"/>
              </w:rPr>
              <w:t xml:space="preserve">Liquid cargoes:- Cargo density; Ullage and soundings – quantification by ullage/soundings </w:t>
            </w:r>
          </w:p>
          <w:p w:rsidR="003E2FC6" w:rsidRPr="00C24CCA" w:rsidRDefault="003E2FC6" w:rsidP="00EB3A0E">
            <w:pPr>
              <w:pStyle w:val="ListParagraph"/>
              <w:numPr>
                <w:ilvl w:val="0"/>
                <w:numId w:val="79"/>
              </w:numPr>
              <w:tabs>
                <w:tab w:val="left" w:pos="1080"/>
              </w:tabs>
              <w:rPr>
                <w:rFonts w:ascii="Times New Roman" w:eastAsia="Arial" w:hAnsi="Times New Roman" w:cs="Times New Roman"/>
              </w:rPr>
            </w:pPr>
            <w:r w:rsidRPr="00C24CCA">
              <w:rPr>
                <w:rFonts w:ascii="Times New Roman" w:eastAsia="Arial" w:hAnsi="Times New Roman" w:cs="Times New Roman"/>
              </w:rPr>
              <w:t>Load lines- introduction.</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b/>
              </w:rPr>
              <w:t>CALCULATIONS/ NUMERICALS</w:t>
            </w:r>
            <w:r w:rsidRPr="00C24CCA">
              <w:rPr>
                <w:rFonts w:ascii="Times New Roman" w:eastAsia="Arial" w:hAnsi="Times New Roman" w:cs="Times New Roman"/>
              </w:rPr>
              <w:t xml:space="preserve">: </w:t>
            </w:r>
          </w:p>
          <w:p w:rsidR="003E2FC6" w:rsidRPr="00C24CCA" w:rsidRDefault="003E2FC6" w:rsidP="00EB3A0E">
            <w:pPr>
              <w:pStyle w:val="ListParagraph"/>
              <w:numPr>
                <w:ilvl w:val="0"/>
                <w:numId w:val="80"/>
              </w:numPr>
              <w:tabs>
                <w:tab w:val="left" w:pos="1080"/>
              </w:tabs>
              <w:rPr>
                <w:rFonts w:ascii="Times New Roman" w:eastAsia="Arial" w:hAnsi="Times New Roman" w:cs="Times New Roman"/>
              </w:rPr>
            </w:pPr>
            <w:r w:rsidRPr="00C24CCA">
              <w:rPr>
                <w:rFonts w:ascii="Times New Roman" w:eastAsia="Arial" w:hAnsi="Times New Roman" w:cs="Times New Roman"/>
              </w:rPr>
              <w:t xml:space="preserve">Simple numerical limited to item (a) i.e. Bale and grain capacity- to find quantity that can be loaded for Break-bulk cargo given SF and Broken stowage/ and / grain cargo given grain capacity and SF. </w:t>
            </w:r>
          </w:p>
          <w:p w:rsidR="003E2FC6" w:rsidRPr="00C24CCA" w:rsidRDefault="003E2FC6" w:rsidP="00EB3A0E">
            <w:pPr>
              <w:pStyle w:val="ListParagraph"/>
              <w:numPr>
                <w:ilvl w:val="0"/>
                <w:numId w:val="80"/>
              </w:numPr>
              <w:tabs>
                <w:tab w:val="left" w:pos="1080"/>
              </w:tabs>
              <w:rPr>
                <w:rFonts w:ascii="Times New Roman" w:eastAsia="Arial" w:hAnsi="Times New Roman" w:cs="Times New Roman"/>
              </w:rPr>
            </w:pPr>
            <w:r w:rsidRPr="00C24CCA">
              <w:rPr>
                <w:rFonts w:ascii="Times New Roman" w:eastAsia="Arial" w:hAnsi="Times New Roman" w:cs="Times New Roman"/>
              </w:rPr>
              <w:t>Finding cargo loadable given area of hold and Load density</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Segregation and separation of cargoes: </w:t>
            </w:r>
          </w:p>
          <w:p w:rsidR="003E2FC6" w:rsidRPr="00C24CCA" w:rsidRDefault="003E2FC6" w:rsidP="00EB3A0E">
            <w:pPr>
              <w:pStyle w:val="ListParagraph"/>
              <w:numPr>
                <w:ilvl w:val="0"/>
                <w:numId w:val="81"/>
              </w:numPr>
              <w:tabs>
                <w:tab w:val="left" w:pos="1080"/>
              </w:tabs>
              <w:rPr>
                <w:rFonts w:ascii="Times New Roman" w:eastAsia="Arial" w:hAnsi="Times New Roman" w:cs="Times New Roman"/>
              </w:rPr>
            </w:pPr>
            <w:r w:rsidRPr="00C24CCA">
              <w:rPr>
                <w:rFonts w:ascii="Times New Roman" w:eastAsia="Arial" w:hAnsi="Times New Roman" w:cs="Times New Roman"/>
              </w:rPr>
              <w:t xml:space="preserve">Segregation of different cargoes with reference to dangerous goods, dry, wet, delicate, dirty, valuable cargo. </w:t>
            </w:r>
          </w:p>
          <w:p w:rsidR="003E2FC6" w:rsidRPr="00C24CCA" w:rsidRDefault="003E2FC6" w:rsidP="00EB3A0E">
            <w:pPr>
              <w:pStyle w:val="ListParagraph"/>
              <w:numPr>
                <w:ilvl w:val="0"/>
                <w:numId w:val="81"/>
              </w:numPr>
              <w:tabs>
                <w:tab w:val="left" w:pos="1080"/>
              </w:tabs>
              <w:rPr>
                <w:rFonts w:ascii="Times New Roman" w:eastAsia="Arial" w:hAnsi="Times New Roman" w:cs="Times New Roman"/>
              </w:rPr>
            </w:pPr>
            <w:r w:rsidRPr="00C24CCA">
              <w:rPr>
                <w:rFonts w:ascii="Times New Roman" w:eastAsia="Arial" w:hAnsi="Times New Roman" w:cs="Times New Roman"/>
              </w:rPr>
              <w:t xml:space="preserve">Separation between parcels of cargo and methods of separation. </w:t>
            </w:r>
          </w:p>
          <w:p w:rsidR="003E2FC6" w:rsidRPr="00C24CCA" w:rsidRDefault="003E2FC6" w:rsidP="00EB3A0E">
            <w:pPr>
              <w:pStyle w:val="ListParagraph"/>
              <w:numPr>
                <w:ilvl w:val="0"/>
                <w:numId w:val="81"/>
              </w:numPr>
              <w:tabs>
                <w:tab w:val="left" w:pos="1080"/>
              </w:tabs>
              <w:rPr>
                <w:rFonts w:ascii="Times New Roman" w:eastAsia="Arial" w:hAnsi="Times New Roman" w:cs="Times New Roman"/>
              </w:rPr>
            </w:pPr>
            <w:r w:rsidRPr="00C24CCA">
              <w:rPr>
                <w:rFonts w:ascii="Times New Roman" w:eastAsia="Arial" w:hAnsi="Times New Roman" w:cs="Times New Roman"/>
              </w:rPr>
              <w:t>Separation between parcels of cargo for different ports.</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Securing cargoes: </w:t>
            </w:r>
          </w:p>
          <w:p w:rsidR="003E2FC6" w:rsidRPr="00C24CCA" w:rsidRDefault="003E2FC6" w:rsidP="00EB3A0E">
            <w:pPr>
              <w:pStyle w:val="ListParagraph"/>
              <w:numPr>
                <w:ilvl w:val="0"/>
                <w:numId w:val="82"/>
              </w:numPr>
              <w:tabs>
                <w:tab w:val="left" w:pos="1080"/>
              </w:tabs>
              <w:rPr>
                <w:rFonts w:ascii="Times New Roman" w:eastAsia="Arial" w:hAnsi="Times New Roman" w:cs="Times New Roman"/>
              </w:rPr>
            </w:pPr>
            <w:r w:rsidRPr="00C24CCA">
              <w:rPr>
                <w:rFonts w:ascii="Times New Roman" w:eastAsia="Arial" w:hAnsi="Times New Roman" w:cs="Times New Roman"/>
              </w:rPr>
              <w:t xml:space="preserve">Contents of Lashing Code and Cargo Securing Manual. </w:t>
            </w:r>
          </w:p>
          <w:p w:rsidR="003E2FC6" w:rsidRPr="00C24CCA" w:rsidRDefault="003E2FC6" w:rsidP="00EB3A0E">
            <w:pPr>
              <w:pStyle w:val="ListParagraph"/>
              <w:numPr>
                <w:ilvl w:val="0"/>
                <w:numId w:val="82"/>
              </w:numPr>
              <w:tabs>
                <w:tab w:val="left" w:pos="1080"/>
              </w:tabs>
              <w:rPr>
                <w:rFonts w:ascii="Times New Roman" w:eastAsia="Arial" w:hAnsi="Times New Roman" w:cs="Times New Roman"/>
              </w:rPr>
            </w:pPr>
            <w:r w:rsidRPr="00C24CCA">
              <w:rPr>
                <w:rFonts w:ascii="Times New Roman" w:eastAsia="Arial" w:hAnsi="Times New Roman" w:cs="Times New Roman"/>
              </w:rPr>
              <w:t>Need for solid stow and securing.</w:t>
            </w:r>
          </w:p>
          <w:p w:rsidR="003E2FC6" w:rsidRPr="00C24CCA" w:rsidRDefault="003E2FC6" w:rsidP="00EB3A0E">
            <w:pPr>
              <w:pStyle w:val="ListParagraph"/>
              <w:numPr>
                <w:ilvl w:val="0"/>
                <w:numId w:val="82"/>
              </w:numPr>
              <w:tabs>
                <w:tab w:val="left" w:pos="1080"/>
              </w:tabs>
              <w:rPr>
                <w:rFonts w:ascii="Times New Roman" w:eastAsia="Arial" w:hAnsi="Times New Roman" w:cs="Times New Roman"/>
              </w:rPr>
            </w:pPr>
            <w:r w:rsidRPr="00C24CCA">
              <w:rPr>
                <w:rFonts w:ascii="Times New Roman" w:eastAsia="Arial" w:hAnsi="Times New Roman" w:cs="Times New Roman"/>
              </w:rPr>
              <w:t xml:space="preserve">Methods of blocking, lashing, shoring and trimming cargo. </w:t>
            </w:r>
          </w:p>
          <w:p w:rsidR="003E2FC6" w:rsidRPr="00C24CCA" w:rsidRDefault="003E2FC6" w:rsidP="00EB3A0E">
            <w:pPr>
              <w:pStyle w:val="ListParagraph"/>
              <w:numPr>
                <w:ilvl w:val="0"/>
                <w:numId w:val="82"/>
              </w:numPr>
              <w:tabs>
                <w:tab w:val="left" w:pos="1080"/>
              </w:tabs>
              <w:rPr>
                <w:rFonts w:ascii="Times New Roman" w:eastAsia="Arial" w:hAnsi="Times New Roman" w:cs="Times New Roman"/>
              </w:rPr>
            </w:pPr>
            <w:r w:rsidRPr="00C24CCA">
              <w:rPr>
                <w:rFonts w:ascii="Times New Roman" w:eastAsia="Arial" w:hAnsi="Times New Roman" w:cs="Times New Roman"/>
              </w:rPr>
              <w:t>Method of securing heavy loads, vehicles and containers.</w:t>
            </w:r>
          </w:p>
          <w:p w:rsidR="003E2FC6" w:rsidRPr="00C24CCA" w:rsidRDefault="003E2FC6" w:rsidP="00D97A72">
            <w:pPr>
              <w:tabs>
                <w:tab w:val="left" w:pos="1080"/>
              </w:tabs>
              <w:rPr>
                <w:rFonts w:ascii="Times New Roman" w:eastAsia="Arial" w:hAnsi="Times New Roman" w:cs="Times New Roman"/>
                <w:b/>
              </w:rPr>
            </w:pPr>
            <w:r w:rsidRPr="00C24CCA">
              <w:rPr>
                <w:rFonts w:ascii="Times New Roman" w:eastAsia="Arial" w:hAnsi="Times New Roman" w:cs="Times New Roman"/>
                <w:b/>
              </w:rPr>
              <w:t xml:space="preserve">Before Entering Enclosed or Contaminated Spaces </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 xml:space="preserve">Dangerous spaces like cargo, fuel or ballast tanks, pumprooms, duct keel spaces. </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 xml:space="preserve">Ensure oxygen content is 21% by volume by using measuring instruments. </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 xml:space="preserve">Need for thorough ventilation of the space. </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 xml:space="preserve">Prepare Safety Checklist. </w:t>
            </w:r>
          </w:p>
          <w:p w:rsidR="003E2FC6" w:rsidRPr="00C24CCA"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Use of various instruments to check the gases in a compartment.</w:t>
            </w:r>
          </w:p>
          <w:p w:rsidR="003E2FC6" w:rsidRPr="00C24CCA" w:rsidRDefault="003E2FC6" w:rsidP="00D97A72">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3E2FC6" w:rsidRPr="00C24CCA" w:rsidRDefault="003E2FC6" w:rsidP="006E0625">
            <w:pPr>
              <w:pStyle w:val="ListParagraph"/>
              <w:numPr>
                <w:ilvl w:val="0"/>
                <w:numId w:val="28"/>
              </w:numPr>
              <w:spacing w:line="276" w:lineRule="auto"/>
              <w:rPr>
                <w:rFonts w:ascii="Times New Roman" w:eastAsia="Arial" w:hAnsi="Times New Roman" w:cs="Times New Roman"/>
              </w:rPr>
            </w:pPr>
            <w:r w:rsidRPr="00C24CCA">
              <w:rPr>
                <w:rFonts w:ascii="Times New Roman" w:eastAsia="Arial" w:hAnsi="Times New Roman" w:cs="Times New Roman"/>
              </w:rPr>
              <w:t>Safe cargo handling procedures Vol 1 and Vol 2 by P.J.Samson</w:t>
            </w:r>
          </w:p>
          <w:p w:rsidR="003E2FC6" w:rsidRPr="00C24CCA" w:rsidRDefault="003E2FC6" w:rsidP="00D97A72">
            <w:pPr>
              <w:spacing w:line="276" w:lineRule="auto"/>
              <w:rPr>
                <w:rFonts w:ascii="Times New Roman" w:eastAsia="Arial" w:hAnsi="Times New Roman" w:cs="Times New Roman"/>
                <w:b/>
              </w:rPr>
            </w:pPr>
            <w:r w:rsidRPr="00C24CCA">
              <w:rPr>
                <w:rFonts w:ascii="Times New Roman" w:eastAsia="Arial" w:hAnsi="Times New Roman" w:cs="Times New Roman"/>
                <w:b/>
              </w:rPr>
              <w:t>REFERENCE BOOKS:</w:t>
            </w:r>
          </w:p>
          <w:p w:rsidR="003E2FC6" w:rsidRPr="00C24CCA" w:rsidRDefault="003E2FC6" w:rsidP="00D97A72">
            <w:pPr>
              <w:numPr>
                <w:ilvl w:val="0"/>
                <w:numId w:val="1"/>
              </w:numPr>
              <w:tabs>
                <w:tab w:val="left" w:pos="1140"/>
              </w:tabs>
              <w:spacing w:line="276" w:lineRule="auto"/>
              <w:ind w:left="1140" w:hanging="420"/>
              <w:rPr>
                <w:rFonts w:ascii="Times New Roman" w:hAnsi="Times New Roman" w:cs="Times New Roman"/>
              </w:rPr>
            </w:pPr>
            <w:r w:rsidRPr="00C24CCA">
              <w:rPr>
                <w:rFonts w:ascii="Times New Roman" w:eastAsia="Arial" w:hAnsi="Times New Roman" w:cs="Times New Roman"/>
              </w:rPr>
              <w:t>Cargo Work for Ship officer – Capt Errol Fernandes</w:t>
            </w:r>
          </w:p>
          <w:p w:rsidR="003E2FC6" w:rsidRPr="00C24CCA" w:rsidRDefault="003E2FC6" w:rsidP="00D97A72">
            <w:pPr>
              <w:numPr>
                <w:ilvl w:val="0"/>
                <w:numId w:val="1"/>
              </w:numPr>
              <w:tabs>
                <w:tab w:val="left" w:pos="1080"/>
              </w:tabs>
              <w:spacing w:line="276" w:lineRule="auto"/>
              <w:ind w:left="1080" w:hanging="360"/>
              <w:rPr>
                <w:rFonts w:ascii="Times New Roman" w:hAnsi="Times New Roman" w:cs="Times New Roman"/>
              </w:rPr>
            </w:pPr>
            <w:r w:rsidRPr="00C24CCA">
              <w:rPr>
                <w:rFonts w:ascii="Times New Roman" w:eastAsia="Arial" w:hAnsi="Times New Roman" w:cs="Times New Roman"/>
              </w:rPr>
              <w:t>Cargo Work – Kemp and Young</w:t>
            </w:r>
          </w:p>
          <w:p w:rsidR="003E2FC6" w:rsidRPr="00C24CCA" w:rsidRDefault="003E2FC6" w:rsidP="00D97A72">
            <w:pPr>
              <w:numPr>
                <w:ilvl w:val="0"/>
                <w:numId w:val="1"/>
              </w:numPr>
              <w:tabs>
                <w:tab w:val="left" w:pos="1080"/>
              </w:tabs>
              <w:spacing w:line="276" w:lineRule="auto"/>
              <w:ind w:left="1080" w:hanging="360"/>
              <w:rPr>
                <w:rFonts w:ascii="Times New Roman" w:hAnsi="Times New Roman" w:cs="Times New Roman"/>
              </w:rPr>
            </w:pPr>
            <w:r w:rsidRPr="00C24CCA">
              <w:rPr>
                <w:rFonts w:ascii="Times New Roman" w:eastAsia="Arial" w:hAnsi="Times New Roman" w:cs="Times New Roman"/>
              </w:rPr>
              <w:t>Cargo Works – Taylor</w:t>
            </w:r>
          </w:p>
          <w:p w:rsidR="003E2FC6" w:rsidRPr="004933FB" w:rsidRDefault="003E2FC6" w:rsidP="00D97A72">
            <w:pPr>
              <w:tabs>
                <w:tab w:val="left" w:pos="1080"/>
              </w:tabs>
              <w:rPr>
                <w:rFonts w:ascii="Times New Roman" w:eastAsia="Arial" w:hAnsi="Times New Roman" w:cs="Times New Roman"/>
              </w:rPr>
            </w:pPr>
            <w:r w:rsidRPr="00C24CCA">
              <w:rPr>
                <w:rFonts w:ascii="Times New Roman" w:eastAsia="Arial" w:hAnsi="Times New Roman" w:cs="Times New Roman"/>
              </w:rPr>
              <w:t>Cargo Works – D.J. House</w:t>
            </w:r>
          </w:p>
        </w:tc>
      </w:tr>
      <w:tr w:rsidR="003E2FC6" w:rsidRPr="00C24CCA" w:rsidTr="00D97A72">
        <w:trPr>
          <w:trHeight w:val="231"/>
        </w:trPr>
        <w:tc>
          <w:tcPr>
            <w:tcW w:w="11070" w:type="dxa"/>
            <w:gridSpan w:val="19"/>
            <w:tcBorders>
              <w:top w:val="single" w:sz="4" w:space="0" w:color="000000"/>
              <w:left w:val="single" w:sz="4" w:space="0" w:color="000000"/>
              <w:bottom w:val="single" w:sz="4" w:space="0" w:color="000000"/>
              <w:right w:val="single" w:sz="4" w:space="0" w:color="000000"/>
            </w:tcBorders>
            <w:shd w:val="clear" w:color="auto" w:fill="auto"/>
          </w:tcPr>
          <w:p w:rsidR="003E2FC6" w:rsidRPr="00C24CCA" w:rsidRDefault="003E2FC6" w:rsidP="00D97A72">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3E2FC6" w:rsidRDefault="003E2FC6">
      <w:pPr>
        <w:spacing w:line="276" w:lineRule="auto"/>
        <w:rPr>
          <w:rFonts w:ascii="Times New Roman" w:hAnsi="Times New Roman" w:cs="Times New Roman"/>
        </w:rPr>
      </w:pPr>
    </w:p>
    <w:p w:rsidR="003E2FC6" w:rsidRDefault="003E2FC6">
      <w:pPr>
        <w:spacing w:line="276" w:lineRule="auto"/>
        <w:rPr>
          <w:rFonts w:ascii="Times New Roman" w:hAnsi="Times New Roman" w:cs="Times New Roman"/>
        </w:rPr>
      </w:pPr>
    </w:p>
    <w:p w:rsidR="003E2FC6" w:rsidRDefault="003E2FC6">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E17340" w:rsidRDefault="00E17340" w:rsidP="00E17340">
      <w:pPr>
        <w:spacing w:line="276" w:lineRule="auto"/>
        <w:jc w:val="center"/>
        <w:rPr>
          <w:rFonts w:ascii="Times New Roman" w:hAnsi="Times New Roman" w:cs="Times New Roman"/>
          <w:b/>
        </w:rPr>
      </w:pPr>
      <w:r w:rsidRPr="00E17340">
        <w:rPr>
          <w:rFonts w:ascii="Times New Roman" w:hAnsi="Times New Roman" w:cs="Times New Roman"/>
          <w:b/>
        </w:rPr>
        <w:t>PRACTICALS</w:t>
      </w:r>
    </w:p>
    <w:p w:rsidR="00E17340" w:rsidRPr="00E17340" w:rsidRDefault="00E17340" w:rsidP="00E17340">
      <w:pPr>
        <w:spacing w:line="276" w:lineRule="auto"/>
        <w:jc w:val="center"/>
        <w:rPr>
          <w:rFonts w:ascii="Times New Roman" w:hAnsi="Times New Roman" w:cs="Times New Roman"/>
          <w:b/>
        </w:rPr>
      </w:pPr>
    </w:p>
    <w:tbl>
      <w:tblPr>
        <w:tblStyle w:val="TableGrid"/>
        <w:tblW w:w="11070" w:type="dxa"/>
        <w:tblInd w:w="-432" w:type="dxa"/>
        <w:tblLook w:val="04A0" w:firstRow="1" w:lastRow="0" w:firstColumn="1" w:lastColumn="0" w:noHBand="0" w:noVBand="1"/>
      </w:tblPr>
      <w:tblGrid>
        <w:gridCol w:w="2012"/>
        <w:gridCol w:w="339"/>
        <w:gridCol w:w="566"/>
        <w:gridCol w:w="142"/>
        <w:gridCol w:w="764"/>
        <w:gridCol w:w="417"/>
        <w:gridCol w:w="489"/>
        <w:gridCol w:w="489"/>
        <w:gridCol w:w="417"/>
        <w:gridCol w:w="495"/>
        <w:gridCol w:w="411"/>
        <w:gridCol w:w="891"/>
        <w:gridCol w:w="14"/>
        <w:gridCol w:w="906"/>
        <w:gridCol w:w="382"/>
        <w:gridCol w:w="524"/>
        <w:gridCol w:w="777"/>
        <w:gridCol w:w="129"/>
        <w:gridCol w:w="906"/>
      </w:tblGrid>
      <w:tr w:rsidR="002E167C" w:rsidRPr="00C24CCA" w:rsidTr="00544DD1">
        <w:tc>
          <w:tcPr>
            <w:tcW w:w="2351" w:type="dxa"/>
            <w:gridSpan w:val="2"/>
            <w:shd w:val="clear" w:color="auto" w:fill="auto"/>
          </w:tcPr>
          <w:p w:rsidR="002E167C" w:rsidRPr="00C24CCA" w:rsidRDefault="002E167C" w:rsidP="00544DD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719" w:type="dxa"/>
            <w:gridSpan w:val="17"/>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2E167C" w:rsidRPr="00C24CCA" w:rsidTr="00544DD1">
        <w:trPr>
          <w:trHeight w:val="231"/>
        </w:trPr>
        <w:tc>
          <w:tcPr>
            <w:tcW w:w="2351" w:type="dxa"/>
            <w:gridSpan w:val="2"/>
            <w:vMerge w:val="restart"/>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2E167C" w:rsidRPr="00C24CCA" w:rsidRDefault="002E167C" w:rsidP="00E17340">
            <w:pPr>
              <w:widowControl/>
              <w:spacing w:line="276" w:lineRule="auto"/>
              <w:rPr>
                <w:rFonts w:ascii="Times New Roman" w:hAnsi="Times New Roman" w:cs="Times New Roman"/>
                <w:b/>
                <w:lang w:bidi="ta-IN"/>
              </w:rPr>
            </w:pPr>
            <w:r>
              <w:rPr>
                <w:rFonts w:ascii="Times New Roman" w:hAnsi="Times New Roman" w:cs="Times New Roman"/>
                <w:b/>
                <w:lang w:bidi="ta-IN"/>
              </w:rPr>
              <w:t>UE1T</w:t>
            </w:r>
            <w:r w:rsidR="00E17340">
              <w:rPr>
                <w:rFonts w:ascii="Times New Roman" w:hAnsi="Times New Roman" w:cs="Times New Roman"/>
                <w:b/>
                <w:lang w:bidi="ta-IN"/>
              </w:rPr>
              <w:t>PA1</w:t>
            </w:r>
          </w:p>
        </w:tc>
        <w:tc>
          <w:tcPr>
            <w:tcW w:w="3779" w:type="dxa"/>
            <w:gridSpan w:val="8"/>
            <w:vMerge w:val="restart"/>
            <w:shd w:val="clear" w:color="auto" w:fill="auto"/>
          </w:tcPr>
          <w:p w:rsidR="002E167C" w:rsidRPr="00C24CCA" w:rsidRDefault="002E167C" w:rsidP="00544DD1">
            <w:pPr>
              <w:widowControl/>
              <w:spacing w:line="276" w:lineRule="auto"/>
              <w:rPr>
                <w:rFonts w:ascii="Times New Roman" w:eastAsia="Times New Roman" w:hAnsi="Times New Roman" w:cs="Times New Roman"/>
                <w:b/>
              </w:rPr>
            </w:pPr>
            <w:r w:rsidRPr="00C24CCA">
              <w:rPr>
                <w:rFonts w:ascii="Times New Roman" w:hAnsi="Times New Roman" w:cs="Times New Roman"/>
                <w:b/>
                <w:lang w:bidi="ta-IN"/>
              </w:rPr>
              <w:t>Course Name :</w:t>
            </w:r>
          </w:p>
          <w:p w:rsidR="002E167C" w:rsidRPr="00C24CCA" w:rsidRDefault="002E167C" w:rsidP="00544DD1">
            <w:pPr>
              <w:widowControl/>
              <w:spacing w:line="276" w:lineRule="auto"/>
              <w:rPr>
                <w:rFonts w:ascii="Times New Roman" w:hAnsi="Times New Roman" w:cs="Times New Roman"/>
                <w:b/>
                <w:lang w:bidi="ta-IN"/>
              </w:rPr>
            </w:pPr>
            <w:r w:rsidRPr="00C24CCA">
              <w:rPr>
                <w:rFonts w:ascii="Times New Roman" w:eastAsia="Arial" w:hAnsi="Times New Roman" w:cs="Times New Roman"/>
                <w:b/>
              </w:rPr>
              <w:t>Foundation of Information Technology</w:t>
            </w:r>
            <w:r w:rsidR="00E17340">
              <w:rPr>
                <w:rFonts w:ascii="Times New Roman" w:eastAsia="Arial" w:hAnsi="Times New Roman" w:cs="Times New Roman"/>
                <w:b/>
              </w:rPr>
              <w:t>-Laboratory</w:t>
            </w:r>
          </w:p>
        </w:tc>
        <w:tc>
          <w:tcPr>
            <w:tcW w:w="1302" w:type="dxa"/>
            <w:gridSpan w:val="2"/>
            <w:shd w:val="clear" w:color="auto" w:fill="auto"/>
            <w:vAlign w:val="center"/>
          </w:tcPr>
          <w:p w:rsidR="002E167C" w:rsidRPr="00C24CCA" w:rsidRDefault="002E167C" w:rsidP="00544DD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3"/>
            <w:shd w:val="clear" w:color="auto" w:fill="auto"/>
            <w:vAlign w:val="center"/>
          </w:tcPr>
          <w:p w:rsidR="002E167C" w:rsidRPr="00C24CCA" w:rsidRDefault="002E167C" w:rsidP="00544DD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1" w:type="dxa"/>
            <w:gridSpan w:val="2"/>
            <w:shd w:val="clear" w:color="auto" w:fill="auto"/>
            <w:vAlign w:val="center"/>
          </w:tcPr>
          <w:p w:rsidR="002E167C" w:rsidRPr="00C24CCA" w:rsidRDefault="002E167C" w:rsidP="00544DD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35" w:type="dxa"/>
            <w:gridSpan w:val="2"/>
            <w:shd w:val="clear" w:color="auto" w:fill="auto"/>
            <w:vAlign w:val="center"/>
          </w:tcPr>
          <w:p w:rsidR="002E167C" w:rsidRPr="00C24CCA" w:rsidRDefault="002E167C" w:rsidP="00544DD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2E167C" w:rsidRPr="00C24CCA" w:rsidTr="00544DD1">
        <w:trPr>
          <w:trHeight w:val="231"/>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3779" w:type="dxa"/>
            <w:gridSpan w:val="8"/>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1302" w:type="dxa"/>
            <w:gridSpan w:val="2"/>
            <w:shd w:val="clear" w:color="auto" w:fill="auto"/>
            <w:vAlign w:val="bottom"/>
          </w:tcPr>
          <w:p w:rsidR="002E167C" w:rsidRPr="00C24CCA" w:rsidRDefault="002E167C" w:rsidP="00544DD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2" w:type="dxa"/>
            <w:gridSpan w:val="3"/>
            <w:shd w:val="clear" w:color="auto" w:fill="auto"/>
            <w:vAlign w:val="bottom"/>
          </w:tcPr>
          <w:p w:rsidR="002E167C" w:rsidRPr="00C24CCA" w:rsidRDefault="002E167C" w:rsidP="00544DD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1" w:type="dxa"/>
            <w:gridSpan w:val="2"/>
            <w:shd w:val="clear" w:color="auto" w:fill="auto"/>
            <w:vAlign w:val="bottom"/>
          </w:tcPr>
          <w:p w:rsidR="002E167C" w:rsidRPr="00C24CCA" w:rsidRDefault="00E17340" w:rsidP="00544DD1">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035" w:type="dxa"/>
            <w:gridSpan w:val="2"/>
            <w:shd w:val="clear" w:color="auto" w:fill="auto"/>
            <w:vAlign w:val="bottom"/>
          </w:tcPr>
          <w:p w:rsidR="002E167C" w:rsidRPr="00C24CCA" w:rsidRDefault="002E167C" w:rsidP="00544DD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2E167C" w:rsidRPr="00C24CCA" w:rsidTr="00544DD1">
        <w:trPr>
          <w:trHeight w:val="231"/>
        </w:trPr>
        <w:tc>
          <w:tcPr>
            <w:tcW w:w="2351" w:type="dxa"/>
            <w:gridSpan w:val="2"/>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79" w:type="dxa"/>
            <w:gridSpan w:val="8"/>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 Semester )</w:t>
            </w:r>
          </w:p>
        </w:tc>
        <w:tc>
          <w:tcPr>
            <w:tcW w:w="4940" w:type="dxa"/>
            <w:gridSpan w:val="9"/>
            <w:vMerge w:val="restart"/>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2E167C"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( 4 Hrs )</w:t>
            </w:r>
          </w:p>
          <w:p w:rsidR="002E167C" w:rsidRPr="00C24CCA" w:rsidRDefault="002E167C" w:rsidP="00544DD1">
            <w:pPr>
              <w:widowControl/>
              <w:spacing w:line="276" w:lineRule="auto"/>
              <w:rPr>
                <w:rFonts w:ascii="Times New Roman" w:hAnsi="Times New Roman" w:cs="Times New Roman"/>
                <w:lang w:bidi="ta-IN"/>
              </w:rPr>
            </w:pPr>
            <w:r>
              <w:rPr>
                <w:rFonts w:ascii="Times New Roman" w:hAnsi="Times New Roman" w:cs="Times New Roman"/>
                <w:lang w:bidi="ta-IN"/>
              </w:rPr>
              <w:t>Total – 72hrs</w:t>
            </w:r>
          </w:p>
        </w:tc>
      </w:tr>
      <w:tr w:rsidR="002E167C" w:rsidRPr="00C24CCA" w:rsidTr="00544DD1">
        <w:trPr>
          <w:trHeight w:val="231"/>
        </w:trPr>
        <w:tc>
          <w:tcPr>
            <w:tcW w:w="2351" w:type="dxa"/>
            <w:gridSpan w:val="2"/>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8"/>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40" w:type="dxa"/>
            <w:gridSpan w:val="9"/>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r>
      <w:tr w:rsidR="002E167C" w:rsidRPr="00C24CCA" w:rsidTr="00544DD1">
        <w:trPr>
          <w:trHeight w:val="231"/>
        </w:trPr>
        <w:tc>
          <w:tcPr>
            <w:tcW w:w="2351" w:type="dxa"/>
            <w:gridSpan w:val="2"/>
            <w:vMerge w:val="restart"/>
            <w:shd w:val="clear" w:color="auto" w:fill="auto"/>
            <w:vAlign w:val="center"/>
          </w:tcPr>
          <w:p w:rsidR="002E167C" w:rsidRPr="00C24CCA" w:rsidRDefault="002E167C" w:rsidP="00544DD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5"/>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36"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E167C" w:rsidRPr="00C24CCA" w:rsidTr="00544DD1">
        <w:trPr>
          <w:trHeight w:val="231"/>
        </w:trPr>
        <w:tc>
          <w:tcPr>
            <w:tcW w:w="2351" w:type="dxa"/>
            <w:gridSpan w:val="2"/>
            <w:vMerge/>
            <w:shd w:val="clear" w:color="auto" w:fill="auto"/>
          </w:tcPr>
          <w:p w:rsidR="002E167C" w:rsidRPr="00C24CCA" w:rsidRDefault="002E167C" w:rsidP="00544DD1">
            <w:pPr>
              <w:widowControl/>
              <w:ind w:firstLine="720"/>
              <w:rPr>
                <w:rFonts w:ascii="Times New Roman" w:hAnsi="Times New Roman" w:cs="Times New Roman"/>
                <w:lang w:bidi="ta-IN"/>
              </w:rPr>
            </w:pPr>
          </w:p>
        </w:tc>
        <w:tc>
          <w:tcPr>
            <w:tcW w:w="1889" w:type="dxa"/>
            <w:gridSpan w:val="4"/>
            <w:shd w:val="clear" w:color="auto" w:fill="auto"/>
          </w:tcPr>
          <w:p w:rsidR="002E167C" w:rsidRPr="00C24CCA" w:rsidRDefault="002E167C" w:rsidP="00544DD1">
            <w:pPr>
              <w:widowControl/>
              <w:ind w:firstLine="720"/>
              <w:jc w:val="center"/>
              <w:rPr>
                <w:rFonts w:ascii="Times New Roman" w:hAnsi="Times New Roman" w:cs="Times New Roman"/>
                <w:b/>
                <w:lang w:bidi="ta-IN"/>
              </w:rPr>
            </w:pPr>
          </w:p>
        </w:tc>
        <w:tc>
          <w:tcPr>
            <w:tcW w:w="1890" w:type="dxa"/>
            <w:gridSpan w:val="4"/>
            <w:shd w:val="clear" w:color="auto" w:fill="auto"/>
          </w:tcPr>
          <w:p w:rsidR="002E167C" w:rsidRPr="00C24CCA" w:rsidRDefault="002E167C" w:rsidP="00544DD1">
            <w:pPr>
              <w:widowControl/>
              <w:ind w:firstLine="720"/>
              <w:jc w:val="center"/>
              <w:rPr>
                <w:rFonts w:ascii="Times New Roman" w:hAnsi="Times New Roman" w:cs="Times New Roman"/>
                <w:b/>
                <w:lang w:bidi="ta-IN"/>
              </w:rPr>
            </w:pPr>
          </w:p>
        </w:tc>
        <w:tc>
          <w:tcPr>
            <w:tcW w:w="2604" w:type="dxa"/>
            <w:gridSpan w:val="5"/>
            <w:shd w:val="clear" w:color="auto" w:fill="auto"/>
          </w:tcPr>
          <w:p w:rsidR="002E167C" w:rsidRPr="00C24CCA" w:rsidRDefault="002E167C" w:rsidP="00544DD1">
            <w:pPr>
              <w:widowControl/>
              <w:jc w:val="center"/>
              <w:rPr>
                <w:rFonts w:ascii="Times New Roman" w:hAnsi="Times New Roman" w:cs="Times New Roman"/>
                <w:b/>
                <w:lang w:bidi="ta-IN"/>
              </w:rPr>
            </w:pPr>
          </w:p>
        </w:tc>
        <w:tc>
          <w:tcPr>
            <w:tcW w:w="2336" w:type="dxa"/>
            <w:gridSpan w:val="4"/>
            <w:shd w:val="clear" w:color="auto" w:fill="auto"/>
          </w:tcPr>
          <w:p w:rsidR="002E167C" w:rsidRPr="00C24CCA" w:rsidRDefault="002E167C" w:rsidP="00544DD1">
            <w:pPr>
              <w:widowControl/>
              <w:ind w:firstLine="720"/>
              <w:jc w:val="center"/>
              <w:rPr>
                <w:rFonts w:ascii="Times New Roman" w:hAnsi="Times New Roman" w:cs="Times New Roman"/>
                <w:b/>
                <w:lang w:bidi="ta-IN"/>
              </w:rPr>
            </w:pPr>
          </w:p>
        </w:tc>
      </w:tr>
      <w:tr w:rsidR="002E167C" w:rsidRPr="00C24CCA" w:rsidTr="00544DD1">
        <w:trPr>
          <w:trHeight w:val="231"/>
        </w:trPr>
        <w:tc>
          <w:tcPr>
            <w:tcW w:w="2351" w:type="dxa"/>
            <w:gridSpan w:val="2"/>
            <w:vMerge/>
            <w:shd w:val="clear" w:color="auto" w:fill="auto"/>
          </w:tcPr>
          <w:p w:rsidR="002E167C" w:rsidRPr="00C24CCA" w:rsidRDefault="002E167C" w:rsidP="00544DD1">
            <w:pPr>
              <w:widowControl/>
              <w:ind w:firstLine="720"/>
              <w:rPr>
                <w:rFonts w:ascii="Times New Roman" w:hAnsi="Times New Roman" w:cs="Times New Roman"/>
                <w:lang w:bidi="ta-IN"/>
              </w:rPr>
            </w:pPr>
          </w:p>
        </w:tc>
        <w:tc>
          <w:tcPr>
            <w:tcW w:w="1889"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rPr>
              <w:t>Basic Science</w:t>
            </w:r>
          </w:p>
        </w:tc>
        <w:tc>
          <w:tcPr>
            <w:tcW w:w="1890"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rPr>
              <w:t>Engineering Science</w:t>
            </w:r>
          </w:p>
        </w:tc>
        <w:tc>
          <w:tcPr>
            <w:tcW w:w="2604" w:type="dxa"/>
            <w:gridSpan w:val="5"/>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rPr>
              <w:t>Open Elective</w:t>
            </w:r>
          </w:p>
        </w:tc>
        <w:tc>
          <w:tcPr>
            <w:tcW w:w="2336" w:type="dxa"/>
            <w:gridSpan w:val="4"/>
            <w:shd w:val="clear" w:color="auto" w:fill="auto"/>
          </w:tcPr>
          <w:p w:rsidR="002E167C" w:rsidRPr="00C24CCA" w:rsidRDefault="002E167C" w:rsidP="00544DD1">
            <w:pPr>
              <w:widowControl/>
              <w:jc w:val="center"/>
              <w:rPr>
                <w:rFonts w:ascii="Times New Roman" w:hAnsi="Times New Roman" w:cs="Times New Roman"/>
                <w:b/>
                <w:lang w:bidi="ta-IN"/>
              </w:rPr>
            </w:pPr>
            <w:r w:rsidRPr="00C24CCA">
              <w:rPr>
                <w:rFonts w:ascii="Times New Roman" w:hAnsi="Times New Roman" w:cs="Times New Roman"/>
                <w:b/>
                <w:lang w:bidi="ta-IN"/>
              </w:rPr>
              <w:t>Mandatory</w:t>
            </w:r>
          </w:p>
        </w:tc>
      </w:tr>
      <w:tr w:rsidR="002E167C" w:rsidRPr="00C24CCA" w:rsidTr="00544DD1">
        <w:trPr>
          <w:trHeight w:val="231"/>
        </w:trPr>
        <w:tc>
          <w:tcPr>
            <w:tcW w:w="2351" w:type="dxa"/>
            <w:gridSpan w:val="2"/>
            <w:vMerge/>
            <w:shd w:val="clear" w:color="auto" w:fill="auto"/>
          </w:tcPr>
          <w:p w:rsidR="002E167C" w:rsidRPr="00C24CCA" w:rsidRDefault="002E167C" w:rsidP="00544DD1">
            <w:pPr>
              <w:widowControl/>
              <w:ind w:firstLine="720"/>
              <w:rPr>
                <w:rFonts w:ascii="Times New Roman" w:hAnsi="Times New Roman" w:cs="Times New Roman"/>
                <w:lang w:bidi="ta-IN"/>
              </w:rPr>
            </w:pPr>
          </w:p>
        </w:tc>
        <w:tc>
          <w:tcPr>
            <w:tcW w:w="1889" w:type="dxa"/>
            <w:gridSpan w:val="4"/>
            <w:shd w:val="clear" w:color="auto" w:fill="auto"/>
          </w:tcPr>
          <w:p w:rsidR="002E167C" w:rsidRPr="00C24CCA" w:rsidRDefault="002E167C" w:rsidP="00544DD1">
            <w:pPr>
              <w:widowControl/>
              <w:ind w:firstLine="720"/>
              <w:rPr>
                <w:rFonts w:ascii="Times New Roman" w:hAnsi="Times New Roman" w:cs="Times New Roman"/>
                <w:lang w:bidi="ta-IN"/>
              </w:rPr>
            </w:pPr>
          </w:p>
        </w:tc>
        <w:tc>
          <w:tcPr>
            <w:tcW w:w="1890" w:type="dxa"/>
            <w:gridSpan w:val="4"/>
            <w:shd w:val="clear" w:color="auto" w:fill="auto"/>
          </w:tcPr>
          <w:p w:rsidR="002E167C" w:rsidRPr="00011051" w:rsidRDefault="002E167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604" w:type="dxa"/>
            <w:gridSpan w:val="5"/>
            <w:shd w:val="clear" w:color="auto" w:fill="auto"/>
          </w:tcPr>
          <w:p w:rsidR="002E167C" w:rsidRPr="00C24CCA" w:rsidRDefault="002E167C" w:rsidP="00544DD1">
            <w:pPr>
              <w:widowControl/>
              <w:ind w:firstLine="720"/>
              <w:rPr>
                <w:rFonts w:ascii="Times New Roman" w:hAnsi="Times New Roman" w:cs="Times New Roman"/>
                <w:lang w:bidi="ta-IN"/>
              </w:rPr>
            </w:pPr>
          </w:p>
        </w:tc>
        <w:tc>
          <w:tcPr>
            <w:tcW w:w="2336" w:type="dxa"/>
            <w:gridSpan w:val="4"/>
            <w:shd w:val="clear" w:color="auto" w:fill="auto"/>
          </w:tcPr>
          <w:p w:rsidR="002E167C" w:rsidRPr="00C24CCA" w:rsidRDefault="002E167C" w:rsidP="00544DD1">
            <w:pPr>
              <w:widowControl/>
              <w:ind w:firstLine="720"/>
              <w:rPr>
                <w:rFonts w:ascii="Times New Roman" w:hAnsi="Times New Roman" w:cs="Times New Roman"/>
                <w:lang w:bidi="ta-IN"/>
              </w:rPr>
            </w:pPr>
          </w:p>
        </w:tc>
      </w:tr>
      <w:tr w:rsidR="002E167C" w:rsidRPr="00C24CCA" w:rsidTr="00544DD1">
        <w:trPr>
          <w:trHeight w:val="231"/>
        </w:trPr>
        <w:tc>
          <w:tcPr>
            <w:tcW w:w="2351" w:type="dxa"/>
            <w:gridSpan w:val="2"/>
            <w:shd w:val="clear" w:color="auto" w:fill="auto"/>
            <w:vAlign w:val="center"/>
          </w:tcPr>
          <w:p w:rsidR="002E167C" w:rsidRPr="00C24CCA" w:rsidRDefault="002E167C" w:rsidP="00544DD1">
            <w:pPr>
              <w:widowControl/>
              <w:jc w:val="center"/>
              <w:rPr>
                <w:rFonts w:ascii="Times New Roman" w:hAnsi="Times New Roman" w:cs="Times New Roman"/>
              </w:rPr>
            </w:pPr>
            <w:r w:rsidRPr="00C24CCA">
              <w:rPr>
                <w:rFonts w:ascii="Times New Roman" w:hAnsi="Times New Roman" w:cs="Times New Roman"/>
                <w:lang w:bidi="ta-IN"/>
              </w:rPr>
              <w:t>Course  Objective</w:t>
            </w:r>
          </w:p>
          <w:p w:rsidR="002E167C" w:rsidRPr="00C24CCA" w:rsidRDefault="002E167C" w:rsidP="00544DD1">
            <w:pPr>
              <w:widowControl/>
              <w:spacing w:line="276" w:lineRule="auto"/>
              <w:jc w:val="center"/>
              <w:rPr>
                <w:rFonts w:ascii="Times New Roman" w:hAnsi="Times New Roman" w:cs="Times New Roman"/>
                <w:lang w:bidi="ta-IN"/>
              </w:rPr>
            </w:pPr>
          </w:p>
        </w:tc>
        <w:tc>
          <w:tcPr>
            <w:tcW w:w="8719" w:type="dxa"/>
            <w:gridSpan w:val="17"/>
            <w:shd w:val="clear" w:color="auto" w:fill="auto"/>
          </w:tcPr>
          <w:p w:rsidR="002E167C" w:rsidRPr="00C24CCA" w:rsidRDefault="002E167C" w:rsidP="00544DD1">
            <w:pPr>
              <w:pStyle w:val="ListParagraph"/>
              <w:widowControl/>
              <w:numPr>
                <w:ilvl w:val="0"/>
                <w:numId w:val="58"/>
              </w:numPr>
              <w:tabs>
                <w:tab w:val="left" w:pos="1060"/>
              </w:tabs>
              <w:spacing w:line="237" w:lineRule="auto"/>
              <w:ind w:left="421"/>
              <w:rPr>
                <w:rFonts w:ascii="Times New Roman" w:eastAsia="Symbol" w:hAnsi="Times New Roman" w:cs="Times New Roman"/>
              </w:rPr>
            </w:pPr>
            <w:r w:rsidRPr="00C24CCA">
              <w:rPr>
                <w:rFonts w:ascii="Times New Roman" w:eastAsia="Arial" w:hAnsi="Times New Roman" w:cs="Times New Roman"/>
              </w:rPr>
              <w:t>To explain formatting and alignment using word (MS-Office)</w:t>
            </w:r>
          </w:p>
          <w:p w:rsidR="002E167C" w:rsidRPr="00C24CCA" w:rsidRDefault="002E167C" w:rsidP="00544DD1">
            <w:pPr>
              <w:pStyle w:val="ListParagraph"/>
              <w:widowControl/>
              <w:numPr>
                <w:ilvl w:val="0"/>
                <w:numId w:val="58"/>
              </w:numPr>
              <w:tabs>
                <w:tab w:val="left" w:pos="1060"/>
              </w:tabs>
              <w:spacing w:line="237" w:lineRule="auto"/>
              <w:ind w:left="421"/>
              <w:rPr>
                <w:rFonts w:ascii="Times New Roman" w:eastAsia="Symbol" w:hAnsi="Times New Roman" w:cs="Times New Roman"/>
              </w:rPr>
            </w:pPr>
            <w:r w:rsidRPr="00C24CCA">
              <w:rPr>
                <w:rFonts w:ascii="Times New Roman" w:eastAsia="Arial" w:hAnsi="Times New Roman" w:cs="Times New Roman"/>
              </w:rPr>
              <w:t>To understand absolute and relative cell references.</w:t>
            </w:r>
          </w:p>
          <w:p w:rsidR="002E167C" w:rsidRPr="00C24CCA" w:rsidRDefault="002E167C" w:rsidP="00544DD1">
            <w:pPr>
              <w:pStyle w:val="ListParagraph"/>
              <w:widowControl/>
              <w:numPr>
                <w:ilvl w:val="0"/>
                <w:numId w:val="58"/>
              </w:numPr>
              <w:tabs>
                <w:tab w:val="left" w:pos="1060"/>
              </w:tabs>
              <w:spacing w:line="237" w:lineRule="auto"/>
              <w:ind w:left="421"/>
              <w:rPr>
                <w:rFonts w:ascii="Times New Roman" w:eastAsia="Symbol" w:hAnsi="Times New Roman" w:cs="Times New Roman"/>
              </w:rPr>
            </w:pPr>
            <w:r w:rsidRPr="00C24CCA">
              <w:rPr>
                <w:rFonts w:ascii="Times New Roman" w:eastAsia="Arial" w:hAnsi="Times New Roman" w:cs="Times New Roman"/>
              </w:rPr>
              <w:t>To learn avoiding redundant data.</w:t>
            </w:r>
          </w:p>
          <w:p w:rsidR="002E167C" w:rsidRPr="00C24CCA" w:rsidRDefault="002E167C" w:rsidP="00544DD1">
            <w:pPr>
              <w:pStyle w:val="ListParagraph"/>
              <w:widowControl/>
              <w:numPr>
                <w:ilvl w:val="0"/>
                <w:numId w:val="58"/>
              </w:numPr>
              <w:tabs>
                <w:tab w:val="left" w:pos="1060"/>
              </w:tabs>
              <w:spacing w:line="237" w:lineRule="auto"/>
              <w:ind w:left="421"/>
              <w:rPr>
                <w:rFonts w:ascii="Times New Roman" w:hAnsi="Times New Roman" w:cs="Times New Roman"/>
                <w:lang w:bidi="ta-IN"/>
              </w:rPr>
            </w:pPr>
            <w:r w:rsidRPr="00C24CCA">
              <w:rPr>
                <w:rFonts w:ascii="Times New Roman" w:eastAsia="Arial" w:hAnsi="Times New Roman" w:cs="Times New Roman"/>
              </w:rPr>
              <w:t>To provide a knowledge on creating web page.</w:t>
            </w:r>
          </w:p>
        </w:tc>
      </w:tr>
      <w:tr w:rsidR="002E167C" w:rsidRPr="00C24CCA" w:rsidTr="00544DD1">
        <w:trPr>
          <w:trHeight w:val="231"/>
        </w:trPr>
        <w:tc>
          <w:tcPr>
            <w:tcW w:w="2351" w:type="dxa"/>
            <w:gridSpan w:val="2"/>
            <w:vMerge w:val="restart"/>
            <w:shd w:val="clear" w:color="auto" w:fill="auto"/>
            <w:vAlign w:val="center"/>
          </w:tcPr>
          <w:p w:rsidR="002E167C" w:rsidRPr="00C24CCA" w:rsidRDefault="002E167C" w:rsidP="00544DD1">
            <w:pPr>
              <w:widowControl/>
              <w:jc w:val="center"/>
              <w:rPr>
                <w:rFonts w:ascii="Times New Roman" w:hAnsi="Times New Roman" w:cs="Times New Roman"/>
              </w:rPr>
            </w:pPr>
            <w:r w:rsidRPr="00C24CCA">
              <w:rPr>
                <w:rFonts w:ascii="Times New Roman" w:hAnsi="Times New Roman" w:cs="Times New Roman"/>
                <w:lang w:bidi="ta-IN"/>
              </w:rPr>
              <w:t>Course Outcome</w:t>
            </w:r>
          </w:p>
          <w:p w:rsidR="002E167C" w:rsidRPr="00C24CCA" w:rsidRDefault="002E167C" w:rsidP="00544DD1">
            <w:pPr>
              <w:widowControl/>
              <w:spacing w:line="276" w:lineRule="auto"/>
              <w:jc w:val="center"/>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11" w:type="dxa"/>
            <w:gridSpan w:val="15"/>
            <w:shd w:val="clear" w:color="auto" w:fill="auto"/>
          </w:tcPr>
          <w:p w:rsidR="002E167C" w:rsidRPr="00C24CCA" w:rsidRDefault="002E167C" w:rsidP="00544DD1">
            <w:pPr>
              <w:widowControl/>
              <w:tabs>
                <w:tab w:val="left" w:pos="1060"/>
              </w:tabs>
              <w:spacing w:line="237" w:lineRule="auto"/>
              <w:rPr>
                <w:rFonts w:ascii="Times New Roman" w:hAnsi="Times New Roman" w:cs="Times New Roman"/>
                <w:lang w:bidi="ta-IN"/>
              </w:rPr>
            </w:pPr>
            <w:r w:rsidRPr="00C24CCA">
              <w:rPr>
                <w:rFonts w:ascii="Times New Roman" w:eastAsia="Arial" w:hAnsi="Times New Roman" w:cs="Times New Roman"/>
              </w:rPr>
              <w:t>Understand formatting and alignment using word (MS-Office).</w:t>
            </w:r>
          </w:p>
        </w:tc>
      </w:tr>
      <w:tr w:rsidR="002E167C" w:rsidRPr="00C24CCA" w:rsidTr="00544DD1">
        <w:trPr>
          <w:trHeight w:val="231"/>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1" w:type="dxa"/>
            <w:gridSpan w:val="15"/>
            <w:shd w:val="clear" w:color="auto" w:fill="auto"/>
          </w:tcPr>
          <w:p w:rsidR="002E167C" w:rsidRPr="00C24CCA" w:rsidRDefault="002E167C" w:rsidP="00544DD1">
            <w:pPr>
              <w:widowControl/>
              <w:spacing w:line="276" w:lineRule="auto"/>
              <w:rPr>
                <w:rFonts w:ascii="Times New Roman" w:hAnsi="Times New Roman" w:cs="Times New Roman"/>
                <w:lang w:bidi="ta-IN"/>
              </w:rPr>
            </w:pPr>
            <w:r w:rsidRPr="00C24CCA">
              <w:rPr>
                <w:rFonts w:ascii="Times New Roman" w:eastAsia="Arial" w:hAnsi="Times New Roman" w:cs="Times New Roman"/>
              </w:rPr>
              <w:t>Illustrate absolute and relative cell references</w:t>
            </w:r>
          </w:p>
        </w:tc>
      </w:tr>
      <w:tr w:rsidR="002E167C" w:rsidRPr="00C24CCA" w:rsidTr="00544DD1">
        <w:trPr>
          <w:trHeight w:val="205"/>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1" w:type="dxa"/>
            <w:gridSpan w:val="15"/>
            <w:shd w:val="clear" w:color="auto" w:fill="auto"/>
          </w:tcPr>
          <w:p w:rsidR="002E167C" w:rsidRPr="00C24CCA" w:rsidRDefault="002E167C" w:rsidP="00544DD1">
            <w:pPr>
              <w:widowControl/>
              <w:rPr>
                <w:rFonts w:ascii="Times New Roman" w:hAnsi="Times New Roman" w:cs="Times New Roman"/>
                <w:lang w:bidi="ta-IN"/>
              </w:rPr>
            </w:pPr>
            <w:r w:rsidRPr="00C24CCA">
              <w:rPr>
                <w:rFonts w:ascii="Times New Roman" w:eastAsia="Arial" w:hAnsi="Times New Roman" w:cs="Times New Roman"/>
              </w:rPr>
              <w:t>Familiarize with the knowledge on creating web page</w:t>
            </w:r>
          </w:p>
        </w:tc>
      </w:tr>
      <w:tr w:rsidR="002E167C" w:rsidRPr="00C24CCA" w:rsidTr="00544DD1">
        <w:trPr>
          <w:trHeight w:val="205"/>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1" w:type="dxa"/>
            <w:gridSpan w:val="15"/>
            <w:shd w:val="clear" w:color="auto" w:fill="auto"/>
          </w:tcPr>
          <w:p w:rsidR="002E167C" w:rsidRPr="00C24CCA" w:rsidRDefault="002E167C" w:rsidP="00544DD1">
            <w:pPr>
              <w:widowControl/>
              <w:spacing w:line="276" w:lineRule="auto"/>
              <w:rPr>
                <w:rFonts w:ascii="Times New Roman" w:hAnsi="Times New Roman" w:cs="Times New Roman"/>
              </w:rPr>
            </w:pPr>
            <w:r w:rsidRPr="00C24CCA">
              <w:rPr>
                <w:rFonts w:ascii="Times New Roman" w:hAnsi="Times New Roman" w:cs="Times New Roman"/>
              </w:rPr>
              <w:t>Identify and avoid redundant data</w:t>
            </w:r>
          </w:p>
        </w:tc>
      </w:tr>
      <w:tr w:rsidR="002E167C" w:rsidRPr="00C24CCA" w:rsidTr="00544DD1">
        <w:trPr>
          <w:trHeight w:val="205"/>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1" w:type="dxa"/>
            <w:gridSpan w:val="15"/>
            <w:shd w:val="clear" w:color="auto" w:fill="auto"/>
          </w:tcPr>
          <w:p w:rsidR="002E167C" w:rsidRPr="00C24CCA" w:rsidRDefault="002E167C" w:rsidP="00544DD1">
            <w:pPr>
              <w:widowControl/>
              <w:spacing w:line="276" w:lineRule="auto"/>
              <w:rPr>
                <w:rFonts w:ascii="Times New Roman" w:hAnsi="Times New Roman" w:cs="Times New Roman"/>
              </w:rPr>
            </w:pPr>
            <w:r w:rsidRPr="00C24CCA">
              <w:rPr>
                <w:rFonts w:ascii="Times New Roman" w:hAnsi="Times New Roman" w:cs="Times New Roman"/>
              </w:rPr>
              <w:t xml:space="preserve">Acquaint with the knowledge on creating web page. </w:t>
            </w:r>
          </w:p>
        </w:tc>
      </w:tr>
      <w:tr w:rsidR="002E167C" w:rsidRPr="00C24CCA" w:rsidTr="00544DD1">
        <w:trPr>
          <w:trHeight w:val="205"/>
        </w:trPr>
        <w:tc>
          <w:tcPr>
            <w:tcW w:w="2351" w:type="dxa"/>
            <w:gridSpan w:val="2"/>
            <w:vMerge/>
            <w:shd w:val="clear" w:color="auto" w:fill="auto"/>
          </w:tcPr>
          <w:p w:rsidR="002E167C" w:rsidRPr="00C24CCA" w:rsidRDefault="002E167C" w:rsidP="00544DD1">
            <w:pPr>
              <w:widowControl/>
              <w:spacing w:line="276" w:lineRule="auto"/>
              <w:ind w:firstLine="720"/>
              <w:rPr>
                <w:rFonts w:ascii="Times New Roman" w:hAnsi="Times New Roman" w:cs="Times New Roman"/>
                <w:lang w:bidi="ta-IN"/>
              </w:rPr>
            </w:pPr>
          </w:p>
        </w:tc>
        <w:tc>
          <w:tcPr>
            <w:tcW w:w="708" w:type="dxa"/>
            <w:gridSpan w:val="2"/>
            <w:shd w:val="clear" w:color="auto" w:fill="auto"/>
          </w:tcPr>
          <w:p w:rsidR="002E167C" w:rsidRPr="00C24CCA" w:rsidRDefault="002E167C" w:rsidP="00544DD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1" w:type="dxa"/>
            <w:gridSpan w:val="15"/>
            <w:shd w:val="clear" w:color="auto" w:fill="auto"/>
          </w:tcPr>
          <w:p w:rsidR="002E167C" w:rsidRPr="00C24CCA" w:rsidRDefault="002E167C" w:rsidP="00544DD1">
            <w:pPr>
              <w:widowControl/>
              <w:spacing w:line="276" w:lineRule="auto"/>
              <w:rPr>
                <w:rFonts w:ascii="Times New Roman" w:hAnsi="Times New Roman" w:cs="Times New Roman"/>
              </w:rPr>
            </w:pPr>
            <w:r w:rsidRPr="00C24CCA">
              <w:rPr>
                <w:rFonts w:ascii="Times New Roman" w:hAnsi="Times New Roman" w:cs="Times New Roman"/>
              </w:rPr>
              <w:t>Summarize the usage of information technology in shipboard operations.</w:t>
            </w:r>
          </w:p>
        </w:tc>
      </w:tr>
      <w:tr w:rsidR="002E167C" w:rsidRPr="00C24CCA" w:rsidTr="00544DD1">
        <w:trPr>
          <w:cantSplit/>
          <w:trHeight w:val="1134"/>
        </w:trPr>
        <w:tc>
          <w:tcPr>
            <w:tcW w:w="2012" w:type="dxa"/>
            <w:shd w:val="clear" w:color="auto" w:fill="auto"/>
            <w:vAlign w:val="center"/>
          </w:tcPr>
          <w:p w:rsidR="002E167C" w:rsidRPr="00C24CCA" w:rsidRDefault="002E167C" w:rsidP="00544DD1">
            <w:pPr>
              <w:widowControl/>
              <w:ind w:left="288"/>
              <w:jc w:val="left"/>
              <w:rPr>
                <w:rFonts w:ascii="Times New Roman" w:hAnsi="Times New Roman" w:cs="Times New Roman"/>
                <w:b/>
                <w:i/>
                <w:iCs/>
              </w:rPr>
            </w:pPr>
            <w:r w:rsidRPr="00C24CCA">
              <w:rPr>
                <w:rFonts w:ascii="Times New Roman" w:hAnsi="Times New Roman" w:cs="Times New Roman"/>
                <w:b/>
                <w:i/>
                <w:iCs/>
              </w:rPr>
              <w:t>COS/POS</w:t>
            </w:r>
          </w:p>
        </w:tc>
        <w:tc>
          <w:tcPr>
            <w:tcW w:w="905"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PO1</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PO2</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PO3</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PO4</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PO5</w:t>
            </w:r>
          </w:p>
        </w:tc>
        <w:tc>
          <w:tcPr>
            <w:tcW w:w="905"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PO6</w:t>
            </w:r>
          </w:p>
        </w:tc>
        <w:tc>
          <w:tcPr>
            <w:tcW w:w="906" w:type="dxa"/>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PO7</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PS01</w:t>
            </w:r>
          </w:p>
        </w:tc>
        <w:tc>
          <w:tcPr>
            <w:tcW w:w="906" w:type="dxa"/>
            <w:gridSpan w:val="2"/>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PS02</w:t>
            </w:r>
          </w:p>
        </w:tc>
        <w:tc>
          <w:tcPr>
            <w:tcW w:w="906" w:type="dxa"/>
            <w:shd w:val="clear" w:color="auto" w:fill="auto"/>
            <w:textDirection w:val="btLr"/>
            <w:vAlign w:val="center"/>
          </w:tcPr>
          <w:p w:rsidR="002E167C" w:rsidRPr="00C24CCA" w:rsidRDefault="002E167C" w:rsidP="00544DD1">
            <w:pPr>
              <w:widowControl/>
              <w:ind w:left="288" w:right="113"/>
              <w:jc w:val="center"/>
              <w:rPr>
                <w:rFonts w:ascii="Times New Roman" w:hAnsi="Times New Roman" w:cs="Times New Roman"/>
                <w:b/>
                <w:iCs/>
              </w:rPr>
            </w:pPr>
            <w:r w:rsidRPr="00C24CCA">
              <w:rPr>
                <w:rFonts w:ascii="Times New Roman" w:hAnsi="Times New Roman" w:cs="Times New Roman"/>
                <w:b/>
                <w:iCs/>
              </w:rPr>
              <w:t>PS03</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CO1</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2</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eastAsia="Calibri" w:hAnsi="Times New Roman" w:cs="Times New Roman"/>
                <w:bCs/>
                <w:lang w:val="en-IN"/>
              </w:rPr>
            </w:pPr>
            <w:r w:rsidRPr="00C24CCA">
              <w:rPr>
                <w:rFonts w:ascii="Times New Roman" w:hAnsi="Times New Roman" w:cs="Times New Roman"/>
              </w:rPr>
              <w:t>CO2</w:t>
            </w:r>
          </w:p>
        </w:tc>
        <w:tc>
          <w:tcPr>
            <w:tcW w:w="905"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2</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3</w:t>
            </w:r>
          </w:p>
        </w:tc>
        <w:tc>
          <w:tcPr>
            <w:tcW w:w="905"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3</w:t>
            </w:r>
          </w:p>
        </w:tc>
        <w:tc>
          <w:tcPr>
            <w:tcW w:w="906" w:type="dxa"/>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shd w:val="clear" w:color="auto" w:fill="auto"/>
            <w:vAlign w:val="center"/>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3</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CO3</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CO4</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CO5</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CO6</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2</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5"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gridSpan w:val="2"/>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w:t>
            </w:r>
          </w:p>
        </w:tc>
        <w:tc>
          <w:tcPr>
            <w:tcW w:w="906" w:type="dxa"/>
            <w:shd w:val="clear" w:color="auto" w:fill="auto"/>
            <w:vAlign w:val="center"/>
          </w:tcPr>
          <w:p w:rsidR="002E167C" w:rsidRPr="00C24CCA" w:rsidRDefault="002E167C" w:rsidP="00544DD1">
            <w:pPr>
              <w:widowControl/>
              <w:ind w:left="288"/>
              <w:jc w:val="center"/>
              <w:rPr>
                <w:rFonts w:ascii="Times New Roman" w:hAnsi="Times New Roman" w:cs="Times New Roman"/>
              </w:rPr>
            </w:pPr>
            <w:r w:rsidRPr="00C24CCA">
              <w:rPr>
                <w:rFonts w:ascii="Times New Roman" w:hAnsi="Times New Roman" w:cs="Times New Roman"/>
              </w:rPr>
              <w:t>3</w:t>
            </w:r>
          </w:p>
        </w:tc>
      </w:tr>
      <w:tr w:rsidR="002E167C" w:rsidRPr="00C24CCA" w:rsidTr="00544DD1">
        <w:trPr>
          <w:trHeight w:val="205"/>
        </w:trPr>
        <w:tc>
          <w:tcPr>
            <w:tcW w:w="2012" w:type="dxa"/>
            <w:shd w:val="clear" w:color="auto" w:fill="auto"/>
          </w:tcPr>
          <w:p w:rsidR="002E167C" w:rsidRPr="00C24CCA" w:rsidRDefault="002E167C" w:rsidP="00544DD1">
            <w:pPr>
              <w:widowControl/>
              <w:ind w:left="288"/>
              <w:rPr>
                <w:rFonts w:ascii="Times New Roman" w:hAnsi="Times New Roman" w:cs="Times New Roman"/>
              </w:rPr>
            </w:pPr>
            <w:r w:rsidRPr="00C24CCA">
              <w:rPr>
                <w:rFonts w:ascii="Times New Roman" w:hAnsi="Times New Roman" w:cs="Times New Roman"/>
              </w:rPr>
              <w:t>AVERAGE</w:t>
            </w:r>
          </w:p>
        </w:tc>
        <w:tc>
          <w:tcPr>
            <w:tcW w:w="905" w:type="dxa"/>
            <w:gridSpan w:val="2"/>
            <w:shd w:val="clear" w:color="auto" w:fill="auto"/>
          </w:tcPr>
          <w:p w:rsidR="002E167C" w:rsidRPr="00C24CCA" w:rsidRDefault="002E167C" w:rsidP="00544DD1">
            <w:pPr>
              <w:widowControl/>
              <w:ind w:left="288"/>
              <w:jc w:val="left"/>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tcPr>
          <w:p w:rsidR="002E167C" w:rsidRPr="00C24CCA" w:rsidRDefault="002E167C" w:rsidP="00544DD1">
            <w:pPr>
              <w:widowControl/>
              <w:ind w:left="288"/>
              <w:jc w:val="center"/>
              <w:rPr>
                <w:rFonts w:ascii="Times New Roman" w:hAnsi="Times New Roman" w:cs="Times New Roman"/>
                <w:iCs/>
              </w:rPr>
            </w:pPr>
            <w:r w:rsidRPr="00C24CCA">
              <w:rPr>
                <w:rFonts w:ascii="Times New Roman" w:hAnsi="Times New Roman" w:cs="Times New Roman"/>
                <w:iCs/>
              </w:rPr>
              <w:t>3</w:t>
            </w:r>
          </w:p>
        </w:tc>
        <w:tc>
          <w:tcPr>
            <w:tcW w:w="906" w:type="dxa"/>
            <w:gridSpan w:val="2"/>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tcPr>
          <w:p w:rsidR="002E167C" w:rsidRPr="00C24CCA" w:rsidRDefault="002E167C" w:rsidP="00544DD1">
            <w:pPr>
              <w:widowControl/>
              <w:ind w:left="288"/>
              <w:jc w:val="center"/>
              <w:rPr>
                <w:rFonts w:ascii="Times New Roman" w:hAnsi="Times New Roman" w:cs="Times New Roman"/>
                <w:iCs/>
              </w:rPr>
            </w:pPr>
            <w:r w:rsidRPr="00C24CCA">
              <w:rPr>
                <w:rFonts w:ascii="Times New Roman" w:hAnsi="Times New Roman" w:cs="Times New Roman"/>
                <w:iCs/>
              </w:rPr>
              <w:t>2</w:t>
            </w:r>
          </w:p>
        </w:tc>
        <w:tc>
          <w:tcPr>
            <w:tcW w:w="905" w:type="dxa"/>
            <w:gridSpan w:val="2"/>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2</w:t>
            </w:r>
          </w:p>
        </w:tc>
        <w:tc>
          <w:tcPr>
            <w:tcW w:w="906" w:type="dxa"/>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gridSpan w:val="2"/>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w:t>
            </w:r>
          </w:p>
        </w:tc>
        <w:tc>
          <w:tcPr>
            <w:tcW w:w="906" w:type="dxa"/>
            <w:shd w:val="clear" w:color="auto" w:fill="auto"/>
          </w:tcPr>
          <w:p w:rsidR="002E167C" w:rsidRPr="00C24CCA" w:rsidRDefault="002E167C" w:rsidP="00544DD1">
            <w:pPr>
              <w:widowControl/>
              <w:ind w:left="288"/>
              <w:contextualSpacing/>
              <w:jc w:val="center"/>
              <w:rPr>
                <w:rFonts w:ascii="Times New Roman" w:hAnsi="Times New Roman" w:cs="Times New Roman"/>
                <w:iCs/>
              </w:rPr>
            </w:pPr>
            <w:r w:rsidRPr="00C24CCA">
              <w:rPr>
                <w:rFonts w:ascii="Times New Roman" w:hAnsi="Times New Roman" w:cs="Times New Roman"/>
                <w:iCs/>
              </w:rPr>
              <w:t>2</w:t>
            </w:r>
          </w:p>
        </w:tc>
      </w:tr>
      <w:tr w:rsidR="002E167C" w:rsidRPr="00C24CCA" w:rsidTr="00544DD1">
        <w:trPr>
          <w:trHeight w:val="205"/>
        </w:trPr>
        <w:tc>
          <w:tcPr>
            <w:tcW w:w="2917" w:type="dxa"/>
            <w:gridSpan w:val="3"/>
            <w:shd w:val="clear" w:color="auto" w:fill="auto"/>
            <w:vAlign w:val="center"/>
          </w:tcPr>
          <w:p w:rsidR="002E167C" w:rsidRPr="00C24CCA" w:rsidRDefault="002E167C" w:rsidP="00544DD1">
            <w:pPr>
              <w:widowControl/>
              <w:jc w:val="left"/>
              <w:rPr>
                <w:rFonts w:ascii="Times New Roman" w:hAnsi="Times New Roman" w:cs="Times New Roman"/>
                <w:iCs/>
              </w:rPr>
            </w:pPr>
            <w:r w:rsidRPr="00C24CCA">
              <w:rPr>
                <w:rFonts w:ascii="Times New Roman" w:hAnsi="Times New Roman" w:cs="Times New Roman"/>
              </w:rPr>
              <w:t>CORRELATION LEVELS</w:t>
            </w:r>
          </w:p>
        </w:tc>
        <w:tc>
          <w:tcPr>
            <w:tcW w:w="2301" w:type="dxa"/>
            <w:gridSpan w:val="5"/>
            <w:shd w:val="clear" w:color="auto" w:fill="auto"/>
            <w:vAlign w:val="center"/>
          </w:tcPr>
          <w:p w:rsidR="002E167C" w:rsidRPr="00C24CCA" w:rsidRDefault="002E167C" w:rsidP="00544DD1">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3134" w:type="dxa"/>
            <w:gridSpan w:val="6"/>
            <w:shd w:val="clear" w:color="auto" w:fill="auto"/>
            <w:vAlign w:val="center"/>
          </w:tcPr>
          <w:p w:rsidR="002E167C" w:rsidRPr="00C24CCA" w:rsidRDefault="002E167C" w:rsidP="00544DD1">
            <w:pPr>
              <w:widowControl/>
              <w:contextualSpacing/>
              <w:jc w:val="left"/>
              <w:rPr>
                <w:rFonts w:ascii="Times New Roman" w:hAnsi="Times New Roman" w:cs="Times New Roman"/>
                <w:iCs/>
              </w:rPr>
            </w:pPr>
            <w:r w:rsidRPr="00C24CCA">
              <w:rPr>
                <w:rFonts w:ascii="Times New Roman" w:hAnsi="Times New Roman" w:cs="Times New Roman"/>
                <w:iCs/>
              </w:rPr>
              <w:t>2.MODERATE (MEDIUM)</w:t>
            </w:r>
          </w:p>
        </w:tc>
        <w:tc>
          <w:tcPr>
            <w:tcW w:w="2718" w:type="dxa"/>
            <w:gridSpan w:val="5"/>
            <w:shd w:val="clear" w:color="auto" w:fill="auto"/>
            <w:vAlign w:val="center"/>
          </w:tcPr>
          <w:p w:rsidR="002E167C" w:rsidRPr="00973631" w:rsidRDefault="002E167C" w:rsidP="00544DD1">
            <w:pPr>
              <w:widowControl/>
              <w:contextualSpacing/>
              <w:rPr>
                <w:rFonts w:ascii="Times New Roman" w:hAnsi="Times New Roman" w:cs="Times New Roman"/>
                <w:iCs/>
              </w:rPr>
            </w:pPr>
            <w:r w:rsidRPr="00973631">
              <w:rPr>
                <w:rFonts w:ascii="Times New Roman" w:hAnsi="Times New Roman" w:cs="Times New Roman"/>
                <w:iCs/>
              </w:rPr>
              <w:t>3.SUBSTANTIAL (HIGH)</w:t>
            </w:r>
          </w:p>
        </w:tc>
      </w:tr>
      <w:tr w:rsidR="002E167C" w:rsidRPr="00C24CCA" w:rsidTr="00544DD1">
        <w:trPr>
          <w:trHeight w:val="205"/>
        </w:trPr>
        <w:tc>
          <w:tcPr>
            <w:tcW w:w="11070" w:type="dxa"/>
            <w:gridSpan w:val="19"/>
            <w:shd w:val="clear" w:color="auto" w:fill="auto"/>
            <w:vAlign w:val="center"/>
          </w:tcPr>
          <w:p w:rsidR="00C55F48" w:rsidRDefault="00C55F48" w:rsidP="00544DD1">
            <w:pPr>
              <w:tabs>
                <w:tab w:val="left" w:pos="1500"/>
                <w:tab w:val="left" w:pos="7920"/>
              </w:tabs>
              <w:ind w:left="288"/>
              <w:rPr>
                <w:rFonts w:ascii="Times New Roman" w:eastAsia="Arial" w:hAnsi="Times New Roman" w:cs="Times New Roman"/>
                <w:b/>
              </w:rPr>
            </w:pPr>
          </w:p>
          <w:p w:rsidR="002E167C" w:rsidRPr="00C24CCA" w:rsidRDefault="002E167C" w:rsidP="00544DD1">
            <w:pPr>
              <w:tabs>
                <w:tab w:val="left" w:pos="1500"/>
                <w:tab w:val="left" w:pos="7920"/>
              </w:tabs>
              <w:ind w:left="288"/>
              <w:rPr>
                <w:rFonts w:ascii="Times New Roman" w:eastAsia="Arial" w:hAnsi="Times New Roman" w:cs="Times New Roman"/>
                <w:b/>
              </w:rPr>
            </w:pPr>
            <w:r w:rsidRPr="00C24CCA">
              <w:rPr>
                <w:rFonts w:ascii="Times New Roman" w:eastAsia="Arial" w:hAnsi="Times New Roman" w:cs="Times New Roman"/>
                <w:b/>
              </w:rPr>
              <w:t>UNIT 1:Word Processing Tool</w:t>
            </w:r>
            <w:r>
              <w:rPr>
                <w:rFonts w:ascii="Times New Roman" w:eastAsia="Arial" w:hAnsi="Times New Roman" w:cs="Times New Roman"/>
                <w:b/>
              </w:rPr>
              <w:t xml:space="preserve">   (14Hrs)</w:t>
            </w:r>
            <w:r w:rsidRPr="00C24CCA">
              <w:rPr>
                <w:rFonts w:ascii="Times New Roman" w:eastAsia="Times New Roman" w:hAnsi="Times New Roman" w:cs="Times New Roman"/>
              </w:rPr>
              <w:tab/>
            </w:r>
          </w:p>
          <w:p w:rsidR="002E167C" w:rsidRPr="00C24CCA" w:rsidRDefault="002E167C" w:rsidP="00544DD1">
            <w:pPr>
              <w:spacing w:line="49" w:lineRule="exact"/>
              <w:ind w:left="288"/>
              <w:rPr>
                <w:rFonts w:ascii="Times New Roman" w:eastAsia="Times New Roman" w:hAnsi="Times New Roman" w:cs="Times New Roman"/>
              </w:rPr>
            </w:pPr>
          </w:p>
          <w:p w:rsidR="002E167C" w:rsidRPr="00C24CCA" w:rsidRDefault="002E167C" w:rsidP="00544DD1">
            <w:pPr>
              <w:spacing w:line="268" w:lineRule="auto"/>
              <w:ind w:left="288" w:right="180"/>
              <w:rPr>
                <w:rFonts w:ascii="Times New Roman" w:eastAsia="Arial" w:hAnsi="Times New Roman" w:cs="Times New Roman"/>
              </w:rPr>
            </w:pPr>
            <w:r w:rsidRPr="00C24CCA">
              <w:rPr>
                <w:rFonts w:ascii="Times New Roman" w:eastAsia="Arial" w:hAnsi="Times New Roman" w:cs="Times New Roman"/>
              </w:rPr>
              <w:t>Using Smart art, mail merge, track changes, review comments, insertion of drawing tools, shapes and mathematical symbols.</w:t>
            </w:r>
          </w:p>
          <w:p w:rsidR="002E167C" w:rsidRPr="00C24CCA" w:rsidRDefault="002E167C" w:rsidP="00544DD1">
            <w:pPr>
              <w:spacing w:line="296" w:lineRule="exact"/>
              <w:ind w:left="288"/>
              <w:rPr>
                <w:rFonts w:ascii="Times New Roman" w:eastAsia="Times New Roman" w:hAnsi="Times New Roman" w:cs="Times New Roman"/>
              </w:rPr>
            </w:pPr>
          </w:p>
          <w:p w:rsidR="002E167C" w:rsidRPr="00C24CCA" w:rsidRDefault="002E167C" w:rsidP="00544DD1">
            <w:pPr>
              <w:tabs>
                <w:tab w:val="left" w:pos="1440"/>
                <w:tab w:val="left" w:pos="7920"/>
              </w:tabs>
              <w:ind w:left="288"/>
              <w:rPr>
                <w:rFonts w:ascii="Times New Roman" w:eastAsia="Arial" w:hAnsi="Times New Roman" w:cs="Times New Roman"/>
                <w:b/>
              </w:rPr>
            </w:pPr>
            <w:r w:rsidRPr="00C24CCA">
              <w:rPr>
                <w:rFonts w:ascii="Times New Roman" w:eastAsia="Arial" w:hAnsi="Times New Roman" w:cs="Times New Roman"/>
                <w:b/>
              </w:rPr>
              <w:t>UNIT 2:Spreadsheet Tool</w:t>
            </w:r>
            <w:r>
              <w:rPr>
                <w:rFonts w:ascii="Times New Roman" w:eastAsia="Arial" w:hAnsi="Times New Roman" w:cs="Times New Roman"/>
                <w:b/>
              </w:rPr>
              <w:t xml:space="preserve">   (16Hrs)</w:t>
            </w:r>
            <w:r w:rsidRPr="00C24CCA">
              <w:rPr>
                <w:rFonts w:ascii="Times New Roman" w:eastAsia="Times New Roman" w:hAnsi="Times New Roman" w:cs="Times New Roman"/>
              </w:rPr>
              <w:tab/>
            </w:r>
          </w:p>
          <w:p w:rsidR="002E167C" w:rsidRPr="00C24CCA" w:rsidRDefault="002E167C" w:rsidP="00544DD1">
            <w:pPr>
              <w:spacing w:line="49" w:lineRule="exact"/>
              <w:ind w:left="288"/>
              <w:rPr>
                <w:rFonts w:ascii="Times New Roman" w:eastAsia="Times New Roman" w:hAnsi="Times New Roman" w:cs="Times New Roman"/>
              </w:rPr>
            </w:pPr>
          </w:p>
          <w:p w:rsidR="002E167C" w:rsidRPr="00C24CCA" w:rsidRDefault="002E167C" w:rsidP="00544DD1">
            <w:pPr>
              <w:spacing w:line="273" w:lineRule="auto"/>
              <w:ind w:left="288" w:right="180"/>
              <w:rPr>
                <w:rFonts w:ascii="Times New Roman" w:eastAsia="Arial" w:hAnsi="Times New Roman" w:cs="Times New Roman"/>
              </w:rPr>
            </w:pPr>
            <w:r w:rsidRPr="00C24CCA">
              <w:rPr>
                <w:rFonts w:ascii="Times New Roman" w:eastAsia="Arial" w:hAnsi="Times New Roman" w:cs="Times New Roman"/>
              </w:rPr>
              <w:t>Introduction to Spreadsheets, Concept of Worksheets and Workbooks, Creating and Saving a worksheet. Working with a spreadsheet: entering numbers, text, date/time, series using AutoFill, Editing and formatting a worksheet including changing color, size, font, alignment of text, Inserting or Deleting cells, rows and columns, Formula-Entering a formula in a cell, using operators(+,-,*,/) in formulae, Relative referencing, Absolute referencing and mixed referencing, Printing a worksheet. Use All Statistical functions: SUM (), AVERAGE (), MAX(), MIN(), IF() etc; Inserting tables in worksheet, Embedding Charts of various types: Line, Pie, Scatter, Bar and Area in a worksheet.</w:t>
            </w:r>
          </w:p>
          <w:p w:rsidR="002E167C" w:rsidRPr="00C24CCA" w:rsidRDefault="002E167C" w:rsidP="00544DD1">
            <w:pPr>
              <w:tabs>
                <w:tab w:val="left" w:pos="1440"/>
                <w:tab w:val="left" w:pos="7920"/>
              </w:tabs>
              <w:ind w:left="288"/>
              <w:rPr>
                <w:rFonts w:ascii="Times New Roman" w:eastAsia="Arial" w:hAnsi="Times New Roman" w:cs="Times New Roman"/>
                <w:b/>
              </w:rPr>
            </w:pPr>
            <w:r w:rsidRPr="00C24CCA">
              <w:rPr>
                <w:rFonts w:ascii="Times New Roman" w:eastAsia="Arial" w:hAnsi="Times New Roman" w:cs="Times New Roman"/>
                <w:b/>
              </w:rPr>
              <w:t>UNIT 3:Database Management tool</w:t>
            </w:r>
            <w:r>
              <w:rPr>
                <w:rFonts w:ascii="Times New Roman" w:eastAsia="Arial" w:hAnsi="Times New Roman" w:cs="Times New Roman"/>
                <w:b/>
              </w:rPr>
              <w:t xml:space="preserve">   (14Hrs)</w:t>
            </w:r>
            <w:r w:rsidRPr="00C24CCA">
              <w:rPr>
                <w:rFonts w:ascii="Times New Roman" w:eastAsia="Times New Roman" w:hAnsi="Times New Roman" w:cs="Times New Roman"/>
              </w:rPr>
              <w:tab/>
            </w:r>
          </w:p>
          <w:p w:rsidR="002E167C" w:rsidRPr="00C24CCA" w:rsidRDefault="002E167C" w:rsidP="00544DD1">
            <w:pPr>
              <w:spacing w:line="51" w:lineRule="exact"/>
              <w:ind w:left="288"/>
              <w:rPr>
                <w:rFonts w:ascii="Times New Roman" w:eastAsia="Times New Roman" w:hAnsi="Times New Roman" w:cs="Times New Roman"/>
              </w:rPr>
            </w:pPr>
          </w:p>
          <w:p w:rsidR="002E167C" w:rsidRPr="00C24CCA" w:rsidRDefault="002E167C" w:rsidP="00544DD1">
            <w:pPr>
              <w:spacing w:line="271" w:lineRule="auto"/>
              <w:ind w:left="288" w:right="80"/>
              <w:rPr>
                <w:rFonts w:ascii="Times New Roman" w:eastAsia="Arial" w:hAnsi="Times New Roman" w:cs="Times New Roman"/>
              </w:rPr>
            </w:pPr>
            <w:r w:rsidRPr="00C24CCA">
              <w:rPr>
                <w:rFonts w:ascii="Times New Roman" w:eastAsia="Arial" w:hAnsi="Times New Roman" w:cs="Times New Roman"/>
              </w:rPr>
              <w:t xml:space="preserve">Introduction – Identify the components of a Database – Constrain data entry using field properties – Create a database </w:t>
            </w:r>
            <w:r w:rsidRPr="00C24CCA">
              <w:rPr>
                <w:rFonts w:ascii="Times New Roman" w:eastAsia="Arial" w:hAnsi="Times New Roman" w:cs="Times New Roman"/>
              </w:rPr>
              <w:lastRenderedPageBreak/>
              <w:t>– Create a table using the design view – Modify table data, sort and filter records –Establish table relationships – Create query joins – Create a query – Add criteria to a query – Create a form – Modify the design of a form – view and edit data using an access form – Create a Report – Add a control to a report- Format the controls in a report.</w:t>
            </w:r>
          </w:p>
          <w:p w:rsidR="002E167C" w:rsidRPr="00C24CCA" w:rsidRDefault="002E167C" w:rsidP="00544DD1">
            <w:pPr>
              <w:tabs>
                <w:tab w:val="left" w:pos="1440"/>
                <w:tab w:val="left" w:pos="7920"/>
              </w:tabs>
              <w:ind w:left="288"/>
              <w:rPr>
                <w:rFonts w:ascii="Times New Roman" w:eastAsia="Arial" w:hAnsi="Times New Roman" w:cs="Times New Roman"/>
                <w:b/>
              </w:rPr>
            </w:pPr>
            <w:r w:rsidRPr="00C24CCA">
              <w:rPr>
                <w:rFonts w:ascii="Times New Roman" w:eastAsia="Arial" w:hAnsi="Times New Roman" w:cs="Times New Roman"/>
                <w:b/>
              </w:rPr>
              <w:t>UNIT 4:Presentation Tool</w:t>
            </w:r>
            <w:r>
              <w:rPr>
                <w:rFonts w:ascii="Times New Roman" w:eastAsia="Arial" w:hAnsi="Times New Roman" w:cs="Times New Roman"/>
                <w:b/>
              </w:rPr>
              <w:t xml:space="preserve">   (14Hrs)</w:t>
            </w:r>
            <w:r w:rsidRPr="00C24CCA">
              <w:rPr>
                <w:rFonts w:ascii="Times New Roman" w:eastAsia="Times New Roman" w:hAnsi="Times New Roman" w:cs="Times New Roman"/>
              </w:rPr>
              <w:tab/>
            </w:r>
          </w:p>
          <w:p w:rsidR="002E167C" w:rsidRPr="00C24CCA" w:rsidRDefault="002E167C" w:rsidP="00544DD1">
            <w:pPr>
              <w:spacing w:line="273" w:lineRule="auto"/>
              <w:ind w:left="288" w:right="180"/>
              <w:rPr>
                <w:rFonts w:ascii="Times New Roman" w:eastAsia="Arial" w:hAnsi="Times New Roman" w:cs="Times New Roman"/>
              </w:rPr>
            </w:pPr>
            <w:r w:rsidRPr="00C24CCA">
              <w:rPr>
                <w:rFonts w:ascii="Times New Roman" w:eastAsia="Arial" w:hAnsi="Times New Roman" w:cs="Times New Roman"/>
              </w:rPr>
              <w:t>Introduction to Presentation Graphics, Understanding the concept of Slide Shows, Basic elements of a slide, Different types of Slide Layouts, Creating and saving a Presentation, Different views of a slide: Normal view, Slide Sorter view and Slide Show, Editing and Formatting a slide: Adding Titles, Subtitles, Text, Background, Watermark; Headers and Footers, Numbering Slides; Printing Slides Handouts, Inserting pictures from files, Animating pictures and Text with Sound Effects, Timing Text box, Pictures and Slides, Rehearse Timings, Ungrouping and Grouping Objects (like text, picture).</w:t>
            </w:r>
          </w:p>
          <w:p w:rsidR="002E167C" w:rsidRPr="00C24CCA" w:rsidRDefault="002E167C" w:rsidP="00544DD1">
            <w:pPr>
              <w:spacing w:line="296" w:lineRule="exact"/>
              <w:ind w:left="288"/>
              <w:rPr>
                <w:rFonts w:ascii="Times New Roman" w:eastAsia="Times New Roman" w:hAnsi="Times New Roman" w:cs="Times New Roman"/>
              </w:rPr>
            </w:pPr>
          </w:p>
          <w:p w:rsidR="002E167C" w:rsidRPr="00C24CCA" w:rsidRDefault="002E167C" w:rsidP="00544DD1">
            <w:pPr>
              <w:tabs>
                <w:tab w:val="left" w:pos="1440"/>
                <w:tab w:val="left" w:pos="7920"/>
              </w:tabs>
              <w:ind w:left="288"/>
              <w:rPr>
                <w:rFonts w:ascii="Times New Roman" w:eastAsia="Arial" w:hAnsi="Times New Roman" w:cs="Times New Roman"/>
                <w:b/>
              </w:rPr>
            </w:pPr>
            <w:r w:rsidRPr="00C24CCA">
              <w:rPr>
                <w:rFonts w:ascii="Times New Roman" w:eastAsia="Arial" w:hAnsi="Times New Roman" w:cs="Times New Roman"/>
                <w:b/>
              </w:rPr>
              <w:t>Unit 5:Hyper Text Markup Language</w:t>
            </w:r>
            <w:r>
              <w:rPr>
                <w:rFonts w:ascii="Times New Roman" w:eastAsia="Arial" w:hAnsi="Times New Roman" w:cs="Times New Roman"/>
                <w:b/>
              </w:rPr>
              <w:t xml:space="preserve">  (14Hrs)</w:t>
            </w:r>
            <w:r w:rsidRPr="00C24CCA">
              <w:rPr>
                <w:rFonts w:ascii="Times New Roman" w:eastAsia="Times New Roman" w:hAnsi="Times New Roman" w:cs="Times New Roman"/>
              </w:rPr>
              <w:tab/>
            </w:r>
          </w:p>
          <w:p w:rsidR="002E167C" w:rsidRPr="00C24CCA" w:rsidRDefault="002E167C" w:rsidP="00544DD1">
            <w:pPr>
              <w:spacing w:line="48" w:lineRule="exact"/>
              <w:ind w:left="288"/>
              <w:rPr>
                <w:rFonts w:ascii="Times New Roman" w:eastAsia="Times New Roman" w:hAnsi="Times New Roman" w:cs="Times New Roman"/>
              </w:rPr>
            </w:pPr>
          </w:p>
          <w:p w:rsidR="002E167C" w:rsidRPr="00C24CCA" w:rsidRDefault="002E167C" w:rsidP="00544DD1">
            <w:pPr>
              <w:spacing w:line="273" w:lineRule="auto"/>
              <w:ind w:left="288" w:right="180"/>
              <w:rPr>
                <w:rFonts w:ascii="Times New Roman" w:eastAsia="Arial" w:hAnsi="Times New Roman" w:cs="Times New Roman"/>
              </w:rPr>
            </w:pPr>
            <w:r w:rsidRPr="00C24CCA">
              <w:rPr>
                <w:rFonts w:ascii="Times New Roman" w:eastAsia="Arial" w:hAnsi="Times New Roman" w:cs="Times New Roman"/>
              </w:rPr>
              <w:t>Introduction to Web Page Designing using HTML, Creating and saving an HTML document, accessing a web page using a web browser (Internet Explorer, Mozilla Firefox, Opera, Apple Safari, Netscape Navigator, Google Chrome); Elements in HTML: Container and Empty elements, Designing web pages using the following elements: HTML, HEAD, TITLE, BODY and attributes.</w:t>
            </w:r>
          </w:p>
          <w:p w:rsidR="002E167C" w:rsidRPr="00C24CCA" w:rsidRDefault="002E167C" w:rsidP="00544DD1">
            <w:pPr>
              <w:spacing w:line="237" w:lineRule="auto"/>
              <w:ind w:left="288"/>
              <w:rPr>
                <w:rFonts w:ascii="Times New Roman" w:eastAsia="Arial" w:hAnsi="Times New Roman" w:cs="Times New Roman"/>
                <w:b/>
              </w:rPr>
            </w:pPr>
          </w:p>
          <w:p w:rsidR="002E167C" w:rsidRPr="00C24CCA" w:rsidRDefault="002E167C" w:rsidP="00544DD1">
            <w:pPr>
              <w:spacing w:line="237" w:lineRule="auto"/>
              <w:ind w:left="288"/>
              <w:rPr>
                <w:rFonts w:ascii="Times New Roman" w:eastAsia="Arial" w:hAnsi="Times New Roman" w:cs="Times New Roman"/>
                <w:b/>
              </w:rPr>
            </w:pPr>
            <w:r w:rsidRPr="00C24CCA">
              <w:rPr>
                <w:rFonts w:ascii="Times New Roman" w:eastAsia="Arial" w:hAnsi="Times New Roman" w:cs="Times New Roman"/>
                <w:b/>
              </w:rPr>
              <w:t>TEXT BOOK:</w:t>
            </w:r>
          </w:p>
          <w:p w:rsidR="002E167C" w:rsidRPr="00C24CCA" w:rsidRDefault="002E167C" w:rsidP="00544DD1">
            <w:pPr>
              <w:spacing w:line="41" w:lineRule="exact"/>
              <w:ind w:left="288"/>
              <w:rPr>
                <w:rFonts w:ascii="Times New Roman" w:eastAsia="Times New Roman" w:hAnsi="Times New Roman" w:cs="Times New Roman"/>
              </w:rPr>
            </w:pPr>
          </w:p>
          <w:p w:rsidR="002E167C" w:rsidRPr="00C24CCA" w:rsidRDefault="002E167C" w:rsidP="00544DD1">
            <w:pPr>
              <w:numPr>
                <w:ilvl w:val="0"/>
                <w:numId w:val="61"/>
              </w:numPr>
              <w:tabs>
                <w:tab w:val="left" w:pos="740"/>
              </w:tabs>
              <w:spacing w:line="237" w:lineRule="auto"/>
              <w:ind w:left="288" w:hanging="360"/>
              <w:rPr>
                <w:rFonts w:ascii="Times New Roman" w:eastAsia="Arial" w:hAnsi="Times New Roman" w:cs="Times New Roman"/>
              </w:rPr>
            </w:pPr>
            <w:r w:rsidRPr="00C24CCA">
              <w:rPr>
                <w:rFonts w:ascii="Times New Roman" w:eastAsia="Arial" w:hAnsi="Times New Roman" w:cs="Times New Roman"/>
              </w:rPr>
              <w:t>Katherine Murray, “First Look Office 2010”, by Microsoft Corporation, 2010.</w:t>
            </w:r>
          </w:p>
          <w:p w:rsidR="002E167C" w:rsidRPr="00C24CCA" w:rsidRDefault="002E167C" w:rsidP="00544DD1">
            <w:pPr>
              <w:spacing w:line="40" w:lineRule="exact"/>
              <w:ind w:left="288"/>
              <w:rPr>
                <w:rFonts w:ascii="Times New Roman" w:eastAsia="Arial" w:hAnsi="Times New Roman" w:cs="Times New Roman"/>
              </w:rPr>
            </w:pPr>
          </w:p>
          <w:p w:rsidR="002E167C" w:rsidRPr="00973631" w:rsidRDefault="002E167C" w:rsidP="00544DD1">
            <w:pPr>
              <w:widowControl/>
              <w:contextualSpacing/>
              <w:rPr>
                <w:rFonts w:ascii="Times New Roman" w:hAnsi="Times New Roman" w:cs="Times New Roman"/>
                <w:iCs/>
              </w:rPr>
            </w:pPr>
            <w:r w:rsidRPr="00C24CCA">
              <w:rPr>
                <w:rFonts w:ascii="Times New Roman" w:eastAsia="Arial" w:hAnsi="Times New Roman" w:cs="Times New Roman"/>
              </w:rPr>
              <w:t>Rajkamal, “Internet and web technologies” –Tata McGraw-Hill, New Delhi, 2002</w:t>
            </w:r>
          </w:p>
        </w:tc>
      </w:tr>
      <w:tr w:rsidR="002E167C" w:rsidRPr="00C24CCA" w:rsidTr="00544DD1">
        <w:trPr>
          <w:trHeight w:val="416"/>
        </w:trPr>
        <w:tc>
          <w:tcPr>
            <w:tcW w:w="11070" w:type="dxa"/>
            <w:gridSpan w:val="19"/>
            <w:shd w:val="clear" w:color="auto" w:fill="auto"/>
          </w:tcPr>
          <w:p w:rsidR="002E167C" w:rsidRPr="00C24CCA" w:rsidRDefault="002E167C" w:rsidP="00544DD1">
            <w:pPr>
              <w:tabs>
                <w:tab w:val="left" w:pos="1500"/>
                <w:tab w:val="left" w:pos="7920"/>
              </w:tabs>
              <w:rPr>
                <w:rFonts w:ascii="Times New Roman" w:eastAsia="Arial" w:hAnsi="Times New Roman" w:cs="Times New Roman"/>
                <w:b/>
              </w:rPr>
            </w:pPr>
            <w:r>
              <w:rPr>
                <w:rFonts w:ascii="Times New Roman" w:eastAsia="Arial" w:hAnsi="Times New Roman" w:cs="Times New Roman"/>
                <w:b/>
              </w:rPr>
              <w:lastRenderedPageBreak/>
              <w:t xml:space="preserve">Designed By: </w:t>
            </w:r>
          </w:p>
        </w:tc>
      </w:tr>
    </w:tbl>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2E167C" w:rsidRDefault="002E167C">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p w:rsidR="00E17340" w:rsidRDefault="00E17340">
      <w:pPr>
        <w:spacing w:line="276" w:lineRule="auto"/>
        <w:rPr>
          <w:rFonts w:ascii="Times New Roman" w:hAnsi="Times New Roman" w:cs="Times New Roman"/>
        </w:rPr>
      </w:pPr>
    </w:p>
    <w:tbl>
      <w:tblPr>
        <w:tblStyle w:val="TableGrid"/>
        <w:tblW w:w="11070" w:type="dxa"/>
        <w:tblInd w:w="-432" w:type="dxa"/>
        <w:tblLook w:val="04A0" w:firstRow="1" w:lastRow="0" w:firstColumn="1" w:lastColumn="0" w:noHBand="0" w:noVBand="1"/>
      </w:tblPr>
      <w:tblGrid>
        <w:gridCol w:w="2351"/>
        <w:gridCol w:w="708"/>
        <w:gridCol w:w="163"/>
        <w:gridCol w:w="872"/>
        <w:gridCol w:w="146"/>
        <w:gridCol w:w="726"/>
        <w:gridCol w:w="536"/>
        <w:gridCol w:w="336"/>
        <w:gridCol w:w="292"/>
        <w:gridCol w:w="580"/>
        <w:gridCol w:w="722"/>
        <w:gridCol w:w="150"/>
        <w:gridCol w:w="770"/>
        <w:gridCol w:w="382"/>
        <w:gridCol w:w="592"/>
        <w:gridCol w:w="709"/>
        <w:gridCol w:w="163"/>
        <w:gridCol w:w="872"/>
      </w:tblGrid>
      <w:tr w:rsidR="004933FB" w:rsidRPr="00C24CCA" w:rsidTr="00D97A72">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rPr>
            </w:pPr>
            <w:r w:rsidRPr="00C24CCA">
              <w:rPr>
                <w:rFonts w:ascii="Times New Roman" w:hAnsi="Times New Roman" w:cs="Times New Roman"/>
              </w:rPr>
              <w:t>BSc-Nautical Science</w:t>
            </w:r>
          </w:p>
        </w:tc>
      </w:tr>
      <w:tr w:rsidR="004933FB" w:rsidRPr="00C24CCA" w:rsidTr="00D97A72">
        <w:trPr>
          <w:trHeight w:val="231"/>
        </w:trPr>
        <w:tc>
          <w:tcPr>
            <w:tcW w:w="2351" w:type="dxa"/>
            <w:vMerge w:val="restart"/>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4933FB" w:rsidRPr="00C24CCA" w:rsidRDefault="000E58FB" w:rsidP="00E17340">
            <w:pPr>
              <w:widowControl/>
              <w:spacing w:line="276" w:lineRule="auto"/>
              <w:rPr>
                <w:rFonts w:ascii="Times New Roman" w:hAnsi="Times New Roman" w:cs="Times New Roman"/>
                <w:b/>
                <w:lang w:bidi="ta-IN"/>
              </w:rPr>
            </w:pPr>
            <w:r>
              <w:rPr>
                <w:rFonts w:ascii="Times New Roman" w:hAnsi="Times New Roman" w:cs="Times New Roman"/>
                <w:b/>
                <w:lang w:bidi="ta-IN"/>
              </w:rPr>
              <w:t>UENS</w:t>
            </w:r>
            <w:r w:rsidR="00E17340">
              <w:rPr>
                <w:rFonts w:ascii="Times New Roman" w:hAnsi="Times New Roman" w:cs="Times New Roman"/>
                <w:b/>
                <w:lang w:bidi="ta-IN"/>
              </w:rPr>
              <w:t>PR1</w:t>
            </w:r>
          </w:p>
        </w:tc>
        <w:tc>
          <w:tcPr>
            <w:tcW w:w="3779"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4933FB" w:rsidRPr="00C24CCA" w:rsidRDefault="004933FB" w:rsidP="00D97A72">
            <w:pPr>
              <w:widowControl/>
              <w:spacing w:line="276" w:lineRule="auto"/>
              <w:rPr>
                <w:rFonts w:ascii="Times New Roman" w:hAnsi="Times New Roman" w:cs="Times New Roman"/>
                <w:b/>
                <w:lang w:bidi="ta-IN"/>
              </w:rPr>
            </w:pPr>
            <w:r w:rsidRPr="00C24CCA">
              <w:rPr>
                <w:rFonts w:ascii="Times New Roman" w:hAnsi="Times New Roman" w:cs="Times New Roman"/>
                <w:b/>
                <w:lang w:bidi="ta-IN"/>
              </w:rPr>
              <w:t>RULES OF THE ROAD-I</w:t>
            </w: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33FB" w:rsidRPr="00C24CCA" w:rsidRDefault="004933FB"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933FB" w:rsidRPr="00C24CCA" w:rsidRDefault="004933FB"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33FB" w:rsidRPr="00C24CCA" w:rsidRDefault="004933FB"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33FB" w:rsidRPr="00C24CCA" w:rsidRDefault="004933FB" w:rsidP="00D97A7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4933FB" w:rsidRPr="00C24CCA" w:rsidTr="00D97A72">
        <w:trPr>
          <w:trHeight w:val="231"/>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ind w:firstLine="720"/>
              <w:rPr>
                <w:rFonts w:ascii="Times New Roman" w:hAnsi="Times New Roman" w:cs="Times New Roman"/>
                <w:lang w:bidi="ta-IN"/>
              </w:rPr>
            </w:pPr>
          </w:p>
        </w:tc>
        <w:tc>
          <w:tcPr>
            <w:tcW w:w="3779" w:type="dxa"/>
            <w:gridSpan w:val="8"/>
            <w:vMerge/>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ind w:firstLine="720"/>
              <w:rPr>
                <w:rFonts w:ascii="Times New Roman" w:hAnsi="Times New Roman" w:cs="Times New Roman"/>
                <w:lang w:bidi="ta-IN"/>
              </w:rPr>
            </w:pPr>
          </w:p>
        </w:tc>
        <w:tc>
          <w:tcPr>
            <w:tcW w:w="130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933FB" w:rsidRPr="00C24CCA" w:rsidRDefault="00E17340" w:rsidP="00D97A72">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302"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4933FB" w:rsidRPr="00C24CCA" w:rsidRDefault="004933FB" w:rsidP="00D97A72">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1"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933FB" w:rsidRPr="00C24CCA" w:rsidRDefault="00E17340" w:rsidP="00D97A72">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035"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933FB" w:rsidRPr="00C24CCA" w:rsidRDefault="00E17340" w:rsidP="00D97A72">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4933FB" w:rsidRPr="00C24CCA" w:rsidTr="00D97A72">
        <w:trPr>
          <w:trHeight w:val="231"/>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 Semester )</w:t>
            </w:r>
          </w:p>
        </w:tc>
        <w:tc>
          <w:tcPr>
            <w:tcW w:w="4940"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Total-36Hrs</w:t>
            </w:r>
          </w:p>
        </w:tc>
      </w:tr>
      <w:tr w:rsidR="004933FB" w:rsidRPr="00C24CCA" w:rsidTr="00D97A72">
        <w:trPr>
          <w:trHeight w:val="231"/>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8"/>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40"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spacing w:line="276" w:lineRule="auto"/>
              <w:ind w:firstLine="720"/>
              <w:rPr>
                <w:rFonts w:ascii="Times New Roman" w:hAnsi="Times New Roman" w:cs="Times New Roman"/>
                <w:lang w:bidi="ta-IN"/>
              </w:rPr>
            </w:pPr>
          </w:p>
        </w:tc>
      </w:tr>
      <w:tr w:rsidR="004933FB" w:rsidRPr="00C24CCA" w:rsidTr="00D97A72">
        <w:trPr>
          <w:trHeight w:val="231"/>
        </w:trPr>
        <w:tc>
          <w:tcPr>
            <w:tcW w:w="235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933FB" w:rsidRPr="00C24CCA" w:rsidRDefault="004933FB" w:rsidP="00D97A72">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4933FB" w:rsidRPr="00C24CCA" w:rsidRDefault="004933FB" w:rsidP="00D97A72">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8B3004" w:rsidRPr="00C24CCA" w:rsidTr="00D97A72">
        <w:trPr>
          <w:trHeight w:val="231"/>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8B3004" w:rsidRPr="00011051" w:rsidRDefault="008B3004"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r>
      <w:tr w:rsidR="008B3004" w:rsidRPr="00C24CCA" w:rsidTr="00D97A72">
        <w:trPr>
          <w:trHeight w:val="231"/>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B3004" w:rsidRPr="00C24CCA" w:rsidTr="00D97A72">
        <w:trPr>
          <w:trHeight w:val="231"/>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1889"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1890"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2604" w:type="dxa"/>
            <w:gridSpan w:val="5"/>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2336" w:type="dxa"/>
            <w:gridSpan w:val="4"/>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r>
      <w:tr w:rsidR="008B3004" w:rsidRPr="00C24CCA" w:rsidTr="00D97A72">
        <w:trPr>
          <w:trHeight w:val="231"/>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rPr>
                <w:rFonts w:ascii="Times New Roman" w:hAnsi="Times New Roman" w:cs="Times New Roman"/>
                <w:lang w:bidi="ta-IN"/>
              </w:rPr>
            </w:pPr>
            <w:r w:rsidRPr="00C24CCA">
              <w:rPr>
                <w:rFonts w:ascii="Times New Roman" w:hAnsi="Times New Roman" w:cs="Times New Roman"/>
                <w:lang w:bidi="ta-IN"/>
              </w:rPr>
              <w:t>Course  Objective</w:t>
            </w:r>
          </w:p>
          <w:p w:rsidR="008B3004" w:rsidRPr="00C24CCA" w:rsidRDefault="008B3004" w:rsidP="00D97A72">
            <w:pPr>
              <w:widowControl/>
              <w:spacing w:line="276" w:lineRule="auto"/>
              <w:rPr>
                <w:rFonts w:ascii="Times New Roman" w:hAnsi="Times New Roman" w:cs="Times New Roman"/>
                <w:lang w:bidi="ta-IN"/>
              </w:rPr>
            </w:pP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927BEF">
            <w:pPr>
              <w:pStyle w:val="ListParagraph"/>
              <w:widowControl/>
              <w:numPr>
                <w:ilvl w:val="0"/>
                <w:numId w:val="226"/>
              </w:numPr>
              <w:spacing w:line="276" w:lineRule="auto"/>
              <w:jc w:val="left"/>
              <w:rPr>
                <w:rFonts w:ascii="Times New Roman" w:eastAsia="Arial" w:hAnsi="Times New Roman" w:cs="Times New Roman"/>
              </w:rPr>
            </w:pPr>
            <w:r w:rsidRPr="00C24CCA">
              <w:rPr>
                <w:rFonts w:ascii="Times New Roman" w:eastAsia="Arial" w:hAnsi="Times New Roman" w:cs="Times New Roman"/>
              </w:rPr>
              <w:t>To introduce the students to importance of Collision Regulations</w:t>
            </w:r>
          </w:p>
          <w:p w:rsidR="008B3004" w:rsidRPr="00C24CCA" w:rsidRDefault="008B3004" w:rsidP="00927BEF">
            <w:pPr>
              <w:pStyle w:val="ListParagraph"/>
              <w:widowControl/>
              <w:numPr>
                <w:ilvl w:val="0"/>
                <w:numId w:val="226"/>
              </w:numPr>
              <w:spacing w:line="276" w:lineRule="auto"/>
              <w:jc w:val="left"/>
              <w:rPr>
                <w:rFonts w:ascii="Times New Roman" w:eastAsia="Arial" w:hAnsi="Times New Roman" w:cs="Times New Roman"/>
              </w:rPr>
            </w:pPr>
            <w:r w:rsidRPr="00C24CCA">
              <w:rPr>
                <w:rFonts w:ascii="Times New Roman" w:eastAsia="Arial" w:hAnsi="Times New Roman" w:cs="Times New Roman"/>
              </w:rPr>
              <w:t>To make students understand the different types of craft and their mutual obligation / duties in a coll</w:t>
            </w:r>
            <w:r>
              <w:rPr>
                <w:rFonts w:ascii="Times New Roman" w:eastAsia="Arial" w:hAnsi="Times New Roman" w:cs="Times New Roman"/>
              </w:rPr>
              <w:t>i</w:t>
            </w:r>
            <w:r w:rsidRPr="00C24CCA">
              <w:rPr>
                <w:rFonts w:ascii="Times New Roman" w:eastAsia="Arial" w:hAnsi="Times New Roman" w:cs="Times New Roman"/>
              </w:rPr>
              <w:t>sion situation</w:t>
            </w:r>
          </w:p>
          <w:p w:rsidR="008B3004" w:rsidRPr="00C24CCA" w:rsidRDefault="008B3004" w:rsidP="00927BEF">
            <w:pPr>
              <w:pStyle w:val="ListParagraph"/>
              <w:numPr>
                <w:ilvl w:val="0"/>
                <w:numId w:val="226"/>
              </w:numPr>
              <w:rPr>
                <w:rFonts w:ascii="Times New Roman" w:hAnsi="Times New Roman" w:cs="Times New Roman"/>
              </w:rPr>
            </w:pPr>
            <w:r w:rsidRPr="00C24CCA">
              <w:rPr>
                <w:rFonts w:ascii="Times New Roman" w:hAnsi="Times New Roman" w:cs="Times New Roman"/>
                <w:lang w:bidi="ta-IN"/>
              </w:rPr>
              <w:t>To readily recognise the type of craft by correlating to the lights and shapes displayed.</w:t>
            </w:r>
          </w:p>
          <w:p w:rsidR="008B3004" w:rsidRPr="00C24CCA" w:rsidRDefault="008B3004" w:rsidP="00D97A72">
            <w:pPr>
              <w:tabs>
                <w:tab w:val="left" w:pos="5200"/>
              </w:tabs>
              <w:spacing w:line="276" w:lineRule="auto"/>
              <w:ind w:hanging="138"/>
              <w:rPr>
                <w:rFonts w:ascii="Times New Roman" w:hAnsi="Times New Roman" w:cs="Times New Roman"/>
                <w:lang w:bidi="ta-IN"/>
              </w:rPr>
            </w:pPr>
          </w:p>
        </w:tc>
      </w:tr>
      <w:tr w:rsidR="008B3004" w:rsidRPr="00C24CCA" w:rsidTr="00D97A72">
        <w:trPr>
          <w:trHeight w:val="231"/>
        </w:trPr>
        <w:tc>
          <w:tcPr>
            <w:tcW w:w="2351" w:type="dxa"/>
            <w:vMerge w:val="restart"/>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E17340"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w:t>
            </w:r>
            <w:r w:rsidR="008B3004" w:rsidRPr="00C24CCA">
              <w:rPr>
                <w:rFonts w:ascii="Times New Roman" w:hAnsi="Times New Roman" w:cs="Times New Roman"/>
                <w:lang w:bidi="ta-IN"/>
              </w:rPr>
              <w:t>ourse Outcome</w:t>
            </w: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lang w:bidi="ta-IN"/>
              </w:rPr>
            </w:pPr>
            <w:r w:rsidRPr="00C24CCA">
              <w:rPr>
                <w:rFonts w:ascii="Times New Roman" w:hAnsi="Times New Roman" w:cs="Times New Roman"/>
                <w:lang w:bidi="ta-IN"/>
              </w:rPr>
              <w:t>To appreciate and discern that a ship has</w:t>
            </w:r>
            <w:r>
              <w:rPr>
                <w:rFonts w:ascii="Times New Roman" w:hAnsi="Times New Roman" w:cs="Times New Roman"/>
                <w:lang w:bidi="ta-IN"/>
              </w:rPr>
              <w:t xml:space="preserve"> serious limitations in her man</w:t>
            </w:r>
            <w:r w:rsidRPr="00C24CCA">
              <w:rPr>
                <w:rFonts w:ascii="Times New Roman" w:hAnsi="Times New Roman" w:cs="Times New Roman"/>
                <w:lang w:bidi="ta-IN"/>
              </w:rPr>
              <w:t>o</w:t>
            </w:r>
            <w:r>
              <w:rPr>
                <w:rFonts w:ascii="Times New Roman" w:hAnsi="Times New Roman" w:cs="Times New Roman"/>
                <w:lang w:bidi="ta-IN"/>
              </w:rPr>
              <w:t>e</w:t>
            </w:r>
            <w:r w:rsidRPr="00C24CCA">
              <w:rPr>
                <w:rFonts w:ascii="Times New Roman" w:hAnsi="Times New Roman" w:cs="Times New Roman"/>
                <w:lang w:bidi="ta-IN"/>
              </w:rPr>
              <w:t>uvering.</w:t>
            </w:r>
          </w:p>
        </w:tc>
      </w:tr>
      <w:tr w:rsidR="008B3004" w:rsidRPr="00C24CCA" w:rsidTr="00D97A72">
        <w:trPr>
          <w:trHeight w:val="231"/>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lang w:bidi="ta-IN"/>
              </w:rPr>
            </w:pPr>
            <w:r w:rsidRPr="00C24CCA">
              <w:rPr>
                <w:rFonts w:ascii="Times New Roman" w:hAnsi="Times New Roman" w:cs="Times New Roman"/>
                <w:lang w:bidi="ta-IN"/>
              </w:rPr>
              <w:t xml:space="preserve">To </w:t>
            </w:r>
            <w:r>
              <w:rPr>
                <w:rFonts w:ascii="Times New Roman" w:hAnsi="Times New Roman" w:cs="Times New Roman"/>
                <w:lang w:bidi="ta-IN"/>
              </w:rPr>
              <w:t>relate</w:t>
            </w:r>
            <w:r w:rsidRPr="00C24CCA">
              <w:rPr>
                <w:rFonts w:ascii="Times New Roman" w:hAnsi="Times New Roman" w:cs="Times New Roman"/>
                <w:lang w:bidi="ta-IN"/>
              </w:rPr>
              <w:t xml:space="preserve"> that the COLREGS have laid the rules of the road to avoid confusion between two free-thinking OOWs.</w:t>
            </w:r>
          </w:p>
        </w:tc>
      </w:tr>
      <w:tr w:rsidR="008B3004" w:rsidRPr="00C24CCA" w:rsidTr="00D97A72">
        <w:trPr>
          <w:trHeight w:val="205"/>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lang w:bidi="ta-IN"/>
              </w:rPr>
            </w:pPr>
            <w:r w:rsidRPr="00C24CCA">
              <w:rPr>
                <w:rFonts w:ascii="Times New Roman" w:hAnsi="Times New Roman" w:cs="Times New Roman"/>
                <w:lang w:bidi="ta-IN"/>
              </w:rPr>
              <w:t>To appreciate that there are various navigating craft with limitations and how the ROR lays down the lights and shapes for all vessels for recognizing the type of craft and its peculiar limitation.</w:t>
            </w:r>
          </w:p>
        </w:tc>
      </w:tr>
      <w:tr w:rsidR="008B3004" w:rsidRPr="00C24CCA" w:rsidTr="00D97A72">
        <w:trPr>
          <w:trHeight w:val="205"/>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rPr>
            </w:pPr>
            <w:r w:rsidRPr="00C24CCA">
              <w:rPr>
                <w:rFonts w:ascii="Times New Roman" w:hAnsi="Times New Roman" w:cs="Times New Roman"/>
              </w:rPr>
              <w:t>To readily identify within half minute of sighting the type of craft and action to avoid collision.</w:t>
            </w:r>
          </w:p>
        </w:tc>
      </w:tr>
      <w:tr w:rsidR="008B3004" w:rsidRPr="00C24CCA" w:rsidTr="00D97A72">
        <w:trPr>
          <w:trHeight w:val="205"/>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rPr>
            </w:pPr>
            <w:r w:rsidRPr="00C24CCA">
              <w:rPr>
                <w:rFonts w:ascii="Times New Roman" w:hAnsi="Times New Roman" w:cs="Times New Roman"/>
              </w:rPr>
              <w:t xml:space="preserve">To readily appreciate, </w:t>
            </w:r>
            <w:r>
              <w:rPr>
                <w:rFonts w:ascii="Times New Roman" w:hAnsi="Times New Roman" w:cs="Times New Roman"/>
              </w:rPr>
              <w:t>identify</w:t>
            </w:r>
            <w:r w:rsidRPr="00C24CCA">
              <w:rPr>
                <w:rFonts w:ascii="Times New Roman" w:hAnsi="Times New Roman" w:cs="Times New Roman"/>
              </w:rPr>
              <w:t xml:space="preserve"> the various aspects of a sighted vessel (Target ship) </w:t>
            </w:r>
          </w:p>
        </w:tc>
      </w:tr>
      <w:tr w:rsidR="008B3004" w:rsidRPr="00C24CCA" w:rsidTr="00D97A72">
        <w:trPr>
          <w:trHeight w:val="205"/>
        </w:trPr>
        <w:tc>
          <w:tcPr>
            <w:tcW w:w="2351" w:type="dxa"/>
            <w:vMerge/>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ind w:firstLine="720"/>
              <w:rPr>
                <w:rFonts w:ascii="Times New Roman" w:hAnsi="Times New Roman" w:cs="Times New Roman"/>
                <w:lang w:bidi="ta-IN"/>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1" w:type="dxa"/>
            <w:gridSpan w:val="16"/>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spacing w:line="276" w:lineRule="auto"/>
              <w:rPr>
                <w:rFonts w:ascii="Times New Roman" w:hAnsi="Times New Roman" w:cs="Times New Roman"/>
              </w:rPr>
            </w:pPr>
            <w:r w:rsidRPr="00C24CCA">
              <w:rPr>
                <w:rFonts w:ascii="Times New Roman" w:hAnsi="Times New Roman" w:cs="Times New Roman"/>
              </w:rPr>
              <w:t>To have a basic understanding of the sectors, overlapping sectors and the reason for spacial positioning of lights and shapes.</w:t>
            </w:r>
          </w:p>
        </w:tc>
      </w:tr>
      <w:tr w:rsidR="008B3004"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Default="008B3004" w:rsidP="00D97A72">
            <w:pPr>
              <w:widowControl/>
              <w:jc w:val="left"/>
              <w:rPr>
                <w:rFonts w:ascii="Times New Roman" w:hAnsi="Times New Roman" w:cs="Times New Roman"/>
                <w:b/>
                <w:i/>
                <w:iCs/>
              </w:rPr>
            </w:pPr>
          </w:p>
          <w:p w:rsidR="008B3004" w:rsidRDefault="008B3004" w:rsidP="00D97A72">
            <w:pPr>
              <w:widowControl/>
              <w:jc w:val="left"/>
              <w:rPr>
                <w:rFonts w:ascii="Times New Roman" w:hAnsi="Times New Roman" w:cs="Times New Roman"/>
                <w:b/>
                <w:i/>
                <w:iCs/>
              </w:rPr>
            </w:pPr>
            <w:r w:rsidRPr="00C24CCA">
              <w:rPr>
                <w:rFonts w:ascii="Times New Roman" w:hAnsi="Times New Roman" w:cs="Times New Roman"/>
                <w:b/>
                <w:i/>
                <w:iCs/>
              </w:rPr>
              <w:t>COS/POS</w:t>
            </w:r>
          </w:p>
          <w:p w:rsidR="008B3004" w:rsidRDefault="008B3004" w:rsidP="00D97A72">
            <w:pPr>
              <w:widowControl/>
              <w:jc w:val="left"/>
              <w:rPr>
                <w:rFonts w:ascii="Times New Roman" w:hAnsi="Times New Roman" w:cs="Times New Roman"/>
                <w:b/>
                <w:i/>
                <w:iCs/>
              </w:rPr>
            </w:pPr>
          </w:p>
          <w:p w:rsidR="008B3004" w:rsidRPr="00C24CCA" w:rsidRDefault="008B3004" w:rsidP="00D97A72">
            <w:pPr>
              <w:widowControl/>
              <w:jc w:val="left"/>
              <w:rPr>
                <w:rFonts w:ascii="Times New Roman" w:hAnsi="Times New Roman" w:cs="Times New Roman"/>
                <w:b/>
                <w:i/>
                <w:iCs/>
              </w:rPr>
            </w:pP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PO1</w:t>
            </w:r>
          </w:p>
        </w:tc>
        <w:tc>
          <w:tcPr>
            <w:tcW w:w="87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PO4</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PO5</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PO6</w:t>
            </w:r>
          </w:p>
        </w:tc>
        <w:tc>
          <w:tcPr>
            <w:tcW w:w="77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PO7</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PSO1</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PSO2</w:t>
            </w:r>
          </w:p>
        </w:tc>
        <w:tc>
          <w:tcPr>
            <w:tcW w:w="87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8B3004" w:rsidRPr="00C24CCA" w:rsidRDefault="008B3004" w:rsidP="00D97A72">
            <w:pPr>
              <w:widowControl/>
              <w:ind w:left="113" w:right="113"/>
              <w:jc w:val="center"/>
              <w:rPr>
                <w:rFonts w:ascii="Times New Roman" w:hAnsi="Times New Roman" w:cs="Times New Roman"/>
                <w:b/>
                <w:iCs/>
              </w:rPr>
            </w:pPr>
            <w:r>
              <w:rPr>
                <w:rFonts w:ascii="Times New Roman" w:hAnsi="Times New Roman" w:cs="Times New Roman"/>
                <w:b/>
                <w:iCs/>
              </w:rPr>
              <w:t>PSO3</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CO1</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CO2</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CO3</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CO4</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CO5</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C55F48" w:rsidP="00D97A72">
            <w:pPr>
              <w:spacing w:line="276" w:lineRule="auto"/>
              <w:jc w:val="center"/>
              <w:rPr>
                <w:rFonts w:ascii="Times New Roman" w:hAnsi="Times New Roman" w:cs="Times New Roman"/>
              </w:rPr>
            </w:pPr>
            <w:r>
              <w:rPr>
                <w:rFonts w:ascii="Times New Roman" w:hAnsi="Times New Roman" w:cs="Times New Roman"/>
              </w:rPr>
              <w:t>-</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3</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CO6</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1</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1</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1</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1</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1</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1</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1</w:t>
            </w:r>
          </w:p>
        </w:tc>
      </w:tr>
      <w:tr w:rsidR="00E249DC" w:rsidRPr="00C24CCA" w:rsidTr="00D97A72">
        <w:trPr>
          <w:trHeight w:val="205"/>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E249DC" w:rsidRPr="00C24CCA" w:rsidRDefault="00E249DC" w:rsidP="00D97A72">
            <w:pPr>
              <w:widowControl/>
              <w:spacing w:line="276" w:lineRule="auto"/>
              <w:jc w:val="left"/>
              <w:rPr>
                <w:rFonts w:ascii="Times New Roman" w:hAnsi="Times New Roman" w:cs="Times New Roman"/>
                <w:lang w:bidi="ta-IN"/>
              </w:rPr>
            </w:pPr>
            <w:r>
              <w:rPr>
                <w:rFonts w:ascii="Times New Roman" w:hAnsi="Times New Roman" w:cs="Times New Roman"/>
                <w:lang w:bidi="ta-IN"/>
              </w:rPr>
              <w:t>AVERAGE</w:t>
            </w:r>
          </w:p>
        </w:tc>
        <w:tc>
          <w:tcPr>
            <w:tcW w:w="8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2.33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2.67</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2.33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2.33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2.67</w:t>
            </w:r>
          </w:p>
        </w:tc>
        <w:tc>
          <w:tcPr>
            <w:tcW w:w="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2.33</w:t>
            </w:r>
          </w:p>
        </w:tc>
        <w:tc>
          <w:tcPr>
            <w:tcW w:w="9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2.33</w:t>
            </w:r>
          </w:p>
        </w:tc>
        <w:tc>
          <w:tcPr>
            <w:tcW w:w="8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FA5549">
            <w:pPr>
              <w:spacing w:line="276" w:lineRule="auto"/>
              <w:jc w:val="center"/>
              <w:rPr>
                <w:rFonts w:ascii="Times New Roman" w:hAnsi="Times New Roman" w:cs="Times New Roman"/>
              </w:rPr>
            </w:pPr>
            <w:r>
              <w:rPr>
                <w:rFonts w:ascii="Times New Roman" w:hAnsi="Times New Roman" w:cs="Times New Roman"/>
              </w:rPr>
              <w:t>2.33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49DC" w:rsidRPr="00C24CCA" w:rsidRDefault="00E249DC" w:rsidP="00D97A72">
            <w:pPr>
              <w:spacing w:line="276" w:lineRule="auto"/>
              <w:jc w:val="center"/>
              <w:rPr>
                <w:rFonts w:ascii="Times New Roman" w:hAnsi="Times New Roman" w:cs="Times New Roman"/>
              </w:rPr>
            </w:pPr>
            <w:r>
              <w:rPr>
                <w:rFonts w:ascii="Times New Roman" w:hAnsi="Times New Roman" w:cs="Times New Roman"/>
              </w:rPr>
              <w:t>2.33</w:t>
            </w:r>
          </w:p>
        </w:tc>
      </w:tr>
      <w:tr w:rsidR="008B3004" w:rsidRPr="00C24CCA" w:rsidTr="00D97A72">
        <w:trPr>
          <w:trHeight w:val="205"/>
        </w:trPr>
        <w:tc>
          <w:tcPr>
            <w:tcW w:w="322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widowControl/>
              <w:jc w:val="left"/>
              <w:rPr>
                <w:rFonts w:ascii="Times New Roman" w:hAnsi="Times New Roman" w:cs="Times New Roman"/>
                <w:iCs/>
              </w:rPr>
            </w:pPr>
            <w:r w:rsidRPr="00C24CCA">
              <w:rPr>
                <w:rFonts w:ascii="Times New Roman" w:hAnsi="Times New Roman" w:cs="Times New Roman"/>
              </w:rPr>
              <w:t>CORRELATION LEVELS</w:t>
            </w:r>
          </w:p>
        </w:tc>
        <w:tc>
          <w:tcPr>
            <w:tcW w:w="228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C24CCA" w:rsidRDefault="008B3004" w:rsidP="00D97A72">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8"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8B3004" w:rsidRPr="000D0C7E" w:rsidRDefault="008B3004" w:rsidP="00D97A72">
            <w:pPr>
              <w:widowControl/>
              <w:contextualSpacing/>
              <w:rPr>
                <w:rFonts w:ascii="Times New Roman" w:hAnsi="Times New Roman" w:cs="Times New Roman"/>
                <w:iCs/>
              </w:rPr>
            </w:pPr>
            <w:r w:rsidRPr="000D0C7E">
              <w:rPr>
                <w:rFonts w:ascii="Times New Roman" w:hAnsi="Times New Roman" w:cs="Times New Roman"/>
                <w:iCs/>
              </w:rPr>
              <w:t xml:space="preserve">3.SUBSTANTIAL </w:t>
            </w:r>
            <w:r>
              <w:rPr>
                <w:rFonts w:ascii="Times New Roman" w:hAnsi="Times New Roman" w:cs="Times New Roman"/>
                <w:iCs/>
              </w:rPr>
              <w:t>(</w:t>
            </w:r>
            <w:r w:rsidRPr="000D0C7E">
              <w:rPr>
                <w:rFonts w:ascii="Times New Roman" w:hAnsi="Times New Roman" w:cs="Times New Roman"/>
                <w:iCs/>
              </w:rPr>
              <w:t>HIGH)</w:t>
            </w:r>
          </w:p>
        </w:tc>
      </w:tr>
      <w:tr w:rsidR="008B3004" w:rsidRPr="00C24CCA" w:rsidTr="00D97A72">
        <w:trPr>
          <w:trHeight w:val="231"/>
        </w:trPr>
        <w:tc>
          <w:tcPr>
            <w:tcW w:w="11070" w:type="dxa"/>
            <w:gridSpan w:val="18"/>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rPr>
                <w:rFonts w:ascii="Times New Roman" w:hAnsi="Times New Roman" w:cs="Times New Roman"/>
                <w:b/>
                <w:u w:val="single"/>
              </w:rPr>
            </w:pPr>
            <w:r w:rsidRPr="00C24CCA">
              <w:rPr>
                <w:rFonts w:ascii="Times New Roman" w:hAnsi="Times New Roman" w:cs="Times New Roman"/>
                <w:b/>
                <w:u w:val="single"/>
              </w:rPr>
              <w:t xml:space="preserve"> </w:t>
            </w:r>
          </w:p>
          <w:p w:rsidR="000C6A2A" w:rsidRDefault="000C6A2A" w:rsidP="00D97A72">
            <w:pPr>
              <w:pStyle w:val="NoSpacing"/>
              <w:spacing w:line="276" w:lineRule="auto"/>
              <w:rPr>
                <w:rFonts w:ascii="Times New Roman" w:hAnsi="Times New Roman" w:cs="Times New Roman"/>
                <w:b/>
              </w:rPr>
            </w:pPr>
          </w:p>
          <w:p w:rsidR="008B3004" w:rsidRPr="00C24CCA" w:rsidRDefault="008B3004" w:rsidP="00D97A72">
            <w:pPr>
              <w:pStyle w:val="NoSpacing"/>
              <w:spacing w:line="276" w:lineRule="auto"/>
              <w:rPr>
                <w:rFonts w:ascii="Times New Roman" w:hAnsi="Times New Roman" w:cs="Times New Roman"/>
                <w:b/>
              </w:rPr>
            </w:pPr>
            <w:r w:rsidRPr="00C24CCA">
              <w:rPr>
                <w:rFonts w:ascii="Times New Roman" w:hAnsi="Times New Roman" w:cs="Times New Roman"/>
                <w:b/>
              </w:rPr>
              <w:t>UNIT 1:- ROR: International Regulations for Preventing Collisions at Sea (Basics) (</w:t>
            </w:r>
            <w:r>
              <w:rPr>
                <w:rFonts w:ascii="Times New Roman" w:hAnsi="Times New Roman" w:cs="Times New Roman"/>
                <w:b/>
              </w:rPr>
              <w:t>7</w:t>
            </w:r>
            <w:r w:rsidRPr="00C24CCA">
              <w:rPr>
                <w:rFonts w:ascii="Times New Roman" w:hAnsi="Times New Roman" w:cs="Times New Roman"/>
                <w:b/>
              </w:rPr>
              <w:t>hrs)</w:t>
            </w:r>
          </w:p>
          <w:p w:rsidR="008B3004" w:rsidRPr="00C24CCA" w:rsidRDefault="008B3004" w:rsidP="00D97A72">
            <w:pPr>
              <w:pStyle w:val="NoSpacing"/>
              <w:spacing w:line="276" w:lineRule="auto"/>
              <w:rPr>
                <w:rFonts w:ascii="Times New Roman" w:hAnsi="Times New Roman" w:cs="Times New Roman"/>
                <w:b/>
              </w:rPr>
            </w:pPr>
          </w:p>
          <w:p w:rsidR="008B3004" w:rsidRPr="00C24CCA" w:rsidRDefault="008B3004" w:rsidP="00EB3A0E">
            <w:pPr>
              <w:pStyle w:val="NoSpacing"/>
              <w:numPr>
                <w:ilvl w:val="1"/>
                <w:numId w:val="83"/>
              </w:numPr>
              <w:spacing w:line="276" w:lineRule="auto"/>
              <w:rPr>
                <w:rFonts w:ascii="Times New Roman" w:hAnsi="Times New Roman" w:cs="Times New Roman"/>
              </w:rPr>
            </w:pPr>
            <w:r w:rsidRPr="00C24CCA">
              <w:rPr>
                <w:rFonts w:ascii="Times New Roman" w:hAnsi="Times New Roman" w:cs="Times New Roman"/>
              </w:rPr>
              <w:t>Some history of the regulations.</w:t>
            </w:r>
          </w:p>
          <w:p w:rsidR="008B3004" w:rsidRPr="00C24CCA" w:rsidRDefault="008B3004" w:rsidP="00EB3A0E">
            <w:pPr>
              <w:pStyle w:val="NoSpacing"/>
              <w:numPr>
                <w:ilvl w:val="1"/>
                <w:numId w:val="83"/>
              </w:numPr>
              <w:spacing w:line="276" w:lineRule="auto"/>
              <w:rPr>
                <w:rFonts w:ascii="Times New Roman" w:hAnsi="Times New Roman" w:cs="Times New Roman"/>
              </w:rPr>
            </w:pPr>
            <w:r w:rsidRPr="00C24CCA">
              <w:rPr>
                <w:rFonts w:ascii="Times New Roman" w:hAnsi="Times New Roman" w:cs="Times New Roman"/>
              </w:rPr>
              <w:t>Importance of ROR IRPCS(Colregs) and general layout of Sections and parts in Colregs.</w:t>
            </w:r>
          </w:p>
          <w:p w:rsidR="008B3004" w:rsidRPr="00C24CCA" w:rsidRDefault="008B3004" w:rsidP="00EB3A0E">
            <w:pPr>
              <w:pStyle w:val="NoSpacing"/>
              <w:numPr>
                <w:ilvl w:val="1"/>
                <w:numId w:val="83"/>
              </w:numPr>
              <w:spacing w:line="276" w:lineRule="auto"/>
              <w:rPr>
                <w:rFonts w:ascii="Times New Roman" w:hAnsi="Times New Roman" w:cs="Times New Roman"/>
              </w:rPr>
            </w:pPr>
            <w:r w:rsidRPr="00C24CCA">
              <w:rPr>
                <w:rFonts w:ascii="Times New Roman" w:hAnsi="Times New Roman" w:cs="Times New Roman"/>
              </w:rPr>
              <w:t>Introductory Rules to Colregs– Rule 1 and 3 dealing with defintions. Purpose of definitions.</w:t>
            </w:r>
          </w:p>
          <w:p w:rsidR="008B3004" w:rsidRPr="00C24CCA" w:rsidRDefault="008B3004" w:rsidP="00EB3A0E">
            <w:pPr>
              <w:pStyle w:val="NoSpacing"/>
              <w:numPr>
                <w:ilvl w:val="1"/>
                <w:numId w:val="83"/>
              </w:numPr>
              <w:spacing w:line="276" w:lineRule="auto"/>
              <w:rPr>
                <w:rFonts w:ascii="Times New Roman" w:hAnsi="Times New Roman" w:cs="Times New Roman"/>
              </w:rPr>
            </w:pPr>
            <w:r w:rsidRPr="00C24CCA">
              <w:rPr>
                <w:rFonts w:ascii="Times New Roman" w:hAnsi="Times New Roman" w:cs="Times New Roman"/>
              </w:rPr>
              <w:t>Viedeos and pictures- exhibition of various types of Fishing vessels, Seaplanes</w:t>
            </w:r>
          </w:p>
          <w:p w:rsidR="008B3004" w:rsidRPr="00C24CCA" w:rsidRDefault="008B3004" w:rsidP="00EB3A0E">
            <w:pPr>
              <w:pStyle w:val="NoSpacing"/>
              <w:numPr>
                <w:ilvl w:val="1"/>
                <w:numId w:val="83"/>
              </w:numPr>
              <w:spacing w:line="276" w:lineRule="auto"/>
              <w:rPr>
                <w:rFonts w:ascii="Times New Roman" w:hAnsi="Times New Roman" w:cs="Times New Roman"/>
              </w:rPr>
            </w:pPr>
            <w:r w:rsidRPr="00C24CCA">
              <w:rPr>
                <w:rFonts w:ascii="Times New Roman" w:hAnsi="Times New Roman" w:cs="Times New Roman"/>
              </w:rPr>
              <w:t>Introductory idea of Masthead Lights, sidelights, Stern light, spacing and changing aspects - Sectors thereof just sufficient to appreciate Part A and Part B.</w:t>
            </w:r>
          </w:p>
          <w:p w:rsidR="008B3004" w:rsidRDefault="008B3004" w:rsidP="00D97A72">
            <w:pPr>
              <w:pStyle w:val="NoSpacing"/>
              <w:spacing w:line="276" w:lineRule="auto"/>
              <w:rPr>
                <w:rFonts w:ascii="Times New Roman" w:hAnsi="Times New Roman" w:cs="Times New Roman"/>
              </w:rPr>
            </w:pPr>
          </w:p>
          <w:p w:rsidR="008B3004" w:rsidRPr="00C24CCA" w:rsidRDefault="008B3004" w:rsidP="00D97A72">
            <w:pPr>
              <w:rPr>
                <w:rFonts w:ascii="Times New Roman" w:hAnsi="Times New Roman" w:cs="Times New Roman"/>
                <w:b/>
              </w:rPr>
            </w:pPr>
            <w:r w:rsidRPr="00C24CCA">
              <w:rPr>
                <w:rFonts w:ascii="Times New Roman" w:hAnsi="Times New Roman" w:cs="Times New Roman"/>
                <w:b/>
              </w:rPr>
              <w:t>UNIT 2:-  ROR: PART C Regulations concerning Lights and Shapes:- Rules 20-24, complete (</w:t>
            </w:r>
            <w:r>
              <w:rPr>
                <w:rFonts w:ascii="Times New Roman" w:hAnsi="Times New Roman" w:cs="Times New Roman"/>
                <w:b/>
              </w:rPr>
              <w:t>7</w:t>
            </w:r>
            <w:r w:rsidRPr="00C24CCA">
              <w:rPr>
                <w:rFonts w:ascii="Times New Roman" w:hAnsi="Times New Roman" w:cs="Times New Roman"/>
                <w:b/>
              </w:rPr>
              <w:t>hrs)</w:t>
            </w:r>
          </w:p>
          <w:p w:rsidR="008B3004" w:rsidRPr="00C24CCA" w:rsidRDefault="008B3004" w:rsidP="00D97A72">
            <w:pPr>
              <w:rPr>
                <w:rFonts w:ascii="Times New Roman" w:hAnsi="Times New Roman" w:cs="Times New Roman"/>
                <w:b/>
              </w:rPr>
            </w:pP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Rule 20 mandatory requirement of lights to be exhibited from sunset to sunrise as well as at other times as deemed by prevaiing circumstances.</w:t>
            </w: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Rule 21 definitions regarding MHL, SL, Sternlight and all round lights</w:t>
            </w: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Rule 22 visibility of lights - indicating that lights should be visible at minimum ranges (in nautical miles) determined according to the type of vessel. Explanation on luminosity as in Annexe and that the range of practical visiilty depends on atmosperic conditions and prevailing meterological visibility.</w:t>
            </w: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Rule 23 lights and shapes to be carried by power-driven vessels underway.</w:t>
            </w:r>
          </w:p>
          <w:p w:rsidR="008B3004" w:rsidRPr="00C24CCA" w:rsidRDefault="008B3004" w:rsidP="00EB3A0E">
            <w:pPr>
              <w:pStyle w:val="NoSpacing"/>
              <w:numPr>
                <w:ilvl w:val="1"/>
                <w:numId w:val="85"/>
              </w:numPr>
              <w:spacing w:line="276" w:lineRule="auto"/>
              <w:rPr>
                <w:rFonts w:ascii="Times New Roman" w:hAnsi="Times New Roman" w:cs="Times New Roman"/>
              </w:rPr>
            </w:pPr>
            <w:r w:rsidRPr="00C24CCA">
              <w:rPr>
                <w:rFonts w:ascii="Times New Roman" w:hAnsi="Times New Roman" w:cs="Times New Roman"/>
              </w:rPr>
              <w:t>Demonstration on ‘horizontal perspective” - apparent view of a ship seen from various angles of view (aspect).</w:t>
            </w:r>
          </w:p>
          <w:p w:rsidR="008B3004" w:rsidRPr="00C24CCA" w:rsidRDefault="008B3004" w:rsidP="00EB3A0E">
            <w:pPr>
              <w:pStyle w:val="NoSpacing"/>
              <w:numPr>
                <w:ilvl w:val="1"/>
                <w:numId w:val="85"/>
              </w:numPr>
              <w:spacing w:line="276" w:lineRule="auto"/>
              <w:rPr>
                <w:rFonts w:ascii="Times New Roman" w:eastAsia="Times New Roman" w:hAnsi="Times New Roman" w:cs="Times New Roman"/>
              </w:rPr>
            </w:pPr>
            <w:r w:rsidRPr="00C24CCA">
              <w:rPr>
                <w:rFonts w:ascii="Times New Roman" w:hAnsi="Times New Roman" w:cs="Times New Roman"/>
              </w:rPr>
              <w:t>Demonstration on how the apparent view of a ship as seen in horizontal perspective changes as she changes her course.</w:t>
            </w: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Rule 24 lights and shapes for vessels towing and pushing including a combination of tows.</w:t>
            </w:r>
          </w:p>
          <w:p w:rsidR="008B3004" w:rsidRPr="00C24CCA" w:rsidRDefault="008B3004" w:rsidP="00EB3A0E">
            <w:pPr>
              <w:pStyle w:val="ListParagraph"/>
              <w:widowControl/>
              <w:numPr>
                <w:ilvl w:val="1"/>
                <w:numId w:val="85"/>
              </w:numPr>
              <w:spacing w:line="276" w:lineRule="auto"/>
              <w:contextualSpacing/>
              <w:rPr>
                <w:rFonts w:ascii="Times New Roman" w:eastAsia="Times New Roman" w:hAnsi="Times New Roman" w:cs="Times New Roman"/>
              </w:rPr>
            </w:pPr>
            <w:r w:rsidRPr="00C24CCA">
              <w:rPr>
                <w:rFonts w:ascii="Times New Roman" w:eastAsia="Times New Roman" w:hAnsi="Times New Roman" w:cs="Times New Roman"/>
              </w:rPr>
              <w:t>Practical demonstartion of identifying above types of vessels based on Lights and shapes as seen from various angles, ROR cards and Quizzes, Self assessment applications</w:t>
            </w:r>
          </w:p>
          <w:p w:rsidR="008B3004" w:rsidRPr="00C24CCA" w:rsidRDefault="008B3004" w:rsidP="00D97A72">
            <w:pPr>
              <w:rPr>
                <w:rFonts w:ascii="Times New Roman" w:eastAsia="Times New Roman" w:hAnsi="Times New Roman" w:cs="Times New Roman"/>
              </w:rPr>
            </w:pPr>
          </w:p>
          <w:p w:rsidR="008B3004" w:rsidRPr="00C24CCA" w:rsidRDefault="008B3004" w:rsidP="00D97A72">
            <w:pPr>
              <w:rPr>
                <w:rFonts w:ascii="Times New Roman" w:hAnsi="Times New Roman" w:cs="Times New Roman"/>
                <w:b/>
              </w:rPr>
            </w:pPr>
            <w:r w:rsidRPr="00C24CCA">
              <w:rPr>
                <w:rFonts w:ascii="Times New Roman" w:hAnsi="Times New Roman" w:cs="Times New Roman"/>
                <w:b/>
              </w:rPr>
              <w:t>UNIT 3:-  ROR: PART C Regulations concerning Lights and Shapes:- Rules 25 -27, complete (</w:t>
            </w:r>
            <w:r>
              <w:rPr>
                <w:rFonts w:ascii="Times New Roman" w:hAnsi="Times New Roman" w:cs="Times New Roman"/>
                <w:b/>
              </w:rPr>
              <w:t>7</w:t>
            </w:r>
            <w:r w:rsidRPr="00C24CCA">
              <w:rPr>
                <w:rFonts w:ascii="Times New Roman" w:hAnsi="Times New Roman" w:cs="Times New Roman"/>
                <w:b/>
              </w:rPr>
              <w:t>hrs)</w:t>
            </w:r>
          </w:p>
          <w:p w:rsidR="008B3004" w:rsidRPr="00C24CCA" w:rsidRDefault="008B3004" w:rsidP="00D97A72">
            <w:pPr>
              <w:rPr>
                <w:rFonts w:ascii="Times New Roman" w:hAnsi="Times New Roman" w:cs="Times New Roman"/>
                <w:b/>
              </w:rPr>
            </w:pPr>
          </w:p>
          <w:p w:rsidR="008B3004" w:rsidRPr="00C24CCA" w:rsidRDefault="008B3004" w:rsidP="00EB3A0E">
            <w:pPr>
              <w:pStyle w:val="ListParagraph"/>
              <w:widowControl/>
              <w:numPr>
                <w:ilvl w:val="1"/>
                <w:numId w:val="86"/>
              </w:numPr>
              <w:contextualSpacing/>
              <w:rPr>
                <w:rFonts w:ascii="Times New Roman" w:eastAsia="Times New Roman" w:hAnsi="Times New Roman" w:cs="Times New Roman"/>
              </w:rPr>
            </w:pPr>
            <w:r w:rsidRPr="00C24CCA">
              <w:rPr>
                <w:rFonts w:ascii="Times New Roman" w:eastAsia="Times New Roman" w:hAnsi="Times New Roman" w:cs="Times New Roman"/>
              </w:rPr>
              <w:t>Rule 25 light and shapes requirements for sailing vessels underway and vessels under oars.- exemptions thereof.</w:t>
            </w:r>
          </w:p>
          <w:p w:rsidR="008B3004" w:rsidRPr="00C24CCA" w:rsidRDefault="008B3004" w:rsidP="00EB3A0E">
            <w:pPr>
              <w:pStyle w:val="ListParagraph"/>
              <w:widowControl/>
              <w:numPr>
                <w:ilvl w:val="1"/>
                <w:numId w:val="86"/>
              </w:numPr>
              <w:contextualSpacing/>
              <w:rPr>
                <w:rFonts w:ascii="Times New Roman" w:eastAsia="Times New Roman" w:hAnsi="Times New Roman" w:cs="Times New Roman"/>
              </w:rPr>
            </w:pPr>
            <w:r w:rsidRPr="00C24CCA">
              <w:rPr>
                <w:rFonts w:ascii="Times New Roman" w:eastAsia="Times New Roman" w:hAnsi="Times New Roman" w:cs="Times New Roman"/>
              </w:rPr>
              <w:t>Rule 26 light and shapes requirements for fishing vessels.</w:t>
            </w:r>
          </w:p>
          <w:p w:rsidR="008B3004" w:rsidRPr="00C24CCA" w:rsidRDefault="008B3004" w:rsidP="00EB3A0E">
            <w:pPr>
              <w:pStyle w:val="ListParagraph"/>
              <w:widowControl/>
              <w:numPr>
                <w:ilvl w:val="1"/>
                <w:numId w:val="86"/>
              </w:numPr>
              <w:contextualSpacing/>
              <w:rPr>
                <w:rFonts w:ascii="Times New Roman" w:eastAsia="Times New Roman" w:hAnsi="Times New Roman" w:cs="Times New Roman"/>
              </w:rPr>
            </w:pPr>
            <w:r w:rsidRPr="00C24CCA">
              <w:rPr>
                <w:rFonts w:ascii="Times New Roman" w:eastAsia="Times New Roman" w:hAnsi="Times New Roman" w:cs="Times New Roman"/>
              </w:rPr>
              <w:t xml:space="preserve">Rule 27 </w:t>
            </w:r>
          </w:p>
          <w:p w:rsidR="008B3004" w:rsidRPr="00C24CCA" w:rsidRDefault="008B3004" w:rsidP="00EB3A0E">
            <w:pPr>
              <w:pStyle w:val="ListParagraph"/>
              <w:widowControl/>
              <w:numPr>
                <w:ilvl w:val="2"/>
                <w:numId w:val="88"/>
              </w:numPr>
              <w:contextualSpacing/>
              <w:rPr>
                <w:rFonts w:ascii="Times New Roman" w:eastAsia="Times New Roman" w:hAnsi="Times New Roman" w:cs="Times New Roman"/>
              </w:rPr>
            </w:pPr>
            <w:r w:rsidRPr="00C24CCA">
              <w:rPr>
                <w:rFonts w:ascii="Times New Roman" w:eastAsia="Times New Roman" w:hAnsi="Times New Roman" w:cs="Times New Roman"/>
              </w:rPr>
              <w:t xml:space="preserve">light and shapes requirements for vessels not under command or </w:t>
            </w:r>
          </w:p>
          <w:p w:rsidR="008B3004" w:rsidRPr="00C24CCA" w:rsidRDefault="008B3004" w:rsidP="00EB3A0E">
            <w:pPr>
              <w:pStyle w:val="ListParagraph"/>
              <w:widowControl/>
              <w:numPr>
                <w:ilvl w:val="2"/>
                <w:numId w:val="88"/>
              </w:numPr>
              <w:contextualSpacing/>
              <w:rPr>
                <w:rFonts w:ascii="Times New Roman" w:eastAsia="Times New Roman" w:hAnsi="Times New Roman" w:cs="Times New Roman"/>
              </w:rPr>
            </w:pPr>
            <w:r w:rsidRPr="00C24CCA">
              <w:rPr>
                <w:rFonts w:ascii="Times New Roman" w:eastAsia="Times New Roman" w:hAnsi="Times New Roman" w:cs="Times New Roman"/>
              </w:rPr>
              <w:t>restricted in their ability to manoeuvre.</w:t>
            </w:r>
          </w:p>
          <w:p w:rsidR="008B3004" w:rsidRPr="00C24CCA" w:rsidRDefault="008B3004" w:rsidP="00EB3A0E">
            <w:pPr>
              <w:pStyle w:val="ListParagraph"/>
              <w:widowControl/>
              <w:numPr>
                <w:ilvl w:val="2"/>
                <w:numId w:val="88"/>
              </w:numPr>
              <w:contextualSpacing/>
              <w:rPr>
                <w:rFonts w:ascii="Times New Roman" w:eastAsia="Times New Roman" w:hAnsi="Times New Roman" w:cs="Times New Roman"/>
              </w:rPr>
            </w:pPr>
            <w:r w:rsidRPr="00C24CCA">
              <w:rPr>
                <w:rFonts w:ascii="Times New Roman" w:eastAsia="Times New Roman" w:hAnsi="Times New Roman" w:cs="Times New Roman"/>
              </w:rPr>
              <w:t xml:space="preserve">various types of RAM vessels, </w:t>
            </w:r>
          </w:p>
          <w:p w:rsidR="008B3004" w:rsidRPr="00C24CCA" w:rsidRDefault="008B3004" w:rsidP="00EB3A0E">
            <w:pPr>
              <w:pStyle w:val="ListParagraph"/>
              <w:widowControl/>
              <w:numPr>
                <w:ilvl w:val="2"/>
                <w:numId w:val="88"/>
              </w:numPr>
              <w:contextualSpacing/>
              <w:rPr>
                <w:rFonts w:ascii="Times New Roman" w:eastAsia="Times New Roman" w:hAnsi="Times New Roman" w:cs="Times New Roman"/>
              </w:rPr>
            </w:pPr>
            <w:r w:rsidRPr="00C24CCA">
              <w:rPr>
                <w:rFonts w:ascii="Times New Roman" w:eastAsia="Times New Roman" w:hAnsi="Times New Roman" w:cs="Times New Roman"/>
              </w:rPr>
              <w:t>differentiating between an ordinary RAM vessel and a dredger.</w:t>
            </w:r>
          </w:p>
          <w:p w:rsidR="008B3004" w:rsidRPr="00C24CCA" w:rsidRDefault="008B3004" w:rsidP="00EB3A0E">
            <w:pPr>
              <w:pStyle w:val="ListParagraph"/>
              <w:widowControl/>
              <w:numPr>
                <w:ilvl w:val="2"/>
                <w:numId w:val="88"/>
              </w:numPr>
              <w:contextualSpacing/>
              <w:rPr>
                <w:rFonts w:ascii="Times New Roman" w:eastAsia="Times New Roman" w:hAnsi="Times New Roman" w:cs="Times New Roman"/>
              </w:rPr>
            </w:pPr>
            <w:r w:rsidRPr="00C24CCA">
              <w:rPr>
                <w:rFonts w:ascii="Times New Roman" w:eastAsia="Times New Roman" w:hAnsi="Times New Roman" w:cs="Times New Roman"/>
              </w:rPr>
              <w:t xml:space="preserve"> Mine sweeper.</w:t>
            </w:r>
          </w:p>
          <w:p w:rsidR="008B3004" w:rsidRDefault="008B3004" w:rsidP="00927BEF">
            <w:pPr>
              <w:pStyle w:val="ListParagraph"/>
              <w:widowControl/>
              <w:numPr>
                <w:ilvl w:val="1"/>
                <w:numId w:val="226"/>
              </w:numPr>
              <w:contextualSpacing/>
              <w:rPr>
                <w:rFonts w:ascii="Times New Roman" w:eastAsia="Times New Roman" w:hAnsi="Times New Roman" w:cs="Times New Roman"/>
              </w:rPr>
            </w:pPr>
            <w:r w:rsidRPr="00C24CCA">
              <w:rPr>
                <w:rFonts w:ascii="Times New Roman" w:eastAsia="Times New Roman" w:hAnsi="Times New Roman" w:cs="Times New Roman"/>
              </w:rPr>
              <w:t>Practical demonstartion of identifying above types of vessels based on Lights and shapes as seen from various angles, ROR cards and Quizzes, Self assessment applications</w:t>
            </w:r>
          </w:p>
          <w:p w:rsidR="008B3004" w:rsidRPr="00C24CCA" w:rsidRDefault="008B3004" w:rsidP="00D97A72">
            <w:pPr>
              <w:pStyle w:val="ListParagraph"/>
              <w:widowControl/>
              <w:ind w:left="1020"/>
              <w:contextualSpacing/>
              <w:rPr>
                <w:rFonts w:ascii="Times New Roman" w:eastAsia="Times New Roman" w:hAnsi="Times New Roman" w:cs="Times New Roman"/>
              </w:rPr>
            </w:pPr>
          </w:p>
          <w:p w:rsidR="008B3004" w:rsidRPr="00C24CCA" w:rsidRDefault="008B3004" w:rsidP="00D97A72">
            <w:pPr>
              <w:rPr>
                <w:rFonts w:ascii="Times New Roman" w:hAnsi="Times New Roman" w:cs="Times New Roman"/>
                <w:b/>
              </w:rPr>
            </w:pPr>
            <w:r w:rsidRPr="00C24CCA">
              <w:rPr>
                <w:rFonts w:ascii="Times New Roman" w:hAnsi="Times New Roman" w:cs="Times New Roman"/>
                <w:b/>
              </w:rPr>
              <w:t>UNIT 4:-  ROR: PART C Regulations concerning Lights and Shapes:- Rules 28 - 31, complete and Part D- Sound and light Singals ( Rule 32,33 and 34)  (</w:t>
            </w:r>
            <w:r>
              <w:rPr>
                <w:rFonts w:ascii="Times New Roman" w:hAnsi="Times New Roman" w:cs="Times New Roman"/>
                <w:b/>
              </w:rPr>
              <w:t>7</w:t>
            </w:r>
            <w:r w:rsidRPr="00C24CCA">
              <w:rPr>
                <w:rFonts w:ascii="Times New Roman" w:hAnsi="Times New Roman" w:cs="Times New Roman"/>
                <w:b/>
              </w:rPr>
              <w:t>hrs)</w:t>
            </w:r>
          </w:p>
          <w:p w:rsidR="008B3004" w:rsidRPr="00C24CCA" w:rsidRDefault="008B3004" w:rsidP="00D97A72">
            <w:pPr>
              <w:rPr>
                <w:rFonts w:ascii="Times New Roman" w:eastAsia="Times New Roman" w:hAnsi="Times New Roman" w:cs="Times New Roman"/>
                <w:b/>
              </w:rPr>
            </w:pP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28 lights and shapes requirements for vessels constrained by their draught.</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29 light and shapes requirements for pilot vessels.</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30 lights and shapes requirements for vessels anchored and aground.</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31 lights requirements for seaplanes</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Practical demonstartion of identifying above types of vessels based on Lights and shapes as seen from various angles, ROR cards and Quizzes, Self assessment applications</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32 definitions of whistle, short blast, and prolonged blast, specifications</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33 Requirements and specifcation regarding sound appliances to be carried by deifferent ships.</w:t>
            </w:r>
          </w:p>
          <w:p w:rsidR="008B3004" w:rsidRPr="00C24CCA" w:rsidRDefault="008B3004" w:rsidP="00EB3A0E">
            <w:pPr>
              <w:pStyle w:val="ListParagraph"/>
              <w:widowControl/>
              <w:numPr>
                <w:ilvl w:val="1"/>
                <w:numId w:val="89"/>
              </w:numPr>
              <w:contextualSpacing/>
              <w:rPr>
                <w:rFonts w:ascii="Times New Roman" w:eastAsia="Times New Roman" w:hAnsi="Times New Roman" w:cs="Times New Roman"/>
              </w:rPr>
            </w:pPr>
            <w:r w:rsidRPr="00C24CCA">
              <w:rPr>
                <w:rFonts w:ascii="Times New Roman" w:eastAsia="Times New Roman" w:hAnsi="Times New Roman" w:cs="Times New Roman"/>
              </w:rPr>
              <w:t>Rule 34 manoeuvring and warning signals, using whistle or lights. The need for giving these signals whilst taking avoiding action, including a few case studies.</w:t>
            </w:r>
          </w:p>
          <w:p w:rsidR="008B3004" w:rsidRPr="00C24CCA" w:rsidRDefault="008B3004" w:rsidP="00EB3A0E">
            <w:pPr>
              <w:pStyle w:val="ListParagraph"/>
              <w:numPr>
                <w:ilvl w:val="1"/>
                <w:numId w:val="89"/>
              </w:numPr>
              <w:spacing w:line="276" w:lineRule="auto"/>
              <w:ind w:right="180"/>
              <w:rPr>
                <w:rFonts w:ascii="Times New Roman" w:eastAsia="Times New Roman" w:hAnsi="Times New Roman" w:cs="Times New Roman"/>
              </w:rPr>
            </w:pPr>
            <w:r w:rsidRPr="00C24CCA">
              <w:rPr>
                <w:rFonts w:ascii="Times New Roman" w:eastAsia="Times New Roman" w:hAnsi="Times New Roman" w:cs="Times New Roman"/>
              </w:rPr>
              <w:t xml:space="preserve"> Demostration through Internet applications on these sound signals. As regards manoeuvring and warning signals- the need for giving these signals whilst taking avoiding action, including a few case studies where negligence to sound these signals gave rise to near-misses and or collisions</w:t>
            </w:r>
          </w:p>
          <w:p w:rsidR="008B3004" w:rsidRPr="00C24CCA" w:rsidRDefault="008B3004" w:rsidP="00D97A72">
            <w:pPr>
              <w:rPr>
                <w:rFonts w:ascii="Times New Roman" w:hAnsi="Times New Roman" w:cs="Times New Roman"/>
                <w:b/>
              </w:rPr>
            </w:pPr>
            <w:r w:rsidRPr="00C24CCA">
              <w:rPr>
                <w:rFonts w:ascii="Times New Roman" w:eastAsia="Times New Roman" w:hAnsi="Times New Roman" w:cs="Times New Roman"/>
                <w:b/>
              </w:rPr>
              <w:t xml:space="preserve">UNIT 5: Part D – Sound and Light Signals ( Rules 35,36,37) and Part E  </w:t>
            </w:r>
            <w:r w:rsidRPr="00C24CCA">
              <w:rPr>
                <w:rFonts w:ascii="Times New Roman" w:hAnsi="Times New Roman" w:cs="Times New Roman"/>
                <w:b/>
              </w:rPr>
              <w:t>(8hrs)</w:t>
            </w:r>
          </w:p>
          <w:p w:rsidR="008B3004" w:rsidRPr="00C24CCA" w:rsidRDefault="008B3004" w:rsidP="00D97A72">
            <w:pPr>
              <w:rPr>
                <w:rFonts w:ascii="Times New Roman" w:eastAsia="Times New Roman" w:hAnsi="Times New Roman" w:cs="Times New Roman"/>
                <w:b/>
              </w:rPr>
            </w:pP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Rule 35 sound signals to be used in restricted visibility.</w:t>
            </w: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Rule 36 signals to be used to attract attention.</w:t>
            </w: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Rule 37 distress signals, various types and their practical applications.</w:t>
            </w: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PART E : Rule 38 giving exmption granted to older vessels from complying with a few of the PART C and D requirement.</w:t>
            </w: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Pratical exercises on identfying various types os ships, identifying from the horizontal perspective the action taken by the other vessel</w:t>
            </w:r>
          </w:p>
          <w:p w:rsidR="008B3004" w:rsidRPr="00C24CCA" w:rsidRDefault="008B3004" w:rsidP="00EB3A0E">
            <w:pPr>
              <w:pStyle w:val="ListParagraph"/>
              <w:widowControl/>
              <w:numPr>
                <w:ilvl w:val="1"/>
                <w:numId w:val="90"/>
              </w:numPr>
              <w:contextualSpacing/>
              <w:rPr>
                <w:rFonts w:ascii="Times New Roman" w:eastAsia="Times New Roman" w:hAnsi="Times New Roman" w:cs="Times New Roman"/>
              </w:rPr>
            </w:pPr>
            <w:r w:rsidRPr="00C24CCA">
              <w:rPr>
                <w:rFonts w:ascii="Times New Roman" w:eastAsia="Times New Roman" w:hAnsi="Times New Roman" w:cs="Times New Roman"/>
              </w:rPr>
              <w:t xml:space="preserve">Caution on wrong inference as to the size and length of </w:t>
            </w:r>
            <w:r w:rsidR="008E676D">
              <w:rPr>
                <w:rFonts w:ascii="Times New Roman" w:eastAsia="Times New Roman" w:hAnsi="Times New Roman" w:cs="Times New Roman"/>
              </w:rPr>
              <w:t>ships as observed from the pers</w:t>
            </w:r>
            <w:r w:rsidRPr="00C24CCA">
              <w:rPr>
                <w:rFonts w:ascii="Times New Roman" w:eastAsia="Times New Roman" w:hAnsi="Times New Roman" w:cs="Times New Roman"/>
              </w:rPr>
              <w:t>pective view- both at day and at night.</w:t>
            </w:r>
          </w:p>
          <w:p w:rsidR="00C55F48" w:rsidRDefault="00C55F48" w:rsidP="00D97A72">
            <w:pPr>
              <w:spacing w:line="276" w:lineRule="auto"/>
              <w:ind w:right="180"/>
              <w:rPr>
                <w:rFonts w:ascii="Times New Roman" w:hAnsi="Times New Roman" w:cs="Times New Roman"/>
                <w:b/>
              </w:rPr>
            </w:pPr>
          </w:p>
          <w:p w:rsidR="008B3004" w:rsidRPr="00C24CCA" w:rsidRDefault="008B3004" w:rsidP="00D97A72">
            <w:pPr>
              <w:spacing w:line="276" w:lineRule="auto"/>
              <w:ind w:right="180"/>
              <w:rPr>
                <w:rFonts w:ascii="Times New Roman" w:hAnsi="Times New Roman" w:cs="Times New Roman"/>
                <w:b/>
              </w:rPr>
            </w:pPr>
            <w:r w:rsidRPr="00C24CCA">
              <w:rPr>
                <w:rFonts w:ascii="Times New Roman" w:hAnsi="Times New Roman" w:cs="Times New Roman"/>
                <w:b/>
              </w:rPr>
              <w:lastRenderedPageBreak/>
              <w:t>TEXT BOOKS</w:t>
            </w:r>
          </w:p>
          <w:p w:rsidR="002721A4" w:rsidRPr="002721A4" w:rsidRDefault="002721A4" w:rsidP="00927BEF">
            <w:pPr>
              <w:pStyle w:val="ListParagraph"/>
              <w:widowControl/>
              <w:numPr>
                <w:ilvl w:val="0"/>
                <w:numId w:val="277"/>
              </w:numPr>
              <w:spacing w:after="160" w:line="259" w:lineRule="auto"/>
              <w:contextualSpacing/>
              <w:rPr>
                <w:rFonts w:ascii="Times New Roman" w:hAnsi="Times New Roman" w:cs="Times New Roman"/>
              </w:rPr>
            </w:pPr>
            <w:r w:rsidRPr="002721A4">
              <w:rPr>
                <w:rFonts w:ascii="Times New Roman" w:hAnsi="Times New Roman" w:cs="Times New Roman"/>
              </w:rPr>
              <w:t>IMO Rules of the Road- Bhandarkar</w:t>
            </w:r>
          </w:p>
          <w:p w:rsidR="002721A4" w:rsidRPr="002721A4" w:rsidRDefault="002721A4" w:rsidP="00927BEF">
            <w:pPr>
              <w:pStyle w:val="ListParagraph"/>
              <w:widowControl/>
              <w:numPr>
                <w:ilvl w:val="0"/>
                <w:numId w:val="277"/>
              </w:numPr>
              <w:spacing w:after="160" w:line="259" w:lineRule="auto"/>
              <w:contextualSpacing/>
              <w:rPr>
                <w:rFonts w:ascii="Times New Roman" w:hAnsi="Times New Roman" w:cs="Times New Roman"/>
              </w:rPr>
            </w:pPr>
            <w:r w:rsidRPr="002721A4">
              <w:rPr>
                <w:rFonts w:ascii="Times New Roman" w:hAnsi="Times New Roman" w:cs="Times New Roman"/>
              </w:rPr>
              <w:t>UKHO Admiralty Buoyage –NP735</w:t>
            </w:r>
          </w:p>
          <w:p w:rsidR="002721A4" w:rsidRPr="002721A4" w:rsidRDefault="002721A4" w:rsidP="00927BEF">
            <w:pPr>
              <w:pStyle w:val="ListParagraph"/>
              <w:widowControl/>
              <w:numPr>
                <w:ilvl w:val="0"/>
                <w:numId w:val="277"/>
              </w:numPr>
              <w:spacing w:after="160" w:line="259" w:lineRule="auto"/>
              <w:contextualSpacing/>
              <w:rPr>
                <w:rFonts w:ascii="Times New Roman" w:hAnsi="Times New Roman" w:cs="Times New Roman"/>
              </w:rPr>
            </w:pPr>
            <w:r w:rsidRPr="002721A4">
              <w:rPr>
                <w:rFonts w:ascii="Times New Roman" w:hAnsi="Times New Roman" w:cs="Times New Roman"/>
              </w:rPr>
              <w:t>ROR Cards</w:t>
            </w:r>
          </w:p>
          <w:p w:rsidR="002721A4" w:rsidRPr="002721A4" w:rsidRDefault="002721A4" w:rsidP="00927BEF">
            <w:pPr>
              <w:pStyle w:val="ListParagraph"/>
              <w:widowControl/>
              <w:numPr>
                <w:ilvl w:val="0"/>
                <w:numId w:val="277"/>
              </w:numPr>
              <w:spacing w:after="160" w:line="259" w:lineRule="auto"/>
              <w:contextualSpacing/>
              <w:rPr>
                <w:rFonts w:ascii="Times New Roman" w:hAnsi="Times New Roman" w:cs="Times New Roman"/>
              </w:rPr>
            </w:pPr>
            <w:r w:rsidRPr="002721A4">
              <w:rPr>
                <w:rFonts w:ascii="Times New Roman" w:hAnsi="Times New Roman" w:cs="Times New Roman"/>
              </w:rPr>
              <w:t>Radar Plotting Sheets</w:t>
            </w:r>
          </w:p>
          <w:p w:rsidR="002721A4" w:rsidRPr="002721A4" w:rsidRDefault="002721A4" w:rsidP="002721A4">
            <w:pPr>
              <w:rPr>
                <w:b/>
              </w:rPr>
            </w:pPr>
          </w:p>
          <w:p w:rsidR="008B3004" w:rsidRDefault="008B3004" w:rsidP="00D97A72">
            <w:pPr>
              <w:spacing w:line="276" w:lineRule="auto"/>
              <w:ind w:right="180"/>
              <w:rPr>
                <w:rFonts w:ascii="Times New Roman" w:hAnsi="Times New Roman" w:cs="Times New Roman"/>
                <w:b/>
              </w:rPr>
            </w:pPr>
            <w:r w:rsidRPr="00C24CCA">
              <w:rPr>
                <w:rFonts w:ascii="Times New Roman" w:hAnsi="Times New Roman" w:cs="Times New Roman"/>
                <w:b/>
              </w:rPr>
              <w:t>REFERENCE BOOKS</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Collision Regulations – A.J.Cockroft</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A Mariner’s Guide to Colregs-Capt.Y.Chaabra</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Rule of the Road- Manual – Capt.S.K.Puri</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Intl Lights, Shapes and Sound Signals D.A.Moore</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Mariners handbook- NP100</w:t>
            </w:r>
          </w:p>
          <w:p w:rsidR="002721A4" w:rsidRPr="002721A4" w:rsidRDefault="002721A4" w:rsidP="00927BEF">
            <w:pPr>
              <w:pStyle w:val="ListParagraph"/>
              <w:widowControl/>
              <w:numPr>
                <w:ilvl w:val="0"/>
                <w:numId w:val="278"/>
              </w:numPr>
              <w:spacing w:after="160" w:line="259" w:lineRule="auto"/>
              <w:contextualSpacing/>
              <w:rPr>
                <w:rFonts w:ascii="Times New Roman" w:hAnsi="Times New Roman" w:cs="Times New Roman"/>
              </w:rPr>
            </w:pPr>
            <w:r w:rsidRPr="002721A4">
              <w:rPr>
                <w:rFonts w:ascii="Times New Roman" w:hAnsi="Times New Roman" w:cs="Times New Roman"/>
              </w:rPr>
              <w:t>IMO / NI publications on Bridge Watchkeeping Procedure</w:t>
            </w:r>
          </w:p>
          <w:p w:rsidR="008B3004" w:rsidRPr="00C24CCA" w:rsidRDefault="008B3004" w:rsidP="00D97A72">
            <w:pPr>
              <w:spacing w:line="276" w:lineRule="auto"/>
              <w:ind w:right="180"/>
              <w:rPr>
                <w:rFonts w:ascii="Times New Roman" w:hAnsi="Times New Roman" w:cs="Times New Roman"/>
              </w:rPr>
            </w:pPr>
          </w:p>
        </w:tc>
      </w:tr>
      <w:tr w:rsidR="008B3004" w:rsidRPr="00C24CCA" w:rsidTr="00D97A72">
        <w:trPr>
          <w:trHeight w:val="231"/>
        </w:trPr>
        <w:tc>
          <w:tcPr>
            <w:tcW w:w="2351" w:type="dxa"/>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719" w:type="dxa"/>
            <w:gridSpan w:val="17"/>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rsidP="00D97A72">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4933FB" w:rsidRDefault="004933FB">
      <w:pPr>
        <w:spacing w:line="276" w:lineRule="auto"/>
        <w:rPr>
          <w:rFonts w:ascii="Times New Roman" w:hAnsi="Times New Roman" w:cs="Times New Roman"/>
        </w:rPr>
      </w:pPr>
    </w:p>
    <w:p w:rsidR="004933FB" w:rsidRDefault="004933FB">
      <w:pPr>
        <w:spacing w:line="276" w:lineRule="auto"/>
        <w:rPr>
          <w:rFonts w:ascii="Times New Roman" w:hAnsi="Times New Roman" w:cs="Times New Roman"/>
        </w:rPr>
      </w:pPr>
    </w:p>
    <w:p w:rsidR="004933FB" w:rsidRPr="00C24CCA" w:rsidRDefault="004933FB">
      <w:pPr>
        <w:spacing w:line="276" w:lineRule="auto"/>
        <w:rPr>
          <w:rFonts w:ascii="Times New Roman" w:hAnsi="Times New Roman" w:cs="Times New Roman"/>
        </w:rPr>
      </w:pPr>
    </w:p>
    <w:p w:rsidR="00D8573F" w:rsidRPr="00C24CCA" w:rsidRDefault="00D8573F">
      <w:pPr>
        <w:spacing w:line="276" w:lineRule="auto"/>
        <w:rPr>
          <w:rFonts w:ascii="Times New Roman" w:hAnsi="Times New Roman" w:cs="Times New Roman"/>
        </w:rPr>
      </w:pPr>
    </w:p>
    <w:p w:rsidR="001668C3" w:rsidRDefault="001668C3">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p w:rsidR="000E58FB" w:rsidRDefault="000E58FB">
      <w:pPr>
        <w:spacing w:line="276" w:lineRule="auto"/>
        <w:rPr>
          <w:rFonts w:ascii="Times New Roman" w:hAnsi="Times New Roman" w:cs="Times New Roman"/>
        </w:rPr>
      </w:pPr>
    </w:p>
    <w:tbl>
      <w:tblPr>
        <w:tblStyle w:val="TableGrid"/>
        <w:tblW w:w="11030" w:type="dxa"/>
        <w:tblInd w:w="-432" w:type="dxa"/>
        <w:tblLayout w:type="fixed"/>
        <w:tblLook w:val="04A0" w:firstRow="1" w:lastRow="0" w:firstColumn="1" w:lastColumn="0" w:noHBand="0" w:noVBand="1"/>
      </w:tblPr>
      <w:tblGrid>
        <w:gridCol w:w="682"/>
        <w:gridCol w:w="1271"/>
        <w:gridCol w:w="86"/>
        <w:gridCol w:w="202"/>
        <w:gridCol w:w="433"/>
        <w:gridCol w:w="285"/>
        <w:gridCol w:w="921"/>
        <w:gridCol w:w="629"/>
        <w:gridCol w:w="292"/>
        <w:gridCol w:w="559"/>
        <w:gridCol w:w="362"/>
        <w:gridCol w:w="83"/>
        <w:gridCol w:w="838"/>
        <w:gridCol w:w="489"/>
        <w:gridCol w:w="432"/>
        <w:gridCol w:w="773"/>
        <w:gridCol w:w="122"/>
        <w:gridCol w:w="26"/>
        <w:gridCol w:w="921"/>
        <w:gridCol w:w="380"/>
        <w:gridCol w:w="541"/>
        <w:gridCol w:w="703"/>
      </w:tblGrid>
      <w:tr w:rsidR="00D8573F" w:rsidRPr="00C24CCA" w:rsidTr="00261075">
        <w:tc>
          <w:tcPr>
            <w:tcW w:w="1953"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077" w:type="dxa"/>
            <w:gridSpan w:val="2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261075">
        <w:trPr>
          <w:trHeight w:val="231"/>
        </w:trPr>
        <w:tc>
          <w:tcPr>
            <w:tcW w:w="1953" w:type="dxa"/>
            <w:gridSpan w:val="2"/>
            <w:vMerge w:val="restart"/>
            <w:shd w:val="clear" w:color="auto" w:fill="auto"/>
          </w:tcPr>
          <w:p w:rsidR="00D8573F" w:rsidRPr="008B3004" w:rsidRDefault="00721161" w:rsidP="008B3004">
            <w:pPr>
              <w:widowControl/>
              <w:spacing w:line="276" w:lineRule="auto"/>
              <w:jc w:val="left"/>
              <w:rPr>
                <w:rFonts w:ascii="Times New Roman" w:hAnsi="Times New Roman" w:cs="Times New Roman"/>
                <w:b/>
                <w:lang w:bidi="ta-IN"/>
              </w:rPr>
            </w:pPr>
            <w:r w:rsidRPr="008B3004">
              <w:rPr>
                <w:rFonts w:ascii="Times New Roman" w:hAnsi="Times New Roman" w:cs="Times New Roman"/>
                <w:b/>
                <w:lang w:bidi="ta-IN"/>
              </w:rPr>
              <w:t>Course Code</w:t>
            </w:r>
          </w:p>
          <w:p w:rsidR="00D8573F" w:rsidRPr="00C24CCA" w:rsidRDefault="00721161" w:rsidP="00E17340">
            <w:pPr>
              <w:widowControl/>
              <w:spacing w:line="276" w:lineRule="auto"/>
              <w:jc w:val="left"/>
              <w:rPr>
                <w:rFonts w:ascii="Times New Roman" w:hAnsi="Times New Roman" w:cs="Times New Roman"/>
                <w:b/>
                <w:lang w:bidi="ta-IN"/>
              </w:rPr>
            </w:pPr>
            <w:r w:rsidRPr="008B3004">
              <w:rPr>
                <w:rFonts w:ascii="Times New Roman" w:eastAsia="Arial" w:hAnsi="Times New Roman" w:cs="Times New Roman"/>
                <w:b/>
                <w:w w:val="99"/>
              </w:rPr>
              <w:t>U</w:t>
            </w:r>
            <w:r w:rsidR="000E58FB">
              <w:rPr>
                <w:rFonts w:ascii="Times New Roman" w:eastAsia="Arial" w:hAnsi="Times New Roman" w:cs="Times New Roman"/>
                <w:b/>
                <w:w w:val="99"/>
              </w:rPr>
              <w:t>ENS</w:t>
            </w:r>
            <w:r w:rsidR="00E17340">
              <w:rPr>
                <w:rFonts w:ascii="Times New Roman" w:eastAsia="Arial" w:hAnsi="Times New Roman" w:cs="Times New Roman"/>
                <w:b/>
                <w:w w:val="99"/>
              </w:rPr>
              <w:t>PS1</w:t>
            </w:r>
          </w:p>
        </w:tc>
        <w:tc>
          <w:tcPr>
            <w:tcW w:w="3852" w:type="dxa"/>
            <w:gridSpan w:val="10"/>
            <w:vMerge w:val="restart"/>
            <w:shd w:val="clear" w:color="auto" w:fill="auto"/>
          </w:tcPr>
          <w:p w:rsidR="00D8573F" w:rsidRPr="00C24CCA" w:rsidRDefault="00721161" w:rsidP="008B3004">
            <w:pPr>
              <w:widowControl/>
              <w:spacing w:line="276" w:lineRule="auto"/>
              <w:jc w:val="left"/>
              <w:rPr>
                <w:rFonts w:ascii="Times New Roman" w:hAnsi="Times New Roman" w:cs="Times New Roman"/>
                <w:b/>
                <w:lang w:bidi="ta-IN"/>
              </w:rPr>
            </w:pPr>
            <w:r w:rsidRPr="00C24CCA">
              <w:rPr>
                <w:rFonts w:ascii="Times New Roman" w:hAnsi="Times New Roman" w:cs="Times New Roman"/>
                <w:b/>
                <w:lang w:bidi="ta-IN"/>
              </w:rPr>
              <w:t>Course Name :</w:t>
            </w:r>
            <w:r w:rsidR="008B3004">
              <w:rPr>
                <w:rFonts w:ascii="Times New Roman" w:hAnsi="Times New Roman" w:cs="Times New Roman"/>
                <w:b/>
                <w:lang w:bidi="ta-IN"/>
              </w:rPr>
              <w:t xml:space="preserve"> </w:t>
            </w:r>
            <w:r w:rsidRPr="00C24CCA">
              <w:rPr>
                <w:rFonts w:ascii="Times New Roman" w:eastAsia="Arial" w:hAnsi="Times New Roman" w:cs="Times New Roman"/>
                <w:b/>
              </w:rPr>
              <w:t>Ship Operation Technology Laboratory – I</w:t>
            </w:r>
          </w:p>
        </w:tc>
        <w:tc>
          <w:tcPr>
            <w:tcW w:w="1327"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27"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27"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244"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261075">
        <w:trPr>
          <w:trHeight w:val="231"/>
        </w:trPr>
        <w:tc>
          <w:tcPr>
            <w:tcW w:w="1953"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3852" w:type="dxa"/>
            <w:gridSpan w:val="10"/>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327"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27"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27" w:type="dxa"/>
            <w:gridSpan w:val="3"/>
            <w:shd w:val="clear" w:color="auto" w:fill="auto"/>
            <w:vAlign w:val="bottom"/>
          </w:tcPr>
          <w:p w:rsidR="00D8573F" w:rsidRPr="00C24CCA" w:rsidRDefault="00E1734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44"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1</w:t>
            </w:r>
          </w:p>
        </w:tc>
      </w:tr>
      <w:tr w:rsidR="00D8573F" w:rsidRPr="00C24CCA" w:rsidTr="00261075">
        <w:trPr>
          <w:trHeight w:val="231"/>
        </w:trPr>
        <w:tc>
          <w:tcPr>
            <w:tcW w:w="1953"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852" w:type="dxa"/>
            <w:gridSpan w:val="1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 Semester )</w:t>
            </w:r>
          </w:p>
        </w:tc>
        <w:tc>
          <w:tcPr>
            <w:tcW w:w="5225" w:type="dxa"/>
            <w:gridSpan w:val="10"/>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( 2Hrs )</w:t>
            </w:r>
            <w:r w:rsidR="008810D7">
              <w:rPr>
                <w:rFonts w:ascii="Times New Roman" w:hAnsi="Times New Roman" w:cs="Times New Roman"/>
                <w:lang w:bidi="ta-IN"/>
              </w:rPr>
              <w:t xml:space="preserve"> Total – 36Hrs</w:t>
            </w:r>
          </w:p>
        </w:tc>
      </w:tr>
      <w:tr w:rsidR="00D8573F" w:rsidRPr="00C24CCA" w:rsidTr="00261075">
        <w:trPr>
          <w:trHeight w:val="231"/>
        </w:trPr>
        <w:tc>
          <w:tcPr>
            <w:tcW w:w="1953"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Prerequisite course</w:t>
            </w:r>
          </w:p>
        </w:tc>
        <w:tc>
          <w:tcPr>
            <w:tcW w:w="3852" w:type="dxa"/>
            <w:gridSpan w:val="1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225" w:type="dxa"/>
            <w:gridSpan w:val="10"/>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261075">
        <w:trPr>
          <w:trHeight w:val="231"/>
        </w:trPr>
        <w:tc>
          <w:tcPr>
            <w:tcW w:w="1953"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27"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925"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54"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571"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8B3004" w:rsidRPr="00C24CCA" w:rsidTr="00261075">
        <w:trPr>
          <w:trHeight w:val="231"/>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1927"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1925"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2654" w:type="dxa"/>
            <w:gridSpan w:val="5"/>
            <w:shd w:val="clear" w:color="auto" w:fill="auto"/>
          </w:tcPr>
          <w:p w:rsidR="008B3004" w:rsidRPr="00011051" w:rsidRDefault="008B3004"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571"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r>
      <w:tr w:rsidR="008B3004" w:rsidRPr="00C24CCA" w:rsidTr="00261075">
        <w:trPr>
          <w:trHeight w:val="231"/>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1927" w:type="dxa"/>
            <w:gridSpan w:val="5"/>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b/>
              </w:rPr>
              <w:t>Basic Science</w:t>
            </w:r>
          </w:p>
        </w:tc>
        <w:tc>
          <w:tcPr>
            <w:tcW w:w="1925" w:type="dxa"/>
            <w:gridSpan w:val="5"/>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b/>
              </w:rPr>
              <w:t>Engineering Science</w:t>
            </w:r>
          </w:p>
        </w:tc>
        <w:tc>
          <w:tcPr>
            <w:tcW w:w="2654"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571"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B3004" w:rsidRPr="00C24CCA" w:rsidTr="00261075">
        <w:trPr>
          <w:trHeight w:val="231"/>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1927"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1925"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2654"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2571" w:type="dxa"/>
            <w:gridSpan w:val="5"/>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r>
      <w:tr w:rsidR="008B3004" w:rsidRPr="00C24CCA" w:rsidTr="00261075">
        <w:trPr>
          <w:trHeight w:val="231"/>
        </w:trPr>
        <w:tc>
          <w:tcPr>
            <w:tcW w:w="1953" w:type="dxa"/>
            <w:gridSpan w:val="2"/>
            <w:shd w:val="clear" w:color="auto" w:fill="auto"/>
          </w:tcPr>
          <w:p w:rsidR="008B3004" w:rsidRPr="00C24CCA" w:rsidRDefault="008B3004">
            <w:pPr>
              <w:widowControl/>
              <w:rPr>
                <w:rFonts w:ascii="Times New Roman" w:hAnsi="Times New Roman" w:cs="Times New Roman"/>
                <w:lang w:bidi="ta-IN"/>
              </w:rPr>
            </w:pPr>
            <w:r w:rsidRPr="00C24CCA">
              <w:rPr>
                <w:rFonts w:ascii="Times New Roman" w:hAnsi="Times New Roman" w:cs="Times New Roman"/>
                <w:lang w:bidi="ta-IN"/>
              </w:rPr>
              <w:t>Course Objective</w:t>
            </w:r>
          </w:p>
          <w:p w:rsidR="008B3004" w:rsidRPr="00C24CCA" w:rsidRDefault="008B3004">
            <w:pPr>
              <w:widowControl/>
              <w:spacing w:line="276" w:lineRule="auto"/>
              <w:rPr>
                <w:rFonts w:ascii="Times New Roman" w:hAnsi="Times New Roman" w:cs="Times New Roman"/>
                <w:lang w:bidi="ta-IN"/>
              </w:rPr>
            </w:pPr>
          </w:p>
        </w:tc>
        <w:tc>
          <w:tcPr>
            <w:tcW w:w="9077" w:type="dxa"/>
            <w:gridSpan w:val="20"/>
            <w:shd w:val="clear" w:color="auto" w:fill="auto"/>
          </w:tcPr>
          <w:p w:rsidR="008B3004" w:rsidRPr="00976DF7" w:rsidRDefault="008B3004" w:rsidP="00976DF7">
            <w:pPr>
              <w:widowControl/>
              <w:tabs>
                <w:tab w:val="left" w:pos="5200"/>
              </w:tabs>
              <w:spacing w:line="276" w:lineRule="auto"/>
              <w:rPr>
                <w:rFonts w:ascii="Times New Roman" w:hAnsi="Times New Roman" w:cs="Times New Roman"/>
                <w:lang w:bidi="ta-IN"/>
              </w:rPr>
            </w:pPr>
            <w:r>
              <w:rPr>
                <w:rFonts w:ascii="Times New Roman" w:hAnsi="Times New Roman" w:cs="Times New Roman"/>
                <w:lang w:bidi="ta-IN"/>
              </w:rPr>
              <w:t xml:space="preserve">1. </w:t>
            </w:r>
            <w:r w:rsidRPr="00976DF7">
              <w:rPr>
                <w:rFonts w:ascii="Times New Roman" w:hAnsi="Times New Roman" w:cs="Times New Roman"/>
                <w:lang w:bidi="ta-IN"/>
              </w:rPr>
              <w:t>To impart the knowledge of rope work.</w:t>
            </w:r>
          </w:p>
          <w:p w:rsidR="008B3004" w:rsidRPr="00976DF7" w:rsidRDefault="008B3004" w:rsidP="00976DF7">
            <w:pPr>
              <w:widowControl/>
              <w:tabs>
                <w:tab w:val="left" w:pos="5200"/>
              </w:tabs>
              <w:spacing w:line="276" w:lineRule="auto"/>
              <w:rPr>
                <w:rFonts w:ascii="Times New Roman" w:hAnsi="Times New Roman" w:cs="Times New Roman"/>
                <w:lang w:bidi="ta-IN"/>
              </w:rPr>
            </w:pPr>
            <w:r>
              <w:rPr>
                <w:rFonts w:ascii="Times New Roman" w:hAnsi="Times New Roman" w:cs="Times New Roman"/>
                <w:lang w:bidi="ta-IN"/>
              </w:rPr>
              <w:t xml:space="preserve">2. </w:t>
            </w:r>
            <w:r w:rsidRPr="00976DF7">
              <w:rPr>
                <w:rFonts w:ascii="Times New Roman" w:hAnsi="Times New Roman" w:cs="Times New Roman"/>
                <w:lang w:bidi="ta-IN"/>
              </w:rPr>
              <w:t>To create awareness about the importance of life saving appliances.</w:t>
            </w:r>
          </w:p>
          <w:p w:rsidR="008B3004" w:rsidRPr="00976DF7" w:rsidRDefault="008B3004" w:rsidP="00976DF7">
            <w:pPr>
              <w:widowControl/>
              <w:tabs>
                <w:tab w:val="left" w:pos="5200"/>
              </w:tabs>
              <w:spacing w:line="276" w:lineRule="auto"/>
              <w:rPr>
                <w:rFonts w:ascii="Times New Roman" w:hAnsi="Times New Roman" w:cs="Times New Roman"/>
                <w:lang w:bidi="ta-IN"/>
              </w:rPr>
            </w:pPr>
            <w:r>
              <w:rPr>
                <w:rFonts w:ascii="Times New Roman" w:hAnsi="Times New Roman" w:cs="Times New Roman"/>
                <w:lang w:bidi="ta-IN"/>
              </w:rPr>
              <w:t xml:space="preserve">3. </w:t>
            </w:r>
            <w:r w:rsidRPr="00976DF7">
              <w:rPr>
                <w:rFonts w:ascii="Times New Roman" w:hAnsi="Times New Roman" w:cs="Times New Roman"/>
                <w:lang w:bidi="ta-IN"/>
              </w:rPr>
              <w:t>To Enable the students to become proficient with Morse code</w:t>
            </w:r>
          </w:p>
        </w:tc>
      </w:tr>
      <w:tr w:rsidR="008B3004" w:rsidRPr="00C24CCA" w:rsidTr="00261075">
        <w:trPr>
          <w:trHeight w:val="231"/>
        </w:trPr>
        <w:tc>
          <w:tcPr>
            <w:tcW w:w="1953" w:type="dxa"/>
            <w:gridSpan w:val="2"/>
            <w:vMerge w:val="restart"/>
            <w:shd w:val="clear" w:color="auto" w:fill="auto"/>
          </w:tcPr>
          <w:p w:rsidR="008B3004" w:rsidRPr="00C24CCA" w:rsidRDefault="008B3004">
            <w:pPr>
              <w:widowControl/>
              <w:rPr>
                <w:rFonts w:ascii="Times New Roman" w:hAnsi="Times New Roman" w:cs="Times New Roman"/>
                <w:lang w:bidi="ta-IN"/>
              </w:rPr>
            </w:pPr>
            <w:r w:rsidRPr="00C24CCA">
              <w:rPr>
                <w:rFonts w:ascii="Times New Roman" w:hAnsi="Times New Roman" w:cs="Times New Roman"/>
                <w:lang w:bidi="ta-IN"/>
              </w:rPr>
              <w:t>Course Outcome</w:t>
            </w: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356" w:type="dxa"/>
            <w:gridSpan w:val="17"/>
            <w:shd w:val="clear" w:color="auto" w:fill="auto"/>
          </w:tcPr>
          <w:p w:rsidR="008B3004" w:rsidRPr="00C24CCA" w:rsidRDefault="008B3004" w:rsidP="00231ACC">
            <w:pPr>
              <w:widowControl/>
              <w:spacing w:line="276" w:lineRule="auto"/>
              <w:rPr>
                <w:rFonts w:ascii="Times New Roman" w:hAnsi="Times New Roman" w:cs="Times New Roman"/>
                <w:lang w:bidi="ta-IN"/>
              </w:rPr>
            </w:pPr>
            <w:r>
              <w:rPr>
                <w:rFonts w:ascii="Times New Roman" w:hAnsi="Times New Roman" w:cs="Times New Roman"/>
                <w:lang w:bidi="ta-IN"/>
              </w:rPr>
              <w:t>Identify</w:t>
            </w:r>
            <w:r w:rsidRPr="00C24CCA">
              <w:rPr>
                <w:rFonts w:ascii="Times New Roman" w:hAnsi="Times New Roman" w:cs="Times New Roman"/>
                <w:lang w:bidi="ta-IN"/>
              </w:rPr>
              <w:t xml:space="preserve"> Emergency equipment-SCBA, Immersion suits, Thermal Protective Aid</w:t>
            </w:r>
          </w:p>
        </w:tc>
      </w:tr>
      <w:tr w:rsidR="008B3004" w:rsidRPr="00C24CCA" w:rsidTr="00261075">
        <w:trPr>
          <w:trHeight w:val="231"/>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356" w:type="dxa"/>
            <w:gridSpan w:val="17"/>
            <w:shd w:val="clear" w:color="auto" w:fill="auto"/>
          </w:tcPr>
          <w:p w:rsidR="008B3004" w:rsidRPr="00C24CCA" w:rsidRDefault="008B3004">
            <w:pPr>
              <w:widowControl/>
              <w:spacing w:line="276" w:lineRule="auto"/>
              <w:rPr>
                <w:rFonts w:ascii="Times New Roman" w:hAnsi="Times New Roman" w:cs="Times New Roman"/>
                <w:lang w:bidi="ta-IN"/>
              </w:rPr>
            </w:pPr>
            <w:r>
              <w:rPr>
                <w:rFonts w:ascii="Times New Roman" w:hAnsi="Times New Roman" w:cs="Times New Roman"/>
                <w:lang w:bidi="ta-IN"/>
              </w:rPr>
              <w:t xml:space="preserve">Relate </w:t>
            </w:r>
            <w:r w:rsidRPr="00C24CCA">
              <w:rPr>
                <w:rFonts w:ascii="Times New Roman" w:hAnsi="Times New Roman" w:cs="Times New Roman"/>
                <w:lang w:bidi="ta-IN"/>
              </w:rPr>
              <w:t>Heavy Lifts-Handling of heavy cargoes, securing</w:t>
            </w:r>
          </w:p>
        </w:tc>
      </w:tr>
      <w:tr w:rsidR="008B3004" w:rsidRPr="00C24CCA" w:rsidTr="00261075">
        <w:trPr>
          <w:trHeight w:val="205"/>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356" w:type="dxa"/>
            <w:gridSpan w:val="17"/>
            <w:shd w:val="clear" w:color="auto" w:fill="auto"/>
          </w:tcPr>
          <w:p w:rsidR="008B3004" w:rsidRPr="00C24CCA" w:rsidRDefault="008B3004">
            <w:pPr>
              <w:widowControl/>
              <w:spacing w:line="276" w:lineRule="auto"/>
              <w:rPr>
                <w:rFonts w:ascii="Times New Roman" w:hAnsi="Times New Roman" w:cs="Times New Roman"/>
                <w:lang w:bidi="ta-IN"/>
              </w:rPr>
            </w:pPr>
            <w:r>
              <w:rPr>
                <w:rFonts w:ascii="Times New Roman" w:hAnsi="Times New Roman" w:cs="Times New Roman"/>
                <w:lang w:bidi="ta-IN"/>
              </w:rPr>
              <w:t>Identify</w:t>
            </w:r>
            <w:r w:rsidRPr="00C24CCA">
              <w:rPr>
                <w:rFonts w:ascii="Times New Roman" w:hAnsi="Times New Roman" w:cs="Times New Roman"/>
                <w:lang w:bidi="ta-IN"/>
              </w:rPr>
              <w:t xml:space="preserve"> Chipping tools-Manual and Pneumatic</w:t>
            </w:r>
          </w:p>
        </w:tc>
      </w:tr>
      <w:tr w:rsidR="008B3004" w:rsidRPr="00C24CCA" w:rsidTr="00261075">
        <w:trPr>
          <w:trHeight w:val="205"/>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356" w:type="dxa"/>
            <w:gridSpan w:val="17"/>
            <w:shd w:val="clear" w:color="auto" w:fill="auto"/>
          </w:tcPr>
          <w:p w:rsidR="008B3004" w:rsidRPr="00C24CCA" w:rsidRDefault="008B3004">
            <w:pPr>
              <w:widowControl/>
              <w:rPr>
                <w:rFonts w:ascii="Times New Roman" w:hAnsi="Times New Roman" w:cs="Times New Roman"/>
              </w:rPr>
            </w:pPr>
            <w:r>
              <w:rPr>
                <w:rFonts w:ascii="Times New Roman" w:hAnsi="Times New Roman" w:cs="Times New Roman"/>
              </w:rPr>
              <w:t>Relate</w:t>
            </w:r>
            <w:r w:rsidRPr="00C24CCA">
              <w:rPr>
                <w:rFonts w:ascii="Times New Roman" w:hAnsi="Times New Roman" w:cs="Times New Roman"/>
              </w:rPr>
              <w:t xml:space="preserve"> Mooring stations-Heaving line, head line, stern line, breast lines and springs</w:t>
            </w:r>
          </w:p>
        </w:tc>
      </w:tr>
      <w:tr w:rsidR="008B3004" w:rsidRPr="00C24CCA" w:rsidTr="00261075">
        <w:trPr>
          <w:trHeight w:val="205"/>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356" w:type="dxa"/>
            <w:gridSpan w:val="17"/>
            <w:shd w:val="clear" w:color="auto" w:fill="auto"/>
          </w:tcPr>
          <w:p w:rsidR="008B3004" w:rsidRPr="00C24CCA" w:rsidRDefault="008B3004">
            <w:pPr>
              <w:widowControl/>
              <w:rPr>
                <w:rFonts w:ascii="Times New Roman" w:hAnsi="Times New Roman" w:cs="Times New Roman"/>
              </w:rPr>
            </w:pPr>
            <w:r w:rsidRPr="00C24CCA">
              <w:rPr>
                <w:rFonts w:ascii="Times New Roman" w:hAnsi="Times New Roman" w:cs="Times New Roman"/>
              </w:rPr>
              <w:t>Interpret Mooring the ship to a buoy using anchor chains</w:t>
            </w:r>
          </w:p>
        </w:tc>
      </w:tr>
      <w:tr w:rsidR="008B3004" w:rsidRPr="00C24CCA" w:rsidTr="00261075">
        <w:trPr>
          <w:trHeight w:val="205"/>
        </w:trPr>
        <w:tc>
          <w:tcPr>
            <w:tcW w:w="1953" w:type="dxa"/>
            <w:gridSpan w:val="2"/>
            <w:vMerge/>
            <w:shd w:val="clear" w:color="auto" w:fill="auto"/>
          </w:tcPr>
          <w:p w:rsidR="008B3004" w:rsidRPr="00C24CCA" w:rsidRDefault="008B3004">
            <w:pPr>
              <w:widowControl/>
              <w:spacing w:line="276" w:lineRule="auto"/>
              <w:ind w:firstLine="720"/>
              <w:rPr>
                <w:rFonts w:ascii="Times New Roman" w:hAnsi="Times New Roman" w:cs="Times New Roman"/>
                <w:lang w:bidi="ta-IN"/>
              </w:rPr>
            </w:pPr>
          </w:p>
        </w:tc>
        <w:tc>
          <w:tcPr>
            <w:tcW w:w="721" w:type="dxa"/>
            <w:gridSpan w:val="3"/>
            <w:shd w:val="clear" w:color="auto" w:fill="auto"/>
          </w:tcPr>
          <w:p w:rsidR="008B3004" w:rsidRPr="00C24CCA" w:rsidRDefault="008B300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356" w:type="dxa"/>
            <w:gridSpan w:val="17"/>
            <w:shd w:val="clear" w:color="auto" w:fill="auto"/>
          </w:tcPr>
          <w:p w:rsidR="008B3004" w:rsidRPr="00C24CCA" w:rsidRDefault="008B3004">
            <w:pPr>
              <w:widowControl/>
              <w:spacing w:line="276" w:lineRule="auto"/>
              <w:rPr>
                <w:rFonts w:ascii="Times New Roman" w:hAnsi="Times New Roman" w:cs="Times New Roman"/>
              </w:rPr>
            </w:pPr>
            <w:r w:rsidRPr="00C24CCA">
              <w:rPr>
                <w:rFonts w:ascii="Times New Roman" w:hAnsi="Times New Roman" w:cs="Times New Roman"/>
              </w:rPr>
              <w:t>Explain the method to prepare a metal surface for painting.</w:t>
            </w:r>
          </w:p>
        </w:tc>
      </w:tr>
      <w:tr w:rsidR="008B3004" w:rsidRPr="00C24CCA" w:rsidTr="00261075">
        <w:trPr>
          <w:cantSplit/>
          <w:trHeight w:val="1134"/>
        </w:trPr>
        <w:tc>
          <w:tcPr>
            <w:tcW w:w="2039" w:type="dxa"/>
            <w:gridSpan w:val="3"/>
            <w:shd w:val="clear" w:color="auto" w:fill="auto"/>
            <w:vAlign w:val="center"/>
          </w:tcPr>
          <w:p w:rsidR="008B3004" w:rsidRPr="00231ACC" w:rsidRDefault="008B3004" w:rsidP="00231ACC">
            <w:pPr>
              <w:spacing w:line="276" w:lineRule="auto"/>
              <w:jc w:val="left"/>
              <w:rPr>
                <w:rFonts w:ascii="Times New Roman" w:hAnsi="Times New Roman" w:cs="Times New Roman"/>
                <w:b/>
              </w:rPr>
            </w:pPr>
            <w:r>
              <w:rPr>
                <w:rFonts w:ascii="Times New Roman" w:hAnsi="Times New Roman" w:cs="Times New Roman"/>
                <w:b/>
              </w:rPr>
              <w:t>COS / POS</w:t>
            </w:r>
          </w:p>
        </w:tc>
        <w:tc>
          <w:tcPr>
            <w:tcW w:w="920" w:type="dxa"/>
            <w:gridSpan w:val="3"/>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PO1</w:t>
            </w:r>
          </w:p>
        </w:tc>
        <w:tc>
          <w:tcPr>
            <w:tcW w:w="921" w:type="dxa"/>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sidRPr="00231ACC">
              <w:rPr>
                <w:rFonts w:ascii="Times New Roman" w:hAnsi="Times New Roman" w:cs="Times New Roman"/>
                <w:b/>
              </w:rPr>
              <w:t>PO2</w:t>
            </w:r>
          </w:p>
        </w:tc>
        <w:tc>
          <w:tcPr>
            <w:tcW w:w="921" w:type="dxa"/>
            <w:gridSpan w:val="2"/>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PO3</w:t>
            </w:r>
          </w:p>
        </w:tc>
        <w:tc>
          <w:tcPr>
            <w:tcW w:w="921" w:type="dxa"/>
            <w:gridSpan w:val="2"/>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PO4</w:t>
            </w:r>
          </w:p>
        </w:tc>
        <w:tc>
          <w:tcPr>
            <w:tcW w:w="921" w:type="dxa"/>
            <w:gridSpan w:val="2"/>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PO5</w:t>
            </w:r>
          </w:p>
        </w:tc>
        <w:tc>
          <w:tcPr>
            <w:tcW w:w="921" w:type="dxa"/>
            <w:gridSpan w:val="2"/>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PO6</w:t>
            </w:r>
          </w:p>
        </w:tc>
        <w:tc>
          <w:tcPr>
            <w:tcW w:w="921" w:type="dxa"/>
            <w:gridSpan w:val="3"/>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PO7</w:t>
            </w:r>
          </w:p>
        </w:tc>
        <w:tc>
          <w:tcPr>
            <w:tcW w:w="921" w:type="dxa"/>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PSO1</w:t>
            </w:r>
          </w:p>
        </w:tc>
        <w:tc>
          <w:tcPr>
            <w:tcW w:w="921" w:type="dxa"/>
            <w:gridSpan w:val="2"/>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PSO2</w:t>
            </w:r>
          </w:p>
        </w:tc>
        <w:tc>
          <w:tcPr>
            <w:tcW w:w="703" w:type="dxa"/>
            <w:shd w:val="clear" w:color="auto" w:fill="auto"/>
            <w:textDirection w:val="btLr"/>
            <w:vAlign w:val="center"/>
          </w:tcPr>
          <w:p w:rsidR="008B3004" w:rsidRPr="00231ACC" w:rsidRDefault="008B3004" w:rsidP="00231ACC">
            <w:pPr>
              <w:spacing w:line="276" w:lineRule="auto"/>
              <w:ind w:left="113" w:right="113"/>
              <w:jc w:val="center"/>
              <w:rPr>
                <w:rFonts w:ascii="Times New Roman" w:hAnsi="Times New Roman" w:cs="Times New Roman"/>
                <w:b/>
              </w:rPr>
            </w:pPr>
            <w:r>
              <w:rPr>
                <w:rFonts w:ascii="Times New Roman" w:hAnsi="Times New Roman" w:cs="Times New Roman"/>
                <w:b/>
              </w:rPr>
              <w:t>PSO3</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CO1</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shd w:val="clear" w:color="auto" w:fill="auto"/>
            <w:vAlign w:val="center"/>
          </w:tcPr>
          <w:p w:rsidR="008E676D" w:rsidRPr="00C24CCA" w:rsidRDefault="00C55F48" w:rsidP="00231ACC">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C55F48" w:rsidP="003657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3</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CO2</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C24CCA"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C24CCA"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CO3</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shd w:val="clear" w:color="auto" w:fill="auto"/>
            <w:vAlign w:val="center"/>
          </w:tcPr>
          <w:p w:rsidR="008E676D" w:rsidRPr="00C24CCA" w:rsidRDefault="00C55F48" w:rsidP="00231ACC">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C55F48" w:rsidP="003657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3</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3</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CO4</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C24CCA"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C24CCA"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CO5</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C24CCA"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C24CCA"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CO6</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C24CCA"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C24CCA"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w:t>
            </w:r>
          </w:p>
        </w:tc>
      </w:tr>
      <w:tr w:rsidR="008E676D" w:rsidRPr="00C24CCA" w:rsidTr="00261075">
        <w:trPr>
          <w:trHeight w:val="205"/>
        </w:trPr>
        <w:tc>
          <w:tcPr>
            <w:tcW w:w="2039" w:type="dxa"/>
            <w:gridSpan w:val="3"/>
            <w:shd w:val="clear" w:color="auto" w:fill="auto"/>
            <w:vAlign w:val="center"/>
          </w:tcPr>
          <w:p w:rsidR="008E676D" w:rsidRPr="00231ACC" w:rsidRDefault="008E676D" w:rsidP="00231ACC">
            <w:pPr>
              <w:spacing w:line="276" w:lineRule="auto"/>
              <w:jc w:val="left"/>
              <w:rPr>
                <w:rFonts w:ascii="Times New Roman" w:hAnsi="Times New Roman" w:cs="Times New Roman"/>
              </w:rPr>
            </w:pPr>
            <w:r w:rsidRPr="00231ACC">
              <w:rPr>
                <w:rFonts w:ascii="Times New Roman" w:hAnsi="Times New Roman" w:cs="Times New Roman"/>
              </w:rPr>
              <w:t>AVERAGE</w:t>
            </w:r>
          </w:p>
        </w:tc>
        <w:tc>
          <w:tcPr>
            <w:tcW w:w="920" w:type="dxa"/>
            <w:gridSpan w:val="3"/>
            <w:shd w:val="clear" w:color="auto" w:fill="auto"/>
            <w:vAlign w:val="center"/>
          </w:tcPr>
          <w:p w:rsidR="008E676D" w:rsidRPr="00231ACC" w:rsidRDefault="008E676D" w:rsidP="00231ACC">
            <w:pPr>
              <w:spacing w:line="276" w:lineRule="auto"/>
              <w:jc w:val="center"/>
              <w:rPr>
                <w:rFonts w:ascii="Times New Roman" w:hAnsi="Times New Roman" w:cs="Times New Roman"/>
              </w:rPr>
            </w:pPr>
            <w:r>
              <w:rPr>
                <w:rFonts w:ascii="Times New Roman" w:hAnsi="Times New Roman" w:cs="Times New Roman"/>
              </w:rPr>
              <w:t>2.33</w:t>
            </w:r>
          </w:p>
        </w:tc>
        <w:tc>
          <w:tcPr>
            <w:tcW w:w="921" w:type="dxa"/>
            <w:shd w:val="clear" w:color="auto" w:fill="auto"/>
            <w:vAlign w:val="center"/>
          </w:tcPr>
          <w:p w:rsidR="008E676D" w:rsidRPr="00C24CCA" w:rsidRDefault="008E676D" w:rsidP="00231ACC">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2"/>
            <w:shd w:val="clear" w:color="auto" w:fill="auto"/>
            <w:vAlign w:val="center"/>
          </w:tcPr>
          <w:p w:rsidR="008E676D" w:rsidRPr="00C24CCA" w:rsidRDefault="008E676D" w:rsidP="00FA5549">
            <w:pPr>
              <w:spacing w:line="276" w:lineRule="auto"/>
              <w:jc w:val="center"/>
              <w:rPr>
                <w:rFonts w:ascii="Times New Roman" w:hAnsi="Times New Roman" w:cs="Times New Roman"/>
              </w:rPr>
            </w:pPr>
            <w:r>
              <w:rPr>
                <w:rFonts w:ascii="Times New Roman" w:hAnsi="Times New Roman" w:cs="Times New Roman"/>
              </w:rPr>
              <w:t>-</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2.33</w:t>
            </w:r>
          </w:p>
        </w:tc>
        <w:tc>
          <w:tcPr>
            <w:tcW w:w="921" w:type="dxa"/>
            <w:gridSpan w:val="2"/>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2.33</w:t>
            </w:r>
          </w:p>
        </w:tc>
        <w:tc>
          <w:tcPr>
            <w:tcW w:w="921" w:type="dxa"/>
            <w:gridSpan w:val="2"/>
            <w:shd w:val="clear" w:color="auto" w:fill="auto"/>
            <w:vAlign w:val="center"/>
          </w:tcPr>
          <w:p w:rsidR="008E676D" w:rsidRPr="00C24CCA" w:rsidRDefault="008E676D" w:rsidP="00365749">
            <w:pPr>
              <w:spacing w:line="276" w:lineRule="auto"/>
              <w:jc w:val="center"/>
              <w:rPr>
                <w:rFonts w:ascii="Times New Roman" w:hAnsi="Times New Roman" w:cs="Times New Roman"/>
              </w:rPr>
            </w:pPr>
            <w:r>
              <w:rPr>
                <w:rFonts w:ascii="Times New Roman" w:hAnsi="Times New Roman" w:cs="Times New Roman"/>
              </w:rPr>
              <w:t>3</w:t>
            </w:r>
          </w:p>
        </w:tc>
        <w:tc>
          <w:tcPr>
            <w:tcW w:w="921" w:type="dxa"/>
            <w:gridSpan w:val="3"/>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2.33</w:t>
            </w:r>
          </w:p>
        </w:tc>
        <w:tc>
          <w:tcPr>
            <w:tcW w:w="921"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2.33</w:t>
            </w:r>
          </w:p>
        </w:tc>
        <w:tc>
          <w:tcPr>
            <w:tcW w:w="921" w:type="dxa"/>
            <w:gridSpan w:val="2"/>
            <w:shd w:val="clear" w:color="auto" w:fill="auto"/>
            <w:vAlign w:val="center"/>
          </w:tcPr>
          <w:p w:rsidR="008E676D" w:rsidRPr="00231ACC" w:rsidRDefault="008E676D" w:rsidP="00FA5549">
            <w:pPr>
              <w:spacing w:line="276" w:lineRule="auto"/>
              <w:jc w:val="center"/>
              <w:rPr>
                <w:rFonts w:ascii="Times New Roman" w:hAnsi="Times New Roman" w:cs="Times New Roman"/>
              </w:rPr>
            </w:pPr>
            <w:r>
              <w:rPr>
                <w:rFonts w:ascii="Times New Roman" w:hAnsi="Times New Roman" w:cs="Times New Roman"/>
              </w:rPr>
              <w:t>2.33</w:t>
            </w:r>
          </w:p>
        </w:tc>
        <w:tc>
          <w:tcPr>
            <w:tcW w:w="703" w:type="dxa"/>
            <w:shd w:val="clear" w:color="auto" w:fill="auto"/>
            <w:vAlign w:val="center"/>
          </w:tcPr>
          <w:p w:rsidR="008E676D" w:rsidRPr="00231ACC" w:rsidRDefault="008E676D" w:rsidP="00365749">
            <w:pPr>
              <w:spacing w:line="276" w:lineRule="auto"/>
              <w:jc w:val="center"/>
              <w:rPr>
                <w:rFonts w:ascii="Times New Roman" w:hAnsi="Times New Roman" w:cs="Times New Roman"/>
              </w:rPr>
            </w:pPr>
            <w:r>
              <w:rPr>
                <w:rFonts w:ascii="Times New Roman" w:hAnsi="Times New Roman" w:cs="Times New Roman"/>
              </w:rPr>
              <w:t>2.33</w:t>
            </w:r>
          </w:p>
        </w:tc>
      </w:tr>
      <w:tr w:rsidR="008B3004" w:rsidRPr="00C24CCA" w:rsidTr="00116349">
        <w:trPr>
          <w:trHeight w:val="205"/>
        </w:trPr>
        <w:tc>
          <w:tcPr>
            <w:tcW w:w="2959" w:type="dxa"/>
            <w:gridSpan w:val="6"/>
            <w:shd w:val="clear" w:color="auto" w:fill="auto"/>
            <w:vAlign w:val="center"/>
          </w:tcPr>
          <w:p w:rsidR="008B3004" w:rsidRPr="00231ACC" w:rsidRDefault="008B3004" w:rsidP="00231ACC">
            <w:pPr>
              <w:spacing w:line="276" w:lineRule="auto"/>
              <w:jc w:val="left"/>
              <w:rPr>
                <w:rFonts w:ascii="Times New Roman" w:hAnsi="Times New Roman" w:cs="Times New Roman"/>
              </w:rPr>
            </w:pPr>
            <w:r w:rsidRPr="00231ACC">
              <w:rPr>
                <w:rFonts w:ascii="Times New Roman" w:hAnsi="Times New Roman" w:cs="Times New Roman"/>
              </w:rPr>
              <w:t>CORRELTION LEVELS</w:t>
            </w:r>
          </w:p>
        </w:tc>
        <w:tc>
          <w:tcPr>
            <w:tcW w:w="2401" w:type="dxa"/>
            <w:gridSpan w:val="4"/>
            <w:shd w:val="clear" w:color="auto" w:fill="auto"/>
            <w:vAlign w:val="center"/>
          </w:tcPr>
          <w:p w:rsidR="008B3004" w:rsidRPr="00C24CCA" w:rsidRDefault="008B3004" w:rsidP="00365749">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977" w:type="dxa"/>
            <w:gridSpan w:val="6"/>
            <w:shd w:val="clear" w:color="auto" w:fill="auto"/>
            <w:vAlign w:val="center"/>
          </w:tcPr>
          <w:p w:rsidR="008B3004" w:rsidRPr="00C24CCA" w:rsidRDefault="008B3004" w:rsidP="00365749">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93" w:type="dxa"/>
            <w:gridSpan w:val="6"/>
            <w:shd w:val="clear" w:color="auto" w:fill="auto"/>
            <w:vAlign w:val="center"/>
          </w:tcPr>
          <w:p w:rsidR="008B3004" w:rsidRPr="00231ACC" w:rsidRDefault="008B3004" w:rsidP="00231ACC">
            <w:pPr>
              <w:widowControl/>
              <w:contextualSpacing/>
              <w:rPr>
                <w:rFonts w:ascii="Times New Roman" w:hAnsi="Times New Roman" w:cs="Times New Roman"/>
                <w:iCs/>
              </w:rPr>
            </w:pPr>
            <w:r w:rsidRPr="00231ACC">
              <w:rPr>
                <w:rFonts w:ascii="Times New Roman" w:hAnsi="Times New Roman" w:cs="Times New Roman"/>
                <w:iCs/>
              </w:rPr>
              <w:t>3.SUBSTANTIAL (HIGH)</w:t>
            </w:r>
          </w:p>
        </w:tc>
      </w:tr>
      <w:tr w:rsidR="00325B0F" w:rsidRPr="00C24CCA" w:rsidTr="00116349">
        <w:trPr>
          <w:trHeight w:val="205"/>
        </w:trPr>
        <w:tc>
          <w:tcPr>
            <w:tcW w:w="682" w:type="dxa"/>
            <w:shd w:val="clear" w:color="auto" w:fill="auto"/>
            <w:vAlign w:val="center"/>
          </w:tcPr>
          <w:p w:rsidR="00325B0F" w:rsidRPr="00231ACC" w:rsidRDefault="00325B0F" w:rsidP="00231ACC">
            <w:pPr>
              <w:widowControl/>
              <w:contextualSpacing/>
              <w:rPr>
                <w:rFonts w:ascii="Times New Roman" w:hAnsi="Times New Roman" w:cs="Times New Roman"/>
                <w:iCs/>
              </w:rPr>
            </w:pPr>
            <w:r>
              <w:rPr>
                <w:rFonts w:ascii="Times New Roman" w:hAnsi="Times New Roman" w:cs="Times New Roman"/>
                <w:iCs/>
              </w:rPr>
              <w:t>S no</w:t>
            </w:r>
          </w:p>
        </w:tc>
        <w:tc>
          <w:tcPr>
            <w:tcW w:w="1559" w:type="dxa"/>
            <w:gridSpan w:val="3"/>
            <w:shd w:val="clear" w:color="auto" w:fill="auto"/>
            <w:vAlign w:val="center"/>
          </w:tcPr>
          <w:p w:rsidR="00325B0F" w:rsidRDefault="00325B0F" w:rsidP="00FA5549">
            <w:pPr>
              <w:widowControl/>
              <w:rPr>
                <w:rFonts w:ascii="Times New Roman" w:eastAsia="Times New Roman" w:hAnsi="Times New Roman" w:cs="Times New Roman"/>
              </w:rPr>
            </w:pPr>
            <w:r>
              <w:rPr>
                <w:rFonts w:ascii="Times New Roman" w:eastAsia="Times New Roman" w:hAnsi="Times New Roman" w:cs="Times New Roman"/>
              </w:rPr>
              <w:t>Task</w:t>
            </w:r>
          </w:p>
        </w:tc>
        <w:tc>
          <w:tcPr>
            <w:tcW w:w="2268" w:type="dxa"/>
            <w:gridSpan w:val="4"/>
            <w:shd w:val="clear" w:color="auto" w:fill="auto"/>
            <w:vAlign w:val="center"/>
          </w:tcPr>
          <w:p w:rsidR="00325B0F" w:rsidRDefault="00325B0F" w:rsidP="00FA5549">
            <w:pPr>
              <w:widowControl/>
              <w:rPr>
                <w:rFonts w:ascii="Times New Roman" w:eastAsia="Times New Roman" w:hAnsi="Times New Roman" w:cs="Times New Roman"/>
              </w:rPr>
            </w:pPr>
            <w:r>
              <w:rPr>
                <w:rFonts w:ascii="Times New Roman" w:eastAsia="Times New Roman" w:hAnsi="Times New Roman" w:cs="Times New Roman"/>
              </w:rPr>
              <w:t>Type</w:t>
            </w:r>
          </w:p>
        </w:tc>
        <w:tc>
          <w:tcPr>
            <w:tcW w:w="6521" w:type="dxa"/>
            <w:gridSpan w:val="14"/>
            <w:shd w:val="clear" w:color="auto" w:fill="auto"/>
            <w:vAlign w:val="center"/>
          </w:tcPr>
          <w:p w:rsidR="00325B0F" w:rsidRDefault="00325B0F" w:rsidP="00FA5549">
            <w:pPr>
              <w:widowControl/>
              <w:ind w:firstLine="720"/>
              <w:rPr>
                <w:rFonts w:ascii="Times New Roman" w:eastAsia="Times New Roman" w:hAnsi="Times New Roman" w:cs="Times New Roman"/>
              </w:rPr>
            </w:pPr>
            <w:r>
              <w:rPr>
                <w:rFonts w:ascii="Times New Roman" w:eastAsia="Times New Roman" w:hAnsi="Times New Roman" w:cs="Times New Roman"/>
              </w:rPr>
              <w:t>Description</w:t>
            </w:r>
          </w:p>
        </w:tc>
      </w:tr>
      <w:tr w:rsidR="00F92270" w:rsidRPr="00C24CCA" w:rsidTr="00116349">
        <w:trPr>
          <w:trHeight w:val="205"/>
        </w:trPr>
        <w:tc>
          <w:tcPr>
            <w:tcW w:w="682" w:type="dxa"/>
            <w:shd w:val="clear" w:color="auto" w:fill="auto"/>
            <w:vAlign w:val="center"/>
          </w:tcPr>
          <w:p w:rsidR="00F92270" w:rsidRDefault="00F92270" w:rsidP="00F92270">
            <w:pPr>
              <w:widowControl/>
              <w:contextualSpacing/>
              <w:jc w:val="center"/>
              <w:rPr>
                <w:rFonts w:ascii="Times New Roman" w:hAnsi="Times New Roman" w:cs="Times New Roman"/>
                <w:iCs/>
              </w:rPr>
            </w:pPr>
            <w:r>
              <w:rPr>
                <w:rFonts w:ascii="Times New Roman" w:hAnsi="Times New Roman" w:cs="Times New Roman"/>
                <w:iCs/>
              </w:rPr>
              <w:t>1</w:t>
            </w:r>
          </w:p>
        </w:tc>
        <w:tc>
          <w:tcPr>
            <w:tcW w:w="1559" w:type="dxa"/>
            <w:gridSpan w:val="3"/>
            <w:shd w:val="clear" w:color="auto" w:fill="auto"/>
            <w:vAlign w:val="center"/>
          </w:tcPr>
          <w:p w:rsidR="00F92270" w:rsidRDefault="00F92270" w:rsidP="00FA5549">
            <w:pPr>
              <w:widowControl/>
              <w:rPr>
                <w:rFonts w:ascii="Times New Roman" w:eastAsia="Times New Roman" w:hAnsi="Times New Roman" w:cs="Times New Roman"/>
              </w:rPr>
            </w:pPr>
            <w:r>
              <w:rPr>
                <w:rFonts w:ascii="Times New Roman" w:eastAsia="Times New Roman" w:hAnsi="Times New Roman" w:cs="Times New Roman"/>
              </w:rPr>
              <w:t>Rope work</w:t>
            </w:r>
          </w:p>
        </w:tc>
        <w:tc>
          <w:tcPr>
            <w:tcW w:w="2268" w:type="dxa"/>
            <w:gridSpan w:val="4"/>
            <w:shd w:val="clear" w:color="auto" w:fill="auto"/>
            <w:vAlign w:val="center"/>
          </w:tcPr>
          <w:p w:rsidR="00F92270" w:rsidRDefault="00F92270" w:rsidP="00FA5549">
            <w:pPr>
              <w:widowControl/>
              <w:rPr>
                <w:rFonts w:ascii="Times New Roman" w:eastAsia="Times New Roman" w:hAnsi="Times New Roman" w:cs="Times New Roman"/>
              </w:rPr>
            </w:pPr>
            <w:r>
              <w:rPr>
                <w:rFonts w:ascii="Times New Roman" w:eastAsia="Times New Roman" w:hAnsi="Times New Roman" w:cs="Times New Roman"/>
              </w:rPr>
              <w:t>Types</w:t>
            </w:r>
          </w:p>
        </w:tc>
        <w:tc>
          <w:tcPr>
            <w:tcW w:w="6521" w:type="dxa"/>
            <w:gridSpan w:val="14"/>
            <w:shd w:val="clear" w:color="auto" w:fill="auto"/>
            <w:vAlign w:val="center"/>
          </w:tcPr>
          <w:p w:rsidR="00F92270" w:rsidRDefault="00F92270" w:rsidP="00F92270">
            <w:pPr>
              <w:widowControl/>
              <w:rPr>
                <w:rFonts w:ascii="Times New Roman" w:eastAsia="Times New Roman" w:hAnsi="Times New Roman" w:cs="Times New Roman"/>
              </w:rPr>
            </w:pPr>
            <w:r>
              <w:rPr>
                <w:rFonts w:ascii="Times New Roman" w:eastAsia="Times New Roman" w:hAnsi="Times New Roman" w:cs="Times New Roman"/>
              </w:rPr>
              <w:t>Types of Rope/Constn/Lay/Care and Maintance of Ropes</w:t>
            </w:r>
          </w:p>
        </w:tc>
      </w:tr>
      <w:tr w:rsidR="00F92270" w:rsidRPr="00C24CCA" w:rsidTr="00116349">
        <w:trPr>
          <w:trHeight w:val="205"/>
        </w:trPr>
        <w:tc>
          <w:tcPr>
            <w:tcW w:w="682" w:type="dxa"/>
            <w:shd w:val="clear" w:color="auto" w:fill="auto"/>
            <w:vAlign w:val="center"/>
          </w:tcPr>
          <w:p w:rsidR="00F92270" w:rsidRDefault="00F92270" w:rsidP="00F92270">
            <w:pPr>
              <w:widowControl/>
              <w:contextualSpacing/>
              <w:jc w:val="center"/>
              <w:rPr>
                <w:rFonts w:ascii="Times New Roman" w:hAnsi="Times New Roman" w:cs="Times New Roman"/>
                <w:iCs/>
              </w:rPr>
            </w:pPr>
            <w:r>
              <w:rPr>
                <w:rFonts w:ascii="Times New Roman" w:hAnsi="Times New Roman" w:cs="Times New Roman"/>
                <w:iCs/>
              </w:rPr>
              <w:t>2</w:t>
            </w:r>
          </w:p>
        </w:tc>
        <w:tc>
          <w:tcPr>
            <w:tcW w:w="1559" w:type="dxa"/>
            <w:gridSpan w:val="3"/>
            <w:shd w:val="clear" w:color="auto" w:fill="auto"/>
            <w:vAlign w:val="center"/>
          </w:tcPr>
          <w:p w:rsidR="00F92270" w:rsidRDefault="00F92270" w:rsidP="00FA5549">
            <w:pPr>
              <w:widowControl/>
              <w:rPr>
                <w:rFonts w:ascii="Times New Roman" w:eastAsia="Times New Roman" w:hAnsi="Times New Roman" w:cs="Times New Roman"/>
              </w:rPr>
            </w:pPr>
            <w:r>
              <w:rPr>
                <w:rFonts w:ascii="Times New Roman" w:eastAsia="Times New Roman" w:hAnsi="Times New Roman" w:cs="Times New Roman"/>
              </w:rPr>
              <w:t>Rope work</w:t>
            </w:r>
          </w:p>
        </w:tc>
        <w:tc>
          <w:tcPr>
            <w:tcW w:w="2268" w:type="dxa"/>
            <w:gridSpan w:val="4"/>
            <w:shd w:val="clear" w:color="auto" w:fill="auto"/>
            <w:vAlign w:val="center"/>
          </w:tcPr>
          <w:p w:rsidR="00F92270" w:rsidRDefault="00F92270" w:rsidP="00FA5549">
            <w:pPr>
              <w:widowControl/>
              <w:rPr>
                <w:rFonts w:ascii="Times New Roman" w:eastAsia="Times New Roman" w:hAnsi="Times New Roman" w:cs="Times New Roman"/>
              </w:rPr>
            </w:pPr>
            <w:r>
              <w:rPr>
                <w:rFonts w:ascii="Times New Roman" w:eastAsia="Times New Roman" w:hAnsi="Times New Roman" w:cs="Times New Roman"/>
              </w:rPr>
              <w:t>Types</w:t>
            </w:r>
          </w:p>
        </w:tc>
        <w:tc>
          <w:tcPr>
            <w:tcW w:w="6521" w:type="dxa"/>
            <w:gridSpan w:val="14"/>
            <w:shd w:val="clear" w:color="auto" w:fill="auto"/>
            <w:vAlign w:val="center"/>
          </w:tcPr>
          <w:p w:rsidR="00F92270" w:rsidRDefault="00F92270" w:rsidP="00F92270">
            <w:pPr>
              <w:widowControl/>
              <w:rPr>
                <w:rFonts w:ascii="Times New Roman" w:eastAsia="Times New Roman" w:hAnsi="Times New Roman" w:cs="Times New Roman"/>
              </w:rPr>
            </w:pPr>
            <w:r>
              <w:rPr>
                <w:rFonts w:ascii="Times New Roman" w:eastAsia="Times New Roman" w:hAnsi="Times New Roman" w:cs="Times New Roman"/>
              </w:rPr>
              <w:t>Types of knots/Bends/Hitches/Whipping</w:t>
            </w:r>
          </w:p>
        </w:tc>
      </w:tr>
      <w:tr w:rsidR="00116349" w:rsidRPr="00C24CCA" w:rsidTr="00116349">
        <w:trPr>
          <w:trHeight w:val="205"/>
        </w:trPr>
        <w:tc>
          <w:tcPr>
            <w:tcW w:w="682" w:type="dxa"/>
            <w:shd w:val="clear" w:color="auto" w:fill="auto"/>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3</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Rope work</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New coil</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Opening new coil  of rope / c</w:t>
            </w:r>
            <w:r w:rsidRPr="00261075">
              <w:rPr>
                <w:rFonts w:ascii="Times New Roman" w:eastAsia="Times New Roman" w:hAnsi="Times New Roman" w:cs="Times New Roman"/>
                <w:lang w:val="en-GB"/>
              </w:rPr>
              <w:t>oilin</w:t>
            </w:r>
            <w:r w:rsidRPr="00261075">
              <w:rPr>
                <w:rFonts w:ascii="Times New Roman" w:eastAsia="Times New Roman" w:hAnsi="Times New Roman" w:cs="Times New Roman"/>
              </w:rPr>
              <w:t xml:space="preserve">g /flaking/ </w:t>
            </w:r>
            <w:r w:rsidRPr="00261075">
              <w:rPr>
                <w:rFonts w:ascii="Times New Roman" w:eastAsia="Times New Roman" w:hAnsi="Times New Roman" w:cs="Times New Roman"/>
                <w:lang w:val="en-GB"/>
              </w:rPr>
              <w:t>cheesing</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4</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Rope work</w:t>
            </w:r>
          </w:p>
        </w:tc>
        <w:tc>
          <w:tcPr>
            <w:tcW w:w="2268" w:type="dxa"/>
            <w:gridSpan w:val="4"/>
            <w:shd w:val="clear" w:color="auto" w:fill="auto"/>
            <w:vAlign w:val="center"/>
          </w:tcPr>
          <w:p w:rsidR="00116349" w:rsidRPr="00261075" w:rsidRDefault="00116349" w:rsidP="00FA5549">
            <w:pPr>
              <w:jc w:val="left"/>
              <w:rPr>
                <w:rFonts w:ascii="Times New Roman" w:eastAsia="Times New Roman" w:hAnsi="Times New Roman" w:cs="Times New Roman"/>
              </w:rPr>
            </w:pPr>
            <w:r w:rsidRPr="00261075">
              <w:rPr>
                <w:rFonts w:ascii="Times New Roman" w:eastAsia="Times New Roman" w:hAnsi="Times New Roman" w:cs="Times New Roman"/>
              </w:rPr>
              <w:t xml:space="preserve">Wire </w:t>
            </w:r>
            <w:r>
              <w:rPr>
                <w:rFonts w:ascii="Times New Roman" w:eastAsia="Times New Roman" w:hAnsi="Times New Roman" w:cs="Times New Roman"/>
              </w:rPr>
              <w:t>s</w:t>
            </w:r>
            <w:r w:rsidRPr="00261075">
              <w:rPr>
                <w:rFonts w:ascii="Times New Roman" w:eastAsia="Times New Roman" w:hAnsi="Times New Roman" w:cs="Times New Roman"/>
              </w:rPr>
              <w:t>plicing</w:t>
            </w:r>
          </w:p>
        </w:tc>
        <w:tc>
          <w:tcPr>
            <w:tcW w:w="6521" w:type="dxa"/>
            <w:gridSpan w:val="14"/>
            <w:shd w:val="clear" w:color="auto" w:fill="auto"/>
            <w:vAlign w:val="center"/>
          </w:tcPr>
          <w:p w:rsidR="00116349" w:rsidRPr="00261075" w:rsidRDefault="00116349" w:rsidP="00116349">
            <w:pPr>
              <w:widowControl/>
              <w:jc w:val="left"/>
              <w:rPr>
                <w:rFonts w:ascii="Times New Roman" w:eastAsia="Times New Roman" w:hAnsi="Times New Roman" w:cs="Times New Roman"/>
              </w:rPr>
            </w:pPr>
            <w:r w:rsidRPr="00261075">
              <w:rPr>
                <w:rFonts w:ascii="Times New Roman" w:eastAsia="Times New Roman" w:hAnsi="Times New Roman" w:cs="Times New Roman"/>
              </w:rPr>
              <w:t>Wire splicing (</w:t>
            </w:r>
            <w:r>
              <w:rPr>
                <w:rFonts w:ascii="Times New Roman" w:eastAsia="Times New Roman" w:hAnsi="Times New Roman" w:cs="Times New Roman"/>
              </w:rPr>
              <w:t>L</w:t>
            </w:r>
            <w:r w:rsidRPr="00261075">
              <w:rPr>
                <w:rFonts w:ascii="Times New Roman" w:eastAsia="Times New Roman" w:hAnsi="Times New Roman" w:cs="Times New Roman"/>
              </w:rPr>
              <w:t>iverpool splice)</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5</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Mo</w:t>
            </w:r>
            <w:r w:rsidRPr="00261075">
              <w:rPr>
                <w:rFonts w:ascii="Times New Roman" w:eastAsia="Times New Roman" w:hAnsi="Times New Roman" w:cs="Times New Roman"/>
                <w:lang w:val="en-GB"/>
              </w:rPr>
              <w:t>o</w:t>
            </w:r>
            <w:r w:rsidRPr="00261075">
              <w:rPr>
                <w:rFonts w:ascii="Times New Roman" w:eastAsia="Times New Roman" w:hAnsi="Times New Roman" w:cs="Times New Roman"/>
              </w:rPr>
              <w:t>ring</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 of mooring /</w:t>
            </w:r>
            <w:r w:rsidRPr="00261075">
              <w:rPr>
                <w:rFonts w:ascii="Times New Roman" w:eastAsia="Times New Roman" w:hAnsi="Times New Roman" w:cs="Times New Roman"/>
                <w:lang w:val="en-GB"/>
              </w:rPr>
              <w:t xml:space="preserve">belaying </w:t>
            </w:r>
            <w:r>
              <w:rPr>
                <w:rFonts w:ascii="Times New Roman" w:eastAsia="Times New Roman" w:hAnsi="Times New Roman" w:cs="Times New Roman"/>
              </w:rPr>
              <w:t>rope</w:t>
            </w:r>
            <w:r w:rsidRPr="00261075">
              <w:rPr>
                <w:rFonts w:ascii="Times New Roman" w:eastAsia="Times New Roman" w:hAnsi="Times New Roman" w:cs="Times New Roman"/>
              </w:rPr>
              <w:t>s to cleats/stag horns</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6</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Mo</w:t>
            </w:r>
            <w:r w:rsidRPr="00261075">
              <w:rPr>
                <w:rFonts w:ascii="Times New Roman" w:eastAsia="Times New Roman" w:hAnsi="Times New Roman" w:cs="Times New Roman"/>
                <w:lang w:val="en-GB"/>
              </w:rPr>
              <w:t>o</w:t>
            </w:r>
            <w:r w:rsidRPr="00261075">
              <w:rPr>
                <w:rFonts w:ascii="Times New Roman" w:eastAsia="Times New Roman" w:hAnsi="Times New Roman" w:cs="Times New Roman"/>
              </w:rPr>
              <w:t>ring</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Procedures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 xml:space="preserve">Casting heaving line/ messenger line/ </w:t>
            </w:r>
            <w:r>
              <w:rPr>
                <w:rFonts w:ascii="Times New Roman" w:eastAsia="Times New Roman" w:hAnsi="Times New Roman" w:cs="Times New Roman"/>
                <w:lang w:val="en-GB"/>
              </w:rPr>
              <w:t>T</w:t>
            </w:r>
            <w:r w:rsidRPr="00261075">
              <w:rPr>
                <w:rFonts w:ascii="Times New Roman" w:eastAsia="Times New Roman" w:hAnsi="Times New Roman" w:cs="Times New Roman"/>
                <w:lang w:val="en-GB"/>
              </w:rPr>
              <w:t>onnesberg link</w:t>
            </w:r>
            <w:r w:rsidRPr="00261075">
              <w:rPr>
                <w:rFonts w:ascii="Times New Roman" w:eastAsia="Times New Roman" w:hAnsi="Times New Roman" w:cs="Times New Roman"/>
              </w:rPr>
              <w:t xml:space="preserve"> /mandal shackle</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7</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Anchor</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Terminology</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Anchoring terms/ anchor arrangements / swp  while anchoring.</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8</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Anchor</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Anchor types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 of anchor /safe working practices while anchoring</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9</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Maintenance</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Chipping &amp; p</w:t>
            </w:r>
            <w:r>
              <w:rPr>
                <w:rFonts w:ascii="Times New Roman" w:eastAsia="Times New Roman" w:hAnsi="Times New Roman" w:cs="Times New Roman"/>
              </w:rPr>
              <w:t>ai</w:t>
            </w:r>
            <w:r w:rsidRPr="00261075">
              <w:rPr>
                <w:rFonts w:ascii="Times New Roman" w:eastAsia="Times New Roman" w:hAnsi="Times New Roman" w:cs="Times New Roman"/>
              </w:rPr>
              <w:t>nt</w:t>
            </w:r>
            <w:r>
              <w:rPr>
                <w:rFonts w:ascii="Times New Roman" w:eastAsia="Times New Roman" w:hAnsi="Times New Roman" w:cs="Times New Roman"/>
              </w:rPr>
              <w:t>in</w:t>
            </w:r>
            <w:r w:rsidRPr="00261075">
              <w:rPr>
                <w:rFonts w:ascii="Times New Roman" w:eastAsia="Times New Roman" w:hAnsi="Times New Roman" w:cs="Times New Roman"/>
              </w:rPr>
              <w:t>g</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 xml:space="preserve">Manual </w:t>
            </w:r>
            <w:r w:rsidRPr="00261075">
              <w:rPr>
                <w:rFonts w:ascii="Times New Roman" w:eastAsia="Times New Roman" w:hAnsi="Times New Roman" w:cs="Times New Roman"/>
                <w:lang w:val="en-GB"/>
              </w:rPr>
              <w:t>chip</w:t>
            </w:r>
            <w:r w:rsidRPr="00261075">
              <w:rPr>
                <w:rFonts w:ascii="Times New Roman" w:eastAsia="Times New Roman" w:hAnsi="Times New Roman" w:cs="Times New Roman"/>
              </w:rPr>
              <w:t xml:space="preserve">ping and surface preparation / swp. check list </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10</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Maintenance</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w:t>
            </w:r>
            <w:r>
              <w:rPr>
                <w:rFonts w:ascii="Times New Roman" w:eastAsia="Times New Roman" w:hAnsi="Times New Roman" w:cs="Times New Roman"/>
              </w:rPr>
              <w:t xml:space="preserve"> </w:t>
            </w:r>
            <w:r w:rsidRPr="00261075">
              <w:rPr>
                <w:rFonts w:ascii="Times New Roman" w:eastAsia="Times New Roman" w:hAnsi="Times New Roman" w:cs="Times New Roman"/>
              </w:rPr>
              <w:t>of tools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Use of pneumatic and electric power tools for chipping</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11</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Maintenance</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Pr>
                <w:rFonts w:ascii="Times New Roman" w:eastAsia="Times New Roman" w:hAnsi="Times New Roman" w:cs="Times New Roman"/>
              </w:rPr>
              <w:t xml:space="preserve">Flag </w:t>
            </w:r>
            <w:r w:rsidRPr="00261075">
              <w:rPr>
                <w:rFonts w:ascii="Times New Roman" w:eastAsia="Times New Roman" w:hAnsi="Times New Roman" w:cs="Times New Roman"/>
              </w:rPr>
              <w:t>etiquettes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International code of flags &amp;signals.(international, national, house,  courtesy,  numerical and substitutes.)</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12</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 xml:space="preserve">Lsa </w:t>
            </w:r>
            <w:r w:rsidRPr="00261075">
              <w:rPr>
                <w:rFonts w:ascii="Times New Roman" w:eastAsia="Times New Roman" w:hAnsi="Times New Roman" w:cs="Times New Roman"/>
                <w:lang w:val="en-GB"/>
              </w:rPr>
              <w:t>/ffa</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Donning</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 xml:space="preserve">Donning of life jacket/ immersion suit/ </w:t>
            </w:r>
            <w:r w:rsidRPr="00261075">
              <w:rPr>
                <w:rFonts w:ascii="Times New Roman" w:eastAsia="Times New Roman" w:hAnsi="Times New Roman" w:cs="Times New Roman"/>
                <w:lang w:val="en-GB"/>
              </w:rPr>
              <w:t>therma</w:t>
            </w:r>
            <w:r w:rsidRPr="00261075">
              <w:rPr>
                <w:rFonts w:ascii="Times New Roman" w:eastAsia="Times New Roman" w:hAnsi="Times New Roman" w:cs="Times New Roman"/>
              </w:rPr>
              <w:t>l protective aid</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13</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 xml:space="preserve">Lsa </w:t>
            </w:r>
            <w:r w:rsidRPr="00261075">
              <w:rPr>
                <w:rFonts w:ascii="Times New Roman" w:eastAsia="Times New Roman" w:hAnsi="Times New Roman" w:cs="Times New Roman"/>
                <w:lang w:val="en-GB"/>
              </w:rPr>
              <w:t>/ffa</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Types of fire hose co</w:t>
            </w:r>
            <w:r w:rsidRPr="00261075">
              <w:rPr>
                <w:rFonts w:ascii="Times New Roman" w:eastAsia="Times New Roman" w:hAnsi="Times New Roman" w:cs="Times New Roman"/>
                <w:lang w:val="en-GB"/>
              </w:rPr>
              <w:t>iling</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14</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Cargo work</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lang w:val="en-GB"/>
              </w:rPr>
              <w:t>Lashing gear</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Use of turnbuckle /bottle screw/ sen</w:t>
            </w:r>
            <w:r w:rsidRPr="00261075">
              <w:rPr>
                <w:rFonts w:ascii="Times New Roman" w:eastAsia="Times New Roman" w:hAnsi="Times New Roman" w:cs="Times New Roman"/>
                <w:lang w:val="en-GB"/>
              </w:rPr>
              <w:t>house slip</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15</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Cargo work</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lang w:val="en-GB"/>
              </w:rPr>
              <w:t>Draft  mark</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Practical exercise in reading draught marks / swp to be followed.</w:t>
            </w:r>
          </w:p>
        </w:tc>
      </w:tr>
      <w:tr w:rsidR="00116349" w:rsidRPr="00C24CCA" w:rsidTr="00116349">
        <w:trPr>
          <w:trHeight w:val="205"/>
        </w:trPr>
        <w:tc>
          <w:tcPr>
            <w:tcW w:w="682" w:type="dxa"/>
            <w:shd w:val="clear" w:color="auto" w:fill="auto"/>
            <w:vAlign w:val="center"/>
          </w:tcPr>
          <w:p w:rsidR="00116349" w:rsidRPr="00261075" w:rsidRDefault="00F92270" w:rsidP="00FA5549">
            <w:pPr>
              <w:widowControl/>
              <w:spacing w:after="200" w:line="276" w:lineRule="auto"/>
              <w:contextualSpacing/>
              <w:jc w:val="center"/>
              <w:rPr>
                <w:rFonts w:ascii="Times New Roman" w:eastAsia="Times New Roman" w:hAnsi="Times New Roman" w:cs="Times New Roman"/>
              </w:rPr>
            </w:pPr>
            <w:r>
              <w:rPr>
                <w:rFonts w:ascii="Times New Roman" w:eastAsia="Times New Roman" w:hAnsi="Times New Roman" w:cs="Times New Roman"/>
              </w:rPr>
              <w:t>16</w:t>
            </w:r>
          </w:p>
        </w:tc>
        <w:tc>
          <w:tcPr>
            <w:tcW w:w="1559" w:type="dxa"/>
            <w:gridSpan w:val="3"/>
            <w:shd w:val="clear" w:color="auto" w:fill="auto"/>
            <w:vAlign w:val="center"/>
          </w:tcPr>
          <w:p w:rsidR="00116349" w:rsidRPr="00261075" w:rsidRDefault="00116349" w:rsidP="00FA5549">
            <w:pPr>
              <w:widowControl/>
              <w:spacing w:after="200" w:line="276" w:lineRule="auto"/>
              <w:contextualSpacing/>
              <w:jc w:val="left"/>
              <w:rPr>
                <w:rFonts w:ascii="Times New Roman" w:eastAsia="Times New Roman" w:hAnsi="Times New Roman" w:cs="Times New Roman"/>
              </w:rPr>
            </w:pPr>
            <w:r w:rsidRPr="00261075">
              <w:rPr>
                <w:rFonts w:ascii="Times New Roman" w:eastAsia="Times New Roman" w:hAnsi="Times New Roman" w:cs="Times New Roman"/>
              </w:rPr>
              <w:t>Cargo work</w:t>
            </w:r>
          </w:p>
        </w:tc>
        <w:tc>
          <w:tcPr>
            <w:tcW w:w="2268" w:type="dxa"/>
            <w:gridSpan w:val="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lang w:val="en-GB"/>
              </w:rPr>
              <w:t>Snatch block</w:t>
            </w:r>
          </w:p>
        </w:tc>
        <w:tc>
          <w:tcPr>
            <w:tcW w:w="6521" w:type="dxa"/>
            <w:gridSpan w:val="14"/>
            <w:shd w:val="clear" w:color="auto" w:fill="auto"/>
            <w:vAlign w:val="center"/>
          </w:tcPr>
          <w:p w:rsidR="00116349" w:rsidRPr="00261075" w:rsidRDefault="00116349" w:rsidP="00FA5549">
            <w:pPr>
              <w:widowControl/>
              <w:jc w:val="left"/>
              <w:rPr>
                <w:rFonts w:ascii="Times New Roman" w:eastAsia="Times New Roman" w:hAnsi="Times New Roman" w:cs="Times New Roman"/>
              </w:rPr>
            </w:pPr>
            <w:r w:rsidRPr="00261075">
              <w:rPr>
                <w:rFonts w:ascii="Times New Roman" w:eastAsia="Times New Roman" w:hAnsi="Times New Roman" w:cs="Times New Roman"/>
              </w:rPr>
              <w:t>Changing the direction of pull by using snatch block</w:t>
            </w:r>
          </w:p>
        </w:tc>
      </w:tr>
      <w:tr w:rsidR="008B3004" w:rsidRPr="00C24CCA" w:rsidTr="00261075">
        <w:trPr>
          <w:trHeight w:val="231"/>
        </w:trPr>
        <w:tc>
          <w:tcPr>
            <w:tcW w:w="11030" w:type="dxa"/>
            <w:gridSpan w:val="22"/>
            <w:tcBorders>
              <w:top w:val="single" w:sz="4" w:space="0" w:color="000000"/>
              <w:left w:val="single" w:sz="4" w:space="0" w:color="000000"/>
              <w:bottom w:val="single" w:sz="4" w:space="0" w:color="000000"/>
              <w:right w:val="single" w:sz="4" w:space="0" w:color="000000"/>
            </w:tcBorders>
            <w:shd w:val="clear" w:color="auto" w:fill="auto"/>
          </w:tcPr>
          <w:p w:rsidR="00C01245" w:rsidRPr="00C24CCA" w:rsidRDefault="00C01245" w:rsidP="00C01245">
            <w:pPr>
              <w:spacing w:line="276" w:lineRule="auto"/>
              <w:ind w:right="180"/>
              <w:rPr>
                <w:rFonts w:ascii="Times New Roman" w:hAnsi="Times New Roman" w:cs="Times New Roman"/>
                <w:b/>
              </w:rPr>
            </w:pPr>
            <w:r w:rsidRPr="00C24CCA">
              <w:rPr>
                <w:rFonts w:ascii="Times New Roman" w:hAnsi="Times New Roman" w:cs="Times New Roman"/>
                <w:b/>
              </w:rPr>
              <w:t>TEXT BOOKS:</w:t>
            </w:r>
          </w:p>
          <w:p w:rsidR="00C01245" w:rsidRPr="00C24CCA" w:rsidRDefault="00C01245" w:rsidP="00C01245">
            <w:pPr>
              <w:spacing w:line="276" w:lineRule="auto"/>
              <w:ind w:right="180"/>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Seamanship Notes by Kemp and Young</w:t>
            </w:r>
          </w:p>
          <w:p w:rsidR="00C01245" w:rsidRPr="00C24CCA" w:rsidRDefault="00C01245" w:rsidP="00C01245">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Theory and practice of seamanship by Danton G</w:t>
            </w:r>
          </w:p>
          <w:p w:rsidR="00C01245" w:rsidRPr="00C24CCA" w:rsidRDefault="00C01245" w:rsidP="00C01245">
            <w:pPr>
              <w:spacing w:line="276" w:lineRule="auto"/>
              <w:ind w:right="180"/>
              <w:rPr>
                <w:rFonts w:ascii="Times New Roman" w:hAnsi="Times New Roman" w:cs="Times New Roman"/>
              </w:rPr>
            </w:pPr>
            <w:r w:rsidRPr="00C24CCA">
              <w:rPr>
                <w:rFonts w:ascii="Times New Roman" w:hAnsi="Times New Roman" w:cs="Times New Roman"/>
              </w:rPr>
              <w:t>3.</w:t>
            </w:r>
            <w:r w:rsidRPr="00C24CCA">
              <w:rPr>
                <w:rFonts w:ascii="Times New Roman" w:hAnsi="Times New Roman" w:cs="Times New Roman"/>
              </w:rPr>
              <w:tab/>
              <w:t>Seamanship practice by Capt Dinger</w:t>
            </w:r>
            <w:r w:rsidRPr="00C24CCA">
              <w:rPr>
                <w:rFonts w:ascii="Times New Roman" w:hAnsi="Times New Roman" w:cs="Times New Roman"/>
              </w:rPr>
              <w:tab/>
            </w:r>
          </w:p>
          <w:p w:rsidR="00C01245" w:rsidRPr="00C24CCA" w:rsidRDefault="00C01245" w:rsidP="00C01245">
            <w:pPr>
              <w:spacing w:line="276" w:lineRule="auto"/>
              <w:ind w:right="180"/>
              <w:rPr>
                <w:rFonts w:ascii="Times New Roman" w:hAnsi="Times New Roman" w:cs="Times New Roman"/>
                <w:b/>
              </w:rPr>
            </w:pPr>
            <w:r w:rsidRPr="00C24CCA">
              <w:rPr>
                <w:rFonts w:ascii="Times New Roman" w:hAnsi="Times New Roman" w:cs="Times New Roman"/>
                <w:b/>
              </w:rPr>
              <w:lastRenderedPageBreak/>
              <w:t>REFERENCE BOOKS:</w:t>
            </w:r>
          </w:p>
          <w:p w:rsidR="00C01245" w:rsidRPr="00C24CCA" w:rsidRDefault="00C01245" w:rsidP="00C01245">
            <w:pPr>
              <w:spacing w:line="276" w:lineRule="auto"/>
              <w:ind w:right="180"/>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Life Boat and Life Raft – Capt Puri SK</w:t>
            </w:r>
          </w:p>
          <w:p w:rsidR="00C01245" w:rsidRPr="00C24CCA" w:rsidRDefault="00C01245" w:rsidP="00C01245">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Survival at sea – C.H.Wright</w:t>
            </w:r>
          </w:p>
          <w:p w:rsidR="008B3004" w:rsidRPr="00C24CCA" w:rsidRDefault="00C01245">
            <w:pPr>
              <w:spacing w:line="276" w:lineRule="auto"/>
              <w:ind w:right="180"/>
              <w:rPr>
                <w:rFonts w:ascii="Times New Roman" w:hAnsi="Times New Roman" w:cs="Times New Roman"/>
              </w:rPr>
            </w:pPr>
            <w:r w:rsidRPr="00C24CCA">
              <w:rPr>
                <w:rFonts w:ascii="Times New Roman" w:hAnsi="Times New Roman" w:cs="Times New Roman"/>
              </w:rPr>
              <w:t>3.         Brown’s signaling</w:t>
            </w:r>
          </w:p>
        </w:tc>
      </w:tr>
      <w:tr w:rsidR="008B3004" w:rsidRPr="00C24CCA" w:rsidTr="00261075">
        <w:trPr>
          <w:trHeight w:val="231"/>
        </w:trPr>
        <w:tc>
          <w:tcPr>
            <w:tcW w:w="1953" w:type="dxa"/>
            <w:gridSpan w:val="2"/>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9077" w:type="dxa"/>
            <w:gridSpan w:val="20"/>
            <w:tcBorders>
              <w:top w:val="single" w:sz="4" w:space="0" w:color="000000"/>
              <w:left w:val="single" w:sz="4" w:space="0" w:color="000000"/>
              <w:bottom w:val="single" w:sz="4" w:space="0" w:color="000000"/>
              <w:right w:val="single" w:sz="4" w:space="0" w:color="000000"/>
            </w:tcBorders>
            <w:shd w:val="clear" w:color="auto" w:fill="auto"/>
          </w:tcPr>
          <w:p w:rsidR="008B3004" w:rsidRPr="00C24CCA" w:rsidRDefault="008B3004">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4933FB" w:rsidRDefault="004933FB" w:rsidP="004933FB">
      <w:pPr>
        <w:spacing w:line="276" w:lineRule="auto"/>
        <w:rPr>
          <w:rFonts w:ascii="Times New Roman" w:hAnsi="Times New Roman" w:cs="Times New Roman"/>
          <w:b/>
        </w:rPr>
      </w:pPr>
    </w:p>
    <w:p w:rsidR="004933FB" w:rsidRDefault="004933FB" w:rsidP="004933FB">
      <w:pPr>
        <w:spacing w:line="276" w:lineRule="auto"/>
        <w:rPr>
          <w:rFonts w:ascii="Times New Roman" w:hAnsi="Times New Roman" w:cs="Times New Roman"/>
          <w:b/>
        </w:rPr>
      </w:pPr>
    </w:p>
    <w:p w:rsidR="00C07D5D" w:rsidRDefault="00C07D5D"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p w:rsidR="000E58FB" w:rsidRDefault="000E58FB" w:rsidP="004933FB">
      <w:pPr>
        <w:spacing w:line="276" w:lineRule="auto"/>
        <w:rPr>
          <w:rFonts w:ascii="Times New Roman" w:hAnsi="Times New Roman" w:cs="Times New Roman"/>
          <w:b/>
        </w:rPr>
      </w:pPr>
    </w:p>
    <w:tbl>
      <w:tblPr>
        <w:tblpPr w:leftFromText="180" w:rightFromText="180" w:vertAnchor="text" w:horzAnchor="margin" w:tblpXSpec="center" w:tblpY="138"/>
        <w:tblW w:w="1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1671"/>
        <w:gridCol w:w="359"/>
        <w:gridCol w:w="772"/>
        <w:gridCol w:w="141"/>
        <w:gridCol w:w="621"/>
        <w:gridCol w:w="293"/>
        <w:gridCol w:w="913"/>
        <w:gridCol w:w="441"/>
        <w:gridCol w:w="246"/>
        <w:gridCol w:w="227"/>
        <w:gridCol w:w="913"/>
        <w:gridCol w:w="164"/>
        <w:gridCol w:w="750"/>
        <w:gridCol w:w="75"/>
        <w:gridCol w:w="474"/>
        <w:gridCol w:w="128"/>
        <w:gridCol w:w="236"/>
        <w:gridCol w:w="914"/>
        <w:gridCol w:w="31"/>
        <w:gridCol w:w="882"/>
        <w:gridCol w:w="914"/>
      </w:tblGrid>
      <w:tr w:rsidR="00FA5549" w:rsidRPr="00C55F48" w:rsidTr="00440625">
        <w:trPr>
          <w:trHeight w:val="566"/>
        </w:trPr>
        <w:tc>
          <w:tcPr>
            <w:tcW w:w="1671" w:type="dxa"/>
            <w:vAlign w:val="center"/>
          </w:tcPr>
          <w:p w:rsidR="00FA5549" w:rsidRPr="00C55F48" w:rsidRDefault="00FA5549" w:rsidP="00FA5549">
            <w:pPr>
              <w:autoSpaceDE w:val="0"/>
              <w:autoSpaceDN w:val="0"/>
              <w:adjustRightInd w:val="0"/>
              <w:spacing w:line="200" w:lineRule="atLeast"/>
              <w:jc w:val="center"/>
              <w:rPr>
                <w:rFonts w:ascii="Times New Roman" w:hAnsi="Times New Roman"/>
                <w:b/>
                <w:bCs/>
                <w:color w:val="000000" w:themeColor="text1"/>
                <w:szCs w:val="24"/>
                <w:lang w:bidi="ta-IN"/>
              </w:rPr>
            </w:pPr>
            <w:r w:rsidRPr="00C55F48">
              <w:rPr>
                <w:rFonts w:ascii="Times New Roman" w:hAnsi="Times New Roman"/>
                <w:b/>
                <w:bCs/>
                <w:color w:val="000000" w:themeColor="text1"/>
                <w:szCs w:val="24"/>
                <w:lang w:bidi="ta-IN"/>
              </w:rPr>
              <w:t>PROGRAM</w:t>
            </w:r>
          </w:p>
        </w:tc>
        <w:tc>
          <w:tcPr>
            <w:tcW w:w="9494" w:type="dxa"/>
            <w:gridSpan w:val="20"/>
            <w:vAlign w:val="center"/>
          </w:tcPr>
          <w:p w:rsidR="00FA5549" w:rsidRPr="00C55F48" w:rsidRDefault="00FA5549" w:rsidP="00FA5549">
            <w:pPr>
              <w:autoSpaceDE w:val="0"/>
              <w:autoSpaceDN w:val="0"/>
              <w:adjustRightInd w:val="0"/>
              <w:spacing w:line="200" w:lineRule="atLeast"/>
              <w:jc w:val="center"/>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B.Sc., (Nautical Science)</w:t>
            </w:r>
          </w:p>
        </w:tc>
      </w:tr>
      <w:tr w:rsidR="00FA5549" w:rsidRPr="00C55F48" w:rsidTr="00440625">
        <w:trPr>
          <w:trHeight w:val="235"/>
        </w:trPr>
        <w:tc>
          <w:tcPr>
            <w:tcW w:w="1671" w:type="dxa"/>
            <w:vMerge w:val="restart"/>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lastRenderedPageBreak/>
              <w:t xml:space="preserve">Course Code: </w:t>
            </w:r>
          </w:p>
          <w:p w:rsidR="00FA5549" w:rsidRPr="00C55F48" w:rsidRDefault="007B6B9B" w:rsidP="00FA5549">
            <w:pPr>
              <w:ind w:left="-348" w:firstLine="348"/>
              <w:rPr>
                <w:rFonts w:ascii="Times New Roman" w:hAnsi="Times New Roman"/>
                <w:b/>
                <w:color w:val="000000" w:themeColor="text1"/>
                <w:szCs w:val="24"/>
              </w:rPr>
            </w:pPr>
            <w:r w:rsidRPr="00C55F48">
              <w:rPr>
                <w:rFonts w:ascii="Times New Roman" w:hAnsi="Times New Roman"/>
                <w:b/>
                <w:color w:val="000000" w:themeColor="text1"/>
                <w:szCs w:val="24"/>
              </w:rPr>
              <w:t>UEPH</w:t>
            </w:r>
            <w:r w:rsidR="000E58FB" w:rsidRPr="00C55F48">
              <w:rPr>
                <w:rFonts w:ascii="Times New Roman" w:hAnsi="Times New Roman"/>
                <w:b/>
                <w:color w:val="000000" w:themeColor="text1"/>
                <w:szCs w:val="24"/>
              </w:rPr>
              <w:t>PA</w:t>
            </w:r>
            <w:r w:rsidRPr="00C55F48">
              <w:rPr>
                <w:rFonts w:ascii="Times New Roman" w:hAnsi="Times New Roman"/>
                <w:b/>
                <w:color w:val="000000" w:themeColor="text1"/>
                <w:szCs w:val="24"/>
              </w:rPr>
              <w:t>1</w:t>
            </w:r>
          </w:p>
        </w:tc>
        <w:tc>
          <w:tcPr>
            <w:tcW w:w="3786" w:type="dxa"/>
            <w:gridSpan w:val="8"/>
            <w:vMerge w:val="restart"/>
          </w:tcPr>
          <w:p w:rsidR="00FA5549" w:rsidRPr="00C55F48" w:rsidRDefault="00FA5549" w:rsidP="00C07D5D">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Cs/>
                <w:color w:val="000000" w:themeColor="text1"/>
                <w:szCs w:val="24"/>
              </w:rPr>
              <w:t xml:space="preserve">Course Name: </w:t>
            </w:r>
            <w:r w:rsidRPr="00C55F48">
              <w:rPr>
                <w:rFonts w:ascii="Times New Roman" w:hAnsi="Times New Roman"/>
                <w:b/>
                <w:color w:val="000000" w:themeColor="text1"/>
                <w:szCs w:val="24"/>
                <w:lang w:bidi="ta-IN"/>
              </w:rPr>
              <w:t xml:space="preserve">Nautical Physics &amp; Electronics Lab </w:t>
            </w:r>
            <w:r w:rsidR="002721A4" w:rsidRPr="00C55F48">
              <w:rPr>
                <w:rFonts w:ascii="Times New Roman" w:hAnsi="Times New Roman"/>
                <w:b/>
                <w:color w:val="000000" w:themeColor="text1"/>
                <w:szCs w:val="24"/>
                <w:lang w:bidi="ta-IN"/>
              </w:rPr>
              <w:t>–</w:t>
            </w:r>
            <w:r w:rsidRPr="00C55F48">
              <w:rPr>
                <w:rFonts w:ascii="Times New Roman" w:hAnsi="Times New Roman"/>
                <w:b/>
                <w:color w:val="000000" w:themeColor="text1"/>
                <w:szCs w:val="24"/>
                <w:lang w:bidi="ta-IN"/>
              </w:rPr>
              <w:t xml:space="preserve"> I</w:t>
            </w:r>
          </w:p>
        </w:tc>
        <w:tc>
          <w:tcPr>
            <w:tcW w:w="1304" w:type="dxa"/>
            <w:gridSpan w:val="3"/>
            <w:vAlign w:val="center"/>
          </w:tcPr>
          <w:p w:rsidR="00FA5549" w:rsidRPr="00C55F48" w:rsidRDefault="00FA5549" w:rsidP="00FA5549">
            <w:pPr>
              <w:autoSpaceDE w:val="0"/>
              <w:autoSpaceDN w:val="0"/>
              <w:adjustRightInd w:val="0"/>
              <w:spacing w:line="200" w:lineRule="atLeast"/>
              <w:jc w:val="center"/>
              <w:rPr>
                <w:rFonts w:ascii="Times New Roman" w:hAnsi="Times New Roman"/>
                <w:b/>
                <w:bCs/>
                <w:color w:val="000000" w:themeColor="text1"/>
                <w:szCs w:val="24"/>
                <w:lang w:bidi="ta-IN"/>
              </w:rPr>
            </w:pPr>
            <w:r w:rsidRPr="00C55F48">
              <w:rPr>
                <w:rFonts w:ascii="Times New Roman" w:hAnsi="Times New Roman"/>
                <w:b/>
                <w:bCs/>
                <w:color w:val="000000" w:themeColor="text1"/>
                <w:szCs w:val="24"/>
                <w:lang w:bidi="ta-IN"/>
              </w:rPr>
              <w:t>L</w:t>
            </w:r>
          </w:p>
        </w:tc>
        <w:tc>
          <w:tcPr>
            <w:tcW w:w="1299" w:type="dxa"/>
            <w:gridSpan w:val="3"/>
            <w:vAlign w:val="center"/>
          </w:tcPr>
          <w:p w:rsidR="00FA5549" w:rsidRPr="00C55F48" w:rsidRDefault="00FA5549" w:rsidP="00FA5549">
            <w:pPr>
              <w:autoSpaceDE w:val="0"/>
              <w:autoSpaceDN w:val="0"/>
              <w:adjustRightInd w:val="0"/>
              <w:spacing w:line="200" w:lineRule="atLeast"/>
              <w:jc w:val="center"/>
              <w:rPr>
                <w:rFonts w:ascii="Times New Roman" w:hAnsi="Times New Roman"/>
                <w:b/>
                <w:bCs/>
                <w:color w:val="000000" w:themeColor="text1"/>
                <w:szCs w:val="24"/>
                <w:lang w:bidi="ta-IN"/>
              </w:rPr>
            </w:pPr>
            <w:r w:rsidRPr="00C55F48">
              <w:rPr>
                <w:rFonts w:ascii="Times New Roman" w:hAnsi="Times New Roman"/>
                <w:b/>
                <w:bCs/>
                <w:color w:val="000000" w:themeColor="text1"/>
                <w:szCs w:val="24"/>
                <w:lang w:bidi="ta-IN"/>
              </w:rPr>
              <w:t>T</w:t>
            </w:r>
          </w:p>
        </w:tc>
        <w:tc>
          <w:tcPr>
            <w:tcW w:w="1309" w:type="dxa"/>
            <w:gridSpan w:val="4"/>
            <w:vAlign w:val="center"/>
          </w:tcPr>
          <w:p w:rsidR="00FA5549" w:rsidRPr="00C55F48" w:rsidRDefault="00FA5549" w:rsidP="00FA5549">
            <w:pPr>
              <w:autoSpaceDE w:val="0"/>
              <w:autoSpaceDN w:val="0"/>
              <w:adjustRightInd w:val="0"/>
              <w:spacing w:line="200" w:lineRule="atLeast"/>
              <w:jc w:val="center"/>
              <w:rPr>
                <w:rFonts w:ascii="Times New Roman" w:hAnsi="Times New Roman"/>
                <w:b/>
                <w:bCs/>
                <w:color w:val="000000" w:themeColor="text1"/>
                <w:szCs w:val="24"/>
                <w:lang w:bidi="ta-IN"/>
              </w:rPr>
            </w:pPr>
            <w:r w:rsidRPr="00C55F48">
              <w:rPr>
                <w:rFonts w:ascii="Times New Roman" w:hAnsi="Times New Roman"/>
                <w:b/>
                <w:bCs/>
                <w:color w:val="000000" w:themeColor="text1"/>
                <w:szCs w:val="24"/>
                <w:lang w:bidi="ta-IN"/>
              </w:rPr>
              <w:t>P</w:t>
            </w:r>
          </w:p>
        </w:tc>
        <w:tc>
          <w:tcPr>
            <w:tcW w:w="1796" w:type="dxa"/>
            <w:gridSpan w:val="2"/>
            <w:vAlign w:val="center"/>
          </w:tcPr>
          <w:p w:rsidR="00FA5549" w:rsidRPr="00C55F48" w:rsidRDefault="00FA5549" w:rsidP="00FA5549">
            <w:pPr>
              <w:autoSpaceDE w:val="0"/>
              <w:autoSpaceDN w:val="0"/>
              <w:adjustRightInd w:val="0"/>
              <w:spacing w:line="200" w:lineRule="atLeast"/>
              <w:jc w:val="center"/>
              <w:rPr>
                <w:rFonts w:ascii="Times New Roman" w:hAnsi="Times New Roman"/>
                <w:b/>
                <w:bCs/>
                <w:color w:val="000000" w:themeColor="text1"/>
                <w:szCs w:val="24"/>
                <w:lang w:bidi="ta-IN"/>
              </w:rPr>
            </w:pPr>
            <w:r w:rsidRPr="00C55F48">
              <w:rPr>
                <w:rFonts w:ascii="Times New Roman" w:hAnsi="Times New Roman"/>
                <w:b/>
                <w:bCs/>
                <w:color w:val="000000" w:themeColor="text1"/>
                <w:szCs w:val="24"/>
                <w:lang w:bidi="ta-IN"/>
              </w:rPr>
              <w:t>C</w:t>
            </w:r>
          </w:p>
        </w:tc>
      </w:tr>
      <w:tr w:rsidR="00FA5549" w:rsidRPr="00C55F48" w:rsidTr="00440625">
        <w:trPr>
          <w:trHeight w:val="230"/>
        </w:trPr>
        <w:tc>
          <w:tcPr>
            <w:tcW w:w="1671" w:type="dxa"/>
            <w:vMerge/>
          </w:tcPr>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3786" w:type="dxa"/>
            <w:gridSpan w:val="8"/>
            <w:vMerge/>
          </w:tcPr>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304" w:type="dxa"/>
            <w:gridSpan w:val="3"/>
            <w:vAlign w:val="center"/>
          </w:tcPr>
          <w:p w:rsidR="00FA5549" w:rsidRPr="00C55F48" w:rsidRDefault="00FA5549" w:rsidP="00FA5549">
            <w:pPr>
              <w:spacing w:line="200" w:lineRule="atLeast"/>
              <w:jc w:val="center"/>
              <w:rPr>
                <w:rFonts w:ascii="Times New Roman" w:hAnsi="Times New Roman"/>
                <w:color w:val="000000" w:themeColor="text1"/>
                <w:szCs w:val="24"/>
              </w:rPr>
            </w:pPr>
            <w:r w:rsidRPr="00C55F48">
              <w:rPr>
                <w:rFonts w:ascii="Times New Roman" w:hAnsi="Times New Roman"/>
                <w:color w:val="000000" w:themeColor="text1"/>
                <w:szCs w:val="24"/>
              </w:rPr>
              <w:t>0</w:t>
            </w:r>
          </w:p>
        </w:tc>
        <w:tc>
          <w:tcPr>
            <w:tcW w:w="1299" w:type="dxa"/>
            <w:gridSpan w:val="3"/>
            <w:vAlign w:val="center"/>
          </w:tcPr>
          <w:p w:rsidR="00FA5549" w:rsidRPr="00C55F48" w:rsidRDefault="00FA5549" w:rsidP="00FA5549">
            <w:pPr>
              <w:tabs>
                <w:tab w:val="left" w:pos="0"/>
              </w:tabs>
              <w:jc w:val="center"/>
              <w:rPr>
                <w:rFonts w:ascii="Times New Roman" w:hAnsi="Times New Roman"/>
                <w:color w:val="000000" w:themeColor="text1"/>
                <w:szCs w:val="24"/>
              </w:rPr>
            </w:pPr>
            <w:r w:rsidRPr="00C55F48">
              <w:rPr>
                <w:rFonts w:ascii="Times New Roman" w:hAnsi="Times New Roman"/>
                <w:color w:val="000000" w:themeColor="text1"/>
                <w:szCs w:val="24"/>
              </w:rPr>
              <w:t>0</w:t>
            </w:r>
          </w:p>
        </w:tc>
        <w:tc>
          <w:tcPr>
            <w:tcW w:w="1309" w:type="dxa"/>
            <w:gridSpan w:val="4"/>
            <w:vAlign w:val="center"/>
          </w:tcPr>
          <w:p w:rsidR="00FA5549" w:rsidRPr="00C55F48" w:rsidRDefault="007B6B9B" w:rsidP="00FA5549">
            <w:pPr>
              <w:spacing w:line="200" w:lineRule="atLeast"/>
              <w:jc w:val="center"/>
              <w:rPr>
                <w:rFonts w:ascii="Times New Roman" w:hAnsi="Times New Roman"/>
                <w:color w:val="000000" w:themeColor="text1"/>
                <w:szCs w:val="24"/>
              </w:rPr>
            </w:pPr>
            <w:r w:rsidRPr="00C55F48">
              <w:rPr>
                <w:rFonts w:ascii="Times New Roman" w:hAnsi="Times New Roman"/>
                <w:color w:val="000000" w:themeColor="text1"/>
                <w:szCs w:val="24"/>
              </w:rPr>
              <w:t>2</w:t>
            </w:r>
          </w:p>
        </w:tc>
        <w:tc>
          <w:tcPr>
            <w:tcW w:w="1796" w:type="dxa"/>
            <w:gridSpan w:val="2"/>
            <w:vAlign w:val="center"/>
          </w:tcPr>
          <w:p w:rsidR="00FA5549" w:rsidRPr="00C55F48" w:rsidRDefault="00FA5549" w:rsidP="00FA5549">
            <w:pPr>
              <w:spacing w:line="200" w:lineRule="atLeast"/>
              <w:ind w:firstLine="25"/>
              <w:jc w:val="center"/>
              <w:rPr>
                <w:rFonts w:ascii="Times New Roman" w:hAnsi="Times New Roman"/>
                <w:color w:val="000000" w:themeColor="text1"/>
                <w:szCs w:val="24"/>
              </w:rPr>
            </w:pPr>
            <w:r w:rsidRPr="00C55F48">
              <w:rPr>
                <w:rFonts w:ascii="Times New Roman" w:hAnsi="Times New Roman"/>
                <w:color w:val="000000" w:themeColor="text1"/>
                <w:szCs w:val="24"/>
              </w:rPr>
              <w:t>1</w:t>
            </w:r>
          </w:p>
        </w:tc>
      </w:tr>
      <w:tr w:rsidR="00FA5549" w:rsidRPr="00C55F48" w:rsidTr="00440625">
        <w:trPr>
          <w:trHeight w:val="235"/>
        </w:trPr>
        <w:tc>
          <w:tcPr>
            <w:tcW w:w="1671" w:type="dxa"/>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Year and Semester</w:t>
            </w:r>
          </w:p>
        </w:tc>
        <w:tc>
          <w:tcPr>
            <w:tcW w:w="3786" w:type="dxa"/>
            <w:gridSpan w:val="8"/>
            <w:vAlign w:val="center"/>
          </w:tcPr>
          <w:p w:rsidR="00FA5549" w:rsidRPr="00C55F48" w:rsidRDefault="00FA5549" w:rsidP="00FA5549">
            <w:pPr>
              <w:autoSpaceDE w:val="0"/>
              <w:autoSpaceDN w:val="0"/>
              <w:adjustRightInd w:val="0"/>
              <w:spacing w:line="200" w:lineRule="atLeast"/>
              <w:jc w:val="center"/>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I  Year (I Semester)</w:t>
            </w:r>
          </w:p>
        </w:tc>
        <w:tc>
          <w:tcPr>
            <w:tcW w:w="5708" w:type="dxa"/>
            <w:gridSpan w:val="12"/>
            <w:vMerge w:val="restart"/>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Contact hours per week</w:t>
            </w:r>
          </w:p>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 xml:space="preserve"> 2  Hrs</w:t>
            </w:r>
          </w:p>
          <w:p w:rsidR="00B42762" w:rsidRPr="00C55F48" w:rsidRDefault="00B42762"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Total-30hrs</w:t>
            </w:r>
          </w:p>
        </w:tc>
      </w:tr>
      <w:tr w:rsidR="00FA5549" w:rsidRPr="00C55F48" w:rsidTr="00440625">
        <w:trPr>
          <w:trHeight w:val="201"/>
        </w:trPr>
        <w:tc>
          <w:tcPr>
            <w:tcW w:w="1671" w:type="dxa"/>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Prerequisite course</w:t>
            </w:r>
          </w:p>
        </w:tc>
        <w:tc>
          <w:tcPr>
            <w:tcW w:w="3786" w:type="dxa"/>
            <w:gridSpan w:val="8"/>
            <w:vAlign w:val="center"/>
          </w:tcPr>
          <w:p w:rsidR="00FA5549" w:rsidRPr="00C55F48" w:rsidRDefault="00FA5549" w:rsidP="00FA5549">
            <w:pPr>
              <w:autoSpaceDE w:val="0"/>
              <w:autoSpaceDN w:val="0"/>
              <w:adjustRightInd w:val="0"/>
              <w:spacing w:line="200" w:lineRule="atLeast"/>
              <w:jc w:val="center"/>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Nil</w:t>
            </w:r>
          </w:p>
        </w:tc>
        <w:tc>
          <w:tcPr>
            <w:tcW w:w="5708" w:type="dxa"/>
            <w:gridSpan w:val="12"/>
            <w:vMerge/>
          </w:tcPr>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r>
      <w:tr w:rsidR="00440625" w:rsidRPr="00C55F48" w:rsidTr="00440625">
        <w:trPr>
          <w:trHeight w:val="128"/>
        </w:trPr>
        <w:tc>
          <w:tcPr>
            <w:tcW w:w="1671" w:type="dxa"/>
            <w:vMerge w:val="restart"/>
          </w:tcPr>
          <w:p w:rsidR="00440625" w:rsidRPr="00C55F48" w:rsidRDefault="00440625"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Course  category</w:t>
            </w:r>
          </w:p>
        </w:tc>
        <w:tc>
          <w:tcPr>
            <w:tcW w:w="1893" w:type="dxa"/>
            <w:gridSpan w:val="4"/>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rPr>
              <w:t>Humanities and Social Sciences</w:t>
            </w:r>
          </w:p>
        </w:tc>
        <w:tc>
          <w:tcPr>
            <w:tcW w:w="1893" w:type="dxa"/>
            <w:gridSpan w:val="4"/>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rPr>
              <w:t>Management courses</w:t>
            </w:r>
          </w:p>
        </w:tc>
        <w:tc>
          <w:tcPr>
            <w:tcW w:w="2129" w:type="dxa"/>
            <w:gridSpan w:val="5"/>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lang w:bidi="ta-IN"/>
              </w:rPr>
              <w:t>Professional Core</w:t>
            </w:r>
          </w:p>
        </w:tc>
        <w:tc>
          <w:tcPr>
            <w:tcW w:w="3579" w:type="dxa"/>
            <w:gridSpan w:val="7"/>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lang w:bidi="ta-IN"/>
              </w:rPr>
              <w:t>Professional Elective</w:t>
            </w:r>
          </w:p>
        </w:tc>
      </w:tr>
      <w:tr w:rsidR="00440625" w:rsidRPr="00C55F48" w:rsidTr="00440625">
        <w:trPr>
          <w:trHeight w:val="128"/>
        </w:trPr>
        <w:tc>
          <w:tcPr>
            <w:tcW w:w="1671" w:type="dxa"/>
            <w:vMerge/>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4"/>
          </w:tcPr>
          <w:p w:rsidR="00440625" w:rsidRPr="00C55F48" w:rsidRDefault="00440625" w:rsidP="00FA5549">
            <w:pPr>
              <w:autoSpaceDE w:val="0"/>
              <w:autoSpaceDN w:val="0"/>
              <w:adjustRightInd w:val="0"/>
              <w:spacing w:line="200" w:lineRule="atLeast"/>
              <w:ind w:firstLine="720"/>
              <w:jc w:val="both"/>
              <w:rPr>
                <w:rFonts w:ascii="Times New Roman" w:hAnsi="Times New Roman"/>
                <w:b/>
                <w:color w:val="000000" w:themeColor="text1"/>
                <w:szCs w:val="24"/>
                <w:lang w:bidi="ta-IN"/>
              </w:rPr>
            </w:pPr>
          </w:p>
        </w:tc>
        <w:tc>
          <w:tcPr>
            <w:tcW w:w="1893" w:type="dxa"/>
            <w:gridSpan w:val="4"/>
          </w:tcPr>
          <w:p w:rsidR="00440625" w:rsidRPr="00C55F48" w:rsidRDefault="00440625" w:rsidP="00FA5549">
            <w:pPr>
              <w:autoSpaceDE w:val="0"/>
              <w:autoSpaceDN w:val="0"/>
              <w:adjustRightInd w:val="0"/>
              <w:spacing w:line="200" w:lineRule="atLeast"/>
              <w:ind w:firstLine="720"/>
              <w:jc w:val="both"/>
              <w:rPr>
                <w:rFonts w:ascii="Times New Roman" w:hAnsi="Times New Roman"/>
                <w:b/>
                <w:color w:val="000000" w:themeColor="text1"/>
                <w:szCs w:val="24"/>
                <w:lang w:bidi="ta-IN"/>
              </w:rPr>
            </w:pPr>
          </w:p>
        </w:tc>
        <w:tc>
          <w:tcPr>
            <w:tcW w:w="2129" w:type="dxa"/>
            <w:gridSpan w:val="5"/>
          </w:tcPr>
          <w:p w:rsidR="00440625" w:rsidRPr="00C55F48" w:rsidRDefault="00440625" w:rsidP="00FA5549">
            <w:pPr>
              <w:autoSpaceDE w:val="0"/>
              <w:autoSpaceDN w:val="0"/>
              <w:adjustRightInd w:val="0"/>
              <w:spacing w:line="200" w:lineRule="atLeast"/>
              <w:jc w:val="center"/>
              <w:rPr>
                <w:rFonts w:ascii="Times New Roman" w:hAnsi="Times New Roman"/>
                <w:b/>
                <w:color w:val="000000" w:themeColor="text1"/>
                <w:szCs w:val="24"/>
                <w:lang w:bidi="ta-IN"/>
              </w:rPr>
            </w:pPr>
          </w:p>
        </w:tc>
        <w:tc>
          <w:tcPr>
            <w:tcW w:w="3579" w:type="dxa"/>
            <w:gridSpan w:val="7"/>
          </w:tcPr>
          <w:p w:rsidR="00440625" w:rsidRPr="00C55F48" w:rsidRDefault="00440625" w:rsidP="00FA5549">
            <w:pPr>
              <w:autoSpaceDE w:val="0"/>
              <w:autoSpaceDN w:val="0"/>
              <w:adjustRightInd w:val="0"/>
              <w:spacing w:line="200" w:lineRule="atLeast"/>
              <w:ind w:firstLine="720"/>
              <w:jc w:val="both"/>
              <w:rPr>
                <w:rFonts w:ascii="Times New Roman" w:hAnsi="Times New Roman"/>
                <w:b/>
                <w:color w:val="000000" w:themeColor="text1"/>
                <w:szCs w:val="24"/>
                <w:lang w:bidi="ta-IN"/>
              </w:rPr>
            </w:pPr>
          </w:p>
        </w:tc>
      </w:tr>
      <w:tr w:rsidR="00440625" w:rsidRPr="00C55F48" w:rsidTr="00440625">
        <w:trPr>
          <w:trHeight w:val="128"/>
        </w:trPr>
        <w:tc>
          <w:tcPr>
            <w:tcW w:w="1671" w:type="dxa"/>
            <w:vMerge/>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4"/>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rPr>
            </w:pPr>
            <w:r w:rsidRPr="00C55F48">
              <w:rPr>
                <w:rFonts w:ascii="Times New Roman" w:hAnsi="Times New Roman"/>
                <w:b/>
                <w:color w:val="000000" w:themeColor="text1"/>
                <w:szCs w:val="24"/>
              </w:rPr>
              <w:t>Basic Science</w:t>
            </w:r>
          </w:p>
          <w:p w:rsidR="00440625" w:rsidRPr="00C55F48" w:rsidRDefault="00440625" w:rsidP="00FA5549">
            <w:pPr>
              <w:autoSpaceDE w:val="0"/>
              <w:autoSpaceDN w:val="0"/>
              <w:adjustRightInd w:val="0"/>
              <w:spacing w:line="200" w:lineRule="atLeast"/>
              <w:jc w:val="center"/>
              <w:rPr>
                <w:rFonts w:ascii="Times New Roman" w:hAnsi="Times New Roman"/>
                <w:b/>
                <w:color w:val="000000" w:themeColor="text1"/>
                <w:szCs w:val="24"/>
                <w:lang w:bidi="ta-IN"/>
              </w:rPr>
            </w:pPr>
          </w:p>
        </w:tc>
        <w:tc>
          <w:tcPr>
            <w:tcW w:w="1893" w:type="dxa"/>
            <w:gridSpan w:val="4"/>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rPr>
              <w:t>Engineering Science</w:t>
            </w:r>
          </w:p>
        </w:tc>
        <w:tc>
          <w:tcPr>
            <w:tcW w:w="2129" w:type="dxa"/>
            <w:gridSpan w:val="5"/>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rPr>
              <w:t>Open Elective</w:t>
            </w:r>
          </w:p>
        </w:tc>
        <w:tc>
          <w:tcPr>
            <w:tcW w:w="3579" w:type="dxa"/>
            <w:gridSpan w:val="7"/>
          </w:tcPr>
          <w:p w:rsidR="00440625" w:rsidRPr="00C55F48" w:rsidRDefault="00440625" w:rsidP="00FA5549">
            <w:pPr>
              <w:autoSpaceDE w:val="0"/>
              <w:autoSpaceDN w:val="0"/>
              <w:adjustRightInd w:val="0"/>
              <w:spacing w:line="200" w:lineRule="atLeast"/>
              <w:jc w:val="both"/>
              <w:rPr>
                <w:rFonts w:ascii="Times New Roman" w:hAnsi="Times New Roman"/>
                <w:b/>
                <w:color w:val="000000" w:themeColor="text1"/>
                <w:szCs w:val="24"/>
                <w:lang w:bidi="ta-IN"/>
              </w:rPr>
            </w:pPr>
            <w:r w:rsidRPr="00C55F48">
              <w:rPr>
                <w:rFonts w:ascii="Times New Roman" w:hAnsi="Times New Roman"/>
                <w:b/>
                <w:color w:val="000000" w:themeColor="text1"/>
                <w:szCs w:val="24"/>
                <w:lang w:bidi="ta-IN"/>
              </w:rPr>
              <w:t>Mandatory</w:t>
            </w:r>
          </w:p>
        </w:tc>
      </w:tr>
      <w:tr w:rsidR="00440625" w:rsidRPr="00C55F48" w:rsidTr="00440625">
        <w:trPr>
          <w:trHeight w:val="128"/>
        </w:trPr>
        <w:tc>
          <w:tcPr>
            <w:tcW w:w="1671" w:type="dxa"/>
            <w:vMerge/>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1893" w:type="dxa"/>
            <w:gridSpan w:val="4"/>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r w:rsidRPr="00C55F48">
              <w:rPr>
                <w:rFonts w:ascii="Times New Roman" w:hAnsi="Times New Roman"/>
                <w:b/>
                <w:color w:val="000000" w:themeColor="text1"/>
                <w:szCs w:val="24"/>
                <w:lang w:bidi="ta-IN"/>
              </w:rPr>
              <w:sym w:font="Wingdings" w:char="F0FC"/>
            </w:r>
          </w:p>
        </w:tc>
        <w:tc>
          <w:tcPr>
            <w:tcW w:w="1893" w:type="dxa"/>
            <w:gridSpan w:val="4"/>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2129" w:type="dxa"/>
            <w:gridSpan w:val="5"/>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3579" w:type="dxa"/>
            <w:gridSpan w:val="7"/>
          </w:tcPr>
          <w:p w:rsidR="00440625" w:rsidRPr="00C55F48" w:rsidRDefault="00440625"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r>
      <w:tr w:rsidR="00FA5549" w:rsidRPr="00C55F48" w:rsidTr="00440625">
        <w:trPr>
          <w:trHeight w:val="660"/>
        </w:trPr>
        <w:tc>
          <w:tcPr>
            <w:tcW w:w="1671" w:type="dxa"/>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Course  Objective</w:t>
            </w:r>
          </w:p>
        </w:tc>
        <w:tc>
          <w:tcPr>
            <w:tcW w:w="9494" w:type="dxa"/>
            <w:gridSpan w:val="20"/>
          </w:tcPr>
          <w:p w:rsidR="00FA5549" w:rsidRPr="00C55F48" w:rsidRDefault="00FA5549" w:rsidP="00FA5549">
            <w:pPr>
              <w:tabs>
                <w:tab w:val="left" w:pos="720"/>
              </w:tabs>
              <w:spacing w:line="24" w:lineRule="atLeast"/>
              <w:ind w:left="284" w:right="180"/>
              <w:rPr>
                <w:rFonts w:ascii="Times New Roman" w:eastAsia="Arial" w:hAnsi="Times New Roman"/>
                <w:color w:val="000000" w:themeColor="text1"/>
                <w:szCs w:val="24"/>
              </w:rPr>
            </w:pPr>
            <w:r w:rsidRPr="00C55F48">
              <w:rPr>
                <w:rFonts w:ascii="Times New Roman" w:eastAsia="Arial" w:hAnsi="Times New Roman"/>
                <w:color w:val="000000" w:themeColor="text1"/>
                <w:szCs w:val="24"/>
              </w:rPr>
              <w:t xml:space="preserve">Students will be able </w:t>
            </w:r>
          </w:p>
          <w:p w:rsidR="00FA5549" w:rsidRPr="00C55F48" w:rsidRDefault="00FA5549" w:rsidP="00927BEF">
            <w:pPr>
              <w:pStyle w:val="ListParagraph"/>
              <w:widowControl/>
              <w:numPr>
                <w:ilvl w:val="0"/>
                <w:numId w:val="252"/>
              </w:numPr>
              <w:tabs>
                <w:tab w:val="left" w:pos="709"/>
                <w:tab w:val="left" w:pos="5200"/>
              </w:tabs>
              <w:ind w:left="851" w:hanging="357"/>
              <w:jc w:val="both"/>
              <w:rPr>
                <w:rFonts w:ascii="Times New Roman" w:hAnsi="Times New Roman"/>
                <w:color w:val="000000" w:themeColor="text1"/>
                <w:szCs w:val="24"/>
                <w:lang w:bidi="ta-IN"/>
              </w:rPr>
            </w:pPr>
            <w:r w:rsidRPr="00C55F48">
              <w:rPr>
                <w:rFonts w:ascii="Times New Roman" w:eastAsia="Arial" w:hAnsi="Times New Roman"/>
                <w:color w:val="000000" w:themeColor="text1"/>
                <w:szCs w:val="24"/>
              </w:rPr>
              <w:t xml:space="preserve">To introduce students to electronic equipment used in electronics. </w:t>
            </w:r>
          </w:p>
          <w:p w:rsidR="00FA5549" w:rsidRPr="00C55F48" w:rsidRDefault="00FA5549" w:rsidP="00927BEF">
            <w:pPr>
              <w:pStyle w:val="ListParagraph"/>
              <w:widowControl/>
              <w:numPr>
                <w:ilvl w:val="0"/>
                <w:numId w:val="252"/>
              </w:numPr>
              <w:tabs>
                <w:tab w:val="left" w:pos="720"/>
                <w:tab w:val="left" w:pos="5200"/>
              </w:tabs>
              <w:spacing w:line="24" w:lineRule="atLeast"/>
              <w:ind w:left="851" w:right="180" w:hanging="357"/>
              <w:jc w:val="both"/>
              <w:rPr>
                <w:rFonts w:ascii="Times New Roman" w:eastAsia="Arial" w:hAnsi="Times New Roman"/>
                <w:color w:val="000000" w:themeColor="text1"/>
                <w:szCs w:val="24"/>
              </w:rPr>
            </w:pPr>
            <w:r w:rsidRPr="00C55F48">
              <w:rPr>
                <w:rFonts w:ascii="Times New Roman" w:eastAsia="Arial" w:hAnsi="Times New Roman"/>
                <w:color w:val="000000" w:themeColor="text1"/>
                <w:szCs w:val="24"/>
              </w:rPr>
              <w:t>To apprise the purpose of calibrating scientific equipment’s.</w:t>
            </w:r>
          </w:p>
          <w:p w:rsidR="00FA5549" w:rsidRPr="00C55F48" w:rsidRDefault="00FA5549" w:rsidP="00927BEF">
            <w:pPr>
              <w:pStyle w:val="ListParagraph"/>
              <w:widowControl/>
              <w:numPr>
                <w:ilvl w:val="0"/>
                <w:numId w:val="252"/>
              </w:numPr>
              <w:tabs>
                <w:tab w:val="left" w:pos="720"/>
                <w:tab w:val="left" w:pos="5200"/>
              </w:tabs>
              <w:spacing w:line="24" w:lineRule="atLeast"/>
              <w:ind w:left="851" w:right="180" w:hanging="357"/>
              <w:jc w:val="both"/>
              <w:rPr>
                <w:rFonts w:ascii="Times New Roman" w:eastAsia="Arial" w:hAnsi="Times New Roman"/>
                <w:color w:val="000000" w:themeColor="text1"/>
                <w:szCs w:val="24"/>
              </w:rPr>
            </w:pPr>
            <w:r w:rsidRPr="00C55F48">
              <w:rPr>
                <w:rFonts w:ascii="Times New Roman" w:eastAsia="Arial" w:hAnsi="Times New Roman"/>
                <w:color w:val="000000" w:themeColor="text1"/>
                <w:szCs w:val="24"/>
              </w:rPr>
              <w:t>To distinguish between resistance and specific resistance.</w:t>
            </w:r>
          </w:p>
          <w:p w:rsidR="00FA5549" w:rsidRPr="00C55F48" w:rsidRDefault="00FA5549" w:rsidP="00927BEF">
            <w:pPr>
              <w:pStyle w:val="ListParagraph"/>
              <w:widowControl/>
              <w:numPr>
                <w:ilvl w:val="0"/>
                <w:numId w:val="252"/>
              </w:numPr>
              <w:tabs>
                <w:tab w:val="left" w:pos="720"/>
                <w:tab w:val="left" w:pos="5200"/>
              </w:tabs>
              <w:spacing w:line="24" w:lineRule="atLeast"/>
              <w:ind w:left="851" w:right="180" w:hanging="357"/>
              <w:jc w:val="both"/>
              <w:rPr>
                <w:rFonts w:ascii="Times New Roman" w:eastAsia="Arial" w:hAnsi="Times New Roman"/>
                <w:color w:val="000000" w:themeColor="text1"/>
                <w:szCs w:val="24"/>
              </w:rPr>
            </w:pPr>
            <w:r w:rsidRPr="00C55F48">
              <w:rPr>
                <w:rFonts w:ascii="Times New Roman" w:eastAsia="Arial" w:hAnsi="Times New Roman"/>
                <w:color w:val="000000" w:themeColor="text1"/>
                <w:szCs w:val="24"/>
              </w:rPr>
              <w:t>To understand the instrumental errors and analyse.</w:t>
            </w:r>
          </w:p>
          <w:p w:rsidR="00FA5549" w:rsidRPr="00C55F48" w:rsidRDefault="00FA5549" w:rsidP="00927BEF">
            <w:pPr>
              <w:pStyle w:val="ListParagraph"/>
              <w:widowControl/>
              <w:numPr>
                <w:ilvl w:val="0"/>
                <w:numId w:val="252"/>
              </w:numPr>
              <w:tabs>
                <w:tab w:val="left" w:pos="720"/>
                <w:tab w:val="left" w:pos="5200"/>
              </w:tabs>
              <w:spacing w:line="24" w:lineRule="atLeast"/>
              <w:ind w:left="851" w:right="180" w:hanging="357"/>
              <w:jc w:val="both"/>
              <w:rPr>
                <w:rFonts w:ascii="Times New Roman" w:eastAsia="Arial" w:hAnsi="Times New Roman"/>
                <w:color w:val="000000" w:themeColor="text1"/>
                <w:szCs w:val="24"/>
              </w:rPr>
            </w:pPr>
            <w:r w:rsidRPr="00C55F48">
              <w:rPr>
                <w:rFonts w:ascii="Times New Roman" w:eastAsia="Arial" w:hAnsi="Times New Roman"/>
                <w:color w:val="000000" w:themeColor="text1"/>
                <w:szCs w:val="24"/>
              </w:rPr>
              <w:t>To explain about interference pattern and formation of air wedge.</w:t>
            </w:r>
          </w:p>
        </w:tc>
      </w:tr>
      <w:tr w:rsidR="00FA5549" w:rsidRPr="00C55F48" w:rsidTr="00440625">
        <w:trPr>
          <w:trHeight w:val="834"/>
        </w:trPr>
        <w:tc>
          <w:tcPr>
            <w:tcW w:w="1671" w:type="dxa"/>
          </w:tcPr>
          <w:p w:rsidR="00FA5549" w:rsidRPr="00C55F48" w:rsidRDefault="00FA5549" w:rsidP="00FA5549">
            <w:pPr>
              <w:autoSpaceDE w:val="0"/>
              <w:autoSpaceDN w:val="0"/>
              <w:adjustRightInd w:val="0"/>
              <w:spacing w:line="200" w:lineRule="atLeast"/>
              <w:jc w:val="both"/>
              <w:rPr>
                <w:rFonts w:ascii="Times New Roman" w:hAnsi="Times New Roman"/>
                <w:color w:val="000000" w:themeColor="text1"/>
                <w:szCs w:val="24"/>
                <w:lang w:bidi="ta-IN"/>
              </w:rPr>
            </w:pPr>
            <w:r w:rsidRPr="00C55F48">
              <w:rPr>
                <w:rFonts w:ascii="Times New Roman" w:hAnsi="Times New Roman"/>
                <w:color w:val="000000" w:themeColor="text1"/>
                <w:szCs w:val="24"/>
                <w:lang w:bidi="ta-IN"/>
              </w:rPr>
              <w:t>Course Outcome</w:t>
            </w:r>
          </w:p>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p w:rsidR="00FA5549" w:rsidRPr="00C55F48" w:rsidRDefault="00FA5549" w:rsidP="00FA5549">
            <w:pPr>
              <w:autoSpaceDE w:val="0"/>
              <w:autoSpaceDN w:val="0"/>
              <w:adjustRightInd w:val="0"/>
              <w:spacing w:line="200" w:lineRule="atLeast"/>
              <w:ind w:firstLine="720"/>
              <w:jc w:val="both"/>
              <w:rPr>
                <w:rFonts w:ascii="Times New Roman" w:hAnsi="Times New Roman"/>
                <w:color w:val="000000" w:themeColor="text1"/>
                <w:szCs w:val="24"/>
                <w:lang w:bidi="ta-IN"/>
              </w:rPr>
            </w:pPr>
          </w:p>
        </w:tc>
        <w:tc>
          <w:tcPr>
            <w:tcW w:w="9494" w:type="dxa"/>
            <w:gridSpan w:val="20"/>
          </w:tcPr>
          <w:p w:rsidR="00FA5549" w:rsidRPr="00C55F48" w:rsidRDefault="00FA5549" w:rsidP="00FA5549">
            <w:pPr>
              <w:tabs>
                <w:tab w:val="left" w:pos="511"/>
              </w:tabs>
              <w:autoSpaceDE w:val="0"/>
              <w:autoSpaceDN w:val="0"/>
              <w:adjustRightInd w:val="0"/>
              <w:ind w:left="331" w:hanging="331"/>
              <w:rPr>
                <w:rFonts w:ascii="Times New Roman" w:hAnsi="Times New Roman"/>
                <w:color w:val="000000" w:themeColor="text1"/>
                <w:szCs w:val="24"/>
              </w:rPr>
            </w:pPr>
            <w:r w:rsidRPr="00C55F48">
              <w:rPr>
                <w:rFonts w:ascii="Times New Roman" w:hAnsi="Times New Roman"/>
                <w:color w:val="000000" w:themeColor="text1"/>
                <w:szCs w:val="24"/>
              </w:rPr>
              <w:t>After successful completion of the course, the students should be able to</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lang w:bidi="ta-IN"/>
              </w:rPr>
              <w:t>Demonstrate the use of Marine hydrometer and Hare’s apparatus</w:t>
            </w:r>
            <w:r w:rsidRPr="00C55F48">
              <w:rPr>
                <w:rFonts w:ascii="Times New Roman" w:hAnsi="Times New Roman"/>
                <w:color w:val="000000" w:themeColor="text1"/>
                <w:szCs w:val="24"/>
                <w:lang w:bidi="ta-IN"/>
              </w:rPr>
              <w:t xml:space="preserve"> </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lang w:bidi="ta-IN"/>
              </w:rPr>
              <w:t>Identify error analysis</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lang w:bidi="ta-IN"/>
              </w:rPr>
              <w:t>Observe air wedge and thickness of wire</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rPr>
              <w:t>Understand the principle of surface tension</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rPr>
              <w:t>Review the calibration of low range voltmeter – Potentiometer.</w:t>
            </w:r>
          </w:p>
          <w:p w:rsidR="00FA5549" w:rsidRPr="00C55F48" w:rsidRDefault="00FA5549" w:rsidP="00927BEF">
            <w:pPr>
              <w:pStyle w:val="ListParagraph"/>
              <w:widowControl/>
              <w:numPr>
                <w:ilvl w:val="0"/>
                <w:numId w:val="258"/>
              </w:numPr>
              <w:tabs>
                <w:tab w:val="left" w:pos="511"/>
              </w:tabs>
              <w:autoSpaceDE w:val="0"/>
              <w:autoSpaceDN w:val="0"/>
              <w:adjustRightInd w:val="0"/>
              <w:contextualSpacing/>
              <w:jc w:val="both"/>
              <w:rPr>
                <w:rFonts w:ascii="Times New Roman" w:hAnsi="Times New Roman"/>
                <w:color w:val="000000" w:themeColor="text1"/>
                <w:szCs w:val="24"/>
                <w:lang w:bidi="ta-IN"/>
              </w:rPr>
            </w:pPr>
            <w:r w:rsidRPr="00C55F48">
              <w:rPr>
                <w:rFonts w:ascii="Times New Roman" w:eastAsia="Calibri" w:hAnsi="Times New Roman"/>
                <w:color w:val="000000" w:themeColor="text1"/>
                <w:szCs w:val="24"/>
              </w:rPr>
              <w:t>Record the outcome of experiment and report the findings.</w:t>
            </w:r>
          </w:p>
        </w:tc>
      </w:tr>
      <w:tr w:rsidR="00900F26" w:rsidRPr="00C55F48" w:rsidTr="00900F26">
        <w:trPr>
          <w:cantSplit/>
          <w:trHeight w:val="1134"/>
        </w:trPr>
        <w:tc>
          <w:tcPr>
            <w:tcW w:w="2030" w:type="dxa"/>
            <w:gridSpan w:val="2"/>
            <w:vAlign w:val="center"/>
          </w:tcPr>
          <w:p w:rsidR="00900F26" w:rsidRPr="00C55F48" w:rsidRDefault="00900F26" w:rsidP="00900F26">
            <w:pPr>
              <w:autoSpaceDE w:val="0"/>
              <w:autoSpaceDN w:val="0"/>
              <w:adjustRightInd w:val="0"/>
              <w:spacing w:line="480" w:lineRule="auto"/>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POs / COs</w:t>
            </w:r>
          </w:p>
        </w:tc>
        <w:tc>
          <w:tcPr>
            <w:tcW w:w="913" w:type="dxa"/>
            <w:gridSpan w:val="2"/>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PO1</w:t>
            </w:r>
          </w:p>
        </w:tc>
        <w:tc>
          <w:tcPr>
            <w:tcW w:w="914" w:type="dxa"/>
            <w:gridSpan w:val="2"/>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PO2</w:t>
            </w:r>
          </w:p>
        </w:tc>
        <w:tc>
          <w:tcPr>
            <w:tcW w:w="913" w:type="dxa"/>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PO3</w:t>
            </w:r>
          </w:p>
        </w:tc>
        <w:tc>
          <w:tcPr>
            <w:tcW w:w="914" w:type="dxa"/>
            <w:gridSpan w:val="3"/>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PO4</w:t>
            </w:r>
          </w:p>
        </w:tc>
        <w:tc>
          <w:tcPr>
            <w:tcW w:w="913" w:type="dxa"/>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PO5</w:t>
            </w:r>
          </w:p>
        </w:tc>
        <w:tc>
          <w:tcPr>
            <w:tcW w:w="914" w:type="dxa"/>
            <w:gridSpan w:val="2"/>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PO6</w:t>
            </w:r>
          </w:p>
        </w:tc>
        <w:tc>
          <w:tcPr>
            <w:tcW w:w="913" w:type="dxa"/>
            <w:gridSpan w:val="4"/>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PO7</w:t>
            </w:r>
          </w:p>
        </w:tc>
        <w:tc>
          <w:tcPr>
            <w:tcW w:w="914" w:type="dxa"/>
            <w:textDirection w:val="btLr"/>
            <w:vAlign w:val="center"/>
          </w:tcPr>
          <w:p w:rsidR="00900F26" w:rsidRPr="00C55F48" w:rsidRDefault="00900F26" w:rsidP="00900F26">
            <w:pPr>
              <w:autoSpaceDE w:val="0"/>
              <w:autoSpaceDN w:val="0"/>
              <w:adjustRightInd w:val="0"/>
              <w:spacing w:line="480" w:lineRule="auto"/>
              <w:ind w:left="113" w:right="113"/>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PSO1</w:t>
            </w:r>
          </w:p>
        </w:tc>
        <w:tc>
          <w:tcPr>
            <w:tcW w:w="913" w:type="dxa"/>
            <w:gridSpan w:val="2"/>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PSO2</w:t>
            </w:r>
          </w:p>
        </w:tc>
        <w:tc>
          <w:tcPr>
            <w:tcW w:w="914" w:type="dxa"/>
            <w:textDirection w:val="btLr"/>
            <w:vAlign w:val="center"/>
          </w:tcPr>
          <w:p w:rsidR="00900F26" w:rsidRPr="00C55F48" w:rsidRDefault="00900F26" w:rsidP="00900F26">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PSO 3</w:t>
            </w:r>
          </w:p>
        </w:tc>
      </w:tr>
      <w:tr w:rsidR="00900F26" w:rsidRPr="00C55F48" w:rsidTr="00900F26">
        <w:trPr>
          <w:trHeight w:val="68"/>
        </w:trPr>
        <w:tc>
          <w:tcPr>
            <w:tcW w:w="2030" w:type="dxa"/>
            <w:gridSpan w:val="2"/>
            <w:vAlign w:val="center"/>
          </w:tcPr>
          <w:p w:rsidR="00900F26" w:rsidRPr="00C55F48" w:rsidRDefault="00900F26" w:rsidP="00900F26">
            <w:pPr>
              <w:autoSpaceDE w:val="0"/>
              <w:autoSpaceDN w:val="0"/>
              <w:adjustRightInd w:val="0"/>
              <w:ind w:left="331" w:hanging="331"/>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CO1</w:t>
            </w:r>
          </w:p>
        </w:tc>
        <w:tc>
          <w:tcPr>
            <w:tcW w:w="913"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gridSpan w:val="3"/>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3" w:type="dxa"/>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gridSpan w:val="4"/>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r>
      <w:tr w:rsidR="00900F26" w:rsidRPr="00C55F48" w:rsidTr="00900F26">
        <w:trPr>
          <w:trHeight w:val="68"/>
        </w:trPr>
        <w:tc>
          <w:tcPr>
            <w:tcW w:w="2030" w:type="dxa"/>
            <w:gridSpan w:val="2"/>
            <w:vAlign w:val="center"/>
          </w:tcPr>
          <w:p w:rsidR="00900F26" w:rsidRPr="00C55F48" w:rsidRDefault="00900F26" w:rsidP="00900F26">
            <w:pPr>
              <w:autoSpaceDE w:val="0"/>
              <w:autoSpaceDN w:val="0"/>
              <w:adjustRightInd w:val="0"/>
              <w:ind w:left="331" w:hanging="331"/>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CO2</w:t>
            </w:r>
          </w:p>
        </w:tc>
        <w:tc>
          <w:tcPr>
            <w:tcW w:w="913"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gridSpan w:val="3"/>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3" w:type="dxa"/>
            <w:gridSpan w:val="4"/>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r>
      <w:tr w:rsidR="00900F26" w:rsidRPr="00C55F48" w:rsidTr="00900F26">
        <w:trPr>
          <w:trHeight w:val="68"/>
        </w:trPr>
        <w:tc>
          <w:tcPr>
            <w:tcW w:w="2030" w:type="dxa"/>
            <w:gridSpan w:val="2"/>
            <w:vAlign w:val="center"/>
          </w:tcPr>
          <w:p w:rsidR="00900F26" w:rsidRPr="00C55F48" w:rsidRDefault="00900F26" w:rsidP="00900F26">
            <w:pPr>
              <w:autoSpaceDE w:val="0"/>
              <w:autoSpaceDN w:val="0"/>
              <w:adjustRightInd w:val="0"/>
              <w:ind w:left="331" w:hanging="331"/>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CO3</w:t>
            </w:r>
          </w:p>
        </w:tc>
        <w:tc>
          <w:tcPr>
            <w:tcW w:w="913"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gridSpan w:val="3"/>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3" w:type="dxa"/>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gridSpan w:val="4"/>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r>
      <w:tr w:rsidR="00900F26" w:rsidRPr="00C55F48" w:rsidTr="00900F26">
        <w:trPr>
          <w:trHeight w:val="68"/>
        </w:trPr>
        <w:tc>
          <w:tcPr>
            <w:tcW w:w="2030" w:type="dxa"/>
            <w:gridSpan w:val="2"/>
            <w:vAlign w:val="center"/>
          </w:tcPr>
          <w:p w:rsidR="00900F26" w:rsidRPr="00C55F48" w:rsidRDefault="00900F26" w:rsidP="00900F26">
            <w:pPr>
              <w:autoSpaceDE w:val="0"/>
              <w:autoSpaceDN w:val="0"/>
              <w:adjustRightInd w:val="0"/>
              <w:ind w:left="331" w:hanging="331"/>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CO4</w:t>
            </w:r>
          </w:p>
        </w:tc>
        <w:tc>
          <w:tcPr>
            <w:tcW w:w="913"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gridSpan w:val="3"/>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3" w:type="dxa"/>
            <w:gridSpan w:val="4"/>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r>
      <w:tr w:rsidR="00900F26" w:rsidRPr="00C55F48" w:rsidTr="00900F26">
        <w:trPr>
          <w:trHeight w:val="68"/>
        </w:trPr>
        <w:tc>
          <w:tcPr>
            <w:tcW w:w="2030" w:type="dxa"/>
            <w:gridSpan w:val="2"/>
            <w:vAlign w:val="center"/>
          </w:tcPr>
          <w:p w:rsidR="00900F26" w:rsidRPr="00C55F48" w:rsidRDefault="00900F26" w:rsidP="00900F26">
            <w:pPr>
              <w:autoSpaceDE w:val="0"/>
              <w:autoSpaceDN w:val="0"/>
              <w:adjustRightInd w:val="0"/>
              <w:ind w:left="331" w:hanging="331"/>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CO5</w:t>
            </w:r>
          </w:p>
        </w:tc>
        <w:tc>
          <w:tcPr>
            <w:tcW w:w="913"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3</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gridSpan w:val="3"/>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4" w:type="dxa"/>
            <w:gridSpan w:val="2"/>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2</w:t>
            </w:r>
          </w:p>
        </w:tc>
        <w:tc>
          <w:tcPr>
            <w:tcW w:w="913" w:type="dxa"/>
            <w:gridSpan w:val="4"/>
            <w:vAlign w:val="center"/>
          </w:tcPr>
          <w:p w:rsidR="00900F26" w:rsidRPr="00C55F48" w:rsidRDefault="00900F26" w:rsidP="00900F26">
            <w:pPr>
              <w:jc w:val="center"/>
              <w:rPr>
                <w:rFonts w:ascii="Times New Roman" w:hAnsi="Times New Roman" w:cs="Times New Roman"/>
                <w:color w:val="000000" w:themeColor="text1"/>
              </w:rPr>
            </w:pPr>
            <w:r w:rsidRPr="00C55F48">
              <w:rPr>
                <w:rFonts w:ascii="Times New Roman" w:hAnsi="Times New Roman" w:cs="Times New Roman"/>
                <w:color w:val="000000" w:themeColor="text1"/>
              </w:rPr>
              <w:t>1</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w:t>
            </w:r>
          </w:p>
        </w:tc>
      </w:tr>
      <w:tr w:rsidR="00900F26" w:rsidRPr="00C55F48" w:rsidTr="00900F26">
        <w:trPr>
          <w:trHeight w:val="68"/>
        </w:trPr>
        <w:tc>
          <w:tcPr>
            <w:tcW w:w="2030" w:type="dxa"/>
            <w:gridSpan w:val="2"/>
            <w:vAlign w:val="center"/>
          </w:tcPr>
          <w:p w:rsidR="00900F26" w:rsidRPr="00C55F48" w:rsidRDefault="00900F26" w:rsidP="00440625">
            <w:pPr>
              <w:pStyle w:val="NoSpacing"/>
              <w:rPr>
                <w:rFonts w:ascii="Times New Roman" w:hAnsi="Times New Roman"/>
                <w:b/>
                <w:color w:val="000000" w:themeColor="text1"/>
                <w:lang w:bidi="ta-IN"/>
              </w:rPr>
            </w:pPr>
          </w:p>
        </w:tc>
        <w:tc>
          <w:tcPr>
            <w:tcW w:w="913" w:type="dxa"/>
            <w:gridSpan w:val="2"/>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4" w:type="dxa"/>
            <w:gridSpan w:val="2"/>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3" w:type="dxa"/>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4" w:type="dxa"/>
            <w:gridSpan w:val="3"/>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3" w:type="dxa"/>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4" w:type="dxa"/>
            <w:gridSpan w:val="2"/>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3" w:type="dxa"/>
            <w:gridSpan w:val="4"/>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4" w:type="dxa"/>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3" w:type="dxa"/>
            <w:gridSpan w:val="2"/>
            <w:vAlign w:val="center"/>
          </w:tcPr>
          <w:p w:rsidR="00900F26" w:rsidRPr="00C55F48" w:rsidRDefault="00900F26" w:rsidP="00900F26">
            <w:pPr>
              <w:pStyle w:val="NoSpacing"/>
              <w:jc w:val="center"/>
              <w:rPr>
                <w:rFonts w:ascii="Times New Roman" w:hAnsi="Times New Roman"/>
                <w:b/>
                <w:color w:val="000000" w:themeColor="text1"/>
                <w:lang w:bidi="ta-IN"/>
              </w:rPr>
            </w:pPr>
          </w:p>
        </w:tc>
        <w:tc>
          <w:tcPr>
            <w:tcW w:w="914" w:type="dxa"/>
            <w:vAlign w:val="center"/>
          </w:tcPr>
          <w:p w:rsidR="00900F26" w:rsidRPr="00C55F48" w:rsidRDefault="00900F26" w:rsidP="00900F26">
            <w:pPr>
              <w:pStyle w:val="NoSpacing"/>
              <w:jc w:val="center"/>
              <w:rPr>
                <w:rFonts w:ascii="Times New Roman" w:hAnsi="Times New Roman"/>
                <w:b/>
                <w:color w:val="000000" w:themeColor="text1"/>
                <w:lang w:bidi="ta-IN"/>
              </w:rPr>
            </w:pPr>
          </w:p>
        </w:tc>
      </w:tr>
      <w:tr w:rsidR="00900F26" w:rsidRPr="00C55F48" w:rsidTr="00900F26">
        <w:trPr>
          <w:trHeight w:val="68"/>
        </w:trPr>
        <w:tc>
          <w:tcPr>
            <w:tcW w:w="2030" w:type="dxa"/>
            <w:gridSpan w:val="2"/>
            <w:vAlign w:val="center"/>
          </w:tcPr>
          <w:p w:rsidR="00900F26" w:rsidRPr="00C55F48" w:rsidRDefault="00900F26" w:rsidP="00900F26">
            <w:pPr>
              <w:pStyle w:val="NoSpacing"/>
              <w:rPr>
                <w:rFonts w:ascii="Times New Roman" w:hAnsi="Times New Roman" w:cs="Times New Roman"/>
                <w:b/>
                <w:color w:val="000000" w:themeColor="text1"/>
                <w:lang w:bidi="ta-IN"/>
              </w:rPr>
            </w:pPr>
            <w:r w:rsidRPr="00C55F48">
              <w:rPr>
                <w:rFonts w:ascii="Times New Roman" w:hAnsi="Times New Roman" w:cs="Times New Roman"/>
                <w:b/>
                <w:color w:val="000000" w:themeColor="text1"/>
                <w:lang w:bidi="ta-IN"/>
              </w:rPr>
              <w:t>A</w:t>
            </w:r>
            <w:r w:rsidR="00C07D5D" w:rsidRPr="00C55F48">
              <w:rPr>
                <w:rFonts w:ascii="Times New Roman" w:hAnsi="Times New Roman" w:cs="Times New Roman"/>
                <w:b/>
                <w:color w:val="000000" w:themeColor="text1"/>
                <w:lang w:bidi="ta-IN"/>
              </w:rPr>
              <w:t>VERAGE</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2.3</w:t>
            </w:r>
          </w:p>
        </w:tc>
        <w:tc>
          <w:tcPr>
            <w:tcW w:w="914"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2.2</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2.2</w:t>
            </w:r>
          </w:p>
        </w:tc>
        <w:tc>
          <w:tcPr>
            <w:tcW w:w="914" w:type="dxa"/>
            <w:gridSpan w:val="3"/>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1.7</w:t>
            </w:r>
          </w:p>
        </w:tc>
        <w:tc>
          <w:tcPr>
            <w:tcW w:w="913"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2.3</w:t>
            </w:r>
          </w:p>
        </w:tc>
        <w:tc>
          <w:tcPr>
            <w:tcW w:w="914"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p>
        </w:tc>
        <w:tc>
          <w:tcPr>
            <w:tcW w:w="913" w:type="dxa"/>
            <w:gridSpan w:val="4"/>
            <w:vAlign w:val="center"/>
          </w:tcPr>
          <w:p w:rsidR="00900F26" w:rsidRPr="00C55F48" w:rsidRDefault="00900F26" w:rsidP="00900F26">
            <w:pPr>
              <w:pStyle w:val="NoSpacing"/>
              <w:jc w:val="center"/>
              <w:rPr>
                <w:rFonts w:ascii="Times New Roman" w:hAnsi="Times New Roman" w:cs="Times New Roman"/>
                <w:color w:val="000000" w:themeColor="text1"/>
              </w:rPr>
            </w:pP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2.0</w:t>
            </w:r>
          </w:p>
        </w:tc>
        <w:tc>
          <w:tcPr>
            <w:tcW w:w="913" w:type="dxa"/>
            <w:gridSpan w:val="2"/>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2.3</w:t>
            </w:r>
          </w:p>
        </w:tc>
        <w:tc>
          <w:tcPr>
            <w:tcW w:w="914" w:type="dxa"/>
            <w:vAlign w:val="center"/>
          </w:tcPr>
          <w:p w:rsidR="00900F26" w:rsidRPr="00C55F48" w:rsidRDefault="00900F26" w:rsidP="00900F26">
            <w:pPr>
              <w:pStyle w:val="NoSpacing"/>
              <w:jc w:val="center"/>
              <w:rPr>
                <w:rFonts w:ascii="Times New Roman" w:hAnsi="Times New Roman" w:cs="Times New Roman"/>
                <w:color w:val="000000" w:themeColor="text1"/>
              </w:rPr>
            </w:pPr>
            <w:r w:rsidRPr="00C55F48">
              <w:rPr>
                <w:rFonts w:ascii="Times New Roman" w:hAnsi="Times New Roman" w:cs="Times New Roman"/>
                <w:color w:val="000000" w:themeColor="text1"/>
              </w:rPr>
              <w:t>2.2</w:t>
            </w:r>
          </w:p>
        </w:tc>
      </w:tr>
      <w:tr w:rsidR="00440625" w:rsidRPr="00C55F48" w:rsidTr="00440625">
        <w:trPr>
          <w:trHeight w:val="68"/>
        </w:trPr>
        <w:tc>
          <w:tcPr>
            <w:tcW w:w="2802" w:type="dxa"/>
            <w:gridSpan w:val="3"/>
            <w:vAlign w:val="center"/>
          </w:tcPr>
          <w:p w:rsidR="00440625" w:rsidRPr="00C55F48" w:rsidRDefault="00440625" w:rsidP="00440625">
            <w:pPr>
              <w:pStyle w:val="NoSpacing"/>
              <w:rPr>
                <w:rFonts w:ascii="Times New Roman" w:hAnsi="Times New Roman"/>
                <w:b/>
                <w:color w:val="000000" w:themeColor="text1"/>
                <w:lang w:bidi="ta-IN"/>
              </w:rPr>
            </w:pPr>
            <w:r w:rsidRPr="00C55F48">
              <w:rPr>
                <w:rFonts w:ascii="Times New Roman" w:hAnsi="Times New Roman"/>
                <w:b/>
                <w:color w:val="000000" w:themeColor="text1"/>
                <w:lang w:bidi="ta-IN"/>
              </w:rPr>
              <w:t>CORRELATION LEVELS</w:t>
            </w:r>
          </w:p>
        </w:tc>
        <w:tc>
          <w:tcPr>
            <w:tcW w:w="2409" w:type="dxa"/>
            <w:gridSpan w:val="5"/>
            <w:vAlign w:val="center"/>
          </w:tcPr>
          <w:p w:rsidR="00440625" w:rsidRPr="00C55F48" w:rsidRDefault="00440625" w:rsidP="00440625">
            <w:pPr>
              <w:pStyle w:val="NoSpacing"/>
              <w:rPr>
                <w:rFonts w:ascii="Times New Roman" w:hAnsi="Times New Roman"/>
                <w:b/>
                <w:color w:val="000000" w:themeColor="text1"/>
                <w:lang w:bidi="ta-IN"/>
              </w:rPr>
            </w:pPr>
            <w:r w:rsidRPr="00C55F48">
              <w:rPr>
                <w:rFonts w:ascii="Times New Roman" w:hAnsi="Times New Roman"/>
                <w:b/>
                <w:color w:val="000000" w:themeColor="text1"/>
                <w:lang w:bidi="ta-IN"/>
              </w:rPr>
              <w:t>1. SLIGHT (LOW)</w:t>
            </w:r>
          </w:p>
        </w:tc>
        <w:tc>
          <w:tcPr>
            <w:tcW w:w="2977" w:type="dxa"/>
            <w:gridSpan w:val="8"/>
            <w:vAlign w:val="center"/>
          </w:tcPr>
          <w:p w:rsidR="00440625" w:rsidRPr="00C55F48" w:rsidRDefault="00440625" w:rsidP="00440625">
            <w:pPr>
              <w:pStyle w:val="NoSpacing"/>
              <w:rPr>
                <w:rFonts w:ascii="Times New Roman" w:hAnsi="Times New Roman"/>
                <w:b/>
                <w:color w:val="000000" w:themeColor="text1"/>
                <w:lang w:bidi="ta-IN"/>
              </w:rPr>
            </w:pPr>
            <w:r w:rsidRPr="00C55F48">
              <w:rPr>
                <w:rFonts w:ascii="Times New Roman" w:hAnsi="Times New Roman"/>
                <w:b/>
                <w:color w:val="000000" w:themeColor="text1"/>
                <w:lang w:bidi="ta-IN"/>
              </w:rPr>
              <w:t>2. MODERATE (MEDIUM)</w:t>
            </w:r>
          </w:p>
        </w:tc>
        <w:tc>
          <w:tcPr>
            <w:tcW w:w="2977" w:type="dxa"/>
            <w:gridSpan w:val="5"/>
            <w:vAlign w:val="center"/>
          </w:tcPr>
          <w:p w:rsidR="00440625" w:rsidRPr="00C55F48" w:rsidRDefault="00440625" w:rsidP="00440625">
            <w:pPr>
              <w:pStyle w:val="NoSpacing"/>
              <w:rPr>
                <w:rFonts w:ascii="Times New Roman" w:hAnsi="Times New Roman"/>
                <w:b/>
                <w:color w:val="000000" w:themeColor="text1"/>
                <w:lang w:bidi="ta-IN"/>
              </w:rPr>
            </w:pPr>
            <w:r w:rsidRPr="00C55F48">
              <w:rPr>
                <w:rFonts w:ascii="Times New Roman" w:hAnsi="Times New Roman"/>
                <w:b/>
                <w:color w:val="000000" w:themeColor="text1"/>
                <w:lang w:bidi="ta-IN"/>
              </w:rPr>
              <w:t>3.  SUBSTANTIAL (HIGH)</w:t>
            </w:r>
          </w:p>
        </w:tc>
      </w:tr>
      <w:tr w:rsidR="00FA5549" w:rsidRPr="00C55F48" w:rsidTr="00440625">
        <w:trPr>
          <w:trHeight w:val="286"/>
        </w:trPr>
        <w:tc>
          <w:tcPr>
            <w:tcW w:w="11165" w:type="dxa"/>
            <w:gridSpan w:val="21"/>
          </w:tcPr>
          <w:p w:rsidR="00FA5549" w:rsidRPr="00C55F48" w:rsidRDefault="00FA5549" w:rsidP="00FA5549">
            <w:pPr>
              <w:rPr>
                <w:rFonts w:ascii="Times New Roman" w:hAnsi="Times New Roman"/>
                <w:b/>
                <w:color w:val="000000" w:themeColor="text1"/>
                <w:szCs w:val="24"/>
              </w:rPr>
            </w:pPr>
            <w:r w:rsidRPr="00C55F48">
              <w:rPr>
                <w:rFonts w:ascii="Times New Roman" w:hAnsi="Times New Roman"/>
                <w:b/>
                <w:color w:val="000000" w:themeColor="text1"/>
                <w:szCs w:val="24"/>
              </w:rPr>
              <w:t>Course contents</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Marine hydrometer and Hare`s apparatus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Error Analysis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Air wedge – Thickness of wire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Surface tension of water -Capillary rise method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Calibration of low range voltmeter-Potentiometer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Spectrometer – Refractive index of the material of a prism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Resistance and Specific resistance of the material of a coil- Post Office box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PN-junction diode – I-V characteristics</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Logic gates using ICs </w:t>
            </w:r>
          </w:p>
          <w:p w:rsidR="00FA5549" w:rsidRPr="00C55F48" w:rsidRDefault="00FA5549" w:rsidP="00927BEF">
            <w:pPr>
              <w:pStyle w:val="Default"/>
              <w:numPr>
                <w:ilvl w:val="0"/>
                <w:numId w:val="253"/>
              </w:numPr>
              <w:autoSpaceDE w:val="0"/>
              <w:autoSpaceDN w:val="0"/>
              <w:adjustRightInd w:val="0"/>
              <w:spacing w:after="60"/>
              <w:ind w:left="567" w:hanging="425"/>
              <w:jc w:val="both"/>
              <w:rPr>
                <w:color w:val="000000" w:themeColor="text1"/>
                <w:sz w:val="22"/>
                <w:szCs w:val="23"/>
              </w:rPr>
            </w:pPr>
            <w:r w:rsidRPr="00C55F48">
              <w:rPr>
                <w:color w:val="000000" w:themeColor="text1"/>
                <w:sz w:val="22"/>
                <w:szCs w:val="23"/>
              </w:rPr>
              <w:t xml:space="preserve">Resistance by Ohm`s law </w:t>
            </w:r>
          </w:p>
          <w:p w:rsidR="00FA5549" w:rsidRPr="00C55F48" w:rsidRDefault="00FA5549" w:rsidP="00FA5549">
            <w:pPr>
              <w:pStyle w:val="Default"/>
              <w:spacing w:after="60"/>
              <w:ind w:left="714"/>
              <w:jc w:val="right"/>
              <w:rPr>
                <w:b/>
                <w:color w:val="000000" w:themeColor="text1"/>
                <w:sz w:val="22"/>
                <w:szCs w:val="23"/>
              </w:rPr>
            </w:pPr>
            <w:r w:rsidRPr="00C55F48">
              <w:rPr>
                <w:b/>
                <w:color w:val="000000" w:themeColor="text1"/>
                <w:sz w:val="22"/>
                <w:szCs w:val="23"/>
              </w:rPr>
              <w:t>TOTAL: 30 PERIODS</w:t>
            </w:r>
          </w:p>
          <w:p w:rsidR="00FA5549" w:rsidRPr="00C55F48" w:rsidRDefault="00FA5549" w:rsidP="00AC4048">
            <w:pPr>
              <w:pStyle w:val="ListParagraph"/>
              <w:widowControl/>
              <w:numPr>
                <w:ilvl w:val="0"/>
                <w:numId w:val="254"/>
              </w:numPr>
              <w:spacing w:beforeLines="60" w:before="144" w:afterLines="60" w:after="144" w:line="312" w:lineRule="auto"/>
              <w:ind w:left="567"/>
              <w:contextualSpacing/>
              <w:rPr>
                <w:rFonts w:ascii="Times New Roman" w:hAnsi="Times New Roman"/>
                <w:b/>
                <w:color w:val="000000" w:themeColor="text1"/>
                <w:szCs w:val="24"/>
              </w:rPr>
            </w:pPr>
            <w:r w:rsidRPr="00C55F48">
              <w:rPr>
                <w:rFonts w:ascii="Times New Roman" w:hAnsi="Times New Roman"/>
                <w:b/>
                <w:color w:val="000000" w:themeColor="text1"/>
                <w:szCs w:val="24"/>
              </w:rPr>
              <w:t>Books for study</w:t>
            </w:r>
          </w:p>
          <w:p w:rsidR="00FA5549" w:rsidRPr="00C55F48" w:rsidRDefault="00FA5549" w:rsidP="00927BEF">
            <w:pPr>
              <w:widowControl/>
              <w:numPr>
                <w:ilvl w:val="0"/>
                <w:numId w:val="257"/>
              </w:numPr>
              <w:ind w:left="567" w:hanging="425"/>
              <w:jc w:val="both"/>
              <w:rPr>
                <w:rFonts w:ascii="Times New Roman" w:hAnsi="Times New Roman"/>
                <w:color w:val="000000" w:themeColor="text1"/>
                <w:szCs w:val="24"/>
              </w:rPr>
            </w:pPr>
            <w:r w:rsidRPr="00C55F48">
              <w:rPr>
                <w:rFonts w:ascii="Times New Roman" w:hAnsi="Times New Roman"/>
                <w:color w:val="000000" w:themeColor="text1"/>
                <w:szCs w:val="24"/>
              </w:rPr>
              <w:t>D.S. Mathur, P.S.Hemne, 2000, Mechanics, S. Chand &amp; Company Ltd, New Edition, New Delhi, 1-848.</w:t>
            </w:r>
          </w:p>
          <w:p w:rsidR="00FA5549" w:rsidRPr="00C55F48" w:rsidRDefault="00FA5549" w:rsidP="00927BEF">
            <w:pPr>
              <w:pStyle w:val="ListParagraph"/>
              <w:widowControl/>
              <w:numPr>
                <w:ilvl w:val="0"/>
                <w:numId w:val="257"/>
              </w:numPr>
              <w:ind w:left="567" w:hanging="425"/>
              <w:contextualSpacing/>
              <w:jc w:val="both"/>
              <w:rPr>
                <w:rFonts w:ascii="Times New Roman" w:hAnsi="Times New Roman"/>
                <w:color w:val="000000" w:themeColor="text1"/>
                <w:szCs w:val="24"/>
              </w:rPr>
            </w:pPr>
            <w:r w:rsidRPr="00C55F48">
              <w:rPr>
                <w:rFonts w:ascii="Times New Roman" w:hAnsi="Times New Roman"/>
                <w:color w:val="000000" w:themeColor="text1"/>
                <w:szCs w:val="24"/>
              </w:rPr>
              <w:t>Brijlal &amp; Subramanyam, 1999, A Text Book of Sound, S. Chand &amp; company Ltd, 2</w:t>
            </w:r>
            <w:r w:rsidRPr="00C55F48">
              <w:rPr>
                <w:rFonts w:ascii="Times New Roman" w:hAnsi="Times New Roman"/>
                <w:color w:val="000000" w:themeColor="text1"/>
                <w:szCs w:val="24"/>
                <w:vertAlign w:val="superscript"/>
              </w:rPr>
              <w:t>nd</w:t>
            </w:r>
            <w:r w:rsidRPr="00C55F48">
              <w:rPr>
                <w:rFonts w:ascii="Times New Roman" w:hAnsi="Times New Roman"/>
                <w:color w:val="000000" w:themeColor="text1"/>
                <w:szCs w:val="24"/>
              </w:rPr>
              <w:t xml:space="preserve">  edition, New Delhi, 1-300.  </w:t>
            </w:r>
          </w:p>
          <w:p w:rsidR="00FA5549" w:rsidRPr="00C55F48" w:rsidRDefault="00FA5549" w:rsidP="00927BEF">
            <w:pPr>
              <w:pStyle w:val="ListParagraph"/>
              <w:widowControl/>
              <w:numPr>
                <w:ilvl w:val="0"/>
                <w:numId w:val="257"/>
              </w:numPr>
              <w:ind w:left="567" w:hanging="425"/>
              <w:contextualSpacing/>
              <w:jc w:val="both"/>
              <w:rPr>
                <w:rFonts w:ascii="Times New Roman" w:hAnsi="Times New Roman"/>
                <w:color w:val="000000" w:themeColor="text1"/>
                <w:szCs w:val="24"/>
              </w:rPr>
            </w:pPr>
            <w:r w:rsidRPr="00C55F48">
              <w:rPr>
                <w:rFonts w:ascii="Times New Roman" w:hAnsi="Times New Roman"/>
                <w:color w:val="000000" w:themeColor="text1"/>
                <w:szCs w:val="24"/>
              </w:rPr>
              <w:lastRenderedPageBreak/>
              <w:t>N Subramanyam, Brijlal, MN Avadhanulu, 2006, A Text Book of Optics, S. Chand &amp; company Ltd,  23</w:t>
            </w:r>
            <w:r w:rsidRPr="00C55F48">
              <w:rPr>
                <w:rFonts w:ascii="Times New Roman" w:hAnsi="Times New Roman"/>
                <w:color w:val="000000" w:themeColor="text1"/>
                <w:szCs w:val="24"/>
                <w:vertAlign w:val="superscript"/>
              </w:rPr>
              <w:t>rd</w:t>
            </w:r>
            <w:r w:rsidRPr="00C55F48">
              <w:rPr>
                <w:rFonts w:ascii="Times New Roman" w:hAnsi="Times New Roman"/>
                <w:color w:val="000000" w:themeColor="text1"/>
                <w:szCs w:val="24"/>
              </w:rPr>
              <w:t xml:space="preserve"> Revised edition, New Delhi, 1-729.</w:t>
            </w:r>
          </w:p>
          <w:p w:rsidR="00FA5549" w:rsidRPr="00C55F48" w:rsidRDefault="00FA5549" w:rsidP="00927BEF">
            <w:pPr>
              <w:pStyle w:val="ListParagraph"/>
              <w:widowControl/>
              <w:numPr>
                <w:ilvl w:val="0"/>
                <w:numId w:val="257"/>
              </w:numPr>
              <w:ind w:left="567" w:hanging="425"/>
              <w:contextualSpacing/>
              <w:jc w:val="both"/>
              <w:rPr>
                <w:rFonts w:ascii="Times New Roman" w:hAnsi="Times New Roman"/>
                <w:color w:val="000000" w:themeColor="text1"/>
                <w:szCs w:val="24"/>
              </w:rPr>
            </w:pPr>
            <w:r w:rsidRPr="00C55F48">
              <w:rPr>
                <w:rFonts w:ascii="Times New Roman" w:hAnsi="Times New Roman"/>
                <w:color w:val="000000" w:themeColor="text1"/>
                <w:szCs w:val="24"/>
              </w:rPr>
              <w:t>D.P. Kothari, I. J. Nagrath, 2017, Basic Electronics, McGraw Hill Education (India) Private Limited, 2</w:t>
            </w:r>
            <w:r w:rsidRPr="00C55F48">
              <w:rPr>
                <w:rFonts w:ascii="Times New Roman" w:hAnsi="Times New Roman"/>
                <w:color w:val="000000" w:themeColor="text1"/>
                <w:szCs w:val="24"/>
                <w:vertAlign w:val="superscript"/>
              </w:rPr>
              <w:t>nd</w:t>
            </w:r>
            <w:r w:rsidRPr="00C55F48">
              <w:rPr>
                <w:rFonts w:ascii="Times New Roman" w:hAnsi="Times New Roman"/>
                <w:color w:val="000000" w:themeColor="text1"/>
                <w:szCs w:val="24"/>
              </w:rPr>
              <w:t xml:space="preserve"> edition, New Delhi, 1-552. </w:t>
            </w:r>
          </w:p>
          <w:p w:rsidR="00FA5549" w:rsidRPr="00C55F48" w:rsidRDefault="00FA5549" w:rsidP="00927BEF">
            <w:pPr>
              <w:pStyle w:val="ListParagraph"/>
              <w:widowControl/>
              <w:numPr>
                <w:ilvl w:val="0"/>
                <w:numId w:val="257"/>
              </w:numPr>
              <w:ind w:left="567" w:hanging="425"/>
              <w:contextualSpacing/>
              <w:jc w:val="both"/>
              <w:rPr>
                <w:rFonts w:ascii="Times New Roman" w:hAnsi="Times New Roman"/>
                <w:color w:val="000000" w:themeColor="text1"/>
                <w:szCs w:val="24"/>
              </w:rPr>
            </w:pPr>
            <w:r w:rsidRPr="00C55F48">
              <w:rPr>
                <w:rFonts w:ascii="Times New Roman" w:hAnsi="Times New Roman"/>
                <w:color w:val="000000" w:themeColor="text1"/>
                <w:szCs w:val="24"/>
              </w:rPr>
              <w:t>R. Murugesan, Electricity &amp; Magnetism, 2017, S. Chand &amp; company Ltd, 10</w:t>
            </w:r>
            <w:r w:rsidRPr="00C55F48">
              <w:rPr>
                <w:rFonts w:ascii="Times New Roman" w:hAnsi="Times New Roman"/>
                <w:color w:val="000000" w:themeColor="text1"/>
                <w:szCs w:val="24"/>
                <w:vertAlign w:val="superscript"/>
              </w:rPr>
              <w:t>th</w:t>
            </w:r>
            <w:r w:rsidRPr="00C55F48">
              <w:rPr>
                <w:rFonts w:ascii="Times New Roman" w:hAnsi="Times New Roman"/>
                <w:color w:val="000000" w:themeColor="text1"/>
                <w:szCs w:val="24"/>
              </w:rPr>
              <w:t xml:space="preserve"> edition, New Delhi, 1-478.</w:t>
            </w:r>
          </w:p>
          <w:p w:rsidR="00FA5549" w:rsidRPr="00C55F48" w:rsidRDefault="00FA5549" w:rsidP="00927BEF">
            <w:pPr>
              <w:pStyle w:val="ListParagraph"/>
              <w:widowControl/>
              <w:numPr>
                <w:ilvl w:val="0"/>
                <w:numId w:val="257"/>
              </w:numPr>
              <w:ind w:left="567" w:hanging="425"/>
              <w:contextualSpacing/>
              <w:jc w:val="both"/>
              <w:rPr>
                <w:rFonts w:ascii="Times New Roman" w:hAnsi="Times New Roman"/>
                <w:color w:val="000000" w:themeColor="text1"/>
                <w:szCs w:val="24"/>
              </w:rPr>
            </w:pPr>
            <w:r w:rsidRPr="00C55F48">
              <w:rPr>
                <w:rFonts w:ascii="Times New Roman" w:hAnsi="Times New Roman"/>
                <w:color w:val="000000" w:themeColor="text1"/>
                <w:szCs w:val="24"/>
              </w:rPr>
              <w:t>V. K. Mehta, Rohot Mehta, 2014, Principles of Electronics, S. Chand &amp; company Ltd, 7</w:t>
            </w:r>
            <w:r w:rsidRPr="00C55F48">
              <w:rPr>
                <w:rFonts w:ascii="Times New Roman" w:hAnsi="Times New Roman"/>
                <w:color w:val="000000" w:themeColor="text1"/>
                <w:szCs w:val="24"/>
                <w:vertAlign w:val="superscript"/>
              </w:rPr>
              <w:t>th</w:t>
            </w:r>
            <w:r w:rsidRPr="00C55F48">
              <w:rPr>
                <w:rFonts w:ascii="Times New Roman" w:hAnsi="Times New Roman"/>
                <w:color w:val="000000" w:themeColor="text1"/>
                <w:szCs w:val="24"/>
              </w:rPr>
              <w:t xml:space="preserve"> Revised edition, New Delhi, 1-792.</w:t>
            </w:r>
          </w:p>
          <w:p w:rsidR="00FA5549" w:rsidRPr="00C55F48" w:rsidRDefault="00FA5549" w:rsidP="00FA5549">
            <w:pPr>
              <w:pStyle w:val="ListParagraph"/>
              <w:ind w:left="360"/>
              <w:jc w:val="both"/>
              <w:rPr>
                <w:rFonts w:ascii="Times New Roman" w:hAnsi="Times New Roman"/>
                <w:color w:val="000000" w:themeColor="text1"/>
                <w:szCs w:val="24"/>
              </w:rPr>
            </w:pPr>
          </w:p>
          <w:p w:rsidR="00FA5549" w:rsidRPr="00C55F48" w:rsidRDefault="00FA5549" w:rsidP="00AC4048">
            <w:pPr>
              <w:pStyle w:val="ListParagraph"/>
              <w:widowControl/>
              <w:numPr>
                <w:ilvl w:val="0"/>
                <w:numId w:val="256"/>
              </w:numPr>
              <w:spacing w:beforeLines="60" w:before="144" w:afterLines="60" w:after="144" w:line="312" w:lineRule="auto"/>
              <w:ind w:left="567"/>
              <w:contextualSpacing/>
              <w:rPr>
                <w:rFonts w:ascii="Times New Roman" w:hAnsi="Times New Roman"/>
                <w:b/>
                <w:color w:val="000000" w:themeColor="text1"/>
                <w:szCs w:val="24"/>
              </w:rPr>
            </w:pPr>
            <w:r w:rsidRPr="00C55F48">
              <w:rPr>
                <w:rFonts w:ascii="Times New Roman" w:hAnsi="Times New Roman"/>
                <w:b/>
                <w:color w:val="000000" w:themeColor="text1"/>
                <w:szCs w:val="24"/>
              </w:rPr>
              <w:t>Books for Reference</w:t>
            </w:r>
          </w:p>
          <w:p w:rsidR="00FA5549" w:rsidRPr="00C55F48" w:rsidRDefault="00FA5549" w:rsidP="00927BEF">
            <w:pPr>
              <w:pStyle w:val="ListParagraph"/>
              <w:widowControl/>
              <w:numPr>
                <w:ilvl w:val="0"/>
                <w:numId w:val="255"/>
              </w:numPr>
              <w:ind w:left="567" w:hanging="425"/>
              <w:jc w:val="both"/>
              <w:rPr>
                <w:rFonts w:ascii="Times New Roman" w:hAnsi="Times New Roman"/>
                <w:color w:val="000000" w:themeColor="text1"/>
                <w:szCs w:val="24"/>
              </w:rPr>
            </w:pPr>
            <w:r w:rsidRPr="00C55F48">
              <w:rPr>
                <w:rFonts w:ascii="Times New Roman" w:hAnsi="Times New Roman"/>
                <w:color w:val="000000" w:themeColor="text1"/>
                <w:szCs w:val="24"/>
              </w:rPr>
              <w:t>SL Gupta &amp; V Kumar, 2013, A Hand Book of Electronics, Pragati Prakashan, 39</w:t>
            </w:r>
            <w:r w:rsidRPr="00C55F48">
              <w:rPr>
                <w:rFonts w:ascii="Times New Roman" w:hAnsi="Times New Roman"/>
                <w:color w:val="000000" w:themeColor="text1"/>
                <w:szCs w:val="24"/>
                <w:vertAlign w:val="superscript"/>
              </w:rPr>
              <w:t>th</w:t>
            </w:r>
            <w:r w:rsidRPr="00C55F48">
              <w:rPr>
                <w:rFonts w:ascii="Times New Roman" w:hAnsi="Times New Roman"/>
                <w:color w:val="000000" w:themeColor="text1"/>
                <w:szCs w:val="24"/>
              </w:rPr>
              <w:t xml:space="preserve">  edition, Meerut, 1-1448.</w:t>
            </w:r>
          </w:p>
          <w:p w:rsidR="00FA5549" w:rsidRPr="00C55F48" w:rsidRDefault="00FA5549" w:rsidP="00927BEF">
            <w:pPr>
              <w:pStyle w:val="ListParagraph"/>
              <w:widowControl/>
              <w:numPr>
                <w:ilvl w:val="0"/>
                <w:numId w:val="255"/>
              </w:numPr>
              <w:ind w:left="567" w:hanging="425"/>
              <w:jc w:val="both"/>
              <w:rPr>
                <w:rFonts w:ascii="Times New Roman" w:hAnsi="Times New Roman"/>
                <w:color w:val="000000" w:themeColor="text1"/>
                <w:szCs w:val="24"/>
              </w:rPr>
            </w:pPr>
            <w:r w:rsidRPr="00C55F48">
              <w:rPr>
                <w:rFonts w:ascii="Times New Roman" w:hAnsi="Times New Roman"/>
                <w:color w:val="000000" w:themeColor="text1"/>
                <w:szCs w:val="24"/>
              </w:rPr>
              <w:t>M. Narayanamurthi and N. Lakshminarayan, 1997, Electricity and Magnetism, The National Publishing Company, 3</w:t>
            </w:r>
            <w:r w:rsidRPr="00C55F48">
              <w:rPr>
                <w:rFonts w:ascii="Times New Roman" w:hAnsi="Times New Roman"/>
                <w:color w:val="000000" w:themeColor="text1"/>
                <w:szCs w:val="24"/>
                <w:vertAlign w:val="superscript"/>
              </w:rPr>
              <w:t>rd</w:t>
            </w:r>
            <w:r w:rsidRPr="00C55F48">
              <w:rPr>
                <w:rFonts w:ascii="Times New Roman" w:hAnsi="Times New Roman"/>
                <w:color w:val="000000" w:themeColor="text1"/>
                <w:szCs w:val="24"/>
              </w:rPr>
              <w:t xml:space="preserve"> edition.  </w:t>
            </w:r>
          </w:p>
          <w:p w:rsidR="00FA5549" w:rsidRPr="00C55F48" w:rsidRDefault="00FA5549" w:rsidP="00927BEF">
            <w:pPr>
              <w:pStyle w:val="ListParagraph"/>
              <w:widowControl/>
              <w:numPr>
                <w:ilvl w:val="0"/>
                <w:numId w:val="255"/>
              </w:numPr>
              <w:ind w:left="567" w:hanging="425"/>
              <w:jc w:val="both"/>
              <w:rPr>
                <w:rFonts w:ascii="Times New Roman" w:hAnsi="Times New Roman"/>
                <w:color w:val="000000" w:themeColor="text1"/>
                <w:szCs w:val="24"/>
              </w:rPr>
            </w:pPr>
            <w:r w:rsidRPr="00C55F48">
              <w:rPr>
                <w:rFonts w:ascii="Times New Roman" w:hAnsi="Times New Roman"/>
                <w:color w:val="000000" w:themeColor="text1"/>
                <w:szCs w:val="24"/>
              </w:rPr>
              <w:t>Hugh D. Young and Roger A. Freedman, 2011, Sears and Zemansky’s University Physics: Electricity and Magnetism, Vol- II, Pearson Education Limited, 12</w:t>
            </w:r>
            <w:r w:rsidRPr="00C55F48">
              <w:rPr>
                <w:rFonts w:ascii="Times New Roman" w:hAnsi="Times New Roman"/>
                <w:color w:val="000000" w:themeColor="text1"/>
                <w:szCs w:val="24"/>
                <w:vertAlign w:val="superscript"/>
              </w:rPr>
              <w:t>th</w:t>
            </w:r>
            <w:r w:rsidRPr="00C55F48">
              <w:rPr>
                <w:rFonts w:ascii="Times New Roman" w:hAnsi="Times New Roman"/>
                <w:color w:val="000000" w:themeColor="text1"/>
                <w:szCs w:val="24"/>
              </w:rPr>
              <w:t xml:space="preserve">  edition, Chennai, Delhi, 1-452.</w:t>
            </w:r>
          </w:p>
          <w:p w:rsidR="00FA5549" w:rsidRPr="00C55F48" w:rsidRDefault="00FA5549" w:rsidP="00927BEF">
            <w:pPr>
              <w:pStyle w:val="ListParagraph"/>
              <w:widowControl/>
              <w:numPr>
                <w:ilvl w:val="0"/>
                <w:numId w:val="255"/>
              </w:numPr>
              <w:ind w:left="567" w:hanging="425"/>
              <w:jc w:val="both"/>
              <w:rPr>
                <w:rFonts w:ascii="Times New Roman" w:hAnsi="Times New Roman"/>
                <w:color w:val="000000" w:themeColor="text1"/>
                <w:szCs w:val="24"/>
              </w:rPr>
            </w:pPr>
            <w:r w:rsidRPr="00C55F48">
              <w:rPr>
                <w:rFonts w:ascii="Times New Roman" w:hAnsi="Times New Roman"/>
                <w:color w:val="000000" w:themeColor="text1"/>
                <w:szCs w:val="24"/>
              </w:rPr>
              <w:t>Halliday, Resnick and Walker, 2009, Fundamentals of Physics, Wiley India, extended 8</w:t>
            </w:r>
            <w:r w:rsidRPr="00C55F48">
              <w:rPr>
                <w:rFonts w:ascii="Times New Roman" w:hAnsi="Times New Roman"/>
                <w:color w:val="000000" w:themeColor="text1"/>
                <w:szCs w:val="24"/>
                <w:vertAlign w:val="superscript"/>
              </w:rPr>
              <w:t>th</w:t>
            </w:r>
            <w:r w:rsidRPr="00C55F48">
              <w:rPr>
                <w:rFonts w:ascii="Times New Roman" w:hAnsi="Times New Roman"/>
                <w:color w:val="000000" w:themeColor="text1"/>
                <w:szCs w:val="24"/>
              </w:rPr>
              <w:t xml:space="preserve"> edition, New Delhi, 1-1279.</w:t>
            </w:r>
          </w:p>
          <w:p w:rsidR="00FA5549" w:rsidRPr="00C55F48" w:rsidRDefault="00FA5549" w:rsidP="00FA5549">
            <w:pPr>
              <w:spacing w:line="200" w:lineRule="atLeast"/>
              <w:rPr>
                <w:rFonts w:ascii="Times New Roman" w:hAnsi="Times New Roman"/>
                <w:color w:val="000000" w:themeColor="text1"/>
                <w:szCs w:val="24"/>
              </w:rPr>
            </w:pPr>
          </w:p>
        </w:tc>
      </w:tr>
      <w:tr w:rsidR="00FA5549" w:rsidRPr="00C55F48" w:rsidTr="00440625">
        <w:trPr>
          <w:trHeight w:val="286"/>
        </w:trPr>
        <w:tc>
          <w:tcPr>
            <w:tcW w:w="11165" w:type="dxa"/>
            <w:gridSpan w:val="21"/>
          </w:tcPr>
          <w:p w:rsidR="00FA5549" w:rsidRPr="00C55F48" w:rsidRDefault="00FA5549" w:rsidP="00FA5549">
            <w:pPr>
              <w:spacing w:line="200" w:lineRule="atLeast"/>
              <w:rPr>
                <w:rFonts w:ascii="Times New Roman" w:hAnsi="Times New Roman"/>
                <w:color w:val="000000" w:themeColor="text1"/>
                <w:szCs w:val="24"/>
              </w:rPr>
            </w:pPr>
          </w:p>
        </w:tc>
      </w:tr>
    </w:tbl>
    <w:p w:rsidR="004933FB" w:rsidRPr="00C24CCA" w:rsidRDefault="004933FB" w:rsidP="004933FB">
      <w:pPr>
        <w:spacing w:line="276" w:lineRule="auto"/>
        <w:rPr>
          <w:rFonts w:ascii="Times New Roman" w:hAnsi="Times New Roman" w:cs="Times New Roman"/>
          <w:b/>
        </w:rPr>
      </w:pPr>
    </w:p>
    <w:p w:rsidR="00D8573F" w:rsidRDefault="00D8573F">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tbl>
      <w:tblPr>
        <w:tblpPr w:leftFromText="180" w:rightFromText="180" w:vertAnchor="text" w:horzAnchor="margin" w:tblpXSpec="center" w:tblpY="-10007"/>
        <w:tblW w:w="1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913"/>
        <w:gridCol w:w="866"/>
        <w:gridCol w:w="48"/>
        <w:gridCol w:w="913"/>
        <w:gridCol w:w="583"/>
        <w:gridCol w:w="331"/>
        <w:gridCol w:w="15"/>
        <w:gridCol w:w="898"/>
        <w:gridCol w:w="404"/>
        <w:gridCol w:w="510"/>
        <w:gridCol w:w="792"/>
        <w:gridCol w:w="27"/>
        <w:gridCol w:w="1008"/>
        <w:gridCol w:w="267"/>
        <w:gridCol w:w="646"/>
        <w:gridCol w:w="914"/>
      </w:tblGrid>
      <w:tr w:rsidR="006F2B70" w:rsidRPr="00FD491C" w:rsidTr="00E20AD9">
        <w:trPr>
          <w:trHeight w:val="558"/>
        </w:trPr>
        <w:tc>
          <w:tcPr>
            <w:tcW w:w="1919" w:type="dxa"/>
          </w:tcPr>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lang w:bidi="ta-IN"/>
              </w:rPr>
            </w:pPr>
            <w:r w:rsidRPr="00FD491C">
              <w:rPr>
                <w:rFonts w:ascii="Times New Roman" w:eastAsia="Calibri" w:hAnsi="Times New Roman" w:cs="Times New Roman"/>
                <w:bCs/>
                <w:color w:val="000000" w:themeColor="text1"/>
                <w:lang w:bidi="ta-IN"/>
              </w:rPr>
              <w:lastRenderedPageBreak/>
              <w:t>PROGRAM</w:t>
            </w:r>
          </w:p>
        </w:tc>
        <w:tc>
          <w:tcPr>
            <w:tcW w:w="9246" w:type="dxa"/>
            <w:gridSpan w:val="17"/>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sz w:val="24"/>
                <w:szCs w:val="24"/>
              </w:rPr>
              <w:t>BSc-Nautical Science</w:t>
            </w:r>
          </w:p>
        </w:tc>
      </w:tr>
      <w:tr w:rsidR="006F2B70" w:rsidRPr="00FD491C" w:rsidTr="00E20AD9">
        <w:trPr>
          <w:trHeight w:val="231"/>
        </w:trPr>
        <w:tc>
          <w:tcPr>
            <w:tcW w:w="1919" w:type="dxa"/>
            <w:vMerge w:val="restart"/>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Course Code</w:t>
            </w:r>
          </w:p>
          <w:p w:rsidR="006F2B70" w:rsidRPr="00C55F48" w:rsidRDefault="006F2B70" w:rsidP="007B6B9B">
            <w:pPr>
              <w:widowControl/>
              <w:autoSpaceDE w:val="0"/>
              <w:autoSpaceDN w:val="0"/>
              <w:adjustRightInd w:val="0"/>
              <w:jc w:val="both"/>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rPr>
              <w:t>UENSPD</w:t>
            </w:r>
            <w:r w:rsidR="007B6B9B" w:rsidRPr="00C55F48">
              <w:rPr>
                <w:rFonts w:ascii="Times New Roman" w:eastAsia="Calibri" w:hAnsi="Times New Roman" w:cs="Times New Roman"/>
                <w:b/>
                <w:color w:val="000000" w:themeColor="text1"/>
              </w:rPr>
              <w:t>1</w:t>
            </w:r>
            <w:r w:rsidRPr="00C55F48">
              <w:rPr>
                <w:rFonts w:ascii="Times New Roman" w:eastAsia="Calibri" w:hAnsi="Times New Roman" w:cs="Times New Roman"/>
                <w:b/>
                <w:color w:val="000000" w:themeColor="text1"/>
              </w:rPr>
              <w:tab/>
            </w:r>
            <w:r w:rsidRPr="00C55F48">
              <w:rPr>
                <w:rFonts w:ascii="Times New Roman" w:eastAsia="Calibri" w:hAnsi="Times New Roman" w:cs="Times New Roman"/>
                <w:b/>
                <w:color w:val="000000" w:themeColor="text1"/>
              </w:rPr>
              <w:tab/>
            </w:r>
          </w:p>
        </w:tc>
        <w:tc>
          <w:tcPr>
            <w:tcW w:w="3780" w:type="dxa"/>
            <w:gridSpan w:val="8"/>
            <w:vMerge w:val="restart"/>
          </w:tcPr>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Calibri" w:hAnsi="Times New Roman" w:cs="Times New Roman"/>
                <w:color w:val="000000" w:themeColor="text1"/>
                <w:lang w:bidi="ta-IN"/>
              </w:rPr>
              <w:t>Course Name :</w:t>
            </w:r>
          </w:p>
          <w:p w:rsidR="006F2B70" w:rsidRPr="00FD491C" w:rsidRDefault="006F2B70" w:rsidP="00E20AD9">
            <w:pPr>
              <w:widowControl/>
              <w:autoSpaceDE w:val="0"/>
              <w:autoSpaceDN w:val="0"/>
              <w:adjustRightInd w:val="0"/>
              <w:jc w:val="both"/>
              <w:rPr>
                <w:rFonts w:ascii="Times New Roman" w:eastAsia="Calibri" w:hAnsi="Times New Roman" w:cs="Times New Roman"/>
                <w:b/>
                <w:color w:val="000000" w:themeColor="text1"/>
                <w:lang w:bidi="ta-IN"/>
              </w:rPr>
            </w:pPr>
            <w:r w:rsidRPr="00FD491C">
              <w:rPr>
                <w:rFonts w:ascii="Times New Roman" w:eastAsia="Times New Roman" w:hAnsi="Times New Roman" w:cs="Times New Roman"/>
                <w:b/>
                <w:color w:val="000000" w:themeColor="text1"/>
                <w:sz w:val="24"/>
              </w:rPr>
              <w:t>PDP-I (Personality Development Program )</w:t>
            </w:r>
          </w:p>
        </w:tc>
        <w:tc>
          <w:tcPr>
            <w:tcW w:w="1302" w:type="dxa"/>
            <w:gridSpan w:val="2"/>
            <w:vAlign w:val="center"/>
          </w:tcPr>
          <w:p w:rsidR="006F2B70" w:rsidRPr="00FD491C" w:rsidRDefault="006F2B70" w:rsidP="00E20AD9">
            <w:pPr>
              <w:widowControl/>
              <w:autoSpaceDE w:val="0"/>
              <w:autoSpaceDN w:val="0"/>
              <w:adjustRightInd w:val="0"/>
              <w:jc w:val="center"/>
              <w:rPr>
                <w:rFonts w:ascii="Times New Roman" w:eastAsia="Calibri" w:hAnsi="Times New Roman" w:cs="Times New Roman"/>
                <w:bCs/>
                <w:color w:val="000000" w:themeColor="text1"/>
                <w:lang w:bidi="ta-IN"/>
              </w:rPr>
            </w:pPr>
            <w:r w:rsidRPr="00FD491C">
              <w:rPr>
                <w:rFonts w:ascii="Times New Roman" w:eastAsia="Calibri" w:hAnsi="Times New Roman" w:cs="Times New Roman"/>
                <w:bCs/>
                <w:color w:val="000000" w:themeColor="text1"/>
                <w:lang w:bidi="ta-IN"/>
              </w:rPr>
              <w:t>L</w:t>
            </w:r>
          </w:p>
        </w:tc>
        <w:tc>
          <w:tcPr>
            <w:tcW w:w="1302" w:type="dxa"/>
            <w:gridSpan w:val="2"/>
            <w:vAlign w:val="center"/>
          </w:tcPr>
          <w:p w:rsidR="006F2B70" w:rsidRPr="00FD491C" w:rsidRDefault="006F2B70" w:rsidP="00E20AD9">
            <w:pPr>
              <w:widowControl/>
              <w:autoSpaceDE w:val="0"/>
              <w:autoSpaceDN w:val="0"/>
              <w:adjustRightInd w:val="0"/>
              <w:jc w:val="center"/>
              <w:rPr>
                <w:rFonts w:ascii="Times New Roman" w:eastAsia="Calibri" w:hAnsi="Times New Roman" w:cs="Times New Roman"/>
                <w:bCs/>
                <w:color w:val="000000" w:themeColor="text1"/>
                <w:lang w:bidi="ta-IN"/>
              </w:rPr>
            </w:pPr>
            <w:r w:rsidRPr="00FD491C">
              <w:rPr>
                <w:rFonts w:ascii="Times New Roman" w:eastAsia="Calibri" w:hAnsi="Times New Roman" w:cs="Times New Roman"/>
                <w:bCs/>
                <w:color w:val="000000" w:themeColor="text1"/>
                <w:lang w:bidi="ta-IN"/>
              </w:rPr>
              <w:t>T</w:t>
            </w:r>
          </w:p>
        </w:tc>
        <w:tc>
          <w:tcPr>
            <w:tcW w:w="1302" w:type="dxa"/>
            <w:gridSpan w:val="3"/>
            <w:vAlign w:val="center"/>
          </w:tcPr>
          <w:p w:rsidR="006F2B70" w:rsidRPr="00FD491C" w:rsidRDefault="006F2B70" w:rsidP="00E20AD9">
            <w:pPr>
              <w:widowControl/>
              <w:autoSpaceDE w:val="0"/>
              <w:autoSpaceDN w:val="0"/>
              <w:adjustRightInd w:val="0"/>
              <w:jc w:val="center"/>
              <w:rPr>
                <w:rFonts w:ascii="Times New Roman" w:eastAsia="Calibri" w:hAnsi="Times New Roman" w:cs="Times New Roman"/>
                <w:bCs/>
                <w:color w:val="000000" w:themeColor="text1"/>
                <w:lang w:bidi="ta-IN"/>
              </w:rPr>
            </w:pPr>
            <w:r w:rsidRPr="00FD491C">
              <w:rPr>
                <w:rFonts w:ascii="Times New Roman" w:eastAsia="Calibri" w:hAnsi="Times New Roman" w:cs="Times New Roman"/>
                <w:bCs/>
                <w:color w:val="000000" w:themeColor="text1"/>
                <w:lang w:bidi="ta-IN"/>
              </w:rPr>
              <w:t>P</w:t>
            </w:r>
          </w:p>
        </w:tc>
        <w:tc>
          <w:tcPr>
            <w:tcW w:w="1560" w:type="dxa"/>
            <w:gridSpan w:val="2"/>
            <w:vAlign w:val="center"/>
          </w:tcPr>
          <w:p w:rsidR="006F2B70" w:rsidRPr="00FD491C" w:rsidRDefault="006F2B70" w:rsidP="00E20AD9">
            <w:pPr>
              <w:widowControl/>
              <w:autoSpaceDE w:val="0"/>
              <w:autoSpaceDN w:val="0"/>
              <w:adjustRightInd w:val="0"/>
              <w:jc w:val="center"/>
              <w:rPr>
                <w:rFonts w:ascii="Times New Roman" w:eastAsia="Calibri" w:hAnsi="Times New Roman" w:cs="Times New Roman"/>
                <w:bCs/>
                <w:color w:val="000000" w:themeColor="text1"/>
                <w:lang w:bidi="ta-IN"/>
              </w:rPr>
            </w:pPr>
            <w:r w:rsidRPr="00FD491C">
              <w:rPr>
                <w:rFonts w:ascii="Times New Roman" w:eastAsia="Calibri" w:hAnsi="Times New Roman" w:cs="Times New Roman"/>
                <w:bCs/>
                <w:color w:val="000000" w:themeColor="text1"/>
                <w:lang w:bidi="ta-IN"/>
              </w:rPr>
              <w:t>C</w:t>
            </w:r>
          </w:p>
        </w:tc>
      </w:tr>
      <w:tr w:rsidR="006F2B70" w:rsidRPr="00FD491C" w:rsidTr="00E20AD9">
        <w:trPr>
          <w:trHeight w:val="231"/>
        </w:trPr>
        <w:tc>
          <w:tcPr>
            <w:tcW w:w="1919" w:type="dxa"/>
            <w:vMerge/>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c>
          <w:tcPr>
            <w:tcW w:w="3780" w:type="dxa"/>
            <w:gridSpan w:val="8"/>
            <w:vMerge/>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c>
          <w:tcPr>
            <w:tcW w:w="1302" w:type="dxa"/>
            <w:gridSpan w:val="2"/>
            <w:vAlign w:val="bottom"/>
          </w:tcPr>
          <w:p w:rsidR="006F2B70" w:rsidRPr="00FD491C" w:rsidRDefault="006F2B70" w:rsidP="00E20AD9">
            <w:pPr>
              <w:widowControl/>
              <w:jc w:val="center"/>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0</w:t>
            </w:r>
          </w:p>
        </w:tc>
        <w:tc>
          <w:tcPr>
            <w:tcW w:w="1302" w:type="dxa"/>
            <w:gridSpan w:val="2"/>
            <w:vAlign w:val="bottom"/>
          </w:tcPr>
          <w:p w:rsidR="006F2B70" w:rsidRPr="00FD491C" w:rsidRDefault="006F2B70" w:rsidP="00E20AD9">
            <w:pPr>
              <w:widowControl/>
              <w:jc w:val="center"/>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0</w:t>
            </w:r>
          </w:p>
        </w:tc>
        <w:tc>
          <w:tcPr>
            <w:tcW w:w="1302" w:type="dxa"/>
            <w:gridSpan w:val="3"/>
            <w:vAlign w:val="bottom"/>
          </w:tcPr>
          <w:p w:rsidR="006F2B70" w:rsidRPr="00FD491C" w:rsidRDefault="006F2B70" w:rsidP="00E20AD9">
            <w:pPr>
              <w:widowControl/>
              <w:jc w:val="center"/>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2</w:t>
            </w:r>
          </w:p>
        </w:tc>
        <w:tc>
          <w:tcPr>
            <w:tcW w:w="1560" w:type="dxa"/>
            <w:gridSpan w:val="2"/>
            <w:vAlign w:val="bottom"/>
          </w:tcPr>
          <w:p w:rsidR="006F2B70" w:rsidRPr="00FD491C" w:rsidRDefault="006F2B70" w:rsidP="00E20AD9">
            <w:pPr>
              <w:widowControl/>
              <w:jc w:val="center"/>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1</w:t>
            </w:r>
          </w:p>
        </w:tc>
      </w:tr>
      <w:tr w:rsidR="006F2B70" w:rsidRPr="00FD491C" w:rsidTr="00E20AD9">
        <w:trPr>
          <w:trHeight w:val="231"/>
        </w:trPr>
        <w:tc>
          <w:tcPr>
            <w:tcW w:w="11165" w:type="dxa"/>
            <w:gridSpan w:val="18"/>
          </w:tcPr>
          <w:p w:rsidR="006F2B70" w:rsidRPr="00FD491C" w:rsidRDefault="006F2B70" w:rsidP="00E20AD9">
            <w:pPr>
              <w:widowControl/>
              <w:ind w:left="1440" w:firstLine="72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VALUE ADDED PROGRAM</w:t>
            </w:r>
          </w:p>
        </w:tc>
      </w:tr>
      <w:tr w:rsidR="006F2B70" w:rsidRPr="00FD491C" w:rsidTr="00E20AD9">
        <w:trPr>
          <w:trHeight w:val="231"/>
        </w:trPr>
        <w:tc>
          <w:tcPr>
            <w:tcW w:w="1919" w:type="dxa"/>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Year and Semester</w:t>
            </w:r>
          </w:p>
        </w:tc>
        <w:tc>
          <w:tcPr>
            <w:tcW w:w="3780" w:type="dxa"/>
            <w:gridSpan w:val="8"/>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I Year ( I Semester )</w:t>
            </w:r>
          </w:p>
        </w:tc>
        <w:tc>
          <w:tcPr>
            <w:tcW w:w="5466" w:type="dxa"/>
            <w:gridSpan w:val="9"/>
            <w:vMerge w:val="restart"/>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Contact hours per week</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(2 Hrs)</w:t>
            </w:r>
            <w:r w:rsidR="00332E72" w:rsidRPr="00FD491C">
              <w:rPr>
                <w:rFonts w:ascii="Times New Roman" w:eastAsia="Calibri" w:hAnsi="Times New Roman" w:cs="Times New Roman"/>
                <w:color w:val="000000" w:themeColor="text1"/>
                <w:lang w:bidi="ta-IN"/>
              </w:rPr>
              <w:t>Total 30hrs</w:t>
            </w:r>
          </w:p>
        </w:tc>
      </w:tr>
      <w:tr w:rsidR="006F2B70" w:rsidRPr="00FD491C" w:rsidTr="00E20AD9">
        <w:trPr>
          <w:trHeight w:val="197"/>
        </w:trPr>
        <w:tc>
          <w:tcPr>
            <w:tcW w:w="1919" w:type="dxa"/>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Prerequisite course</w:t>
            </w:r>
          </w:p>
        </w:tc>
        <w:tc>
          <w:tcPr>
            <w:tcW w:w="3780" w:type="dxa"/>
            <w:gridSpan w:val="8"/>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p>
        </w:tc>
        <w:tc>
          <w:tcPr>
            <w:tcW w:w="5466" w:type="dxa"/>
            <w:gridSpan w:val="9"/>
            <w:vMerge/>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r>
      <w:tr w:rsidR="006F2B70" w:rsidRPr="00FD491C" w:rsidTr="00E20AD9">
        <w:trPr>
          <w:trHeight w:val="126"/>
        </w:trPr>
        <w:tc>
          <w:tcPr>
            <w:tcW w:w="1919" w:type="dxa"/>
            <w:vMerge w:val="restart"/>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Course  category</w:t>
            </w:r>
          </w:p>
        </w:tc>
        <w:tc>
          <w:tcPr>
            <w:tcW w:w="1890" w:type="dxa"/>
            <w:gridSpan w:val="3"/>
          </w:tcPr>
          <w:p w:rsidR="006F2B70" w:rsidRPr="00FD491C" w:rsidRDefault="006F2B70" w:rsidP="00E20AD9">
            <w:pPr>
              <w:widowControl/>
              <w:autoSpaceDE w:val="0"/>
              <w:autoSpaceDN w:val="0"/>
              <w:adjustRightInd w:val="0"/>
              <w:jc w:val="center"/>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General</w:t>
            </w:r>
          </w:p>
        </w:tc>
        <w:tc>
          <w:tcPr>
            <w:tcW w:w="1890" w:type="dxa"/>
            <w:gridSpan w:val="5"/>
          </w:tcPr>
          <w:p w:rsidR="006F2B70" w:rsidRPr="00FD491C" w:rsidRDefault="006F2B70" w:rsidP="00E20AD9">
            <w:pPr>
              <w:widowControl/>
              <w:autoSpaceDE w:val="0"/>
              <w:autoSpaceDN w:val="0"/>
              <w:adjustRightInd w:val="0"/>
              <w:jc w:val="center"/>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Foundation</w:t>
            </w:r>
          </w:p>
        </w:tc>
        <w:tc>
          <w:tcPr>
            <w:tcW w:w="2604" w:type="dxa"/>
            <w:gridSpan w:val="4"/>
          </w:tcPr>
          <w:p w:rsidR="006F2B70" w:rsidRPr="00FD491C" w:rsidRDefault="006F2B70" w:rsidP="00E20AD9">
            <w:pPr>
              <w:widowControl/>
              <w:autoSpaceDE w:val="0"/>
              <w:autoSpaceDN w:val="0"/>
              <w:adjustRightInd w:val="0"/>
              <w:jc w:val="center"/>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Core / Professional</w:t>
            </w:r>
          </w:p>
        </w:tc>
        <w:tc>
          <w:tcPr>
            <w:tcW w:w="2862" w:type="dxa"/>
            <w:gridSpan w:val="5"/>
          </w:tcPr>
          <w:p w:rsidR="006F2B70" w:rsidRPr="00FD491C" w:rsidRDefault="006F2B70" w:rsidP="00E20AD9">
            <w:pPr>
              <w:widowControl/>
              <w:autoSpaceDE w:val="0"/>
              <w:autoSpaceDN w:val="0"/>
              <w:adjustRightInd w:val="0"/>
              <w:jc w:val="center"/>
              <w:rPr>
                <w:rFonts w:ascii="Times New Roman" w:eastAsia="Calibri" w:hAnsi="Times New Roman" w:cs="Times New Roman"/>
                <w:color w:val="000000" w:themeColor="text1"/>
                <w:lang w:bidi="ta-IN"/>
              </w:rPr>
            </w:pPr>
            <w:r w:rsidRPr="00FD491C">
              <w:rPr>
                <w:rFonts w:ascii="Times New Roman" w:eastAsia="Calibri" w:hAnsi="Times New Roman" w:cs="Times New Roman"/>
                <w:color w:val="000000" w:themeColor="text1"/>
                <w:lang w:bidi="ta-IN"/>
              </w:rPr>
              <w:t>Elective</w:t>
            </w:r>
          </w:p>
        </w:tc>
      </w:tr>
      <w:tr w:rsidR="006F2B70" w:rsidRPr="00FD491C" w:rsidTr="00E20AD9">
        <w:trPr>
          <w:trHeight w:val="126"/>
        </w:trPr>
        <w:tc>
          <w:tcPr>
            <w:tcW w:w="1919" w:type="dxa"/>
            <w:vMerge/>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c>
          <w:tcPr>
            <w:tcW w:w="1890" w:type="dxa"/>
            <w:gridSpan w:val="3"/>
          </w:tcPr>
          <w:p w:rsidR="006F2B70" w:rsidRPr="00FD491C" w:rsidRDefault="006F2B70" w:rsidP="00927BEF">
            <w:pPr>
              <w:widowControl/>
              <w:numPr>
                <w:ilvl w:val="0"/>
                <w:numId w:val="270"/>
              </w:numPr>
              <w:autoSpaceDE w:val="0"/>
              <w:autoSpaceDN w:val="0"/>
              <w:adjustRightInd w:val="0"/>
              <w:jc w:val="both"/>
              <w:rPr>
                <w:rFonts w:ascii="Times New Roman" w:eastAsia="Calibri" w:hAnsi="Times New Roman" w:cs="Times New Roman"/>
                <w:color w:val="000000" w:themeColor="text1"/>
                <w:lang w:bidi="ta-IN"/>
              </w:rPr>
            </w:pPr>
          </w:p>
        </w:tc>
        <w:tc>
          <w:tcPr>
            <w:tcW w:w="1890" w:type="dxa"/>
            <w:gridSpan w:val="5"/>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c>
          <w:tcPr>
            <w:tcW w:w="2604" w:type="dxa"/>
            <w:gridSpan w:val="4"/>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c>
          <w:tcPr>
            <w:tcW w:w="2862" w:type="dxa"/>
            <w:gridSpan w:val="5"/>
          </w:tcPr>
          <w:p w:rsidR="006F2B70" w:rsidRPr="00FD491C" w:rsidRDefault="006F2B70" w:rsidP="00E20AD9">
            <w:pPr>
              <w:widowControl/>
              <w:autoSpaceDE w:val="0"/>
              <w:autoSpaceDN w:val="0"/>
              <w:adjustRightInd w:val="0"/>
              <w:ind w:firstLine="720"/>
              <w:jc w:val="both"/>
              <w:rPr>
                <w:rFonts w:ascii="Times New Roman" w:eastAsia="Calibri" w:hAnsi="Times New Roman" w:cs="Times New Roman"/>
                <w:color w:val="000000" w:themeColor="text1"/>
                <w:lang w:bidi="ta-IN"/>
              </w:rPr>
            </w:pPr>
          </w:p>
        </w:tc>
      </w:tr>
      <w:tr w:rsidR="006F2B70" w:rsidRPr="00FD491C" w:rsidTr="00E20AD9">
        <w:trPr>
          <w:trHeight w:val="287"/>
        </w:trPr>
        <w:tc>
          <w:tcPr>
            <w:tcW w:w="1919" w:type="dxa"/>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Course  Objective</w:t>
            </w:r>
          </w:p>
        </w:tc>
        <w:tc>
          <w:tcPr>
            <w:tcW w:w="9246" w:type="dxa"/>
            <w:gridSpan w:val="17"/>
          </w:tcPr>
          <w:p w:rsidR="006F2B70" w:rsidRPr="00FD491C" w:rsidRDefault="006F2B70" w:rsidP="00E20AD9">
            <w:pPr>
              <w:rPr>
                <w:rFonts w:ascii="Calibri" w:eastAsia="Calibri" w:hAnsi="Calibri" w:cs="Times New Roman"/>
                <w:color w:val="000000" w:themeColor="text1"/>
                <w:sz w:val="20"/>
                <w:szCs w:val="20"/>
              </w:rPr>
            </w:pPr>
            <w:r w:rsidRPr="00FD491C">
              <w:rPr>
                <w:rFonts w:ascii="Calibri" w:eastAsia="Calibri" w:hAnsi="Calibri" w:cs="Times New Roman"/>
                <w:color w:val="000000" w:themeColor="text1"/>
                <w:sz w:val="20"/>
                <w:szCs w:val="20"/>
              </w:rPr>
              <w:t>1. To gain confidence when speaking is dealt to emphasize, that student need not be anxious or lack confidence while communicating.</w:t>
            </w:r>
          </w:p>
          <w:p w:rsidR="006F2B70" w:rsidRPr="00FD491C" w:rsidRDefault="006F2B70" w:rsidP="00E20AD9">
            <w:pPr>
              <w:rPr>
                <w:rFonts w:ascii="Calibri" w:eastAsia="Calibri" w:hAnsi="Calibri" w:cs="Times New Roman"/>
                <w:color w:val="000000" w:themeColor="text1"/>
                <w:sz w:val="20"/>
                <w:szCs w:val="20"/>
              </w:rPr>
            </w:pPr>
            <w:r w:rsidRPr="00FD491C">
              <w:rPr>
                <w:rFonts w:ascii="Calibri" w:eastAsia="Calibri" w:hAnsi="Calibri" w:cs="Times New Roman"/>
                <w:color w:val="000000" w:themeColor="text1"/>
                <w:sz w:val="20"/>
                <w:szCs w:val="20"/>
              </w:rPr>
              <w:t>2. Today’s era is a very competitive one, where only  unique qualities can bring one to the top most category of successful bunch of people. Exclusiveness is taught in this section</w:t>
            </w:r>
          </w:p>
          <w:p w:rsidR="006F2B70" w:rsidRPr="00FD491C" w:rsidRDefault="006F2B70" w:rsidP="00E20AD9">
            <w:pPr>
              <w:rPr>
                <w:rFonts w:ascii="Calibri" w:eastAsia="Calibri" w:hAnsi="Calibri" w:cs="Times New Roman"/>
                <w:color w:val="000000" w:themeColor="text1"/>
                <w:sz w:val="20"/>
                <w:szCs w:val="20"/>
              </w:rPr>
            </w:pPr>
            <w:r w:rsidRPr="00FD491C">
              <w:rPr>
                <w:rFonts w:ascii="Calibri" w:eastAsia="Calibri" w:hAnsi="Calibri" w:cs="Times New Roman"/>
                <w:color w:val="000000" w:themeColor="text1"/>
                <w:sz w:val="20"/>
                <w:szCs w:val="20"/>
              </w:rPr>
              <w:t xml:space="preserve">3. </w:t>
            </w:r>
            <w:r w:rsidRPr="00FD491C">
              <w:rPr>
                <w:rFonts w:ascii="Calibri" w:eastAsia="Calibri" w:hAnsi="Calibri" w:cs="Times New Roman"/>
                <w:color w:val="000000" w:themeColor="text1"/>
              </w:rPr>
              <w:t>To stand out and stand tall from, competitors is a must. Elitism is accentuated in this section</w:t>
            </w:r>
          </w:p>
          <w:p w:rsidR="006F2B70" w:rsidRPr="00FD491C" w:rsidRDefault="006F2B70" w:rsidP="00E20AD9">
            <w:pPr>
              <w:rPr>
                <w:rFonts w:ascii="Calibri" w:eastAsia="Calibri" w:hAnsi="Calibri" w:cs="Times New Roman"/>
                <w:color w:val="000000" w:themeColor="text1"/>
                <w:sz w:val="20"/>
                <w:szCs w:val="20"/>
              </w:rPr>
            </w:pPr>
            <w:r w:rsidRPr="00FD491C">
              <w:rPr>
                <w:rFonts w:ascii="Calibri" w:eastAsia="Calibri" w:hAnsi="Calibri" w:cs="Times New Roman"/>
                <w:color w:val="000000" w:themeColor="text1"/>
                <w:sz w:val="20"/>
                <w:szCs w:val="20"/>
              </w:rPr>
              <w:t>4. Potential crowd are seafaring students, Emotional intelligence is inevitable to leadership roles, and therefore this section is incorporated</w:t>
            </w:r>
          </w:p>
          <w:p w:rsidR="006F2B70" w:rsidRPr="00FD491C" w:rsidRDefault="006F2B70" w:rsidP="00E20AD9">
            <w:pPr>
              <w:rPr>
                <w:rFonts w:ascii="Calibri" w:eastAsia="Calibri" w:hAnsi="Calibri" w:cs="Times New Roman"/>
                <w:color w:val="000000" w:themeColor="text1"/>
                <w:sz w:val="20"/>
                <w:szCs w:val="20"/>
              </w:rPr>
            </w:pPr>
            <w:r w:rsidRPr="00FD491C">
              <w:rPr>
                <w:rFonts w:ascii="Calibri" w:eastAsia="Calibri" w:hAnsi="Calibri" w:cs="Times New Roman"/>
                <w:color w:val="000000" w:themeColor="text1"/>
                <w:sz w:val="20"/>
                <w:szCs w:val="20"/>
              </w:rPr>
              <w:t xml:space="preserve">5. </w:t>
            </w:r>
            <w:r w:rsidRPr="00FD491C">
              <w:rPr>
                <w:rFonts w:ascii="Calibri" w:eastAsia="Calibri" w:hAnsi="Calibri" w:cs="Times New Roman"/>
                <w:color w:val="000000" w:themeColor="text1"/>
              </w:rPr>
              <w:t>This chapter imparts the ability to recognize and also manage the emotions of others and yourself at the workplace, as team work is the order of any industry</w:t>
            </w:r>
          </w:p>
          <w:p w:rsidR="006F2B70" w:rsidRPr="00FD491C" w:rsidRDefault="006F2B70" w:rsidP="00E20AD9">
            <w:pPr>
              <w:rPr>
                <w:rFonts w:ascii="Calibri" w:eastAsia="Calibri" w:hAnsi="Calibri" w:cs="Times New Roman"/>
                <w:color w:val="000000" w:themeColor="text1"/>
                <w:sz w:val="20"/>
                <w:szCs w:val="20"/>
              </w:rPr>
            </w:pPr>
          </w:p>
        </w:tc>
      </w:tr>
      <w:tr w:rsidR="006F2B70" w:rsidRPr="00FD491C" w:rsidTr="00E20AD9">
        <w:trPr>
          <w:trHeight w:val="1835"/>
        </w:trPr>
        <w:tc>
          <w:tcPr>
            <w:tcW w:w="1919" w:type="dxa"/>
          </w:tcPr>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Course Outcome</w:t>
            </w:r>
          </w:p>
          <w:p w:rsidR="006F2B70" w:rsidRPr="00FD491C" w:rsidRDefault="006F2B70" w:rsidP="00E20AD9">
            <w:pPr>
              <w:widowControl/>
              <w:autoSpaceDE w:val="0"/>
              <w:autoSpaceDN w:val="0"/>
              <w:adjustRightInd w:val="0"/>
              <w:ind w:firstLine="720"/>
              <w:rPr>
                <w:rFonts w:ascii="Times New Roman" w:eastAsia="Calibri" w:hAnsi="Times New Roman" w:cs="Times New Roman"/>
                <w:color w:val="000000" w:themeColor="text1"/>
                <w:sz w:val="20"/>
                <w:szCs w:val="20"/>
                <w:lang w:bidi="ta-IN"/>
              </w:rPr>
            </w:pPr>
          </w:p>
        </w:tc>
        <w:tc>
          <w:tcPr>
            <w:tcW w:w="9246" w:type="dxa"/>
            <w:gridSpan w:val="17"/>
          </w:tcPr>
          <w:p w:rsidR="006F2B70" w:rsidRPr="00FD491C" w:rsidRDefault="006F2B70" w:rsidP="00E20AD9">
            <w:pPr>
              <w:widowControl/>
              <w:jc w:val="both"/>
              <w:rPr>
                <w:rFonts w:ascii="Times New Roman" w:eastAsia="Calibri" w:hAnsi="Times New Roman" w:cs="Times New Roman"/>
                <w:color w:val="000000" w:themeColor="text1"/>
                <w:sz w:val="20"/>
                <w:szCs w:val="20"/>
              </w:rPr>
            </w:pPr>
            <w:r w:rsidRPr="00FD491C">
              <w:rPr>
                <w:rFonts w:ascii="Times New Roman" w:eastAsia="Calibri" w:hAnsi="Times New Roman" w:cs="Times New Roman"/>
                <w:color w:val="000000" w:themeColor="text1"/>
                <w:sz w:val="20"/>
                <w:szCs w:val="20"/>
              </w:rPr>
              <w:t>At the end of the course, the student should be able to:</w:t>
            </w:r>
          </w:p>
          <w:p w:rsidR="006F2B70" w:rsidRPr="00FD491C" w:rsidRDefault="006F2B70" w:rsidP="00E20AD9">
            <w:pPr>
              <w:pStyle w:val="ListParagraph"/>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1. Utilize the knowledge and understanding of confidence building factors to manage one’s own thoughts and emotions.</w:t>
            </w:r>
          </w:p>
          <w:p w:rsidR="006F2B70" w:rsidRPr="00FD491C" w:rsidRDefault="006F2B70" w:rsidP="00E20AD9">
            <w:pPr>
              <w:pStyle w:val="ListParagraph"/>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2. Make choices and transform their desired actions and outcomes to reality.</w:t>
            </w:r>
          </w:p>
          <w:p w:rsidR="006F2B70" w:rsidRPr="00FD491C" w:rsidRDefault="006F2B70" w:rsidP="00E20AD9">
            <w:pPr>
              <w:pStyle w:val="ListParagraph"/>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3. Understand the value of impact and personal brand and gain practical techniques to be used in networking.</w:t>
            </w:r>
          </w:p>
          <w:p w:rsidR="006F2B70" w:rsidRPr="00FD491C" w:rsidRDefault="006F2B70" w:rsidP="00E20AD9">
            <w:pPr>
              <w:pStyle w:val="ListParagraph"/>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 xml:space="preserve">4. Familiarize with demonstration of empathy and emotions in different situations. </w:t>
            </w:r>
          </w:p>
          <w:p w:rsidR="006F2B70" w:rsidRPr="00FD491C" w:rsidRDefault="006F2B70" w:rsidP="00E20AD9">
            <w:pPr>
              <w:pStyle w:val="ListParagraph"/>
              <w:widowControl/>
              <w:autoSpaceDE w:val="0"/>
              <w:autoSpaceDN w:val="0"/>
              <w:adjustRightInd w:val="0"/>
              <w:jc w:val="both"/>
              <w:rPr>
                <w:rFonts w:ascii="Times New Roman" w:eastAsia="Calibri" w:hAnsi="Times New Roman" w:cs="Times New Roman"/>
                <w:color w:val="000000" w:themeColor="text1"/>
                <w:sz w:val="20"/>
                <w:szCs w:val="20"/>
                <w:lang w:bidi="ta-IN"/>
              </w:rPr>
            </w:pPr>
            <w:r w:rsidRPr="00FD491C">
              <w:rPr>
                <w:rFonts w:ascii="Times New Roman" w:eastAsia="Calibri" w:hAnsi="Times New Roman" w:cs="Times New Roman"/>
                <w:color w:val="000000" w:themeColor="text1"/>
                <w:sz w:val="20"/>
                <w:szCs w:val="20"/>
                <w:lang w:bidi="ta-IN"/>
              </w:rPr>
              <w:t>5.To develop the social and interpersonal skills of the students to facilitate their course of action.</w:t>
            </w:r>
          </w:p>
        </w:tc>
      </w:tr>
      <w:tr w:rsidR="006F2B70" w:rsidRPr="00FD491C" w:rsidTr="00E20AD9">
        <w:trPr>
          <w:cantSplit/>
          <w:trHeight w:val="1134"/>
        </w:trPr>
        <w:tc>
          <w:tcPr>
            <w:tcW w:w="2030" w:type="dxa"/>
            <w:gridSpan w:val="2"/>
            <w:vAlign w:val="center"/>
          </w:tcPr>
          <w:p w:rsidR="006F2B70" w:rsidRPr="00FD491C" w:rsidRDefault="006F2B70" w:rsidP="00E20AD9">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PPOs / COs</w:t>
            </w:r>
          </w:p>
        </w:tc>
        <w:tc>
          <w:tcPr>
            <w:tcW w:w="913" w:type="dxa"/>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PO1</w:t>
            </w:r>
          </w:p>
        </w:tc>
        <w:tc>
          <w:tcPr>
            <w:tcW w:w="914"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PO2</w:t>
            </w:r>
          </w:p>
        </w:tc>
        <w:tc>
          <w:tcPr>
            <w:tcW w:w="913" w:type="dxa"/>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PO3</w:t>
            </w:r>
          </w:p>
        </w:tc>
        <w:tc>
          <w:tcPr>
            <w:tcW w:w="914"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PO4</w:t>
            </w:r>
          </w:p>
        </w:tc>
        <w:tc>
          <w:tcPr>
            <w:tcW w:w="913"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PO5</w:t>
            </w:r>
          </w:p>
        </w:tc>
        <w:tc>
          <w:tcPr>
            <w:tcW w:w="914"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PO6</w:t>
            </w:r>
          </w:p>
        </w:tc>
        <w:tc>
          <w:tcPr>
            <w:tcW w:w="819"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PO7</w:t>
            </w:r>
          </w:p>
        </w:tc>
        <w:tc>
          <w:tcPr>
            <w:tcW w:w="1008" w:type="dxa"/>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PSO1</w:t>
            </w:r>
          </w:p>
        </w:tc>
        <w:tc>
          <w:tcPr>
            <w:tcW w:w="913" w:type="dxa"/>
            <w:gridSpan w:val="2"/>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PSO2</w:t>
            </w:r>
          </w:p>
        </w:tc>
        <w:tc>
          <w:tcPr>
            <w:tcW w:w="914" w:type="dxa"/>
            <w:textDirection w:val="btLr"/>
            <w:vAlign w:val="center"/>
          </w:tcPr>
          <w:p w:rsidR="006F2B70" w:rsidRPr="00FD491C" w:rsidRDefault="006F2B70" w:rsidP="00E20AD9">
            <w:pPr>
              <w:ind w:left="113" w:right="113"/>
              <w:jc w:val="cente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PSO3</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CO1</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CO3</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CO4</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CO5</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CO6</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819"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1008"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0C5A6E" w:rsidRPr="000E58FB" w:rsidRDefault="000C5A6E" w:rsidP="000C5A6E">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0C5A6E" w:rsidRPr="00FD491C" w:rsidTr="007078CD">
        <w:trPr>
          <w:trHeight w:val="275"/>
        </w:trPr>
        <w:tc>
          <w:tcPr>
            <w:tcW w:w="2030" w:type="dxa"/>
            <w:gridSpan w:val="2"/>
            <w:vAlign w:val="center"/>
          </w:tcPr>
          <w:p w:rsidR="000C5A6E" w:rsidRPr="00FD491C" w:rsidRDefault="000C5A6E" w:rsidP="000C5A6E">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AVERAGE</w:t>
            </w:r>
          </w:p>
        </w:tc>
        <w:tc>
          <w:tcPr>
            <w:tcW w:w="913" w:type="dxa"/>
            <w:vAlign w:val="center"/>
          </w:tcPr>
          <w:p w:rsidR="000C5A6E" w:rsidRPr="00C24CCA" w:rsidRDefault="000C5A6E" w:rsidP="000C5A6E">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914" w:type="dxa"/>
            <w:gridSpan w:val="2"/>
            <w:vAlign w:val="center"/>
          </w:tcPr>
          <w:p w:rsidR="000C5A6E" w:rsidRPr="00C24CCA" w:rsidRDefault="000C5A6E" w:rsidP="000C5A6E">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913" w:type="dxa"/>
            <w:vAlign w:val="center"/>
          </w:tcPr>
          <w:p w:rsidR="000C5A6E" w:rsidRPr="00C24CCA" w:rsidRDefault="000C5A6E" w:rsidP="000C5A6E">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914" w:type="dxa"/>
            <w:gridSpan w:val="2"/>
            <w:vAlign w:val="center"/>
          </w:tcPr>
          <w:p w:rsidR="000C5A6E" w:rsidRPr="00C24CCA" w:rsidRDefault="000C5A6E" w:rsidP="000C5A6E">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913" w:type="dxa"/>
            <w:gridSpan w:val="2"/>
            <w:vAlign w:val="center"/>
          </w:tcPr>
          <w:p w:rsidR="000C5A6E" w:rsidRPr="00C24CCA" w:rsidRDefault="000C5A6E" w:rsidP="000C5A6E">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914" w:type="dxa"/>
            <w:gridSpan w:val="2"/>
            <w:vAlign w:val="center"/>
          </w:tcPr>
          <w:p w:rsidR="000C5A6E" w:rsidRPr="00C24CCA" w:rsidRDefault="000C5A6E" w:rsidP="000C5A6E">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819" w:type="dxa"/>
            <w:gridSpan w:val="2"/>
            <w:vAlign w:val="center"/>
          </w:tcPr>
          <w:p w:rsidR="000C5A6E" w:rsidRPr="00C24CCA" w:rsidRDefault="000C5A6E" w:rsidP="000C5A6E">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1008" w:type="dxa"/>
            <w:vAlign w:val="center"/>
          </w:tcPr>
          <w:p w:rsidR="000C5A6E" w:rsidRPr="00C24CCA" w:rsidRDefault="000C5A6E" w:rsidP="000C5A6E">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3" w:type="dxa"/>
            <w:gridSpan w:val="2"/>
            <w:vAlign w:val="center"/>
          </w:tcPr>
          <w:p w:rsidR="000C5A6E" w:rsidRPr="00C24CCA" w:rsidRDefault="000C5A6E" w:rsidP="000C5A6E">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4" w:type="dxa"/>
            <w:vAlign w:val="center"/>
          </w:tcPr>
          <w:p w:rsidR="000C5A6E" w:rsidRPr="00C24CCA" w:rsidRDefault="000C5A6E" w:rsidP="000C5A6E">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6F2B70" w:rsidRPr="00FD491C" w:rsidTr="00E20AD9">
        <w:trPr>
          <w:trHeight w:val="275"/>
        </w:trPr>
        <w:tc>
          <w:tcPr>
            <w:tcW w:w="2943" w:type="dxa"/>
            <w:gridSpan w:val="3"/>
            <w:vAlign w:val="center"/>
          </w:tcPr>
          <w:p w:rsidR="006F2B70" w:rsidRPr="00FD491C" w:rsidRDefault="006F2B70" w:rsidP="00E20AD9">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CORRELATION LEVELS</w:t>
            </w:r>
          </w:p>
        </w:tc>
        <w:tc>
          <w:tcPr>
            <w:tcW w:w="2410" w:type="dxa"/>
            <w:gridSpan w:val="4"/>
            <w:vAlign w:val="center"/>
          </w:tcPr>
          <w:p w:rsidR="006F2B70" w:rsidRPr="00FD491C" w:rsidRDefault="006F2B70" w:rsidP="00E20AD9">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1. SLIGHT (LOW)</w:t>
            </w:r>
          </w:p>
        </w:tc>
        <w:tc>
          <w:tcPr>
            <w:tcW w:w="2977" w:type="dxa"/>
            <w:gridSpan w:val="7"/>
            <w:vAlign w:val="center"/>
          </w:tcPr>
          <w:p w:rsidR="006F2B70" w:rsidRPr="00FD491C" w:rsidRDefault="006F2B70" w:rsidP="00E20AD9">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2. MODERATE (MEDIUM)</w:t>
            </w:r>
          </w:p>
        </w:tc>
        <w:tc>
          <w:tcPr>
            <w:tcW w:w="2835" w:type="dxa"/>
            <w:gridSpan w:val="4"/>
            <w:vAlign w:val="center"/>
          </w:tcPr>
          <w:p w:rsidR="006F2B70" w:rsidRPr="00FD491C" w:rsidRDefault="006F2B70" w:rsidP="00E20AD9">
            <w:pPr>
              <w:rPr>
                <w:rFonts w:ascii="Times New Roman" w:eastAsia="Arial" w:hAnsi="Times New Roman" w:cs="Times New Roman"/>
                <w:b/>
                <w:bCs/>
                <w:color w:val="000000" w:themeColor="text1"/>
              </w:rPr>
            </w:pPr>
            <w:r w:rsidRPr="00FD491C">
              <w:rPr>
                <w:rFonts w:ascii="Times New Roman" w:eastAsia="Arial" w:hAnsi="Times New Roman" w:cs="Times New Roman"/>
                <w:b/>
                <w:bCs/>
                <w:color w:val="000000" w:themeColor="text1"/>
              </w:rPr>
              <w:t>3. SUBSTANTIAL (HIGH)</w:t>
            </w:r>
          </w:p>
        </w:tc>
      </w:tr>
      <w:tr w:rsidR="006F2B70" w:rsidRPr="00FD491C" w:rsidTr="00E20AD9">
        <w:trPr>
          <w:trHeight w:val="1835"/>
        </w:trPr>
        <w:tc>
          <w:tcPr>
            <w:tcW w:w="11165" w:type="dxa"/>
            <w:gridSpan w:val="18"/>
          </w:tcPr>
          <w:p w:rsidR="006F2B70" w:rsidRPr="00FD491C" w:rsidRDefault="006F2B70" w:rsidP="00E20AD9">
            <w:pPr>
              <w:widowControl/>
              <w:jc w:val="both"/>
              <w:rPr>
                <w:rFonts w:ascii="Times New Roman" w:eastAsia="Calibri" w:hAnsi="Times New Roman" w:cs="Times New Roman"/>
                <w:b/>
                <w:bCs/>
                <w:color w:val="000000" w:themeColor="text1"/>
                <w:sz w:val="24"/>
              </w:rPr>
            </w:pPr>
          </w:p>
          <w:p w:rsidR="006F2B70" w:rsidRPr="00FD491C" w:rsidRDefault="006F2B70" w:rsidP="00E20AD9">
            <w:pPr>
              <w:widowControl/>
              <w:autoSpaceDE w:val="0"/>
              <w:autoSpaceDN w:val="0"/>
              <w:adjustRightInd w:val="0"/>
              <w:rPr>
                <w:rFonts w:ascii="Times New Roman" w:eastAsia="Times New Roman" w:hAnsi="Times New Roman" w:cs="Times New Roman"/>
                <w:color w:val="000000" w:themeColor="text1"/>
              </w:rPr>
            </w:pPr>
            <w:r w:rsidRPr="00FD491C">
              <w:rPr>
                <w:rFonts w:ascii="Times New Roman" w:eastAsia="Calibri" w:hAnsi="Times New Roman" w:cs="Times New Roman"/>
                <w:b/>
                <w:bCs/>
                <w:color w:val="000000" w:themeColor="text1"/>
              </w:rPr>
              <w:t>UNIT 1: 1  Introduction to Personality Development    6Hrs</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Definition and Basics of Personality development           </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Analysis of Strength and weakness                                                                                       s</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rPr>
                <w:rFonts w:ascii="Times New Roman" w:eastAsia="Calibri" w:hAnsi="Times New Roman" w:cs="Times New Roman"/>
                <w:b/>
                <w:bCs/>
                <w:color w:val="000000" w:themeColor="text1"/>
              </w:rPr>
            </w:pPr>
            <w:r w:rsidRPr="00FD491C">
              <w:rPr>
                <w:rFonts w:ascii="Times New Roman" w:eastAsia="Calibri" w:hAnsi="Times New Roman" w:cs="Times New Roman"/>
                <w:b/>
                <w:bCs/>
                <w:color w:val="000000" w:themeColor="text1"/>
              </w:rPr>
              <w:t>UNITII</w:t>
            </w:r>
            <w:r w:rsidRPr="00FD491C">
              <w:rPr>
                <w:rFonts w:ascii="Times New Roman" w:eastAsia="Calibri" w:hAnsi="Times New Roman" w:cs="Times New Roman"/>
                <w:color w:val="000000" w:themeColor="text1"/>
              </w:rPr>
              <w:t xml:space="preserve">: </w:t>
            </w:r>
            <w:r w:rsidRPr="00FD491C">
              <w:rPr>
                <w:rFonts w:ascii="Times New Roman" w:eastAsia="Calibri" w:hAnsi="Times New Roman" w:cs="Times New Roman"/>
                <w:b/>
                <w:bCs/>
                <w:color w:val="000000" w:themeColor="text1"/>
              </w:rPr>
              <w:t xml:space="preserve">Communication Skills                                      6Hrs                                     </w:t>
            </w:r>
          </w:p>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One on One session </w:t>
            </w:r>
          </w:p>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 Communication Barriers </w:t>
            </w:r>
          </w:p>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 Group Discussion</w:t>
            </w:r>
          </w:p>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 Impromptu</w:t>
            </w:r>
          </w:p>
          <w:p w:rsidR="006F2B70" w:rsidRPr="00FD491C" w:rsidRDefault="006F2B70" w:rsidP="00E20AD9">
            <w:pPr>
              <w:widowControl/>
              <w:autoSpaceDE w:val="0"/>
              <w:autoSpaceDN w:val="0"/>
              <w:adjustRightInd w:val="0"/>
              <w:jc w:val="both"/>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 Public Speaking</w:t>
            </w:r>
          </w:p>
          <w:p w:rsidR="006F2B70" w:rsidRPr="00FD491C" w:rsidRDefault="006F2B70" w:rsidP="00E20AD9">
            <w:pPr>
              <w:widowControl/>
              <w:autoSpaceDE w:val="0"/>
              <w:autoSpaceDN w:val="0"/>
              <w:adjustRightInd w:val="0"/>
              <w:rPr>
                <w:rFonts w:ascii="Times New Roman" w:eastAsia="Times New Roman" w:hAnsi="Times New Roman" w:cs="Times New Roman"/>
                <w:color w:val="000000" w:themeColor="text1"/>
              </w:rPr>
            </w:pPr>
            <w:r w:rsidRPr="00FD491C">
              <w:rPr>
                <w:rFonts w:ascii="Times New Roman" w:eastAsia="Times New Roman" w:hAnsi="Times New Roman" w:cs="Times New Roman"/>
                <w:color w:val="000000" w:themeColor="text1"/>
              </w:rPr>
              <w:t xml:space="preserve">Overcoming communication Barriers </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b/>
                <w:bCs/>
                <w:color w:val="000000" w:themeColor="text1"/>
              </w:rPr>
            </w:pPr>
            <w:r w:rsidRPr="00FD491C">
              <w:rPr>
                <w:rFonts w:ascii="Times New Roman" w:eastAsia="Calibri" w:hAnsi="Times New Roman" w:cs="Times New Roman"/>
                <w:b/>
                <w:bCs/>
                <w:color w:val="000000" w:themeColor="text1"/>
              </w:rPr>
              <w:t xml:space="preserve">UNITIII: Socialization Skills                                     6Hrs                                                                                                                        </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Definition and Understanding of the concept of Socialization   </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Agents of Socialization                                                                         ...                                </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b/>
                <w:bCs/>
                <w:color w:val="000000" w:themeColor="text1"/>
              </w:rPr>
            </w:pPr>
            <w:r w:rsidRPr="00FD491C">
              <w:rPr>
                <w:rFonts w:ascii="Times New Roman" w:eastAsia="Calibri" w:hAnsi="Times New Roman" w:cs="Times New Roman"/>
                <w:b/>
                <w:bCs/>
                <w:color w:val="000000" w:themeColor="text1"/>
              </w:rPr>
              <w:t xml:space="preserve">UNITIV: Body Language                  6Hrs                                                                                                               </w:t>
            </w:r>
          </w:p>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rPr>
            </w:pPr>
            <w:r w:rsidRPr="00FD491C">
              <w:rPr>
                <w:rFonts w:ascii="Times New Roman" w:eastAsia="Calibri" w:hAnsi="Times New Roman" w:cs="Times New Roman"/>
                <w:bCs/>
                <w:color w:val="000000" w:themeColor="text1"/>
              </w:rPr>
              <w:t xml:space="preserve">Non-Verbal Communication                                                                                               </w:t>
            </w:r>
          </w:p>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rPr>
            </w:pPr>
            <w:r w:rsidRPr="00FD491C">
              <w:rPr>
                <w:rFonts w:ascii="Times New Roman" w:eastAsia="Calibri" w:hAnsi="Times New Roman" w:cs="Times New Roman"/>
                <w:bCs/>
                <w:color w:val="000000" w:themeColor="text1"/>
              </w:rPr>
              <w:t>Types of Body Language</w:t>
            </w:r>
          </w:p>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rPr>
            </w:pPr>
            <w:r w:rsidRPr="00FD491C">
              <w:rPr>
                <w:rFonts w:ascii="Times New Roman" w:eastAsia="Calibri" w:hAnsi="Times New Roman" w:cs="Times New Roman"/>
                <w:bCs/>
                <w:color w:val="000000" w:themeColor="text1"/>
              </w:rPr>
              <w:t>Functions of Body Language</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bCs/>
                <w:color w:val="000000" w:themeColor="text1"/>
              </w:rPr>
              <w:t>Role of Body Language</w:t>
            </w:r>
            <w:r w:rsidRPr="00FD491C">
              <w:rPr>
                <w:rFonts w:ascii="Times New Roman" w:eastAsia="Calibri" w:hAnsi="Times New Roman" w:cs="Times New Roman"/>
                <w:color w:val="000000" w:themeColor="text1"/>
              </w:rPr>
              <w:t>6 hours</w:t>
            </w:r>
          </w:p>
          <w:p w:rsidR="006F2B70" w:rsidRPr="00FD491C" w:rsidRDefault="006F2B70" w:rsidP="00E20AD9">
            <w:pPr>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Proxemics</w:t>
            </w:r>
          </w:p>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bCs/>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b/>
                <w:bCs/>
                <w:color w:val="000000" w:themeColor="text1"/>
              </w:rPr>
            </w:pPr>
            <w:r w:rsidRPr="00FD491C">
              <w:rPr>
                <w:rFonts w:ascii="Times New Roman" w:eastAsia="Calibri" w:hAnsi="Times New Roman" w:cs="Times New Roman"/>
                <w:b/>
                <w:bCs/>
                <w:color w:val="000000" w:themeColor="text1"/>
              </w:rPr>
              <w:t xml:space="preserve">UNIT V: </w:t>
            </w:r>
            <w:r w:rsidRPr="00FD491C">
              <w:rPr>
                <w:rFonts w:ascii="Times New Roman" w:eastAsia="Calibri" w:hAnsi="Times New Roman" w:cs="Times New Roman"/>
                <w:b/>
                <w:color w:val="000000" w:themeColor="text1"/>
              </w:rPr>
              <w:t>Aspects of Personality Skills</w:t>
            </w:r>
            <w:r w:rsidRPr="00FD491C">
              <w:rPr>
                <w:rFonts w:ascii="Times New Roman" w:eastAsia="Calibri" w:hAnsi="Times New Roman" w:cs="Times New Roman"/>
                <w:b/>
                <w:bCs/>
                <w:color w:val="000000" w:themeColor="text1"/>
              </w:rPr>
              <w:t xml:space="preserve">   6Hrs                                                                                                                    </w:t>
            </w:r>
          </w:p>
          <w:p w:rsidR="006F2B70" w:rsidRPr="00FD491C" w:rsidRDefault="006F2B70" w:rsidP="00E20AD9">
            <w:pPr>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Problem Solving</w:t>
            </w:r>
          </w:p>
          <w:p w:rsidR="006F2B70" w:rsidRPr="00FD491C" w:rsidRDefault="006F2B70" w:rsidP="00E20AD9">
            <w:pPr>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Conflict and Stress Management.</w:t>
            </w:r>
          </w:p>
          <w:p w:rsidR="006F2B70" w:rsidRPr="00FD491C" w:rsidRDefault="006F2B70" w:rsidP="00E20AD9">
            <w:pPr>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Decision making kills</w:t>
            </w:r>
          </w:p>
          <w:p w:rsidR="006F2B70" w:rsidRPr="00FD491C" w:rsidRDefault="006F2B70" w:rsidP="00E20AD9">
            <w:pPr>
              <w:widowControl/>
              <w:autoSpaceDE w:val="0"/>
              <w:autoSpaceDN w:val="0"/>
              <w:adjustRightInd w:val="0"/>
              <w:jc w:val="both"/>
              <w:rPr>
                <w:rFonts w:ascii="Times New Roman" w:eastAsia="Calibri" w:hAnsi="Times New Roman" w:cs="Times New Roman"/>
                <w:color w:val="000000" w:themeColor="text1"/>
              </w:rPr>
            </w:pPr>
            <w:r w:rsidRPr="00FD491C">
              <w:rPr>
                <w:rFonts w:ascii="Times New Roman" w:eastAsia="Calibri" w:hAnsi="Times New Roman" w:cs="Times New Roman"/>
                <w:color w:val="000000" w:themeColor="text1"/>
              </w:rPr>
              <w:t xml:space="preserve">.                                                                                                                                                </w:t>
            </w:r>
          </w:p>
          <w:p w:rsidR="006F2B70" w:rsidRPr="00FD491C" w:rsidRDefault="006F2B70" w:rsidP="00E20AD9">
            <w:pPr>
              <w:jc w:val="both"/>
              <w:rPr>
                <w:rFonts w:ascii="Times New Roman" w:eastAsia="Calibri" w:hAnsi="Times New Roman" w:cs="Times New Roman"/>
                <w:b/>
                <w:color w:val="000000" w:themeColor="text1"/>
              </w:rPr>
            </w:pPr>
            <w:r w:rsidRPr="00FD491C">
              <w:rPr>
                <w:rFonts w:ascii="Times New Roman" w:eastAsia="Calibri" w:hAnsi="Times New Roman" w:cs="Times New Roman"/>
                <w:color w:val="000000" w:themeColor="text1"/>
              </w:rPr>
              <w:t xml:space="preserve"> </w:t>
            </w:r>
            <w:r w:rsidRPr="00FD491C">
              <w:rPr>
                <w:rFonts w:ascii="Times New Roman" w:eastAsia="Calibri" w:hAnsi="Times New Roman" w:cs="Times New Roman"/>
                <w:b/>
                <w:color w:val="000000" w:themeColor="text1"/>
              </w:rPr>
              <w:t>Total Hours</w:t>
            </w:r>
            <w:r w:rsidRPr="00FD491C">
              <w:rPr>
                <w:rFonts w:ascii="Times New Roman" w:eastAsia="Calibri" w:hAnsi="Times New Roman" w:cs="Times New Roman"/>
                <w:b/>
                <w:color w:val="000000" w:themeColor="text1"/>
              </w:rPr>
              <w:tab/>
              <w:t>36Hrs</w:t>
            </w:r>
          </w:p>
          <w:p w:rsidR="006F2B70" w:rsidRPr="00FD491C" w:rsidRDefault="006F2B70" w:rsidP="00E20AD9">
            <w:pPr>
              <w:rPr>
                <w:rFonts w:ascii="Times New Roman" w:eastAsia="Calibri" w:hAnsi="Times New Roman" w:cs="Times New Roman"/>
                <w:color w:val="000000" w:themeColor="text1"/>
              </w:rPr>
            </w:pPr>
          </w:p>
          <w:p w:rsidR="006F2B70" w:rsidRPr="00FD491C" w:rsidRDefault="006F2B70" w:rsidP="00E20AD9">
            <w:pPr>
              <w:widowControl/>
              <w:autoSpaceDE w:val="0"/>
              <w:autoSpaceDN w:val="0"/>
              <w:adjustRightInd w:val="0"/>
              <w:ind w:firstLine="720"/>
              <w:jc w:val="both"/>
              <w:rPr>
                <w:rFonts w:ascii="Times New Roman" w:eastAsia="Calibri" w:hAnsi="Times New Roman" w:cs="Times New Roman"/>
                <w:b/>
                <w:bCs/>
                <w:color w:val="000000" w:themeColor="text1"/>
              </w:rPr>
            </w:pPr>
          </w:p>
          <w:p w:rsidR="006F2B70" w:rsidRPr="00FD491C" w:rsidRDefault="006F2B70" w:rsidP="00E20AD9">
            <w:pPr>
              <w:widowControl/>
              <w:autoSpaceDE w:val="0"/>
              <w:autoSpaceDN w:val="0"/>
              <w:adjustRightInd w:val="0"/>
              <w:jc w:val="both"/>
              <w:rPr>
                <w:rFonts w:ascii="Times New Roman" w:eastAsia="Calibri" w:hAnsi="Times New Roman" w:cs="Times New Roman"/>
                <w:b/>
                <w:bCs/>
                <w:color w:val="000000" w:themeColor="text1"/>
              </w:rPr>
            </w:pPr>
            <w:r w:rsidRPr="00FD491C">
              <w:rPr>
                <w:rFonts w:ascii="Times New Roman" w:eastAsia="Calibri" w:hAnsi="Times New Roman" w:cs="Times New Roman"/>
                <w:b/>
                <w:bCs/>
                <w:color w:val="000000" w:themeColor="text1"/>
              </w:rPr>
              <w:t>REFERENCE BOOKS:</w:t>
            </w:r>
          </w:p>
          <w:p w:rsidR="006F2B70" w:rsidRPr="00FD491C" w:rsidRDefault="006F2B70" w:rsidP="00E20AD9">
            <w:pPr>
              <w:widowControl/>
              <w:spacing w:after="240"/>
              <w:contextualSpacing/>
              <w:jc w:val="both"/>
              <w:rPr>
                <w:rFonts w:ascii="Times New Roman" w:eastAsia="Calibri" w:hAnsi="Times New Roman" w:cs="Times New Roman"/>
                <w:color w:val="000000" w:themeColor="text1"/>
                <w:sz w:val="24"/>
              </w:rPr>
            </w:pPr>
            <w:r w:rsidRPr="00FD491C">
              <w:rPr>
                <w:rFonts w:ascii="Times New Roman" w:eastAsia="Calibri" w:hAnsi="Times New Roman" w:cs="Times New Roman"/>
                <w:color w:val="000000" w:themeColor="text1"/>
              </w:rPr>
              <w:t>1. How to Talk to Anyone: 92 Little Tricks for Big Success in Relationships by Leil Lowndes.</w:t>
            </w:r>
          </w:p>
        </w:tc>
      </w:tr>
    </w:tbl>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Default="00B42762">
      <w:pPr>
        <w:spacing w:line="276" w:lineRule="auto"/>
        <w:jc w:val="center"/>
        <w:rPr>
          <w:rFonts w:ascii="Times New Roman" w:hAnsi="Times New Roman" w:cs="Times New Roman"/>
          <w:b/>
        </w:rPr>
      </w:pPr>
    </w:p>
    <w:p w:rsidR="00B42762" w:rsidRPr="00C24CCA" w:rsidRDefault="00B42762">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Default="00D8573F">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Default="00332E72">
      <w:pPr>
        <w:spacing w:line="276" w:lineRule="auto"/>
        <w:jc w:val="center"/>
        <w:rPr>
          <w:rFonts w:ascii="Times New Roman" w:hAnsi="Times New Roman" w:cs="Times New Roman"/>
          <w:b/>
        </w:rPr>
      </w:pPr>
    </w:p>
    <w:p w:rsidR="00332E72" w:rsidRPr="00C24CCA" w:rsidRDefault="00332E72">
      <w:pPr>
        <w:spacing w:line="276" w:lineRule="auto"/>
        <w:jc w:val="center"/>
        <w:rPr>
          <w:rFonts w:ascii="Times New Roman" w:hAnsi="Times New Roman" w:cs="Times New Roman"/>
          <w:b/>
        </w:rPr>
      </w:pPr>
    </w:p>
    <w:p w:rsidR="004857DC" w:rsidRPr="004933FB" w:rsidRDefault="00721161" w:rsidP="004857DC">
      <w:pPr>
        <w:spacing w:line="276" w:lineRule="auto"/>
        <w:jc w:val="center"/>
        <w:rPr>
          <w:rFonts w:ascii="Times New Roman" w:hAnsi="Times New Roman" w:cs="Times New Roman"/>
          <w:b/>
          <w:sz w:val="28"/>
          <w:szCs w:val="28"/>
        </w:rPr>
      </w:pPr>
      <w:r w:rsidRPr="004933FB">
        <w:rPr>
          <w:rFonts w:ascii="Times New Roman" w:hAnsi="Times New Roman" w:cs="Times New Roman"/>
          <w:b/>
          <w:sz w:val="28"/>
          <w:szCs w:val="28"/>
        </w:rPr>
        <w:t>SEMESTER-II</w:t>
      </w:r>
    </w:p>
    <w:tbl>
      <w:tblPr>
        <w:tblW w:w="11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890"/>
        <w:gridCol w:w="1890"/>
        <w:gridCol w:w="1302"/>
        <w:gridCol w:w="1302"/>
        <w:gridCol w:w="1302"/>
        <w:gridCol w:w="1560"/>
      </w:tblGrid>
      <w:tr w:rsidR="001B44F8" w:rsidRPr="00D34A45" w:rsidTr="001B44F8">
        <w:trPr>
          <w:jc w:val="center"/>
        </w:trPr>
        <w:tc>
          <w:tcPr>
            <w:tcW w:w="1919" w:type="dxa"/>
          </w:tcPr>
          <w:p w:rsidR="001B44F8" w:rsidRPr="00D34A45" w:rsidRDefault="001B44F8" w:rsidP="001B44F8">
            <w:pPr>
              <w:widowControl/>
              <w:autoSpaceDE w:val="0"/>
              <w:autoSpaceDN w:val="0"/>
              <w:adjustRightInd w:val="0"/>
              <w:jc w:val="both"/>
              <w:rPr>
                <w:rFonts w:ascii="Times New Roman" w:hAnsi="Times New Roman" w:cs="Times New Roman"/>
                <w:bCs/>
                <w:color w:val="000099"/>
                <w:lang w:bidi="ta-IN"/>
              </w:rPr>
            </w:pPr>
            <w:r w:rsidRPr="00D34A45">
              <w:rPr>
                <w:rFonts w:ascii="Times New Roman" w:hAnsi="Times New Roman" w:cs="Times New Roman"/>
                <w:bCs/>
                <w:color w:val="000099"/>
                <w:lang w:bidi="ta-IN"/>
              </w:rPr>
              <w:t>PROGRAM</w:t>
            </w:r>
          </w:p>
        </w:tc>
        <w:tc>
          <w:tcPr>
            <w:tcW w:w="9246" w:type="dxa"/>
            <w:gridSpan w:val="6"/>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00"/>
                <w:lang w:bidi="ta-IN"/>
              </w:rPr>
              <w:t>B.Sc Nautical Science</w:t>
            </w:r>
          </w:p>
        </w:tc>
      </w:tr>
      <w:tr w:rsidR="001B44F8" w:rsidRPr="00D34A45" w:rsidTr="001B44F8">
        <w:trPr>
          <w:trHeight w:val="231"/>
          <w:jc w:val="center"/>
        </w:trPr>
        <w:tc>
          <w:tcPr>
            <w:tcW w:w="1919" w:type="dxa"/>
            <w:vMerge w:val="restart"/>
          </w:tcPr>
          <w:p w:rsidR="001B44F8" w:rsidRPr="00D34A45" w:rsidRDefault="001B44F8" w:rsidP="001B44F8">
            <w:pPr>
              <w:widowControl/>
              <w:autoSpaceDE w:val="0"/>
              <w:autoSpaceDN w:val="0"/>
              <w:adjustRightInd w:val="0"/>
              <w:rPr>
                <w:rFonts w:ascii="Times New Roman" w:hAnsi="Times New Roman" w:cs="Times New Roman"/>
              </w:rPr>
            </w:pPr>
            <w:r w:rsidRPr="00D34A45">
              <w:rPr>
                <w:rFonts w:ascii="Times New Roman" w:hAnsi="Times New Roman" w:cs="Times New Roman"/>
                <w:color w:val="000099"/>
                <w:lang w:bidi="ta-IN"/>
              </w:rPr>
              <w:t>Course Code</w:t>
            </w:r>
            <w:r w:rsidRPr="00D34A45">
              <w:rPr>
                <w:rFonts w:ascii="Times New Roman" w:hAnsi="Times New Roman" w:cs="Times New Roman"/>
              </w:rPr>
              <w:t xml:space="preserve"> </w:t>
            </w:r>
          </w:p>
          <w:p w:rsidR="001B44F8" w:rsidRPr="00D34A45" w:rsidRDefault="001B44F8" w:rsidP="00077789">
            <w:pPr>
              <w:widowControl/>
              <w:autoSpaceDE w:val="0"/>
              <w:autoSpaceDN w:val="0"/>
              <w:adjustRightInd w:val="0"/>
              <w:rPr>
                <w:rFonts w:ascii="Times New Roman" w:hAnsi="Times New Roman" w:cs="Times New Roman"/>
                <w:lang w:bidi="ta-IN"/>
              </w:rPr>
            </w:pPr>
            <w:r w:rsidRPr="00D34A45">
              <w:rPr>
                <w:rFonts w:ascii="Times New Roman" w:hAnsi="Times New Roman" w:cs="Times New Roman"/>
              </w:rPr>
              <w:t>UELE</w:t>
            </w:r>
            <w:r w:rsidR="00077789">
              <w:rPr>
                <w:rFonts w:ascii="Times New Roman" w:hAnsi="Times New Roman" w:cs="Times New Roman"/>
              </w:rPr>
              <w:t>201</w:t>
            </w:r>
          </w:p>
        </w:tc>
        <w:tc>
          <w:tcPr>
            <w:tcW w:w="3780" w:type="dxa"/>
            <w:gridSpan w:val="2"/>
            <w:vMerge w:val="restart"/>
          </w:tcPr>
          <w:p w:rsidR="001B44F8" w:rsidRPr="00D34A45" w:rsidRDefault="001B44F8" w:rsidP="001B44F8">
            <w:pPr>
              <w:widowControl/>
              <w:autoSpaceDE w:val="0"/>
              <w:autoSpaceDN w:val="0"/>
              <w:adjustRightInd w:val="0"/>
              <w:jc w:val="both"/>
              <w:rPr>
                <w:rFonts w:ascii="Times New Roman" w:eastAsia="Times New Roman" w:hAnsi="Times New Roman" w:cs="Times New Roman"/>
                <w:color w:val="000000"/>
              </w:rPr>
            </w:pPr>
            <w:r w:rsidRPr="00D34A45">
              <w:rPr>
                <w:rFonts w:ascii="Times New Roman" w:hAnsi="Times New Roman" w:cs="Times New Roman"/>
                <w:color w:val="000099"/>
                <w:lang w:bidi="ta-IN"/>
              </w:rPr>
              <w:t>Course Name</w:t>
            </w:r>
            <w:r w:rsidRPr="00D34A45">
              <w:rPr>
                <w:rFonts w:ascii="Times New Roman" w:hAnsi="Times New Roman" w:cs="Times New Roman"/>
                <w:color w:val="000000"/>
                <w:lang w:bidi="ta-IN"/>
              </w:rPr>
              <w:t xml:space="preserve"> :</w:t>
            </w:r>
          </w:p>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b/>
                <w:bCs/>
                <w:color w:val="000000"/>
                <w:sz w:val="24"/>
                <w:szCs w:val="24"/>
                <w:lang w:bidi="ta-IN"/>
              </w:rPr>
              <w:t>Communicative English - II</w:t>
            </w:r>
          </w:p>
        </w:tc>
        <w:tc>
          <w:tcPr>
            <w:tcW w:w="1302" w:type="dxa"/>
            <w:vAlign w:val="center"/>
          </w:tcPr>
          <w:p w:rsidR="001B44F8" w:rsidRPr="00D34A45" w:rsidRDefault="001B44F8" w:rsidP="001B44F8">
            <w:pPr>
              <w:widowControl/>
              <w:autoSpaceDE w:val="0"/>
              <w:autoSpaceDN w:val="0"/>
              <w:adjustRightInd w:val="0"/>
              <w:jc w:val="center"/>
              <w:rPr>
                <w:rFonts w:ascii="Times New Roman" w:hAnsi="Times New Roman" w:cs="Times New Roman"/>
                <w:bCs/>
                <w:color w:val="000099"/>
                <w:lang w:bidi="ta-IN"/>
              </w:rPr>
            </w:pPr>
            <w:r w:rsidRPr="00D34A45">
              <w:rPr>
                <w:rFonts w:ascii="Times New Roman" w:hAnsi="Times New Roman" w:cs="Times New Roman"/>
                <w:bCs/>
                <w:color w:val="000099"/>
                <w:lang w:bidi="ta-IN"/>
              </w:rPr>
              <w:t>L</w:t>
            </w:r>
          </w:p>
        </w:tc>
        <w:tc>
          <w:tcPr>
            <w:tcW w:w="1302" w:type="dxa"/>
            <w:vAlign w:val="center"/>
          </w:tcPr>
          <w:p w:rsidR="001B44F8" w:rsidRPr="00D34A45" w:rsidRDefault="001B44F8" w:rsidP="001B44F8">
            <w:pPr>
              <w:widowControl/>
              <w:autoSpaceDE w:val="0"/>
              <w:autoSpaceDN w:val="0"/>
              <w:adjustRightInd w:val="0"/>
              <w:jc w:val="center"/>
              <w:rPr>
                <w:rFonts w:ascii="Times New Roman" w:hAnsi="Times New Roman" w:cs="Times New Roman"/>
                <w:bCs/>
                <w:color w:val="000099"/>
                <w:lang w:bidi="ta-IN"/>
              </w:rPr>
            </w:pPr>
            <w:r w:rsidRPr="00D34A45">
              <w:rPr>
                <w:rFonts w:ascii="Times New Roman" w:hAnsi="Times New Roman" w:cs="Times New Roman"/>
                <w:bCs/>
                <w:color w:val="000099"/>
                <w:lang w:bidi="ta-IN"/>
              </w:rPr>
              <w:t>T</w:t>
            </w:r>
          </w:p>
        </w:tc>
        <w:tc>
          <w:tcPr>
            <w:tcW w:w="1302" w:type="dxa"/>
            <w:vAlign w:val="center"/>
          </w:tcPr>
          <w:p w:rsidR="001B44F8" w:rsidRPr="00D34A45" w:rsidRDefault="001B44F8" w:rsidP="001B44F8">
            <w:pPr>
              <w:widowControl/>
              <w:autoSpaceDE w:val="0"/>
              <w:autoSpaceDN w:val="0"/>
              <w:adjustRightInd w:val="0"/>
              <w:jc w:val="center"/>
              <w:rPr>
                <w:rFonts w:ascii="Times New Roman" w:hAnsi="Times New Roman" w:cs="Times New Roman"/>
                <w:bCs/>
                <w:color w:val="000099"/>
                <w:lang w:bidi="ta-IN"/>
              </w:rPr>
            </w:pPr>
            <w:r w:rsidRPr="00D34A45">
              <w:rPr>
                <w:rFonts w:ascii="Times New Roman" w:hAnsi="Times New Roman" w:cs="Times New Roman"/>
                <w:bCs/>
                <w:color w:val="000099"/>
                <w:lang w:bidi="ta-IN"/>
              </w:rPr>
              <w:t>P</w:t>
            </w:r>
          </w:p>
        </w:tc>
        <w:tc>
          <w:tcPr>
            <w:tcW w:w="1560" w:type="dxa"/>
            <w:vAlign w:val="center"/>
          </w:tcPr>
          <w:p w:rsidR="001B44F8" w:rsidRPr="00D34A45" w:rsidRDefault="001B44F8" w:rsidP="001B44F8">
            <w:pPr>
              <w:widowControl/>
              <w:autoSpaceDE w:val="0"/>
              <w:autoSpaceDN w:val="0"/>
              <w:adjustRightInd w:val="0"/>
              <w:jc w:val="center"/>
              <w:rPr>
                <w:rFonts w:ascii="Times New Roman" w:hAnsi="Times New Roman" w:cs="Times New Roman"/>
                <w:bCs/>
                <w:color w:val="000099"/>
                <w:lang w:bidi="ta-IN"/>
              </w:rPr>
            </w:pPr>
            <w:r w:rsidRPr="00D34A45">
              <w:rPr>
                <w:rFonts w:ascii="Times New Roman" w:hAnsi="Times New Roman" w:cs="Times New Roman"/>
                <w:bCs/>
                <w:color w:val="000099"/>
                <w:lang w:bidi="ta-IN"/>
              </w:rPr>
              <w:t>C</w:t>
            </w:r>
          </w:p>
        </w:tc>
      </w:tr>
      <w:tr w:rsidR="001B44F8" w:rsidRPr="00D34A45" w:rsidTr="001B44F8">
        <w:trPr>
          <w:trHeight w:val="231"/>
          <w:jc w:val="center"/>
        </w:trPr>
        <w:tc>
          <w:tcPr>
            <w:tcW w:w="1919" w:type="dxa"/>
            <w:vMerge/>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2"/>
            <w:vMerge/>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c>
          <w:tcPr>
            <w:tcW w:w="1302" w:type="dxa"/>
            <w:vAlign w:val="bottom"/>
          </w:tcPr>
          <w:p w:rsidR="001B44F8" w:rsidRPr="00D34A45" w:rsidRDefault="001B44F8" w:rsidP="001B44F8">
            <w:pPr>
              <w:widowControl/>
              <w:jc w:val="center"/>
              <w:rPr>
                <w:rFonts w:ascii="Times New Roman" w:eastAsia="Times New Roman" w:hAnsi="Times New Roman" w:cs="Times New Roman"/>
                <w:color w:val="000000"/>
              </w:rPr>
            </w:pPr>
            <w:r w:rsidRPr="00D34A45">
              <w:rPr>
                <w:rFonts w:ascii="Times New Roman" w:eastAsia="Times New Roman" w:hAnsi="Times New Roman" w:cs="Times New Roman"/>
                <w:color w:val="000000"/>
              </w:rPr>
              <w:t>2</w:t>
            </w:r>
          </w:p>
        </w:tc>
        <w:tc>
          <w:tcPr>
            <w:tcW w:w="1302" w:type="dxa"/>
            <w:vAlign w:val="bottom"/>
          </w:tcPr>
          <w:p w:rsidR="001B44F8" w:rsidRPr="00D34A45" w:rsidRDefault="001B44F8" w:rsidP="001B44F8">
            <w:pPr>
              <w:widowControl/>
              <w:jc w:val="center"/>
              <w:rPr>
                <w:rFonts w:ascii="Times New Roman" w:eastAsia="Times New Roman" w:hAnsi="Times New Roman" w:cs="Times New Roman"/>
                <w:color w:val="000000"/>
              </w:rPr>
            </w:pPr>
            <w:r w:rsidRPr="00D34A45">
              <w:rPr>
                <w:rFonts w:ascii="Times New Roman" w:eastAsia="Times New Roman" w:hAnsi="Times New Roman" w:cs="Times New Roman"/>
                <w:color w:val="000000"/>
              </w:rPr>
              <w:t>0</w:t>
            </w:r>
          </w:p>
        </w:tc>
        <w:tc>
          <w:tcPr>
            <w:tcW w:w="1302" w:type="dxa"/>
            <w:vAlign w:val="bottom"/>
          </w:tcPr>
          <w:p w:rsidR="001B44F8" w:rsidRPr="00D34A45" w:rsidRDefault="001B44F8" w:rsidP="001B44F8">
            <w:pPr>
              <w:widowControl/>
              <w:jc w:val="center"/>
              <w:rPr>
                <w:rFonts w:ascii="Times New Roman" w:eastAsia="Times New Roman" w:hAnsi="Times New Roman" w:cs="Times New Roman"/>
                <w:color w:val="000000"/>
              </w:rPr>
            </w:pPr>
            <w:r w:rsidRPr="00D34A45">
              <w:rPr>
                <w:rFonts w:ascii="Times New Roman" w:eastAsia="Times New Roman" w:hAnsi="Times New Roman" w:cs="Times New Roman"/>
                <w:color w:val="000000"/>
              </w:rPr>
              <w:t>0</w:t>
            </w:r>
          </w:p>
        </w:tc>
        <w:tc>
          <w:tcPr>
            <w:tcW w:w="1560" w:type="dxa"/>
            <w:vAlign w:val="bottom"/>
          </w:tcPr>
          <w:p w:rsidR="001B44F8" w:rsidRPr="00D34A45" w:rsidRDefault="001B44F8" w:rsidP="001B44F8">
            <w:pPr>
              <w:widowControl/>
              <w:jc w:val="center"/>
              <w:rPr>
                <w:rFonts w:ascii="Times New Roman" w:eastAsia="Times New Roman" w:hAnsi="Times New Roman" w:cs="Times New Roman"/>
                <w:color w:val="000000"/>
              </w:rPr>
            </w:pPr>
            <w:r w:rsidRPr="00D34A45">
              <w:rPr>
                <w:rFonts w:ascii="Times New Roman" w:eastAsia="Times New Roman" w:hAnsi="Times New Roman" w:cs="Times New Roman"/>
                <w:color w:val="000000"/>
              </w:rPr>
              <w:t>2</w:t>
            </w:r>
          </w:p>
        </w:tc>
      </w:tr>
      <w:tr w:rsidR="001B44F8" w:rsidRPr="00D34A45" w:rsidTr="001B44F8">
        <w:trPr>
          <w:trHeight w:val="231"/>
          <w:jc w:val="center"/>
        </w:trPr>
        <w:tc>
          <w:tcPr>
            <w:tcW w:w="11165" w:type="dxa"/>
            <w:gridSpan w:val="7"/>
          </w:tcPr>
          <w:p w:rsidR="001B44F8" w:rsidRPr="00D34A45" w:rsidRDefault="001B44F8" w:rsidP="001B44F8">
            <w:pPr>
              <w:widowControl/>
              <w:ind w:left="1440" w:firstLine="720"/>
              <w:jc w:val="both"/>
              <w:rPr>
                <w:rFonts w:ascii="Times New Roman" w:hAnsi="Times New Roman" w:cs="Times New Roman"/>
              </w:rPr>
            </w:pPr>
          </w:p>
        </w:tc>
      </w:tr>
      <w:tr w:rsidR="001B44F8" w:rsidRPr="00D34A45" w:rsidTr="001B44F8">
        <w:trPr>
          <w:trHeight w:val="231"/>
          <w:jc w:val="center"/>
        </w:trPr>
        <w:tc>
          <w:tcPr>
            <w:tcW w:w="1919" w:type="dxa"/>
          </w:tcPr>
          <w:p w:rsidR="001B44F8" w:rsidRPr="00D34A45" w:rsidRDefault="001B44F8" w:rsidP="001B44F8">
            <w:pPr>
              <w:widowControl/>
              <w:autoSpaceDE w:val="0"/>
              <w:autoSpaceDN w:val="0"/>
              <w:adjustRightInd w:val="0"/>
              <w:jc w:val="both"/>
              <w:rPr>
                <w:rFonts w:ascii="Times New Roman" w:hAnsi="Times New Roman" w:cs="Times New Roman"/>
                <w:color w:val="000099"/>
                <w:lang w:bidi="ta-IN"/>
              </w:rPr>
            </w:pPr>
            <w:r w:rsidRPr="00D34A45">
              <w:rPr>
                <w:rFonts w:ascii="Times New Roman" w:hAnsi="Times New Roman" w:cs="Times New Roman"/>
                <w:color w:val="000099"/>
                <w:lang w:bidi="ta-IN"/>
              </w:rPr>
              <w:t>Year and Semester</w:t>
            </w:r>
          </w:p>
        </w:tc>
        <w:tc>
          <w:tcPr>
            <w:tcW w:w="3780" w:type="dxa"/>
            <w:gridSpan w:val="2"/>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00"/>
                <w:lang w:bidi="ta-IN"/>
              </w:rPr>
              <w:t>I Year ( II Semester )</w:t>
            </w:r>
          </w:p>
        </w:tc>
        <w:tc>
          <w:tcPr>
            <w:tcW w:w="5466" w:type="dxa"/>
            <w:gridSpan w:val="4"/>
            <w:vMerge w:val="restart"/>
          </w:tcPr>
          <w:p w:rsidR="001B44F8" w:rsidRPr="00D34A45" w:rsidRDefault="001B44F8" w:rsidP="001B44F8">
            <w:pPr>
              <w:widowControl/>
              <w:autoSpaceDE w:val="0"/>
              <w:autoSpaceDN w:val="0"/>
              <w:adjustRightInd w:val="0"/>
              <w:jc w:val="both"/>
              <w:rPr>
                <w:rFonts w:ascii="Times New Roman" w:hAnsi="Times New Roman" w:cs="Times New Roman"/>
                <w:color w:val="000099"/>
                <w:lang w:bidi="ta-IN"/>
              </w:rPr>
            </w:pPr>
            <w:r w:rsidRPr="00D34A45">
              <w:rPr>
                <w:rFonts w:ascii="Times New Roman" w:hAnsi="Times New Roman" w:cs="Times New Roman"/>
                <w:color w:val="000099"/>
                <w:lang w:bidi="ta-IN"/>
              </w:rPr>
              <w:t>Contact hours per week</w:t>
            </w:r>
          </w:p>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00"/>
                <w:lang w:bidi="ta-IN"/>
              </w:rPr>
              <w:t>(2 Hrs)</w:t>
            </w:r>
          </w:p>
        </w:tc>
      </w:tr>
      <w:tr w:rsidR="001B44F8" w:rsidRPr="00D34A45" w:rsidTr="001B44F8">
        <w:trPr>
          <w:trHeight w:val="197"/>
          <w:jc w:val="center"/>
        </w:trPr>
        <w:tc>
          <w:tcPr>
            <w:tcW w:w="1919" w:type="dxa"/>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99"/>
                <w:lang w:bidi="ta-IN"/>
              </w:rPr>
              <w:t>Prerequisite course</w:t>
            </w:r>
          </w:p>
        </w:tc>
        <w:tc>
          <w:tcPr>
            <w:tcW w:w="3780" w:type="dxa"/>
            <w:gridSpan w:val="2"/>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p>
        </w:tc>
        <w:tc>
          <w:tcPr>
            <w:tcW w:w="5466" w:type="dxa"/>
            <w:gridSpan w:val="4"/>
            <w:vMerge/>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r>
      <w:tr w:rsidR="001B44F8" w:rsidRPr="00D34A45" w:rsidTr="001B44F8">
        <w:trPr>
          <w:trHeight w:val="126"/>
          <w:jc w:val="center"/>
        </w:trPr>
        <w:tc>
          <w:tcPr>
            <w:tcW w:w="1919" w:type="dxa"/>
            <w:vMerge w:val="restart"/>
          </w:tcPr>
          <w:p w:rsidR="001B44F8" w:rsidRPr="00D34A45" w:rsidRDefault="001B44F8" w:rsidP="001B44F8">
            <w:pPr>
              <w:widowControl/>
              <w:autoSpaceDE w:val="0"/>
              <w:autoSpaceDN w:val="0"/>
              <w:adjustRightInd w:val="0"/>
              <w:jc w:val="both"/>
              <w:rPr>
                <w:rFonts w:ascii="Times New Roman" w:hAnsi="Times New Roman" w:cs="Times New Roman"/>
                <w:color w:val="000099"/>
                <w:lang w:bidi="ta-IN"/>
              </w:rPr>
            </w:pPr>
            <w:r w:rsidRPr="00D34A45">
              <w:rPr>
                <w:rFonts w:ascii="Times New Roman" w:hAnsi="Times New Roman" w:cs="Times New Roman"/>
                <w:color w:val="000099"/>
                <w:lang w:bidi="ta-IN"/>
              </w:rPr>
              <w:t>Course  category</w:t>
            </w:r>
          </w:p>
        </w:tc>
        <w:tc>
          <w:tcPr>
            <w:tcW w:w="1890" w:type="dxa"/>
          </w:tcPr>
          <w:p w:rsidR="001B44F8" w:rsidRPr="00D34A45" w:rsidRDefault="001B44F8" w:rsidP="001B44F8">
            <w:pPr>
              <w:widowControl/>
              <w:autoSpaceDE w:val="0"/>
              <w:autoSpaceDN w:val="0"/>
              <w:adjustRightInd w:val="0"/>
              <w:jc w:val="center"/>
              <w:rPr>
                <w:rFonts w:ascii="Times New Roman" w:hAnsi="Times New Roman" w:cs="Times New Roman"/>
                <w:color w:val="000099"/>
                <w:lang w:bidi="ta-IN"/>
              </w:rPr>
            </w:pPr>
            <w:r w:rsidRPr="00D34A45">
              <w:rPr>
                <w:rFonts w:ascii="Times New Roman" w:hAnsi="Times New Roman" w:cs="Times New Roman"/>
                <w:color w:val="000099"/>
                <w:lang w:bidi="ta-IN"/>
              </w:rPr>
              <w:t>General</w:t>
            </w:r>
          </w:p>
        </w:tc>
        <w:tc>
          <w:tcPr>
            <w:tcW w:w="1890" w:type="dxa"/>
          </w:tcPr>
          <w:p w:rsidR="001B44F8" w:rsidRPr="00D34A45" w:rsidRDefault="001B44F8" w:rsidP="001B44F8">
            <w:pPr>
              <w:widowControl/>
              <w:autoSpaceDE w:val="0"/>
              <w:autoSpaceDN w:val="0"/>
              <w:adjustRightInd w:val="0"/>
              <w:jc w:val="center"/>
              <w:rPr>
                <w:rFonts w:ascii="Times New Roman" w:hAnsi="Times New Roman" w:cs="Times New Roman"/>
                <w:color w:val="000099"/>
                <w:lang w:bidi="ta-IN"/>
              </w:rPr>
            </w:pPr>
            <w:r w:rsidRPr="00D34A45">
              <w:rPr>
                <w:rFonts w:ascii="Times New Roman" w:hAnsi="Times New Roman" w:cs="Times New Roman"/>
                <w:color w:val="000099"/>
                <w:lang w:bidi="ta-IN"/>
              </w:rPr>
              <w:t>Foundation</w:t>
            </w:r>
          </w:p>
        </w:tc>
        <w:tc>
          <w:tcPr>
            <w:tcW w:w="2604" w:type="dxa"/>
            <w:gridSpan w:val="2"/>
          </w:tcPr>
          <w:p w:rsidR="001B44F8" w:rsidRPr="00D34A45" w:rsidRDefault="001B44F8" w:rsidP="001B44F8">
            <w:pPr>
              <w:widowControl/>
              <w:autoSpaceDE w:val="0"/>
              <w:autoSpaceDN w:val="0"/>
              <w:adjustRightInd w:val="0"/>
              <w:jc w:val="center"/>
              <w:rPr>
                <w:rFonts w:ascii="Times New Roman" w:hAnsi="Times New Roman" w:cs="Times New Roman"/>
                <w:color w:val="000099"/>
                <w:lang w:bidi="ta-IN"/>
              </w:rPr>
            </w:pPr>
            <w:r w:rsidRPr="00D34A45">
              <w:rPr>
                <w:rFonts w:ascii="Times New Roman" w:hAnsi="Times New Roman" w:cs="Times New Roman"/>
                <w:color w:val="000099"/>
                <w:lang w:bidi="ta-IN"/>
              </w:rPr>
              <w:t>Core / Professional</w:t>
            </w:r>
          </w:p>
        </w:tc>
        <w:tc>
          <w:tcPr>
            <w:tcW w:w="2862" w:type="dxa"/>
            <w:gridSpan w:val="2"/>
          </w:tcPr>
          <w:p w:rsidR="001B44F8" w:rsidRPr="00D34A45" w:rsidRDefault="001B44F8" w:rsidP="001B44F8">
            <w:pPr>
              <w:widowControl/>
              <w:autoSpaceDE w:val="0"/>
              <w:autoSpaceDN w:val="0"/>
              <w:adjustRightInd w:val="0"/>
              <w:jc w:val="center"/>
              <w:rPr>
                <w:rFonts w:ascii="Times New Roman" w:hAnsi="Times New Roman" w:cs="Times New Roman"/>
                <w:color w:val="000099"/>
                <w:lang w:bidi="ta-IN"/>
              </w:rPr>
            </w:pPr>
            <w:r w:rsidRPr="00D34A45">
              <w:rPr>
                <w:rFonts w:ascii="Times New Roman" w:hAnsi="Times New Roman" w:cs="Times New Roman"/>
                <w:color w:val="000099"/>
                <w:lang w:bidi="ta-IN"/>
              </w:rPr>
              <w:t>Elective</w:t>
            </w:r>
          </w:p>
        </w:tc>
      </w:tr>
      <w:tr w:rsidR="001B44F8" w:rsidRPr="00D34A45" w:rsidTr="001B44F8">
        <w:trPr>
          <w:trHeight w:val="126"/>
          <w:jc w:val="center"/>
        </w:trPr>
        <w:tc>
          <w:tcPr>
            <w:tcW w:w="1919" w:type="dxa"/>
            <w:vMerge/>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99"/>
                <w:lang w:bidi="ta-IN"/>
              </w:rPr>
            </w:pPr>
          </w:p>
        </w:tc>
        <w:tc>
          <w:tcPr>
            <w:tcW w:w="1890" w:type="dxa"/>
          </w:tcPr>
          <w:p w:rsidR="001B44F8" w:rsidRPr="00D34A45" w:rsidRDefault="001B44F8" w:rsidP="001B44F8">
            <w:pPr>
              <w:widowControl/>
              <w:numPr>
                <w:ilvl w:val="0"/>
                <w:numId w:val="234"/>
              </w:numPr>
              <w:autoSpaceDE w:val="0"/>
              <w:autoSpaceDN w:val="0"/>
              <w:adjustRightInd w:val="0"/>
              <w:jc w:val="both"/>
              <w:rPr>
                <w:rFonts w:ascii="Times New Roman" w:hAnsi="Times New Roman" w:cs="Times New Roman"/>
                <w:color w:val="000000"/>
                <w:lang w:bidi="ta-IN"/>
              </w:rPr>
            </w:pPr>
          </w:p>
        </w:tc>
        <w:tc>
          <w:tcPr>
            <w:tcW w:w="1890" w:type="dxa"/>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c>
          <w:tcPr>
            <w:tcW w:w="2604" w:type="dxa"/>
            <w:gridSpan w:val="2"/>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c>
          <w:tcPr>
            <w:tcW w:w="2862" w:type="dxa"/>
            <w:gridSpan w:val="2"/>
          </w:tcPr>
          <w:p w:rsidR="001B44F8" w:rsidRPr="00D34A45" w:rsidRDefault="001B44F8" w:rsidP="001B44F8">
            <w:pPr>
              <w:widowControl/>
              <w:autoSpaceDE w:val="0"/>
              <w:autoSpaceDN w:val="0"/>
              <w:adjustRightInd w:val="0"/>
              <w:ind w:firstLine="720"/>
              <w:jc w:val="both"/>
              <w:rPr>
                <w:rFonts w:ascii="Times New Roman" w:hAnsi="Times New Roman" w:cs="Times New Roman"/>
                <w:color w:val="000000"/>
                <w:lang w:bidi="ta-IN"/>
              </w:rPr>
            </w:pPr>
          </w:p>
        </w:tc>
      </w:tr>
      <w:tr w:rsidR="001B44F8" w:rsidRPr="00D34A45" w:rsidTr="001B44F8">
        <w:trPr>
          <w:trHeight w:val="287"/>
          <w:jc w:val="center"/>
        </w:trPr>
        <w:tc>
          <w:tcPr>
            <w:tcW w:w="1919" w:type="dxa"/>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99"/>
                <w:lang w:bidi="ta-IN"/>
              </w:rPr>
              <w:t>Course  Objective</w:t>
            </w:r>
          </w:p>
        </w:tc>
        <w:tc>
          <w:tcPr>
            <w:tcW w:w="9246" w:type="dxa"/>
            <w:gridSpan w:val="6"/>
          </w:tcPr>
          <w:p w:rsidR="001B44F8" w:rsidRPr="00D34A45" w:rsidRDefault="001B44F8" w:rsidP="001B44F8">
            <w:pPr>
              <w:pStyle w:val="ListParagraph"/>
              <w:tabs>
                <w:tab w:val="left" w:pos="0"/>
              </w:tabs>
              <w:rPr>
                <w:rFonts w:ascii="Times New Roman" w:hAnsi="Times New Roman" w:cs="Times New Roman"/>
                <w:color w:val="000000"/>
              </w:rPr>
            </w:pPr>
            <w:r w:rsidRPr="00D34A45">
              <w:rPr>
                <w:rFonts w:ascii="Times New Roman" w:hAnsi="Times New Roman" w:cs="Times New Roman"/>
                <w:color w:val="000000"/>
              </w:rPr>
              <w:t xml:space="preserve">1. To enable the students to write flawless sentences </w:t>
            </w:r>
          </w:p>
          <w:p w:rsidR="001B44F8" w:rsidRPr="00D34A45" w:rsidRDefault="001B44F8" w:rsidP="001B44F8">
            <w:pPr>
              <w:pStyle w:val="ListParagraph"/>
              <w:tabs>
                <w:tab w:val="left" w:pos="0"/>
              </w:tabs>
              <w:rPr>
                <w:rFonts w:ascii="Times New Roman" w:hAnsi="Times New Roman" w:cs="Times New Roman"/>
                <w:color w:val="000000"/>
              </w:rPr>
            </w:pPr>
            <w:r w:rsidRPr="00D34A45">
              <w:rPr>
                <w:rFonts w:ascii="Times New Roman" w:hAnsi="Times New Roman" w:cs="Times New Roman"/>
                <w:color w:val="000000"/>
              </w:rPr>
              <w:t>2. To enhance the students presentation skills</w:t>
            </w:r>
          </w:p>
          <w:p w:rsidR="001B44F8" w:rsidRPr="00D34A45" w:rsidRDefault="001B44F8" w:rsidP="001B44F8">
            <w:pPr>
              <w:pStyle w:val="ListParagraph"/>
              <w:tabs>
                <w:tab w:val="left" w:pos="0"/>
              </w:tabs>
              <w:rPr>
                <w:rFonts w:ascii="Times New Roman" w:hAnsi="Times New Roman" w:cs="Times New Roman"/>
                <w:color w:val="000000"/>
              </w:rPr>
            </w:pPr>
            <w:r w:rsidRPr="00D34A45">
              <w:rPr>
                <w:rFonts w:ascii="Times New Roman" w:hAnsi="Times New Roman" w:cs="Times New Roman"/>
                <w:color w:val="000000"/>
              </w:rPr>
              <w:t>3. To develop the reading skills of Science students</w:t>
            </w:r>
          </w:p>
          <w:p w:rsidR="001B44F8" w:rsidRPr="00D34A45" w:rsidRDefault="001B44F8" w:rsidP="001B44F8">
            <w:pPr>
              <w:pStyle w:val="ListParagraph"/>
              <w:tabs>
                <w:tab w:val="left" w:pos="0"/>
              </w:tabs>
              <w:rPr>
                <w:rFonts w:ascii="Times New Roman" w:hAnsi="Times New Roman" w:cs="Times New Roman"/>
                <w:color w:val="000000"/>
              </w:rPr>
            </w:pPr>
            <w:r w:rsidRPr="00D34A45">
              <w:rPr>
                <w:rFonts w:ascii="Times New Roman" w:hAnsi="Times New Roman" w:cs="Times New Roman"/>
                <w:color w:val="000000"/>
              </w:rPr>
              <w:t>4. To help learners develop their listening skills</w:t>
            </w:r>
          </w:p>
          <w:p w:rsidR="001B44F8" w:rsidRPr="00D34A45" w:rsidRDefault="001B44F8" w:rsidP="001B44F8">
            <w:pPr>
              <w:pStyle w:val="ListParagraph"/>
              <w:tabs>
                <w:tab w:val="left" w:pos="0"/>
              </w:tabs>
              <w:rPr>
                <w:rFonts w:ascii="Times New Roman" w:hAnsi="Times New Roman" w:cs="Times New Roman"/>
                <w:color w:val="000000"/>
              </w:rPr>
            </w:pPr>
            <w:r w:rsidRPr="00D34A45">
              <w:rPr>
                <w:rFonts w:ascii="Times New Roman" w:hAnsi="Times New Roman" w:cs="Times New Roman"/>
                <w:color w:val="000000"/>
              </w:rPr>
              <w:t>5. To enrich their professional vocabulary</w:t>
            </w:r>
          </w:p>
        </w:tc>
      </w:tr>
      <w:tr w:rsidR="001B44F8" w:rsidRPr="00D34A45" w:rsidTr="001B44F8">
        <w:trPr>
          <w:trHeight w:val="1835"/>
          <w:jc w:val="center"/>
        </w:trPr>
        <w:tc>
          <w:tcPr>
            <w:tcW w:w="1919" w:type="dxa"/>
          </w:tcPr>
          <w:p w:rsidR="001B44F8" w:rsidRPr="00D34A45" w:rsidRDefault="001B44F8" w:rsidP="001B44F8">
            <w:pPr>
              <w:widowControl/>
              <w:autoSpaceDE w:val="0"/>
              <w:autoSpaceDN w:val="0"/>
              <w:adjustRightInd w:val="0"/>
              <w:jc w:val="both"/>
              <w:rPr>
                <w:rFonts w:ascii="Times New Roman" w:hAnsi="Times New Roman" w:cs="Times New Roman"/>
                <w:color w:val="000000"/>
                <w:lang w:bidi="ta-IN"/>
              </w:rPr>
            </w:pPr>
            <w:r w:rsidRPr="00D34A45">
              <w:rPr>
                <w:rFonts w:ascii="Times New Roman" w:hAnsi="Times New Roman" w:cs="Times New Roman"/>
                <w:color w:val="000099"/>
                <w:lang w:bidi="ta-IN"/>
              </w:rPr>
              <w:t>Course Outcome</w:t>
            </w:r>
          </w:p>
          <w:p w:rsidR="001B44F8" w:rsidRPr="00D34A45" w:rsidRDefault="001B44F8" w:rsidP="001B44F8">
            <w:pPr>
              <w:widowControl/>
              <w:autoSpaceDE w:val="0"/>
              <w:autoSpaceDN w:val="0"/>
              <w:adjustRightInd w:val="0"/>
              <w:ind w:firstLine="720"/>
              <w:rPr>
                <w:rFonts w:ascii="Times New Roman" w:hAnsi="Times New Roman" w:cs="Times New Roman"/>
                <w:color w:val="000000"/>
                <w:lang w:bidi="ta-IN"/>
              </w:rPr>
            </w:pPr>
          </w:p>
        </w:tc>
        <w:tc>
          <w:tcPr>
            <w:tcW w:w="9246" w:type="dxa"/>
            <w:gridSpan w:val="6"/>
          </w:tcPr>
          <w:p w:rsidR="001B44F8" w:rsidRPr="00D34A45" w:rsidRDefault="001B44F8" w:rsidP="001B44F8">
            <w:pPr>
              <w:widowControl/>
              <w:jc w:val="both"/>
              <w:rPr>
                <w:rFonts w:ascii="Times New Roman" w:hAnsi="Times New Roman" w:cs="Times New Roman"/>
              </w:rPr>
            </w:pPr>
            <w:r w:rsidRPr="00D34A45">
              <w:rPr>
                <w:rFonts w:ascii="Times New Roman" w:hAnsi="Times New Roman" w:cs="Times New Roman"/>
              </w:rPr>
              <w:t>At the end of the course, the student should be able to:</w:t>
            </w:r>
          </w:p>
          <w:p w:rsidR="001B44F8" w:rsidRPr="00D34A45" w:rsidRDefault="001B44F8" w:rsidP="001B44F8">
            <w:pPr>
              <w:rPr>
                <w:rFonts w:ascii="Times New Roman" w:hAnsi="Times New Roman" w:cs="Times New Roman"/>
              </w:rPr>
            </w:pPr>
            <w:r w:rsidRPr="00D34A45">
              <w:rPr>
                <w:rFonts w:ascii="Times New Roman" w:hAnsi="Times New Roman" w:cs="Times New Roman"/>
              </w:rPr>
              <w:t xml:space="preserve">1. Write paragraphs and essays in different topics. </w:t>
            </w:r>
          </w:p>
          <w:p w:rsidR="001B44F8" w:rsidRPr="00D34A45" w:rsidRDefault="001B44F8" w:rsidP="001B44F8">
            <w:pPr>
              <w:rPr>
                <w:rFonts w:ascii="Times New Roman" w:hAnsi="Times New Roman" w:cs="Times New Roman"/>
              </w:rPr>
            </w:pPr>
            <w:r w:rsidRPr="00D34A45">
              <w:rPr>
                <w:rFonts w:ascii="Times New Roman" w:hAnsi="Times New Roman" w:cs="Times New Roman"/>
              </w:rPr>
              <w:t>2. Speak fluently without inhibition in a formal environment.</w:t>
            </w:r>
          </w:p>
          <w:p w:rsidR="001B44F8" w:rsidRPr="00D34A45" w:rsidRDefault="001B44F8" w:rsidP="001B44F8">
            <w:pPr>
              <w:rPr>
                <w:rFonts w:ascii="Times New Roman" w:hAnsi="Times New Roman" w:cs="Times New Roman"/>
              </w:rPr>
            </w:pPr>
            <w:r w:rsidRPr="00D34A45">
              <w:rPr>
                <w:rFonts w:ascii="Times New Roman" w:hAnsi="Times New Roman" w:cs="Times New Roman"/>
              </w:rPr>
              <w:t>3. Read articles of a general kind in magazines and newspapers.</w:t>
            </w:r>
          </w:p>
          <w:p w:rsidR="001B44F8" w:rsidRPr="00D34A45" w:rsidRDefault="001B44F8" w:rsidP="001B44F8">
            <w:pPr>
              <w:rPr>
                <w:rFonts w:ascii="Times New Roman" w:hAnsi="Times New Roman" w:cs="Times New Roman"/>
              </w:rPr>
            </w:pPr>
            <w:r w:rsidRPr="00D34A45">
              <w:rPr>
                <w:rFonts w:ascii="Times New Roman" w:hAnsi="Times New Roman" w:cs="Times New Roman"/>
              </w:rPr>
              <w:t>4. Comprehend conversations and short talks delivered in English.</w:t>
            </w:r>
          </w:p>
          <w:p w:rsidR="001B44F8" w:rsidRPr="00D34A45" w:rsidRDefault="001B44F8" w:rsidP="001B44F8">
            <w:pPr>
              <w:rPr>
                <w:rFonts w:ascii="Times New Roman" w:hAnsi="Times New Roman" w:cs="Times New Roman"/>
              </w:rPr>
            </w:pPr>
            <w:r w:rsidRPr="00D34A45">
              <w:rPr>
                <w:rFonts w:ascii="Times New Roman" w:hAnsi="Times New Roman" w:cs="Times New Roman"/>
              </w:rPr>
              <w:t>5. Help learners develop maritime vocabulary by developing their reading skills.</w:t>
            </w:r>
          </w:p>
          <w:p w:rsidR="001B44F8" w:rsidRPr="00D34A45" w:rsidRDefault="001B44F8" w:rsidP="001B44F8">
            <w:pPr>
              <w:rPr>
                <w:rFonts w:ascii="Times New Roman" w:hAnsi="Times New Roman" w:cs="Times New Roman"/>
              </w:rPr>
            </w:pPr>
            <w:r w:rsidRPr="00D34A45">
              <w:rPr>
                <w:rFonts w:ascii="Times New Roman" w:hAnsi="Times New Roman" w:cs="Times New Roman"/>
              </w:rPr>
              <w:t xml:space="preserve">6. Describe events and process without any grammatical error. </w:t>
            </w:r>
          </w:p>
        </w:tc>
      </w:tr>
      <w:tr w:rsidR="001B44F8" w:rsidRPr="00D34A45" w:rsidTr="001B44F8">
        <w:trPr>
          <w:trHeight w:val="1835"/>
          <w:jc w:val="center"/>
        </w:trPr>
        <w:tc>
          <w:tcPr>
            <w:tcW w:w="11165" w:type="dxa"/>
            <w:gridSpan w:val="7"/>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1077"/>
              <w:gridCol w:w="992"/>
              <w:gridCol w:w="850"/>
              <w:gridCol w:w="851"/>
              <w:gridCol w:w="992"/>
              <w:gridCol w:w="851"/>
              <w:gridCol w:w="850"/>
              <w:gridCol w:w="992"/>
              <w:gridCol w:w="993"/>
              <w:gridCol w:w="1134"/>
            </w:tblGrid>
            <w:tr w:rsidR="001B44F8" w:rsidRPr="00D34A45" w:rsidTr="001B44F8">
              <w:tc>
                <w:tcPr>
                  <w:tcW w:w="1075" w:type="dxa"/>
                </w:tcPr>
                <w:p w:rsidR="001B44F8" w:rsidRPr="00D34A45" w:rsidRDefault="001B44F8" w:rsidP="001B44F8">
                  <w:pPr>
                    <w:autoSpaceDE w:val="0"/>
                    <w:autoSpaceDN w:val="0"/>
                    <w:adjustRightInd w:val="0"/>
                    <w:jc w:val="center"/>
                    <w:rPr>
                      <w:rFonts w:ascii="Times New Roman" w:hAnsi="Times New Roman"/>
                      <w:b/>
                      <w:bCs/>
                      <w:lang w:bidi="ta-IN"/>
                    </w:rPr>
                  </w:pPr>
                  <w:r w:rsidRPr="00D34A45">
                    <w:rPr>
                      <w:rFonts w:ascii="Times New Roman" w:hAnsi="Times New Roman"/>
                      <w:b/>
                      <w:bCs/>
                      <w:lang w:bidi="ta-IN"/>
                    </w:rPr>
                    <w:t>Pos/</w:t>
                  </w:r>
                </w:p>
                <w:p w:rsidR="001B44F8" w:rsidRPr="00D34A45" w:rsidRDefault="001B44F8" w:rsidP="001B44F8">
                  <w:pPr>
                    <w:autoSpaceDE w:val="0"/>
                    <w:autoSpaceDN w:val="0"/>
                    <w:adjustRightInd w:val="0"/>
                    <w:jc w:val="center"/>
                    <w:rPr>
                      <w:rFonts w:ascii="Times New Roman" w:hAnsi="Times New Roman"/>
                      <w:b/>
                      <w:bCs/>
                      <w:lang w:bidi="ta-IN"/>
                    </w:rPr>
                  </w:pPr>
                  <w:r w:rsidRPr="00D34A45">
                    <w:rPr>
                      <w:rFonts w:ascii="Times New Roman" w:hAnsi="Times New Roman"/>
                      <w:b/>
                      <w:bCs/>
                      <w:lang w:bidi="ta-IN"/>
                    </w:rPr>
                    <w:t>C</w:t>
                  </w:r>
                  <w:r w:rsidR="00E34F62" w:rsidRPr="00D34A45">
                    <w:rPr>
                      <w:rFonts w:ascii="Times New Roman" w:hAnsi="Times New Roman"/>
                      <w:b/>
                      <w:bCs/>
                      <w:lang w:bidi="ta-IN"/>
                    </w:rPr>
                    <w:t>o</w:t>
                  </w:r>
                  <w:r w:rsidRPr="00D34A45">
                    <w:rPr>
                      <w:rFonts w:ascii="Times New Roman" w:hAnsi="Times New Roman"/>
                      <w:b/>
                      <w:bCs/>
                      <w:lang w:bidi="ta-IN"/>
                    </w:rPr>
                    <w:t>s</w:t>
                  </w:r>
                </w:p>
              </w:tc>
              <w:tc>
                <w:tcPr>
                  <w:tcW w:w="1077"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PO1</w:t>
                  </w:r>
                </w:p>
              </w:tc>
              <w:tc>
                <w:tcPr>
                  <w:tcW w:w="992"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PO2</w:t>
                  </w:r>
                </w:p>
              </w:tc>
              <w:tc>
                <w:tcPr>
                  <w:tcW w:w="850"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PO3</w:t>
                  </w:r>
                </w:p>
              </w:tc>
              <w:tc>
                <w:tcPr>
                  <w:tcW w:w="851"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PO4</w:t>
                  </w:r>
                </w:p>
              </w:tc>
              <w:tc>
                <w:tcPr>
                  <w:tcW w:w="992"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PO5</w:t>
                  </w:r>
                </w:p>
              </w:tc>
              <w:tc>
                <w:tcPr>
                  <w:tcW w:w="851"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PO6</w:t>
                  </w:r>
                </w:p>
              </w:tc>
              <w:tc>
                <w:tcPr>
                  <w:tcW w:w="850"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PO7</w:t>
                  </w:r>
                </w:p>
              </w:tc>
              <w:tc>
                <w:tcPr>
                  <w:tcW w:w="992"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PSO1</w:t>
                  </w:r>
                </w:p>
              </w:tc>
              <w:tc>
                <w:tcPr>
                  <w:tcW w:w="993"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PSO2</w:t>
                  </w:r>
                </w:p>
              </w:tc>
              <w:tc>
                <w:tcPr>
                  <w:tcW w:w="1134"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PSO3</w:t>
                  </w:r>
                </w:p>
              </w:tc>
            </w:tr>
            <w:tr w:rsidR="001B44F8" w:rsidRPr="00D34A45" w:rsidTr="001B44F8">
              <w:trPr>
                <w:trHeight w:val="243"/>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CO1</w:t>
                  </w:r>
                </w:p>
              </w:tc>
              <w:tc>
                <w:tcPr>
                  <w:tcW w:w="1077" w:type="dxa"/>
                  <w:tcBorders>
                    <w:top w:val="single" w:sz="8" w:space="0" w:color="000000"/>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single" w:sz="8" w:space="0" w:color="000000"/>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334"/>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CO2</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271"/>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CO3</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221"/>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CO4</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299"/>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CO5</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211"/>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CO6</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1B44F8" w:rsidRPr="00D369DA" w:rsidRDefault="001B44F8" w:rsidP="001B44F8">
                  <w:pPr>
                    <w:jc w:val="center"/>
                    <w:rPr>
                      <w:color w:val="000000"/>
                    </w:rPr>
                  </w:pPr>
                  <w:r w:rsidRPr="00D369DA">
                    <w:rPr>
                      <w:color w:val="000000"/>
                    </w:rPr>
                    <w:t>-</w:t>
                  </w:r>
                </w:p>
              </w:tc>
            </w:tr>
            <w:tr w:rsidR="001B44F8" w:rsidRPr="00D34A45" w:rsidTr="001B44F8">
              <w:trPr>
                <w:trHeight w:val="397"/>
              </w:trPr>
              <w:tc>
                <w:tcPr>
                  <w:tcW w:w="1075" w:type="dxa"/>
                  <w:vAlign w:val="center"/>
                </w:tcPr>
                <w:p w:rsidR="001B44F8" w:rsidRPr="00D34A45" w:rsidRDefault="001B44F8" w:rsidP="001B44F8">
                  <w:pPr>
                    <w:tabs>
                      <w:tab w:val="left" w:pos="7757"/>
                    </w:tabs>
                    <w:autoSpaceDE w:val="0"/>
                    <w:autoSpaceDN w:val="0"/>
                    <w:adjustRightInd w:val="0"/>
                    <w:jc w:val="center"/>
                    <w:rPr>
                      <w:rFonts w:ascii="Times New Roman" w:hAnsi="Times New Roman"/>
                      <w:b/>
                      <w:bCs/>
                      <w:lang w:bidi="ta-IN"/>
                    </w:rPr>
                  </w:pPr>
                  <w:r w:rsidRPr="00D34A45">
                    <w:rPr>
                      <w:rFonts w:ascii="Times New Roman" w:hAnsi="Times New Roman"/>
                      <w:b/>
                      <w:bCs/>
                      <w:lang w:bidi="ta-IN"/>
                    </w:rPr>
                    <w:t>average</w:t>
                  </w:r>
                </w:p>
              </w:tc>
              <w:tc>
                <w:tcPr>
                  <w:tcW w:w="1077" w:type="dxa"/>
                  <w:tcBorders>
                    <w:top w:val="single" w:sz="4" w:space="0" w:color="auto"/>
                    <w:left w:val="single" w:sz="4" w:space="0" w:color="auto"/>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3.00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softHyphen/>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softHyphen/>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Pr>
                      <w:b/>
                      <w:bCs/>
                      <w:color w:val="000000"/>
                    </w:rPr>
                    <w:t>2.00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Pr>
                      <w:b/>
                      <w:bCs/>
                      <w:color w:val="000000"/>
                    </w:rPr>
                    <w:t>2.00</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w:t>
                  </w:r>
                </w:p>
              </w:tc>
              <w:tc>
                <w:tcPr>
                  <w:tcW w:w="993"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w:t>
                  </w:r>
                </w:p>
              </w:tc>
              <w:tc>
                <w:tcPr>
                  <w:tcW w:w="1134" w:type="dxa"/>
                  <w:tcBorders>
                    <w:top w:val="single" w:sz="4" w:space="0" w:color="auto"/>
                    <w:left w:val="nil"/>
                    <w:bottom w:val="single" w:sz="4" w:space="0" w:color="auto"/>
                    <w:right w:val="single" w:sz="4" w:space="0" w:color="auto"/>
                  </w:tcBorders>
                  <w:shd w:val="clear" w:color="000000" w:fill="BDD7EE"/>
                  <w:vAlign w:val="center"/>
                </w:tcPr>
                <w:p w:rsidR="001B44F8" w:rsidRPr="00D369DA" w:rsidRDefault="001B44F8" w:rsidP="001B44F8">
                  <w:pPr>
                    <w:jc w:val="center"/>
                    <w:rPr>
                      <w:b/>
                      <w:bCs/>
                      <w:color w:val="000000"/>
                    </w:rPr>
                  </w:pPr>
                  <w:r w:rsidRPr="00D369DA">
                    <w:rPr>
                      <w:b/>
                      <w:bCs/>
                      <w:color w:val="000000"/>
                    </w:rPr>
                    <w:t>-</w:t>
                  </w:r>
                </w:p>
              </w:tc>
            </w:tr>
            <w:tr w:rsidR="001B44F8" w:rsidRPr="00D34A45" w:rsidTr="001B44F8">
              <w:trPr>
                <w:trHeight w:val="504"/>
              </w:trPr>
              <w:tc>
                <w:tcPr>
                  <w:tcW w:w="2152" w:type="dxa"/>
                  <w:gridSpan w:val="2"/>
                  <w:tcBorders>
                    <w:right w:val="single" w:sz="4" w:space="0" w:color="auto"/>
                  </w:tcBorders>
                  <w:vAlign w:val="center"/>
                </w:tcPr>
                <w:p w:rsidR="001B44F8" w:rsidRPr="00D34A45" w:rsidRDefault="001B44F8" w:rsidP="001B44F8">
                  <w:pPr>
                    <w:tabs>
                      <w:tab w:val="left" w:pos="7757"/>
                    </w:tabs>
                    <w:autoSpaceDE w:val="0"/>
                    <w:autoSpaceDN w:val="0"/>
                    <w:adjustRightInd w:val="0"/>
                    <w:ind w:right="450"/>
                    <w:rPr>
                      <w:rFonts w:ascii="Times New Roman" w:hAnsi="Times New Roman"/>
                      <w:b/>
                      <w:bCs/>
                      <w:lang w:bidi="ta-IN"/>
                    </w:rPr>
                  </w:pPr>
                  <w:r w:rsidRPr="00D34A45">
                    <w:rPr>
                      <w:rFonts w:ascii="Times New Roman" w:hAnsi="Times New Roman"/>
                      <w:b/>
                      <w:bCs/>
                      <w:lang w:bidi="ta-IN"/>
                    </w:rPr>
                    <w:t>Correlation Levels</w:t>
                  </w:r>
                </w:p>
              </w:tc>
              <w:tc>
                <w:tcPr>
                  <w:tcW w:w="2693" w:type="dxa"/>
                  <w:gridSpan w:val="3"/>
                  <w:tcBorders>
                    <w:left w:val="single" w:sz="4" w:space="0" w:color="auto"/>
                    <w:right w:val="single" w:sz="4" w:space="0" w:color="auto"/>
                  </w:tcBorders>
                  <w:vAlign w:val="center"/>
                </w:tcPr>
                <w:p w:rsidR="001B44F8" w:rsidRPr="00D34A45" w:rsidRDefault="001B44F8" w:rsidP="001B44F8">
                  <w:pPr>
                    <w:tabs>
                      <w:tab w:val="left" w:pos="7757"/>
                    </w:tabs>
                    <w:autoSpaceDE w:val="0"/>
                    <w:autoSpaceDN w:val="0"/>
                    <w:adjustRightInd w:val="0"/>
                    <w:ind w:right="-70"/>
                    <w:rPr>
                      <w:rFonts w:ascii="Times New Roman" w:hAnsi="Times New Roman"/>
                      <w:b/>
                      <w:bCs/>
                      <w:lang w:bidi="ta-IN"/>
                    </w:rPr>
                  </w:pPr>
                  <w:r w:rsidRPr="00D34A45">
                    <w:rPr>
                      <w:rFonts w:ascii="Times New Roman" w:hAnsi="Times New Roman"/>
                      <w:b/>
                      <w:bCs/>
                      <w:lang w:bidi="ta-IN"/>
                    </w:rPr>
                    <w:t>1.  Slight (Low)</w:t>
                  </w:r>
                </w:p>
              </w:tc>
              <w:tc>
                <w:tcPr>
                  <w:tcW w:w="2693" w:type="dxa"/>
                  <w:gridSpan w:val="3"/>
                  <w:tcBorders>
                    <w:left w:val="single" w:sz="4" w:space="0" w:color="auto"/>
                    <w:right w:val="single" w:sz="4" w:space="0" w:color="auto"/>
                  </w:tcBorders>
                  <w:vAlign w:val="center"/>
                </w:tcPr>
                <w:p w:rsidR="001B44F8" w:rsidRPr="00D34A45" w:rsidRDefault="001B44F8" w:rsidP="001B44F8">
                  <w:pPr>
                    <w:autoSpaceDE w:val="0"/>
                    <w:autoSpaceDN w:val="0"/>
                    <w:adjustRightInd w:val="0"/>
                    <w:ind w:right="3"/>
                    <w:rPr>
                      <w:rFonts w:ascii="Times New Roman" w:hAnsi="Times New Roman"/>
                      <w:b/>
                      <w:bCs/>
                      <w:lang w:bidi="ta-IN"/>
                    </w:rPr>
                  </w:pPr>
                  <w:r w:rsidRPr="00D34A45">
                    <w:rPr>
                      <w:rFonts w:ascii="Times New Roman" w:hAnsi="Times New Roman"/>
                      <w:b/>
                      <w:bCs/>
                      <w:lang w:bidi="ta-IN"/>
                    </w:rPr>
                    <w:t>2.  Moderate (Medium)</w:t>
                  </w:r>
                </w:p>
              </w:tc>
              <w:tc>
                <w:tcPr>
                  <w:tcW w:w="3119" w:type="dxa"/>
                  <w:gridSpan w:val="3"/>
                  <w:tcBorders>
                    <w:left w:val="single" w:sz="4" w:space="0" w:color="auto"/>
                    <w:right w:val="single" w:sz="4" w:space="0" w:color="auto"/>
                  </w:tcBorders>
                  <w:vAlign w:val="center"/>
                </w:tcPr>
                <w:p w:rsidR="001B44F8" w:rsidRPr="00D34A45" w:rsidRDefault="001B44F8" w:rsidP="001B44F8">
                  <w:pPr>
                    <w:tabs>
                      <w:tab w:val="left" w:pos="7757"/>
                    </w:tabs>
                    <w:autoSpaceDE w:val="0"/>
                    <w:autoSpaceDN w:val="0"/>
                    <w:adjustRightInd w:val="0"/>
                    <w:ind w:right="450"/>
                    <w:jc w:val="center"/>
                    <w:rPr>
                      <w:rFonts w:ascii="Times New Roman" w:hAnsi="Times New Roman"/>
                      <w:b/>
                      <w:bCs/>
                      <w:lang w:bidi="ta-IN"/>
                    </w:rPr>
                  </w:pPr>
                  <w:r w:rsidRPr="00D34A45">
                    <w:rPr>
                      <w:rFonts w:ascii="Times New Roman" w:hAnsi="Times New Roman"/>
                      <w:b/>
                      <w:bCs/>
                      <w:lang w:bidi="ta-IN"/>
                    </w:rPr>
                    <w:t>3. Substantial (High)</w:t>
                  </w:r>
                </w:p>
              </w:tc>
            </w:tr>
          </w:tbl>
          <w:p w:rsidR="001B44F8" w:rsidRPr="00D34A45" w:rsidRDefault="001B44F8" w:rsidP="001B44F8">
            <w:pPr>
              <w:widowControl/>
              <w:jc w:val="both"/>
              <w:rPr>
                <w:rFonts w:ascii="Times New Roman" w:hAnsi="Times New Roman" w:cs="Times New Roman"/>
              </w:rPr>
            </w:pPr>
          </w:p>
        </w:tc>
      </w:tr>
      <w:tr w:rsidR="001B44F8" w:rsidRPr="00011051" w:rsidTr="001B44F8">
        <w:trPr>
          <w:trHeight w:val="416"/>
          <w:jc w:val="center"/>
        </w:trPr>
        <w:tc>
          <w:tcPr>
            <w:tcW w:w="11165" w:type="dxa"/>
            <w:gridSpan w:val="7"/>
          </w:tcPr>
          <w:p w:rsidR="001B44F8" w:rsidRPr="00D34A45" w:rsidRDefault="001B44F8" w:rsidP="001B44F8">
            <w:pPr>
              <w:spacing w:after="240"/>
              <w:contextualSpacing/>
              <w:jc w:val="both"/>
              <w:rPr>
                <w:rFonts w:ascii="Times New Roman" w:hAnsi="Times New Roman" w:cs="Times New Roman"/>
                <w:b/>
                <w:color w:val="000000"/>
              </w:rPr>
            </w:pP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UNIT I</w:t>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t xml:space="preserve">                </w:t>
            </w:r>
            <w:r w:rsidRPr="00D34A45">
              <w:rPr>
                <w:rFonts w:ascii="Times New Roman" w:hAnsi="Times New Roman" w:cs="Times New Roman"/>
                <w:b/>
                <w:color w:val="000000"/>
              </w:rPr>
              <w:tab/>
              <w:t xml:space="preserve">                                                Hours - 06</w:t>
            </w:r>
          </w:p>
          <w:p w:rsidR="001B44F8" w:rsidRPr="00D34A45" w:rsidRDefault="001B44F8" w:rsidP="001B44F8">
            <w:pPr>
              <w:spacing w:after="240"/>
              <w:contextualSpacing/>
              <w:jc w:val="both"/>
              <w:rPr>
                <w:rFonts w:ascii="Times New Roman" w:hAnsi="Times New Roman" w:cs="Times New Roman"/>
                <w:color w:val="000000"/>
              </w:rPr>
            </w:pPr>
            <w:r w:rsidRPr="00D34A45">
              <w:rPr>
                <w:rFonts w:ascii="Times New Roman" w:hAnsi="Times New Roman" w:cs="Times New Roman"/>
                <w:b/>
                <w:color w:val="000000"/>
              </w:rPr>
              <w:t>Reading</w:t>
            </w:r>
            <w:r w:rsidRPr="00D34A45">
              <w:rPr>
                <w:rFonts w:ascii="Times New Roman" w:hAnsi="Times New Roman" w:cs="Times New Roman"/>
                <w:color w:val="000000"/>
              </w:rPr>
              <w:t xml:space="preserve">: </w:t>
            </w:r>
            <w:r w:rsidRPr="00D34A45">
              <w:rPr>
                <w:rFonts w:ascii="Times New Roman" w:eastAsia="Times New Roman" w:hAnsi="Times New Roman" w:cs="Times New Roman"/>
                <w:iCs/>
                <w:color w:val="000000"/>
                <w:sz w:val="24"/>
                <w:szCs w:val="24"/>
              </w:rPr>
              <w:t xml:space="preserve">The Colomber </w:t>
            </w:r>
            <w:r w:rsidRPr="00D34A45">
              <w:rPr>
                <w:rFonts w:ascii="Times New Roman" w:eastAsia="Times New Roman" w:hAnsi="Times New Roman" w:cs="Times New Roman"/>
                <w:color w:val="000000"/>
                <w:sz w:val="24"/>
                <w:szCs w:val="24"/>
              </w:rPr>
              <w:t>Dino Buzzati,</w:t>
            </w:r>
            <w:r w:rsidRPr="00D34A45">
              <w:rPr>
                <w:rFonts w:ascii="Arial" w:eastAsia="Times New Roman" w:hAnsi="Arial" w:cs="Arial"/>
                <w:color w:val="000000"/>
                <w:sz w:val="28"/>
                <w:szCs w:val="28"/>
              </w:rPr>
              <w:t xml:space="preserve"> </w:t>
            </w:r>
            <w:r w:rsidRPr="00D34A45">
              <w:rPr>
                <w:rFonts w:ascii="Times New Roman" w:hAnsi="Times New Roman" w:cs="Times New Roman"/>
                <w:b/>
                <w:color w:val="000000"/>
                <w:sz w:val="24"/>
                <w:szCs w:val="24"/>
              </w:rPr>
              <w:t xml:space="preserve"> </w:t>
            </w:r>
            <w:r w:rsidRPr="00D34A45">
              <w:rPr>
                <w:rFonts w:ascii="Times New Roman" w:hAnsi="Times New Roman" w:cs="Times New Roman"/>
                <w:b/>
                <w:color w:val="000000"/>
              </w:rPr>
              <w:t>Writing</w:t>
            </w:r>
            <w:r w:rsidRPr="00D34A45">
              <w:rPr>
                <w:rFonts w:ascii="Times New Roman" w:hAnsi="Times New Roman" w:cs="Times New Roman"/>
                <w:color w:val="000000"/>
              </w:rPr>
              <w:t xml:space="preserve">: Sentences – clauses. </w:t>
            </w:r>
            <w:r w:rsidRPr="00D34A45">
              <w:rPr>
                <w:rFonts w:ascii="Times New Roman" w:hAnsi="Times New Roman" w:cs="Times New Roman"/>
                <w:b/>
                <w:color w:val="000000"/>
              </w:rPr>
              <w:t>Listening:</w:t>
            </w:r>
            <w:r w:rsidRPr="00D34A45">
              <w:rPr>
                <w:rFonts w:ascii="Times New Roman" w:hAnsi="Times New Roman" w:cs="Times New Roman"/>
                <w:color w:val="000000"/>
              </w:rPr>
              <w:t xml:space="preserve"> Short formal and informal conversations. </w:t>
            </w:r>
            <w:r w:rsidRPr="00D34A45">
              <w:rPr>
                <w:rFonts w:ascii="Times New Roman" w:hAnsi="Times New Roman" w:cs="Times New Roman"/>
                <w:b/>
                <w:color w:val="000000"/>
              </w:rPr>
              <w:t xml:space="preserve">Speaking: </w:t>
            </w:r>
            <w:r w:rsidRPr="00D34A45">
              <w:rPr>
                <w:rFonts w:ascii="Times New Roman" w:hAnsi="Times New Roman" w:cs="Times New Roman"/>
                <w:color w:val="000000"/>
              </w:rPr>
              <w:t xml:space="preserve">Exchanging personal information.  </w:t>
            </w:r>
            <w:r w:rsidRPr="00D34A45">
              <w:rPr>
                <w:rFonts w:ascii="Times New Roman" w:hAnsi="Times New Roman" w:cs="Times New Roman"/>
                <w:b/>
                <w:color w:val="000000"/>
              </w:rPr>
              <w:t>Vocabulary</w:t>
            </w:r>
            <w:r w:rsidRPr="00D34A45">
              <w:rPr>
                <w:rFonts w:ascii="Times New Roman" w:hAnsi="Times New Roman" w:cs="Times New Roman"/>
                <w:color w:val="000000"/>
              </w:rPr>
              <w:t xml:space="preserve">: Word formation.  </w:t>
            </w:r>
            <w:r w:rsidRPr="00D34A45">
              <w:rPr>
                <w:rFonts w:ascii="Times New Roman" w:hAnsi="Times New Roman" w:cs="Times New Roman"/>
                <w:b/>
                <w:color w:val="000000"/>
              </w:rPr>
              <w:t>Grammar</w:t>
            </w:r>
            <w:r w:rsidRPr="00D34A45">
              <w:rPr>
                <w:rFonts w:ascii="Times New Roman" w:hAnsi="Times New Roman" w:cs="Times New Roman"/>
                <w:color w:val="000000"/>
              </w:rPr>
              <w:t xml:space="preserve">: Preposition, SMCP: </w:t>
            </w:r>
            <w:r w:rsidRPr="00D34A45">
              <w:rPr>
                <w:rFonts w:ascii="Times New Roman" w:hAnsi="Times New Roman" w:cs="Times New Roman"/>
                <w:color w:val="000000"/>
                <w:sz w:val="24"/>
                <w:szCs w:val="24"/>
              </w:rPr>
              <w:t>Vessel Traffic Service Standard Phrases</w:t>
            </w:r>
            <w:r w:rsidRPr="00D34A45">
              <w:rPr>
                <w:rFonts w:ascii="Times New Roman" w:hAnsi="Times New Roman" w:cs="Times New Roman"/>
                <w:color w:val="000000"/>
              </w:rPr>
              <w:t xml:space="preserve"> </w:t>
            </w: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UNIT II</w:t>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t xml:space="preserve">                                                              Hours - 06</w:t>
            </w:r>
          </w:p>
          <w:p w:rsidR="001B44F8" w:rsidRPr="00D34A45" w:rsidRDefault="001B44F8" w:rsidP="001B44F8">
            <w:pPr>
              <w:spacing w:after="240"/>
              <w:contextualSpacing/>
              <w:jc w:val="both"/>
              <w:rPr>
                <w:rFonts w:ascii="Times New Roman" w:hAnsi="Times New Roman" w:cs="Times New Roman"/>
                <w:color w:val="000000"/>
              </w:rPr>
            </w:pPr>
            <w:r w:rsidRPr="00D34A45">
              <w:rPr>
                <w:rFonts w:ascii="Times New Roman" w:hAnsi="Times New Roman" w:cs="Times New Roman"/>
                <w:b/>
                <w:color w:val="000000"/>
              </w:rPr>
              <w:t>Reading</w:t>
            </w:r>
            <w:r w:rsidRPr="00D34A45">
              <w:rPr>
                <w:rFonts w:ascii="Times New Roman" w:hAnsi="Times New Roman" w:cs="Times New Roman"/>
                <w:color w:val="000000"/>
              </w:rPr>
              <w:t xml:space="preserve">: </w:t>
            </w:r>
            <w:r w:rsidRPr="00D34A45">
              <w:rPr>
                <w:rFonts w:ascii="Times New Roman" w:hAnsi="Times New Roman" w:cs="Times New Roman"/>
                <w:sz w:val="24"/>
                <w:szCs w:val="24"/>
              </w:rPr>
              <w:t>The Seed from the Sepulchre by Clark Ashton Smith,</w:t>
            </w:r>
            <w:r w:rsidRPr="00D34A45">
              <w:rPr>
                <w:rFonts w:ascii="Times New Roman" w:hAnsi="Times New Roman" w:cs="Times New Roman"/>
                <w:b/>
                <w:color w:val="000000"/>
                <w:sz w:val="24"/>
                <w:szCs w:val="24"/>
              </w:rPr>
              <w:t xml:space="preserve"> </w:t>
            </w:r>
            <w:r w:rsidRPr="00D34A45">
              <w:rPr>
                <w:rFonts w:ascii="Times New Roman" w:hAnsi="Times New Roman" w:cs="Times New Roman"/>
                <w:color w:val="000000"/>
              </w:rPr>
              <w:t xml:space="preserve">- </w:t>
            </w:r>
            <w:r w:rsidRPr="00D34A45">
              <w:rPr>
                <w:rFonts w:ascii="Times New Roman" w:hAnsi="Times New Roman" w:cs="Times New Roman"/>
                <w:b/>
                <w:color w:val="000000"/>
              </w:rPr>
              <w:t>Writing</w:t>
            </w:r>
            <w:r w:rsidRPr="00D34A45">
              <w:rPr>
                <w:rFonts w:ascii="Times New Roman" w:hAnsi="Times New Roman" w:cs="Times New Roman"/>
                <w:color w:val="000000"/>
              </w:rPr>
              <w:t xml:space="preserve">: Summary Writing. </w:t>
            </w:r>
            <w:r w:rsidRPr="00D34A45">
              <w:rPr>
                <w:rFonts w:ascii="Times New Roman" w:hAnsi="Times New Roman" w:cs="Times New Roman"/>
                <w:b/>
                <w:color w:val="000000"/>
              </w:rPr>
              <w:t>Listening:</w:t>
            </w:r>
            <w:r w:rsidRPr="00D34A45">
              <w:rPr>
                <w:rFonts w:ascii="Times New Roman" w:hAnsi="Times New Roman" w:cs="Times New Roman"/>
                <w:color w:val="000000"/>
              </w:rPr>
              <w:t xml:space="preserve"> Product description. </w:t>
            </w:r>
            <w:r w:rsidRPr="00D34A45">
              <w:rPr>
                <w:rFonts w:ascii="Times New Roman" w:hAnsi="Times New Roman" w:cs="Times New Roman"/>
                <w:b/>
                <w:color w:val="000000"/>
              </w:rPr>
              <w:t>Speaking</w:t>
            </w:r>
            <w:r w:rsidRPr="00D34A45">
              <w:rPr>
                <w:rFonts w:ascii="Times New Roman" w:hAnsi="Times New Roman" w:cs="Times New Roman"/>
                <w:color w:val="000000"/>
              </w:rPr>
              <w:t xml:space="preserve">: Greeting. </w:t>
            </w:r>
            <w:r w:rsidRPr="00D34A45">
              <w:rPr>
                <w:rFonts w:ascii="Times New Roman" w:hAnsi="Times New Roman" w:cs="Times New Roman"/>
                <w:b/>
                <w:color w:val="000000"/>
              </w:rPr>
              <w:t>Vocabulary</w:t>
            </w:r>
            <w:r w:rsidRPr="00D34A45">
              <w:rPr>
                <w:rFonts w:ascii="Times New Roman" w:hAnsi="Times New Roman" w:cs="Times New Roman"/>
                <w:color w:val="000000"/>
              </w:rPr>
              <w:t xml:space="preserve">- Maritime vocabulary - </w:t>
            </w:r>
            <w:r w:rsidRPr="00D34A45">
              <w:rPr>
                <w:rFonts w:ascii="Times New Roman" w:hAnsi="Times New Roman" w:cs="Times New Roman"/>
                <w:b/>
                <w:color w:val="000000"/>
              </w:rPr>
              <w:t>Grammar</w:t>
            </w:r>
            <w:r w:rsidRPr="00D34A45">
              <w:rPr>
                <w:rFonts w:ascii="Times New Roman" w:hAnsi="Times New Roman" w:cs="Times New Roman"/>
                <w:color w:val="000000"/>
              </w:rPr>
              <w:t xml:space="preserve">: Articles; </w:t>
            </w:r>
            <w:r w:rsidRPr="00D34A45">
              <w:rPr>
                <w:rFonts w:ascii="Times New Roman" w:hAnsi="Times New Roman" w:cs="Times New Roman"/>
                <w:color w:val="000000"/>
                <w:sz w:val="24"/>
                <w:szCs w:val="24"/>
              </w:rPr>
              <w:t>SMCP: Phrases for providing VTS Services</w:t>
            </w: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Unit III:                                                                                                                            Hours - 06</w:t>
            </w:r>
          </w:p>
          <w:p w:rsidR="001B44F8" w:rsidRPr="00D34A45" w:rsidRDefault="001B44F8" w:rsidP="001B44F8">
            <w:pPr>
              <w:spacing w:after="240"/>
              <w:contextualSpacing/>
              <w:jc w:val="both"/>
              <w:rPr>
                <w:rFonts w:ascii="Times New Roman" w:hAnsi="Times New Roman" w:cs="Times New Roman"/>
                <w:color w:val="000000"/>
              </w:rPr>
            </w:pPr>
            <w:r w:rsidRPr="00D34A45">
              <w:rPr>
                <w:rFonts w:ascii="Times New Roman" w:hAnsi="Times New Roman" w:cs="Times New Roman"/>
                <w:b/>
                <w:color w:val="000000"/>
              </w:rPr>
              <w:t>Reading</w:t>
            </w:r>
            <w:r w:rsidRPr="00D34A45">
              <w:rPr>
                <w:rFonts w:ascii="Times New Roman" w:hAnsi="Times New Roman" w:cs="Times New Roman"/>
                <w:color w:val="000000"/>
              </w:rPr>
              <w:t xml:space="preserve">: </w:t>
            </w:r>
            <w:r w:rsidRPr="00D34A45">
              <w:rPr>
                <w:rFonts w:ascii="Times New Roman" w:hAnsi="Times New Roman" w:cs="Times New Roman"/>
                <w:color w:val="000000"/>
                <w:sz w:val="24"/>
                <w:szCs w:val="24"/>
              </w:rPr>
              <w:t xml:space="preserve">The Voice in the Night by William Hope Hodgson,  </w:t>
            </w:r>
            <w:r w:rsidRPr="00D34A45">
              <w:rPr>
                <w:rFonts w:ascii="Times New Roman" w:hAnsi="Times New Roman" w:cs="Times New Roman"/>
                <w:color w:val="000000"/>
              </w:rPr>
              <w:t xml:space="preserve">- </w:t>
            </w:r>
            <w:r w:rsidRPr="00D34A45">
              <w:rPr>
                <w:rFonts w:ascii="Times New Roman" w:hAnsi="Times New Roman" w:cs="Times New Roman"/>
                <w:b/>
                <w:color w:val="000000"/>
              </w:rPr>
              <w:t>Writing</w:t>
            </w:r>
            <w:r w:rsidRPr="00D34A45">
              <w:rPr>
                <w:rFonts w:ascii="Times New Roman" w:hAnsi="Times New Roman" w:cs="Times New Roman"/>
                <w:color w:val="000000"/>
              </w:rPr>
              <w:t xml:space="preserve">: Principles of Good writing. </w:t>
            </w:r>
            <w:r w:rsidRPr="00D34A45">
              <w:rPr>
                <w:rFonts w:ascii="Times New Roman" w:hAnsi="Times New Roman" w:cs="Times New Roman"/>
                <w:b/>
                <w:color w:val="000000"/>
              </w:rPr>
              <w:t xml:space="preserve">Listening: </w:t>
            </w:r>
            <w:r w:rsidRPr="00D34A45">
              <w:rPr>
                <w:rFonts w:ascii="Times New Roman" w:hAnsi="Times New Roman" w:cs="Times New Roman"/>
                <w:color w:val="000000"/>
              </w:rPr>
              <w:t xml:space="preserve">Narrative from different parts. </w:t>
            </w:r>
            <w:r w:rsidRPr="00D34A45">
              <w:rPr>
                <w:rFonts w:ascii="Times New Roman" w:hAnsi="Times New Roman" w:cs="Times New Roman"/>
                <w:b/>
                <w:color w:val="000000"/>
              </w:rPr>
              <w:t xml:space="preserve">Speaking: </w:t>
            </w:r>
            <w:r w:rsidRPr="00D34A45">
              <w:rPr>
                <w:rFonts w:ascii="Times New Roman" w:hAnsi="Times New Roman" w:cs="Times New Roman"/>
                <w:color w:val="000000"/>
              </w:rPr>
              <w:t>Sharing about everyday activities. -</w:t>
            </w:r>
            <w:r w:rsidRPr="00D34A45">
              <w:rPr>
                <w:rFonts w:ascii="Times New Roman" w:hAnsi="Times New Roman" w:cs="Times New Roman"/>
                <w:b/>
                <w:color w:val="000000"/>
              </w:rPr>
              <w:t xml:space="preserve"> Vocabulary:</w:t>
            </w:r>
            <w:r w:rsidRPr="00D34A45">
              <w:rPr>
                <w:rFonts w:ascii="Times New Roman" w:hAnsi="Times New Roman" w:cs="Times New Roman"/>
                <w:color w:val="000000"/>
              </w:rPr>
              <w:t xml:space="preserve"> Prefixes and Suffixes- </w:t>
            </w:r>
            <w:r w:rsidRPr="00D34A45">
              <w:rPr>
                <w:rFonts w:ascii="Times New Roman" w:hAnsi="Times New Roman" w:cs="Times New Roman"/>
                <w:b/>
                <w:color w:val="000000"/>
              </w:rPr>
              <w:t>Grammar:</w:t>
            </w:r>
            <w:r w:rsidRPr="00D34A45">
              <w:rPr>
                <w:rFonts w:ascii="Times New Roman" w:hAnsi="Times New Roman" w:cs="Times New Roman"/>
                <w:color w:val="000000"/>
              </w:rPr>
              <w:t xml:space="preserve"> Subject-Verb Agreement; SMCP: </w:t>
            </w:r>
            <w:r w:rsidRPr="00D34A45">
              <w:rPr>
                <w:rFonts w:ascii="Times New Roman" w:hAnsi="Times New Roman" w:cs="Times New Roman"/>
                <w:color w:val="000000"/>
                <w:sz w:val="24"/>
                <w:szCs w:val="24"/>
              </w:rPr>
              <w:t>Safety on Board</w:t>
            </w: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UNIT IV</w:t>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r>
            <w:r w:rsidRPr="00D34A45">
              <w:rPr>
                <w:rFonts w:ascii="Times New Roman" w:hAnsi="Times New Roman" w:cs="Times New Roman"/>
                <w:b/>
                <w:color w:val="000000"/>
              </w:rPr>
              <w:tab/>
              <w:t xml:space="preserve">                                                         Hours - 06</w:t>
            </w: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Reading</w:t>
            </w:r>
            <w:r w:rsidRPr="00D34A45">
              <w:rPr>
                <w:rFonts w:ascii="Times New Roman" w:hAnsi="Times New Roman" w:cs="Times New Roman"/>
                <w:color w:val="000000"/>
              </w:rPr>
              <w:t xml:space="preserve">: - </w:t>
            </w:r>
            <w:r w:rsidRPr="00D34A45">
              <w:rPr>
                <w:rFonts w:ascii="Times New Roman" w:hAnsi="Times New Roman" w:cs="Times New Roman"/>
                <w:color w:val="000000"/>
                <w:sz w:val="24"/>
                <w:szCs w:val="24"/>
              </w:rPr>
              <w:t xml:space="preserve">Three Skeleton Key by George G Toudouze;  </w:t>
            </w:r>
            <w:r w:rsidRPr="00D34A45">
              <w:rPr>
                <w:rFonts w:ascii="Times New Roman" w:hAnsi="Times New Roman" w:cs="Times New Roman"/>
                <w:color w:val="000000"/>
              </w:rPr>
              <w:t xml:space="preserve">- </w:t>
            </w:r>
            <w:r w:rsidRPr="00D34A45">
              <w:rPr>
                <w:rFonts w:ascii="Times New Roman" w:hAnsi="Times New Roman" w:cs="Times New Roman"/>
                <w:b/>
                <w:color w:val="000000"/>
              </w:rPr>
              <w:t>Writing</w:t>
            </w:r>
            <w:r w:rsidRPr="00D34A45">
              <w:rPr>
                <w:rFonts w:ascii="Times New Roman" w:hAnsi="Times New Roman" w:cs="Times New Roman"/>
                <w:color w:val="000000"/>
              </w:rPr>
              <w:t xml:space="preserve">: Descriptive paragraph. </w:t>
            </w:r>
            <w:r w:rsidRPr="00D34A45">
              <w:rPr>
                <w:rFonts w:ascii="Times New Roman" w:hAnsi="Times New Roman" w:cs="Times New Roman"/>
                <w:b/>
                <w:color w:val="000000"/>
              </w:rPr>
              <w:t xml:space="preserve">Listening: </w:t>
            </w:r>
            <w:r w:rsidRPr="00D34A45">
              <w:rPr>
                <w:rFonts w:ascii="Times New Roman" w:hAnsi="Times New Roman" w:cs="Times New Roman"/>
                <w:color w:val="000000"/>
              </w:rPr>
              <w:t xml:space="preserve">Listening to conversation. </w:t>
            </w:r>
            <w:r w:rsidRPr="00D34A45">
              <w:rPr>
                <w:rFonts w:ascii="Times New Roman" w:hAnsi="Times New Roman" w:cs="Times New Roman"/>
                <w:b/>
                <w:color w:val="000000"/>
              </w:rPr>
              <w:t xml:space="preserve">Speaking: </w:t>
            </w:r>
            <w:r w:rsidRPr="00D34A45">
              <w:rPr>
                <w:rFonts w:ascii="Times New Roman" w:hAnsi="Times New Roman" w:cs="Times New Roman"/>
                <w:color w:val="000000"/>
              </w:rPr>
              <w:t xml:space="preserve">One’s role model. </w:t>
            </w:r>
            <w:r w:rsidRPr="00D34A45">
              <w:rPr>
                <w:rFonts w:ascii="Times New Roman" w:hAnsi="Times New Roman" w:cs="Times New Roman"/>
                <w:b/>
                <w:color w:val="000000"/>
              </w:rPr>
              <w:t>Vocabulary</w:t>
            </w:r>
            <w:r w:rsidRPr="00D34A45">
              <w:rPr>
                <w:rFonts w:ascii="Times New Roman" w:hAnsi="Times New Roman" w:cs="Times New Roman"/>
                <w:color w:val="000000"/>
              </w:rPr>
              <w:t xml:space="preserve">: Synonyms and Antonyms - </w:t>
            </w:r>
            <w:r w:rsidRPr="00D34A45">
              <w:rPr>
                <w:rFonts w:ascii="Times New Roman" w:hAnsi="Times New Roman" w:cs="Times New Roman"/>
                <w:b/>
                <w:color w:val="000000"/>
              </w:rPr>
              <w:t>Grammar</w:t>
            </w:r>
            <w:r w:rsidRPr="00D34A45">
              <w:rPr>
                <w:rFonts w:ascii="Times New Roman" w:hAnsi="Times New Roman" w:cs="Times New Roman"/>
                <w:color w:val="000000"/>
              </w:rPr>
              <w:t>: Punctuation; SMCP: Crew</w:t>
            </w:r>
            <w:r w:rsidRPr="00D34A45">
              <w:rPr>
                <w:rFonts w:ascii="Times New Roman" w:hAnsi="Times New Roman" w:cs="Times New Roman"/>
                <w:b/>
                <w:color w:val="000000"/>
              </w:rPr>
              <w:t xml:space="preserve">                           </w:t>
            </w:r>
          </w:p>
          <w:p w:rsidR="001B44F8" w:rsidRPr="00D34A45" w:rsidRDefault="001B44F8" w:rsidP="001B44F8">
            <w:pPr>
              <w:spacing w:after="240"/>
              <w:contextualSpacing/>
              <w:jc w:val="both"/>
              <w:rPr>
                <w:rFonts w:ascii="Times New Roman" w:hAnsi="Times New Roman" w:cs="Times New Roman"/>
                <w:b/>
                <w:color w:val="000000"/>
              </w:rPr>
            </w:pPr>
            <w:r w:rsidRPr="00D34A45">
              <w:rPr>
                <w:rFonts w:ascii="Times New Roman" w:hAnsi="Times New Roman" w:cs="Times New Roman"/>
                <w:b/>
                <w:color w:val="000000"/>
              </w:rPr>
              <w:t>Unit V                                                                                                                                   Hours - 06</w:t>
            </w:r>
          </w:p>
          <w:p w:rsidR="001B44F8" w:rsidRPr="00D34A45" w:rsidRDefault="001B44F8" w:rsidP="001B44F8">
            <w:pPr>
              <w:spacing w:after="240"/>
              <w:contextualSpacing/>
              <w:jc w:val="both"/>
            </w:pPr>
            <w:r w:rsidRPr="00D34A45">
              <w:rPr>
                <w:rFonts w:ascii="Times New Roman" w:hAnsi="Times New Roman" w:cs="Times New Roman"/>
                <w:b/>
                <w:color w:val="000000"/>
              </w:rPr>
              <w:t>Reading:</w:t>
            </w:r>
            <w:r w:rsidRPr="00D34A45">
              <w:rPr>
                <w:rFonts w:ascii="Times New Roman" w:hAnsi="Times New Roman" w:cs="Times New Roman"/>
                <w:color w:val="000000"/>
              </w:rPr>
              <w:t xml:space="preserve"> </w:t>
            </w:r>
            <w:r w:rsidRPr="00D34A45">
              <w:rPr>
                <w:rFonts w:ascii="Times New Roman" w:hAnsi="Times New Roman" w:cs="Times New Roman"/>
                <w:color w:val="000000"/>
                <w:sz w:val="24"/>
                <w:szCs w:val="24"/>
              </w:rPr>
              <w:t xml:space="preserve">The Open Boat by Stephen Crane, </w:t>
            </w:r>
            <w:r w:rsidRPr="00D34A45">
              <w:rPr>
                <w:rFonts w:ascii="Times New Roman" w:hAnsi="Times New Roman" w:cs="Times New Roman"/>
                <w:color w:val="000000"/>
              </w:rPr>
              <w:t xml:space="preserve">- </w:t>
            </w:r>
            <w:r w:rsidRPr="00D34A45">
              <w:rPr>
                <w:rFonts w:ascii="Times New Roman" w:hAnsi="Times New Roman" w:cs="Times New Roman"/>
                <w:b/>
                <w:color w:val="000000"/>
              </w:rPr>
              <w:t>Writing</w:t>
            </w:r>
            <w:r w:rsidRPr="00D34A45">
              <w:rPr>
                <w:rFonts w:ascii="Times New Roman" w:hAnsi="Times New Roman" w:cs="Times New Roman"/>
                <w:color w:val="000000"/>
              </w:rPr>
              <w:t xml:space="preserve">: Essay writing. </w:t>
            </w:r>
            <w:r w:rsidRPr="00D34A45">
              <w:rPr>
                <w:rFonts w:ascii="Times New Roman" w:hAnsi="Times New Roman" w:cs="Times New Roman"/>
                <w:b/>
                <w:color w:val="000000"/>
              </w:rPr>
              <w:t xml:space="preserve">Listening: </w:t>
            </w:r>
            <w:r w:rsidRPr="00D34A45">
              <w:rPr>
                <w:rFonts w:ascii="Times New Roman" w:hAnsi="Times New Roman" w:cs="Times New Roman"/>
                <w:color w:val="000000"/>
              </w:rPr>
              <w:t xml:space="preserve">Listening to conversation. </w:t>
            </w:r>
            <w:r w:rsidRPr="00D34A45">
              <w:rPr>
                <w:rFonts w:ascii="Times New Roman" w:hAnsi="Times New Roman" w:cs="Times New Roman"/>
                <w:b/>
                <w:color w:val="000000"/>
              </w:rPr>
              <w:t xml:space="preserve">Speaking: </w:t>
            </w:r>
            <w:r w:rsidRPr="00D34A45">
              <w:rPr>
                <w:rFonts w:ascii="Times New Roman" w:hAnsi="Times New Roman" w:cs="Times New Roman"/>
                <w:color w:val="000000"/>
              </w:rPr>
              <w:t xml:space="preserve">Participating in conversations.  </w:t>
            </w:r>
            <w:r w:rsidRPr="00D34A45">
              <w:rPr>
                <w:rFonts w:ascii="Times New Roman" w:hAnsi="Times New Roman" w:cs="Times New Roman"/>
                <w:b/>
                <w:color w:val="000000"/>
              </w:rPr>
              <w:t>Vocabulary</w:t>
            </w:r>
            <w:r w:rsidRPr="00D34A45">
              <w:rPr>
                <w:rFonts w:ascii="Times New Roman" w:hAnsi="Times New Roman" w:cs="Times New Roman"/>
                <w:color w:val="000000"/>
              </w:rPr>
              <w:t xml:space="preserve">: Abbreviations and acronyms - numerical expressions.  </w:t>
            </w:r>
            <w:r w:rsidRPr="00D34A45">
              <w:rPr>
                <w:rFonts w:ascii="Times New Roman" w:hAnsi="Times New Roman" w:cs="Times New Roman"/>
                <w:b/>
                <w:color w:val="000000"/>
              </w:rPr>
              <w:t>Grammar</w:t>
            </w:r>
            <w:r w:rsidRPr="00D34A45">
              <w:rPr>
                <w:rFonts w:ascii="Times New Roman" w:hAnsi="Times New Roman" w:cs="Times New Roman"/>
                <w:color w:val="000000"/>
              </w:rPr>
              <w:t xml:space="preserve">: Comparison of Adjectives; SMCP: </w:t>
            </w:r>
            <w:r w:rsidRPr="00D34A45">
              <w:rPr>
                <w:rFonts w:ascii="Times New Roman" w:hAnsi="Times New Roman" w:cs="Times New Roman"/>
                <w:color w:val="000000"/>
                <w:sz w:val="24"/>
                <w:szCs w:val="24"/>
              </w:rPr>
              <w:t>Rules of Road</w:t>
            </w:r>
          </w:p>
          <w:p w:rsidR="001B44F8" w:rsidRPr="00D34A45" w:rsidRDefault="001B44F8" w:rsidP="001B44F8">
            <w:pPr>
              <w:widowControl/>
              <w:ind w:firstLine="720"/>
              <w:jc w:val="right"/>
              <w:rPr>
                <w:rFonts w:ascii="Times New Roman" w:hAnsi="Times New Roman" w:cs="Times New Roman"/>
                <w:b/>
              </w:rPr>
            </w:pPr>
            <w:r w:rsidRPr="00D34A45">
              <w:rPr>
                <w:rFonts w:ascii="Times New Roman" w:hAnsi="Times New Roman" w:cs="Times New Roman"/>
                <w:b/>
              </w:rPr>
              <w:t xml:space="preserve">Total : 30 Periods </w:t>
            </w:r>
          </w:p>
          <w:p w:rsidR="001B44F8" w:rsidRPr="00D34A45" w:rsidRDefault="001B44F8" w:rsidP="001B44F8">
            <w:pPr>
              <w:autoSpaceDE w:val="0"/>
              <w:autoSpaceDN w:val="0"/>
              <w:adjustRightInd w:val="0"/>
              <w:rPr>
                <w:rFonts w:ascii="Times New Roman" w:hAnsi="Times New Roman" w:cs="Times New Roman"/>
                <w:b/>
                <w:bCs/>
              </w:rPr>
            </w:pPr>
            <w:r w:rsidRPr="00D34A45">
              <w:rPr>
                <w:rFonts w:ascii="Times New Roman" w:hAnsi="Times New Roman" w:cs="Times New Roman"/>
                <w:b/>
                <w:bCs/>
              </w:rPr>
              <w:lastRenderedPageBreak/>
              <w:t xml:space="preserve">Text Book </w:t>
            </w:r>
          </w:p>
          <w:p w:rsidR="001B44F8" w:rsidRPr="00D34A45" w:rsidRDefault="001B44F8" w:rsidP="001B44F8">
            <w:pPr>
              <w:autoSpaceDE w:val="0"/>
              <w:autoSpaceDN w:val="0"/>
              <w:adjustRightInd w:val="0"/>
              <w:rPr>
                <w:rFonts w:ascii="Times New Roman" w:hAnsi="Times New Roman" w:cs="Times New Roman"/>
                <w:b/>
                <w:bCs/>
              </w:rPr>
            </w:pPr>
          </w:p>
          <w:p w:rsidR="001B44F8" w:rsidRPr="00D34A45" w:rsidRDefault="001B44F8" w:rsidP="001B44F8">
            <w:pPr>
              <w:autoSpaceDE w:val="0"/>
              <w:autoSpaceDN w:val="0"/>
              <w:adjustRightInd w:val="0"/>
              <w:rPr>
                <w:rFonts w:ascii="Times New Roman" w:hAnsi="Times New Roman" w:cs="Times New Roman"/>
                <w:bCs/>
              </w:rPr>
            </w:pPr>
            <w:r w:rsidRPr="00D34A45">
              <w:rPr>
                <w:rFonts w:ascii="Times New Roman" w:hAnsi="Times New Roman" w:cs="Times New Roman"/>
                <w:bCs/>
              </w:rPr>
              <w:t xml:space="preserve">Board of Editors, </w:t>
            </w:r>
            <w:r w:rsidRPr="00D34A45">
              <w:rPr>
                <w:rFonts w:ascii="Times New Roman" w:hAnsi="Times New Roman" w:cs="Times New Roman"/>
                <w:bCs/>
                <w:i/>
              </w:rPr>
              <w:t>Language and Life: A Skill Approach</w:t>
            </w:r>
            <w:r w:rsidRPr="00D34A45">
              <w:rPr>
                <w:rFonts w:ascii="Times New Roman" w:hAnsi="Times New Roman" w:cs="Times New Roman"/>
                <w:bCs/>
              </w:rPr>
              <w:t>, Orient Blackswan, Hyderabad, 2018.</w:t>
            </w:r>
          </w:p>
          <w:p w:rsidR="001B44F8" w:rsidRPr="00D34A45" w:rsidRDefault="001B44F8" w:rsidP="001B44F8">
            <w:pPr>
              <w:autoSpaceDE w:val="0"/>
              <w:autoSpaceDN w:val="0"/>
              <w:adjustRightInd w:val="0"/>
              <w:rPr>
                <w:rFonts w:ascii="Times New Roman" w:hAnsi="Times New Roman" w:cs="Times New Roman"/>
                <w:b/>
                <w:bCs/>
              </w:rPr>
            </w:pPr>
          </w:p>
          <w:p w:rsidR="001B44F8" w:rsidRPr="00D34A45" w:rsidRDefault="001B44F8" w:rsidP="001B44F8">
            <w:pPr>
              <w:autoSpaceDE w:val="0"/>
              <w:autoSpaceDN w:val="0"/>
              <w:adjustRightInd w:val="0"/>
              <w:rPr>
                <w:rFonts w:ascii="Times New Roman" w:hAnsi="Times New Roman" w:cs="Times New Roman"/>
                <w:b/>
                <w:bCs/>
              </w:rPr>
            </w:pPr>
            <w:r w:rsidRPr="00D34A45">
              <w:rPr>
                <w:rFonts w:ascii="Times New Roman" w:hAnsi="Times New Roman" w:cs="Times New Roman"/>
                <w:b/>
                <w:bCs/>
              </w:rPr>
              <w:t xml:space="preserve">Reference Books </w:t>
            </w:r>
          </w:p>
          <w:p w:rsidR="001B44F8" w:rsidRPr="00D34A45" w:rsidRDefault="001B44F8" w:rsidP="001B44F8">
            <w:pPr>
              <w:autoSpaceDE w:val="0"/>
              <w:autoSpaceDN w:val="0"/>
              <w:adjustRightInd w:val="0"/>
              <w:rPr>
                <w:rFonts w:ascii="Times New Roman" w:hAnsi="Times New Roman" w:cs="Times New Roman"/>
                <w:b/>
                <w:bCs/>
              </w:rPr>
            </w:pPr>
          </w:p>
          <w:p w:rsidR="001B44F8" w:rsidRPr="00D34A45" w:rsidRDefault="001B44F8" w:rsidP="001B44F8">
            <w:pPr>
              <w:pStyle w:val="ListParagraph"/>
              <w:widowControl/>
              <w:numPr>
                <w:ilvl w:val="0"/>
                <w:numId w:val="232"/>
              </w:numPr>
              <w:autoSpaceDE w:val="0"/>
              <w:autoSpaceDN w:val="0"/>
              <w:adjustRightInd w:val="0"/>
              <w:rPr>
                <w:rFonts w:ascii="Times New Roman" w:hAnsi="Times New Roman" w:cs="Times New Roman"/>
              </w:rPr>
            </w:pPr>
            <w:r w:rsidRPr="00D34A45">
              <w:rPr>
                <w:rFonts w:ascii="Times New Roman" w:hAnsi="Times New Roman" w:cs="Times New Roman"/>
              </w:rPr>
              <w:t>Adair, John. Effective Communication. London: Pan Macmillan Ltd., 2003.</w:t>
            </w:r>
          </w:p>
          <w:p w:rsidR="001B44F8" w:rsidRPr="00D34A45" w:rsidRDefault="001B44F8" w:rsidP="001B44F8">
            <w:pPr>
              <w:pStyle w:val="ListParagraph"/>
              <w:widowControl/>
              <w:numPr>
                <w:ilvl w:val="0"/>
                <w:numId w:val="232"/>
              </w:numPr>
              <w:autoSpaceDE w:val="0"/>
              <w:autoSpaceDN w:val="0"/>
              <w:adjustRightInd w:val="0"/>
              <w:rPr>
                <w:rFonts w:ascii="Times New Roman" w:hAnsi="Times New Roman" w:cs="Times New Roman"/>
              </w:rPr>
            </w:pPr>
            <w:r w:rsidRPr="00D34A45">
              <w:rPr>
                <w:rFonts w:ascii="Times New Roman" w:hAnsi="Times New Roman" w:cs="Times New Roman"/>
                <w:sz w:val="24"/>
                <w:szCs w:val="24"/>
                <w:shd w:val="clear" w:color="auto" w:fill="FFFFFF"/>
              </w:rPr>
              <w:t xml:space="preserve">IMO Standard Maritime Communication Phrases (SMCP) 2000 </w:t>
            </w:r>
          </w:p>
          <w:p w:rsidR="001B44F8" w:rsidRPr="00D34A45" w:rsidRDefault="001B44F8" w:rsidP="001B44F8">
            <w:pPr>
              <w:pStyle w:val="ListParagraph"/>
              <w:widowControl/>
              <w:numPr>
                <w:ilvl w:val="0"/>
                <w:numId w:val="232"/>
              </w:numPr>
              <w:autoSpaceDE w:val="0"/>
              <w:autoSpaceDN w:val="0"/>
              <w:adjustRightInd w:val="0"/>
              <w:rPr>
                <w:rFonts w:ascii="Times New Roman" w:hAnsi="Times New Roman" w:cs="Times New Roman"/>
              </w:rPr>
            </w:pPr>
            <w:r w:rsidRPr="00D34A45">
              <w:rPr>
                <w:rFonts w:ascii="Times New Roman" w:hAnsi="Times New Roman" w:cs="Times New Roman"/>
              </w:rPr>
              <w:t>Carnegie, Dale. The Quick and Easy Way to Effective Speaking. New York: Pocket Books, 1977.</w:t>
            </w:r>
          </w:p>
          <w:p w:rsidR="001B44F8" w:rsidRPr="00D34A45" w:rsidRDefault="001B44F8" w:rsidP="001B44F8">
            <w:pPr>
              <w:pStyle w:val="ListParagraph"/>
              <w:widowControl/>
              <w:numPr>
                <w:ilvl w:val="0"/>
                <w:numId w:val="232"/>
              </w:numPr>
              <w:autoSpaceDE w:val="0"/>
              <w:autoSpaceDN w:val="0"/>
              <w:adjustRightInd w:val="0"/>
              <w:rPr>
                <w:rFonts w:ascii="Times New Roman" w:hAnsi="Times New Roman" w:cs="Times New Roman"/>
                <w:shd w:val="clear" w:color="auto" w:fill="FFFFFF"/>
              </w:rPr>
            </w:pPr>
            <w:r w:rsidRPr="00D34A45">
              <w:rPr>
                <w:rFonts w:ascii="Times New Roman" w:hAnsi="Times New Roman" w:cs="Times New Roman"/>
                <w:shd w:val="clear" w:color="auto" w:fill="FFFFFF"/>
              </w:rPr>
              <w:t>Crystal, David.</w:t>
            </w:r>
            <w:r w:rsidRPr="00D34A45">
              <w:rPr>
                <w:rStyle w:val="apple-converted-space"/>
                <w:rFonts w:ascii="Times New Roman" w:hAnsi="Times New Roman"/>
                <w:shd w:val="clear" w:color="auto" w:fill="FFFFFF"/>
              </w:rPr>
              <w:t> </w:t>
            </w:r>
            <w:r w:rsidRPr="00D34A45">
              <w:rPr>
                <w:rFonts w:ascii="Times New Roman" w:hAnsi="Times New Roman" w:cs="Times New Roman"/>
                <w:iCs/>
                <w:shd w:val="clear" w:color="auto" w:fill="FFFFFF"/>
              </w:rPr>
              <w:t>The Cambridge encyclopedia of the English language</w:t>
            </w:r>
            <w:r w:rsidRPr="00D34A45">
              <w:rPr>
                <w:rFonts w:ascii="Times New Roman" w:hAnsi="Times New Roman" w:cs="Times New Roman"/>
                <w:shd w:val="clear" w:color="auto" w:fill="FFFFFF"/>
              </w:rPr>
              <w:t>. Cambridge University Press,1995.</w:t>
            </w:r>
          </w:p>
          <w:p w:rsidR="001B44F8" w:rsidRPr="00D34A45" w:rsidRDefault="001B44F8" w:rsidP="001B44F8">
            <w:pPr>
              <w:pStyle w:val="ListParagraph"/>
              <w:widowControl/>
              <w:numPr>
                <w:ilvl w:val="0"/>
                <w:numId w:val="232"/>
              </w:numPr>
              <w:autoSpaceDE w:val="0"/>
              <w:autoSpaceDN w:val="0"/>
              <w:adjustRightInd w:val="0"/>
              <w:rPr>
                <w:rFonts w:ascii="Times New Roman" w:hAnsi="Times New Roman" w:cs="Times New Roman"/>
                <w:shd w:val="clear" w:color="auto" w:fill="FFFFFF"/>
              </w:rPr>
            </w:pPr>
            <w:r w:rsidRPr="00D34A45">
              <w:rPr>
                <w:rFonts w:ascii="Times New Roman" w:hAnsi="Times New Roman" w:cs="Times New Roman"/>
                <w:shd w:val="clear" w:color="auto" w:fill="FFFFFF"/>
              </w:rPr>
              <w:t xml:space="preserve">Murphy, Raymond, Essential Grammar in Use, New Delhi, Cambridge University Press, 2009. </w:t>
            </w:r>
          </w:p>
          <w:p w:rsidR="001B44F8" w:rsidRPr="00D34A45" w:rsidRDefault="001B44F8" w:rsidP="001B44F8">
            <w:pPr>
              <w:pStyle w:val="ListParagraph"/>
              <w:widowControl/>
              <w:autoSpaceDE w:val="0"/>
              <w:autoSpaceDN w:val="0"/>
              <w:adjustRightInd w:val="0"/>
              <w:rPr>
                <w:rFonts w:ascii="Times New Roman" w:hAnsi="Times New Roman" w:cs="Times New Roman"/>
                <w:shd w:val="clear" w:color="auto" w:fill="FFFFFF"/>
              </w:rPr>
            </w:pPr>
          </w:p>
          <w:p w:rsidR="001B44F8" w:rsidRPr="00D34A45" w:rsidRDefault="001B44F8" w:rsidP="001B44F8">
            <w:pPr>
              <w:pStyle w:val="ListParagraph"/>
              <w:widowControl/>
              <w:autoSpaceDE w:val="0"/>
              <w:autoSpaceDN w:val="0"/>
              <w:adjustRightInd w:val="0"/>
              <w:rPr>
                <w:rFonts w:ascii="Times New Roman" w:hAnsi="Times New Roman" w:cs="Times New Roman"/>
                <w:shd w:val="clear" w:color="auto" w:fill="FFFFFF"/>
              </w:rPr>
            </w:pPr>
            <w:r w:rsidRPr="00D34A45">
              <w:rPr>
                <w:rFonts w:ascii="Times New Roman" w:hAnsi="Times New Roman" w:cs="Times New Roman"/>
                <w:shd w:val="clear" w:color="auto" w:fill="FFFFFF"/>
              </w:rPr>
              <w:t>Web Resources</w:t>
            </w:r>
          </w:p>
          <w:p w:rsidR="001B44F8" w:rsidRPr="00011051" w:rsidRDefault="00F47F50" w:rsidP="001B44F8">
            <w:pPr>
              <w:pStyle w:val="ListParagraph"/>
              <w:widowControl/>
              <w:autoSpaceDE w:val="0"/>
              <w:autoSpaceDN w:val="0"/>
              <w:adjustRightInd w:val="0"/>
              <w:rPr>
                <w:rFonts w:ascii="Times New Roman" w:hAnsi="Times New Roman" w:cs="Times New Roman"/>
                <w:color w:val="000000"/>
                <w:lang w:bidi="ta-IN"/>
              </w:rPr>
            </w:pPr>
            <w:hyperlink r:id="rId16" w:history="1">
              <w:r w:rsidR="001B44F8" w:rsidRPr="00D34A45">
                <w:rPr>
                  <w:rStyle w:val="Hyperlink"/>
                  <w:rFonts w:ascii="Times New Roman" w:hAnsi="Times New Roman" w:cs="Times New Roman"/>
                  <w:lang w:bidi="ta-IN"/>
                </w:rPr>
                <w:t>https://www.shortstoryguide.com/short-stories-sea/</w:t>
              </w:r>
            </w:hyperlink>
          </w:p>
        </w:tc>
      </w:tr>
      <w:tr w:rsidR="001B44F8" w:rsidRPr="00011051" w:rsidTr="001B44F8">
        <w:trPr>
          <w:trHeight w:val="1835"/>
          <w:jc w:val="center"/>
        </w:trPr>
        <w:tc>
          <w:tcPr>
            <w:tcW w:w="11165" w:type="dxa"/>
            <w:gridSpan w:val="7"/>
          </w:tcPr>
          <w:p w:rsidR="001B44F8" w:rsidRDefault="001B44F8" w:rsidP="001B44F8">
            <w:pPr>
              <w:spacing w:after="240"/>
              <w:contextualSpacing/>
              <w:jc w:val="both"/>
              <w:rPr>
                <w:rFonts w:ascii="Times New Roman" w:hAnsi="Times New Roman" w:cs="Times New Roman"/>
                <w:b/>
                <w:color w:val="000000"/>
              </w:rPr>
            </w:pPr>
          </w:p>
        </w:tc>
      </w:tr>
    </w:tbl>
    <w:p w:rsidR="00D8573F" w:rsidRPr="00C24CCA" w:rsidRDefault="00D8573F">
      <w:pPr>
        <w:rPr>
          <w:rFonts w:ascii="Times New Roman" w:hAnsi="Times New Roman" w:cs="Times New Roman"/>
        </w:rPr>
      </w:pPr>
    </w:p>
    <w:p w:rsidR="00D8573F" w:rsidRDefault="00D8573F" w:rsidP="00EF4C46">
      <w:pPr>
        <w:spacing w:line="276" w:lineRule="auto"/>
        <w:jc w:val="both"/>
        <w:rPr>
          <w:rFonts w:ascii="Times New Roman" w:hAnsi="Times New Roman" w:cs="Times New Roman"/>
          <w:b/>
        </w:rPr>
      </w:pPr>
    </w:p>
    <w:p w:rsidR="00EF4C46" w:rsidRDefault="00EF4C46"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p w:rsidR="00B42762" w:rsidRDefault="00B42762" w:rsidP="006F0DB3">
      <w:pPr>
        <w:tabs>
          <w:tab w:val="left" w:pos="1886"/>
        </w:tabs>
        <w:spacing w:line="276" w:lineRule="auto"/>
        <w:jc w:val="both"/>
        <w:rPr>
          <w:rFonts w:ascii="Times New Roman" w:hAnsi="Times New Roman" w:cs="Times New Roman"/>
          <w:b/>
        </w:rPr>
      </w:pPr>
    </w:p>
    <w:p w:rsidR="00B42762" w:rsidRDefault="00B42762" w:rsidP="00EF4C46">
      <w:pPr>
        <w:spacing w:line="276" w:lineRule="auto"/>
        <w:jc w:val="both"/>
        <w:rPr>
          <w:rFonts w:ascii="Times New Roman" w:hAnsi="Times New Roman" w:cs="Times New Roman"/>
          <w:b/>
        </w:rPr>
      </w:pPr>
    </w:p>
    <w:tbl>
      <w:tblPr>
        <w:tblpPr w:leftFromText="180" w:rightFromText="180" w:vertAnchor="text" w:horzAnchor="margin" w:tblpXSpec="center" w:tblpY="-17"/>
        <w:tblW w:w="10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5"/>
        <w:gridCol w:w="2110"/>
        <w:gridCol w:w="1868"/>
        <w:gridCol w:w="1285"/>
        <w:gridCol w:w="1288"/>
        <w:gridCol w:w="1285"/>
        <w:gridCol w:w="982"/>
      </w:tblGrid>
      <w:tr w:rsidR="001E113D" w:rsidTr="00994D4F">
        <w:trPr>
          <w:trHeight w:val="741"/>
        </w:trPr>
        <w:tc>
          <w:tcPr>
            <w:tcW w:w="1645" w:type="dxa"/>
            <w:vAlign w:val="center"/>
          </w:tcPr>
          <w:p w:rsidR="001E113D" w:rsidRDefault="001E113D" w:rsidP="00994D4F">
            <w:pPr>
              <w:jc w:val="center"/>
              <w:rPr>
                <w:rFonts w:ascii="Times New Roman" w:eastAsia="Times New Roman" w:hAnsi="Times New Roman" w:cs="Times New Roman"/>
                <w:b/>
              </w:rPr>
            </w:pPr>
            <w:r>
              <w:rPr>
                <w:rFonts w:ascii="Times New Roman" w:eastAsia="Times New Roman" w:hAnsi="Times New Roman" w:cs="Times New Roman"/>
                <w:b/>
              </w:rPr>
              <w:t>PROGRAM</w:t>
            </w:r>
          </w:p>
        </w:tc>
        <w:tc>
          <w:tcPr>
            <w:tcW w:w="8818" w:type="dxa"/>
            <w:gridSpan w:val="6"/>
            <w:vAlign w:val="center"/>
          </w:tcPr>
          <w:p w:rsidR="001E113D" w:rsidRPr="00CD629D" w:rsidRDefault="001E113D" w:rsidP="00994D4F">
            <w:pPr>
              <w:rPr>
                <w:rFonts w:ascii="Times New Roman" w:eastAsia="Times New Roman" w:hAnsi="Times New Roman" w:cs="Times New Roman"/>
                <w:b/>
                <w:sz w:val="24"/>
                <w:szCs w:val="24"/>
              </w:rPr>
            </w:pPr>
            <w:r w:rsidRPr="00CD629D">
              <w:rPr>
                <w:rFonts w:ascii="Times New Roman" w:eastAsia="Times New Roman" w:hAnsi="Times New Roman" w:cs="Times New Roman"/>
                <w:b/>
                <w:sz w:val="24"/>
                <w:szCs w:val="24"/>
              </w:rPr>
              <w:t>Nautical science</w:t>
            </w:r>
          </w:p>
        </w:tc>
      </w:tr>
      <w:tr w:rsidR="001E113D" w:rsidTr="00994D4F">
        <w:trPr>
          <w:trHeight w:val="144"/>
        </w:trPr>
        <w:tc>
          <w:tcPr>
            <w:tcW w:w="1645" w:type="dxa"/>
            <w:vMerge w:val="restart"/>
            <w:vAlign w:val="center"/>
          </w:tcPr>
          <w:p w:rsidR="001E113D" w:rsidRDefault="001E113D" w:rsidP="00994D4F">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Code:</w:t>
            </w:r>
          </w:p>
          <w:p w:rsidR="001E113D" w:rsidRDefault="001E113D" w:rsidP="00994D4F">
            <w:pPr>
              <w:pBdr>
                <w:top w:val="nil"/>
                <w:left w:val="nil"/>
                <w:bottom w:val="nil"/>
                <w:right w:val="nil"/>
                <w:between w:val="nil"/>
              </w:pBdr>
              <w:jc w:val="center"/>
              <w:rPr>
                <w:rFonts w:ascii="Times New Roman" w:eastAsia="Times New Roman" w:hAnsi="Times New Roman" w:cs="Times New Roman"/>
                <w:b/>
                <w:color w:val="000000"/>
              </w:rPr>
            </w:pPr>
            <w:r w:rsidRPr="0044539E">
              <w:rPr>
                <w:rFonts w:ascii="Times New Roman" w:eastAsia="Times New Roman" w:hAnsi="Times New Roman" w:cs="Times New Roman"/>
                <w:b/>
                <w:color w:val="000000"/>
              </w:rPr>
              <w:t>UEMT201</w:t>
            </w:r>
          </w:p>
        </w:tc>
        <w:tc>
          <w:tcPr>
            <w:tcW w:w="3978" w:type="dxa"/>
            <w:gridSpan w:val="2"/>
            <w:vMerge w:val="restart"/>
            <w:vAlign w:val="center"/>
          </w:tcPr>
          <w:p w:rsidR="001E113D" w:rsidRDefault="001E113D" w:rsidP="00994D4F">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rPr>
              <w:t>Course Name :</w:t>
            </w:r>
          </w:p>
          <w:p w:rsidR="001E113D" w:rsidRDefault="001E113D" w:rsidP="00994D4F">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Nautical  Mathematics - II</w:t>
            </w:r>
          </w:p>
        </w:tc>
        <w:tc>
          <w:tcPr>
            <w:tcW w:w="1285"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L</w:t>
            </w:r>
          </w:p>
        </w:tc>
        <w:tc>
          <w:tcPr>
            <w:tcW w:w="1288"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w:t>
            </w:r>
          </w:p>
        </w:tc>
        <w:tc>
          <w:tcPr>
            <w:tcW w:w="1285"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w:t>
            </w:r>
          </w:p>
        </w:tc>
        <w:tc>
          <w:tcPr>
            <w:tcW w:w="982"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C</w:t>
            </w:r>
          </w:p>
        </w:tc>
      </w:tr>
      <w:tr w:rsidR="001E113D" w:rsidTr="00994D4F">
        <w:trPr>
          <w:trHeight w:val="159"/>
        </w:trPr>
        <w:tc>
          <w:tcPr>
            <w:tcW w:w="1645" w:type="dxa"/>
            <w:vMerge/>
            <w:vAlign w:val="center"/>
          </w:tcPr>
          <w:p w:rsidR="001E113D" w:rsidRDefault="001E113D" w:rsidP="00994D4F">
            <w:pPr>
              <w:pBdr>
                <w:top w:val="nil"/>
                <w:left w:val="nil"/>
                <w:bottom w:val="nil"/>
                <w:right w:val="nil"/>
                <w:between w:val="nil"/>
              </w:pBdr>
              <w:spacing w:line="276" w:lineRule="auto"/>
              <w:rPr>
                <w:rFonts w:ascii="Times New Roman" w:eastAsia="Times New Roman" w:hAnsi="Times New Roman" w:cs="Times New Roman"/>
                <w:b/>
                <w:color w:val="000000"/>
              </w:rPr>
            </w:pPr>
          </w:p>
        </w:tc>
        <w:tc>
          <w:tcPr>
            <w:tcW w:w="3978" w:type="dxa"/>
            <w:gridSpan w:val="2"/>
            <w:vMerge/>
            <w:vAlign w:val="center"/>
          </w:tcPr>
          <w:p w:rsidR="001E113D" w:rsidRDefault="001E113D" w:rsidP="00994D4F">
            <w:pPr>
              <w:pBdr>
                <w:top w:val="nil"/>
                <w:left w:val="nil"/>
                <w:bottom w:val="nil"/>
                <w:right w:val="nil"/>
                <w:between w:val="nil"/>
              </w:pBdr>
              <w:spacing w:line="276" w:lineRule="auto"/>
              <w:rPr>
                <w:rFonts w:ascii="Times New Roman" w:eastAsia="Times New Roman" w:hAnsi="Times New Roman" w:cs="Times New Roman"/>
                <w:b/>
                <w:color w:val="000000"/>
              </w:rPr>
            </w:pPr>
          </w:p>
        </w:tc>
        <w:tc>
          <w:tcPr>
            <w:tcW w:w="1285"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2</w:t>
            </w:r>
          </w:p>
        </w:tc>
        <w:tc>
          <w:tcPr>
            <w:tcW w:w="1288"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tc>
        <w:tc>
          <w:tcPr>
            <w:tcW w:w="1285"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0</w:t>
            </w:r>
          </w:p>
        </w:tc>
        <w:tc>
          <w:tcPr>
            <w:tcW w:w="982"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3</w:t>
            </w:r>
          </w:p>
        </w:tc>
      </w:tr>
      <w:tr w:rsidR="001E113D" w:rsidTr="00994D4F">
        <w:trPr>
          <w:trHeight w:val="144"/>
        </w:trPr>
        <w:tc>
          <w:tcPr>
            <w:tcW w:w="1645" w:type="dxa"/>
            <w:vAlign w:val="center"/>
          </w:tcPr>
          <w:p w:rsidR="001E113D" w:rsidRDefault="001E113D" w:rsidP="00994D4F">
            <w:pPr>
              <w:rPr>
                <w:rFonts w:ascii="Times New Roman" w:eastAsia="Times New Roman" w:hAnsi="Times New Roman" w:cs="Times New Roman"/>
              </w:rPr>
            </w:pPr>
            <w:r>
              <w:rPr>
                <w:rFonts w:ascii="Times New Roman" w:eastAsia="Times New Roman" w:hAnsi="Times New Roman" w:cs="Times New Roman"/>
              </w:rPr>
              <w:t>Year and Semester</w:t>
            </w:r>
          </w:p>
        </w:tc>
        <w:tc>
          <w:tcPr>
            <w:tcW w:w="3978" w:type="dxa"/>
            <w:gridSpan w:val="2"/>
            <w:vAlign w:val="center"/>
          </w:tcPr>
          <w:p w:rsidR="001E113D" w:rsidRDefault="001E113D" w:rsidP="00994D4F">
            <w:pPr>
              <w:jc w:val="center"/>
              <w:rPr>
                <w:rFonts w:ascii="Times New Roman" w:eastAsia="Times New Roman" w:hAnsi="Times New Roman" w:cs="Times New Roman"/>
              </w:rPr>
            </w:pPr>
            <w:r>
              <w:rPr>
                <w:rFonts w:ascii="Times New Roman" w:eastAsia="Times New Roman" w:hAnsi="Times New Roman" w:cs="Times New Roman"/>
              </w:rPr>
              <w:t>I (II Semester )</w:t>
            </w:r>
          </w:p>
        </w:tc>
        <w:tc>
          <w:tcPr>
            <w:tcW w:w="4840" w:type="dxa"/>
            <w:gridSpan w:val="4"/>
            <w:vMerge w:val="restart"/>
            <w:vAlign w:val="center"/>
          </w:tcPr>
          <w:p w:rsidR="001E113D" w:rsidRDefault="001E113D" w:rsidP="00994D4F">
            <w:pPr>
              <w:rPr>
                <w:rFonts w:ascii="Times New Roman" w:eastAsia="Times New Roman" w:hAnsi="Times New Roman" w:cs="Times New Roman"/>
              </w:rPr>
            </w:pPr>
            <w:r>
              <w:rPr>
                <w:rFonts w:ascii="Times New Roman" w:eastAsia="Times New Roman" w:hAnsi="Times New Roman" w:cs="Times New Roman"/>
              </w:rPr>
              <w:t>Contact hours per week   ( 3Hours )</w:t>
            </w:r>
          </w:p>
        </w:tc>
      </w:tr>
      <w:tr w:rsidR="001E113D" w:rsidTr="00994D4F">
        <w:trPr>
          <w:trHeight w:val="258"/>
        </w:trPr>
        <w:tc>
          <w:tcPr>
            <w:tcW w:w="1645" w:type="dxa"/>
            <w:vAlign w:val="center"/>
          </w:tcPr>
          <w:p w:rsidR="001E113D" w:rsidRDefault="001E113D" w:rsidP="00994D4F">
            <w:pPr>
              <w:rPr>
                <w:rFonts w:ascii="Times New Roman" w:eastAsia="Times New Roman" w:hAnsi="Times New Roman" w:cs="Times New Roman"/>
              </w:rPr>
            </w:pPr>
            <w:r>
              <w:rPr>
                <w:rFonts w:ascii="Times New Roman" w:eastAsia="Times New Roman" w:hAnsi="Times New Roman" w:cs="Times New Roman"/>
              </w:rPr>
              <w:t>Prerequisite course</w:t>
            </w:r>
          </w:p>
        </w:tc>
        <w:tc>
          <w:tcPr>
            <w:tcW w:w="3978" w:type="dxa"/>
            <w:gridSpan w:val="2"/>
            <w:vAlign w:val="center"/>
          </w:tcPr>
          <w:p w:rsidR="001E113D" w:rsidRDefault="001E113D" w:rsidP="00994D4F">
            <w:pPr>
              <w:jc w:val="center"/>
              <w:rPr>
                <w:rFonts w:ascii="Times New Roman" w:eastAsia="Times New Roman" w:hAnsi="Times New Roman" w:cs="Times New Roman"/>
              </w:rPr>
            </w:pPr>
            <w:r>
              <w:rPr>
                <w:rFonts w:ascii="Times New Roman" w:eastAsia="Times New Roman" w:hAnsi="Times New Roman" w:cs="Times New Roman"/>
              </w:rPr>
              <w:t>NIL</w:t>
            </w:r>
          </w:p>
        </w:tc>
        <w:tc>
          <w:tcPr>
            <w:tcW w:w="4840" w:type="dxa"/>
            <w:gridSpan w:val="4"/>
            <w:vMerge/>
            <w:vAlign w:val="center"/>
          </w:tcPr>
          <w:p w:rsidR="001E113D" w:rsidRDefault="001E113D" w:rsidP="00994D4F">
            <w:pPr>
              <w:pBdr>
                <w:top w:val="nil"/>
                <w:left w:val="nil"/>
                <w:bottom w:val="nil"/>
                <w:right w:val="nil"/>
                <w:between w:val="nil"/>
              </w:pBdr>
              <w:spacing w:line="276" w:lineRule="auto"/>
              <w:rPr>
                <w:rFonts w:ascii="Times New Roman" w:eastAsia="Times New Roman" w:hAnsi="Times New Roman" w:cs="Times New Roman"/>
              </w:rPr>
            </w:pPr>
          </w:p>
        </w:tc>
      </w:tr>
      <w:tr w:rsidR="001E113D" w:rsidTr="00994D4F">
        <w:trPr>
          <w:trHeight w:val="77"/>
        </w:trPr>
        <w:tc>
          <w:tcPr>
            <w:tcW w:w="1645" w:type="dxa"/>
            <w:vMerge w:val="restart"/>
            <w:vAlign w:val="center"/>
          </w:tcPr>
          <w:p w:rsidR="001E113D" w:rsidRDefault="001E113D" w:rsidP="00994D4F">
            <w:pPr>
              <w:rPr>
                <w:color w:val="000099"/>
                <w:sz w:val="24"/>
                <w:szCs w:val="24"/>
              </w:rPr>
            </w:pPr>
            <w:r>
              <w:rPr>
                <w:color w:val="000099"/>
                <w:sz w:val="24"/>
                <w:szCs w:val="24"/>
              </w:rPr>
              <w:t>Course  category</w:t>
            </w:r>
          </w:p>
        </w:tc>
        <w:tc>
          <w:tcPr>
            <w:tcW w:w="2110" w:type="dxa"/>
            <w:vAlign w:val="center"/>
          </w:tcPr>
          <w:p w:rsidR="001E113D" w:rsidRDefault="001E113D" w:rsidP="00994D4F">
            <w:pPr>
              <w:jc w:val="center"/>
              <w:rPr>
                <w:b/>
                <w:color w:val="4136D6"/>
                <w:sz w:val="24"/>
                <w:szCs w:val="24"/>
              </w:rPr>
            </w:pPr>
            <w:r>
              <w:rPr>
                <w:b/>
                <w:color w:val="4136D6"/>
                <w:sz w:val="20"/>
                <w:szCs w:val="20"/>
              </w:rPr>
              <w:t>Humanities and Social Sciences</w:t>
            </w:r>
          </w:p>
        </w:tc>
        <w:tc>
          <w:tcPr>
            <w:tcW w:w="1868" w:type="dxa"/>
            <w:vAlign w:val="center"/>
          </w:tcPr>
          <w:p w:rsidR="001E113D" w:rsidRDefault="001E113D" w:rsidP="00994D4F">
            <w:pPr>
              <w:jc w:val="center"/>
              <w:rPr>
                <w:b/>
                <w:color w:val="4136D6"/>
                <w:sz w:val="24"/>
                <w:szCs w:val="24"/>
              </w:rPr>
            </w:pPr>
            <w:r>
              <w:rPr>
                <w:b/>
                <w:color w:val="4136D6"/>
              </w:rPr>
              <w:t>Management courses</w:t>
            </w:r>
          </w:p>
        </w:tc>
        <w:tc>
          <w:tcPr>
            <w:tcW w:w="2573" w:type="dxa"/>
            <w:gridSpan w:val="2"/>
            <w:vAlign w:val="center"/>
          </w:tcPr>
          <w:p w:rsidR="001E113D" w:rsidRDefault="001E113D" w:rsidP="00994D4F">
            <w:pPr>
              <w:jc w:val="center"/>
              <w:rPr>
                <w:b/>
                <w:color w:val="4136D6"/>
                <w:sz w:val="20"/>
                <w:szCs w:val="20"/>
              </w:rPr>
            </w:pPr>
            <w:r>
              <w:rPr>
                <w:b/>
                <w:color w:val="4136D6"/>
                <w:sz w:val="20"/>
                <w:szCs w:val="20"/>
              </w:rPr>
              <w:t>Professional Core</w:t>
            </w:r>
          </w:p>
        </w:tc>
        <w:tc>
          <w:tcPr>
            <w:tcW w:w="2267" w:type="dxa"/>
            <w:gridSpan w:val="2"/>
            <w:vAlign w:val="center"/>
          </w:tcPr>
          <w:p w:rsidR="001E113D" w:rsidRDefault="001E113D" w:rsidP="00994D4F">
            <w:pPr>
              <w:jc w:val="center"/>
              <w:rPr>
                <w:b/>
                <w:color w:val="4136D6"/>
                <w:sz w:val="24"/>
                <w:szCs w:val="24"/>
              </w:rPr>
            </w:pPr>
            <w:r>
              <w:rPr>
                <w:b/>
                <w:color w:val="4136D6"/>
                <w:sz w:val="20"/>
                <w:szCs w:val="20"/>
              </w:rPr>
              <w:t>Professional Elective</w:t>
            </w:r>
          </w:p>
        </w:tc>
      </w:tr>
      <w:tr w:rsidR="001E113D" w:rsidTr="00994D4F">
        <w:trPr>
          <w:trHeight w:val="77"/>
        </w:trPr>
        <w:tc>
          <w:tcPr>
            <w:tcW w:w="1645" w:type="dxa"/>
            <w:vMerge/>
            <w:vAlign w:val="center"/>
          </w:tcPr>
          <w:p w:rsidR="001E113D" w:rsidRDefault="001E113D" w:rsidP="00994D4F">
            <w:pPr>
              <w:pBdr>
                <w:top w:val="nil"/>
                <w:left w:val="nil"/>
                <w:bottom w:val="nil"/>
                <w:right w:val="nil"/>
                <w:between w:val="nil"/>
              </w:pBdr>
              <w:spacing w:line="276" w:lineRule="auto"/>
              <w:rPr>
                <w:b/>
                <w:color w:val="4136D6"/>
                <w:sz w:val="24"/>
                <w:szCs w:val="24"/>
              </w:rPr>
            </w:pPr>
          </w:p>
        </w:tc>
        <w:tc>
          <w:tcPr>
            <w:tcW w:w="2110" w:type="dxa"/>
            <w:vAlign w:val="center"/>
          </w:tcPr>
          <w:p w:rsidR="001E113D" w:rsidRDefault="001E113D" w:rsidP="00994D4F">
            <w:pPr>
              <w:rPr>
                <w:rFonts w:ascii="Times New Roman" w:eastAsia="Times New Roman" w:hAnsi="Times New Roman" w:cs="Times New Roman"/>
              </w:rPr>
            </w:pPr>
          </w:p>
        </w:tc>
        <w:tc>
          <w:tcPr>
            <w:tcW w:w="1868" w:type="dxa"/>
            <w:vAlign w:val="center"/>
          </w:tcPr>
          <w:p w:rsidR="001E113D" w:rsidRDefault="001E113D" w:rsidP="00994D4F">
            <w:pPr>
              <w:ind w:left="1080"/>
              <w:rPr>
                <w:rFonts w:ascii="Times New Roman" w:eastAsia="Times New Roman" w:hAnsi="Times New Roman" w:cs="Times New Roman"/>
                <w:sz w:val="24"/>
                <w:szCs w:val="24"/>
              </w:rPr>
            </w:pPr>
          </w:p>
        </w:tc>
        <w:tc>
          <w:tcPr>
            <w:tcW w:w="2573" w:type="dxa"/>
            <w:gridSpan w:val="2"/>
            <w:vAlign w:val="center"/>
          </w:tcPr>
          <w:p w:rsidR="001E113D" w:rsidRDefault="001E113D" w:rsidP="00994D4F">
            <w:pPr>
              <w:ind w:left="1276"/>
              <w:jc w:val="center"/>
              <w:rPr>
                <w:rFonts w:ascii="Times New Roman" w:eastAsia="Times New Roman" w:hAnsi="Times New Roman" w:cs="Times New Roman"/>
              </w:rPr>
            </w:pPr>
          </w:p>
        </w:tc>
        <w:tc>
          <w:tcPr>
            <w:tcW w:w="2267" w:type="dxa"/>
            <w:gridSpan w:val="2"/>
            <w:vAlign w:val="center"/>
          </w:tcPr>
          <w:p w:rsidR="001E113D" w:rsidRDefault="001E113D" w:rsidP="00994D4F">
            <w:pPr>
              <w:rPr>
                <w:rFonts w:ascii="Times New Roman" w:eastAsia="Times New Roman" w:hAnsi="Times New Roman" w:cs="Times New Roman"/>
              </w:rPr>
            </w:pPr>
          </w:p>
        </w:tc>
      </w:tr>
      <w:tr w:rsidR="001E113D" w:rsidTr="00994D4F">
        <w:trPr>
          <w:trHeight w:val="77"/>
        </w:trPr>
        <w:tc>
          <w:tcPr>
            <w:tcW w:w="1645" w:type="dxa"/>
            <w:vMerge/>
            <w:vAlign w:val="center"/>
          </w:tcPr>
          <w:p w:rsidR="001E113D" w:rsidRDefault="001E113D" w:rsidP="00994D4F">
            <w:pPr>
              <w:pBdr>
                <w:top w:val="nil"/>
                <w:left w:val="nil"/>
                <w:bottom w:val="nil"/>
                <w:right w:val="nil"/>
                <w:between w:val="nil"/>
              </w:pBdr>
              <w:spacing w:line="276" w:lineRule="auto"/>
              <w:rPr>
                <w:rFonts w:ascii="Times New Roman" w:eastAsia="Times New Roman" w:hAnsi="Times New Roman" w:cs="Times New Roman"/>
              </w:rPr>
            </w:pPr>
          </w:p>
        </w:tc>
        <w:tc>
          <w:tcPr>
            <w:tcW w:w="2110" w:type="dxa"/>
            <w:vAlign w:val="center"/>
          </w:tcPr>
          <w:p w:rsidR="001E113D" w:rsidRDefault="001E113D" w:rsidP="00994D4F">
            <w:pPr>
              <w:rPr>
                <w:rFonts w:ascii="Times New Roman" w:eastAsia="Times New Roman" w:hAnsi="Times New Roman" w:cs="Times New Roman"/>
              </w:rPr>
            </w:pPr>
            <w:r>
              <w:rPr>
                <w:b/>
                <w:color w:val="4136D6"/>
              </w:rPr>
              <w:t>Basic Science</w:t>
            </w:r>
          </w:p>
        </w:tc>
        <w:tc>
          <w:tcPr>
            <w:tcW w:w="1868" w:type="dxa"/>
            <w:vAlign w:val="center"/>
          </w:tcPr>
          <w:p w:rsidR="001E113D" w:rsidRDefault="001E113D" w:rsidP="00994D4F">
            <w:pPr>
              <w:rPr>
                <w:rFonts w:ascii="Times New Roman" w:eastAsia="Times New Roman" w:hAnsi="Times New Roman" w:cs="Times New Roman"/>
              </w:rPr>
            </w:pPr>
            <w:r>
              <w:rPr>
                <w:b/>
                <w:color w:val="4136D6"/>
                <w:sz w:val="20"/>
                <w:szCs w:val="20"/>
              </w:rPr>
              <w:t>Engineering Science</w:t>
            </w:r>
          </w:p>
        </w:tc>
        <w:tc>
          <w:tcPr>
            <w:tcW w:w="2573" w:type="dxa"/>
            <w:gridSpan w:val="2"/>
            <w:vAlign w:val="center"/>
          </w:tcPr>
          <w:p w:rsidR="001E113D" w:rsidRDefault="001E113D" w:rsidP="00994D4F">
            <w:pPr>
              <w:rPr>
                <w:rFonts w:ascii="Times New Roman" w:eastAsia="Times New Roman" w:hAnsi="Times New Roman" w:cs="Times New Roman"/>
                <w:b/>
              </w:rPr>
            </w:pPr>
            <w:r>
              <w:rPr>
                <w:b/>
                <w:color w:val="4136D6"/>
                <w:sz w:val="20"/>
                <w:szCs w:val="20"/>
              </w:rPr>
              <w:t>Open Elective</w:t>
            </w:r>
          </w:p>
        </w:tc>
        <w:tc>
          <w:tcPr>
            <w:tcW w:w="2267" w:type="dxa"/>
            <w:gridSpan w:val="2"/>
            <w:vAlign w:val="center"/>
          </w:tcPr>
          <w:p w:rsidR="001E113D" w:rsidRDefault="001E113D" w:rsidP="00994D4F">
            <w:pPr>
              <w:rPr>
                <w:rFonts w:ascii="Times New Roman" w:eastAsia="Times New Roman" w:hAnsi="Times New Roman" w:cs="Times New Roman"/>
              </w:rPr>
            </w:pPr>
            <w:r>
              <w:rPr>
                <w:b/>
                <w:color w:val="4136D6"/>
                <w:sz w:val="20"/>
                <w:szCs w:val="20"/>
              </w:rPr>
              <w:t>Mandatory</w:t>
            </w:r>
          </w:p>
        </w:tc>
      </w:tr>
      <w:tr w:rsidR="001E113D" w:rsidTr="00994D4F">
        <w:trPr>
          <w:trHeight w:val="77"/>
        </w:trPr>
        <w:tc>
          <w:tcPr>
            <w:tcW w:w="1645" w:type="dxa"/>
            <w:vMerge/>
            <w:vAlign w:val="center"/>
          </w:tcPr>
          <w:p w:rsidR="001E113D" w:rsidRDefault="001E113D" w:rsidP="00994D4F">
            <w:pPr>
              <w:pBdr>
                <w:top w:val="nil"/>
                <w:left w:val="nil"/>
                <w:bottom w:val="nil"/>
                <w:right w:val="nil"/>
                <w:between w:val="nil"/>
              </w:pBdr>
              <w:spacing w:line="276" w:lineRule="auto"/>
              <w:rPr>
                <w:rFonts w:ascii="Times New Roman" w:eastAsia="Times New Roman" w:hAnsi="Times New Roman" w:cs="Times New Roman"/>
              </w:rPr>
            </w:pPr>
          </w:p>
        </w:tc>
        <w:tc>
          <w:tcPr>
            <w:tcW w:w="2110" w:type="dxa"/>
            <w:vAlign w:val="center"/>
          </w:tcPr>
          <w:p w:rsidR="001E113D" w:rsidRPr="00B23089" w:rsidRDefault="001E113D" w:rsidP="001E113D">
            <w:pPr>
              <w:pStyle w:val="ListParagraph"/>
              <w:widowControl/>
              <w:numPr>
                <w:ilvl w:val="0"/>
                <w:numId w:val="300"/>
              </w:numPr>
              <w:jc w:val="both"/>
              <w:rPr>
                <w:rFonts w:ascii="Times New Roman" w:eastAsia="Times New Roman" w:hAnsi="Times New Roman" w:cs="Times New Roman"/>
              </w:rPr>
            </w:pPr>
          </w:p>
        </w:tc>
        <w:tc>
          <w:tcPr>
            <w:tcW w:w="1868" w:type="dxa"/>
            <w:vAlign w:val="center"/>
          </w:tcPr>
          <w:p w:rsidR="001E113D" w:rsidRDefault="001E113D" w:rsidP="00994D4F">
            <w:pPr>
              <w:pBdr>
                <w:top w:val="nil"/>
                <w:left w:val="nil"/>
                <w:bottom w:val="nil"/>
                <w:right w:val="nil"/>
                <w:between w:val="nil"/>
              </w:pBdr>
              <w:rPr>
                <w:rFonts w:ascii="Times New Roman" w:eastAsia="Times New Roman" w:hAnsi="Times New Roman" w:cs="Times New Roman"/>
                <w:color w:val="000000"/>
              </w:rPr>
            </w:pPr>
          </w:p>
        </w:tc>
        <w:tc>
          <w:tcPr>
            <w:tcW w:w="2573" w:type="dxa"/>
            <w:gridSpan w:val="2"/>
            <w:vAlign w:val="center"/>
          </w:tcPr>
          <w:p w:rsidR="001E113D" w:rsidRDefault="001E113D" w:rsidP="00994D4F">
            <w:pPr>
              <w:rPr>
                <w:rFonts w:ascii="Times New Roman" w:eastAsia="Times New Roman" w:hAnsi="Times New Roman" w:cs="Times New Roman"/>
              </w:rPr>
            </w:pPr>
          </w:p>
        </w:tc>
        <w:tc>
          <w:tcPr>
            <w:tcW w:w="2267" w:type="dxa"/>
            <w:gridSpan w:val="2"/>
            <w:vAlign w:val="center"/>
          </w:tcPr>
          <w:p w:rsidR="001E113D" w:rsidRDefault="001E113D" w:rsidP="00994D4F">
            <w:pPr>
              <w:rPr>
                <w:rFonts w:ascii="Times New Roman" w:eastAsia="Times New Roman" w:hAnsi="Times New Roman" w:cs="Times New Roman"/>
              </w:rPr>
            </w:pPr>
          </w:p>
        </w:tc>
      </w:tr>
      <w:tr w:rsidR="001E113D" w:rsidTr="00994D4F">
        <w:trPr>
          <w:trHeight w:val="258"/>
        </w:trPr>
        <w:tc>
          <w:tcPr>
            <w:tcW w:w="1645" w:type="dxa"/>
          </w:tcPr>
          <w:p w:rsidR="001E113D" w:rsidRDefault="001E113D" w:rsidP="00994D4F">
            <w:pPr>
              <w:rPr>
                <w:rFonts w:ascii="Times New Roman" w:eastAsia="Times New Roman" w:hAnsi="Times New Roman" w:cs="Times New Roman"/>
              </w:rPr>
            </w:pPr>
            <w:r>
              <w:rPr>
                <w:rFonts w:ascii="Times New Roman" w:eastAsia="Times New Roman" w:hAnsi="Times New Roman" w:cs="Times New Roman"/>
              </w:rPr>
              <w:t>Course  Objective</w:t>
            </w:r>
          </w:p>
        </w:tc>
        <w:tc>
          <w:tcPr>
            <w:tcW w:w="8818" w:type="dxa"/>
            <w:gridSpan w:val="6"/>
          </w:tcPr>
          <w:p w:rsidR="001E113D" w:rsidRPr="003A012D" w:rsidRDefault="001E113D" w:rsidP="001E113D">
            <w:pPr>
              <w:pStyle w:val="ListParagraph"/>
              <w:widowControl/>
              <w:numPr>
                <w:ilvl w:val="0"/>
                <w:numId w:val="297"/>
              </w:numPr>
              <w:autoSpaceDE w:val="0"/>
              <w:autoSpaceDN w:val="0"/>
              <w:adjustRightInd w:val="0"/>
              <w:contextualSpacing/>
              <w:jc w:val="both"/>
              <w:rPr>
                <w:rFonts w:ascii="Times New Roman" w:hAnsi="Times New Roman" w:cs="Times New Roman"/>
                <w:noProof/>
                <w:color w:val="000000"/>
                <w:sz w:val="24"/>
                <w:szCs w:val="24"/>
              </w:rPr>
            </w:pPr>
            <w:r w:rsidRPr="003A012D">
              <w:rPr>
                <w:rFonts w:ascii="Times New Roman" w:hAnsi="Times New Roman" w:cs="Times New Roman"/>
                <w:noProof/>
                <w:color w:val="000000"/>
                <w:sz w:val="24"/>
                <w:szCs w:val="24"/>
              </w:rPr>
              <w:t>To expand the functions by differentiation</w:t>
            </w:r>
          </w:p>
          <w:p w:rsidR="001E113D" w:rsidRPr="003A012D" w:rsidRDefault="001E113D" w:rsidP="001E113D">
            <w:pPr>
              <w:pStyle w:val="TableParagraph"/>
              <w:widowControl/>
              <w:numPr>
                <w:ilvl w:val="0"/>
                <w:numId w:val="297"/>
              </w:numPr>
              <w:autoSpaceDE w:val="0"/>
              <w:autoSpaceDN w:val="0"/>
              <w:spacing w:before="41" w:line="276" w:lineRule="auto"/>
              <w:ind w:right="159"/>
              <w:jc w:val="both"/>
              <w:rPr>
                <w:rFonts w:ascii="Times New Roman" w:hAnsi="Times New Roman" w:cs="Times New Roman"/>
                <w:sz w:val="24"/>
                <w:szCs w:val="24"/>
              </w:rPr>
            </w:pPr>
            <w:r w:rsidRPr="003A012D">
              <w:rPr>
                <w:rFonts w:ascii="Times New Roman" w:hAnsi="Times New Roman" w:cs="Times New Roman"/>
                <w:sz w:val="24"/>
                <w:szCs w:val="24"/>
              </w:rPr>
              <w:t>To provide the required ideas to solve the problems on second order differential equations.</w:t>
            </w:r>
          </w:p>
          <w:p w:rsidR="001E113D" w:rsidRPr="003A012D" w:rsidRDefault="001E113D" w:rsidP="001E113D">
            <w:pPr>
              <w:pStyle w:val="TableParagraph"/>
              <w:widowControl/>
              <w:numPr>
                <w:ilvl w:val="0"/>
                <w:numId w:val="297"/>
              </w:numPr>
              <w:autoSpaceDE w:val="0"/>
              <w:autoSpaceDN w:val="0"/>
              <w:spacing w:before="1" w:line="280" w:lineRule="auto"/>
              <w:ind w:right="620"/>
              <w:jc w:val="both"/>
              <w:rPr>
                <w:rFonts w:ascii="Times New Roman" w:hAnsi="Times New Roman" w:cs="Times New Roman"/>
                <w:sz w:val="24"/>
                <w:szCs w:val="24"/>
              </w:rPr>
            </w:pPr>
            <w:r w:rsidRPr="003A012D">
              <w:rPr>
                <w:rFonts w:ascii="Times New Roman" w:hAnsi="Times New Roman" w:cs="Times New Roman"/>
                <w:sz w:val="24"/>
                <w:szCs w:val="24"/>
              </w:rPr>
              <w:t>To describe the basic ideas of integration and its properties.</w:t>
            </w:r>
          </w:p>
          <w:p w:rsidR="001E113D" w:rsidRPr="003A012D" w:rsidRDefault="001E113D" w:rsidP="001E113D">
            <w:pPr>
              <w:pStyle w:val="TableParagraph"/>
              <w:widowControl/>
              <w:numPr>
                <w:ilvl w:val="0"/>
                <w:numId w:val="297"/>
              </w:numPr>
              <w:autoSpaceDE w:val="0"/>
              <w:autoSpaceDN w:val="0"/>
              <w:spacing w:before="1" w:line="280" w:lineRule="auto"/>
              <w:ind w:right="620"/>
              <w:jc w:val="both"/>
              <w:rPr>
                <w:rFonts w:ascii="Times New Roman" w:hAnsi="Times New Roman" w:cs="Times New Roman"/>
                <w:noProof/>
                <w:color w:val="000000"/>
                <w:sz w:val="24"/>
                <w:szCs w:val="24"/>
              </w:rPr>
            </w:pPr>
            <w:r w:rsidRPr="003A012D">
              <w:rPr>
                <w:rFonts w:ascii="Times New Roman" w:hAnsi="Times New Roman" w:cs="Times New Roman"/>
                <w:sz w:val="24"/>
                <w:szCs w:val="24"/>
              </w:rPr>
              <w:t xml:space="preserve">To acquaint the student with the concepts of vector calculus needed for problems </w:t>
            </w:r>
            <w:r w:rsidRPr="003A012D">
              <w:rPr>
                <w:rFonts w:ascii="Times New Roman" w:hAnsi="Times New Roman" w:cs="Times New Roman"/>
                <w:spacing w:val="-3"/>
                <w:sz w:val="24"/>
                <w:szCs w:val="24"/>
              </w:rPr>
              <w:t xml:space="preserve">in </w:t>
            </w:r>
            <w:r w:rsidRPr="003A012D">
              <w:rPr>
                <w:rFonts w:ascii="Times New Roman" w:hAnsi="Times New Roman" w:cs="Times New Roman"/>
                <w:sz w:val="24"/>
                <w:szCs w:val="24"/>
              </w:rPr>
              <w:t>engineering discipline.</w:t>
            </w:r>
          </w:p>
          <w:p w:rsidR="001E113D" w:rsidRPr="003A012D" w:rsidRDefault="001E113D" w:rsidP="001E113D">
            <w:pPr>
              <w:numPr>
                <w:ilvl w:val="0"/>
                <w:numId w:val="297"/>
              </w:num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3A012D">
              <w:rPr>
                <w:rFonts w:ascii="Times New Roman" w:eastAsia="Cambria" w:hAnsi="Times New Roman" w:cs="Times New Roman"/>
                <w:sz w:val="24"/>
                <w:szCs w:val="24"/>
              </w:rPr>
              <w:t>To explain the fundamental concepts of spherical triangle</w:t>
            </w:r>
          </w:p>
        </w:tc>
      </w:tr>
      <w:tr w:rsidR="001E113D" w:rsidTr="00994D4F">
        <w:trPr>
          <w:trHeight w:val="1016"/>
        </w:trPr>
        <w:tc>
          <w:tcPr>
            <w:tcW w:w="1645" w:type="dxa"/>
          </w:tcPr>
          <w:p w:rsidR="001E113D" w:rsidRDefault="001E113D" w:rsidP="00994D4F">
            <w:pPr>
              <w:rPr>
                <w:rFonts w:ascii="Times New Roman" w:eastAsia="Times New Roman" w:hAnsi="Times New Roman" w:cs="Times New Roman"/>
              </w:rPr>
            </w:pPr>
            <w:r>
              <w:rPr>
                <w:rFonts w:ascii="Times New Roman" w:eastAsia="Times New Roman" w:hAnsi="Times New Roman" w:cs="Times New Roman"/>
              </w:rPr>
              <w:t>Course Outcome</w:t>
            </w:r>
          </w:p>
          <w:p w:rsidR="001E113D" w:rsidRDefault="001E113D" w:rsidP="00994D4F">
            <w:pPr>
              <w:rPr>
                <w:rFonts w:ascii="Times New Roman" w:eastAsia="Times New Roman" w:hAnsi="Times New Roman" w:cs="Times New Roman"/>
              </w:rPr>
            </w:pPr>
          </w:p>
        </w:tc>
        <w:tc>
          <w:tcPr>
            <w:tcW w:w="8818" w:type="dxa"/>
            <w:gridSpan w:val="6"/>
          </w:tcPr>
          <w:p w:rsidR="001E113D" w:rsidRPr="003A012D" w:rsidRDefault="001E113D" w:rsidP="00994D4F">
            <w:pPr>
              <w:pStyle w:val="ListParagraph"/>
              <w:autoSpaceDE w:val="0"/>
              <w:autoSpaceDN w:val="0"/>
              <w:adjustRightInd w:val="0"/>
              <w:rPr>
                <w:rFonts w:ascii="Times New Roman" w:hAnsi="Times New Roman" w:cs="Times New Roman"/>
                <w:color w:val="000000"/>
                <w:sz w:val="24"/>
                <w:szCs w:val="24"/>
                <w:lang w:bidi="ta-IN"/>
              </w:rPr>
            </w:pPr>
            <w:r w:rsidRPr="003A012D">
              <w:rPr>
                <w:rFonts w:ascii="Times New Roman" w:hAnsi="Times New Roman" w:cs="Times New Roman"/>
                <w:color w:val="000000"/>
                <w:sz w:val="24"/>
                <w:szCs w:val="24"/>
                <w:lang w:bidi="ta-IN"/>
              </w:rPr>
              <w:t>The Students will be able to</w:t>
            </w:r>
            <w:r>
              <w:rPr>
                <w:rFonts w:ascii="Times New Roman" w:hAnsi="Times New Roman" w:cs="Times New Roman"/>
                <w:color w:val="000000"/>
                <w:sz w:val="24"/>
                <w:szCs w:val="24"/>
                <w:lang w:bidi="ta-IN"/>
              </w:rPr>
              <w:t>:</w:t>
            </w:r>
          </w:p>
          <w:p w:rsidR="001E113D" w:rsidRPr="003A012D" w:rsidRDefault="001E113D" w:rsidP="001E113D">
            <w:pPr>
              <w:pStyle w:val="ListParagraph"/>
              <w:widowControl/>
              <w:numPr>
                <w:ilvl w:val="0"/>
                <w:numId w:val="296"/>
              </w:numPr>
              <w:autoSpaceDE w:val="0"/>
              <w:autoSpaceDN w:val="0"/>
              <w:adjustRightInd w:val="0"/>
              <w:spacing w:line="276" w:lineRule="auto"/>
              <w:contextualSpacing/>
              <w:rPr>
                <w:rFonts w:ascii="Times New Roman" w:hAnsi="Times New Roman" w:cs="Times New Roman"/>
                <w:color w:val="000000"/>
                <w:sz w:val="24"/>
                <w:szCs w:val="24"/>
                <w:lang w:bidi="ta-IN"/>
              </w:rPr>
            </w:pPr>
            <w:r w:rsidRPr="003A012D">
              <w:rPr>
                <w:rFonts w:ascii="Times New Roman" w:hAnsi="Times New Roman" w:cs="Times New Roman"/>
                <w:sz w:val="24"/>
                <w:szCs w:val="24"/>
              </w:rPr>
              <w:t xml:space="preserve">Calculate the limit of a function at a point numerically and algebraically using appropriate techniques including </w:t>
            </w:r>
            <w:r>
              <w:rPr>
                <w:rFonts w:ascii="Times New Roman" w:hAnsi="Times New Roman" w:cs="Times New Roman"/>
                <w:sz w:val="24"/>
                <w:szCs w:val="24"/>
              </w:rPr>
              <w:t>L</w:t>
            </w:r>
            <w:r w:rsidRPr="003A012D">
              <w:rPr>
                <w:rFonts w:ascii="Times New Roman" w:hAnsi="Times New Roman" w:cs="Times New Roman"/>
                <w:sz w:val="24"/>
                <w:szCs w:val="24"/>
              </w:rPr>
              <w:t>’Hospital’s rule.</w:t>
            </w:r>
          </w:p>
          <w:p w:rsidR="001E113D" w:rsidRPr="003A012D" w:rsidRDefault="001E113D" w:rsidP="001E113D">
            <w:pPr>
              <w:numPr>
                <w:ilvl w:val="0"/>
                <w:numId w:val="296"/>
              </w:numPr>
              <w:autoSpaceDE w:val="0"/>
              <w:autoSpaceDN w:val="0"/>
              <w:spacing w:line="276" w:lineRule="auto"/>
              <w:jc w:val="both"/>
              <w:rPr>
                <w:rFonts w:ascii="Times New Roman" w:hAnsi="Times New Roman" w:cs="Times New Roman"/>
                <w:bCs/>
                <w:color w:val="000000"/>
                <w:sz w:val="24"/>
                <w:szCs w:val="24"/>
              </w:rPr>
            </w:pPr>
            <w:r w:rsidRPr="003A012D">
              <w:rPr>
                <w:rFonts w:ascii="Times New Roman" w:hAnsi="Times New Roman" w:cs="Times New Roman"/>
                <w:bCs/>
                <w:color w:val="000000"/>
                <w:sz w:val="24"/>
                <w:szCs w:val="24"/>
              </w:rPr>
              <w:t>Illustrate the use of differential higher order equations.</w:t>
            </w:r>
          </w:p>
          <w:p w:rsidR="001E113D" w:rsidRPr="003A012D" w:rsidRDefault="001E113D" w:rsidP="001E113D">
            <w:pPr>
              <w:pStyle w:val="ListParagraph"/>
              <w:widowControl/>
              <w:numPr>
                <w:ilvl w:val="0"/>
                <w:numId w:val="296"/>
              </w:numPr>
              <w:autoSpaceDE w:val="0"/>
              <w:autoSpaceDN w:val="0"/>
              <w:adjustRightInd w:val="0"/>
              <w:spacing w:line="276" w:lineRule="auto"/>
              <w:contextualSpacing/>
              <w:rPr>
                <w:rFonts w:ascii="Times New Roman" w:hAnsi="Times New Roman" w:cs="Times New Roman"/>
                <w:sz w:val="24"/>
                <w:szCs w:val="24"/>
                <w:lang w:bidi="ta-IN"/>
              </w:rPr>
            </w:pPr>
            <w:r>
              <w:rPr>
                <w:rFonts w:ascii="Times New Roman" w:hAnsi="Times New Roman" w:cs="Times New Roman"/>
                <w:sz w:val="24"/>
                <w:szCs w:val="24"/>
              </w:rPr>
              <w:t>Apply</w:t>
            </w:r>
            <w:r w:rsidRPr="003A012D">
              <w:rPr>
                <w:rFonts w:ascii="Times New Roman" w:hAnsi="Times New Roman" w:cs="Times New Roman"/>
                <w:sz w:val="24"/>
                <w:szCs w:val="24"/>
              </w:rPr>
              <w:t xml:space="preserve"> the rules of integration </w:t>
            </w:r>
            <w:r>
              <w:rPr>
                <w:rFonts w:ascii="Times New Roman" w:hAnsi="Times New Roman" w:cs="Times New Roman"/>
                <w:sz w:val="24"/>
                <w:szCs w:val="24"/>
              </w:rPr>
              <w:t>to</w:t>
            </w:r>
            <w:r w:rsidRPr="003A012D">
              <w:rPr>
                <w:rFonts w:ascii="Times New Roman" w:hAnsi="Times New Roman" w:cs="Times New Roman"/>
                <w:sz w:val="24"/>
                <w:szCs w:val="24"/>
              </w:rPr>
              <w:t xml:space="preserve"> certain types of functions.</w:t>
            </w:r>
          </w:p>
          <w:p w:rsidR="001E113D" w:rsidRPr="003A012D" w:rsidRDefault="001E113D" w:rsidP="001E113D">
            <w:pPr>
              <w:pStyle w:val="ListParagraph"/>
              <w:widowControl/>
              <w:numPr>
                <w:ilvl w:val="0"/>
                <w:numId w:val="296"/>
              </w:numPr>
              <w:autoSpaceDE w:val="0"/>
              <w:autoSpaceDN w:val="0"/>
              <w:adjustRightInd w:val="0"/>
              <w:spacing w:line="276" w:lineRule="auto"/>
              <w:contextualSpacing/>
              <w:rPr>
                <w:rFonts w:ascii="Times New Roman" w:hAnsi="Times New Roman" w:cs="Times New Roman"/>
                <w:color w:val="000000"/>
                <w:sz w:val="24"/>
                <w:szCs w:val="24"/>
                <w:lang w:bidi="ta-IN"/>
              </w:rPr>
            </w:pPr>
            <w:r>
              <w:rPr>
                <w:rFonts w:ascii="Times New Roman" w:hAnsi="Times New Roman" w:cs="Times New Roman"/>
                <w:bCs/>
                <w:color w:val="000000"/>
                <w:sz w:val="24"/>
                <w:szCs w:val="24"/>
              </w:rPr>
              <w:t xml:space="preserve">Apply the multiple integrals </w:t>
            </w:r>
            <w:r w:rsidRPr="003A012D">
              <w:rPr>
                <w:rFonts w:ascii="Times New Roman" w:hAnsi="Times New Roman" w:cs="Times New Roman"/>
                <w:bCs/>
                <w:color w:val="000000"/>
                <w:sz w:val="24"/>
                <w:szCs w:val="24"/>
              </w:rPr>
              <w:t xml:space="preserve"> using vector calculus.</w:t>
            </w:r>
          </w:p>
          <w:p w:rsidR="001E113D" w:rsidRPr="003A012D" w:rsidRDefault="001E113D" w:rsidP="001E113D">
            <w:pPr>
              <w:pStyle w:val="ListParagraph"/>
              <w:widowControl/>
              <w:numPr>
                <w:ilvl w:val="0"/>
                <w:numId w:val="296"/>
              </w:numPr>
              <w:autoSpaceDE w:val="0"/>
              <w:autoSpaceDN w:val="0"/>
              <w:adjustRightInd w:val="0"/>
              <w:spacing w:line="276" w:lineRule="auto"/>
              <w:contextualSpacing/>
              <w:rPr>
                <w:rFonts w:ascii="Times New Roman" w:hAnsi="Times New Roman" w:cs="Times New Roman"/>
                <w:color w:val="000000"/>
                <w:sz w:val="24"/>
                <w:szCs w:val="24"/>
                <w:lang w:bidi="ta-IN"/>
              </w:rPr>
            </w:pPr>
            <w:r w:rsidRPr="003A012D">
              <w:rPr>
                <w:rFonts w:ascii="Times New Roman" w:hAnsi="Times New Roman" w:cs="Times New Roman"/>
                <w:color w:val="000000"/>
                <w:sz w:val="24"/>
                <w:szCs w:val="24"/>
                <w:lang w:bidi="ta-IN"/>
              </w:rPr>
              <w:t>Measure the spherical angle and its properties.</w:t>
            </w:r>
          </w:p>
          <w:p w:rsidR="001E113D" w:rsidRPr="00640120" w:rsidRDefault="001E113D" w:rsidP="001E113D">
            <w:pPr>
              <w:pStyle w:val="ListParagraph"/>
              <w:widowControl/>
              <w:numPr>
                <w:ilvl w:val="0"/>
                <w:numId w:val="296"/>
              </w:numPr>
              <w:autoSpaceDE w:val="0"/>
              <w:autoSpaceDN w:val="0"/>
              <w:adjustRightInd w:val="0"/>
              <w:spacing w:line="276" w:lineRule="auto"/>
              <w:contextualSpacing/>
              <w:rPr>
                <w:rFonts w:ascii="Times New Roman" w:hAnsi="Times New Roman" w:cs="Times New Roman"/>
                <w:sz w:val="24"/>
                <w:szCs w:val="24"/>
                <w:lang w:bidi="ta-IN"/>
              </w:rPr>
            </w:pPr>
            <w:r w:rsidRPr="003A012D">
              <w:rPr>
                <w:rFonts w:ascii="Times New Roman" w:eastAsia="Times New Roman" w:hAnsi="Times New Roman" w:cs="Times New Roman"/>
                <w:color w:val="010202"/>
                <w:sz w:val="24"/>
                <w:szCs w:val="24"/>
              </w:rPr>
              <w:t>Apply the concepts of Calculus for engineering applications.</w:t>
            </w:r>
          </w:p>
        </w:tc>
      </w:tr>
    </w:tbl>
    <w:tbl>
      <w:tblPr>
        <w:tblpPr w:leftFromText="180" w:rightFromText="180" w:vertAnchor="text" w:horzAnchor="margin" w:tblpXSpec="center" w:tblpY="134"/>
        <w:tblOverlap w:val="neve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3"/>
        <w:gridCol w:w="1264"/>
        <w:gridCol w:w="1145"/>
        <w:gridCol w:w="983"/>
        <w:gridCol w:w="1099"/>
        <w:gridCol w:w="931"/>
        <w:gridCol w:w="7"/>
        <w:gridCol w:w="1178"/>
        <w:gridCol w:w="1234"/>
      </w:tblGrid>
      <w:tr w:rsidR="001E113D" w:rsidRPr="00FE2A91" w:rsidTr="00994D4F">
        <w:trPr>
          <w:trHeight w:val="194"/>
        </w:trPr>
        <w:tc>
          <w:tcPr>
            <w:tcW w:w="2153" w:type="dxa"/>
            <w:shd w:val="clear" w:color="auto" w:fill="auto"/>
          </w:tcPr>
          <w:p w:rsidR="001E113D" w:rsidRPr="00FE2A91" w:rsidRDefault="001E113D" w:rsidP="00994D4F">
            <w:pPr>
              <w:rPr>
                <w:rFonts w:ascii="Times New Roman" w:hAnsi="Times New Roman" w:cs="Times New Roman"/>
                <w:sz w:val="24"/>
                <w:szCs w:val="24"/>
              </w:rPr>
            </w:pPr>
          </w:p>
        </w:tc>
        <w:tc>
          <w:tcPr>
            <w:tcW w:w="1264"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1</w:t>
            </w:r>
          </w:p>
        </w:tc>
        <w:tc>
          <w:tcPr>
            <w:tcW w:w="1145"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2</w:t>
            </w:r>
          </w:p>
        </w:tc>
        <w:tc>
          <w:tcPr>
            <w:tcW w:w="98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3</w:t>
            </w:r>
          </w:p>
        </w:tc>
        <w:tc>
          <w:tcPr>
            <w:tcW w:w="1099"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4</w:t>
            </w:r>
          </w:p>
        </w:tc>
        <w:tc>
          <w:tcPr>
            <w:tcW w:w="938" w:type="dxa"/>
            <w:gridSpan w:val="2"/>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5</w:t>
            </w:r>
          </w:p>
        </w:tc>
        <w:tc>
          <w:tcPr>
            <w:tcW w:w="1178"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6</w:t>
            </w:r>
          </w:p>
        </w:tc>
        <w:tc>
          <w:tcPr>
            <w:tcW w:w="1234"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PO 7</w:t>
            </w:r>
          </w:p>
        </w:tc>
      </w:tr>
      <w:tr w:rsidR="001E113D" w:rsidRPr="00FE2A91" w:rsidTr="00994D4F">
        <w:trPr>
          <w:trHeight w:val="144"/>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CO1</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36"/>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CO2</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44"/>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CO3</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71"/>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CO4</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36"/>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CO5</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44"/>
        </w:trPr>
        <w:tc>
          <w:tcPr>
            <w:tcW w:w="2153" w:type="dxa"/>
            <w:shd w:val="clear" w:color="auto" w:fill="auto"/>
            <w:hideMark/>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CO6</w:t>
            </w:r>
          </w:p>
        </w:tc>
        <w:tc>
          <w:tcPr>
            <w:tcW w:w="126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3</w:t>
            </w:r>
          </w:p>
        </w:tc>
        <w:tc>
          <w:tcPr>
            <w:tcW w:w="1145"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c>
          <w:tcPr>
            <w:tcW w:w="983"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099"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938" w:type="dxa"/>
            <w:gridSpan w:val="2"/>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w:t>
            </w:r>
          </w:p>
        </w:tc>
        <w:tc>
          <w:tcPr>
            <w:tcW w:w="1234" w:type="dxa"/>
            <w:shd w:val="clear" w:color="auto" w:fill="auto"/>
          </w:tcPr>
          <w:p w:rsidR="001E113D" w:rsidRPr="00FE2A91" w:rsidRDefault="001E113D" w:rsidP="00994D4F">
            <w:pPr>
              <w:jc w:val="center"/>
              <w:rPr>
                <w:rFonts w:ascii="Times New Roman" w:hAnsi="Times New Roman" w:cs="Times New Roman"/>
                <w:sz w:val="24"/>
                <w:szCs w:val="24"/>
              </w:rPr>
            </w:pPr>
            <w:r>
              <w:rPr>
                <w:rFonts w:ascii="Times New Roman" w:hAnsi="Times New Roman" w:cs="Times New Roman"/>
                <w:sz w:val="24"/>
                <w:szCs w:val="24"/>
              </w:rPr>
              <w:t>2</w:t>
            </w:r>
          </w:p>
        </w:tc>
      </w:tr>
      <w:tr w:rsidR="001E113D" w:rsidRPr="00FE2A91" w:rsidTr="00994D4F">
        <w:trPr>
          <w:trHeight w:val="144"/>
        </w:trPr>
        <w:tc>
          <w:tcPr>
            <w:tcW w:w="2153" w:type="dxa"/>
            <w:shd w:val="clear" w:color="auto" w:fill="auto"/>
          </w:tcPr>
          <w:p w:rsidR="001E113D" w:rsidRPr="00FE2A91" w:rsidRDefault="001E113D" w:rsidP="00994D4F">
            <w:pPr>
              <w:jc w:val="center"/>
              <w:rPr>
                <w:rFonts w:ascii="Times New Roman" w:hAnsi="Times New Roman" w:cs="Times New Roman"/>
                <w:sz w:val="24"/>
                <w:szCs w:val="24"/>
              </w:rPr>
            </w:pPr>
            <w:r w:rsidRPr="00FE2A91">
              <w:rPr>
                <w:rFonts w:ascii="Times New Roman" w:hAnsi="Times New Roman" w:cs="Times New Roman"/>
                <w:sz w:val="24"/>
                <w:szCs w:val="24"/>
              </w:rPr>
              <w:t>AVERAGE</w:t>
            </w:r>
          </w:p>
        </w:tc>
        <w:tc>
          <w:tcPr>
            <w:tcW w:w="1264" w:type="dxa"/>
            <w:shd w:val="clear" w:color="auto" w:fill="auto"/>
            <w:vAlign w:val="bottom"/>
          </w:tcPr>
          <w:p w:rsidR="001E113D" w:rsidRPr="00FE2A91" w:rsidRDefault="001E113D" w:rsidP="00994D4F">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1145" w:type="dxa"/>
            <w:shd w:val="clear" w:color="auto" w:fill="auto"/>
          </w:tcPr>
          <w:p w:rsidR="001E113D" w:rsidRPr="007772E3" w:rsidRDefault="001E113D" w:rsidP="00994D4F">
            <w:pPr>
              <w:jc w:val="center"/>
              <w:rPr>
                <w:rFonts w:ascii="Times New Roman" w:hAnsi="Times New Roman" w:cs="Times New Roman"/>
                <w:b/>
                <w:sz w:val="24"/>
                <w:szCs w:val="24"/>
              </w:rPr>
            </w:pPr>
            <w:r w:rsidRPr="007772E3">
              <w:rPr>
                <w:rFonts w:ascii="Times New Roman" w:hAnsi="Times New Roman" w:cs="Times New Roman"/>
                <w:b/>
                <w:sz w:val="24"/>
                <w:szCs w:val="24"/>
              </w:rPr>
              <w:t>2</w:t>
            </w:r>
          </w:p>
        </w:tc>
        <w:tc>
          <w:tcPr>
            <w:tcW w:w="983" w:type="dxa"/>
            <w:shd w:val="clear" w:color="auto" w:fill="auto"/>
            <w:vAlign w:val="bottom"/>
          </w:tcPr>
          <w:p w:rsidR="001E113D" w:rsidRPr="00FE2A91" w:rsidRDefault="001E113D" w:rsidP="00994D4F">
            <w:pPr>
              <w:jc w:val="center"/>
              <w:rPr>
                <w:rFonts w:ascii="Times New Roman" w:hAnsi="Times New Roman" w:cs="Times New Roman"/>
                <w:b/>
                <w:color w:val="000000"/>
                <w:sz w:val="24"/>
                <w:szCs w:val="24"/>
              </w:rPr>
            </w:pPr>
          </w:p>
        </w:tc>
        <w:tc>
          <w:tcPr>
            <w:tcW w:w="1099" w:type="dxa"/>
            <w:shd w:val="clear" w:color="auto" w:fill="auto"/>
            <w:vAlign w:val="bottom"/>
          </w:tcPr>
          <w:p w:rsidR="001E113D" w:rsidRPr="00FE2A91" w:rsidRDefault="001E113D" w:rsidP="00994D4F">
            <w:pPr>
              <w:jc w:val="center"/>
              <w:rPr>
                <w:rFonts w:ascii="Times New Roman" w:hAnsi="Times New Roman" w:cs="Times New Roman"/>
                <w:b/>
                <w:color w:val="000000"/>
                <w:sz w:val="24"/>
                <w:szCs w:val="24"/>
              </w:rPr>
            </w:pPr>
          </w:p>
        </w:tc>
        <w:tc>
          <w:tcPr>
            <w:tcW w:w="938" w:type="dxa"/>
            <w:gridSpan w:val="2"/>
            <w:shd w:val="clear" w:color="auto" w:fill="auto"/>
          </w:tcPr>
          <w:p w:rsidR="001E113D" w:rsidRPr="00FE2A91" w:rsidRDefault="001E113D" w:rsidP="00994D4F">
            <w:pPr>
              <w:jc w:val="center"/>
              <w:rPr>
                <w:rFonts w:ascii="Times New Roman" w:hAnsi="Times New Roman" w:cs="Times New Roman"/>
                <w:b/>
                <w:sz w:val="24"/>
                <w:szCs w:val="24"/>
              </w:rPr>
            </w:pPr>
          </w:p>
        </w:tc>
        <w:tc>
          <w:tcPr>
            <w:tcW w:w="1178" w:type="dxa"/>
            <w:shd w:val="clear" w:color="auto" w:fill="auto"/>
          </w:tcPr>
          <w:p w:rsidR="001E113D" w:rsidRPr="00FE2A91" w:rsidRDefault="001E113D" w:rsidP="00994D4F">
            <w:pPr>
              <w:jc w:val="center"/>
              <w:rPr>
                <w:rFonts w:ascii="Times New Roman" w:hAnsi="Times New Roman" w:cs="Times New Roman"/>
                <w:sz w:val="24"/>
                <w:szCs w:val="24"/>
              </w:rPr>
            </w:pPr>
          </w:p>
        </w:tc>
        <w:tc>
          <w:tcPr>
            <w:tcW w:w="1234" w:type="dxa"/>
            <w:shd w:val="clear" w:color="auto" w:fill="auto"/>
          </w:tcPr>
          <w:p w:rsidR="001E113D" w:rsidRPr="007772E3" w:rsidRDefault="001E113D" w:rsidP="00994D4F">
            <w:pPr>
              <w:jc w:val="center"/>
              <w:rPr>
                <w:rFonts w:ascii="Times New Roman" w:hAnsi="Times New Roman" w:cs="Times New Roman"/>
                <w:b/>
                <w:sz w:val="24"/>
                <w:szCs w:val="24"/>
              </w:rPr>
            </w:pPr>
            <w:r w:rsidRPr="007772E3">
              <w:rPr>
                <w:rFonts w:ascii="Times New Roman" w:hAnsi="Times New Roman" w:cs="Times New Roman"/>
                <w:b/>
                <w:sz w:val="24"/>
                <w:szCs w:val="24"/>
              </w:rPr>
              <w:t>2</w:t>
            </w:r>
          </w:p>
        </w:tc>
      </w:tr>
      <w:tr w:rsidR="001E113D" w:rsidRPr="00FE2A91" w:rsidTr="00994D4F">
        <w:trPr>
          <w:trHeight w:val="452"/>
        </w:trPr>
        <w:tc>
          <w:tcPr>
            <w:tcW w:w="3416" w:type="dxa"/>
            <w:gridSpan w:val="2"/>
            <w:shd w:val="clear" w:color="auto" w:fill="auto"/>
            <w:vAlign w:val="center"/>
          </w:tcPr>
          <w:p w:rsidR="001E113D" w:rsidRPr="007772E3" w:rsidRDefault="001E113D" w:rsidP="00994D4F">
            <w:pPr>
              <w:jc w:val="center"/>
              <w:rPr>
                <w:rFonts w:ascii="Times New Roman" w:hAnsi="Times New Roman" w:cs="Times New Roman"/>
                <w:sz w:val="20"/>
                <w:szCs w:val="24"/>
              </w:rPr>
            </w:pPr>
            <w:r w:rsidRPr="007772E3">
              <w:rPr>
                <w:rFonts w:ascii="Times New Roman" w:hAnsi="Times New Roman" w:cs="Times New Roman"/>
                <w:noProof/>
                <w:sz w:val="20"/>
                <w:szCs w:val="24"/>
              </w:rPr>
              <w:t>Correlation level</w:t>
            </w:r>
          </w:p>
        </w:tc>
        <w:tc>
          <w:tcPr>
            <w:tcW w:w="2128" w:type="dxa"/>
            <w:gridSpan w:val="2"/>
            <w:shd w:val="clear" w:color="auto" w:fill="auto"/>
            <w:vAlign w:val="center"/>
          </w:tcPr>
          <w:p w:rsidR="001E113D" w:rsidRPr="007772E3" w:rsidRDefault="001E113D" w:rsidP="00994D4F">
            <w:pPr>
              <w:jc w:val="center"/>
              <w:rPr>
                <w:rFonts w:ascii="Times New Roman" w:hAnsi="Times New Roman" w:cs="Times New Roman"/>
                <w:noProof/>
                <w:sz w:val="20"/>
                <w:szCs w:val="24"/>
              </w:rPr>
            </w:pPr>
            <w:r w:rsidRPr="007772E3">
              <w:rPr>
                <w:rFonts w:ascii="Times New Roman" w:hAnsi="Times New Roman" w:cs="Times New Roman"/>
                <w:noProof/>
                <w:sz w:val="20"/>
                <w:szCs w:val="24"/>
              </w:rPr>
              <w:t>1.Slight (low)</w:t>
            </w:r>
          </w:p>
        </w:tc>
        <w:tc>
          <w:tcPr>
            <w:tcW w:w="2030" w:type="dxa"/>
            <w:gridSpan w:val="2"/>
            <w:shd w:val="clear" w:color="auto" w:fill="auto"/>
            <w:vAlign w:val="center"/>
          </w:tcPr>
          <w:p w:rsidR="001E113D" w:rsidRPr="007772E3" w:rsidRDefault="001E113D" w:rsidP="00994D4F">
            <w:pPr>
              <w:jc w:val="center"/>
              <w:rPr>
                <w:rFonts w:ascii="Times New Roman" w:hAnsi="Times New Roman" w:cs="Times New Roman"/>
                <w:noProof/>
                <w:sz w:val="20"/>
                <w:szCs w:val="24"/>
              </w:rPr>
            </w:pPr>
            <w:r w:rsidRPr="007772E3">
              <w:rPr>
                <w:rFonts w:ascii="Times New Roman" w:hAnsi="Times New Roman" w:cs="Times New Roman"/>
                <w:noProof/>
                <w:sz w:val="20"/>
                <w:szCs w:val="24"/>
              </w:rPr>
              <w:t>Moderate ( medium)</w:t>
            </w:r>
          </w:p>
        </w:tc>
        <w:tc>
          <w:tcPr>
            <w:tcW w:w="2419" w:type="dxa"/>
            <w:gridSpan w:val="3"/>
            <w:shd w:val="clear" w:color="auto" w:fill="auto"/>
            <w:vAlign w:val="center"/>
          </w:tcPr>
          <w:p w:rsidR="001E113D" w:rsidRPr="007772E3" w:rsidRDefault="001E113D" w:rsidP="00994D4F">
            <w:pPr>
              <w:jc w:val="center"/>
              <w:rPr>
                <w:rFonts w:ascii="Times New Roman" w:hAnsi="Times New Roman" w:cs="Times New Roman"/>
                <w:noProof/>
                <w:sz w:val="20"/>
                <w:szCs w:val="24"/>
              </w:rPr>
            </w:pPr>
            <w:r w:rsidRPr="007772E3">
              <w:rPr>
                <w:rFonts w:ascii="Times New Roman" w:hAnsi="Times New Roman" w:cs="Times New Roman"/>
                <w:sz w:val="20"/>
                <w:szCs w:val="24"/>
              </w:rPr>
              <w:t>3.</w:t>
            </w:r>
            <w:r w:rsidRPr="007772E3">
              <w:rPr>
                <w:rFonts w:ascii="Times New Roman" w:hAnsi="Times New Roman" w:cs="Times New Roman"/>
                <w:noProof/>
                <w:sz w:val="20"/>
                <w:szCs w:val="24"/>
              </w:rPr>
              <w:t xml:space="preserve"> Substantial (high)</w:t>
            </w:r>
          </w:p>
        </w:tc>
      </w:tr>
    </w:tbl>
    <w:p w:rsidR="001E113D" w:rsidRDefault="001E113D" w:rsidP="001E113D">
      <w:pPr>
        <w:pBdr>
          <w:top w:val="nil"/>
          <w:left w:val="nil"/>
          <w:bottom w:val="nil"/>
          <w:right w:val="nil"/>
          <w:between w:val="nil"/>
        </w:pBdr>
        <w:spacing w:line="276" w:lineRule="auto"/>
        <w:rPr>
          <w:rFonts w:ascii="Arial" w:eastAsia="Arial" w:hAnsi="Arial" w:cs="Arial"/>
          <w:color w:val="000000"/>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1E113D" w:rsidTr="00994D4F">
        <w:trPr>
          <w:trHeight w:val="11475"/>
        </w:trPr>
        <w:tc>
          <w:tcPr>
            <w:tcW w:w="9576" w:type="dxa"/>
          </w:tcPr>
          <w:p w:rsidR="001E113D" w:rsidRPr="00142F35" w:rsidRDefault="001E113D" w:rsidP="00994D4F">
            <w:pPr>
              <w:spacing w:line="276" w:lineRule="auto"/>
              <w:rPr>
                <w:rFonts w:ascii="Times New Roman" w:hAnsi="Times New Roman" w:cs="Times New Roman"/>
                <w:b/>
                <w:sz w:val="24"/>
                <w:szCs w:val="24"/>
              </w:rPr>
            </w:pPr>
            <w:r w:rsidRPr="005C1F1A">
              <w:rPr>
                <w:rFonts w:ascii="Times New Roman" w:hAnsi="Times New Roman" w:cs="Times New Roman"/>
                <w:b/>
                <w:sz w:val="24"/>
                <w:szCs w:val="24"/>
              </w:rPr>
              <w:lastRenderedPageBreak/>
              <w:t>UNIT-1</w:t>
            </w:r>
            <w:r>
              <w:rPr>
                <w:rFonts w:ascii="Times New Roman" w:hAnsi="Times New Roman" w:cs="Times New Roman"/>
                <w:b/>
                <w:sz w:val="24"/>
                <w:szCs w:val="24"/>
              </w:rPr>
              <w:t>:</w:t>
            </w:r>
            <w:r w:rsidRPr="00D03950">
              <w:rPr>
                <w:rFonts w:ascii="Times New Roman" w:hAnsi="Times New Roman" w:cs="Times New Roman"/>
                <w:b/>
                <w:bCs/>
                <w:color w:val="000000"/>
                <w:sz w:val="24"/>
                <w:szCs w:val="24"/>
              </w:rPr>
              <w:t>DIFFERENTIAL CALCULUS</w:t>
            </w:r>
            <w:r>
              <w:rPr>
                <w:rFonts w:ascii="Times New Roman" w:hAnsi="Times New Roman" w:cs="Times New Roman"/>
                <w:b/>
                <w:sz w:val="24"/>
                <w:szCs w:val="24"/>
                <w:lang w:bidi="en-US"/>
              </w:rPr>
              <w:t>9 HOURS</w:t>
            </w:r>
          </w:p>
          <w:p w:rsidR="001E113D" w:rsidRDefault="001E113D" w:rsidP="00994D4F">
            <w:pPr>
              <w:autoSpaceDE w:val="0"/>
              <w:autoSpaceDN w:val="0"/>
              <w:adjustRightInd w:val="0"/>
              <w:spacing w:line="276" w:lineRule="auto"/>
              <w:rPr>
                <w:rFonts w:ascii="Times New Roman" w:hAnsi="Times New Roman" w:cs="Times New Roman"/>
                <w:sz w:val="24"/>
                <w:szCs w:val="24"/>
              </w:rPr>
            </w:pPr>
            <w:r w:rsidRPr="00D03950">
              <w:rPr>
                <w:rFonts w:ascii="Times New Roman" w:hAnsi="Times New Roman" w:cs="Times New Roman"/>
                <w:sz w:val="24"/>
                <w:szCs w:val="24"/>
              </w:rPr>
              <w:t>Successive differentiation</w:t>
            </w:r>
            <w:r>
              <w:rPr>
                <w:rFonts w:ascii="Times New Roman" w:hAnsi="Times New Roman" w:cs="Times New Roman"/>
                <w:sz w:val="24"/>
                <w:szCs w:val="24"/>
              </w:rPr>
              <w:t>-</w:t>
            </w:r>
            <w:r w:rsidRPr="00D03950">
              <w:rPr>
                <w:rFonts w:ascii="Times New Roman" w:hAnsi="Times New Roman" w:cs="Times New Roman"/>
                <w:sz w:val="24"/>
                <w:szCs w:val="24"/>
              </w:rPr>
              <w:t>n</w:t>
            </w:r>
            <w:r w:rsidRPr="00142F35">
              <w:rPr>
                <w:rFonts w:ascii="Times New Roman" w:hAnsi="Times New Roman" w:cs="Times New Roman"/>
                <w:sz w:val="24"/>
                <w:szCs w:val="24"/>
                <w:vertAlign w:val="superscript"/>
              </w:rPr>
              <w:t>th</w:t>
            </w:r>
            <w:r w:rsidRPr="00D03950">
              <w:rPr>
                <w:rFonts w:ascii="Times New Roman" w:hAnsi="Times New Roman" w:cs="Times New Roman"/>
                <w:sz w:val="24"/>
                <w:szCs w:val="24"/>
              </w:rPr>
              <w:t>derivative</w:t>
            </w:r>
            <w:r>
              <w:rPr>
                <w:rFonts w:ascii="Times New Roman" w:hAnsi="Times New Roman" w:cs="Times New Roman"/>
                <w:sz w:val="24"/>
                <w:szCs w:val="24"/>
              </w:rPr>
              <w:t xml:space="preserve"> for standard-Application of Leibnitz's theorem- Indeterminate forms-</w:t>
            </w:r>
            <w:r w:rsidRPr="00D03950">
              <w:rPr>
                <w:rFonts w:ascii="Times New Roman" w:hAnsi="Times New Roman" w:cs="Times New Roman"/>
                <w:sz w:val="24"/>
                <w:szCs w:val="24"/>
              </w:rPr>
              <w:t xml:space="preserve"> L'Hospital rule</w:t>
            </w:r>
            <w:r>
              <w:rPr>
                <w:rFonts w:ascii="Times New Roman" w:hAnsi="Times New Roman" w:cs="Times New Roman"/>
                <w:sz w:val="24"/>
                <w:szCs w:val="24"/>
              </w:rPr>
              <w:t>-</w:t>
            </w:r>
            <w:r w:rsidRPr="00D03950">
              <w:rPr>
                <w:rFonts w:ascii="Times New Roman" w:hAnsi="Times New Roman" w:cs="Times New Roman"/>
                <w:sz w:val="24"/>
                <w:szCs w:val="24"/>
              </w:rPr>
              <w:t xml:space="preserve"> Taylor's and Maclaurin's series</w:t>
            </w:r>
            <w:r>
              <w:rPr>
                <w:rFonts w:ascii="Times New Roman" w:hAnsi="Times New Roman" w:cs="Times New Roman"/>
                <w:sz w:val="24"/>
                <w:szCs w:val="24"/>
              </w:rPr>
              <w:t>-</w:t>
            </w:r>
            <w:r w:rsidRPr="00D03950">
              <w:rPr>
                <w:rFonts w:ascii="Times New Roman" w:hAnsi="Times New Roman" w:cs="Times New Roman"/>
                <w:sz w:val="24"/>
                <w:szCs w:val="24"/>
              </w:rPr>
              <w:t>Partial derivat</w:t>
            </w:r>
            <w:r>
              <w:rPr>
                <w:rFonts w:ascii="Times New Roman" w:hAnsi="Times New Roman" w:cs="Times New Roman"/>
                <w:sz w:val="24"/>
                <w:szCs w:val="24"/>
              </w:rPr>
              <w:t>ives of first and higher orders.</w:t>
            </w:r>
          </w:p>
          <w:p w:rsidR="001E113D" w:rsidRPr="00640120" w:rsidRDefault="001E113D" w:rsidP="00994D4F">
            <w:pPr>
              <w:autoSpaceDE w:val="0"/>
              <w:autoSpaceDN w:val="0"/>
              <w:adjustRightInd w:val="0"/>
              <w:spacing w:line="276" w:lineRule="auto"/>
              <w:rPr>
                <w:rFonts w:ascii="Times New Roman" w:hAnsi="Times New Roman" w:cs="Times New Roman"/>
                <w:sz w:val="24"/>
                <w:szCs w:val="24"/>
              </w:rPr>
            </w:pPr>
          </w:p>
          <w:p w:rsidR="001E113D" w:rsidRDefault="001E113D" w:rsidP="00994D4F">
            <w:pPr>
              <w:spacing w:line="276" w:lineRule="auto"/>
              <w:rPr>
                <w:rFonts w:ascii="Times New Roman" w:hAnsi="Times New Roman" w:cs="Times New Roman"/>
                <w:b/>
                <w:bCs/>
                <w:color w:val="000000"/>
                <w:sz w:val="24"/>
                <w:szCs w:val="24"/>
              </w:rPr>
            </w:pPr>
            <w:r w:rsidRPr="00D03950">
              <w:rPr>
                <w:rFonts w:ascii="Times New Roman" w:hAnsi="Times New Roman" w:cs="Times New Roman"/>
                <w:b/>
                <w:sz w:val="24"/>
                <w:szCs w:val="24"/>
              </w:rPr>
              <w:t>UNIT-2</w:t>
            </w:r>
            <w:r>
              <w:rPr>
                <w:rFonts w:ascii="Times New Roman" w:hAnsi="Times New Roman" w:cs="Times New Roman"/>
                <w:b/>
                <w:sz w:val="24"/>
                <w:szCs w:val="24"/>
              </w:rPr>
              <w:t>:</w:t>
            </w:r>
            <w:r w:rsidRPr="00D03950">
              <w:rPr>
                <w:rFonts w:ascii="Times New Roman" w:hAnsi="Times New Roman" w:cs="Times New Roman"/>
                <w:b/>
                <w:bCs/>
                <w:color w:val="000000"/>
                <w:sz w:val="24"/>
                <w:szCs w:val="24"/>
              </w:rPr>
              <w:t>DIFFERENTIAL EQUATIONS</w:t>
            </w:r>
            <w:r>
              <w:rPr>
                <w:rFonts w:ascii="Times New Roman" w:hAnsi="Times New Roman" w:cs="Times New Roman"/>
                <w:b/>
                <w:sz w:val="24"/>
                <w:szCs w:val="24"/>
                <w:lang w:bidi="en-US"/>
              </w:rPr>
              <w:t>9 HOURS</w:t>
            </w:r>
          </w:p>
          <w:p w:rsidR="001E113D" w:rsidRDefault="001E113D" w:rsidP="00994D4F">
            <w:pPr>
              <w:spacing w:line="276" w:lineRule="auto"/>
              <w:rPr>
                <w:rFonts w:ascii="Times New Roman" w:hAnsi="Times New Roman" w:cs="Times New Roman"/>
                <w:iCs/>
                <w:sz w:val="24"/>
                <w:szCs w:val="24"/>
              </w:rPr>
            </w:pPr>
            <w:r w:rsidRPr="00142F35">
              <w:rPr>
                <w:rFonts w:ascii="Times New Roman" w:hAnsi="Times New Roman" w:cs="Times New Roman"/>
                <w:sz w:val="24"/>
                <w:szCs w:val="24"/>
              </w:rPr>
              <w:t xml:space="preserve">Linear Differential Equations of the first, second with constant coefficients-Application of Differential </w:t>
            </w:r>
            <w:r w:rsidRPr="009F2A15">
              <w:rPr>
                <w:rFonts w:ascii="Times New Roman" w:hAnsi="Times New Roman" w:cs="Times New Roman"/>
                <w:sz w:val="24"/>
                <w:szCs w:val="24"/>
              </w:rPr>
              <w:t xml:space="preserve">equations: Newton's Second Law of Motion, Newton's Law of Cooling- </w:t>
            </w:r>
            <w:r w:rsidRPr="009F2A15">
              <w:rPr>
                <w:rFonts w:ascii="Times New Roman" w:hAnsi="Times New Roman" w:cs="Times New Roman"/>
                <w:iCs/>
                <w:sz w:val="24"/>
                <w:szCs w:val="24"/>
              </w:rPr>
              <w:t>ship motion</w:t>
            </w:r>
            <w:r w:rsidRPr="009F2A15">
              <w:rPr>
                <w:rFonts w:ascii="Times New Roman" w:hAnsi="Times New Roman" w:cs="Times New Roman"/>
                <w:sz w:val="24"/>
                <w:szCs w:val="24"/>
              </w:rPr>
              <w:t> in roll </w:t>
            </w:r>
            <w:r w:rsidRPr="009F2A15">
              <w:rPr>
                <w:rFonts w:ascii="Times New Roman" w:hAnsi="Times New Roman" w:cs="Times New Roman"/>
                <w:iCs/>
                <w:sz w:val="24"/>
                <w:szCs w:val="24"/>
              </w:rPr>
              <w:t>oscillations.</w:t>
            </w:r>
          </w:p>
          <w:p w:rsidR="001E113D" w:rsidRPr="00640120" w:rsidRDefault="001E113D" w:rsidP="00994D4F">
            <w:pPr>
              <w:spacing w:line="276" w:lineRule="auto"/>
              <w:rPr>
                <w:rFonts w:ascii="Times New Roman" w:hAnsi="Times New Roman" w:cs="Times New Roman"/>
                <w:i/>
                <w:sz w:val="24"/>
                <w:szCs w:val="24"/>
              </w:rPr>
            </w:pPr>
          </w:p>
          <w:p w:rsidR="001E113D" w:rsidRPr="00142F35" w:rsidRDefault="001E113D" w:rsidP="00994D4F">
            <w:pPr>
              <w:spacing w:line="276" w:lineRule="auto"/>
              <w:rPr>
                <w:rFonts w:ascii="Times New Roman" w:hAnsi="Times New Roman" w:cs="Times New Roman"/>
                <w:b/>
                <w:sz w:val="24"/>
                <w:szCs w:val="24"/>
              </w:rPr>
            </w:pPr>
            <w:r w:rsidRPr="00D03950">
              <w:rPr>
                <w:rFonts w:ascii="Times New Roman" w:hAnsi="Times New Roman" w:cs="Times New Roman"/>
                <w:b/>
                <w:sz w:val="24"/>
                <w:szCs w:val="24"/>
              </w:rPr>
              <w:t>UNIT-3</w:t>
            </w:r>
            <w:r>
              <w:rPr>
                <w:rFonts w:ascii="Times New Roman" w:hAnsi="Times New Roman" w:cs="Times New Roman"/>
                <w:b/>
                <w:sz w:val="24"/>
                <w:szCs w:val="24"/>
              </w:rPr>
              <w:t xml:space="preserve">: </w:t>
            </w:r>
            <w:r w:rsidRPr="00D03950">
              <w:rPr>
                <w:rFonts w:ascii="Times New Roman" w:hAnsi="Times New Roman" w:cs="Times New Roman"/>
                <w:b/>
                <w:sz w:val="24"/>
                <w:szCs w:val="24"/>
              </w:rPr>
              <w:t xml:space="preserve">INTEGRAL CALCULUS          </w:t>
            </w:r>
            <w:r>
              <w:rPr>
                <w:rFonts w:ascii="Times New Roman" w:hAnsi="Times New Roman" w:cs="Times New Roman"/>
                <w:b/>
                <w:sz w:val="24"/>
                <w:szCs w:val="24"/>
                <w:lang w:bidi="en-US"/>
              </w:rPr>
              <w:t>9 HOURS</w:t>
            </w:r>
          </w:p>
          <w:p w:rsidR="001E113D" w:rsidRDefault="001E113D" w:rsidP="00994D4F">
            <w:pPr>
              <w:spacing w:line="276" w:lineRule="auto"/>
              <w:rPr>
                <w:rFonts w:ascii="Times New Roman" w:hAnsi="Times New Roman" w:cs="Times New Roman"/>
                <w:sz w:val="24"/>
                <w:szCs w:val="24"/>
              </w:rPr>
            </w:pPr>
            <w:r w:rsidRPr="00D03950">
              <w:rPr>
                <w:rFonts w:ascii="Times New Roman" w:hAnsi="Times New Roman" w:cs="Times New Roman"/>
                <w:sz w:val="24"/>
                <w:szCs w:val="24"/>
              </w:rPr>
              <w:t>Int</w:t>
            </w:r>
            <w:r>
              <w:rPr>
                <w:rFonts w:ascii="Times New Roman" w:hAnsi="Times New Roman" w:cs="Times New Roman"/>
                <w:sz w:val="24"/>
                <w:szCs w:val="24"/>
              </w:rPr>
              <w:t>egration of standard functions-D</w:t>
            </w:r>
            <w:r w:rsidRPr="00D03950">
              <w:rPr>
                <w:rFonts w:ascii="Times New Roman" w:hAnsi="Times New Roman" w:cs="Times New Roman"/>
                <w:sz w:val="24"/>
                <w:szCs w:val="24"/>
              </w:rPr>
              <w:t xml:space="preserve">efinite integral </w:t>
            </w:r>
            <w:r>
              <w:rPr>
                <w:rFonts w:ascii="Times New Roman" w:hAnsi="Times New Roman" w:cs="Times New Roman"/>
                <w:sz w:val="24"/>
                <w:szCs w:val="24"/>
              </w:rPr>
              <w:t>- properties-Application of integration-</w:t>
            </w:r>
            <w:hyperlink r:id="rId17" w:tooltip="6.4: Arc Length of a Curve and Surface Area" w:history="1">
              <w:r w:rsidRPr="002B339C">
                <w:rPr>
                  <w:rStyle w:val="Hyperlink"/>
                  <w:rFonts w:ascii="Times New Roman" w:hAnsi="Times New Roman" w:cs="Times New Roman"/>
                  <w:sz w:val="24"/>
                  <w:szCs w:val="24"/>
                  <w:shd w:val="clear" w:color="auto" w:fill="FFFFFF"/>
                </w:rPr>
                <w:t>Arc length of a curve and Surface area</w:t>
              </w:r>
            </w:hyperlink>
            <w:r w:rsidRPr="002B339C">
              <w:rPr>
                <w:rFonts w:ascii="Times New Roman" w:hAnsi="Times New Roman"/>
                <w:b/>
                <w:bCs/>
                <w:sz w:val="24"/>
                <w:szCs w:val="24"/>
              </w:rPr>
              <w:t>-</w:t>
            </w:r>
            <w:hyperlink r:id="rId18" w:tooltip="6.3: Volumes of Revolution - Cylindrical Shells" w:history="1">
              <w:r w:rsidRPr="002B339C">
                <w:rPr>
                  <w:rStyle w:val="Hyperlink"/>
                  <w:rFonts w:ascii="Times New Roman" w:hAnsi="Times New Roman" w:cs="Times New Roman"/>
                  <w:sz w:val="24"/>
                  <w:szCs w:val="24"/>
                  <w:shd w:val="clear" w:color="auto" w:fill="FFFFFF"/>
                </w:rPr>
                <w:t xml:space="preserve">Volumes of revolution - </w:t>
              </w:r>
            </w:hyperlink>
            <w:hyperlink r:id="rId19" w:tooltip="6.5: Physical Applications of Integration" w:history="1">
              <w:r w:rsidRPr="002B339C">
                <w:rPr>
                  <w:rStyle w:val="Hyperlink"/>
                  <w:rFonts w:ascii="Times New Roman" w:hAnsi="Times New Roman" w:cs="Times New Roman"/>
                  <w:sz w:val="24"/>
                  <w:szCs w:val="24"/>
                  <w:shd w:val="clear" w:color="auto" w:fill="FFFFFF"/>
                </w:rPr>
                <w:t>Physical applications of integration</w:t>
              </w:r>
            </w:hyperlink>
            <w:r w:rsidRPr="002B339C">
              <w:rPr>
                <w:rFonts w:ascii="Times New Roman" w:hAnsi="Times New Roman" w:cs="Times New Roman"/>
                <w:sz w:val="24"/>
                <w:szCs w:val="24"/>
              </w:rPr>
              <w:t>.</w:t>
            </w:r>
          </w:p>
          <w:p w:rsidR="001E113D" w:rsidRPr="00C871B8" w:rsidRDefault="001E113D" w:rsidP="00994D4F">
            <w:pPr>
              <w:spacing w:line="276" w:lineRule="auto"/>
              <w:rPr>
                <w:rFonts w:ascii="Times New Roman" w:hAnsi="Times New Roman" w:cs="Times New Roman"/>
                <w:sz w:val="24"/>
                <w:szCs w:val="24"/>
              </w:rPr>
            </w:pPr>
          </w:p>
          <w:p w:rsidR="001E113D" w:rsidRPr="00142F35" w:rsidRDefault="001E113D" w:rsidP="00994D4F">
            <w:pPr>
              <w:spacing w:line="276" w:lineRule="auto"/>
              <w:rPr>
                <w:rFonts w:ascii="Times New Roman" w:hAnsi="Times New Roman" w:cs="Times New Roman"/>
                <w:b/>
                <w:sz w:val="24"/>
                <w:szCs w:val="24"/>
              </w:rPr>
            </w:pPr>
            <w:r w:rsidRPr="00D03950">
              <w:rPr>
                <w:rFonts w:ascii="Times New Roman" w:hAnsi="Times New Roman" w:cs="Times New Roman"/>
                <w:b/>
                <w:sz w:val="24"/>
                <w:szCs w:val="24"/>
              </w:rPr>
              <w:t>UNIT-</w:t>
            </w:r>
            <w:r>
              <w:rPr>
                <w:rFonts w:ascii="Times New Roman" w:hAnsi="Times New Roman" w:cs="Times New Roman"/>
                <w:b/>
                <w:sz w:val="24"/>
                <w:szCs w:val="24"/>
              </w:rPr>
              <w:t>4:</w:t>
            </w:r>
            <w:r w:rsidRPr="00E80481">
              <w:rPr>
                <w:rFonts w:ascii="Times New Roman" w:hAnsi="Times New Roman" w:cs="Times New Roman"/>
                <w:b/>
                <w:bCs/>
                <w:sz w:val="24"/>
                <w:szCs w:val="24"/>
              </w:rPr>
              <w:t xml:space="preserve">VECTOR CALCULUS   </w:t>
            </w:r>
            <w:r>
              <w:rPr>
                <w:rFonts w:ascii="Times New Roman" w:hAnsi="Times New Roman" w:cs="Times New Roman"/>
                <w:b/>
                <w:sz w:val="24"/>
                <w:szCs w:val="24"/>
                <w:lang w:bidi="en-US"/>
              </w:rPr>
              <w:t>9 HOURS</w:t>
            </w:r>
          </w:p>
          <w:p w:rsidR="001E113D" w:rsidRDefault="001E113D" w:rsidP="00994D4F">
            <w:pPr>
              <w:spacing w:line="276" w:lineRule="auto"/>
              <w:rPr>
                <w:rFonts w:ascii="Times New Roman" w:hAnsi="Times New Roman" w:cs="Times New Roman"/>
                <w:bCs/>
                <w:sz w:val="24"/>
                <w:szCs w:val="24"/>
              </w:rPr>
            </w:pPr>
            <w:r w:rsidRPr="00E80481">
              <w:rPr>
                <w:rFonts w:ascii="Times New Roman" w:hAnsi="Times New Roman" w:cs="Times New Roman"/>
                <w:bCs/>
                <w:sz w:val="24"/>
                <w:szCs w:val="24"/>
              </w:rPr>
              <w:t>Gradient</w:t>
            </w:r>
            <w:r>
              <w:rPr>
                <w:rFonts w:ascii="Times New Roman" w:hAnsi="Times New Roman" w:cs="Times New Roman"/>
                <w:bCs/>
                <w:sz w:val="24"/>
                <w:szCs w:val="24"/>
              </w:rPr>
              <w:t>-</w:t>
            </w:r>
            <w:r w:rsidRPr="00E80481">
              <w:rPr>
                <w:rFonts w:ascii="Times New Roman" w:hAnsi="Times New Roman" w:cs="Times New Roman"/>
                <w:bCs/>
                <w:sz w:val="24"/>
                <w:szCs w:val="24"/>
              </w:rPr>
              <w:t xml:space="preserve"> Divergence </w:t>
            </w:r>
            <w:r>
              <w:rPr>
                <w:rFonts w:ascii="Times New Roman" w:hAnsi="Times New Roman" w:cs="Times New Roman"/>
                <w:bCs/>
                <w:sz w:val="24"/>
                <w:szCs w:val="24"/>
              </w:rPr>
              <w:t>-</w:t>
            </w:r>
            <w:r w:rsidRPr="00E80481">
              <w:rPr>
                <w:rFonts w:ascii="Times New Roman" w:hAnsi="Times New Roman" w:cs="Times New Roman"/>
                <w:bCs/>
                <w:sz w:val="24"/>
                <w:szCs w:val="24"/>
              </w:rPr>
              <w:t xml:space="preserve"> Curl </w:t>
            </w:r>
            <w:r>
              <w:rPr>
                <w:rFonts w:ascii="Times New Roman" w:hAnsi="Times New Roman" w:cs="Times New Roman"/>
                <w:bCs/>
                <w:sz w:val="24"/>
                <w:szCs w:val="24"/>
              </w:rPr>
              <w:t>-</w:t>
            </w:r>
            <w:r w:rsidRPr="00E80481">
              <w:rPr>
                <w:rFonts w:ascii="Times New Roman" w:hAnsi="Times New Roman" w:cs="Times New Roman"/>
                <w:bCs/>
                <w:sz w:val="24"/>
                <w:szCs w:val="24"/>
              </w:rPr>
              <w:t xml:space="preserve"> Directional derivative – Irrotational and </w:t>
            </w:r>
            <w:r>
              <w:rPr>
                <w:rFonts w:ascii="Times New Roman" w:hAnsi="Times New Roman" w:cs="Times New Roman"/>
                <w:bCs/>
                <w:sz w:val="24"/>
                <w:szCs w:val="24"/>
              </w:rPr>
              <w:t>S</w:t>
            </w:r>
            <w:r w:rsidRPr="00E80481">
              <w:rPr>
                <w:rFonts w:ascii="Times New Roman" w:hAnsi="Times New Roman" w:cs="Times New Roman"/>
                <w:bCs/>
                <w:sz w:val="24"/>
                <w:szCs w:val="24"/>
              </w:rPr>
              <w:t>olenoidal</w:t>
            </w:r>
            <w:r>
              <w:rPr>
                <w:rFonts w:ascii="Times New Roman" w:hAnsi="Times New Roman" w:cs="Times New Roman"/>
                <w:bCs/>
                <w:sz w:val="24"/>
                <w:szCs w:val="24"/>
              </w:rPr>
              <w:t>-</w:t>
            </w:r>
            <w:r w:rsidRPr="00E80481">
              <w:rPr>
                <w:rFonts w:ascii="Times New Roman" w:hAnsi="Times New Roman" w:cs="Times New Roman"/>
                <w:bCs/>
                <w:sz w:val="24"/>
                <w:szCs w:val="24"/>
              </w:rPr>
              <w:t xml:space="preserve">Vector integration </w:t>
            </w:r>
            <w:r>
              <w:rPr>
                <w:rFonts w:ascii="Times New Roman" w:hAnsi="Times New Roman" w:cs="Times New Roman"/>
                <w:bCs/>
                <w:sz w:val="24"/>
                <w:szCs w:val="24"/>
              </w:rPr>
              <w:t xml:space="preserve">- Application of Green's theorems and </w:t>
            </w:r>
            <w:r w:rsidRPr="00E80481">
              <w:rPr>
                <w:rFonts w:ascii="Times New Roman" w:hAnsi="Times New Roman" w:cs="Times New Roman"/>
                <w:bCs/>
                <w:sz w:val="24"/>
                <w:szCs w:val="24"/>
              </w:rPr>
              <w:t>stokes</w:t>
            </w:r>
            <w:r>
              <w:rPr>
                <w:rFonts w:ascii="Times New Roman" w:hAnsi="Times New Roman" w:cs="Times New Roman"/>
                <w:bCs/>
                <w:sz w:val="24"/>
                <w:szCs w:val="24"/>
              </w:rPr>
              <w:t xml:space="preserve"> theorems.</w:t>
            </w:r>
          </w:p>
          <w:p w:rsidR="001E113D" w:rsidRPr="00640120" w:rsidRDefault="001E113D" w:rsidP="00994D4F">
            <w:pPr>
              <w:spacing w:line="276" w:lineRule="auto"/>
              <w:rPr>
                <w:rFonts w:ascii="Times New Roman" w:hAnsi="Times New Roman" w:cs="Times New Roman"/>
                <w:bCs/>
                <w:sz w:val="24"/>
                <w:szCs w:val="24"/>
              </w:rPr>
            </w:pPr>
          </w:p>
          <w:p w:rsidR="001E113D" w:rsidRPr="0034143B" w:rsidRDefault="001E113D" w:rsidP="00994D4F">
            <w:pPr>
              <w:spacing w:line="276" w:lineRule="auto"/>
              <w:rPr>
                <w:rFonts w:ascii="Times New Roman" w:hAnsi="Times New Roman" w:cs="Times New Roman"/>
                <w:b/>
                <w:sz w:val="24"/>
                <w:szCs w:val="24"/>
              </w:rPr>
            </w:pPr>
            <w:r w:rsidRPr="00D03950">
              <w:rPr>
                <w:rFonts w:ascii="Times New Roman" w:hAnsi="Times New Roman" w:cs="Times New Roman"/>
                <w:b/>
                <w:sz w:val="24"/>
                <w:szCs w:val="24"/>
              </w:rPr>
              <w:t>UNIT-</w:t>
            </w:r>
            <w:r>
              <w:rPr>
                <w:rFonts w:ascii="Times New Roman" w:hAnsi="Times New Roman" w:cs="Times New Roman"/>
                <w:b/>
                <w:sz w:val="24"/>
                <w:szCs w:val="24"/>
              </w:rPr>
              <w:t>5:</w:t>
            </w:r>
            <w:r w:rsidRPr="00BA43E5">
              <w:rPr>
                <w:rFonts w:ascii="Times New Roman" w:hAnsi="Times New Roman" w:cs="Times New Roman"/>
                <w:b/>
                <w:bCs/>
                <w:sz w:val="24"/>
                <w:szCs w:val="24"/>
                <w:lang w:bidi="en-US"/>
              </w:rPr>
              <w:t xml:space="preserve">SPHERICAL </w:t>
            </w:r>
            <w:r>
              <w:rPr>
                <w:rFonts w:ascii="Times New Roman" w:hAnsi="Times New Roman" w:cs="Times New Roman"/>
                <w:b/>
                <w:bCs/>
                <w:sz w:val="24"/>
                <w:szCs w:val="24"/>
                <w:lang w:bidi="en-US"/>
              </w:rPr>
              <w:t>GEOMETRY</w:t>
            </w:r>
            <w:r w:rsidRPr="00BA43E5">
              <w:rPr>
                <w:rFonts w:ascii="Times New Roman" w:hAnsi="Times New Roman" w:cs="Times New Roman"/>
                <w:b/>
                <w:bCs/>
                <w:sz w:val="24"/>
                <w:szCs w:val="24"/>
                <w:lang w:bidi="en-US"/>
              </w:rPr>
              <w:tab/>
            </w:r>
            <w:r>
              <w:rPr>
                <w:rFonts w:ascii="Times New Roman" w:hAnsi="Times New Roman" w:cs="Times New Roman"/>
                <w:b/>
                <w:sz w:val="24"/>
                <w:szCs w:val="24"/>
                <w:lang w:bidi="en-US"/>
              </w:rPr>
              <w:t>9 HOURS</w:t>
            </w:r>
          </w:p>
          <w:p w:rsidR="001E113D" w:rsidRPr="00640120" w:rsidRDefault="001E113D" w:rsidP="00994D4F">
            <w:pPr>
              <w:spacing w:line="276" w:lineRule="auto"/>
              <w:rPr>
                <w:rFonts w:ascii="Times New Roman" w:hAnsi="Times New Roman" w:cs="Times New Roman"/>
                <w:sz w:val="24"/>
                <w:szCs w:val="24"/>
                <w:lang w:bidi="en-US"/>
              </w:rPr>
            </w:pPr>
            <w:r w:rsidRPr="00F515F0">
              <w:rPr>
                <w:rFonts w:ascii="Times New Roman" w:hAnsi="Times New Roman" w:cs="Times New Roman"/>
                <w:sz w:val="24"/>
                <w:szCs w:val="24"/>
                <w:lang w:bidi="en-US"/>
              </w:rPr>
              <w:t>Napier’s Rules -Circular Parts of Right angle -</w:t>
            </w:r>
            <w:r>
              <w:rPr>
                <w:rFonts w:ascii="Times New Roman" w:hAnsi="Times New Roman" w:cs="Times New Roman"/>
                <w:sz w:val="24"/>
                <w:szCs w:val="24"/>
                <w:lang w:bidi="en-US"/>
              </w:rPr>
              <w:t>Spherical Triangle</w:t>
            </w:r>
            <w:r w:rsidRPr="00F515F0">
              <w:rPr>
                <w:rFonts w:ascii="Times New Roman" w:hAnsi="Times New Roman" w:cs="Times New Roman"/>
                <w:sz w:val="24"/>
                <w:szCs w:val="24"/>
                <w:lang w:bidi="en-US"/>
              </w:rPr>
              <w:t xml:space="preserve">-Quadrantal Spherical Triangle -Sine formula- Cosine Formula-Haversine formula - Solutions of Spherical triangles and its </w:t>
            </w:r>
            <w:r w:rsidRPr="00F515F0">
              <w:rPr>
                <w:rFonts w:ascii="Times New Roman" w:hAnsi="Times New Roman" w:cs="Times New Roman"/>
                <w:sz w:val="24"/>
                <w:szCs w:val="24"/>
                <w:shd w:val="clear" w:color="auto" w:fill="FFFFFF"/>
              </w:rPr>
              <w:t>application to Navigational problems.</w:t>
            </w:r>
            <w:r w:rsidRPr="00F04081">
              <w:rPr>
                <w:rFonts w:ascii="Times New Roman" w:hAnsi="Times New Roman" w:cs="Times New Roman"/>
                <w:b/>
                <w:sz w:val="24"/>
              </w:rPr>
              <w:t xml:space="preserve">Total: </w:t>
            </w:r>
            <w:r>
              <w:rPr>
                <w:rFonts w:ascii="Times New Roman" w:eastAsia="Times New Roman" w:hAnsi="Times New Roman" w:cs="Times New Roman"/>
                <w:b/>
                <w:sz w:val="24"/>
                <w:szCs w:val="24"/>
              </w:rPr>
              <w:t>45</w:t>
            </w:r>
            <w:r w:rsidRPr="00F04081">
              <w:rPr>
                <w:rFonts w:ascii="Times New Roman" w:eastAsia="Times New Roman" w:hAnsi="Times New Roman" w:cs="Times New Roman"/>
                <w:b/>
                <w:sz w:val="24"/>
                <w:szCs w:val="24"/>
              </w:rPr>
              <w:t xml:space="preserve"> hours</w:t>
            </w:r>
          </w:p>
          <w:p w:rsidR="001E113D" w:rsidRDefault="001E113D" w:rsidP="00994D4F">
            <w:pPr>
              <w:spacing w:after="240" w:line="276" w:lineRule="auto"/>
              <w:contextualSpacing/>
              <w:rPr>
                <w:rFonts w:ascii="Times New Roman" w:hAnsi="Times New Roman" w:cs="Times New Roman"/>
                <w:color w:val="010202"/>
                <w:sz w:val="24"/>
                <w:szCs w:val="24"/>
              </w:rPr>
            </w:pPr>
            <w:r w:rsidRPr="00227D6D">
              <w:rPr>
                <w:rFonts w:ascii="Times New Roman" w:hAnsi="Times New Roman" w:cs="Times New Roman"/>
                <w:b/>
                <w:sz w:val="24"/>
              </w:rPr>
              <w:t xml:space="preserve">TEXT BOOKS: </w:t>
            </w:r>
          </w:p>
          <w:p w:rsidR="001E113D" w:rsidRDefault="001E113D" w:rsidP="001E113D">
            <w:pPr>
              <w:pStyle w:val="ListParagraph"/>
              <w:numPr>
                <w:ilvl w:val="0"/>
                <w:numId w:val="299"/>
              </w:numPr>
              <w:spacing w:after="240" w:line="276" w:lineRule="auto"/>
              <w:ind w:left="567"/>
              <w:contextualSpacing/>
              <w:jc w:val="both"/>
              <w:rPr>
                <w:rFonts w:ascii="Times New Roman" w:hAnsi="Times New Roman" w:cs="Times New Roman"/>
                <w:sz w:val="24"/>
                <w:szCs w:val="24"/>
              </w:rPr>
            </w:pPr>
            <w:r w:rsidRPr="00020809">
              <w:rPr>
                <w:rFonts w:ascii="Times New Roman" w:hAnsi="Times New Roman" w:cs="Times New Roman"/>
                <w:sz w:val="24"/>
                <w:szCs w:val="24"/>
              </w:rPr>
              <w:t>B. S . Grewal, Higher Engineering Mathematics, 42</w:t>
            </w:r>
            <w:r w:rsidRPr="00020809">
              <w:rPr>
                <w:rFonts w:ascii="Times New Roman" w:hAnsi="Times New Roman" w:cs="Times New Roman"/>
                <w:sz w:val="24"/>
                <w:szCs w:val="24"/>
                <w:vertAlign w:val="superscript"/>
              </w:rPr>
              <w:t>nd</w:t>
            </w:r>
            <w:r w:rsidRPr="00020809">
              <w:rPr>
                <w:rFonts w:ascii="Times New Roman" w:hAnsi="Times New Roman" w:cs="Times New Roman"/>
                <w:sz w:val="24"/>
                <w:szCs w:val="24"/>
              </w:rPr>
              <w:t xml:space="preserve"> edition , Khanna publishers, 2012.</w:t>
            </w:r>
          </w:p>
          <w:p w:rsidR="001E113D" w:rsidRPr="0019123C" w:rsidRDefault="001E113D" w:rsidP="001E113D">
            <w:pPr>
              <w:pStyle w:val="ListParagraph"/>
              <w:numPr>
                <w:ilvl w:val="0"/>
                <w:numId w:val="299"/>
              </w:numPr>
              <w:spacing w:line="276" w:lineRule="auto"/>
              <w:ind w:left="567"/>
              <w:contextualSpacing/>
              <w:jc w:val="both"/>
              <w:rPr>
                <w:rFonts w:ascii="Times New Roman" w:hAnsi="Times New Roman" w:cs="Times New Roman"/>
                <w:sz w:val="24"/>
                <w:szCs w:val="24"/>
              </w:rPr>
            </w:pPr>
            <w:r w:rsidRPr="00AF2CD6">
              <w:rPr>
                <w:rFonts w:ascii="Times New Roman" w:hAnsi="Times New Roman" w:cs="Times New Roman"/>
                <w:sz w:val="24"/>
                <w:szCs w:val="24"/>
              </w:rPr>
              <w:t xml:space="preserve">J..H. Clough Smith, , An Introduction to Spherical Trigonometry, Brown Son and Ferguson </w:t>
            </w:r>
            <w:r w:rsidRPr="0019123C">
              <w:rPr>
                <w:rFonts w:ascii="Times New Roman" w:hAnsi="Times New Roman" w:cs="Times New Roman"/>
                <w:sz w:val="24"/>
                <w:szCs w:val="24"/>
              </w:rPr>
              <w:t>Ltd,      2002</w:t>
            </w:r>
          </w:p>
          <w:p w:rsidR="001E113D" w:rsidRPr="00AF2CD6" w:rsidRDefault="001E113D" w:rsidP="001E113D">
            <w:pPr>
              <w:pStyle w:val="ListParagraph"/>
              <w:numPr>
                <w:ilvl w:val="0"/>
                <w:numId w:val="299"/>
              </w:numPr>
              <w:spacing w:after="240" w:line="276" w:lineRule="auto"/>
              <w:ind w:left="567"/>
              <w:contextualSpacing/>
              <w:jc w:val="both"/>
              <w:rPr>
                <w:rFonts w:ascii="Times New Roman" w:hAnsi="Times New Roman" w:cs="Times New Roman"/>
                <w:sz w:val="24"/>
                <w:szCs w:val="24"/>
              </w:rPr>
            </w:pPr>
            <w:r w:rsidRPr="00020809">
              <w:rPr>
                <w:rFonts w:ascii="Times New Roman" w:hAnsi="Times New Roman" w:cs="Times New Roman"/>
                <w:sz w:val="24"/>
                <w:szCs w:val="24"/>
              </w:rPr>
              <w:t>M.L. Khanna , Spherical Trigonometry, AI Prakash Nath Publications, 1995.</w:t>
            </w:r>
          </w:p>
          <w:p w:rsidR="001E113D" w:rsidRPr="001D445D" w:rsidRDefault="001E113D" w:rsidP="00994D4F">
            <w:pPr>
              <w:spacing w:line="276" w:lineRule="auto"/>
              <w:rPr>
                <w:rFonts w:ascii="Times New Roman" w:hAnsi="Times New Roman" w:cs="Times New Roman"/>
                <w:b/>
                <w:sz w:val="24"/>
              </w:rPr>
            </w:pPr>
            <w:r>
              <w:rPr>
                <w:rFonts w:ascii="Times New Roman" w:hAnsi="Times New Roman" w:cs="Times New Roman"/>
                <w:b/>
                <w:sz w:val="24"/>
              </w:rPr>
              <w:t>REFERENCES  BOOKS:</w:t>
            </w:r>
          </w:p>
          <w:p w:rsidR="001E113D" w:rsidRPr="00020809" w:rsidRDefault="001E113D" w:rsidP="001E113D">
            <w:pPr>
              <w:pStyle w:val="ListParagraph"/>
              <w:widowControl/>
              <w:numPr>
                <w:ilvl w:val="0"/>
                <w:numId w:val="298"/>
              </w:numPr>
              <w:autoSpaceDE w:val="0"/>
              <w:autoSpaceDN w:val="0"/>
              <w:adjustRightInd w:val="0"/>
              <w:spacing w:line="276" w:lineRule="auto"/>
              <w:ind w:left="709" w:hanging="425"/>
              <w:contextualSpacing/>
              <w:jc w:val="both"/>
              <w:rPr>
                <w:rFonts w:ascii="Times New Roman" w:hAnsi="Times New Roman" w:cs="Times New Roman"/>
                <w:color w:val="010202"/>
                <w:sz w:val="24"/>
                <w:szCs w:val="24"/>
              </w:rPr>
            </w:pPr>
            <w:r w:rsidRPr="00020809">
              <w:rPr>
                <w:rFonts w:ascii="Times New Roman" w:hAnsi="Times New Roman" w:cs="Times New Roman"/>
                <w:color w:val="010202"/>
                <w:sz w:val="24"/>
                <w:szCs w:val="24"/>
              </w:rPr>
              <w:t>P.R. Vittal , Allied Mathematics, Margham Publications, Chennai, Reprint Edition, 2011</w:t>
            </w:r>
          </w:p>
          <w:p w:rsidR="001E113D" w:rsidRPr="00020809" w:rsidRDefault="001E113D" w:rsidP="001E113D">
            <w:pPr>
              <w:pStyle w:val="ListParagraph"/>
              <w:widowControl/>
              <w:numPr>
                <w:ilvl w:val="0"/>
                <w:numId w:val="298"/>
              </w:numPr>
              <w:autoSpaceDE w:val="0"/>
              <w:autoSpaceDN w:val="0"/>
              <w:adjustRightInd w:val="0"/>
              <w:spacing w:line="276" w:lineRule="auto"/>
              <w:ind w:left="709" w:hanging="425"/>
              <w:contextualSpacing/>
              <w:jc w:val="both"/>
              <w:rPr>
                <w:rFonts w:ascii="Times New Roman" w:hAnsi="Times New Roman" w:cs="Times New Roman"/>
                <w:b/>
                <w:color w:val="010202"/>
                <w:sz w:val="24"/>
                <w:szCs w:val="24"/>
              </w:rPr>
            </w:pPr>
            <w:r w:rsidRPr="00020809">
              <w:rPr>
                <w:rFonts w:ascii="Times New Roman" w:hAnsi="Times New Roman" w:cs="Times New Roman"/>
                <w:color w:val="010202"/>
                <w:sz w:val="24"/>
                <w:szCs w:val="24"/>
              </w:rPr>
              <w:t xml:space="preserve">MA. Graham Lawler, Understanding Maths, Viva Study Mates Publishers, Fourth Edition, </w:t>
            </w:r>
          </w:p>
          <w:p w:rsidR="001E113D" w:rsidRPr="00AF2CD6" w:rsidRDefault="001E113D" w:rsidP="00994D4F">
            <w:pPr>
              <w:autoSpaceDE w:val="0"/>
              <w:autoSpaceDN w:val="0"/>
              <w:adjustRightInd w:val="0"/>
              <w:spacing w:line="276" w:lineRule="auto"/>
              <w:ind w:left="284"/>
              <w:rPr>
                <w:rFonts w:ascii="Times New Roman" w:hAnsi="Times New Roman" w:cs="Times New Roman"/>
                <w:color w:val="010202"/>
                <w:sz w:val="24"/>
                <w:szCs w:val="24"/>
              </w:rPr>
            </w:pPr>
            <w:r w:rsidRPr="00AF2CD6">
              <w:rPr>
                <w:rFonts w:ascii="Times New Roman" w:hAnsi="Times New Roman" w:cs="Times New Roman"/>
                <w:color w:val="010202"/>
                <w:sz w:val="24"/>
                <w:szCs w:val="24"/>
              </w:rPr>
              <w:t>2011</w:t>
            </w:r>
          </w:p>
          <w:p w:rsidR="001E113D" w:rsidRPr="00020809" w:rsidRDefault="001E113D" w:rsidP="001E113D">
            <w:pPr>
              <w:pStyle w:val="ListParagraph"/>
              <w:widowControl/>
              <w:numPr>
                <w:ilvl w:val="0"/>
                <w:numId w:val="298"/>
              </w:numPr>
              <w:autoSpaceDE w:val="0"/>
              <w:autoSpaceDN w:val="0"/>
              <w:adjustRightInd w:val="0"/>
              <w:spacing w:line="276" w:lineRule="auto"/>
              <w:ind w:left="709" w:hanging="425"/>
              <w:contextualSpacing/>
              <w:jc w:val="both"/>
              <w:rPr>
                <w:rFonts w:ascii="Times New Roman" w:hAnsi="Times New Roman" w:cs="Times New Roman"/>
                <w:color w:val="010202"/>
                <w:sz w:val="24"/>
                <w:szCs w:val="24"/>
              </w:rPr>
            </w:pPr>
            <w:r w:rsidRPr="00020809">
              <w:rPr>
                <w:rFonts w:ascii="Times New Roman" w:hAnsi="Times New Roman" w:cs="Times New Roman"/>
                <w:color w:val="010202"/>
                <w:sz w:val="24"/>
                <w:szCs w:val="24"/>
              </w:rPr>
              <w:t xml:space="preserve">Capt. G.E. Earl, Capt. D.M. Robinson, Munro’s Mathematics for Deck Officers, Glasgow    </w:t>
            </w:r>
          </w:p>
          <w:p w:rsidR="001E113D" w:rsidRDefault="001E113D" w:rsidP="00994D4F">
            <w:pPr>
              <w:spacing w:after="240" w:line="276" w:lineRule="auto"/>
              <w:ind w:left="851" w:hanging="425"/>
              <w:contextualSpacing/>
              <w:rPr>
                <w:rFonts w:ascii="Times New Roman" w:eastAsia="Times New Roman" w:hAnsi="Times New Roman" w:cs="Times New Roman"/>
                <w:color w:val="010202"/>
                <w:sz w:val="24"/>
                <w:szCs w:val="24"/>
              </w:rPr>
            </w:pPr>
            <w:r w:rsidRPr="00020809">
              <w:rPr>
                <w:rFonts w:ascii="Times New Roman" w:hAnsi="Times New Roman" w:cs="Times New Roman"/>
                <w:color w:val="010202"/>
                <w:sz w:val="24"/>
                <w:szCs w:val="24"/>
              </w:rPr>
              <w:t xml:space="preserve">  Brown, Son &amp; Ferguson, Fifth Edition, 1983.</w:t>
            </w:r>
          </w:p>
        </w:tc>
      </w:tr>
    </w:tbl>
    <w:p w:rsidR="001E113D" w:rsidRDefault="001E113D" w:rsidP="001E113D">
      <w:bookmarkStart w:id="1" w:name="_heading=h.gjdgxs" w:colFirst="0" w:colLast="0"/>
      <w:bookmarkEnd w:id="1"/>
    </w:p>
    <w:p w:rsidR="00EF4C46" w:rsidRPr="00C24CCA" w:rsidRDefault="00EF4C46" w:rsidP="00EF4C46">
      <w:pPr>
        <w:spacing w:line="276" w:lineRule="auto"/>
        <w:jc w:val="both"/>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tbl>
      <w:tblPr>
        <w:tblpPr w:leftFromText="180" w:rightFromText="180" w:vertAnchor="text" w:horzAnchor="margin" w:tblpXSpec="center" w:tblpY="-15"/>
        <w:tblW w:w="10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1921"/>
        <w:gridCol w:w="65"/>
        <w:gridCol w:w="816"/>
        <w:gridCol w:w="77"/>
        <w:gridCol w:w="894"/>
        <w:gridCol w:w="41"/>
        <w:gridCol w:w="853"/>
        <w:gridCol w:w="403"/>
        <w:gridCol w:w="491"/>
        <w:gridCol w:w="146"/>
        <w:gridCol w:w="748"/>
        <w:gridCol w:w="556"/>
        <w:gridCol w:w="337"/>
        <w:gridCol w:w="488"/>
        <w:gridCol w:w="210"/>
        <w:gridCol w:w="196"/>
        <w:gridCol w:w="68"/>
        <w:gridCol w:w="826"/>
        <w:gridCol w:w="483"/>
        <w:gridCol w:w="411"/>
        <w:gridCol w:w="894"/>
      </w:tblGrid>
      <w:tr w:rsidR="00B45B5E" w:rsidRPr="00C55F48" w:rsidTr="00FA5549">
        <w:trPr>
          <w:trHeight w:val="566"/>
        </w:trPr>
        <w:tc>
          <w:tcPr>
            <w:tcW w:w="1921" w:type="dxa"/>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bCs/>
                <w:color w:val="000000" w:themeColor="text1"/>
                <w:szCs w:val="24"/>
                <w:lang w:bidi="ta-IN"/>
              </w:rPr>
            </w:pPr>
            <w:r w:rsidRPr="00C55F48">
              <w:rPr>
                <w:rFonts w:ascii="Times New Roman" w:eastAsia="Calibri" w:hAnsi="Times New Roman" w:cs="Times New Roman"/>
                <w:b/>
                <w:bCs/>
                <w:color w:val="000000" w:themeColor="text1"/>
                <w:szCs w:val="24"/>
                <w:lang w:bidi="ta-IN"/>
              </w:rPr>
              <w:lastRenderedPageBreak/>
              <w:t>PROGRAM</w:t>
            </w:r>
          </w:p>
        </w:tc>
        <w:tc>
          <w:tcPr>
            <w:tcW w:w="9003" w:type="dxa"/>
            <w:gridSpan w:val="20"/>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B.Sc., (Nautical Science)</w:t>
            </w:r>
          </w:p>
        </w:tc>
      </w:tr>
      <w:tr w:rsidR="00B45B5E" w:rsidRPr="00C55F48" w:rsidTr="00FA5549">
        <w:trPr>
          <w:trHeight w:val="235"/>
        </w:trPr>
        <w:tc>
          <w:tcPr>
            <w:tcW w:w="1921" w:type="dxa"/>
            <w:vMerge w:val="restart"/>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 xml:space="preserve">Course Code: </w:t>
            </w:r>
          </w:p>
          <w:p w:rsidR="00B45B5E" w:rsidRPr="00C55F48" w:rsidRDefault="006F2B70" w:rsidP="00FA5549">
            <w:pPr>
              <w:ind w:left="-348" w:firstLine="348"/>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UEPH201</w:t>
            </w:r>
          </w:p>
        </w:tc>
        <w:tc>
          <w:tcPr>
            <w:tcW w:w="3786" w:type="dxa"/>
            <w:gridSpan w:val="9"/>
            <w:vMerge w:val="restart"/>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Cs/>
                <w:color w:val="000000" w:themeColor="text1"/>
                <w:szCs w:val="24"/>
              </w:rPr>
            </w:pPr>
            <w:r w:rsidRPr="00C55F48">
              <w:rPr>
                <w:rFonts w:ascii="Times New Roman" w:eastAsia="Calibri" w:hAnsi="Times New Roman" w:cs="Times New Roman"/>
                <w:bCs/>
                <w:color w:val="000000" w:themeColor="text1"/>
                <w:szCs w:val="24"/>
              </w:rPr>
              <w:t xml:space="preserve">Course Name: </w:t>
            </w:r>
          </w:p>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lang w:bidi="ta-IN"/>
              </w:rPr>
              <w:t>Nautical Physics &amp; Electronics - II</w:t>
            </w:r>
          </w:p>
        </w:tc>
        <w:tc>
          <w:tcPr>
            <w:tcW w:w="1304" w:type="dxa"/>
            <w:gridSpan w:val="2"/>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bCs/>
                <w:color w:val="000000" w:themeColor="text1"/>
                <w:szCs w:val="24"/>
                <w:lang w:bidi="ta-IN"/>
              </w:rPr>
            </w:pPr>
            <w:r w:rsidRPr="00C55F48">
              <w:rPr>
                <w:rFonts w:ascii="Times New Roman" w:eastAsia="Calibri" w:hAnsi="Times New Roman" w:cs="Times New Roman"/>
                <w:b/>
                <w:bCs/>
                <w:color w:val="000000" w:themeColor="text1"/>
                <w:szCs w:val="24"/>
                <w:lang w:bidi="ta-IN"/>
              </w:rPr>
              <w:t>L</w:t>
            </w:r>
          </w:p>
        </w:tc>
        <w:tc>
          <w:tcPr>
            <w:tcW w:w="1299" w:type="dxa"/>
            <w:gridSpan w:val="5"/>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bCs/>
                <w:color w:val="000000" w:themeColor="text1"/>
                <w:szCs w:val="24"/>
                <w:lang w:bidi="ta-IN"/>
              </w:rPr>
            </w:pPr>
            <w:r w:rsidRPr="00C55F48">
              <w:rPr>
                <w:rFonts w:ascii="Times New Roman" w:eastAsia="Calibri" w:hAnsi="Times New Roman" w:cs="Times New Roman"/>
                <w:b/>
                <w:bCs/>
                <w:color w:val="000000" w:themeColor="text1"/>
                <w:szCs w:val="24"/>
                <w:lang w:bidi="ta-IN"/>
              </w:rPr>
              <w:t>T</w:t>
            </w:r>
          </w:p>
        </w:tc>
        <w:tc>
          <w:tcPr>
            <w:tcW w:w="1309" w:type="dxa"/>
            <w:gridSpan w:val="2"/>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bCs/>
                <w:color w:val="000000" w:themeColor="text1"/>
                <w:szCs w:val="24"/>
                <w:lang w:bidi="ta-IN"/>
              </w:rPr>
            </w:pPr>
            <w:r w:rsidRPr="00C55F48">
              <w:rPr>
                <w:rFonts w:ascii="Times New Roman" w:eastAsia="Calibri" w:hAnsi="Times New Roman" w:cs="Times New Roman"/>
                <w:b/>
                <w:bCs/>
                <w:color w:val="000000" w:themeColor="text1"/>
                <w:szCs w:val="24"/>
                <w:lang w:bidi="ta-IN"/>
              </w:rPr>
              <w:t>P</w:t>
            </w:r>
          </w:p>
        </w:tc>
        <w:tc>
          <w:tcPr>
            <w:tcW w:w="1305" w:type="dxa"/>
            <w:gridSpan w:val="2"/>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bCs/>
                <w:color w:val="000000" w:themeColor="text1"/>
                <w:szCs w:val="24"/>
                <w:lang w:bidi="ta-IN"/>
              </w:rPr>
            </w:pPr>
            <w:r w:rsidRPr="00C55F48">
              <w:rPr>
                <w:rFonts w:ascii="Times New Roman" w:eastAsia="Calibri" w:hAnsi="Times New Roman" w:cs="Times New Roman"/>
                <w:b/>
                <w:bCs/>
                <w:color w:val="000000" w:themeColor="text1"/>
                <w:szCs w:val="24"/>
                <w:lang w:bidi="ta-IN"/>
              </w:rPr>
              <w:t>C</w:t>
            </w:r>
          </w:p>
        </w:tc>
      </w:tr>
      <w:tr w:rsidR="00B45B5E" w:rsidRPr="00C55F48" w:rsidTr="00FA5549">
        <w:trPr>
          <w:trHeight w:val="230"/>
        </w:trPr>
        <w:tc>
          <w:tcPr>
            <w:tcW w:w="1921" w:type="dxa"/>
            <w:vMerge/>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3786" w:type="dxa"/>
            <w:gridSpan w:val="9"/>
            <w:vMerge/>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1304" w:type="dxa"/>
            <w:gridSpan w:val="2"/>
            <w:vAlign w:val="center"/>
          </w:tcPr>
          <w:p w:rsidR="00B45B5E" w:rsidRPr="00C55F48" w:rsidRDefault="006F2B70" w:rsidP="00FA5549">
            <w:pPr>
              <w:spacing w:line="200" w:lineRule="atLeast"/>
              <w:jc w:val="center"/>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2</w:t>
            </w:r>
          </w:p>
        </w:tc>
        <w:tc>
          <w:tcPr>
            <w:tcW w:w="1299" w:type="dxa"/>
            <w:gridSpan w:val="5"/>
            <w:vAlign w:val="center"/>
          </w:tcPr>
          <w:p w:rsidR="00B45B5E" w:rsidRPr="00C55F48" w:rsidRDefault="00B45B5E" w:rsidP="00FA5549">
            <w:pPr>
              <w:tabs>
                <w:tab w:val="left" w:pos="0"/>
              </w:tabs>
              <w:jc w:val="center"/>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0</w:t>
            </w:r>
          </w:p>
        </w:tc>
        <w:tc>
          <w:tcPr>
            <w:tcW w:w="1309" w:type="dxa"/>
            <w:gridSpan w:val="2"/>
            <w:vAlign w:val="center"/>
          </w:tcPr>
          <w:p w:rsidR="00B45B5E" w:rsidRPr="00C55F48" w:rsidRDefault="00B45B5E" w:rsidP="00FA5549">
            <w:pPr>
              <w:spacing w:line="200" w:lineRule="atLeast"/>
              <w:jc w:val="center"/>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0</w:t>
            </w:r>
          </w:p>
        </w:tc>
        <w:tc>
          <w:tcPr>
            <w:tcW w:w="1305" w:type="dxa"/>
            <w:gridSpan w:val="2"/>
            <w:vAlign w:val="center"/>
          </w:tcPr>
          <w:p w:rsidR="00B45B5E" w:rsidRPr="00C55F48" w:rsidRDefault="00B45B5E" w:rsidP="00FA5549">
            <w:pPr>
              <w:spacing w:line="200" w:lineRule="atLeast"/>
              <w:ind w:firstLine="25"/>
              <w:jc w:val="center"/>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3</w:t>
            </w:r>
          </w:p>
        </w:tc>
      </w:tr>
      <w:tr w:rsidR="00B45B5E" w:rsidRPr="00C55F48" w:rsidTr="00FA5549">
        <w:trPr>
          <w:trHeight w:val="235"/>
        </w:trPr>
        <w:tc>
          <w:tcPr>
            <w:tcW w:w="1921" w:type="dxa"/>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Year and Semester</w:t>
            </w:r>
          </w:p>
        </w:tc>
        <w:tc>
          <w:tcPr>
            <w:tcW w:w="3786" w:type="dxa"/>
            <w:gridSpan w:val="9"/>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I  Year (II Semester)</w:t>
            </w:r>
          </w:p>
        </w:tc>
        <w:tc>
          <w:tcPr>
            <w:tcW w:w="5217" w:type="dxa"/>
            <w:gridSpan w:val="11"/>
            <w:vMerge w:val="restart"/>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Contact hours per week</w:t>
            </w:r>
          </w:p>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 xml:space="preserve"> 3  Hrs</w:t>
            </w:r>
          </w:p>
          <w:p w:rsidR="00332E72" w:rsidRPr="00C55F48" w:rsidRDefault="00332E72"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Total 45 hrs</w:t>
            </w:r>
          </w:p>
        </w:tc>
      </w:tr>
      <w:tr w:rsidR="00B45B5E" w:rsidRPr="00C55F48" w:rsidTr="00FA5549">
        <w:trPr>
          <w:trHeight w:val="201"/>
        </w:trPr>
        <w:tc>
          <w:tcPr>
            <w:tcW w:w="1921" w:type="dxa"/>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Prerequisite course</w:t>
            </w:r>
          </w:p>
        </w:tc>
        <w:tc>
          <w:tcPr>
            <w:tcW w:w="3786" w:type="dxa"/>
            <w:gridSpan w:val="9"/>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Nil</w:t>
            </w:r>
          </w:p>
        </w:tc>
        <w:tc>
          <w:tcPr>
            <w:tcW w:w="5217" w:type="dxa"/>
            <w:gridSpan w:val="11"/>
            <w:vMerge/>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r>
      <w:tr w:rsidR="00B45B5E" w:rsidRPr="00C55F48" w:rsidTr="00FA5549">
        <w:trPr>
          <w:trHeight w:val="128"/>
        </w:trPr>
        <w:tc>
          <w:tcPr>
            <w:tcW w:w="1921" w:type="dxa"/>
            <w:vMerge w:val="restart"/>
            <w:vAlign w:val="center"/>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Course  category</w:t>
            </w:r>
          </w:p>
        </w:tc>
        <w:tc>
          <w:tcPr>
            <w:tcW w:w="1893" w:type="dxa"/>
            <w:gridSpan w:val="5"/>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rPr>
              <w:t>Humanities and Social Sciences</w:t>
            </w:r>
          </w:p>
        </w:tc>
        <w:tc>
          <w:tcPr>
            <w:tcW w:w="1893" w:type="dxa"/>
            <w:gridSpan w:val="4"/>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rPr>
              <w:t>Management courses</w:t>
            </w:r>
          </w:p>
        </w:tc>
        <w:tc>
          <w:tcPr>
            <w:tcW w:w="2129" w:type="dxa"/>
            <w:gridSpan w:val="4"/>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lang w:bidi="ta-IN"/>
              </w:rPr>
              <w:t>Professional Core</w:t>
            </w:r>
          </w:p>
        </w:tc>
        <w:tc>
          <w:tcPr>
            <w:tcW w:w="3088" w:type="dxa"/>
            <w:gridSpan w:val="7"/>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lang w:bidi="ta-IN"/>
              </w:rPr>
              <w:t>Professional Elective</w:t>
            </w:r>
          </w:p>
        </w:tc>
      </w:tr>
      <w:tr w:rsidR="00B45B5E" w:rsidRPr="00C55F48" w:rsidTr="00FA5549">
        <w:trPr>
          <w:trHeight w:val="128"/>
        </w:trPr>
        <w:tc>
          <w:tcPr>
            <w:tcW w:w="1921" w:type="dxa"/>
            <w:vMerge/>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1893" w:type="dxa"/>
            <w:gridSpan w:val="5"/>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b/>
                <w:color w:val="000000" w:themeColor="text1"/>
                <w:szCs w:val="24"/>
                <w:lang w:bidi="ta-IN"/>
              </w:rPr>
            </w:pPr>
          </w:p>
        </w:tc>
        <w:tc>
          <w:tcPr>
            <w:tcW w:w="1893" w:type="dxa"/>
            <w:gridSpan w:val="4"/>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b/>
                <w:color w:val="000000" w:themeColor="text1"/>
                <w:szCs w:val="24"/>
                <w:lang w:bidi="ta-IN"/>
              </w:rPr>
            </w:pPr>
          </w:p>
        </w:tc>
        <w:tc>
          <w:tcPr>
            <w:tcW w:w="2129" w:type="dxa"/>
            <w:gridSpan w:val="4"/>
          </w:tcPr>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color w:val="000000" w:themeColor="text1"/>
                <w:szCs w:val="24"/>
                <w:lang w:bidi="ta-IN"/>
              </w:rPr>
            </w:pPr>
          </w:p>
        </w:tc>
        <w:tc>
          <w:tcPr>
            <w:tcW w:w="3088" w:type="dxa"/>
            <w:gridSpan w:val="7"/>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b/>
                <w:color w:val="000000" w:themeColor="text1"/>
                <w:szCs w:val="24"/>
                <w:lang w:bidi="ta-IN"/>
              </w:rPr>
            </w:pPr>
          </w:p>
        </w:tc>
      </w:tr>
      <w:tr w:rsidR="00B45B5E" w:rsidRPr="00C55F48" w:rsidTr="00FA5549">
        <w:trPr>
          <w:trHeight w:val="128"/>
        </w:trPr>
        <w:tc>
          <w:tcPr>
            <w:tcW w:w="1921" w:type="dxa"/>
            <w:vMerge/>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1893" w:type="dxa"/>
            <w:gridSpan w:val="5"/>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Basic Science</w:t>
            </w:r>
          </w:p>
          <w:p w:rsidR="00B45B5E" w:rsidRPr="00C55F48" w:rsidRDefault="00B45B5E" w:rsidP="00FA5549">
            <w:pPr>
              <w:autoSpaceDE w:val="0"/>
              <w:autoSpaceDN w:val="0"/>
              <w:adjustRightInd w:val="0"/>
              <w:spacing w:line="200" w:lineRule="atLeast"/>
              <w:jc w:val="center"/>
              <w:rPr>
                <w:rFonts w:ascii="Times New Roman" w:eastAsia="Calibri" w:hAnsi="Times New Roman" w:cs="Times New Roman"/>
                <w:b/>
                <w:color w:val="000000" w:themeColor="text1"/>
                <w:szCs w:val="24"/>
                <w:lang w:bidi="ta-IN"/>
              </w:rPr>
            </w:pPr>
          </w:p>
        </w:tc>
        <w:tc>
          <w:tcPr>
            <w:tcW w:w="1893" w:type="dxa"/>
            <w:gridSpan w:val="4"/>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rPr>
              <w:t>Engineering Science</w:t>
            </w:r>
          </w:p>
        </w:tc>
        <w:tc>
          <w:tcPr>
            <w:tcW w:w="2129" w:type="dxa"/>
            <w:gridSpan w:val="4"/>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rPr>
              <w:t>Open Elective</w:t>
            </w:r>
          </w:p>
        </w:tc>
        <w:tc>
          <w:tcPr>
            <w:tcW w:w="3088" w:type="dxa"/>
            <w:gridSpan w:val="7"/>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b/>
                <w:color w:val="000000" w:themeColor="text1"/>
                <w:szCs w:val="24"/>
                <w:lang w:bidi="ta-IN"/>
              </w:rPr>
            </w:pPr>
            <w:r w:rsidRPr="00C55F48">
              <w:rPr>
                <w:rFonts w:ascii="Times New Roman" w:eastAsia="Calibri" w:hAnsi="Times New Roman" w:cs="Times New Roman"/>
                <w:b/>
                <w:color w:val="000000" w:themeColor="text1"/>
                <w:szCs w:val="24"/>
                <w:lang w:bidi="ta-IN"/>
              </w:rPr>
              <w:t>Mandatory</w:t>
            </w:r>
          </w:p>
        </w:tc>
      </w:tr>
      <w:tr w:rsidR="00B45B5E" w:rsidRPr="00C55F48" w:rsidTr="00FA5549">
        <w:trPr>
          <w:trHeight w:val="128"/>
        </w:trPr>
        <w:tc>
          <w:tcPr>
            <w:tcW w:w="1921" w:type="dxa"/>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1893" w:type="dxa"/>
            <w:gridSpan w:val="5"/>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b/>
                <w:color w:val="000000" w:themeColor="text1"/>
                <w:szCs w:val="24"/>
                <w:lang w:bidi="ta-IN"/>
              </w:rPr>
              <w:sym w:font="Wingdings" w:char="F0FC"/>
            </w:r>
          </w:p>
        </w:tc>
        <w:tc>
          <w:tcPr>
            <w:tcW w:w="1893" w:type="dxa"/>
            <w:gridSpan w:val="4"/>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2129" w:type="dxa"/>
            <w:gridSpan w:val="4"/>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3088" w:type="dxa"/>
            <w:gridSpan w:val="7"/>
          </w:tcPr>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r>
      <w:tr w:rsidR="00B45B5E" w:rsidRPr="00C55F48" w:rsidTr="00FA5549">
        <w:trPr>
          <w:trHeight w:val="660"/>
        </w:trPr>
        <w:tc>
          <w:tcPr>
            <w:tcW w:w="1921" w:type="dxa"/>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Course  Objective</w:t>
            </w:r>
          </w:p>
        </w:tc>
        <w:tc>
          <w:tcPr>
            <w:tcW w:w="9003" w:type="dxa"/>
            <w:gridSpan w:val="20"/>
          </w:tcPr>
          <w:p w:rsidR="00B45B5E" w:rsidRPr="00C55F48" w:rsidRDefault="00B45B5E" w:rsidP="00FA5549">
            <w:pPr>
              <w:tabs>
                <w:tab w:val="left" w:pos="720"/>
              </w:tabs>
              <w:spacing w:line="24" w:lineRule="atLeast"/>
              <w:ind w:right="180"/>
              <w:rPr>
                <w:rFonts w:ascii="Times New Roman" w:eastAsia="Arial" w:hAnsi="Times New Roman" w:cs="Times New Roman"/>
                <w:color w:val="000000" w:themeColor="text1"/>
                <w:szCs w:val="24"/>
              </w:rPr>
            </w:pPr>
            <w:r w:rsidRPr="00C55F48">
              <w:rPr>
                <w:rFonts w:ascii="Times New Roman" w:eastAsia="Arial" w:hAnsi="Times New Roman" w:cs="Times New Roman"/>
                <w:color w:val="000000" w:themeColor="text1"/>
                <w:szCs w:val="24"/>
              </w:rPr>
              <w:t xml:space="preserve">Students will be able </w:t>
            </w:r>
          </w:p>
          <w:p w:rsidR="00B45B5E" w:rsidRPr="00C55F48" w:rsidRDefault="00B45B5E" w:rsidP="00927BEF">
            <w:pPr>
              <w:pStyle w:val="ListParagraph"/>
              <w:widowControl/>
              <w:numPr>
                <w:ilvl w:val="0"/>
                <w:numId w:val="247"/>
              </w:numPr>
              <w:tabs>
                <w:tab w:val="left" w:pos="491"/>
              </w:tabs>
              <w:spacing w:line="269" w:lineRule="auto"/>
              <w:ind w:left="491" w:right="180"/>
              <w:jc w:val="both"/>
              <w:rPr>
                <w:rFonts w:ascii="Times New Roman" w:eastAsia="Arial" w:hAnsi="Times New Roman" w:cs="Times New Roman"/>
                <w:color w:val="000000" w:themeColor="text1"/>
                <w:szCs w:val="24"/>
              </w:rPr>
            </w:pPr>
            <w:r w:rsidRPr="00C55F48">
              <w:rPr>
                <w:rFonts w:ascii="Times New Roman" w:eastAsia="Arial" w:hAnsi="Times New Roman" w:cs="Times New Roman"/>
                <w:color w:val="000000" w:themeColor="text1"/>
                <w:szCs w:val="24"/>
              </w:rPr>
              <w:t>To Enhance the fundamental knowledge in Physics and its applications relevant to various streams of Maritime Engineering and Technology</w:t>
            </w:r>
          </w:p>
          <w:p w:rsidR="00B45B5E" w:rsidRPr="00C55F48" w:rsidRDefault="00B45B5E" w:rsidP="00927BEF">
            <w:pPr>
              <w:pStyle w:val="ListParagraph"/>
              <w:widowControl/>
              <w:numPr>
                <w:ilvl w:val="0"/>
                <w:numId w:val="247"/>
              </w:numPr>
              <w:tabs>
                <w:tab w:val="left" w:pos="491"/>
              </w:tabs>
              <w:ind w:left="491"/>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 xml:space="preserve">To determine the electrical parameters such as resistance and capacitance. </w:t>
            </w:r>
          </w:p>
          <w:p w:rsidR="00B45B5E" w:rsidRPr="00C55F48" w:rsidRDefault="00B45B5E" w:rsidP="00927BEF">
            <w:pPr>
              <w:pStyle w:val="ListParagraph"/>
              <w:widowControl/>
              <w:numPr>
                <w:ilvl w:val="0"/>
                <w:numId w:val="247"/>
              </w:numPr>
              <w:tabs>
                <w:tab w:val="left" w:pos="491"/>
              </w:tabs>
              <w:ind w:left="491"/>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To understand the laws of electromagnetic induction and their uses.</w:t>
            </w:r>
          </w:p>
          <w:p w:rsidR="00B45B5E" w:rsidRPr="00C55F48" w:rsidRDefault="00B45B5E" w:rsidP="00927BEF">
            <w:pPr>
              <w:pStyle w:val="ListParagraph"/>
              <w:widowControl/>
              <w:numPr>
                <w:ilvl w:val="0"/>
                <w:numId w:val="247"/>
              </w:numPr>
              <w:tabs>
                <w:tab w:val="left" w:pos="491"/>
                <w:tab w:val="left" w:pos="720"/>
              </w:tabs>
              <w:spacing w:line="24" w:lineRule="atLeast"/>
              <w:ind w:left="491" w:right="180"/>
              <w:jc w:val="both"/>
              <w:rPr>
                <w:rFonts w:ascii="Times New Roman" w:eastAsia="Arial" w:hAnsi="Times New Roman" w:cs="Times New Roman"/>
                <w:color w:val="000000" w:themeColor="text1"/>
                <w:szCs w:val="24"/>
              </w:rPr>
            </w:pPr>
            <w:r w:rsidRPr="00C55F48">
              <w:rPr>
                <w:rFonts w:ascii="Times New Roman" w:eastAsia="Calibri" w:hAnsi="Times New Roman" w:cs="Times New Roman"/>
                <w:color w:val="000000" w:themeColor="text1"/>
                <w:szCs w:val="24"/>
              </w:rPr>
              <w:t>To apply the principle of cells and generators and understand the various effects due to electric current</w:t>
            </w:r>
          </w:p>
          <w:p w:rsidR="00B45B5E" w:rsidRPr="00C55F48" w:rsidRDefault="00B45B5E" w:rsidP="00927BEF">
            <w:pPr>
              <w:pStyle w:val="ListParagraph"/>
              <w:widowControl/>
              <w:numPr>
                <w:ilvl w:val="0"/>
                <w:numId w:val="247"/>
              </w:numPr>
              <w:tabs>
                <w:tab w:val="left" w:pos="491"/>
                <w:tab w:val="left" w:pos="720"/>
              </w:tabs>
              <w:spacing w:line="24" w:lineRule="atLeast"/>
              <w:ind w:left="491" w:right="180"/>
              <w:jc w:val="both"/>
              <w:rPr>
                <w:rFonts w:ascii="Times New Roman" w:eastAsia="Arial" w:hAnsi="Times New Roman" w:cs="Times New Roman"/>
                <w:color w:val="000000" w:themeColor="text1"/>
                <w:szCs w:val="24"/>
              </w:rPr>
            </w:pPr>
            <w:r w:rsidRPr="00C55F48">
              <w:rPr>
                <w:rFonts w:ascii="Times New Roman" w:eastAsia="Calibri" w:hAnsi="Times New Roman" w:cs="Times New Roman"/>
                <w:color w:val="000000" w:themeColor="text1"/>
                <w:szCs w:val="24"/>
              </w:rPr>
              <w:t>To explain the applications of electromagnetic waves and different elements of communication.</w:t>
            </w:r>
          </w:p>
        </w:tc>
      </w:tr>
      <w:tr w:rsidR="00B45B5E" w:rsidRPr="00C55F48" w:rsidTr="00FA5549">
        <w:trPr>
          <w:trHeight w:val="834"/>
        </w:trPr>
        <w:tc>
          <w:tcPr>
            <w:tcW w:w="1921" w:type="dxa"/>
          </w:tcPr>
          <w:p w:rsidR="00B45B5E" w:rsidRPr="00C55F48" w:rsidRDefault="00B45B5E" w:rsidP="00FA5549">
            <w:pPr>
              <w:autoSpaceDE w:val="0"/>
              <w:autoSpaceDN w:val="0"/>
              <w:adjustRightInd w:val="0"/>
              <w:spacing w:line="200" w:lineRule="atLeast"/>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Course Outcome</w:t>
            </w:r>
          </w:p>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p w:rsidR="00B45B5E" w:rsidRPr="00C55F48" w:rsidRDefault="00B45B5E" w:rsidP="00FA5549">
            <w:pPr>
              <w:autoSpaceDE w:val="0"/>
              <w:autoSpaceDN w:val="0"/>
              <w:adjustRightInd w:val="0"/>
              <w:spacing w:line="200" w:lineRule="atLeast"/>
              <w:ind w:firstLine="720"/>
              <w:jc w:val="both"/>
              <w:rPr>
                <w:rFonts w:ascii="Times New Roman" w:eastAsia="Calibri" w:hAnsi="Times New Roman" w:cs="Times New Roman"/>
                <w:color w:val="000000" w:themeColor="text1"/>
                <w:szCs w:val="24"/>
                <w:lang w:bidi="ta-IN"/>
              </w:rPr>
            </w:pPr>
          </w:p>
        </w:tc>
        <w:tc>
          <w:tcPr>
            <w:tcW w:w="9003" w:type="dxa"/>
            <w:gridSpan w:val="20"/>
          </w:tcPr>
          <w:p w:rsidR="00B45B5E" w:rsidRPr="00C55F48" w:rsidRDefault="00B45B5E" w:rsidP="00FA5549">
            <w:pPr>
              <w:tabs>
                <w:tab w:val="left" w:pos="511"/>
              </w:tabs>
              <w:autoSpaceDE w:val="0"/>
              <w:autoSpaceDN w:val="0"/>
              <w:adjustRightInd w:val="0"/>
              <w:ind w:left="331" w:hanging="331"/>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After successful completion of the course, the students should be able to</w:t>
            </w:r>
          </w:p>
          <w:p w:rsidR="00C2772A"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Arial" w:hAnsi="Times New Roman" w:cs="Times New Roman"/>
                <w:color w:val="000000" w:themeColor="text1"/>
                <w:szCs w:val="24"/>
              </w:rPr>
              <w:t>Describe the fundamentals of electricity</w:t>
            </w:r>
            <w:r w:rsidRPr="00C55F48">
              <w:rPr>
                <w:rFonts w:ascii="Times New Roman" w:eastAsia="Calibri" w:hAnsi="Times New Roman" w:cs="Times New Roman"/>
                <w:color w:val="000000" w:themeColor="text1"/>
                <w:szCs w:val="24"/>
                <w:lang w:bidi="ta-IN"/>
              </w:rPr>
              <w:t xml:space="preserve"> </w:t>
            </w:r>
          </w:p>
          <w:p w:rsidR="00B45B5E"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Arial" w:hAnsi="Times New Roman" w:cs="Times New Roman"/>
                <w:color w:val="000000" w:themeColor="text1"/>
                <w:szCs w:val="24"/>
              </w:rPr>
              <w:t>Explain electromagnetic induction and measuring instruments.</w:t>
            </w:r>
          </w:p>
          <w:p w:rsidR="00B45B5E"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rPr>
              <w:t>Describe electrochemical and electromagnetic current</w:t>
            </w:r>
          </w:p>
          <w:p w:rsidR="00B45B5E"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rPr>
              <w:t>Demonstrate the magnetic and heating effect of electric current</w:t>
            </w:r>
          </w:p>
          <w:p w:rsidR="00B45B5E"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lang w:bidi="ta-IN"/>
              </w:rPr>
              <w:t>Students will have the basic knowledge of radioactivity and radio wave communications</w:t>
            </w:r>
          </w:p>
          <w:p w:rsidR="00B45B5E" w:rsidRPr="00C55F48" w:rsidRDefault="00B45B5E" w:rsidP="00927BEF">
            <w:pPr>
              <w:pStyle w:val="ListParagraph"/>
              <w:widowControl/>
              <w:numPr>
                <w:ilvl w:val="0"/>
                <w:numId w:val="276"/>
              </w:numPr>
              <w:tabs>
                <w:tab w:val="left" w:pos="511"/>
              </w:tabs>
              <w:autoSpaceDE w:val="0"/>
              <w:autoSpaceDN w:val="0"/>
              <w:adjustRightInd w:val="0"/>
              <w:contextualSpacing/>
              <w:jc w:val="both"/>
              <w:rPr>
                <w:rFonts w:ascii="Times New Roman" w:eastAsia="Calibri" w:hAnsi="Times New Roman" w:cs="Times New Roman"/>
                <w:color w:val="000000" w:themeColor="text1"/>
                <w:szCs w:val="24"/>
                <w:lang w:bidi="ta-IN"/>
              </w:rPr>
            </w:pPr>
            <w:r w:rsidRPr="00C55F48">
              <w:rPr>
                <w:rFonts w:ascii="Times New Roman" w:eastAsia="Calibri" w:hAnsi="Times New Roman" w:cs="Times New Roman"/>
                <w:color w:val="000000" w:themeColor="text1"/>
                <w:szCs w:val="24"/>
              </w:rPr>
              <w:t>Summarize the application of electromagnetic induction and radio wave communications relevant to marine field</w:t>
            </w:r>
          </w:p>
        </w:tc>
      </w:tr>
      <w:tr w:rsidR="00566BD2" w:rsidRPr="00C55F48" w:rsidTr="00566BD2">
        <w:trPr>
          <w:cantSplit/>
          <w:trHeight w:val="1134"/>
        </w:trPr>
        <w:tc>
          <w:tcPr>
            <w:tcW w:w="1986" w:type="dxa"/>
            <w:gridSpan w:val="2"/>
            <w:vAlign w:val="center"/>
          </w:tcPr>
          <w:p w:rsidR="00566BD2" w:rsidRPr="00C55F48" w:rsidRDefault="00566BD2" w:rsidP="00566BD2">
            <w:pPr>
              <w:autoSpaceDE w:val="0"/>
              <w:autoSpaceDN w:val="0"/>
              <w:adjustRightInd w:val="0"/>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POs / C</w:t>
            </w:r>
            <w:r w:rsidR="00C55F48" w:rsidRPr="00C55F48">
              <w:rPr>
                <w:rFonts w:ascii="Times New Roman" w:eastAsia="Calibri" w:hAnsi="Times New Roman" w:cs="Times New Roman"/>
                <w:b/>
                <w:color w:val="000000" w:themeColor="text1"/>
                <w:lang w:bidi="ta-IN"/>
              </w:rPr>
              <w:t>o</w:t>
            </w:r>
            <w:r w:rsidRPr="00C55F48">
              <w:rPr>
                <w:rFonts w:ascii="Times New Roman" w:eastAsia="Calibri" w:hAnsi="Times New Roman" w:cs="Times New Roman"/>
                <w:b/>
                <w:color w:val="000000" w:themeColor="text1"/>
                <w:lang w:bidi="ta-IN"/>
              </w:rPr>
              <w:t>s</w:t>
            </w:r>
          </w:p>
        </w:tc>
        <w:tc>
          <w:tcPr>
            <w:tcW w:w="893"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PO1</w:t>
            </w:r>
          </w:p>
        </w:tc>
        <w:tc>
          <w:tcPr>
            <w:tcW w:w="894" w:type="dxa"/>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PO2</w:t>
            </w:r>
          </w:p>
        </w:tc>
        <w:tc>
          <w:tcPr>
            <w:tcW w:w="894"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PO3</w:t>
            </w:r>
          </w:p>
        </w:tc>
        <w:tc>
          <w:tcPr>
            <w:tcW w:w="894"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PO4</w:t>
            </w:r>
          </w:p>
        </w:tc>
        <w:tc>
          <w:tcPr>
            <w:tcW w:w="894"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PO5</w:t>
            </w:r>
          </w:p>
        </w:tc>
        <w:tc>
          <w:tcPr>
            <w:tcW w:w="893"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PO6</w:t>
            </w:r>
          </w:p>
        </w:tc>
        <w:tc>
          <w:tcPr>
            <w:tcW w:w="894" w:type="dxa"/>
            <w:gridSpan w:val="3"/>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PO7</w:t>
            </w:r>
          </w:p>
        </w:tc>
        <w:tc>
          <w:tcPr>
            <w:tcW w:w="894" w:type="dxa"/>
            <w:gridSpan w:val="2"/>
            <w:textDirection w:val="btLr"/>
            <w:vAlign w:val="center"/>
          </w:tcPr>
          <w:p w:rsidR="00566BD2" w:rsidRPr="00C55F48" w:rsidRDefault="00566BD2" w:rsidP="00566BD2">
            <w:pPr>
              <w:autoSpaceDE w:val="0"/>
              <w:autoSpaceDN w:val="0"/>
              <w:adjustRightInd w:val="0"/>
              <w:ind w:left="113" w:right="113"/>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PSO1</w:t>
            </w:r>
          </w:p>
        </w:tc>
        <w:tc>
          <w:tcPr>
            <w:tcW w:w="894" w:type="dxa"/>
            <w:gridSpan w:val="2"/>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PSO2</w:t>
            </w:r>
          </w:p>
        </w:tc>
        <w:tc>
          <w:tcPr>
            <w:tcW w:w="894" w:type="dxa"/>
            <w:textDirection w:val="btLr"/>
            <w:vAlign w:val="center"/>
          </w:tcPr>
          <w:p w:rsidR="00566BD2" w:rsidRPr="00C55F48" w:rsidRDefault="00566BD2" w:rsidP="00566BD2">
            <w:pPr>
              <w:autoSpaceDE w:val="0"/>
              <w:autoSpaceDN w:val="0"/>
              <w:adjustRightInd w:val="0"/>
              <w:ind w:left="444" w:right="113" w:hanging="331"/>
              <w:jc w:val="center"/>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PSO 3</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29" w:hanging="329"/>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CO1</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31" w:hanging="331"/>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CO2</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31" w:hanging="331"/>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CO3</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31" w:hanging="331"/>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CO4</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31" w:hanging="331"/>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CO5</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autoSpaceDE w:val="0"/>
              <w:autoSpaceDN w:val="0"/>
              <w:adjustRightInd w:val="0"/>
              <w:ind w:left="331" w:hanging="331"/>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CO6</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3</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3" w:type="dxa"/>
            <w:gridSpan w:val="2"/>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w:t>
            </w:r>
          </w:p>
        </w:tc>
        <w:tc>
          <w:tcPr>
            <w:tcW w:w="894" w:type="dxa"/>
            <w:gridSpan w:val="3"/>
            <w:vAlign w:val="center"/>
          </w:tcPr>
          <w:p w:rsidR="00566BD2" w:rsidRPr="00C55F48" w:rsidRDefault="00566BD2" w:rsidP="00566BD2">
            <w:pPr>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1986" w:type="dxa"/>
            <w:gridSpan w:val="2"/>
            <w:vAlign w:val="center"/>
          </w:tcPr>
          <w:p w:rsidR="00566BD2" w:rsidRPr="00C55F48" w:rsidRDefault="00566BD2" w:rsidP="00566BD2">
            <w:pPr>
              <w:pStyle w:val="NoSpacing"/>
              <w:spacing w:line="276" w:lineRule="auto"/>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AVERAGE</w:t>
            </w:r>
          </w:p>
        </w:tc>
        <w:tc>
          <w:tcPr>
            <w:tcW w:w="893"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1.5</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2.5</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1.75</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2.25</w:t>
            </w:r>
          </w:p>
        </w:tc>
        <w:tc>
          <w:tcPr>
            <w:tcW w:w="893"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2.25</w:t>
            </w:r>
          </w:p>
        </w:tc>
        <w:tc>
          <w:tcPr>
            <w:tcW w:w="894" w:type="dxa"/>
            <w:gridSpan w:val="3"/>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2</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gridSpan w:val="2"/>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c>
          <w:tcPr>
            <w:tcW w:w="894" w:type="dxa"/>
            <w:vAlign w:val="center"/>
          </w:tcPr>
          <w:p w:rsidR="00566BD2" w:rsidRPr="00C55F48" w:rsidRDefault="00566BD2" w:rsidP="00566BD2">
            <w:pPr>
              <w:pStyle w:val="NoSpacing"/>
              <w:spacing w:line="276" w:lineRule="auto"/>
              <w:jc w:val="center"/>
              <w:rPr>
                <w:rFonts w:ascii="Times New Roman" w:eastAsia="Calibri" w:hAnsi="Times New Roman" w:cs="Times New Roman"/>
                <w:color w:val="000000" w:themeColor="text1"/>
              </w:rPr>
            </w:pPr>
            <w:r w:rsidRPr="00C55F48">
              <w:rPr>
                <w:rFonts w:ascii="Times New Roman" w:eastAsia="Calibri" w:hAnsi="Times New Roman" w:cs="Times New Roman"/>
                <w:color w:val="000000" w:themeColor="text1"/>
              </w:rPr>
              <w:t>-</w:t>
            </w:r>
          </w:p>
        </w:tc>
      </w:tr>
      <w:tr w:rsidR="00566BD2" w:rsidRPr="00C55F48" w:rsidTr="00566BD2">
        <w:trPr>
          <w:trHeight w:val="68"/>
        </w:trPr>
        <w:tc>
          <w:tcPr>
            <w:tcW w:w="2802" w:type="dxa"/>
            <w:gridSpan w:val="3"/>
            <w:vAlign w:val="center"/>
          </w:tcPr>
          <w:p w:rsidR="00566BD2" w:rsidRPr="00C55F48" w:rsidRDefault="00566BD2" w:rsidP="00566BD2">
            <w:pPr>
              <w:pStyle w:val="NoSpacing"/>
              <w:spacing w:line="276" w:lineRule="auto"/>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CORRELATION LEVELS</w:t>
            </w:r>
          </w:p>
        </w:tc>
        <w:tc>
          <w:tcPr>
            <w:tcW w:w="2268" w:type="dxa"/>
            <w:gridSpan w:val="5"/>
            <w:vAlign w:val="center"/>
          </w:tcPr>
          <w:p w:rsidR="00566BD2" w:rsidRPr="00C55F48" w:rsidRDefault="00566BD2" w:rsidP="00566BD2">
            <w:pPr>
              <w:pStyle w:val="NoSpacing"/>
              <w:widowControl w:val="0"/>
              <w:spacing w:line="276" w:lineRule="auto"/>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1.SLIGHT (LOW)</w:t>
            </w:r>
          </w:p>
        </w:tc>
        <w:tc>
          <w:tcPr>
            <w:tcW w:w="2976" w:type="dxa"/>
            <w:gridSpan w:val="7"/>
            <w:vAlign w:val="center"/>
          </w:tcPr>
          <w:p w:rsidR="00566BD2" w:rsidRPr="00C55F48" w:rsidRDefault="00566BD2" w:rsidP="00566BD2">
            <w:pPr>
              <w:pStyle w:val="NoSpacing"/>
              <w:spacing w:line="276" w:lineRule="auto"/>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2. MODERATE (MEDIUM)</w:t>
            </w:r>
          </w:p>
        </w:tc>
        <w:tc>
          <w:tcPr>
            <w:tcW w:w="2878" w:type="dxa"/>
            <w:gridSpan w:val="6"/>
            <w:vAlign w:val="center"/>
          </w:tcPr>
          <w:p w:rsidR="00566BD2" w:rsidRPr="00C55F48" w:rsidRDefault="00566BD2" w:rsidP="00566BD2">
            <w:pPr>
              <w:pStyle w:val="NoSpacing"/>
              <w:spacing w:line="276" w:lineRule="auto"/>
              <w:rPr>
                <w:rFonts w:ascii="Times New Roman" w:eastAsia="Calibri" w:hAnsi="Times New Roman" w:cs="Times New Roman"/>
                <w:b/>
                <w:color w:val="000000" w:themeColor="text1"/>
                <w:lang w:bidi="ta-IN"/>
              </w:rPr>
            </w:pPr>
            <w:r w:rsidRPr="00C55F48">
              <w:rPr>
                <w:rFonts w:ascii="Times New Roman" w:eastAsia="Calibri" w:hAnsi="Times New Roman" w:cs="Times New Roman"/>
                <w:b/>
                <w:color w:val="000000" w:themeColor="text1"/>
                <w:lang w:bidi="ta-IN"/>
              </w:rPr>
              <w:t>3.  SUBSTANTIAL (HIGH)</w:t>
            </w:r>
          </w:p>
        </w:tc>
      </w:tr>
      <w:tr w:rsidR="00B45B5E" w:rsidRPr="00C55F48" w:rsidTr="00FA5549">
        <w:trPr>
          <w:trHeight w:val="286"/>
        </w:trPr>
        <w:tc>
          <w:tcPr>
            <w:tcW w:w="10924" w:type="dxa"/>
            <w:gridSpan w:val="21"/>
          </w:tcPr>
          <w:p w:rsidR="00B45B5E" w:rsidRPr="00C55F48" w:rsidRDefault="00B45B5E" w:rsidP="00FA5549">
            <w:pPr>
              <w:spacing w:line="312" w:lineRule="auto"/>
              <w:rPr>
                <w:rFonts w:ascii="Times New Roman" w:eastAsia="Calibri" w:hAnsi="Times New Roman" w:cs="Times New Roman"/>
                <w:b/>
                <w:color w:val="000000" w:themeColor="text1"/>
                <w:szCs w:val="24"/>
              </w:rPr>
            </w:pPr>
          </w:p>
          <w:p w:rsidR="00B45B5E" w:rsidRPr="00C55F48" w:rsidRDefault="00B45B5E" w:rsidP="00FA5549">
            <w:pPr>
              <w:spacing w:line="312" w:lineRule="auto"/>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Unit I: Fundamentals of electricity                                                                                                       (9 hours)</w:t>
            </w:r>
          </w:p>
          <w:p w:rsidR="00B45B5E" w:rsidRPr="00C55F48" w:rsidRDefault="00B45B5E" w:rsidP="00FA5549">
            <w:pPr>
              <w:spacing w:after="60"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Electric current–potential difference – Resistance – Ohm’s law - Electric power and energy, Electrical appliances on board ship – AC and DC voltages , dangerous levels – Earthing - Electrical safety measurement - *</w:t>
            </w:r>
            <w:r w:rsidRPr="00C55F48">
              <w:rPr>
                <w:rFonts w:ascii="Times New Roman" w:eastAsia="Calibri" w:hAnsi="Times New Roman" w:cs="Times New Roman"/>
                <w:b/>
                <w:color w:val="000000" w:themeColor="text1"/>
                <w:szCs w:val="24"/>
              </w:rPr>
              <w:t>Resistances in series and parallel</w:t>
            </w:r>
            <w:r w:rsidRPr="00C55F48">
              <w:rPr>
                <w:rFonts w:ascii="Times New Roman" w:eastAsia="Calibri" w:hAnsi="Times New Roman" w:cs="Times New Roman"/>
                <w:color w:val="000000" w:themeColor="text1"/>
                <w:szCs w:val="24"/>
              </w:rPr>
              <w:t>–factors influencing resistance of a conductor – electrical resistivity – Kirchoff’s laws – Wheatstone</w:t>
            </w:r>
            <w:r w:rsidRPr="00C55F48">
              <w:rPr>
                <w:rFonts w:ascii="Times New Roman" w:eastAsia="Calibri" w:hAnsi="Times New Roman" w:cs="Times New Roman"/>
                <w:color w:val="000000" w:themeColor="text1"/>
                <w:szCs w:val="24"/>
                <w:vertAlign w:val="superscript"/>
              </w:rPr>
              <w:t>,</w:t>
            </w:r>
            <w:r w:rsidRPr="00C55F48">
              <w:rPr>
                <w:rFonts w:ascii="Times New Roman" w:eastAsia="Calibri" w:hAnsi="Times New Roman" w:cs="Times New Roman"/>
                <w:color w:val="000000" w:themeColor="text1"/>
                <w:szCs w:val="24"/>
              </w:rPr>
              <w:t>s   bridge- specific resistance  of a conductor - Capacitance – Principle of capacitor -  Series and parallel combination of capacitors.</w:t>
            </w:r>
          </w:p>
          <w:p w:rsidR="00C55F48" w:rsidRDefault="00C55F48" w:rsidP="00FA5549">
            <w:pPr>
              <w:spacing w:after="60" w:line="312" w:lineRule="auto"/>
              <w:rPr>
                <w:rFonts w:ascii="Times New Roman" w:eastAsia="Calibri" w:hAnsi="Times New Roman" w:cs="Times New Roman"/>
                <w:b/>
                <w:color w:val="000000" w:themeColor="text1"/>
                <w:szCs w:val="24"/>
              </w:rPr>
            </w:pPr>
          </w:p>
          <w:p w:rsidR="00B45B5E" w:rsidRPr="00C55F48" w:rsidRDefault="00B45B5E" w:rsidP="00FA5549">
            <w:pPr>
              <w:spacing w:after="60" w:line="312" w:lineRule="auto"/>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Unit II: Principles of electromagnetic induction and measuring instruments                                  (9 hours)</w:t>
            </w:r>
          </w:p>
          <w:p w:rsidR="00B45B5E" w:rsidRPr="00C55F48" w:rsidRDefault="00B45B5E" w:rsidP="00FA5549">
            <w:pPr>
              <w:spacing w:after="40"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 xml:space="preserve">Electromagnetic induction – laws of electromagnetic induction – Generator rule – Self and mutual inductions – Coefficient of coupling – combination of inductors – series and parallel combination. Induction motor - Principle- construction and </w:t>
            </w:r>
            <w:r w:rsidRPr="00C55F48">
              <w:rPr>
                <w:rFonts w:ascii="Times New Roman" w:eastAsia="Calibri" w:hAnsi="Times New Roman" w:cs="Times New Roman"/>
                <w:color w:val="000000" w:themeColor="text1"/>
                <w:szCs w:val="24"/>
              </w:rPr>
              <w:lastRenderedPageBreak/>
              <w:t>working of a moving coil galvanometer–*</w:t>
            </w:r>
            <w:r w:rsidRPr="00C55F48">
              <w:rPr>
                <w:rFonts w:ascii="Times New Roman" w:eastAsia="Calibri" w:hAnsi="Times New Roman" w:cs="Times New Roman"/>
                <w:b/>
                <w:color w:val="000000" w:themeColor="text1"/>
                <w:szCs w:val="24"/>
              </w:rPr>
              <w:t>conversion of galvanometer into ohm meter, ammeter and voltmeter</w:t>
            </w:r>
            <w:r w:rsidRPr="00C55F48">
              <w:rPr>
                <w:rFonts w:ascii="Times New Roman" w:eastAsia="Calibri" w:hAnsi="Times New Roman" w:cs="Times New Roman"/>
                <w:color w:val="000000" w:themeColor="text1"/>
                <w:szCs w:val="24"/>
              </w:rPr>
              <w:t xml:space="preserve">.  </w:t>
            </w:r>
          </w:p>
          <w:p w:rsidR="00B45B5E" w:rsidRPr="00C55F48" w:rsidRDefault="00B45B5E" w:rsidP="00FA5549">
            <w:pPr>
              <w:spacing w:after="40" w:line="312" w:lineRule="auto"/>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 xml:space="preserve">Unit III:  Electrochemical and Electromagnetic current </w:t>
            </w:r>
            <w:r w:rsidRPr="00C55F48">
              <w:rPr>
                <w:rFonts w:ascii="Times New Roman" w:eastAsia="Calibri" w:hAnsi="Times New Roman" w:cs="Times New Roman"/>
                <w:b/>
                <w:color w:val="000000" w:themeColor="text1"/>
                <w:szCs w:val="24"/>
              </w:rPr>
              <w:tab/>
              <w:t xml:space="preserve">                                                                   (9 hours)</w:t>
            </w:r>
          </w:p>
          <w:p w:rsidR="00B45B5E" w:rsidRPr="00C55F48" w:rsidRDefault="00B45B5E" w:rsidP="00FA5549">
            <w:pPr>
              <w:spacing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 xml:space="preserve">Primary cells – Daniel, Lechlanche and dry cell - acid battery (Lead acid accumulator) – construction and working – cells in series and parallel - Chemical effect-Corrosion and electrolysis, Cathodic protection. </w:t>
            </w:r>
          </w:p>
          <w:p w:rsidR="00B45B5E" w:rsidRPr="00C55F48" w:rsidRDefault="00B45B5E" w:rsidP="00FA5549">
            <w:pPr>
              <w:spacing w:after="40"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Generators:</w:t>
            </w:r>
            <w:r w:rsidRPr="00C55F48">
              <w:rPr>
                <w:rFonts w:ascii="Times New Roman" w:eastAsia="Calibri" w:hAnsi="Times New Roman" w:cs="Times New Roman"/>
                <w:b/>
                <w:color w:val="000000" w:themeColor="text1"/>
                <w:szCs w:val="24"/>
              </w:rPr>
              <w:tab/>
              <w:t>*DC generator</w:t>
            </w:r>
            <w:r w:rsidRPr="00C55F48">
              <w:rPr>
                <w:rFonts w:ascii="Times New Roman" w:eastAsia="Calibri" w:hAnsi="Times New Roman" w:cs="Times New Roman"/>
                <w:color w:val="000000" w:themeColor="text1"/>
                <w:szCs w:val="24"/>
              </w:rPr>
              <w:t xml:space="preserve">- AC generator- AC sinusoidal voltage and current– principle, construction and working. Magnetic effect: Circular lifting magnet - Transformer - Construction and working – losses and methods to reduce the losses. </w:t>
            </w:r>
            <w:r w:rsidRPr="00C55F48">
              <w:rPr>
                <w:rFonts w:ascii="Times New Roman" w:eastAsia="Calibri" w:hAnsi="Times New Roman" w:cs="Times New Roman"/>
                <w:color w:val="000000" w:themeColor="text1"/>
                <w:szCs w:val="24"/>
              </w:rPr>
              <w:tab/>
            </w:r>
            <w:r w:rsidRPr="00C55F48">
              <w:rPr>
                <w:rFonts w:ascii="Times New Roman" w:eastAsia="Calibri" w:hAnsi="Times New Roman" w:cs="Times New Roman"/>
                <w:color w:val="000000" w:themeColor="text1"/>
                <w:szCs w:val="24"/>
              </w:rPr>
              <w:tab/>
            </w:r>
            <w:r w:rsidRPr="00C55F48">
              <w:rPr>
                <w:rFonts w:ascii="Times New Roman" w:eastAsia="Calibri" w:hAnsi="Times New Roman" w:cs="Times New Roman"/>
                <w:color w:val="000000" w:themeColor="text1"/>
                <w:szCs w:val="24"/>
              </w:rPr>
              <w:tab/>
            </w:r>
          </w:p>
          <w:p w:rsidR="00B45B5E" w:rsidRPr="00C55F48" w:rsidRDefault="00B45B5E" w:rsidP="00FA5549">
            <w:pPr>
              <w:spacing w:after="40" w:line="312" w:lineRule="auto"/>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Unit IV: Heating and magnetic effect of electric current                                                                    (9 hours)</w:t>
            </w:r>
          </w:p>
          <w:p w:rsidR="00B45B5E" w:rsidRPr="00C55F48" w:rsidRDefault="00B45B5E" w:rsidP="00FA5549">
            <w:pPr>
              <w:spacing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 xml:space="preserve">Heating effects: </w:t>
            </w:r>
            <w:r w:rsidRPr="00C55F48">
              <w:rPr>
                <w:rFonts w:ascii="Times New Roman" w:eastAsia="Calibri" w:hAnsi="Times New Roman" w:cs="Times New Roman"/>
                <w:color w:val="000000" w:themeColor="text1"/>
                <w:szCs w:val="24"/>
              </w:rPr>
              <w:t xml:space="preserve">Heating effect of electric current – Joule’s law of electric heating – Experiment to verify Joule’s law –– Applications of heating effect – electrical fuse – arc lamps. </w:t>
            </w:r>
          </w:p>
          <w:p w:rsidR="00B45B5E" w:rsidRPr="00C55F48" w:rsidRDefault="00B45B5E" w:rsidP="00FA5549">
            <w:pPr>
              <w:spacing w:after="40"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 xml:space="preserve">Magnetic effects: </w:t>
            </w:r>
            <w:r w:rsidRPr="00C55F48">
              <w:rPr>
                <w:rFonts w:ascii="Times New Roman" w:eastAsia="Calibri" w:hAnsi="Times New Roman" w:cs="Times New Roman"/>
                <w:color w:val="000000" w:themeColor="text1"/>
                <w:szCs w:val="24"/>
              </w:rPr>
              <w:t>Magnetic effect of electric current – magnetic flux – Biot and Savart</w:t>
            </w:r>
            <w:r w:rsidRPr="00C55F48">
              <w:rPr>
                <w:rFonts w:ascii="Times New Roman" w:eastAsia="Calibri" w:hAnsi="Times New Roman" w:cs="Times New Roman"/>
                <w:color w:val="000000" w:themeColor="text1"/>
                <w:szCs w:val="24"/>
                <w:vertAlign w:val="superscript"/>
              </w:rPr>
              <w:t>’</w:t>
            </w:r>
            <w:r w:rsidRPr="00C55F48">
              <w:rPr>
                <w:rFonts w:ascii="Times New Roman" w:eastAsia="Calibri" w:hAnsi="Times New Roman" w:cs="Times New Roman"/>
                <w:color w:val="000000" w:themeColor="text1"/>
                <w:szCs w:val="24"/>
              </w:rPr>
              <w:t>s law – magnetic field at a point due to a straight long current carrying conductor – Cork screw rule – Right hand thumb rule – magnetic field along the axis of a current carrying coil – magnetic field on the axis of a solenoid</w:t>
            </w:r>
          </w:p>
          <w:p w:rsidR="00B45B5E" w:rsidRPr="00C55F48" w:rsidRDefault="00B45B5E" w:rsidP="00FA5549">
            <w:pPr>
              <w:spacing w:after="40" w:line="312" w:lineRule="auto"/>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Unit V: Radioactivity and Principle of radio wave communication</w:t>
            </w:r>
            <w:r w:rsidRPr="00C55F48">
              <w:rPr>
                <w:rFonts w:ascii="Times New Roman" w:eastAsia="Calibri" w:hAnsi="Times New Roman" w:cs="Times New Roman"/>
                <w:color w:val="000000" w:themeColor="text1"/>
                <w:szCs w:val="24"/>
              </w:rPr>
              <w:t xml:space="preserve"> </w:t>
            </w:r>
            <w:r w:rsidRPr="00C55F48">
              <w:rPr>
                <w:rFonts w:ascii="Times New Roman" w:eastAsia="Calibri" w:hAnsi="Times New Roman" w:cs="Times New Roman"/>
                <w:color w:val="000000" w:themeColor="text1"/>
                <w:szCs w:val="24"/>
              </w:rPr>
              <w:tab/>
            </w:r>
            <w:r w:rsidRPr="00C55F48">
              <w:rPr>
                <w:rFonts w:ascii="Times New Roman" w:eastAsia="Calibri" w:hAnsi="Times New Roman" w:cs="Times New Roman"/>
                <w:color w:val="000000" w:themeColor="text1"/>
                <w:szCs w:val="24"/>
              </w:rPr>
              <w:tab/>
              <w:t xml:space="preserve">                               (</w:t>
            </w:r>
            <w:r w:rsidRPr="00C55F48">
              <w:rPr>
                <w:rFonts w:ascii="Times New Roman" w:eastAsia="Calibri" w:hAnsi="Times New Roman" w:cs="Times New Roman"/>
                <w:b/>
                <w:color w:val="000000" w:themeColor="text1"/>
                <w:szCs w:val="24"/>
              </w:rPr>
              <w:t>9 hours)</w:t>
            </w:r>
          </w:p>
          <w:p w:rsidR="00B45B5E" w:rsidRPr="00C55F48" w:rsidRDefault="00B45B5E" w:rsidP="00FA5549">
            <w:pPr>
              <w:spacing w:after="40" w:line="312" w:lineRule="auto"/>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 xml:space="preserve">Radioactivity: Emission from Radioactive nuclei, Detection of radiation, Radiation fission and fusion, Nuclear reactors, Nuclear hazards and precautions.  </w:t>
            </w:r>
          </w:p>
          <w:p w:rsidR="00B45B5E" w:rsidRPr="00C55F48" w:rsidRDefault="00B45B5E" w:rsidP="00C55F48">
            <w:pPr>
              <w:spacing w:line="312" w:lineRule="auto"/>
              <w:jc w:val="both"/>
              <w:rPr>
                <w:rFonts w:ascii="Times New Roman" w:eastAsia="Calibri" w:hAnsi="Times New Roman" w:cs="Times New Roman"/>
                <w:b/>
                <w:color w:val="000000" w:themeColor="text1"/>
                <w:szCs w:val="24"/>
              </w:rPr>
            </w:pPr>
            <w:r w:rsidRPr="00C55F48">
              <w:rPr>
                <w:rFonts w:ascii="Times New Roman" w:eastAsia="Calibri" w:hAnsi="Times New Roman" w:cs="Times New Roman"/>
                <w:color w:val="000000" w:themeColor="text1"/>
                <w:szCs w:val="24"/>
              </w:rPr>
              <w:t xml:space="preserve">Radio wave propagation – ground and sky waves. Skip distance and skip zone. Cathode ray tube (CRT) – action of CRT – applications of CRT. </w:t>
            </w:r>
            <w:r w:rsidRPr="00C55F48">
              <w:rPr>
                <w:rFonts w:ascii="Times New Roman" w:eastAsia="Calibri" w:hAnsi="Times New Roman" w:cs="Times New Roman"/>
                <w:b/>
                <w:color w:val="000000" w:themeColor="text1"/>
                <w:szCs w:val="24"/>
              </w:rPr>
              <w:t>*Radar</w:t>
            </w:r>
            <w:r w:rsidRPr="00C55F48">
              <w:rPr>
                <w:rFonts w:ascii="Times New Roman" w:eastAsia="Calibri" w:hAnsi="Times New Roman" w:cs="Times New Roman"/>
                <w:color w:val="000000" w:themeColor="text1"/>
                <w:szCs w:val="24"/>
              </w:rPr>
              <w:t xml:space="preserve"> – basic principle– range of a radar - Basic elements of a communication system – *Radio broadcasting – Transmission and reception – modulation – amplitude modulation– Frequency modulation (FM) -advantages of frequency modulation – Demodulation – Fibre optic communications - Satellite communication.</w:t>
            </w:r>
            <w:r w:rsidRPr="00C55F48">
              <w:rPr>
                <w:rFonts w:ascii="Times New Roman" w:eastAsia="Calibri" w:hAnsi="Times New Roman" w:cs="Times New Roman"/>
                <w:color w:val="000000" w:themeColor="text1"/>
                <w:szCs w:val="24"/>
              </w:rPr>
              <w:tab/>
            </w:r>
            <w:r w:rsidRPr="00C55F48">
              <w:rPr>
                <w:rFonts w:ascii="Times New Roman" w:eastAsia="Calibri" w:hAnsi="Times New Roman" w:cs="Times New Roman"/>
                <w:color w:val="000000" w:themeColor="text1"/>
                <w:szCs w:val="24"/>
              </w:rPr>
              <w:tab/>
            </w:r>
            <w:r w:rsidRPr="00C55F48">
              <w:rPr>
                <w:rFonts w:ascii="Times New Roman" w:eastAsia="Calibri" w:hAnsi="Times New Roman" w:cs="Times New Roman"/>
                <w:color w:val="000000" w:themeColor="text1"/>
                <w:szCs w:val="24"/>
              </w:rPr>
              <w:tab/>
            </w:r>
            <w:r w:rsidR="00C55F48">
              <w:rPr>
                <w:rFonts w:ascii="Times New Roman" w:eastAsia="Calibri" w:hAnsi="Times New Roman" w:cs="Times New Roman"/>
                <w:color w:val="000000" w:themeColor="text1"/>
                <w:szCs w:val="24"/>
              </w:rPr>
              <w:t xml:space="preserve">                                                                                                             </w:t>
            </w:r>
            <w:r w:rsidRPr="00C55F48">
              <w:rPr>
                <w:rFonts w:ascii="Times New Roman" w:eastAsia="Calibri" w:hAnsi="Times New Roman" w:cs="Times New Roman"/>
                <w:b/>
                <w:color w:val="000000" w:themeColor="text1"/>
                <w:szCs w:val="24"/>
              </w:rPr>
              <w:t>TOTAL:     45 PERIODS</w:t>
            </w:r>
          </w:p>
          <w:p w:rsidR="00C55F48" w:rsidRDefault="00B45B5E" w:rsidP="00AC4048">
            <w:pPr>
              <w:spacing w:beforeLines="60" w:before="144" w:afterLines="60" w:after="144" w:line="312" w:lineRule="auto"/>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 xml:space="preserve">*Innovation: </w:t>
            </w:r>
            <w:r w:rsidRPr="00C55F48">
              <w:rPr>
                <w:rFonts w:ascii="Times New Roman" w:eastAsia="Calibri" w:hAnsi="Times New Roman" w:cs="Times New Roman"/>
                <w:color w:val="000000" w:themeColor="text1"/>
                <w:szCs w:val="24"/>
              </w:rPr>
              <w:t>Group discussion- video presentation – model making- power point presentation by students</w:t>
            </w:r>
          </w:p>
          <w:p w:rsidR="00B45B5E" w:rsidRPr="00C55F48" w:rsidRDefault="00B45B5E" w:rsidP="00AC4048">
            <w:pPr>
              <w:spacing w:beforeLines="60" w:before="144" w:afterLines="60" w:after="144" w:line="312" w:lineRule="auto"/>
              <w:rPr>
                <w:rFonts w:ascii="Times New Roman" w:eastAsia="Calibri" w:hAnsi="Times New Roman" w:cs="Times New Roman"/>
                <w:color w:val="000000" w:themeColor="text1"/>
                <w:szCs w:val="24"/>
              </w:rPr>
            </w:pPr>
            <w:r w:rsidRPr="00C55F48">
              <w:rPr>
                <w:rFonts w:ascii="Times New Roman" w:eastAsia="Calibri" w:hAnsi="Times New Roman" w:cs="Times New Roman"/>
                <w:b/>
                <w:color w:val="000000" w:themeColor="text1"/>
                <w:szCs w:val="24"/>
              </w:rPr>
              <w:t>Books for study</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Hugh D. Young and Roger A. Freedman, 2011, Sears and Zemansky’s University Physics: Electricity and Magnetism, Vol- II, Pearson Education Limited, 12</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Chennai, Delhi, 1-452.</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M. Narayanamurthi and N. Lakshminarayan, 1997, Electricity and Magnetism, The National Publishing Company, 3</w:t>
            </w:r>
            <w:r w:rsidRPr="00C55F48">
              <w:rPr>
                <w:rFonts w:ascii="Times New Roman" w:eastAsia="Calibri" w:hAnsi="Times New Roman" w:cs="Times New Roman"/>
                <w:color w:val="000000" w:themeColor="text1"/>
                <w:szCs w:val="24"/>
                <w:vertAlign w:val="superscript"/>
              </w:rPr>
              <w:t>rd</w:t>
            </w:r>
            <w:r w:rsidRPr="00C55F48">
              <w:rPr>
                <w:rFonts w:ascii="Times New Roman" w:eastAsia="Calibri" w:hAnsi="Times New Roman" w:cs="Times New Roman"/>
                <w:color w:val="000000" w:themeColor="text1"/>
                <w:szCs w:val="24"/>
              </w:rPr>
              <w:t xml:space="preserve"> edition.  </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R. Murugesan, Electricity &amp; Magnetism, 2017, S. Chand &amp; company Ltd, 10</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New Delhi, 1-478.</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SL Gupta &amp; V Kumar, 2013, A Hand Book of Electronics, Pragati Prakashan, 39</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Meerut, 1-1448.</w:t>
            </w:r>
          </w:p>
          <w:p w:rsidR="00B45B5E" w:rsidRPr="00C55F48" w:rsidRDefault="00B45B5E" w:rsidP="00927BEF">
            <w:pPr>
              <w:pStyle w:val="ListParagraph"/>
              <w:widowControl/>
              <w:numPr>
                <w:ilvl w:val="0"/>
                <w:numId w:val="248"/>
              </w:numPr>
              <w:tabs>
                <w:tab w:val="clear" w:pos="720"/>
              </w:tabs>
              <w:ind w:left="425"/>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V. K. Mehta, Rohot Mehta, 2014, Principles of Electronics, S. Chand &amp; company Ltd, 7</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Revised edition, New Delhi, 1-792.</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Arial Unicode MS" w:hAnsi="Times New Roman" w:cs="Times New Roman"/>
                <w:color w:val="000000" w:themeColor="text1"/>
                <w:szCs w:val="24"/>
              </w:rPr>
            </w:pPr>
            <w:r w:rsidRPr="00C55F48">
              <w:rPr>
                <w:rFonts w:ascii="Times New Roman" w:eastAsia="Calibri" w:hAnsi="Times New Roman" w:cs="Times New Roman"/>
                <w:color w:val="000000" w:themeColor="text1"/>
                <w:szCs w:val="24"/>
                <w:shd w:val="clear" w:color="auto" w:fill="FFFFFF"/>
              </w:rPr>
              <w:t>George Kennedy, 2008, Electronic Communication Systems, Tata McGraw-Hill Education (India), 4</w:t>
            </w:r>
            <w:r w:rsidRPr="00C55F48">
              <w:rPr>
                <w:rFonts w:ascii="Times New Roman" w:eastAsia="Calibri" w:hAnsi="Times New Roman" w:cs="Times New Roman"/>
                <w:color w:val="000000" w:themeColor="text1"/>
                <w:szCs w:val="24"/>
                <w:shd w:val="clear" w:color="auto" w:fill="FFFFFF"/>
                <w:vertAlign w:val="superscript"/>
              </w:rPr>
              <w:t>th</w:t>
            </w:r>
            <w:r w:rsidRPr="00C55F48">
              <w:rPr>
                <w:rFonts w:ascii="Times New Roman" w:eastAsia="Calibri" w:hAnsi="Times New Roman" w:cs="Times New Roman"/>
                <w:color w:val="000000" w:themeColor="text1"/>
                <w:szCs w:val="24"/>
                <w:shd w:val="clear" w:color="auto" w:fill="FFFFFF"/>
              </w:rPr>
              <w:t xml:space="preserve"> edition, New Delhi, 1-745.</w:t>
            </w:r>
          </w:p>
          <w:p w:rsidR="00B45B5E" w:rsidRPr="00C55F48" w:rsidRDefault="00B45B5E" w:rsidP="00927BEF">
            <w:pPr>
              <w:pStyle w:val="ListParagraph"/>
              <w:widowControl/>
              <w:numPr>
                <w:ilvl w:val="0"/>
                <w:numId w:val="248"/>
              </w:numPr>
              <w:tabs>
                <w:tab w:val="clear" w:pos="720"/>
              </w:tabs>
              <w:ind w:left="425" w:hanging="357"/>
              <w:jc w:val="both"/>
              <w:rPr>
                <w:rFonts w:ascii="Times New Roman" w:eastAsia="Arial Unicode MS" w:hAnsi="Times New Roman" w:cs="Times New Roman"/>
                <w:color w:val="000000" w:themeColor="text1"/>
                <w:szCs w:val="24"/>
              </w:rPr>
            </w:pPr>
            <w:r w:rsidRPr="00C55F48">
              <w:rPr>
                <w:rFonts w:ascii="Times New Roman" w:eastAsia="Arial Unicode MS" w:hAnsi="Times New Roman" w:cs="Times New Roman"/>
                <w:color w:val="000000" w:themeColor="text1"/>
                <w:szCs w:val="24"/>
              </w:rPr>
              <w:t>M. Morris Mano, Michael D. Ciletti, 2007, Digital Design, Pearson Prentice Hall, Fourth Edition, New Delhi, 1-611.</w:t>
            </w:r>
          </w:p>
          <w:p w:rsidR="00B45B5E" w:rsidRPr="00C55F48" w:rsidRDefault="00B45B5E" w:rsidP="00AC4048">
            <w:pPr>
              <w:pStyle w:val="ListParagraph"/>
              <w:widowControl/>
              <w:numPr>
                <w:ilvl w:val="0"/>
                <w:numId w:val="250"/>
              </w:numPr>
              <w:spacing w:beforeLines="60" w:before="144" w:afterLines="60" w:after="144" w:line="312" w:lineRule="auto"/>
              <w:ind w:left="426" w:hanging="371"/>
              <w:contextualSpacing/>
              <w:rPr>
                <w:rFonts w:ascii="Times New Roman" w:eastAsia="Calibri" w:hAnsi="Times New Roman" w:cs="Times New Roman"/>
                <w:b/>
                <w:color w:val="000000" w:themeColor="text1"/>
                <w:szCs w:val="24"/>
              </w:rPr>
            </w:pPr>
            <w:r w:rsidRPr="00C55F48">
              <w:rPr>
                <w:rFonts w:ascii="Times New Roman" w:eastAsia="Calibri" w:hAnsi="Times New Roman" w:cs="Times New Roman"/>
                <w:b/>
                <w:color w:val="000000" w:themeColor="text1"/>
                <w:szCs w:val="24"/>
              </w:rPr>
              <w:t>Books for Reference</w:t>
            </w:r>
          </w:p>
          <w:p w:rsidR="00B45B5E" w:rsidRPr="00C55F48" w:rsidRDefault="00B45B5E" w:rsidP="00927BEF">
            <w:pPr>
              <w:pStyle w:val="ListParagraph"/>
              <w:widowControl/>
              <w:numPr>
                <w:ilvl w:val="0"/>
                <w:numId w:val="249"/>
              </w:numPr>
              <w:ind w:left="425" w:hanging="357"/>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Halliday, Resnick and Walker, 2009, Fundamentals of Physics, Wiley India, extended 8</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New Delhi, 1-1279.</w:t>
            </w:r>
          </w:p>
          <w:p w:rsidR="00B45B5E" w:rsidRPr="00C55F48" w:rsidRDefault="00B45B5E" w:rsidP="00927BEF">
            <w:pPr>
              <w:pStyle w:val="ListParagraph"/>
              <w:widowControl/>
              <w:numPr>
                <w:ilvl w:val="0"/>
                <w:numId w:val="249"/>
              </w:numPr>
              <w:ind w:left="425" w:hanging="357"/>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Frederick J. Keller, W. Edward Gettys, Malcolm J. Skove, 1993, Physics, classical and modern, McGraw-Hill Education (India), 2</w:t>
            </w:r>
            <w:r w:rsidRPr="00C55F48">
              <w:rPr>
                <w:rFonts w:ascii="Times New Roman" w:eastAsia="Calibri" w:hAnsi="Times New Roman" w:cs="Times New Roman"/>
                <w:color w:val="000000" w:themeColor="text1"/>
                <w:szCs w:val="24"/>
                <w:vertAlign w:val="superscript"/>
              </w:rPr>
              <w:t>nd</w:t>
            </w:r>
            <w:r w:rsidRPr="00C55F48">
              <w:rPr>
                <w:rFonts w:ascii="Times New Roman" w:eastAsia="Calibri" w:hAnsi="Times New Roman" w:cs="Times New Roman"/>
                <w:color w:val="000000" w:themeColor="text1"/>
                <w:szCs w:val="24"/>
              </w:rPr>
              <w:t xml:space="preserve">  edition, New Delhi, 1-1187.</w:t>
            </w:r>
          </w:p>
          <w:p w:rsidR="00B45B5E" w:rsidRPr="00C55F48" w:rsidRDefault="00B45B5E" w:rsidP="00927BEF">
            <w:pPr>
              <w:pStyle w:val="ListParagraph"/>
              <w:widowControl/>
              <w:numPr>
                <w:ilvl w:val="0"/>
                <w:numId w:val="249"/>
              </w:numPr>
              <w:ind w:left="425" w:hanging="357"/>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Brijlal &amp; Subramanian, 2001, Principles of Physics, S. Chand &amp; company Ltd, revised edition,New Delhi, 1-1105.</w:t>
            </w:r>
          </w:p>
          <w:p w:rsidR="00B45B5E" w:rsidRPr="00C55F48" w:rsidRDefault="00B45B5E" w:rsidP="00927BEF">
            <w:pPr>
              <w:pStyle w:val="ListParagraph"/>
              <w:widowControl/>
              <w:numPr>
                <w:ilvl w:val="0"/>
                <w:numId w:val="249"/>
              </w:numPr>
              <w:ind w:left="425" w:hanging="357"/>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David A. Bell, 2009, Fundamentals of Electronic Devices and Circuits, Oxford University Press (India), 5</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New Delhi, 1-212.</w:t>
            </w:r>
          </w:p>
          <w:p w:rsidR="00B45B5E" w:rsidRPr="00C55F48" w:rsidRDefault="00B45B5E" w:rsidP="00927BEF">
            <w:pPr>
              <w:pStyle w:val="ListParagraph"/>
              <w:widowControl/>
              <w:numPr>
                <w:ilvl w:val="0"/>
                <w:numId w:val="249"/>
              </w:numPr>
              <w:ind w:left="425" w:hanging="357"/>
              <w:contextualSpacing/>
              <w:jc w:val="both"/>
              <w:rPr>
                <w:rFonts w:ascii="Times New Roman" w:eastAsia="Calibri" w:hAnsi="Times New Roman" w:cs="Times New Roman"/>
                <w:color w:val="000000" w:themeColor="text1"/>
                <w:szCs w:val="24"/>
              </w:rPr>
            </w:pPr>
            <w:r w:rsidRPr="00C55F48">
              <w:rPr>
                <w:rFonts w:ascii="Times New Roman" w:eastAsia="Calibri" w:hAnsi="Times New Roman" w:cs="Times New Roman"/>
                <w:color w:val="000000" w:themeColor="text1"/>
                <w:szCs w:val="24"/>
              </w:rPr>
              <w:t>Digital Fundamentals- Floyd , 2006, 9</w:t>
            </w:r>
            <w:r w:rsidRPr="00C55F48">
              <w:rPr>
                <w:rFonts w:ascii="Times New Roman" w:eastAsia="Calibri" w:hAnsi="Times New Roman" w:cs="Times New Roman"/>
                <w:color w:val="000000" w:themeColor="text1"/>
                <w:szCs w:val="24"/>
                <w:vertAlign w:val="superscript"/>
              </w:rPr>
              <w:t>th</w:t>
            </w:r>
            <w:r w:rsidRPr="00C55F48">
              <w:rPr>
                <w:rFonts w:ascii="Times New Roman" w:eastAsia="Calibri" w:hAnsi="Times New Roman" w:cs="Times New Roman"/>
                <w:color w:val="000000" w:themeColor="text1"/>
                <w:szCs w:val="24"/>
              </w:rPr>
              <w:t xml:space="preserve"> edition, </w:t>
            </w:r>
            <w:r w:rsidRPr="00C55F48">
              <w:rPr>
                <w:rFonts w:ascii="Times New Roman" w:eastAsia="Calibri" w:hAnsi="Times New Roman" w:cs="Times New Roman"/>
                <w:color w:val="000000" w:themeColor="text1"/>
              </w:rPr>
              <w:t xml:space="preserve">Pearson Prentice HallT. </w:t>
            </w:r>
          </w:p>
          <w:p w:rsidR="00B45B5E" w:rsidRPr="00C55F48" w:rsidRDefault="00B45B5E" w:rsidP="00FA5549">
            <w:pPr>
              <w:spacing w:line="200" w:lineRule="atLeast"/>
              <w:rPr>
                <w:rFonts w:ascii="Times New Roman" w:eastAsia="Calibri" w:hAnsi="Times New Roman" w:cs="Times New Roman"/>
                <w:color w:val="000000" w:themeColor="text1"/>
                <w:szCs w:val="24"/>
              </w:rPr>
            </w:pPr>
          </w:p>
        </w:tc>
      </w:tr>
    </w:tbl>
    <w:tbl>
      <w:tblPr>
        <w:tblW w:w="111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531"/>
        <w:gridCol w:w="382"/>
        <w:gridCol w:w="866"/>
        <w:gridCol w:w="48"/>
        <w:gridCol w:w="913"/>
        <w:gridCol w:w="626"/>
        <w:gridCol w:w="288"/>
        <w:gridCol w:w="15"/>
        <w:gridCol w:w="898"/>
        <w:gridCol w:w="404"/>
        <w:gridCol w:w="510"/>
        <w:gridCol w:w="792"/>
        <w:gridCol w:w="121"/>
        <w:gridCol w:w="914"/>
        <w:gridCol w:w="267"/>
        <w:gridCol w:w="646"/>
        <w:gridCol w:w="914"/>
      </w:tblGrid>
      <w:tr w:rsidR="0077595E" w:rsidRPr="00332E72" w:rsidTr="00BD4EC0">
        <w:tc>
          <w:tcPr>
            <w:tcW w:w="1919" w:type="dxa"/>
          </w:tcPr>
          <w:p w:rsidR="0077595E" w:rsidRPr="00332E72" w:rsidRDefault="0077595E" w:rsidP="002B69C3">
            <w:pPr>
              <w:widowControl/>
              <w:autoSpaceDE w:val="0"/>
              <w:autoSpaceDN w:val="0"/>
              <w:adjustRightInd w:val="0"/>
              <w:jc w:val="both"/>
              <w:rPr>
                <w:rFonts w:ascii="Times New Roman" w:hAnsi="Times New Roman" w:cs="Times New Roman"/>
                <w:bCs/>
                <w:color w:val="000000" w:themeColor="text1"/>
                <w:lang w:bidi="ta-IN"/>
              </w:rPr>
            </w:pPr>
            <w:r w:rsidRPr="00332E72">
              <w:rPr>
                <w:rFonts w:ascii="Times New Roman" w:hAnsi="Times New Roman" w:cs="Times New Roman"/>
                <w:bCs/>
                <w:color w:val="000000" w:themeColor="text1"/>
                <w:lang w:bidi="ta-IN"/>
              </w:rPr>
              <w:lastRenderedPageBreak/>
              <w:t>PROGRAM</w:t>
            </w:r>
          </w:p>
        </w:tc>
        <w:tc>
          <w:tcPr>
            <w:tcW w:w="9246" w:type="dxa"/>
            <w:gridSpan w:val="18"/>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B.Sc Nautical Science</w:t>
            </w:r>
          </w:p>
        </w:tc>
      </w:tr>
      <w:tr w:rsidR="0077595E" w:rsidRPr="00332E72" w:rsidTr="00BD4EC0">
        <w:trPr>
          <w:trHeight w:val="231"/>
        </w:trPr>
        <w:tc>
          <w:tcPr>
            <w:tcW w:w="1919" w:type="dxa"/>
            <w:vMerge w:val="restart"/>
          </w:tcPr>
          <w:p w:rsidR="0077595E" w:rsidRPr="00332E72" w:rsidRDefault="0077595E" w:rsidP="002B69C3">
            <w:pPr>
              <w:widowControl/>
              <w:spacing w:line="276" w:lineRule="auto"/>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Course Code</w:t>
            </w:r>
          </w:p>
          <w:p w:rsidR="0077595E" w:rsidRPr="00332E72" w:rsidRDefault="00332E72" w:rsidP="00332E72">
            <w:pPr>
              <w:widowControl/>
              <w:spacing w:line="276" w:lineRule="auto"/>
              <w:rPr>
                <w:rFonts w:ascii="Times New Roman" w:hAnsi="Times New Roman" w:cs="Times New Roman"/>
                <w:b/>
                <w:color w:val="000000" w:themeColor="text1"/>
                <w:lang w:bidi="ta-IN"/>
              </w:rPr>
            </w:pPr>
            <w:r w:rsidRPr="00332E72">
              <w:rPr>
                <w:rFonts w:ascii="Times New Roman" w:hAnsi="Times New Roman" w:cs="Times New Roman"/>
                <w:b/>
                <w:color w:val="000000" w:themeColor="text1"/>
                <w:lang w:bidi="ta-IN"/>
              </w:rPr>
              <w:t>UENS2</w:t>
            </w:r>
            <w:r w:rsidR="0077595E" w:rsidRPr="00332E72">
              <w:rPr>
                <w:rFonts w:ascii="Times New Roman" w:hAnsi="Times New Roman" w:cs="Times New Roman"/>
                <w:b/>
                <w:color w:val="000000" w:themeColor="text1"/>
                <w:lang w:bidi="ta-IN"/>
              </w:rPr>
              <w:t>01</w:t>
            </w:r>
          </w:p>
        </w:tc>
        <w:tc>
          <w:tcPr>
            <w:tcW w:w="3780" w:type="dxa"/>
            <w:gridSpan w:val="9"/>
            <w:vMerge w:val="restart"/>
          </w:tcPr>
          <w:p w:rsidR="0077595E" w:rsidRPr="00332E72" w:rsidRDefault="0077595E" w:rsidP="002B69C3">
            <w:pPr>
              <w:widowControl/>
              <w:spacing w:line="276" w:lineRule="auto"/>
              <w:rPr>
                <w:rFonts w:ascii="Times New Roman" w:eastAsia="Times New Roman" w:hAnsi="Times New Roman" w:cs="Times New Roman"/>
                <w:color w:val="000000" w:themeColor="text1"/>
              </w:rPr>
            </w:pPr>
            <w:r w:rsidRPr="00332E72">
              <w:rPr>
                <w:rFonts w:ascii="Times New Roman" w:hAnsi="Times New Roman" w:cs="Times New Roman"/>
                <w:b/>
                <w:color w:val="000000" w:themeColor="text1"/>
                <w:lang w:bidi="ta-IN"/>
              </w:rPr>
              <w:t>Course Name :</w:t>
            </w:r>
          </w:p>
          <w:p w:rsidR="0077595E" w:rsidRPr="00332E72" w:rsidRDefault="0077595E" w:rsidP="002B69C3">
            <w:pPr>
              <w:widowControl/>
              <w:spacing w:line="276" w:lineRule="auto"/>
              <w:rPr>
                <w:rFonts w:ascii="Times New Roman" w:hAnsi="Times New Roman" w:cs="Times New Roman"/>
                <w:color w:val="000000" w:themeColor="text1"/>
                <w:lang w:bidi="ta-IN"/>
              </w:rPr>
            </w:pPr>
            <w:r w:rsidRPr="00332E72">
              <w:rPr>
                <w:rFonts w:ascii="Times New Roman" w:eastAsia="Arial" w:hAnsi="Times New Roman" w:cs="Times New Roman"/>
                <w:b/>
                <w:color w:val="000000" w:themeColor="text1"/>
              </w:rPr>
              <w:t>Navigation –I</w:t>
            </w:r>
          </w:p>
        </w:tc>
        <w:tc>
          <w:tcPr>
            <w:tcW w:w="1302" w:type="dxa"/>
            <w:gridSpan w:val="2"/>
            <w:vAlign w:val="center"/>
          </w:tcPr>
          <w:p w:rsidR="0077595E" w:rsidRPr="00332E72" w:rsidRDefault="0077595E" w:rsidP="002B69C3">
            <w:pPr>
              <w:widowControl/>
              <w:spacing w:line="276" w:lineRule="auto"/>
              <w:jc w:val="center"/>
              <w:rPr>
                <w:rFonts w:ascii="Times New Roman" w:hAnsi="Times New Roman" w:cs="Times New Roman"/>
                <w:b/>
                <w:bCs/>
                <w:color w:val="000000" w:themeColor="text1"/>
                <w:lang w:bidi="ta-IN"/>
              </w:rPr>
            </w:pPr>
            <w:r w:rsidRPr="00332E72">
              <w:rPr>
                <w:rFonts w:ascii="Times New Roman" w:hAnsi="Times New Roman" w:cs="Times New Roman"/>
                <w:b/>
                <w:bCs/>
                <w:color w:val="000000" w:themeColor="text1"/>
                <w:lang w:bidi="ta-IN"/>
              </w:rPr>
              <w:t>L</w:t>
            </w:r>
          </w:p>
        </w:tc>
        <w:tc>
          <w:tcPr>
            <w:tcW w:w="1302" w:type="dxa"/>
            <w:gridSpan w:val="2"/>
            <w:vAlign w:val="center"/>
          </w:tcPr>
          <w:p w:rsidR="0077595E" w:rsidRPr="00332E72" w:rsidRDefault="0077595E" w:rsidP="002B69C3">
            <w:pPr>
              <w:widowControl/>
              <w:spacing w:line="276" w:lineRule="auto"/>
              <w:jc w:val="center"/>
              <w:rPr>
                <w:rFonts w:ascii="Times New Roman" w:hAnsi="Times New Roman" w:cs="Times New Roman"/>
                <w:b/>
                <w:bCs/>
                <w:color w:val="000000" w:themeColor="text1"/>
                <w:lang w:bidi="ta-IN"/>
              </w:rPr>
            </w:pPr>
            <w:r w:rsidRPr="00332E72">
              <w:rPr>
                <w:rFonts w:ascii="Times New Roman" w:hAnsi="Times New Roman" w:cs="Times New Roman"/>
                <w:b/>
                <w:bCs/>
                <w:color w:val="000000" w:themeColor="text1"/>
                <w:lang w:bidi="ta-IN"/>
              </w:rPr>
              <w:t>T</w:t>
            </w:r>
          </w:p>
        </w:tc>
        <w:tc>
          <w:tcPr>
            <w:tcW w:w="1302" w:type="dxa"/>
            <w:gridSpan w:val="3"/>
            <w:vAlign w:val="center"/>
          </w:tcPr>
          <w:p w:rsidR="0077595E" w:rsidRPr="00332E72" w:rsidRDefault="0077595E" w:rsidP="002B69C3">
            <w:pPr>
              <w:widowControl/>
              <w:spacing w:line="276" w:lineRule="auto"/>
              <w:jc w:val="center"/>
              <w:rPr>
                <w:rFonts w:ascii="Times New Roman" w:hAnsi="Times New Roman" w:cs="Times New Roman"/>
                <w:b/>
                <w:bCs/>
                <w:color w:val="000000" w:themeColor="text1"/>
                <w:lang w:bidi="ta-IN"/>
              </w:rPr>
            </w:pPr>
            <w:r w:rsidRPr="00332E72">
              <w:rPr>
                <w:rFonts w:ascii="Times New Roman" w:hAnsi="Times New Roman" w:cs="Times New Roman"/>
                <w:b/>
                <w:bCs/>
                <w:color w:val="000000" w:themeColor="text1"/>
                <w:lang w:bidi="ta-IN"/>
              </w:rPr>
              <w:t>P</w:t>
            </w:r>
          </w:p>
        </w:tc>
        <w:tc>
          <w:tcPr>
            <w:tcW w:w="1560" w:type="dxa"/>
            <w:gridSpan w:val="2"/>
            <w:vAlign w:val="center"/>
          </w:tcPr>
          <w:p w:rsidR="0077595E" w:rsidRPr="00332E72" w:rsidRDefault="0077595E" w:rsidP="002B69C3">
            <w:pPr>
              <w:widowControl/>
              <w:spacing w:line="276" w:lineRule="auto"/>
              <w:jc w:val="center"/>
              <w:rPr>
                <w:rFonts w:ascii="Times New Roman" w:hAnsi="Times New Roman" w:cs="Times New Roman"/>
                <w:b/>
                <w:bCs/>
                <w:color w:val="000000" w:themeColor="text1"/>
                <w:lang w:bidi="ta-IN"/>
              </w:rPr>
            </w:pPr>
            <w:r w:rsidRPr="00332E72">
              <w:rPr>
                <w:rFonts w:ascii="Times New Roman" w:hAnsi="Times New Roman" w:cs="Times New Roman"/>
                <w:b/>
                <w:bCs/>
                <w:color w:val="000000" w:themeColor="text1"/>
                <w:lang w:bidi="ta-IN"/>
              </w:rPr>
              <w:t>C</w:t>
            </w:r>
          </w:p>
        </w:tc>
      </w:tr>
      <w:tr w:rsidR="0077595E" w:rsidRPr="00332E72" w:rsidTr="00BD4EC0">
        <w:trPr>
          <w:trHeight w:val="231"/>
        </w:trPr>
        <w:tc>
          <w:tcPr>
            <w:tcW w:w="1919" w:type="dxa"/>
            <w:vMerge/>
          </w:tcPr>
          <w:p w:rsidR="0077595E" w:rsidRPr="00332E72" w:rsidRDefault="0077595E" w:rsidP="002B69C3">
            <w:pPr>
              <w:widowControl/>
              <w:autoSpaceDE w:val="0"/>
              <w:autoSpaceDN w:val="0"/>
              <w:adjustRightInd w:val="0"/>
              <w:ind w:firstLine="720"/>
              <w:jc w:val="both"/>
              <w:rPr>
                <w:rFonts w:ascii="Times New Roman" w:hAnsi="Times New Roman" w:cs="Times New Roman"/>
                <w:color w:val="000000" w:themeColor="text1"/>
                <w:lang w:bidi="ta-IN"/>
              </w:rPr>
            </w:pPr>
          </w:p>
        </w:tc>
        <w:tc>
          <w:tcPr>
            <w:tcW w:w="3780" w:type="dxa"/>
            <w:gridSpan w:val="9"/>
            <w:vMerge/>
          </w:tcPr>
          <w:p w:rsidR="0077595E" w:rsidRPr="00332E72" w:rsidRDefault="0077595E" w:rsidP="002B69C3">
            <w:pPr>
              <w:widowControl/>
              <w:autoSpaceDE w:val="0"/>
              <w:autoSpaceDN w:val="0"/>
              <w:adjustRightInd w:val="0"/>
              <w:ind w:firstLine="720"/>
              <w:jc w:val="both"/>
              <w:rPr>
                <w:rFonts w:ascii="Times New Roman" w:hAnsi="Times New Roman" w:cs="Times New Roman"/>
                <w:color w:val="000000" w:themeColor="text1"/>
                <w:lang w:bidi="ta-IN"/>
              </w:rPr>
            </w:pPr>
          </w:p>
        </w:tc>
        <w:tc>
          <w:tcPr>
            <w:tcW w:w="1302" w:type="dxa"/>
            <w:gridSpan w:val="2"/>
            <w:vAlign w:val="bottom"/>
          </w:tcPr>
          <w:p w:rsidR="0077595E" w:rsidRPr="00332E72" w:rsidRDefault="0077595E" w:rsidP="002B69C3">
            <w:pPr>
              <w:widowControl/>
              <w:jc w:val="center"/>
              <w:rPr>
                <w:rFonts w:ascii="Times New Roman" w:eastAsia="Times New Roman" w:hAnsi="Times New Roman" w:cs="Times New Roman"/>
                <w:color w:val="000000" w:themeColor="text1"/>
              </w:rPr>
            </w:pPr>
            <w:r w:rsidRPr="00332E72">
              <w:rPr>
                <w:rFonts w:ascii="Times New Roman" w:eastAsia="Times New Roman" w:hAnsi="Times New Roman" w:cs="Times New Roman"/>
                <w:color w:val="000000" w:themeColor="text1"/>
              </w:rPr>
              <w:t>3</w:t>
            </w:r>
          </w:p>
        </w:tc>
        <w:tc>
          <w:tcPr>
            <w:tcW w:w="1302" w:type="dxa"/>
            <w:gridSpan w:val="2"/>
            <w:vAlign w:val="bottom"/>
          </w:tcPr>
          <w:p w:rsidR="0077595E" w:rsidRPr="00332E72" w:rsidRDefault="0077595E" w:rsidP="002B69C3">
            <w:pPr>
              <w:widowControl/>
              <w:jc w:val="center"/>
              <w:rPr>
                <w:rFonts w:ascii="Times New Roman" w:eastAsia="Times New Roman" w:hAnsi="Times New Roman" w:cs="Times New Roman"/>
                <w:color w:val="000000" w:themeColor="text1"/>
              </w:rPr>
            </w:pPr>
            <w:r w:rsidRPr="00332E72">
              <w:rPr>
                <w:rFonts w:ascii="Times New Roman" w:eastAsia="Times New Roman" w:hAnsi="Times New Roman" w:cs="Times New Roman"/>
                <w:color w:val="000000" w:themeColor="text1"/>
              </w:rPr>
              <w:t>0</w:t>
            </w:r>
          </w:p>
        </w:tc>
        <w:tc>
          <w:tcPr>
            <w:tcW w:w="1302" w:type="dxa"/>
            <w:gridSpan w:val="3"/>
            <w:vAlign w:val="bottom"/>
          </w:tcPr>
          <w:p w:rsidR="0077595E" w:rsidRPr="00332E72" w:rsidRDefault="0077595E" w:rsidP="002B69C3">
            <w:pPr>
              <w:widowControl/>
              <w:jc w:val="center"/>
              <w:rPr>
                <w:rFonts w:ascii="Times New Roman" w:eastAsia="Times New Roman" w:hAnsi="Times New Roman" w:cs="Times New Roman"/>
                <w:color w:val="000000" w:themeColor="text1"/>
              </w:rPr>
            </w:pPr>
            <w:r w:rsidRPr="00332E72">
              <w:rPr>
                <w:rFonts w:ascii="Times New Roman" w:eastAsia="Times New Roman" w:hAnsi="Times New Roman" w:cs="Times New Roman"/>
                <w:color w:val="000000" w:themeColor="text1"/>
              </w:rPr>
              <w:t>0</w:t>
            </w:r>
          </w:p>
        </w:tc>
        <w:tc>
          <w:tcPr>
            <w:tcW w:w="1560" w:type="dxa"/>
            <w:gridSpan w:val="2"/>
            <w:vAlign w:val="bottom"/>
          </w:tcPr>
          <w:p w:rsidR="0077595E" w:rsidRPr="00332E72" w:rsidRDefault="0077595E" w:rsidP="002B69C3">
            <w:pPr>
              <w:widowControl/>
              <w:jc w:val="center"/>
              <w:rPr>
                <w:rFonts w:ascii="Times New Roman" w:eastAsia="Times New Roman" w:hAnsi="Times New Roman" w:cs="Times New Roman"/>
                <w:color w:val="000000" w:themeColor="text1"/>
              </w:rPr>
            </w:pPr>
            <w:r w:rsidRPr="00332E72">
              <w:rPr>
                <w:rFonts w:ascii="Times New Roman" w:eastAsia="Times New Roman" w:hAnsi="Times New Roman" w:cs="Times New Roman"/>
                <w:color w:val="000000" w:themeColor="text1"/>
              </w:rPr>
              <w:t>3</w:t>
            </w:r>
          </w:p>
        </w:tc>
      </w:tr>
      <w:tr w:rsidR="0077595E" w:rsidRPr="00332E72" w:rsidTr="00BD4EC0">
        <w:trPr>
          <w:trHeight w:val="231"/>
        </w:trPr>
        <w:tc>
          <w:tcPr>
            <w:tcW w:w="1919" w:type="dxa"/>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Year and Semester</w:t>
            </w:r>
          </w:p>
        </w:tc>
        <w:tc>
          <w:tcPr>
            <w:tcW w:w="3780" w:type="dxa"/>
            <w:gridSpan w:val="9"/>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I Year ( II Semester )</w:t>
            </w:r>
          </w:p>
        </w:tc>
        <w:tc>
          <w:tcPr>
            <w:tcW w:w="5466" w:type="dxa"/>
            <w:gridSpan w:val="9"/>
            <w:vMerge w:val="restart"/>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Contact hours per week</w:t>
            </w:r>
          </w:p>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(3 Hrs) Total 54 hrs</w:t>
            </w:r>
          </w:p>
        </w:tc>
      </w:tr>
      <w:tr w:rsidR="0077595E" w:rsidRPr="00332E72" w:rsidTr="00BD4EC0">
        <w:trPr>
          <w:trHeight w:val="197"/>
        </w:trPr>
        <w:tc>
          <w:tcPr>
            <w:tcW w:w="1919" w:type="dxa"/>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Prerequisite course</w:t>
            </w:r>
          </w:p>
        </w:tc>
        <w:tc>
          <w:tcPr>
            <w:tcW w:w="3780" w:type="dxa"/>
            <w:gridSpan w:val="9"/>
          </w:tcPr>
          <w:p w:rsidR="0077595E" w:rsidRPr="00332E72" w:rsidRDefault="0077595E" w:rsidP="002B69C3">
            <w:pPr>
              <w:widowControl/>
              <w:autoSpaceDE w:val="0"/>
              <w:autoSpaceDN w:val="0"/>
              <w:adjustRightInd w:val="0"/>
              <w:jc w:val="both"/>
              <w:rPr>
                <w:rFonts w:ascii="Times New Roman" w:hAnsi="Times New Roman" w:cs="Times New Roman"/>
                <w:color w:val="000000" w:themeColor="text1"/>
                <w:lang w:bidi="ta-IN"/>
              </w:rPr>
            </w:pPr>
          </w:p>
        </w:tc>
        <w:tc>
          <w:tcPr>
            <w:tcW w:w="5466" w:type="dxa"/>
            <w:gridSpan w:val="9"/>
            <w:vMerge/>
          </w:tcPr>
          <w:p w:rsidR="0077595E" w:rsidRPr="00332E72" w:rsidRDefault="0077595E" w:rsidP="002B69C3">
            <w:pPr>
              <w:widowControl/>
              <w:autoSpaceDE w:val="0"/>
              <w:autoSpaceDN w:val="0"/>
              <w:adjustRightInd w:val="0"/>
              <w:ind w:firstLine="720"/>
              <w:jc w:val="both"/>
              <w:rPr>
                <w:rFonts w:ascii="Times New Roman" w:hAnsi="Times New Roman" w:cs="Times New Roman"/>
                <w:color w:val="000000" w:themeColor="text1"/>
                <w:lang w:bidi="ta-IN"/>
              </w:rPr>
            </w:pPr>
          </w:p>
        </w:tc>
      </w:tr>
      <w:tr w:rsidR="006728E8" w:rsidRPr="00332E72" w:rsidTr="00BD4EC0">
        <w:trPr>
          <w:trHeight w:val="126"/>
        </w:trPr>
        <w:tc>
          <w:tcPr>
            <w:tcW w:w="1919" w:type="dxa"/>
            <w:vMerge w:val="restart"/>
          </w:tcPr>
          <w:p w:rsidR="006728E8" w:rsidRPr="00332E72" w:rsidRDefault="006728E8" w:rsidP="002B69C3">
            <w:pPr>
              <w:widowControl/>
              <w:autoSpaceDE w:val="0"/>
              <w:autoSpaceDN w:val="0"/>
              <w:adjustRightInd w:val="0"/>
              <w:jc w:val="both"/>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lastRenderedPageBreak/>
              <w:t>Course  category</w:t>
            </w:r>
          </w:p>
        </w:tc>
        <w:tc>
          <w:tcPr>
            <w:tcW w:w="1890" w:type="dxa"/>
            <w:gridSpan w:val="4"/>
          </w:tcPr>
          <w:p w:rsidR="006728E8" w:rsidRPr="00332E72" w:rsidRDefault="006728E8" w:rsidP="00FA5549">
            <w:pPr>
              <w:widowControl/>
              <w:jc w:val="center"/>
              <w:rPr>
                <w:rFonts w:ascii="Times New Roman" w:hAnsi="Times New Roman" w:cs="Times New Roman"/>
                <w:b/>
                <w:color w:val="000000" w:themeColor="text1"/>
                <w:lang w:bidi="ta-IN"/>
              </w:rPr>
            </w:pPr>
            <w:r w:rsidRPr="00332E72">
              <w:rPr>
                <w:rFonts w:ascii="Times New Roman" w:hAnsi="Times New Roman" w:cs="Times New Roman"/>
                <w:b/>
                <w:color w:val="000000" w:themeColor="text1"/>
              </w:rPr>
              <w:t>Humanities and Social Sciences</w:t>
            </w:r>
          </w:p>
        </w:tc>
        <w:tc>
          <w:tcPr>
            <w:tcW w:w="1890" w:type="dxa"/>
            <w:gridSpan w:val="5"/>
          </w:tcPr>
          <w:p w:rsidR="006728E8" w:rsidRPr="00332E72" w:rsidRDefault="006728E8" w:rsidP="00FA5549">
            <w:pPr>
              <w:widowControl/>
              <w:jc w:val="center"/>
              <w:rPr>
                <w:rFonts w:ascii="Times New Roman" w:hAnsi="Times New Roman" w:cs="Times New Roman"/>
                <w:b/>
                <w:color w:val="000000" w:themeColor="text1"/>
                <w:lang w:bidi="ta-IN"/>
              </w:rPr>
            </w:pPr>
            <w:r w:rsidRPr="00332E72">
              <w:rPr>
                <w:rFonts w:ascii="Times New Roman" w:hAnsi="Times New Roman" w:cs="Times New Roman"/>
                <w:b/>
                <w:color w:val="000000" w:themeColor="text1"/>
              </w:rPr>
              <w:t>Management Courses</w:t>
            </w:r>
          </w:p>
        </w:tc>
        <w:tc>
          <w:tcPr>
            <w:tcW w:w="2604" w:type="dxa"/>
            <w:gridSpan w:val="4"/>
          </w:tcPr>
          <w:p w:rsidR="006728E8" w:rsidRPr="00332E72" w:rsidRDefault="006728E8" w:rsidP="00FA5549">
            <w:pPr>
              <w:widowControl/>
              <w:jc w:val="center"/>
              <w:rPr>
                <w:rFonts w:ascii="Times New Roman" w:hAnsi="Times New Roman" w:cs="Times New Roman"/>
                <w:b/>
                <w:color w:val="000000" w:themeColor="text1"/>
                <w:lang w:bidi="ta-IN"/>
              </w:rPr>
            </w:pPr>
            <w:r w:rsidRPr="00332E72">
              <w:rPr>
                <w:rFonts w:ascii="Times New Roman" w:hAnsi="Times New Roman" w:cs="Times New Roman"/>
                <w:b/>
                <w:color w:val="000000" w:themeColor="text1"/>
                <w:lang w:bidi="ta-IN"/>
              </w:rPr>
              <w:t>Professional Core</w:t>
            </w:r>
          </w:p>
        </w:tc>
        <w:tc>
          <w:tcPr>
            <w:tcW w:w="2862" w:type="dxa"/>
            <w:gridSpan w:val="5"/>
          </w:tcPr>
          <w:p w:rsidR="006728E8" w:rsidRPr="00332E72" w:rsidRDefault="006728E8" w:rsidP="00FA5549">
            <w:pPr>
              <w:widowControl/>
              <w:jc w:val="center"/>
              <w:rPr>
                <w:rFonts w:ascii="Times New Roman" w:hAnsi="Times New Roman" w:cs="Times New Roman"/>
                <w:b/>
                <w:color w:val="000000" w:themeColor="text1"/>
                <w:lang w:bidi="ta-IN"/>
              </w:rPr>
            </w:pPr>
            <w:r w:rsidRPr="00332E72">
              <w:rPr>
                <w:rFonts w:ascii="Times New Roman" w:hAnsi="Times New Roman" w:cs="Times New Roman"/>
                <w:b/>
                <w:color w:val="000000" w:themeColor="text1"/>
                <w:lang w:bidi="ta-IN"/>
              </w:rPr>
              <w:t>Professional Elective</w:t>
            </w:r>
          </w:p>
        </w:tc>
      </w:tr>
      <w:tr w:rsidR="006728E8" w:rsidRPr="00332E72" w:rsidTr="00BD4EC0">
        <w:trPr>
          <w:trHeight w:val="126"/>
        </w:trPr>
        <w:tc>
          <w:tcPr>
            <w:tcW w:w="1919" w:type="dxa"/>
            <w:vMerge/>
          </w:tcPr>
          <w:p w:rsidR="006728E8" w:rsidRPr="00332E72" w:rsidRDefault="006728E8" w:rsidP="002B69C3">
            <w:pPr>
              <w:widowControl/>
              <w:autoSpaceDE w:val="0"/>
              <w:autoSpaceDN w:val="0"/>
              <w:adjustRightInd w:val="0"/>
              <w:ind w:firstLine="720"/>
              <w:jc w:val="both"/>
              <w:rPr>
                <w:rFonts w:ascii="Times New Roman" w:hAnsi="Times New Roman" w:cs="Times New Roman"/>
                <w:color w:val="000000" w:themeColor="text1"/>
                <w:lang w:bidi="ta-IN"/>
              </w:rPr>
            </w:pPr>
          </w:p>
        </w:tc>
        <w:tc>
          <w:tcPr>
            <w:tcW w:w="1890" w:type="dxa"/>
            <w:gridSpan w:val="4"/>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c>
          <w:tcPr>
            <w:tcW w:w="1890" w:type="dxa"/>
            <w:gridSpan w:val="5"/>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c>
          <w:tcPr>
            <w:tcW w:w="2604" w:type="dxa"/>
            <w:gridSpan w:val="4"/>
          </w:tcPr>
          <w:p w:rsidR="006728E8" w:rsidRPr="00332E72" w:rsidRDefault="006728E8" w:rsidP="00927BEF">
            <w:pPr>
              <w:widowControl/>
              <w:numPr>
                <w:ilvl w:val="0"/>
                <w:numId w:val="234"/>
              </w:numPr>
              <w:autoSpaceDE w:val="0"/>
              <w:autoSpaceDN w:val="0"/>
              <w:adjustRightInd w:val="0"/>
              <w:rPr>
                <w:rFonts w:ascii="Times New Roman" w:hAnsi="Times New Roman" w:cs="Times New Roman"/>
                <w:color w:val="000000" w:themeColor="text1"/>
                <w:lang w:bidi="ta-IN"/>
              </w:rPr>
            </w:pPr>
          </w:p>
        </w:tc>
        <w:tc>
          <w:tcPr>
            <w:tcW w:w="2862" w:type="dxa"/>
            <w:gridSpan w:val="5"/>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r>
      <w:tr w:rsidR="006728E8" w:rsidRPr="00332E72" w:rsidTr="00BD4EC0">
        <w:trPr>
          <w:trHeight w:val="126"/>
        </w:trPr>
        <w:tc>
          <w:tcPr>
            <w:tcW w:w="1919" w:type="dxa"/>
            <w:vMerge/>
          </w:tcPr>
          <w:p w:rsidR="006728E8" w:rsidRPr="00332E72" w:rsidRDefault="006728E8" w:rsidP="002B69C3">
            <w:pPr>
              <w:widowControl/>
              <w:autoSpaceDE w:val="0"/>
              <w:autoSpaceDN w:val="0"/>
              <w:adjustRightInd w:val="0"/>
              <w:ind w:firstLine="720"/>
              <w:jc w:val="both"/>
              <w:rPr>
                <w:rFonts w:ascii="Times New Roman" w:hAnsi="Times New Roman" w:cs="Times New Roman"/>
                <w:color w:val="000000" w:themeColor="text1"/>
                <w:lang w:bidi="ta-IN"/>
              </w:rPr>
            </w:pPr>
          </w:p>
        </w:tc>
        <w:tc>
          <w:tcPr>
            <w:tcW w:w="1890" w:type="dxa"/>
            <w:gridSpan w:val="4"/>
          </w:tcPr>
          <w:p w:rsidR="006728E8" w:rsidRPr="00332E72" w:rsidRDefault="006728E8" w:rsidP="00FA5549">
            <w:pPr>
              <w:widowControl/>
              <w:spacing w:line="276" w:lineRule="auto"/>
              <w:rPr>
                <w:rFonts w:ascii="Times New Roman" w:hAnsi="Times New Roman" w:cs="Times New Roman"/>
                <w:color w:val="000000" w:themeColor="text1"/>
                <w:lang w:bidi="ta-IN"/>
              </w:rPr>
            </w:pPr>
            <w:r w:rsidRPr="00332E72">
              <w:rPr>
                <w:rFonts w:ascii="Times New Roman" w:hAnsi="Times New Roman" w:cs="Times New Roman"/>
                <w:b/>
                <w:color w:val="000000" w:themeColor="text1"/>
              </w:rPr>
              <w:t>Basic Science</w:t>
            </w:r>
          </w:p>
        </w:tc>
        <w:tc>
          <w:tcPr>
            <w:tcW w:w="1890" w:type="dxa"/>
            <w:gridSpan w:val="5"/>
          </w:tcPr>
          <w:p w:rsidR="006728E8" w:rsidRPr="00332E72" w:rsidRDefault="006728E8" w:rsidP="00FA5549">
            <w:pPr>
              <w:widowControl/>
              <w:spacing w:line="276" w:lineRule="auto"/>
              <w:rPr>
                <w:rFonts w:ascii="Times New Roman" w:hAnsi="Times New Roman" w:cs="Times New Roman"/>
                <w:color w:val="000000" w:themeColor="text1"/>
                <w:lang w:bidi="ta-IN"/>
              </w:rPr>
            </w:pPr>
            <w:r w:rsidRPr="00332E72">
              <w:rPr>
                <w:rFonts w:ascii="Times New Roman" w:hAnsi="Times New Roman" w:cs="Times New Roman"/>
                <w:b/>
                <w:color w:val="000000" w:themeColor="text1"/>
              </w:rPr>
              <w:t>Engineering Science</w:t>
            </w:r>
          </w:p>
        </w:tc>
        <w:tc>
          <w:tcPr>
            <w:tcW w:w="2604" w:type="dxa"/>
            <w:gridSpan w:val="4"/>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r w:rsidRPr="00332E72">
              <w:rPr>
                <w:rFonts w:ascii="Times New Roman" w:hAnsi="Times New Roman" w:cs="Times New Roman"/>
                <w:b/>
                <w:color w:val="000000" w:themeColor="text1"/>
              </w:rPr>
              <w:t>Open Elective</w:t>
            </w:r>
          </w:p>
        </w:tc>
        <w:tc>
          <w:tcPr>
            <w:tcW w:w="2862" w:type="dxa"/>
            <w:gridSpan w:val="5"/>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r w:rsidRPr="00332E72">
              <w:rPr>
                <w:rFonts w:ascii="Times New Roman" w:hAnsi="Times New Roman" w:cs="Times New Roman"/>
                <w:b/>
                <w:color w:val="000000" w:themeColor="text1"/>
                <w:lang w:bidi="ta-IN"/>
              </w:rPr>
              <w:t>Mandatory</w:t>
            </w:r>
          </w:p>
        </w:tc>
      </w:tr>
      <w:tr w:rsidR="006728E8" w:rsidRPr="00332E72" w:rsidTr="00BD4EC0">
        <w:trPr>
          <w:trHeight w:val="126"/>
        </w:trPr>
        <w:tc>
          <w:tcPr>
            <w:tcW w:w="1919" w:type="dxa"/>
            <w:vMerge/>
          </w:tcPr>
          <w:p w:rsidR="006728E8" w:rsidRPr="00332E72" w:rsidRDefault="006728E8" w:rsidP="002B69C3">
            <w:pPr>
              <w:widowControl/>
              <w:autoSpaceDE w:val="0"/>
              <w:autoSpaceDN w:val="0"/>
              <w:adjustRightInd w:val="0"/>
              <w:ind w:firstLine="720"/>
              <w:jc w:val="both"/>
              <w:rPr>
                <w:rFonts w:ascii="Times New Roman" w:hAnsi="Times New Roman" w:cs="Times New Roman"/>
                <w:color w:val="000000" w:themeColor="text1"/>
                <w:lang w:bidi="ta-IN"/>
              </w:rPr>
            </w:pPr>
          </w:p>
        </w:tc>
        <w:tc>
          <w:tcPr>
            <w:tcW w:w="1890" w:type="dxa"/>
            <w:gridSpan w:val="4"/>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c>
          <w:tcPr>
            <w:tcW w:w="1890" w:type="dxa"/>
            <w:gridSpan w:val="5"/>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c>
          <w:tcPr>
            <w:tcW w:w="2604" w:type="dxa"/>
            <w:gridSpan w:val="4"/>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c>
          <w:tcPr>
            <w:tcW w:w="2862" w:type="dxa"/>
            <w:gridSpan w:val="5"/>
          </w:tcPr>
          <w:p w:rsidR="006728E8" w:rsidRPr="00332E72" w:rsidRDefault="006728E8" w:rsidP="00FA5549">
            <w:pPr>
              <w:widowControl/>
              <w:spacing w:line="276" w:lineRule="auto"/>
              <w:ind w:firstLine="720"/>
              <w:rPr>
                <w:rFonts w:ascii="Times New Roman" w:hAnsi="Times New Roman" w:cs="Times New Roman"/>
                <w:color w:val="000000" w:themeColor="text1"/>
                <w:lang w:bidi="ta-IN"/>
              </w:rPr>
            </w:pPr>
          </w:p>
        </w:tc>
      </w:tr>
      <w:tr w:rsidR="005E0EF7" w:rsidRPr="00332E72" w:rsidTr="00BD4EC0">
        <w:trPr>
          <w:trHeight w:val="287"/>
        </w:trPr>
        <w:tc>
          <w:tcPr>
            <w:tcW w:w="1919" w:type="dxa"/>
          </w:tcPr>
          <w:p w:rsidR="005E0EF7" w:rsidRPr="00332E72" w:rsidRDefault="005E0EF7" w:rsidP="002B69C3">
            <w:pPr>
              <w:widowControl/>
              <w:rPr>
                <w:rFonts w:ascii="Times New Roman" w:hAnsi="Times New Roman" w:cs="Times New Roman"/>
                <w:color w:val="000000" w:themeColor="text1"/>
              </w:rPr>
            </w:pPr>
            <w:r w:rsidRPr="00332E72">
              <w:rPr>
                <w:rFonts w:ascii="Times New Roman" w:hAnsi="Times New Roman" w:cs="Times New Roman"/>
                <w:color w:val="000000" w:themeColor="text1"/>
                <w:lang w:bidi="ta-IN"/>
              </w:rPr>
              <w:t>Course  Objective</w:t>
            </w:r>
          </w:p>
          <w:p w:rsidR="005E0EF7" w:rsidRPr="00332E72" w:rsidRDefault="005E0EF7" w:rsidP="002B69C3">
            <w:pPr>
              <w:widowControl/>
              <w:spacing w:line="276" w:lineRule="auto"/>
              <w:rPr>
                <w:rFonts w:ascii="Times New Roman" w:hAnsi="Times New Roman" w:cs="Times New Roman"/>
                <w:color w:val="000000" w:themeColor="text1"/>
                <w:lang w:bidi="ta-IN"/>
              </w:rPr>
            </w:pPr>
          </w:p>
        </w:tc>
        <w:tc>
          <w:tcPr>
            <w:tcW w:w="9246" w:type="dxa"/>
            <w:gridSpan w:val="18"/>
          </w:tcPr>
          <w:p w:rsidR="005E0EF7" w:rsidRPr="00332E72" w:rsidRDefault="005E0EF7" w:rsidP="006E0625">
            <w:pPr>
              <w:pStyle w:val="ListParagraph"/>
              <w:widowControl/>
              <w:numPr>
                <w:ilvl w:val="0"/>
                <w:numId w:val="31"/>
              </w:numPr>
              <w:spacing w:line="276" w:lineRule="auto"/>
              <w:ind w:firstLine="720"/>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To familiarize Students with Maritime Geography.</w:t>
            </w:r>
          </w:p>
          <w:p w:rsidR="005E0EF7" w:rsidRPr="00332E72" w:rsidRDefault="005E0EF7" w:rsidP="006E0625">
            <w:pPr>
              <w:pStyle w:val="ListParagraph"/>
              <w:widowControl/>
              <w:numPr>
                <w:ilvl w:val="0"/>
                <w:numId w:val="31"/>
              </w:numPr>
              <w:spacing w:line="276" w:lineRule="auto"/>
              <w:ind w:firstLine="720"/>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To understand the Shape &amp; Dimension of the Earth.</w:t>
            </w:r>
          </w:p>
          <w:p w:rsidR="005E0EF7" w:rsidRPr="00332E72" w:rsidRDefault="005E0EF7" w:rsidP="006E0625">
            <w:pPr>
              <w:pStyle w:val="ListParagraph"/>
              <w:widowControl/>
              <w:numPr>
                <w:ilvl w:val="0"/>
                <w:numId w:val="31"/>
              </w:numPr>
              <w:spacing w:line="276" w:lineRule="auto"/>
              <w:ind w:firstLine="720"/>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To impart basic concept of Terrestrial Navigation and Principles of Sailing.</w:t>
            </w:r>
          </w:p>
        </w:tc>
      </w:tr>
      <w:tr w:rsidR="005E0EF7" w:rsidRPr="00332E72" w:rsidTr="00BD4EC0">
        <w:trPr>
          <w:trHeight w:val="305"/>
        </w:trPr>
        <w:tc>
          <w:tcPr>
            <w:tcW w:w="1919" w:type="dxa"/>
            <w:vMerge w:val="restart"/>
          </w:tcPr>
          <w:p w:rsidR="005E0EF7" w:rsidRPr="00332E72" w:rsidRDefault="005E0EF7" w:rsidP="002B69C3">
            <w:pPr>
              <w:widowControl/>
              <w:rPr>
                <w:rFonts w:ascii="Times New Roman" w:hAnsi="Times New Roman" w:cs="Times New Roman"/>
                <w:color w:val="000000" w:themeColor="text1"/>
              </w:rPr>
            </w:pPr>
            <w:r w:rsidRPr="00332E72">
              <w:rPr>
                <w:rFonts w:ascii="Times New Roman" w:hAnsi="Times New Roman" w:cs="Times New Roman"/>
                <w:color w:val="000000" w:themeColor="text1"/>
                <w:lang w:bidi="ta-IN"/>
              </w:rPr>
              <w:t>Course Outcome</w:t>
            </w:r>
          </w:p>
          <w:p w:rsidR="005E0EF7" w:rsidRPr="00332E72" w:rsidRDefault="005E0EF7" w:rsidP="002B69C3">
            <w:pPr>
              <w:widowControl/>
              <w:spacing w:line="276" w:lineRule="auto"/>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1</w:t>
            </w:r>
          </w:p>
        </w:tc>
        <w:tc>
          <w:tcPr>
            <w:tcW w:w="8604" w:type="dxa"/>
            <w:gridSpan w:val="16"/>
          </w:tcPr>
          <w:p w:rsidR="005E0EF7" w:rsidRPr="00332E72" w:rsidRDefault="00CA6DCD" w:rsidP="00CA6DCD">
            <w:pPr>
              <w:widowControl/>
              <w:spacing w:line="276" w:lineRule="auto"/>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Comprehend</w:t>
            </w:r>
            <w:r w:rsidR="005E0EF7" w:rsidRPr="00332E72">
              <w:rPr>
                <w:rFonts w:ascii="Times New Roman" w:eastAsia="Arial" w:hAnsi="Times New Roman" w:cs="Times New Roman"/>
                <w:color w:val="000000" w:themeColor="text1"/>
              </w:rPr>
              <w:t xml:space="preserve"> </w:t>
            </w:r>
            <w:r w:rsidRPr="00332E72">
              <w:rPr>
                <w:rFonts w:ascii="Times New Roman" w:eastAsia="Arial" w:hAnsi="Times New Roman" w:cs="Times New Roman"/>
                <w:color w:val="000000" w:themeColor="text1"/>
              </w:rPr>
              <w:t xml:space="preserve">and  develop knowledge </w:t>
            </w:r>
            <w:r w:rsidR="005E0EF7" w:rsidRPr="00332E72">
              <w:rPr>
                <w:rFonts w:ascii="Times New Roman" w:eastAsia="Arial" w:hAnsi="Times New Roman" w:cs="Times New Roman"/>
                <w:color w:val="000000" w:themeColor="text1"/>
              </w:rPr>
              <w:t xml:space="preserve">about Maritime Geography </w:t>
            </w:r>
          </w:p>
        </w:tc>
      </w:tr>
      <w:tr w:rsidR="005E0EF7" w:rsidRPr="00332E72" w:rsidTr="00BD4EC0">
        <w:trPr>
          <w:trHeight w:val="305"/>
        </w:trPr>
        <w:tc>
          <w:tcPr>
            <w:tcW w:w="1919" w:type="dxa"/>
            <w:vMerge/>
          </w:tcPr>
          <w:p w:rsidR="005E0EF7" w:rsidRPr="00332E72" w:rsidRDefault="005E0EF7" w:rsidP="002B69C3">
            <w:pPr>
              <w:widowControl/>
              <w:autoSpaceDE w:val="0"/>
              <w:autoSpaceDN w:val="0"/>
              <w:adjustRightInd w:val="0"/>
              <w:jc w:val="both"/>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2</w:t>
            </w:r>
          </w:p>
        </w:tc>
        <w:tc>
          <w:tcPr>
            <w:tcW w:w="8604" w:type="dxa"/>
            <w:gridSpan w:val="16"/>
          </w:tcPr>
          <w:p w:rsidR="005E0EF7" w:rsidRPr="00332E72" w:rsidRDefault="00CA6DCD" w:rsidP="002B69C3">
            <w:pPr>
              <w:widowControl/>
              <w:autoSpaceDE w:val="0"/>
              <w:autoSpaceDN w:val="0"/>
              <w:adjustRightInd w:val="0"/>
              <w:spacing w:line="276" w:lineRule="auto"/>
              <w:contextualSpacing/>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 xml:space="preserve">Relate </w:t>
            </w:r>
            <w:r w:rsidR="005E0EF7" w:rsidRPr="00332E72">
              <w:rPr>
                <w:rFonts w:ascii="Times New Roman" w:eastAsia="Arial" w:hAnsi="Times New Roman" w:cs="Times New Roman"/>
                <w:color w:val="000000" w:themeColor="text1"/>
              </w:rPr>
              <w:t>the  shape &amp; Dimension of the Earth</w:t>
            </w:r>
          </w:p>
        </w:tc>
      </w:tr>
      <w:tr w:rsidR="005E0EF7" w:rsidRPr="00332E72" w:rsidTr="00BD4EC0">
        <w:trPr>
          <w:trHeight w:val="305"/>
        </w:trPr>
        <w:tc>
          <w:tcPr>
            <w:tcW w:w="1919" w:type="dxa"/>
            <w:vMerge/>
          </w:tcPr>
          <w:p w:rsidR="005E0EF7" w:rsidRPr="00332E72" w:rsidRDefault="005E0EF7" w:rsidP="002B69C3">
            <w:pPr>
              <w:widowControl/>
              <w:autoSpaceDE w:val="0"/>
              <w:autoSpaceDN w:val="0"/>
              <w:adjustRightInd w:val="0"/>
              <w:jc w:val="both"/>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3</w:t>
            </w:r>
          </w:p>
        </w:tc>
        <w:tc>
          <w:tcPr>
            <w:tcW w:w="8604" w:type="dxa"/>
            <w:gridSpan w:val="16"/>
          </w:tcPr>
          <w:p w:rsidR="005E0EF7" w:rsidRPr="00332E72" w:rsidRDefault="005E0EF7" w:rsidP="002B69C3">
            <w:pPr>
              <w:widowControl/>
              <w:rPr>
                <w:rFonts w:ascii="Times New Roman" w:hAnsi="Times New Roman" w:cs="Times New Roman"/>
                <w:color w:val="000000" w:themeColor="text1"/>
                <w:lang w:bidi="ta-IN"/>
              </w:rPr>
            </w:pPr>
            <w:r w:rsidRPr="00332E72">
              <w:rPr>
                <w:rFonts w:ascii="Times New Roman" w:eastAsia="Arial" w:hAnsi="Times New Roman" w:cs="Times New Roman"/>
                <w:color w:val="000000" w:themeColor="text1"/>
              </w:rPr>
              <w:t>Acquire the concept of Terrestrial Navigation</w:t>
            </w:r>
          </w:p>
        </w:tc>
      </w:tr>
      <w:tr w:rsidR="005E0EF7" w:rsidRPr="00332E72" w:rsidTr="00BD4EC0">
        <w:trPr>
          <w:trHeight w:val="305"/>
        </w:trPr>
        <w:tc>
          <w:tcPr>
            <w:tcW w:w="1919" w:type="dxa"/>
            <w:vMerge/>
          </w:tcPr>
          <w:p w:rsidR="005E0EF7" w:rsidRPr="00332E72" w:rsidRDefault="005E0EF7" w:rsidP="002B69C3">
            <w:pPr>
              <w:widowControl/>
              <w:autoSpaceDE w:val="0"/>
              <w:autoSpaceDN w:val="0"/>
              <w:adjustRightInd w:val="0"/>
              <w:jc w:val="both"/>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4</w:t>
            </w:r>
          </w:p>
        </w:tc>
        <w:tc>
          <w:tcPr>
            <w:tcW w:w="8604" w:type="dxa"/>
            <w:gridSpan w:val="16"/>
          </w:tcPr>
          <w:p w:rsidR="005E0EF7" w:rsidRPr="00332E72" w:rsidRDefault="005E0EF7" w:rsidP="002B69C3">
            <w:pPr>
              <w:widowControl/>
              <w:rPr>
                <w:rFonts w:ascii="Times New Roman" w:hAnsi="Times New Roman" w:cs="Times New Roman"/>
                <w:color w:val="000000" w:themeColor="text1"/>
              </w:rPr>
            </w:pPr>
            <w:r w:rsidRPr="00332E72">
              <w:rPr>
                <w:rFonts w:ascii="Times New Roman" w:hAnsi="Times New Roman" w:cs="Times New Roman"/>
                <w:color w:val="000000" w:themeColor="text1"/>
              </w:rPr>
              <w:t>Develop knowledge about Parallel, Plane and Mercator Sailings</w:t>
            </w:r>
          </w:p>
        </w:tc>
      </w:tr>
      <w:tr w:rsidR="005E0EF7" w:rsidRPr="00332E72" w:rsidTr="00BD4EC0">
        <w:trPr>
          <w:trHeight w:val="305"/>
        </w:trPr>
        <w:tc>
          <w:tcPr>
            <w:tcW w:w="1919" w:type="dxa"/>
            <w:vMerge/>
          </w:tcPr>
          <w:p w:rsidR="005E0EF7" w:rsidRPr="00332E72" w:rsidRDefault="005E0EF7" w:rsidP="002B69C3">
            <w:pPr>
              <w:widowControl/>
              <w:autoSpaceDE w:val="0"/>
              <w:autoSpaceDN w:val="0"/>
              <w:adjustRightInd w:val="0"/>
              <w:jc w:val="both"/>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5</w:t>
            </w:r>
          </w:p>
        </w:tc>
        <w:tc>
          <w:tcPr>
            <w:tcW w:w="8604" w:type="dxa"/>
            <w:gridSpan w:val="16"/>
          </w:tcPr>
          <w:p w:rsidR="005E0EF7" w:rsidRPr="00332E72" w:rsidRDefault="005E0EF7" w:rsidP="002B69C3">
            <w:pPr>
              <w:widowControl/>
              <w:rPr>
                <w:rFonts w:ascii="Times New Roman" w:hAnsi="Times New Roman" w:cs="Times New Roman"/>
                <w:color w:val="000000" w:themeColor="text1"/>
              </w:rPr>
            </w:pPr>
            <w:r w:rsidRPr="00332E72">
              <w:rPr>
                <w:rFonts w:ascii="Times New Roman" w:hAnsi="Times New Roman" w:cs="Times New Roman"/>
                <w:color w:val="000000" w:themeColor="text1"/>
              </w:rPr>
              <w:t>Familiarize with the use of Traverse Tables in Day’s Work</w:t>
            </w:r>
          </w:p>
        </w:tc>
      </w:tr>
      <w:tr w:rsidR="005E0EF7" w:rsidRPr="00332E72" w:rsidTr="00BD4EC0">
        <w:trPr>
          <w:trHeight w:val="305"/>
        </w:trPr>
        <w:tc>
          <w:tcPr>
            <w:tcW w:w="1919" w:type="dxa"/>
            <w:vMerge/>
          </w:tcPr>
          <w:p w:rsidR="005E0EF7" w:rsidRPr="00332E72" w:rsidRDefault="005E0EF7" w:rsidP="002B69C3">
            <w:pPr>
              <w:widowControl/>
              <w:autoSpaceDE w:val="0"/>
              <w:autoSpaceDN w:val="0"/>
              <w:adjustRightInd w:val="0"/>
              <w:jc w:val="both"/>
              <w:rPr>
                <w:rFonts w:ascii="Times New Roman" w:hAnsi="Times New Roman" w:cs="Times New Roman"/>
                <w:color w:val="000000" w:themeColor="text1"/>
                <w:lang w:bidi="ta-IN"/>
              </w:rPr>
            </w:pPr>
          </w:p>
        </w:tc>
        <w:tc>
          <w:tcPr>
            <w:tcW w:w="642" w:type="dxa"/>
            <w:gridSpan w:val="2"/>
          </w:tcPr>
          <w:p w:rsidR="005E0EF7" w:rsidRPr="00332E72" w:rsidRDefault="005E0EF7" w:rsidP="002B69C3">
            <w:pPr>
              <w:widowControl/>
              <w:spacing w:line="276" w:lineRule="auto"/>
              <w:jc w:val="center"/>
              <w:rPr>
                <w:rFonts w:ascii="Times New Roman" w:hAnsi="Times New Roman" w:cs="Times New Roman"/>
                <w:color w:val="000000" w:themeColor="text1"/>
                <w:lang w:bidi="ta-IN"/>
              </w:rPr>
            </w:pPr>
            <w:r w:rsidRPr="00332E72">
              <w:rPr>
                <w:rFonts w:ascii="Times New Roman" w:hAnsi="Times New Roman" w:cs="Times New Roman"/>
                <w:color w:val="000000" w:themeColor="text1"/>
                <w:lang w:bidi="ta-IN"/>
              </w:rPr>
              <w:t>6</w:t>
            </w:r>
          </w:p>
        </w:tc>
        <w:tc>
          <w:tcPr>
            <w:tcW w:w="8604" w:type="dxa"/>
            <w:gridSpan w:val="16"/>
          </w:tcPr>
          <w:p w:rsidR="005E0EF7" w:rsidRPr="00332E72" w:rsidRDefault="005E0EF7" w:rsidP="002B69C3">
            <w:pPr>
              <w:widowControl/>
              <w:autoSpaceDE w:val="0"/>
              <w:autoSpaceDN w:val="0"/>
              <w:adjustRightInd w:val="0"/>
              <w:spacing w:line="276" w:lineRule="auto"/>
              <w:contextualSpacing/>
              <w:rPr>
                <w:rFonts w:ascii="Times New Roman" w:hAnsi="Times New Roman" w:cs="Times New Roman"/>
                <w:color w:val="000000" w:themeColor="text1"/>
                <w:lang w:bidi="ta-IN"/>
              </w:rPr>
            </w:pPr>
            <w:r w:rsidRPr="00332E72">
              <w:rPr>
                <w:rFonts w:ascii="Times New Roman" w:hAnsi="Times New Roman" w:cs="Times New Roman"/>
                <w:color w:val="000000" w:themeColor="text1"/>
              </w:rPr>
              <w:t>Describe the use position lines and position circles.</w:t>
            </w:r>
          </w:p>
        </w:tc>
      </w:tr>
      <w:tr w:rsidR="000302D0" w:rsidRPr="00332E72" w:rsidTr="00BD4EC0">
        <w:trPr>
          <w:cantSplit/>
          <w:trHeight w:val="1134"/>
        </w:trPr>
        <w:tc>
          <w:tcPr>
            <w:tcW w:w="2030" w:type="dxa"/>
            <w:gridSpan w:val="2"/>
            <w:vAlign w:val="center"/>
          </w:tcPr>
          <w:p w:rsidR="000302D0" w:rsidRPr="00332E72" w:rsidRDefault="000302D0" w:rsidP="00D97A72">
            <w:pPr>
              <w:widowControl/>
              <w:rPr>
                <w:rFonts w:ascii="Times New Roman" w:hAnsi="Times New Roman" w:cs="Times New Roman"/>
                <w:b/>
                <w:i/>
                <w:iCs/>
                <w:color w:val="000000" w:themeColor="text1"/>
              </w:rPr>
            </w:pPr>
            <w:r w:rsidRPr="00332E72">
              <w:rPr>
                <w:rFonts w:ascii="Times New Roman" w:hAnsi="Times New Roman" w:cs="Times New Roman"/>
                <w:b/>
                <w:i/>
                <w:iCs/>
                <w:color w:val="000000" w:themeColor="text1"/>
              </w:rPr>
              <w:t>COS/POS</w:t>
            </w:r>
          </w:p>
        </w:tc>
        <w:tc>
          <w:tcPr>
            <w:tcW w:w="913" w:type="dxa"/>
            <w:gridSpan w:val="2"/>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PO1</w:t>
            </w:r>
          </w:p>
        </w:tc>
        <w:tc>
          <w:tcPr>
            <w:tcW w:w="914" w:type="dxa"/>
            <w:gridSpan w:val="2"/>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PO2</w:t>
            </w:r>
          </w:p>
        </w:tc>
        <w:tc>
          <w:tcPr>
            <w:tcW w:w="913" w:type="dxa"/>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PO3</w:t>
            </w:r>
          </w:p>
        </w:tc>
        <w:tc>
          <w:tcPr>
            <w:tcW w:w="626" w:type="dxa"/>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PO4</w:t>
            </w:r>
          </w:p>
        </w:tc>
        <w:tc>
          <w:tcPr>
            <w:tcW w:w="1201" w:type="dxa"/>
            <w:gridSpan w:val="3"/>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PO5</w:t>
            </w:r>
          </w:p>
        </w:tc>
        <w:tc>
          <w:tcPr>
            <w:tcW w:w="914" w:type="dxa"/>
            <w:gridSpan w:val="2"/>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PO6</w:t>
            </w:r>
          </w:p>
        </w:tc>
        <w:tc>
          <w:tcPr>
            <w:tcW w:w="913" w:type="dxa"/>
            <w:gridSpan w:val="2"/>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PO7</w:t>
            </w:r>
          </w:p>
        </w:tc>
        <w:tc>
          <w:tcPr>
            <w:tcW w:w="914" w:type="dxa"/>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PS01</w:t>
            </w:r>
          </w:p>
        </w:tc>
        <w:tc>
          <w:tcPr>
            <w:tcW w:w="913" w:type="dxa"/>
            <w:gridSpan w:val="2"/>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PS02</w:t>
            </w:r>
          </w:p>
        </w:tc>
        <w:tc>
          <w:tcPr>
            <w:tcW w:w="914" w:type="dxa"/>
            <w:textDirection w:val="btLr"/>
            <w:vAlign w:val="center"/>
          </w:tcPr>
          <w:p w:rsidR="000302D0" w:rsidRPr="00332E72" w:rsidRDefault="000302D0" w:rsidP="00D97A72">
            <w:pPr>
              <w:widowControl/>
              <w:ind w:left="113" w:right="113"/>
              <w:rPr>
                <w:rFonts w:ascii="Times New Roman" w:hAnsi="Times New Roman" w:cs="Times New Roman"/>
                <w:b/>
                <w:iCs/>
                <w:color w:val="000000" w:themeColor="text1"/>
              </w:rPr>
            </w:pPr>
            <w:r w:rsidRPr="00332E72">
              <w:rPr>
                <w:rFonts w:ascii="Times New Roman" w:hAnsi="Times New Roman" w:cs="Times New Roman"/>
                <w:b/>
                <w:iCs/>
                <w:color w:val="000000" w:themeColor="text1"/>
              </w:rPr>
              <w:t>PS03</w:t>
            </w:r>
          </w:p>
        </w:tc>
      </w:tr>
      <w:tr w:rsidR="006D26DA" w:rsidRPr="00332E72" w:rsidTr="00BD4EC0">
        <w:trPr>
          <w:trHeight w:val="305"/>
        </w:trPr>
        <w:tc>
          <w:tcPr>
            <w:tcW w:w="2030" w:type="dxa"/>
            <w:gridSpan w:val="2"/>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CO1</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w:t>
            </w:r>
          </w:p>
        </w:tc>
        <w:tc>
          <w:tcPr>
            <w:tcW w:w="626"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1201" w:type="dxa"/>
            <w:gridSpan w:val="3"/>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3" w:type="dxa"/>
            <w:gridSpan w:val="2"/>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r>
      <w:tr w:rsidR="006D26DA" w:rsidRPr="00332E72" w:rsidTr="00BD4EC0">
        <w:trPr>
          <w:trHeight w:val="305"/>
        </w:trPr>
        <w:tc>
          <w:tcPr>
            <w:tcW w:w="2030" w:type="dxa"/>
            <w:gridSpan w:val="2"/>
          </w:tcPr>
          <w:p w:rsidR="006D26DA" w:rsidRPr="00332E72" w:rsidRDefault="006D26DA" w:rsidP="00D97A72">
            <w:pPr>
              <w:widowControl/>
              <w:rPr>
                <w:rFonts w:ascii="Times New Roman" w:eastAsia="Calibri" w:hAnsi="Times New Roman" w:cs="Times New Roman"/>
                <w:bCs/>
                <w:color w:val="000000" w:themeColor="text1"/>
                <w:lang w:val="en-IN"/>
              </w:rPr>
            </w:pPr>
            <w:r w:rsidRPr="00332E72">
              <w:rPr>
                <w:rFonts w:ascii="Times New Roman" w:hAnsi="Times New Roman" w:cs="Times New Roman"/>
                <w:color w:val="000000" w:themeColor="text1"/>
              </w:rPr>
              <w:t>CO2</w:t>
            </w:r>
          </w:p>
        </w:tc>
        <w:tc>
          <w:tcPr>
            <w:tcW w:w="913" w:type="dxa"/>
            <w:gridSpan w:val="2"/>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gridSpan w:val="2"/>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3</w:t>
            </w:r>
          </w:p>
        </w:tc>
        <w:tc>
          <w:tcPr>
            <w:tcW w:w="913" w:type="dxa"/>
            <w:vAlign w:val="center"/>
          </w:tcPr>
          <w:p w:rsidR="006D26DA" w:rsidRPr="00332E72" w:rsidRDefault="006D26DA" w:rsidP="00FA5549">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w:t>
            </w:r>
          </w:p>
        </w:tc>
        <w:tc>
          <w:tcPr>
            <w:tcW w:w="626" w:type="dxa"/>
            <w:vAlign w:val="center"/>
          </w:tcPr>
          <w:p w:rsidR="006D26DA" w:rsidRPr="00332E72" w:rsidRDefault="006D26DA" w:rsidP="00FA5549">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1201" w:type="dxa"/>
            <w:gridSpan w:val="3"/>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gridSpan w:val="2"/>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3</w:t>
            </w:r>
          </w:p>
        </w:tc>
        <w:tc>
          <w:tcPr>
            <w:tcW w:w="913" w:type="dxa"/>
            <w:gridSpan w:val="2"/>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3" w:type="dxa"/>
            <w:gridSpan w:val="2"/>
            <w:vAlign w:val="center"/>
          </w:tcPr>
          <w:p w:rsidR="006D26DA" w:rsidRPr="00332E72" w:rsidRDefault="006D26DA" w:rsidP="00FA5549">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vAlign w:val="center"/>
          </w:tcPr>
          <w:p w:rsidR="006D26DA" w:rsidRPr="00332E72" w:rsidRDefault="006D26DA" w:rsidP="00D97A72">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r>
      <w:tr w:rsidR="006D26DA" w:rsidRPr="00332E72" w:rsidTr="00BD4EC0">
        <w:trPr>
          <w:trHeight w:val="305"/>
        </w:trPr>
        <w:tc>
          <w:tcPr>
            <w:tcW w:w="2030" w:type="dxa"/>
            <w:gridSpan w:val="2"/>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CO3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w:t>
            </w:r>
          </w:p>
        </w:tc>
        <w:tc>
          <w:tcPr>
            <w:tcW w:w="626"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1201" w:type="dxa"/>
            <w:gridSpan w:val="3"/>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3" w:type="dxa"/>
            <w:gridSpan w:val="2"/>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r>
      <w:tr w:rsidR="006D26DA" w:rsidRPr="00332E72" w:rsidTr="00BD4EC0">
        <w:trPr>
          <w:trHeight w:val="305"/>
        </w:trPr>
        <w:tc>
          <w:tcPr>
            <w:tcW w:w="2030" w:type="dxa"/>
            <w:gridSpan w:val="2"/>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CO4</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w:t>
            </w:r>
          </w:p>
        </w:tc>
        <w:tc>
          <w:tcPr>
            <w:tcW w:w="626"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1201" w:type="dxa"/>
            <w:gridSpan w:val="3"/>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3" w:type="dxa"/>
            <w:gridSpan w:val="2"/>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r>
      <w:tr w:rsidR="006D26DA" w:rsidRPr="00332E72" w:rsidTr="00BD4EC0">
        <w:trPr>
          <w:trHeight w:val="305"/>
        </w:trPr>
        <w:tc>
          <w:tcPr>
            <w:tcW w:w="2030" w:type="dxa"/>
            <w:gridSpan w:val="2"/>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CO5</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w:t>
            </w:r>
          </w:p>
        </w:tc>
        <w:tc>
          <w:tcPr>
            <w:tcW w:w="626"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1201" w:type="dxa"/>
            <w:gridSpan w:val="3"/>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3" w:type="dxa"/>
            <w:gridSpan w:val="2"/>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r>
      <w:tr w:rsidR="006D26DA" w:rsidRPr="00332E72" w:rsidTr="00BD4EC0">
        <w:trPr>
          <w:trHeight w:val="305"/>
        </w:trPr>
        <w:tc>
          <w:tcPr>
            <w:tcW w:w="2030" w:type="dxa"/>
            <w:gridSpan w:val="2"/>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CO6</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w:t>
            </w:r>
          </w:p>
        </w:tc>
        <w:tc>
          <w:tcPr>
            <w:tcW w:w="626" w:type="dxa"/>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1201" w:type="dxa"/>
            <w:gridSpan w:val="3"/>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3</w:t>
            </w:r>
          </w:p>
        </w:tc>
        <w:tc>
          <w:tcPr>
            <w:tcW w:w="913" w:type="dxa"/>
            <w:gridSpan w:val="2"/>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3" w:type="dxa"/>
            <w:gridSpan w:val="2"/>
            <w:vAlign w:val="center"/>
          </w:tcPr>
          <w:p w:rsidR="006D26DA" w:rsidRPr="00332E72" w:rsidRDefault="006D26DA" w:rsidP="00FA5549">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c>
          <w:tcPr>
            <w:tcW w:w="914" w:type="dxa"/>
            <w:vAlign w:val="center"/>
          </w:tcPr>
          <w:p w:rsidR="006D26DA" w:rsidRPr="00332E72" w:rsidRDefault="006D26DA" w:rsidP="00D97A72">
            <w:pPr>
              <w:widowControl/>
              <w:jc w:val="center"/>
              <w:rPr>
                <w:rFonts w:ascii="Times New Roman" w:hAnsi="Times New Roman" w:cs="Times New Roman"/>
                <w:color w:val="000000" w:themeColor="text1"/>
              </w:rPr>
            </w:pPr>
            <w:r w:rsidRPr="00332E72">
              <w:rPr>
                <w:rFonts w:ascii="Times New Roman" w:hAnsi="Times New Roman" w:cs="Times New Roman"/>
                <w:color w:val="000000" w:themeColor="text1"/>
              </w:rPr>
              <w:t>2</w:t>
            </w:r>
          </w:p>
        </w:tc>
      </w:tr>
      <w:tr w:rsidR="006D26DA" w:rsidRPr="00332E72" w:rsidTr="00BD4EC0">
        <w:trPr>
          <w:trHeight w:val="305"/>
        </w:trPr>
        <w:tc>
          <w:tcPr>
            <w:tcW w:w="2030" w:type="dxa"/>
            <w:gridSpan w:val="2"/>
            <w:vAlign w:val="center"/>
          </w:tcPr>
          <w:p w:rsidR="006D26DA" w:rsidRPr="00332E72" w:rsidRDefault="006D26DA" w:rsidP="00D97A72">
            <w:pPr>
              <w:widowControl/>
              <w:rPr>
                <w:rFonts w:ascii="Times New Roman" w:hAnsi="Times New Roman" w:cs="Times New Roman"/>
                <w:color w:val="000000" w:themeColor="text1"/>
              </w:rPr>
            </w:pPr>
            <w:r w:rsidRPr="00332E72">
              <w:rPr>
                <w:rFonts w:ascii="Times New Roman" w:hAnsi="Times New Roman" w:cs="Times New Roman"/>
                <w:color w:val="000000" w:themeColor="text1"/>
              </w:rPr>
              <w:t>AVERAGE</w:t>
            </w:r>
          </w:p>
        </w:tc>
        <w:tc>
          <w:tcPr>
            <w:tcW w:w="913" w:type="dxa"/>
            <w:gridSpan w:val="2"/>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gridSpan w:val="2"/>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3</w:t>
            </w:r>
          </w:p>
        </w:tc>
        <w:tc>
          <w:tcPr>
            <w:tcW w:w="913" w:type="dxa"/>
          </w:tcPr>
          <w:p w:rsidR="006D26DA" w:rsidRPr="00332E72" w:rsidRDefault="006D26DA" w:rsidP="00FA5549">
            <w:pPr>
              <w:widowControl/>
              <w:contextualSpacing/>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w:t>
            </w:r>
          </w:p>
        </w:tc>
        <w:tc>
          <w:tcPr>
            <w:tcW w:w="626" w:type="dxa"/>
          </w:tcPr>
          <w:p w:rsidR="006D26DA" w:rsidRPr="00332E72" w:rsidRDefault="006D26DA" w:rsidP="00FA5549">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1201" w:type="dxa"/>
            <w:gridSpan w:val="3"/>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gridSpan w:val="2"/>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3</w:t>
            </w:r>
          </w:p>
        </w:tc>
        <w:tc>
          <w:tcPr>
            <w:tcW w:w="913" w:type="dxa"/>
            <w:gridSpan w:val="2"/>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3" w:type="dxa"/>
            <w:gridSpan w:val="2"/>
          </w:tcPr>
          <w:p w:rsidR="006D26DA" w:rsidRPr="00332E72" w:rsidRDefault="006D26DA" w:rsidP="00FA5549">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c>
          <w:tcPr>
            <w:tcW w:w="914" w:type="dxa"/>
          </w:tcPr>
          <w:p w:rsidR="006D26DA" w:rsidRPr="00332E72" w:rsidRDefault="006D26DA" w:rsidP="00D97A72">
            <w:pPr>
              <w:widowControl/>
              <w:jc w:val="center"/>
              <w:rPr>
                <w:rFonts w:ascii="Times New Roman" w:hAnsi="Times New Roman" w:cs="Times New Roman"/>
                <w:iCs/>
                <w:color w:val="000000" w:themeColor="text1"/>
              </w:rPr>
            </w:pPr>
            <w:r w:rsidRPr="00332E72">
              <w:rPr>
                <w:rFonts w:ascii="Times New Roman" w:hAnsi="Times New Roman" w:cs="Times New Roman"/>
                <w:iCs/>
                <w:color w:val="000000" w:themeColor="text1"/>
              </w:rPr>
              <w:t>2</w:t>
            </w:r>
          </w:p>
        </w:tc>
      </w:tr>
      <w:tr w:rsidR="000302D0" w:rsidRPr="00332E72" w:rsidTr="00BD4EC0">
        <w:trPr>
          <w:trHeight w:val="305"/>
        </w:trPr>
        <w:tc>
          <w:tcPr>
            <w:tcW w:w="2943" w:type="dxa"/>
            <w:gridSpan w:val="4"/>
            <w:vAlign w:val="center"/>
          </w:tcPr>
          <w:p w:rsidR="000302D0" w:rsidRPr="00332E72" w:rsidRDefault="000302D0" w:rsidP="00D97A72">
            <w:pPr>
              <w:widowControl/>
              <w:rPr>
                <w:rFonts w:ascii="Times New Roman" w:hAnsi="Times New Roman" w:cs="Times New Roman"/>
                <w:iCs/>
                <w:color w:val="000000" w:themeColor="text1"/>
              </w:rPr>
            </w:pPr>
            <w:r w:rsidRPr="00332E72">
              <w:rPr>
                <w:rFonts w:ascii="Times New Roman" w:hAnsi="Times New Roman" w:cs="Times New Roman"/>
                <w:color w:val="000000" w:themeColor="text1"/>
              </w:rPr>
              <w:t>CORRELATION LEVELS</w:t>
            </w:r>
          </w:p>
        </w:tc>
        <w:tc>
          <w:tcPr>
            <w:tcW w:w="2453" w:type="dxa"/>
            <w:gridSpan w:val="4"/>
            <w:vAlign w:val="center"/>
          </w:tcPr>
          <w:p w:rsidR="000302D0" w:rsidRPr="00332E72" w:rsidRDefault="000302D0" w:rsidP="00D97A72">
            <w:pPr>
              <w:widowControl/>
              <w:contextualSpacing/>
              <w:rPr>
                <w:rFonts w:ascii="Times New Roman" w:hAnsi="Times New Roman" w:cs="Times New Roman"/>
                <w:iCs/>
                <w:color w:val="000000" w:themeColor="text1"/>
              </w:rPr>
            </w:pPr>
            <w:r w:rsidRPr="00332E72">
              <w:rPr>
                <w:rFonts w:ascii="Times New Roman" w:hAnsi="Times New Roman" w:cs="Times New Roman"/>
                <w:iCs/>
                <w:color w:val="000000" w:themeColor="text1"/>
              </w:rPr>
              <w:t>1.SLIGHT (LOW)</w:t>
            </w:r>
          </w:p>
        </w:tc>
        <w:tc>
          <w:tcPr>
            <w:tcW w:w="3028" w:type="dxa"/>
            <w:gridSpan w:val="7"/>
            <w:vAlign w:val="center"/>
          </w:tcPr>
          <w:p w:rsidR="000302D0" w:rsidRPr="00332E72" w:rsidRDefault="000302D0" w:rsidP="00D97A72">
            <w:pPr>
              <w:widowControl/>
              <w:contextualSpacing/>
              <w:rPr>
                <w:rFonts w:ascii="Times New Roman" w:hAnsi="Times New Roman" w:cs="Times New Roman"/>
                <w:iCs/>
                <w:color w:val="000000" w:themeColor="text1"/>
              </w:rPr>
            </w:pPr>
            <w:r w:rsidRPr="00332E72">
              <w:rPr>
                <w:rFonts w:ascii="Times New Roman" w:hAnsi="Times New Roman" w:cs="Times New Roman"/>
                <w:iCs/>
                <w:color w:val="000000" w:themeColor="text1"/>
              </w:rPr>
              <w:t>2.MODERATE (MEDIUM)</w:t>
            </w:r>
          </w:p>
        </w:tc>
        <w:tc>
          <w:tcPr>
            <w:tcW w:w="2741" w:type="dxa"/>
            <w:gridSpan w:val="4"/>
            <w:vAlign w:val="center"/>
          </w:tcPr>
          <w:p w:rsidR="000302D0" w:rsidRPr="00332E72" w:rsidRDefault="000302D0" w:rsidP="000302D0">
            <w:pPr>
              <w:widowControl/>
              <w:contextualSpacing/>
              <w:rPr>
                <w:rFonts w:ascii="Times New Roman" w:hAnsi="Times New Roman" w:cs="Times New Roman"/>
                <w:iCs/>
                <w:color w:val="000000" w:themeColor="text1"/>
              </w:rPr>
            </w:pPr>
            <w:r w:rsidRPr="00332E72">
              <w:rPr>
                <w:rFonts w:ascii="Times New Roman" w:hAnsi="Times New Roman" w:cs="Times New Roman"/>
                <w:iCs/>
                <w:color w:val="000000" w:themeColor="text1"/>
              </w:rPr>
              <w:t>3.SUBSTANTIAL (HIGH)</w:t>
            </w:r>
          </w:p>
        </w:tc>
      </w:tr>
      <w:tr w:rsidR="005E0EF7" w:rsidRPr="00332E72" w:rsidTr="00BD4EC0">
        <w:trPr>
          <w:trHeight w:val="1835"/>
        </w:trPr>
        <w:tc>
          <w:tcPr>
            <w:tcW w:w="11165" w:type="dxa"/>
            <w:gridSpan w:val="19"/>
          </w:tcPr>
          <w:p w:rsidR="005E0EF7" w:rsidRPr="00332E72" w:rsidRDefault="005E0EF7" w:rsidP="002B69C3">
            <w:pPr>
              <w:rPr>
                <w:rFonts w:ascii="Times New Roman" w:hAnsi="Times New Roman" w:cs="Times New Roman"/>
                <w:b/>
                <w:color w:val="000000" w:themeColor="text1"/>
                <w:u w:val="single"/>
              </w:rPr>
            </w:pPr>
          </w:p>
          <w:p w:rsidR="005E0EF7" w:rsidRPr="00332E72" w:rsidRDefault="005E0EF7" w:rsidP="002B69C3">
            <w:pPr>
              <w:rPr>
                <w:rFonts w:ascii="Times New Roman" w:hAnsi="Times New Roman" w:cs="Times New Roman"/>
                <w:b/>
                <w:color w:val="000000" w:themeColor="text1"/>
                <w:u w:val="single"/>
              </w:rPr>
            </w:pPr>
            <w:r w:rsidRPr="00332E72">
              <w:rPr>
                <w:rFonts w:ascii="Times New Roman" w:hAnsi="Times New Roman" w:cs="Times New Roman"/>
                <w:b/>
                <w:color w:val="000000" w:themeColor="text1"/>
                <w:u w:val="single"/>
              </w:rPr>
              <w:t>Terrestrial Navigation</w:t>
            </w:r>
          </w:p>
          <w:p w:rsidR="005E0EF7" w:rsidRPr="00332E72" w:rsidRDefault="005E0EF7" w:rsidP="002B69C3">
            <w:pPr>
              <w:rPr>
                <w:rFonts w:ascii="Times New Roman" w:hAnsi="Times New Roman" w:cs="Times New Roman"/>
                <w:b/>
                <w:color w:val="000000" w:themeColor="text1"/>
                <w:u w:val="single"/>
              </w:rPr>
            </w:pPr>
          </w:p>
          <w:p w:rsidR="005E0EF7" w:rsidRDefault="005E0EF7" w:rsidP="002B69C3">
            <w:pPr>
              <w:rPr>
                <w:rFonts w:ascii="Times New Roman" w:hAnsi="Times New Roman" w:cs="Times New Roman"/>
                <w:b/>
                <w:color w:val="000000" w:themeColor="text1"/>
              </w:rPr>
            </w:pPr>
            <w:r w:rsidRPr="00332E72">
              <w:rPr>
                <w:rFonts w:ascii="Times New Roman" w:hAnsi="Times New Roman" w:cs="Times New Roman"/>
                <w:b/>
                <w:color w:val="000000" w:themeColor="text1"/>
              </w:rPr>
              <w:t>UNIT1 –Distance &amp; Direction</w:t>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t xml:space="preserve">      10 hrs</w:t>
            </w:r>
          </w:p>
          <w:p w:rsidR="00C55F48" w:rsidRPr="00332E72" w:rsidRDefault="00C55F48"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color w:val="000000" w:themeColor="text1"/>
              </w:rPr>
              <w:t>Brief explanation on following topics</w:t>
            </w:r>
          </w:p>
          <w:p w:rsidR="005E0EF7" w:rsidRPr="00332E72" w:rsidRDefault="005E0EF7" w:rsidP="002B69C3">
            <w:pPr>
              <w:rPr>
                <w:rFonts w:ascii="Times New Roman" w:hAnsi="Times New Roman" w:cs="Times New Roman"/>
                <w:b/>
                <w:color w:val="000000" w:themeColor="text1"/>
              </w:rPr>
            </w:pPr>
            <w:r w:rsidRPr="00332E72">
              <w:rPr>
                <w:rFonts w:ascii="Times New Roman" w:hAnsi="Times New Roman" w:cs="Times New Roman"/>
                <w:b/>
                <w:color w:val="000000" w:themeColor="text1"/>
              </w:rPr>
              <w:t>Shape of Earth</w:t>
            </w:r>
            <w:r w:rsidRPr="00332E72">
              <w:rPr>
                <w:rFonts w:ascii="Times New Roman" w:hAnsi="Times New Roman" w:cs="Times New Roman"/>
                <w:color w:val="000000" w:themeColor="text1"/>
              </w:rPr>
              <w:t xml:space="preserve">; Earth’s axis, earth’s poles, Sphere &amp; Spheroid.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Position on Earth</w:t>
            </w:r>
            <w:r w:rsidRPr="00332E72">
              <w:rPr>
                <w:rFonts w:ascii="Times New Roman" w:hAnsi="Times New Roman" w:cs="Times New Roman"/>
                <w:color w:val="000000" w:themeColor="text1"/>
              </w:rPr>
              <w:t xml:space="preserve"> -  Equator, Meridians, Latitude and Parallels of latitude, Prime Meridian and Longitude, Difference of Latitude (D’lat) and Difference of Longitude (D’long); Position by Latitude and Longitude.</w:t>
            </w:r>
          </w:p>
          <w:p w:rsidR="005E0EF7" w:rsidRPr="00332E72" w:rsidRDefault="005E0EF7" w:rsidP="00B45B5E">
            <w:pPr>
              <w:ind w:right="1689"/>
              <w:rPr>
                <w:rFonts w:ascii="Times New Roman" w:hAnsi="Times New Roman" w:cs="Times New Roman"/>
                <w:color w:val="000000" w:themeColor="text1"/>
              </w:rPr>
            </w:pPr>
            <w:r w:rsidRPr="00332E72">
              <w:rPr>
                <w:rFonts w:ascii="Times New Roman" w:hAnsi="Times New Roman" w:cs="Times New Roman"/>
                <w:b/>
                <w:color w:val="000000" w:themeColor="text1"/>
              </w:rPr>
              <w:t>Distance</w:t>
            </w:r>
            <w:r w:rsidRPr="00332E72">
              <w:rPr>
                <w:rFonts w:ascii="Times New Roman" w:hAnsi="Times New Roman" w:cs="Times New Roman"/>
                <w:color w:val="000000" w:themeColor="text1"/>
              </w:rPr>
              <w:t xml:space="preserve"> - Nautical mile, Geographical mile; Statute mile, Kilometre and Comparison of all units of distance. Explanation of ‘Cable’ and ‘Knot’ as a unit of distance and speed; Effect of polar compression on nautical mile. Basic Calculations on Distance.</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 xml:space="preserve">Direction </w:t>
            </w:r>
            <w:r w:rsidRPr="00332E72">
              <w:rPr>
                <w:rFonts w:ascii="Times New Roman" w:hAnsi="Times New Roman" w:cs="Times New Roman"/>
                <w:color w:val="000000" w:themeColor="text1"/>
              </w:rPr>
              <w:t>– True North, Magnetic North and Compass North and terms Variation &amp; Deviation.  Ship’s Head and Course – Differences and obtain value of True Course, Magnetic Course and Compass Course based on applicable Variation and Deviation.  Calculations to find various courses from one another.</w:t>
            </w:r>
          </w:p>
          <w:p w:rsidR="005E0EF7" w:rsidRPr="00332E72" w:rsidRDefault="005E0EF7"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Bearings</w:t>
            </w:r>
            <w:r w:rsidRPr="00332E72">
              <w:rPr>
                <w:rFonts w:ascii="Times New Roman" w:hAnsi="Times New Roman" w:cs="Times New Roman"/>
                <w:color w:val="000000" w:themeColor="text1"/>
              </w:rPr>
              <w:t xml:space="preserve">– Basic understanding on the directional concept used onboard a ship. Explain difference between True and Relative bearing of terrestrial objects from ship’s observation and precautions on use of compass bearing to true bearing before plotting it.  </w:t>
            </w:r>
          </w:p>
          <w:p w:rsidR="005E0EF7" w:rsidRPr="00332E72" w:rsidRDefault="005E0EF7" w:rsidP="002B69C3">
            <w:pPr>
              <w:rPr>
                <w:rFonts w:ascii="Times New Roman" w:hAnsi="Times New Roman" w:cs="Times New Roman"/>
                <w:b/>
                <w:color w:val="000000" w:themeColor="text1"/>
              </w:rPr>
            </w:pPr>
          </w:p>
          <w:p w:rsidR="00165B51" w:rsidRDefault="00165B51" w:rsidP="002B69C3">
            <w:pPr>
              <w:rPr>
                <w:rFonts w:ascii="Times New Roman" w:hAnsi="Times New Roman" w:cs="Times New Roman"/>
                <w:b/>
                <w:color w:val="000000" w:themeColor="text1"/>
              </w:rPr>
            </w:pPr>
          </w:p>
          <w:p w:rsidR="005E0EF7" w:rsidRPr="00332E72" w:rsidRDefault="005E0EF7" w:rsidP="002B69C3">
            <w:pPr>
              <w:rPr>
                <w:rFonts w:ascii="Times New Roman" w:hAnsi="Times New Roman" w:cs="Times New Roman"/>
                <w:b/>
                <w:color w:val="000000" w:themeColor="text1"/>
              </w:rPr>
            </w:pPr>
            <w:r w:rsidRPr="00332E72">
              <w:rPr>
                <w:rFonts w:ascii="Times New Roman" w:hAnsi="Times New Roman" w:cs="Times New Roman"/>
                <w:b/>
                <w:color w:val="000000" w:themeColor="text1"/>
              </w:rPr>
              <w:t>UNIT 2 – Position and Terrestrial Position Lines</w:t>
            </w:r>
            <w:r w:rsidRPr="00332E72">
              <w:rPr>
                <w:rFonts w:ascii="Times New Roman" w:hAnsi="Times New Roman" w:cs="Times New Roman"/>
                <w:b/>
                <w:color w:val="000000" w:themeColor="text1"/>
              </w:rPr>
              <w:tab/>
              <w:t xml:space="preserve">                                    10 hrs</w:t>
            </w:r>
          </w:p>
          <w:p w:rsidR="00C55F48" w:rsidRDefault="00C55F48" w:rsidP="002B69C3">
            <w:pPr>
              <w:rPr>
                <w:rFonts w:ascii="Times New Roman" w:hAnsi="Times New Roman" w:cs="Times New Roman"/>
                <w:b/>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 xml:space="preserve">Positions used in Terrestrial Navigation. </w:t>
            </w:r>
            <w:r w:rsidRPr="00332E72">
              <w:rPr>
                <w:rFonts w:ascii="Times New Roman" w:hAnsi="Times New Roman" w:cs="Times New Roman"/>
                <w:color w:val="000000" w:themeColor="text1"/>
              </w:rPr>
              <w:t xml:space="preserve">How a position of Ship is expressed at an instant.  Dead Reckoning (DR) Position, Estimated Position (EP), Observed Position (Fix). </w:t>
            </w:r>
          </w:p>
          <w:p w:rsidR="005E0EF7" w:rsidRPr="00332E72" w:rsidRDefault="005E0EF7" w:rsidP="002B69C3">
            <w:pPr>
              <w:rPr>
                <w:rFonts w:ascii="Times New Roman" w:hAnsi="Times New Roman" w:cs="Times New Roman"/>
                <w:b/>
                <w:color w:val="000000" w:themeColor="text1"/>
              </w:rPr>
            </w:pPr>
            <w:r w:rsidRPr="00332E72">
              <w:rPr>
                <w:rFonts w:ascii="Times New Roman" w:hAnsi="Times New Roman" w:cs="Times New Roman"/>
                <w:color w:val="000000" w:themeColor="text1"/>
              </w:rPr>
              <w:t>Brief explanation on “Effect of Wind, Current and Tidal Streams”.  Set &amp; Drift concept to determine position.</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lastRenderedPageBreak/>
              <w:t>Terrestrial Position lines</w:t>
            </w:r>
            <w:r w:rsidRPr="00332E72">
              <w:rPr>
                <w:rFonts w:ascii="Times New Roman" w:hAnsi="Times New Roman" w:cs="Times New Roman"/>
                <w:color w:val="000000" w:themeColor="text1"/>
              </w:rPr>
              <w:t>– Definition of a position line / circle.  Explanation on Compass / True bearing to plot a terrestrial position line.  Explain various methods of obtaining a position line and finding the position by range and bearings of terrestrial objects.</w:t>
            </w:r>
          </w:p>
          <w:p w:rsidR="005E0EF7" w:rsidRPr="00332E72" w:rsidRDefault="005E0EF7"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UNIT 3–Maritime Geography</w:t>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t xml:space="preserve">                 08 hrs</w:t>
            </w:r>
          </w:p>
          <w:p w:rsidR="00C55F48" w:rsidRDefault="00C55F48"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b/>
                <w:bCs/>
                <w:color w:val="000000" w:themeColor="text1"/>
                <w:u w:val="single"/>
              </w:rPr>
            </w:pPr>
            <w:r w:rsidRPr="00332E72">
              <w:rPr>
                <w:rFonts w:ascii="Times New Roman" w:hAnsi="Times New Roman" w:cs="Times New Roman"/>
                <w:color w:val="000000" w:themeColor="text1"/>
              </w:rPr>
              <w:t xml:space="preserve">Explain in brief about  World Atlas – Geography and in detail about names of various Oceans, Continents, Seas, Canals, Straits, Major Ports &amp; Harbours and navigable ocean routes along with its location on the world map, including India’s major &amp; minor ports, seas around the sub-continent. Cadets should be able to indicate, draw / identify &amp; locate these places on a world map.  </w:t>
            </w:r>
          </w:p>
          <w:p w:rsidR="005E0EF7" w:rsidRPr="00332E72" w:rsidRDefault="005E0EF7" w:rsidP="002B69C3">
            <w:pPr>
              <w:rPr>
                <w:rFonts w:ascii="Times New Roman" w:hAnsi="Times New Roman" w:cs="Times New Roman"/>
                <w:b/>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UNIT4- Plane, Parallel and Mercator Sailing Methods</w:t>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t xml:space="preserve">                  14 hrs</w:t>
            </w:r>
          </w:p>
          <w:p w:rsidR="00C55F48" w:rsidRDefault="00C55F48"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color w:val="000000" w:themeColor="text1"/>
              </w:rPr>
              <w:t xml:space="preserve">Explain Terms - Rhumb Line, Departure and Mean / Middle Latitude.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Parallel Sailing</w:t>
            </w:r>
            <w:r w:rsidRPr="00332E72">
              <w:rPr>
                <w:rFonts w:ascii="Times New Roman" w:hAnsi="Times New Roman" w:cs="Times New Roman"/>
                <w:color w:val="000000" w:themeColor="text1"/>
              </w:rPr>
              <w:t xml:space="preserve"> – Relationship between Equator, Parallel of Latitude, Departure &amp;D’Long.  Basic calculations to find distance between two positions based on Parallel Sailing formulae.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Plane Sailing</w:t>
            </w:r>
            <w:r w:rsidRPr="00332E72">
              <w:rPr>
                <w:rFonts w:ascii="Times New Roman" w:hAnsi="Times New Roman" w:cs="Times New Roman"/>
                <w:color w:val="000000" w:themeColor="text1"/>
              </w:rPr>
              <w:t xml:space="preserve"> - Relationship between D’Lat, Departure and Distance; Plane sailing triangle &amp;formulae.  Basic calculations to find distance between two positions based on Plane Sailing Formulae.</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Mercator Sailing</w:t>
            </w:r>
            <w:r w:rsidRPr="00332E72">
              <w:rPr>
                <w:rFonts w:ascii="Times New Roman" w:hAnsi="Times New Roman" w:cs="Times New Roman"/>
                <w:color w:val="000000" w:themeColor="text1"/>
              </w:rPr>
              <w:t xml:space="preserve"> - Meridional parts, Difference in Meridional Parts (DMP) &amp; relationship between Course, D’long and DMP.  Explain differentiation between Plane and Mercator sailing.  Brief introduction on the difference between Middle &amp; Mean Latitude.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color w:val="000000" w:themeColor="text1"/>
              </w:rPr>
              <w:t>Triangle relationship to find course and distance between two positions and also to find the arrival position based on Mercator sailing formulae using Nautical Table.</w:t>
            </w:r>
          </w:p>
          <w:p w:rsidR="005E0EF7" w:rsidRPr="00332E72" w:rsidRDefault="005E0EF7"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b/>
                <w:color w:val="000000" w:themeColor="text1"/>
              </w:rPr>
            </w:pPr>
            <w:r w:rsidRPr="00332E72">
              <w:rPr>
                <w:rFonts w:ascii="Times New Roman" w:hAnsi="Times New Roman" w:cs="Times New Roman"/>
                <w:b/>
                <w:color w:val="000000" w:themeColor="text1"/>
              </w:rPr>
              <w:t>UNIT 5 – Traverse Sailing - Day’s Work Calculation based on Traverse Table</w:t>
            </w:r>
            <w:r w:rsidRPr="00332E72">
              <w:rPr>
                <w:rFonts w:ascii="Times New Roman" w:hAnsi="Times New Roman" w:cs="Times New Roman"/>
                <w:b/>
                <w:color w:val="000000" w:themeColor="text1"/>
              </w:rPr>
              <w:tab/>
              <w:t>12hrs</w:t>
            </w:r>
            <w:r w:rsidRPr="00332E72">
              <w:rPr>
                <w:rFonts w:ascii="Times New Roman" w:hAnsi="Times New Roman" w:cs="Times New Roman"/>
                <w:b/>
                <w:color w:val="000000" w:themeColor="text1"/>
              </w:rPr>
              <w:tab/>
            </w:r>
            <w:r w:rsidRPr="00332E72">
              <w:rPr>
                <w:rFonts w:ascii="Times New Roman" w:hAnsi="Times New Roman" w:cs="Times New Roman"/>
                <w:b/>
                <w:color w:val="000000" w:themeColor="text1"/>
              </w:rPr>
              <w:tab/>
            </w:r>
          </w:p>
          <w:p w:rsidR="005E0EF7" w:rsidRPr="00332E72" w:rsidRDefault="005E0EF7" w:rsidP="002B69C3">
            <w:pPr>
              <w:rPr>
                <w:rFonts w:ascii="Times New Roman" w:hAnsi="Times New Roman" w:cs="Times New Roman"/>
                <w:b/>
                <w:color w:val="000000" w:themeColor="text1"/>
              </w:rPr>
            </w:pP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Explain use of Nautical Table</w:t>
            </w:r>
            <w:r w:rsidRPr="00332E72">
              <w:rPr>
                <w:rFonts w:ascii="Times New Roman" w:hAnsi="Times New Roman" w:cs="Times New Roman"/>
                <w:color w:val="000000" w:themeColor="text1"/>
              </w:rPr>
              <w:t xml:space="preserve"> (Traverse Table) to obtain the position of the ship at any given time for a given compass course and speed.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Computation of various distances traversed by ship</w:t>
            </w:r>
            <w:r w:rsidRPr="00332E72">
              <w:rPr>
                <w:rFonts w:ascii="Times New Roman" w:hAnsi="Times New Roman" w:cs="Times New Roman"/>
                <w:color w:val="000000" w:themeColor="text1"/>
              </w:rPr>
              <w:t xml:space="preserve"> based on courses steered &amp; speed ordered.  Effect of wind &amp; current on the ship and calculation of arrived position catering to drift experienced.  </w:t>
            </w:r>
          </w:p>
          <w:p w:rsidR="005E0EF7" w:rsidRPr="00332E72" w:rsidRDefault="005E0EF7" w:rsidP="002B69C3">
            <w:pPr>
              <w:rPr>
                <w:rFonts w:ascii="Times New Roman" w:hAnsi="Times New Roman" w:cs="Times New Roman"/>
                <w:color w:val="000000" w:themeColor="text1"/>
              </w:rPr>
            </w:pPr>
            <w:r w:rsidRPr="00332E72">
              <w:rPr>
                <w:rFonts w:ascii="Times New Roman" w:hAnsi="Times New Roman" w:cs="Times New Roman"/>
                <w:b/>
                <w:color w:val="000000" w:themeColor="text1"/>
              </w:rPr>
              <w:t>Position computing for 24 hr duration as part of Day’s work</w:t>
            </w:r>
            <w:r w:rsidRPr="00332E72">
              <w:rPr>
                <w:rFonts w:ascii="Times New Roman" w:hAnsi="Times New Roman" w:cs="Times New Roman"/>
                <w:color w:val="000000" w:themeColor="text1"/>
              </w:rPr>
              <w:t xml:space="preserve"> practiced by navigator using Traverse Table -  Based on courses &amp; speeds of the Ship catering to  the run recorded by the log or estimated speed or engine speed allowing for the effect of wind and current, etc and Variation &amp;Deviation of Compass / Magnetic Courses undertaken.  Day’s Work Calculations.</w:t>
            </w:r>
          </w:p>
          <w:p w:rsidR="005E0EF7" w:rsidRPr="00332E72" w:rsidRDefault="005E0EF7" w:rsidP="002B69C3">
            <w:pPr>
              <w:rPr>
                <w:rFonts w:ascii="Times New Roman" w:hAnsi="Times New Roman" w:cs="Times New Roman"/>
                <w:color w:val="000000" w:themeColor="text1"/>
              </w:rPr>
            </w:pPr>
          </w:p>
          <w:p w:rsidR="005E0EF7" w:rsidRPr="00332E72" w:rsidRDefault="005E0EF7" w:rsidP="002B69C3">
            <w:pPr>
              <w:rPr>
                <w:rFonts w:ascii="Times New Roman" w:hAnsi="Times New Roman" w:cs="Times New Roman"/>
                <w:color w:val="000000" w:themeColor="text1"/>
              </w:rPr>
            </w:pPr>
          </w:p>
          <w:p w:rsidR="005E0EF7" w:rsidRPr="00332E72" w:rsidRDefault="005E0EF7" w:rsidP="002B69C3">
            <w:pPr>
              <w:spacing w:line="276" w:lineRule="auto"/>
              <w:rPr>
                <w:rFonts w:ascii="Times New Roman" w:eastAsia="Arial" w:hAnsi="Times New Roman" w:cs="Times New Roman"/>
                <w:b/>
                <w:color w:val="000000" w:themeColor="text1"/>
              </w:rPr>
            </w:pPr>
            <w:r w:rsidRPr="00332E72">
              <w:rPr>
                <w:rFonts w:ascii="Times New Roman" w:eastAsia="Arial" w:hAnsi="Times New Roman" w:cs="Times New Roman"/>
                <w:b/>
                <w:color w:val="000000" w:themeColor="text1"/>
              </w:rPr>
              <w:t>TEXT BOOKS</w:t>
            </w:r>
          </w:p>
          <w:p w:rsidR="005E0EF7" w:rsidRPr="00332E72" w:rsidRDefault="005E0EF7" w:rsidP="002B69C3">
            <w:pPr>
              <w:numPr>
                <w:ilvl w:val="0"/>
                <w:numId w:val="6"/>
              </w:numPr>
              <w:tabs>
                <w:tab w:val="left" w:pos="36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Principles of Navigation by Capt. S.S.S Rewari&amp; Capt. T.K.Joseph</w:t>
            </w:r>
          </w:p>
          <w:p w:rsidR="005E0EF7" w:rsidRPr="00332E72" w:rsidRDefault="005E0EF7" w:rsidP="002B69C3">
            <w:pPr>
              <w:numPr>
                <w:ilvl w:val="0"/>
                <w:numId w:val="6"/>
              </w:numPr>
              <w:tabs>
                <w:tab w:val="left" w:pos="36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Practical Navigation by Capt. H.Subramanium</w:t>
            </w:r>
          </w:p>
          <w:p w:rsidR="005E0EF7" w:rsidRPr="00332E72" w:rsidRDefault="005E0EF7" w:rsidP="002B69C3">
            <w:pPr>
              <w:spacing w:line="276" w:lineRule="auto"/>
              <w:rPr>
                <w:rFonts w:ascii="Times New Roman" w:eastAsia="Arial" w:hAnsi="Times New Roman" w:cs="Times New Roman"/>
                <w:b/>
                <w:color w:val="000000" w:themeColor="text1"/>
              </w:rPr>
            </w:pPr>
          </w:p>
          <w:p w:rsidR="005E0EF7" w:rsidRPr="00332E72" w:rsidRDefault="005E0EF7" w:rsidP="002B69C3">
            <w:pPr>
              <w:spacing w:line="276" w:lineRule="auto"/>
              <w:rPr>
                <w:rFonts w:ascii="Times New Roman" w:eastAsia="Arial" w:hAnsi="Times New Roman" w:cs="Times New Roman"/>
                <w:b/>
                <w:color w:val="000000" w:themeColor="text1"/>
              </w:rPr>
            </w:pPr>
            <w:r w:rsidRPr="00332E72">
              <w:rPr>
                <w:rFonts w:ascii="Times New Roman" w:eastAsia="Arial" w:hAnsi="Times New Roman" w:cs="Times New Roman"/>
                <w:b/>
                <w:color w:val="000000" w:themeColor="text1"/>
              </w:rPr>
              <w:t>REFERENCE BOOKS</w:t>
            </w:r>
          </w:p>
          <w:p w:rsidR="005E0EF7" w:rsidRPr="00332E72" w:rsidRDefault="005E0EF7" w:rsidP="00EB3A0E">
            <w:pPr>
              <w:numPr>
                <w:ilvl w:val="0"/>
                <w:numId w:val="59"/>
              </w:numPr>
              <w:tabs>
                <w:tab w:val="left" w:pos="36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Nichol’s Concise Guide Volume-1 and 2</w:t>
            </w:r>
          </w:p>
          <w:p w:rsidR="005E0EF7" w:rsidRPr="00332E72" w:rsidRDefault="005E0EF7" w:rsidP="00EB3A0E">
            <w:pPr>
              <w:numPr>
                <w:ilvl w:val="0"/>
                <w:numId w:val="59"/>
              </w:numPr>
              <w:tabs>
                <w:tab w:val="left" w:pos="38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The Admiralty Manual of Navigation</w:t>
            </w:r>
          </w:p>
          <w:p w:rsidR="005E0EF7" w:rsidRPr="00332E72" w:rsidRDefault="005E0EF7" w:rsidP="00EB3A0E">
            <w:pPr>
              <w:numPr>
                <w:ilvl w:val="0"/>
                <w:numId w:val="59"/>
              </w:numPr>
              <w:tabs>
                <w:tab w:val="left" w:pos="38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Principles of Navigation: Vol. 1- Nautical Institute</w:t>
            </w:r>
          </w:p>
          <w:p w:rsidR="005E0EF7" w:rsidRPr="00332E72" w:rsidRDefault="005E0EF7" w:rsidP="00EB3A0E">
            <w:pPr>
              <w:numPr>
                <w:ilvl w:val="0"/>
                <w:numId w:val="59"/>
              </w:numPr>
              <w:tabs>
                <w:tab w:val="left" w:pos="38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Navigation Guide Vol. 1: Near Coastal Navigation- Alexander Simpson</w:t>
            </w:r>
          </w:p>
          <w:p w:rsidR="005E0EF7" w:rsidRPr="00332E72" w:rsidRDefault="005E0EF7" w:rsidP="00EB3A0E">
            <w:pPr>
              <w:numPr>
                <w:ilvl w:val="0"/>
                <w:numId w:val="59"/>
              </w:numPr>
              <w:tabs>
                <w:tab w:val="left" w:pos="380"/>
              </w:tabs>
              <w:spacing w:line="276" w:lineRule="auto"/>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Practical Navigation for Officers of the Watch- Frost, A</w:t>
            </w:r>
          </w:p>
          <w:p w:rsidR="005E0EF7" w:rsidRPr="00332E72" w:rsidRDefault="005E0EF7" w:rsidP="00EB3A0E">
            <w:pPr>
              <w:numPr>
                <w:ilvl w:val="0"/>
                <w:numId w:val="59"/>
              </w:numPr>
              <w:tabs>
                <w:tab w:val="left" w:pos="360"/>
              </w:tabs>
              <w:spacing w:line="276" w:lineRule="auto"/>
              <w:ind w:right="180"/>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NAV Basics: The Earth, the sailings, Tides &amp; Passage Planning Vol.1- Witherby International Ltd.</w:t>
            </w:r>
          </w:p>
          <w:p w:rsidR="005E0EF7" w:rsidRPr="00332E72" w:rsidRDefault="005E0EF7" w:rsidP="00EB3A0E">
            <w:pPr>
              <w:numPr>
                <w:ilvl w:val="0"/>
                <w:numId w:val="59"/>
              </w:numPr>
              <w:tabs>
                <w:tab w:val="left" w:pos="360"/>
              </w:tabs>
              <w:spacing w:line="276" w:lineRule="auto"/>
              <w:ind w:right="180"/>
              <w:rPr>
                <w:rFonts w:ascii="Times New Roman" w:eastAsia="Arial" w:hAnsi="Times New Roman" w:cs="Times New Roman"/>
                <w:color w:val="000000" w:themeColor="text1"/>
              </w:rPr>
            </w:pPr>
            <w:r w:rsidRPr="00332E72">
              <w:rPr>
                <w:rFonts w:ascii="Times New Roman" w:eastAsia="Arial" w:hAnsi="Times New Roman" w:cs="Times New Roman"/>
                <w:color w:val="000000" w:themeColor="text1"/>
              </w:rPr>
              <w:t>Oxford School Atlas.</w:t>
            </w:r>
          </w:p>
        </w:tc>
      </w:tr>
      <w:tr w:rsidR="005E0EF7" w:rsidRPr="00332E72" w:rsidTr="00BD4EC0">
        <w:trPr>
          <w:trHeight w:val="520"/>
        </w:trPr>
        <w:tc>
          <w:tcPr>
            <w:tcW w:w="11165" w:type="dxa"/>
            <w:gridSpan w:val="19"/>
          </w:tcPr>
          <w:p w:rsidR="005E0EF7" w:rsidRPr="00332E72" w:rsidRDefault="005E0EF7" w:rsidP="002B69C3">
            <w:pPr>
              <w:widowControl/>
              <w:spacing w:line="276" w:lineRule="auto"/>
              <w:rPr>
                <w:rFonts w:ascii="Times New Roman" w:hAnsi="Times New Roman" w:cs="Times New Roman"/>
                <w:b/>
                <w:bCs/>
                <w:color w:val="000000" w:themeColor="text1"/>
                <w:lang w:bidi="ta-IN"/>
              </w:rPr>
            </w:pPr>
            <w:r w:rsidRPr="00332E72">
              <w:rPr>
                <w:rFonts w:ascii="Times New Roman" w:hAnsi="Times New Roman" w:cs="Times New Roman"/>
                <w:b/>
                <w:bCs/>
                <w:color w:val="000000" w:themeColor="text1"/>
                <w:lang w:bidi="ta-IN"/>
              </w:rPr>
              <w:lastRenderedPageBreak/>
              <w:t xml:space="preserve">Designed by </w:t>
            </w:r>
            <w:r w:rsidRPr="00332E72">
              <w:rPr>
                <w:rFonts w:ascii="Times New Roman" w:hAnsi="Times New Roman" w:cs="Times New Roman"/>
                <w:color w:val="000000" w:themeColor="text1"/>
                <w:lang w:bidi="ta-IN"/>
              </w:rPr>
              <w:t>“ Department of  Nautical Science”</w:t>
            </w:r>
          </w:p>
        </w:tc>
      </w:tr>
      <w:tr w:rsidR="0077595E" w:rsidRPr="00011051" w:rsidTr="00BD4EC0">
        <w:tc>
          <w:tcPr>
            <w:tcW w:w="1919" w:type="dxa"/>
          </w:tcPr>
          <w:p w:rsidR="0077595E" w:rsidRPr="00C24CCA" w:rsidRDefault="0077595E"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246" w:type="dxa"/>
            <w:gridSpan w:val="18"/>
          </w:tcPr>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77595E" w:rsidRPr="00011051" w:rsidTr="00BD4EC0">
        <w:trPr>
          <w:trHeight w:val="231"/>
        </w:trPr>
        <w:tc>
          <w:tcPr>
            <w:tcW w:w="1919" w:type="dxa"/>
            <w:vMerge w:val="restart"/>
          </w:tcPr>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77595E" w:rsidRPr="00C24CCA" w:rsidRDefault="0077595E" w:rsidP="00332E72">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332E72">
              <w:rPr>
                <w:rFonts w:ascii="Times New Roman" w:eastAsia="Arial" w:hAnsi="Times New Roman" w:cs="Times New Roman"/>
                <w:b/>
                <w:w w:val="99"/>
              </w:rPr>
              <w:t>E</w:t>
            </w:r>
            <w:r w:rsidRPr="00C24CCA">
              <w:rPr>
                <w:rFonts w:ascii="Times New Roman" w:eastAsia="Arial" w:hAnsi="Times New Roman" w:cs="Times New Roman"/>
                <w:b/>
                <w:w w:val="99"/>
              </w:rPr>
              <w:t>NS20</w:t>
            </w:r>
            <w:r w:rsidR="00D21B47">
              <w:rPr>
                <w:rFonts w:ascii="Times New Roman" w:eastAsia="Arial" w:hAnsi="Times New Roman" w:cs="Times New Roman"/>
                <w:b/>
                <w:w w:val="99"/>
              </w:rPr>
              <w:t>2</w:t>
            </w:r>
          </w:p>
        </w:tc>
        <w:tc>
          <w:tcPr>
            <w:tcW w:w="3780" w:type="dxa"/>
            <w:gridSpan w:val="9"/>
            <w:vMerge w:val="restart"/>
          </w:tcPr>
          <w:p w:rsidR="0077595E" w:rsidRPr="00C24CCA" w:rsidRDefault="0077595E" w:rsidP="0077595E">
            <w:pPr>
              <w:widowControl/>
              <w:spacing w:line="276" w:lineRule="auto"/>
              <w:rPr>
                <w:rFonts w:ascii="Times New Roman" w:hAnsi="Times New Roman" w:cs="Times New Roman"/>
                <w:lang w:bidi="ta-IN"/>
              </w:rPr>
            </w:pPr>
            <w:r w:rsidRPr="0027424D">
              <w:rPr>
                <w:rFonts w:ascii="Times New Roman" w:hAnsi="Times New Roman" w:cs="Times New Roman"/>
                <w:lang w:bidi="ta-IN"/>
              </w:rPr>
              <w:t>Course Name:</w:t>
            </w:r>
            <w:r>
              <w:rPr>
                <w:rFonts w:ascii="Times New Roman" w:hAnsi="Times New Roman" w:cs="Times New Roman"/>
                <w:b/>
                <w:lang w:bidi="ta-IN"/>
              </w:rPr>
              <w:t xml:space="preserve"> </w:t>
            </w:r>
            <w:r w:rsidRPr="00C24CCA">
              <w:rPr>
                <w:rFonts w:ascii="Times New Roman" w:eastAsia="Arial" w:hAnsi="Times New Roman" w:cs="Times New Roman"/>
                <w:b/>
              </w:rPr>
              <w:t>Bridge Equipment &amp; Bridge Resource Management- l</w:t>
            </w:r>
          </w:p>
        </w:tc>
        <w:tc>
          <w:tcPr>
            <w:tcW w:w="1302" w:type="dxa"/>
            <w:gridSpan w:val="2"/>
            <w:vAlign w:val="center"/>
          </w:tcPr>
          <w:p w:rsidR="0077595E" w:rsidRPr="00C24CCA" w:rsidRDefault="0077595E"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vAlign w:val="center"/>
          </w:tcPr>
          <w:p w:rsidR="0077595E" w:rsidRPr="00C24CCA" w:rsidRDefault="0077595E"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vAlign w:val="center"/>
          </w:tcPr>
          <w:p w:rsidR="0077595E" w:rsidRPr="00C24CCA" w:rsidRDefault="0077595E"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560" w:type="dxa"/>
            <w:gridSpan w:val="2"/>
            <w:vAlign w:val="center"/>
          </w:tcPr>
          <w:p w:rsidR="0077595E" w:rsidRPr="00C24CCA" w:rsidRDefault="0077595E"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77595E" w:rsidRPr="00011051" w:rsidTr="00BD4EC0">
        <w:trPr>
          <w:trHeight w:val="231"/>
        </w:trPr>
        <w:tc>
          <w:tcPr>
            <w:tcW w:w="1919" w:type="dxa"/>
            <w:vMerge/>
          </w:tcPr>
          <w:p w:rsidR="0077595E" w:rsidRPr="00011051" w:rsidRDefault="0077595E" w:rsidP="002B69C3">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9"/>
            <w:vMerge/>
          </w:tcPr>
          <w:p w:rsidR="0077595E" w:rsidRPr="00011051" w:rsidRDefault="0077595E" w:rsidP="002B69C3">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vAlign w:val="bottom"/>
          </w:tcPr>
          <w:p w:rsidR="0077595E" w:rsidRPr="00011051" w:rsidRDefault="0077595E"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1302" w:type="dxa"/>
            <w:gridSpan w:val="2"/>
            <w:vAlign w:val="bottom"/>
          </w:tcPr>
          <w:p w:rsidR="0077595E" w:rsidRPr="00011051" w:rsidRDefault="0077595E"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vAlign w:val="bottom"/>
          </w:tcPr>
          <w:p w:rsidR="0077595E" w:rsidRPr="00011051" w:rsidRDefault="0077595E"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560" w:type="dxa"/>
            <w:gridSpan w:val="2"/>
            <w:vAlign w:val="bottom"/>
          </w:tcPr>
          <w:p w:rsidR="0077595E" w:rsidRPr="00011051" w:rsidRDefault="0077595E"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r>
      <w:tr w:rsidR="0077595E" w:rsidRPr="00011051" w:rsidTr="00BD4EC0">
        <w:trPr>
          <w:trHeight w:val="231"/>
        </w:trPr>
        <w:tc>
          <w:tcPr>
            <w:tcW w:w="1919" w:type="dxa"/>
          </w:tcPr>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9"/>
          </w:tcPr>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II Semester )</w:t>
            </w:r>
          </w:p>
        </w:tc>
        <w:tc>
          <w:tcPr>
            <w:tcW w:w="5466" w:type="dxa"/>
            <w:gridSpan w:val="9"/>
            <w:vMerge w:val="restart"/>
          </w:tcPr>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77595E" w:rsidRPr="00C24CCA" w:rsidRDefault="0077595E"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36 Hrs</w:t>
            </w:r>
          </w:p>
        </w:tc>
      </w:tr>
      <w:tr w:rsidR="0077595E" w:rsidRPr="00011051" w:rsidTr="00BD4EC0">
        <w:trPr>
          <w:trHeight w:val="197"/>
        </w:trPr>
        <w:tc>
          <w:tcPr>
            <w:tcW w:w="1919" w:type="dxa"/>
          </w:tcPr>
          <w:p w:rsidR="0077595E" w:rsidRPr="00011051" w:rsidRDefault="0077595E" w:rsidP="002B69C3">
            <w:pPr>
              <w:widowControl/>
              <w:autoSpaceDE w:val="0"/>
              <w:autoSpaceDN w:val="0"/>
              <w:adjustRightInd w:val="0"/>
              <w:jc w:val="both"/>
              <w:rPr>
                <w:rFonts w:ascii="Times New Roman" w:hAnsi="Times New Roman" w:cs="Times New Roman"/>
                <w:color w:val="000000"/>
                <w:lang w:bidi="ta-IN"/>
              </w:rPr>
            </w:pPr>
            <w:r w:rsidRPr="00C24CCA">
              <w:rPr>
                <w:rFonts w:ascii="Times New Roman" w:hAnsi="Times New Roman" w:cs="Times New Roman"/>
                <w:lang w:bidi="ta-IN"/>
              </w:rPr>
              <w:t>Prerequisite course</w:t>
            </w:r>
          </w:p>
        </w:tc>
        <w:tc>
          <w:tcPr>
            <w:tcW w:w="3780" w:type="dxa"/>
            <w:gridSpan w:val="9"/>
          </w:tcPr>
          <w:p w:rsidR="0077595E" w:rsidRPr="00011051" w:rsidRDefault="0077595E" w:rsidP="002B69C3">
            <w:pPr>
              <w:widowControl/>
              <w:autoSpaceDE w:val="0"/>
              <w:autoSpaceDN w:val="0"/>
              <w:adjustRightInd w:val="0"/>
              <w:jc w:val="both"/>
              <w:rPr>
                <w:rFonts w:ascii="Times New Roman" w:hAnsi="Times New Roman" w:cs="Times New Roman"/>
                <w:color w:val="000000"/>
                <w:lang w:bidi="ta-IN"/>
              </w:rPr>
            </w:pPr>
            <w:r w:rsidRPr="00C24CCA">
              <w:rPr>
                <w:rFonts w:ascii="Times New Roman" w:hAnsi="Times New Roman" w:cs="Times New Roman"/>
                <w:lang w:bidi="ta-IN"/>
              </w:rPr>
              <w:t>NIL</w:t>
            </w:r>
          </w:p>
        </w:tc>
        <w:tc>
          <w:tcPr>
            <w:tcW w:w="5466" w:type="dxa"/>
            <w:gridSpan w:val="9"/>
            <w:vMerge/>
          </w:tcPr>
          <w:p w:rsidR="0077595E" w:rsidRPr="00011051" w:rsidRDefault="0077595E" w:rsidP="002B69C3">
            <w:pPr>
              <w:widowControl/>
              <w:autoSpaceDE w:val="0"/>
              <w:autoSpaceDN w:val="0"/>
              <w:adjustRightInd w:val="0"/>
              <w:ind w:firstLine="720"/>
              <w:jc w:val="both"/>
              <w:rPr>
                <w:rFonts w:ascii="Times New Roman" w:hAnsi="Times New Roman" w:cs="Times New Roman"/>
                <w:color w:val="000000"/>
                <w:lang w:bidi="ta-IN"/>
              </w:rPr>
            </w:pPr>
          </w:p>
        </w:tc>
      </w:tr>
      <w:tr w:rsidR="006728E8" w:rsidRPr="00011051" w:rsidTr="00BD4EC0">
        <w:trPr>
          <w:trHeight w:val="126"/>
        </w:trPr>
        <w:tc>
          <w:tcPr>
            <w:tcW w:w="1919" w:type="dxa"/>
            <w:vMerge w:val="restart"/>
            <w:vAlign w:val="center"/>
          </w:tcPr>
          <w:p w:rsidR="006728E8" w:rsidRPr="00C24CCA" w:rsidRDefault="006728E8" w:rsidP="002B69C3">
            <w:pPr>
              <w:widowControl/>
              <w:jc w:val="center"/>
              <w:rPr>
                <w:rFonts w:ascii="Times New Roman" w:hAnsi="Times New Roman" w:cs="Times New Roman"/>
                <w:lang w:bidi="ta-IN"/>
              </w:rPr>
            </w:pPr>
            <w:r w:rsidRPr="00C24CCA">
              <w:rPr>
                <w:rFonts w:ascii="Times New Roman" w:hAnsi="Times New Roman" w:cs="Times New Roman"/>
                <w:lang w:bidi="ta-IN"/>
              </w:rPr>
              <w:lastRenderedPageBreak/>
              <w:t>Course  Category</w:t>
            </w:r>
          </w:p>
        </w:tc>
        <w:tc>
          <w:tcPr>
            <w:tcW w:w="1890" w:type="dxa"/>
            <w:gridSpan w:val="4"/>
          </w:tcPr>
          <w:p w:rsidR="006728E8" w:rsidRPr="00C24CCA" w:rsidRDefault="006728E8"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5"/>
          </w:tcPr>
          <w:p w:rsidR="006728E8" w:rsidRPr="00C24CCA" w:rsidRDefault="006728E8"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6728E8" w:rsidRPr="00C24CCA" w:rsidRDefault="006728E8"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62" w:type="dxa"/>
            <w:gridSpan w:val="5"/>
          </w:tcPr>
          <w:p w:rsidR="006728E8" w:rsidRPr="00C24CCA" w:rsidRDefault="006728E8"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6728E8" w:rsidRPr="00011051" w:rsidTr="00BD4EC0">
        <w:trPr>
          <w:trHeight w:val="126"/>
        </w:trPr>
        <w:tc>
          <w:tcPr>
            <w:tcW w:w="1919" w:type="dxa"/>
            <w:vMerge/>
          </w:tcPr>
          <w:p w:rsidR="006728E8" w:rsidRPr="00011051" w:rsidRDefault="006728E8"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6728E8" w:rsidRPr="00C24CCA" w:rsidRDefault="006728E8" w:rsidP="00FA5549">
            <w:pPr>
              <w:widowControl/>
              <w:spacing w:line="276" w:lineRule="auto"/>
              <w:ind w:firstLine="720"/>
              <w:rPr>
                <w:rFonts w:ascii="Times New Roman" w:hAnsi="Times New Roman" w:cs="Times New Roman"/>
                <w:lang w:bidi="ta-IN"/>
              </w:rPr>
            </w:pPr>
          </w:p>
        </w:tc>
        <w:tc>
          <w:tcPr>
            <w:tcW w:w="1890" w:type="dxa"/>
            <w:gridSpan w:val="5"/>
          </w:tcPr>
          <w:p w:rsidR="006728E8" w:rsidRPr="00C24CCA" w:rsidRDefault="006728E8" w:rsidP="00FA5549">
            <w:pPr>
              <w:widowControl/>
              <w:spacing w:line="276" w:lineRule="auto"/>
              <w:ind w:firstLine="720"/>
              <w:rPr>
                <w:rFonts w:ascii="Times New Roman" w:hAnsi="Times New Roman" w:cs="Times New Roman"/>
                <w:lang w:bidi="ta-IN"/>
              </w:rPr>
            </w:pPr>
          </w:p>
        </w:tc>
        <w:tc>
          <w:tcPr>
            <w:tcW w:w="2604" w:type="dxa"/>
            <w:gridSpan w:val="4"/>
          </w:tcPr>
          <w:p w:rsidR="006728E8" w:rsidRPr="00011051" w:rsidRDefault="006728E8"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862" w:type="dxa"/>
            <w:gridSpan w:val="5"/>
          </w:tcPr>
          <w:p w:rsidR="006728E8" w:rsidRPr="00C24CCA" w:rsidRDefault="006728E8" w:rsidP="00FA5549">
            <w:pPr>
              <w:widowControl/>
              <w:spacing w:line="276" w:lineRule="auto"/>
              <w:ind w:firstLine="720"/>
              <w:rPr>
                <w:rFonts w:ascii="Times New Roman" w:hAnsi="Times New Roman" w:cs="Times New Roman"/>
                <w:lang w:bidi="ta-IN"/>
              </w:rPr>
            </w:pPr>
          </w:p>
        </w:tc>
      </w:tr>
      <w:tr w:rsidR="006728E8" w:rsidRPr="00011051" w:rsidTr="00BD4EC0">
        <w:trPr>
          <w:trHeight w:val="126"/>
        </w:trPr>
        <w:tc>
          <w:tcPr>
            <w:tcW w:w="1919" w:type="dxa"/>
            <w:vMerge/>
          </w:tcPr>
          <w:p w:rsidR="006728E8" w:rsidRPr="00011051" w:rsidRDefault="006728E8"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6728E8" w:rsidRPr="00C24CCA" w:rsidRDefault="006728E8"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5"/>
          </w:tcPr>
          <w:p w:rsidR="006728E8" w:rsidRPr="00C24CCA" w:rsidRDefault="006728E8"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6728E8" w:rsidRPr="00C24CCA" w:rsidRDefault="006728E8"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62" w:type="dxa"/>
            <w:gridSpan w:val="5"/>
          </w:tcPr>
          <w:p w:rsidR="006728E8" w:rsidRPr="00C24CCA" w:rsidRDefault="006728E8"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728E8" w:rsidRPr="00011051" w:rsidTr="00BD4EC0">
        <w:trPr>
          <w:trHeight w:val="126"/>
        </w:trPr>
        <w:tc>
          <w:tcPr>
            <w:tcW w:w="1919" w:type="dxa"/>
            <w:vMerge/>
          </w:tcPr>
          <w:p w:rsidR="006728E8" w:rsidRPr="00011051" w:rsidRDefault="006728E8"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6728E8" w:rsidRPr="00C24CCA" w:rsidRDefault="006728E8" w:rsidP="00FA5549">
            <w:pPr>
              <w:widowControl/>
              <w:spacing w:line="276" w:lineRule="auto"/>
              <w:ind w:firstLine="720"/>
              <w:rPr>
                <w:rFonts w:ascii="Times New Roman" w:hAnsi="Times New Roman" w:cs="Times New Roman"/>
                <w:lang w:bidi="ta-IN"/>
              </w:rPr>
            </w:pPr>
          </w:p>
        </w:tc>
        <w:tc>
          <w:tcPr>
            <w:tcW w:w="1890" w:type="dxa"/>
            <w:gridSpan w:val="5"/>
          </w:tcPr>
          <w:p w:rsidR="006728E8" w:rsidRPr="00C24CCA" w:rsidRDefault="006728E8" w:rsidP="00FA5549">
            <w:pPr>
              <w:widowControl/>
              <w:spacing w:line="276" w:lineRule="auto"/>
              <w:ind w:firstLine="720"/>
              <w:rPr>
                <w:rFonts w:ascii="Times New Roman" w:hAnsi="Times New Roman" w:cs="Times New Roman"/>
                <w:lang w:bidi="ta-IN"/>
              </w:rPr>
            </w:pPr>
          </w:p>
        </w:tc>
        <w:tc>
          <w:tcPr>
            <w:tcW w:w="2604" w:type="dxa"/>
            <w:gridSpan w:val="4"/>
          </w:tcPr>
          <w:p w:rsidR="006728E8" w:rsidRPr="00C24CCA" w:rsidRDefault="006728E8" w:rsidP="00FA5549">
            <w:pPr>
              <w:widowControl/>
              <w:spacing w:line="276" w:lineRule="auto"/>
              <w:ind w:firstLine="720"/>
              <w:rPr>
                <w:rFonts w:ascii="Times New Roman" w:hAnsi="Times New Roman" w:cs="Times New Roman"/>
                <w:lang w:bidi="ta-IN"/>
              </w:rPr>
            </w:pPr>
          </w:p>
        </w:tc>
        <w:tc>
          <w:tcPr>
            <w:tcW w:w="2862" w:type="dxa"/>
            <w:gridSpan w:val="5"/>
          </w:tcPr>
          <w:p w:rsidR="006728E8" w:rsidRPr="00C24CCA" w:rsidRDefault="006728E8" w:rsidP="00FA5549">
            <w:pPr>
              <w:widowControl/>
              <w:spacing w:line="276" w:lineRule="auto"/>
              <w:ind w:firstLine="720"/>
              <w:rPr>
                <w:rFonts w:ascii="Times New Roman" w:hAnsi="Times New Roman" w:cs="Times New Roman"/>
                <w:lang w:bidi="ta-IN"/>
              </w:rPr>
            </w:pPr>
          </w:p>
        </w:tc>
      </w:tr>
      <w:tr w:rsidR="006D26DA" w:rsidRPr="00011051" w:rsidTr="00BD4EC0">
        <w:trPr>
          <w:trHeight w:val="287"/>
        </w:trPr>
        <w:tc>
          <w:tcPr>
            <w:tcW w:w="1919" w:type="dxa"/>
          </w:tcPr>
          <w:p w:rsidR="006D26DA" w:rsidRPr="00C24CCA" w:rsidRDefault="006D26DA" w:rsidP="002B69C3">
            <w:pPr>
              <w:widowControl/>
              <w:rPr>
                <w:rFonts w:ascii="Times New Roman" w:hAnsi="Times New Roman" w:cs="Times New Roman"/>
              </w:rPr>
            </w:pPr>
            <w:r w:rsidRPr="00C24CCA">
              <w:rPr>
                <w:rFonts w:ascii="Times New Roman" w:hAnsi="Times New Roman" w:cs="Times New Roman"/>
                <w:lang w:bidi="ta-IN"/>
              </w:rPr>
              <w:t>Course  Objective</w:t>
            </w:r>
          </w:p>
          <w:p w:rsidR="006D26DA" w:rsidRPr="00C24CCA" w:rsidRDefault="006D26DA" w:rsidP="002B69C3">
            <w:pPr>
              <w:widowControl/>
              <w:spacing w:line="276" w:lineRule="auto"/>
              <w:rPr>
                <w:rFonts w:ascii="Times New Roman" w:hAnsi="Times New Roman" w:cs="Times New Roman"/>
                <w:lang w:bidi="ta-IN"/>
              </w:rPr>
            </w:pPr>
          </w:p>
        </w:tc>
        <w:tc>
          <w:tcPr>
            <w:tcW w:w="9246" w:type="dxa"/>
            <w:gridSpan w:val="18"/>
          </w:tcPr>
          <w:p w:rsidR="006D26DA" w:rsidRPr="00C24CCA" w:rsidRDefault="006D26DA" w:rsidP="006E0625">
            <w:pPr>
              <w:pStyle w:val="ListParagraph"/>
              <w:widowControl/>
              <w:numPr>
                <w:ilvl w:val="0"/>
                <w:numId w:val="32"/>
              </w:numPr>
              <w:spacing w:line="276" w:lineRule="auto"/>
              <w:ind w:firstLine="720"/>
              <w:rPr>
                <w:rFonts w:ascii="Times New Roman" w:hAnsi="Times New Roman" w:cs="Times New Roman"/>
                <w:lang w:bidi="ta-IN"/>
              </w:rPr>
            </w:pPr>
            <w:r w:rsidRPr="00C24CCA">
              <w:rPr>
                <w:rFonts w:ascii="Times New Roman" w:eastAsia="Arial" w:hAnsi="Times New Roman" w:cs="Times New Roman"/>
              </w:rPr>
              <w:t>To introduce  the  students  to  a  layout  of  ships  navigational</w:t>
            </w:r>
          </w:p>
          <w:p w:rsidR="006D26DA" w:rsidRPr="00C24CCA" w:rsidRDefault="006D26DA" w:rsidP="006E0625">
            <w:pPr>
              <w:pStyle w:val="ListParagraph"/>
              <w:widowControl/>
              <w:numPr>
                <w:ilvl w:val="0"/>
                <w:numId w:val="32"/>
              </w:numPr>
              <w:spacing w:line="276" w:lineRule="auto"/>
              <w:ind w:firstLine="720"/>
              <w:rPr>
                <w:rFonts w:ascii="Times New Roman" w:hAnsi="Times New Roman" w:cs="Times New Roman"/>
                <w:lang w:bidi="ta-IN"/>
              </w:rPr>
            </w:pPr>
            <w:r w:rsidRPr="00C24CCA">
              <w:rPr>
                <w:rFonts w:ascii="Times New Roman" w:eastAsia="Arial" w:hAnsi="Times New Roman" w:cs="Times New Roman"/>
              </w:rPr>
              <w:t>To display the bridge equipment’s.</w:t>
            </w:r>
          </w:p>
          <w:p w:rsidR="006D26DA" w:rsidRPr="00C24CCA" w:rsidRDefault="006D26DA" w:rsidP="006E0625">
            <w:pPr>
              <w:pStyle w:val="ListParagraph"/>
              <w:widowControl/>
              <w:numPr>
                <w:ilvl w:val="0"/>
                <w:numId w:val="32"/>
              </w:numPr>
              <w:spacing w:line="276" w:lineRule="auto"/>
              <w:ind w:firstLine="720"/>
              <w:rPr>
                <w:rFonts w:ascii="Times New Roman" w:hAnsi="Times New Roman" w:cs="Times New Roman"/>
                <w:lang w:bidi="ta-IN"/>
              </w:rPr>
            </w:pPr>
            <w:r w:rsidRPr="00C24CCA">
              <w:rPr>
                <w:rFonts w:ascii="Times New Roman" w:hAnsi="Times New Roman" w:cs="Times New Roman"/>
                <w:lang w:bidi="ta-IN"/>
              </w:rPr>
              <w:t xml:space="preserve">To comprehend the uses and limitations of Bridge equipment’s </w:t>
            </w:r>
          </w:p>
        </w:tc>
      </w:tr>
      <w:tr w:rsidR="006D26DA" w:rsidRPr="00011051" w:rsidTr="00BD4EC0">
        <w:trPr>
          <w:trHeight w:val="305"/>
        </w:trPr>
        <w:tc>
          <w:tcPr>
            <w:tcW w:w="1919" w:type="dxa"/>
            <w:vMerge w:val="restart"/>
          </w:tcPr>
          <w:p w:rsidR="006D26DA" w:rsidRPr="00C24CCA" w:rsidRDefault="006D26DA" w:rsidP="002B69C3">
            <w:pPr>
              <w:widowControl/>
              <w:rPr>
                <w:rFonts w:ascii="Times New Roman" w:hAnsi="Times New Roman" w:cs="Times New Roman"/>
              </w:rPr>
            </w:pPr>
            <w:r w:rsidRPr="00C24CCA">
              <w:rPr>
                <w:rFonts w:ascii="Times New Roman" w:hAnsi="Times New Roman" w:cs="Times New Roman"/>
                <w:lang w:bidi="ta-IN"/>
              </w:rPr>
              <w:t>Course Outcome</w:t>
            </w:r>
          </w:p>
          <w:p w:rsidR="006D26DA" w:rsidRPr="00C24CCA" w:rsidRDefault="006D26DA" w:rsidP="002B69C3">
            <w:pPr>
              <w:widowControl/>
              <w:spacing w:line="276" w:lineRule="auto"/>
              <w:rPr>
                <w:rFonts w:ascii="Times New Roman" w:hAnsi="Times New Roman" w:cs="Times New Roman"/>
                <w:lang w:bidi="ta-IN"/>
              </w:rPr>
            </w:pPr>
          </w:p>
        </w:tc>
        <w:tc>
          <w:tcPr>
            <w:tcW w:w="9246" w:type="dxa"/>
            <w:gridSpan w:val="18"/>
          </w:tcPr>
          <w:p w:rsidR="006D26DA" w:rsidRPr="00C24CCA" w:rsidRDefault="006D26DA" w:rsidP="002B69C3">
            <w:pPr>
              <w:widowControl/>
              <w:spacing w:line="276" w:lineRule="auto"/>
              <w:rPr>
                <w:rFonts w:ascii="Times New Roman" w:hAnsi="Times New Roman" w:cs="Times New Roman"/>
                <w:lang w:bidi="ta-IN"/>
              </w:rPr>
            </w:pPr>
            <w:r>
              <w:rPr>
                <w:rFonts w:ascii="Times New Roman" w:hAnsi="Times New Roman" w:cs="Times New Roman"/>
                <w:lang w:bidi="ta-IN"/>
              </w:rPr>
              <w:t>The Student can…</w:t>
            </w:r>
          </w:p>
        </w:tc>
      </w:tr>
      <w:tr w:rsidR="006D26DA" w:rsidRPr="00011051" w:rsidTr="00BD4EC0">
        <w:trPr>
          <w:trHeight w:val="305"/>
        </w:trPr>
        <w:tc>
          <w:tcPr>
            <w:tcW w:w="1919" w:type="dxa"/>
            <w:vMerge/>
          </w:tcPr>
          <w:p w:rsidR="006D26DA" w:rsidRPr="00C24CCA" w:rsidRDefault="006D26DA" w:rsidP="002B69C3">
            <w:pPr>
              <w:widowControl/>
              <w:rPr>
                <w:rFonts w:ascii="Times New Roman" w:hAnsi="Times New Roman" w:cs="Times New Roman"/>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04" w:type="dxa"/>
            <w:gridSpan w:val="16"/>
          </w:tcPr>
          <w:p w:rsidR="006D26DA" w:rsidRPr="00C24CCA" w:rsidRDefault="006D26DA" w:rsidP="002B69C3">
            <w:pPr>
              <w:widowControl/>
              <w:spacing w:line="276" w:lineRule="auto"/>
              <w:rPr>
                <w:rFonts w:ascii="Times New Roman" w:hAnsi="Times New Roman" w:cs="Times New Roman"/>
                <w:lang w:bidi="ta-IN"/>
              </w:rPr>
            </w:pPr>
            <w:r w:rsidRPr="00C24CCA">
              <w:rPr>
                <w:rFonts w:ascii="Times New Roman" w:eastAsia="Arial" w:hAnsi="Times New Roman" w:cs="Times New Roman"/>
              </w:rPr>
              <w:t>Familiarize with the bridge layout.</w:t>
            </w:r>
          </w:p>
        </w:tc>
      </w:tr>
      <w:tr w:rsidR="006D26DA" w:rsidRPr="00011051" w:rsidTr="00BD4EC0">
        <w:trPr>
          <w:trHeight w:val="305"/>
        </w:trPr>
        <w:tc>
          <w:tcPr>
            <w:tcW w:w="1919" w:type="dxa"/>
            <w:vMerge/>
          </w:tcPr>
          <w:p w:rsidR="006D26DA" w:rsidRPr="00011051" w:rsidRDefault="006D26DA"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04" w:type="dxa"/>
            <w:gridSpan w:val="16"/>
          </w:tcPr>
          <w:p w:rsidR="006D26DA" w:rsidRPr="00C24CCA" w:rsidRDefault="006D26DA" w:rsidP="002B69C3">
            <w:pPr>
              <w:widowControl/>
              <w:spacing w:line="276" w:lineRule="auto"/>
              <w:rPr>
                <w:rFonts w:ascii="Times New Roman" w:hAnsi="Times New Roman" w:cs="Times New Roman"/>
                <w:lang w:bidi="ta-IN"/>
              </w:rPr>
            </w:pPr>
            <w:r w:rsidRPr="00C24CCA">
              <w:rPr>
                <w:rFonts w:ascii="Times New Roman" w:eastAsia="Arial" w:hAnsi="Times New Roman" w:cs="Times New Roman"/>
              </w:rPr>
              <w:t>Identify navigational  bridge and all Bridge equipment</w:t>
            </w:r>
          </w:p>
        </w:tc>
      </w:tr>
      <w:tr w:rsidR="006D26DA" w:rsidRPr="00011051" w:rsidTr="00BD4EC0">
        <w:trPr>
          <w:trHeight w:val="305"/>
        </w:trPr>
        <w:tc>
          <w:tcPr>
            <w:tcW w:w="1919" w:type="dxa"/>
            <w:vMerge/>
          </w:tcPr>
          <w:p w:rsidR="006D26DA" w:rsidRPr="00011051" w:rsidRDefault="006D26DA"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04" w:type="dxa"/>
            <w:gridSpan w:val="16"/>
          </w:tcPr>
          <w:p w:rsidR="006D26DA" w:rsidRPr="00C24CCA" w:rsidRDefault="006D26DA" w:rsidP="002B69C3">
            <w:pPr>
              <w:widowControl/>
              <w:spacing w:line="276" w:lineRule="auto"/>
              <w:rPr>
                <w:rFonts w:ascii="Times New Roman" w:hAnsi="Times New Roman" w:cs="Times New Roman"/>
                <w:lang w:bidi="ta-IN"/>
              </w:rPr>
            </w:pPr>
            <w:r w:rsidRPr="00C24CCA">
              <w:rPr>
                <w:rFonts w:ascii="Times New Roman" w:eastAsia="Arial" w:hAnsi="Times New Roman" w:cs="Times New Roman"/>
              </w:rPr>
              <w:t>Acquire basic watch keeping procedures</w:t>
            </w:r>
          </w:p>
        </w:tc>
      </w:tr>
      <w:tr w:rsidR="006D26DA" w:rsidRPr="00011051" w:rsidTr="00BD4EC0">
        <w:trPr>
          <w:trHeight w:val="305"/>
        </w:trPr>
        <w:tc>
          <w:tcPr>
            <w:tcW w:w="1919" w:type="dxa"/>
            <w:vMerge/>
          </w:tcPr>
          <w:p w:rsidR="006D26DA" w:rsidRPr="00011051" w:rsidRDefault="006D26DA"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04" w:type="dxa"/>
            <w:gridSpan w:val="16"/>
          </w:tcPr>
          <w:p w:rsidR="006D26DA" w:rsidRPr="00C24CCA" w:rsidRDefault="006D26DA" w:rsidP="002B69C3">
            <w:pPr>
              <w:widowControl/>
              <w:spacing w:line="276" w:lineRule="auto"/>
              <w:rPr>
                <w:rFonts w:ascii="Times New Roman" w:hAnsi="Times New Roman" w:cs="Times New Roman"/>
              </w:rPr>
            </w:pPr>
            <w:r>
              <w:rPr>
                <w:rFonts w:ascii="Times New Roman" w:hAnsi="Times New Roman" w:cs="Times New Roman"/>
              </w:rPr>
              <w:t>Relate</w:t>
            </w:r>
            <w:r w:rsidRPr="00C24CCA">
              <w:rPr>
                <w:rFonts w:ascii="Times New Roman" w:hAnsi="Times New Roman" w:cs="Times New Roman"/>
              </w:rPr>
              <w:t xml:space="preserve"> the working of steering gear and its auxiliaries</w:t>
            </w:r>
          </w:p>
        </w:tc>
      </w:tr>
      <w:tr w:rsidR="006D26DA" w:rsidRPr="00011051" w:rsidTr="00BD4EC0">
        <w:trPr>
          <w:trHeight w:val="305"/>
        </w:trPr>
        <w:tc>
          <w:tcPr>
            <w:tcW w:w="1919" w:type="dxa"/>
            <w:vMerge/>
          </w:tcPr>
          <w:p w:rsidR="006D26DA" w:rsidRPr="00011051" w:rsidRDefault="006D26DA"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04" w:type="dxa"/>
            <w:gridSpan w:val="16"/>
          </w:tcPr>
          <w:p w:rsidR="006D26DA" w:rsidRPr="00C24CCA" w:rsidRDefault="006D26DA" w:rsidP="002B69C3">
            <w:pPr>
              <w:widowControl/>
              <w:spacing w:line="276" w:lineRule="auto"/>
              <w:rPr>
                <w:rFonts w:ascii="Times New Roman" w:hAnsi="Times New Roman" w:cs="Times New Roman"/>
              </w:rPr>
            </w:pPr>
            <w:r w:rsidRPr="00C24CCA">
              <w:rPr>
                <w:rFonts w:ascii="Times New Roman" w:hAnsi="Times New Roman" w:cs="Times New Roman"/>
              </w:rPr>
              <w:t>Describe the Principles of a safe Navigational Watch</w:t>
            </w:r>
          </w:p>
        </w:tc>
      </w:tr>
      <w:tr w:rsidR="006D26DA" w:rsidRPr="00011051" w:rsidTr="00BD4EC0">
        <w:trPr>
          <w:trHeight w:val="305"/>
        </w:trPr>
        <w:tc>
          <w:tcPr>
            <w:tcW w:w="1919" w:type="dxa"/>
            <w:vMerge/>
          </w:tcPr>
          <w:p w:rsidR="006D26DA" w:rsidRPr="00011051" w:rsidRDefault="006D26DA"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6D26DA" w:rsidRPr="00C24CCA" w:rsidRDefault="006D26DA"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604" w:type="dxa"/>
            <w:gridSpan w:val="16"/>
          </w:tcPr>
          <w:p w:rsidR="006D26DA" w:rsidRPr="00C24CCA" w:rsidRDefault="006D26DA" w:rsidP="002B69C3">
            <w:pPr>
              <w:widowControl/>
              <w:spacing w:line="276" w:lineRule="auto"/>
              <w:rPr>
                <w:rFonts w:ascii="Times New Roman" w:hAnsi="Times New Roman" w:cs="Times New Roman"/>
              </w:rPr>
            </w:pPr>
            <w:r>
              <w:rPr>
                <w:rFonts w:ascii="Times New Roman" w:hAnsi="Times New Roman" w:cs="Times New Roman"/>
              </w:rPr>
              <w:t>Relate the</w:t>
            </w:r>
            <w:r w:rsidRPr="00C24CCA">
              <w:rPr>
                <w:rFonts w:ascii="Times New Roman" w:hAnsi="Times New Roman" w:cs="Times New Roman"/>
              </w:rPr>
              <w:t xml:space="preserve"> importance of Equipments used in Navigational Watch.</w:t>
            </w:r>
          </w:p>
        </w:tc>
      </w:tr>
      <w:tr w:rsidR="006D26DA" w:rsidRPr="00011051" w:rsidTr="00BD4EC0">
        <w:trPr>
          <w:cantSplit/>
          <w:trHeight w:val="1134"/>
        </w:trPr>
        <w:tc>
          <w:tcPr>
            <w:tcW w:w="2030" w:type="dxa"/>
            <w:gridSpan w:val="2"/>
            <w:vAlign w:val="center"/>
          </w:tcPr>
          <w:p w:rsidR="006D26DA" w:rsidRPr="00C24CCA" w:rsidRDefault="006D26DA" w:rsidP="00D97A72">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PO7</w:t>
            </w:r>
          </w:p>
        </w:tc>
        <w:tc>
          <w:tcPr>
            <w:tcW w:w="914" w:type="dxa"/>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PS02</w:t>
            </w:r>
          </w:p>
        </w:tc>
        <w:tc>
          <w:tcPr>
            <w:tcW w:w="914" w:type="dxa"/>
            <w:textDirection w:val="btLr"/>
            <w:vAlign w:val="center"/>
          </w:tcPr>
          <w:p w:rsidR="006D26DA" w:rsidRPr="00C24CCA" w:rsidRDefault="006D26DA" w:rsidP="00D97A72">
            <w:pPr>
              <w:widowControl/>
              <w:ind w:left="113" w:right="113"/>
              <w:rPr>
                <w:rFonts w:ascii="Times New Roman" w:hAnsi="Times New Roman" w:cs="Times New Roman"/>
                <w:b/>
                <w:iCs/>
              </w:rPr>
            </w:pPr>
            <w:r w:rsidRPr="00C24CCA">
              <w:rPr>
                <w:rFonts w:ascii="Times New Roman" w:hAnsi="Times New Roman" w:cs="Times New Roman"/>
                <w:b/>
                <w:iCs/>
              </w:rPr>
              <w:t>PS03</w:t>
            </w:r>
          </w:p>
        </w:tc>
      </w:tr>
      <w:tr w:rsidR="00ED1983" w:rsidRPr="00011051" w:rsidTr="00BD4EC0">
        <w:trPr>
          <w:trHeight w:val="305"/>
        </w:trPr>
        <w:tc>
          <w:tcPr>
            <w:tcW w:w="2030" w:type="dxa"/>
            <w:gridSpan w:val="2"/>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sidRPr="00C24CCA">
              <w:rPr>
                <w:rFonts w:ascii="Times New Roman" w:hAnsi="Times New Roman" w:cs="Times New Roman"/>
              </w:rPr>
              <w:t>3</w:t>
            </w:r>
          </w:p>
        </w:tc>
        <w:tc>
          <w:tcPr>
            <w:tcW w:w="913" w:type="dxa"/>
            <w:vAlign w:val="center"/>
          </w:tcPr>
          <w:p w:rsidR="00ED1983" w:rsidRPr="00C24CCA" w:rsidRDefault="00ED198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sidRPr="00C24CCA">
              <w:rPr>
                <w:rFonts w:ascii="Times New Roman" w:hAnsi="Times New Roman" w:cs="Times New Roman"/>
              </w:rPr>
              <w:t>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r>
      <w:tr w:rsidR="00ED1983" w:rsidRPr="00011051" w:rsidTr="00BD4EC0">
        <w:trPr>
          <w:trHeight w:val="305"/>
        </w:trPr>
        <w:tc>
          <w:tcPr>
            <w:tcW w:w="2030" w:type="dxa"/>
            <w:gridSpan w:val="2"/>
          </w:tcPr>
          <w:p w:rsidR="00ED1983" w:rsidRPr="00C24CCA" w:rsidRDefault="00ED1983" w:rsidP="00D97A72">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vAlign w:val="center"/>
          </w:tcPr>
          <w:p w:rsidR="00ED1983" w:rsidRPr="00C24CCA" w:rsidRDefault="00ED1983" w:rsidP="00FA5549">
            <w:pPr>
              <w:widowControl/>
              <w:contextualSpacing/>
              <w:jc w:val="center"/>
              <w:rPr>
                <w:rFonts w:ascii="Times New Roman" w:hAnsi="Times New Roman" w:cs="Times New Roman"/>
                <w:iCs/>
              </w:rPr>
            </w:pPr>
            <w:r>
              <w:rPr>
                <w:rFonts w:ascii="Times New Roman" w:hAnsi="Times New Roman" w:cs="Times New Roman"/>
                <w:iCs/>
              </w:rPr>
              <w:t>1</w:t>
            </w:r>
          </w:p>
        </w:tc>
        <w:tc>
          <w:tcPr>
            <w:tcW w:w="914" w:type="dxa"/>
            <w:gridSpan w:val="2"/>
            <w:vAlign w:val="center"/>
          </w:tcPr>
          <w:p w:rsidR="00ED1983" w:rsidRPr="00C24CCA" w:rsidRDefault="00ED1983"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ED1983" w:rsidRPr="00C24CCA" w:rsidRDefault="00ED1983"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vAlign w:val="center"/>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3</w:t>
            </w:r>
          </w:p>
        </w:tc>
      </w:tr>
      <w:tr w:rsidR="00ED1983" w:rsidRPr="00011051" w:rsidTr="00BD4EC0">
        <w:trPr>
          <w:trHeight w:val="305"/>
        </w:trPr>
        <w:tc>
          <w:tcPr>
            <w:tcW w:w="2030" w:type="dxa"/>
            <w:gridSpan w:val="2"/>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w:t>
            </w:r>
          </w:p>
        </w:tc>
        <w:tc>
          <w:tcPr>
            <w:tcW w:w="914"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r>
      <w:tr w:rsidR="00ED1983" w:rsidRPr="00011051" w:rsidTr="00BD4EC0">
        <w:trPr>
          <w:trHeight w:val="305"/>
        </w:trPr>
        <w:tc>
          <w:tcPr>
            <w:tcW w:w="2030" w:type="dxa"/>
            <w:gridSpan w:val="2"/>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ED1983" w:rsidRPr="00C24CCA" w:rsidRDefault="00ED198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r>
      <w:tr w:rsidR="00ED1983" w:rsidRPr="00011051" w:rsidTr="00BD4EC0">
        <w:trPr>
          <w:trHeight w:val="305"/>
        </w:trPr>
        <w:tc>
          <w:tcPr>
            <w:tcW w:w="2030" w:type="dxa"/>
            <w:gridSpan w:val="2"/>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ED1983" w:rsidRPr="00C24CCA" w:rsidRDefault="00ED198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r>
      <w:tr w:rsidR="00ED1983" w:rsidRPr="00011051" w:rsidTr="00BD4EC0">
        <w:trPr>
          <w:trHeight w:val="305"/>
        </w:trPr>
        <w:tc>
          <w:tcPr>
            <w:tcW w:w="2030" w:type="dxa"/>
            <w:gridSpan w:val="2"/>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ED1983" w:rsidRPr="00C24CCA" w:rsidRDefault="00ED198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ED1983" w:rsidRPr="00C24CCA" w:rsidRDefault="00ED198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ED1983" w:rsidRPr="00C24CCA" w:rsidRDefault="00ED1983" w:rsidP="00D97A72">
            <w:pPr>
              <w:widowControl/>
              <w:jc w:val="center"/>
              <w:rPr>
                <w:rFonts w:ascii="Times New Roman" w:hAnsi="Times New Roman" w:cs="Times New Roman"/>
              </w:rPr>
            </w:pPr>
            <w:r>
              <w:rPr>
                <w:rFonts w:ascii="Times New Roman" w:hAnsi="Times New Roman" w:cs="Times New Roman"/>
              </w:rPr>
              <w:t>2</w:t>
            </w:r>
          </w:p>
        </w:tc>
      </w:tr>
      <w:tr w:rsidR="00ED1983" w:rsidRPr="00011051" w:rsidTr="00BD4EC0">
        <w:trPr>
          <w:trHeight w:val="305"/>
        </w:trPr>
        <w:tc>
          <w:tcPr>
            <w:tcW w:w="2030" w:type="dxa"/>
            <w:gridSpan w:val="2"/>
            <w:vAlign w:val="center"/>
          </w:tcPr>
          <w:p w:rsidR="00ED1983" w:rsidRPr="00C24CCA" w:rsidRDefault="00ED1983" w:rsidP="00D97A72">
            <w:pPr>
              <w:widowControl/>
              <w:rPr>
                <w:rFonts w:ascii="Times New Roman" w:hAnsi="Times New Roman" w:cs="Times New Roman"/>
              </w:rPr>
            </w:pPr>
            <w:r w:rsidRPr="00C24CCA">
              <w:rPr>
                <w:rFonts w:ascii="Times New Roman" w:hAnsi="Times New Roman" w:cs="Times New Roman"/>
              </w:rPr>
              <w:t>AVERAGE</w:t>
            </w:r>
          </w:p>
        </w:tc>
        <w:tc>
          <w:tcPr>
            <w:tcW w:w="913" w:type="dxa"/>
            <w:gridSpan w:val="2"/>
          </w:tcPr>
          <w:p w:rsidR="00ED1983" w:rsidRPr="00C24CCA" w:rsidRDefault="00ED1983" w:rsidP="00D97A72">
            <w:pPr>
              <w:widowControl/>
              <w:jc w:val="center"/>
              <w:rPr>
                <w:rFonts w:ascii="Times New Roman" w:hAnsi="Times New Roman" w:cs="Times New Roman"/>
                <w:iCs/>
              </w:rPr>
            </w:pPr>
            <w:r>
              <w:rPr>
                <w:rFonts w:ascii="Times New Roman" w:hAnsi="Times New Roman" w:cs="Times New Roman"/>
                <w:iCs/>
              </w:rPr>
              <w:t>2.17</w:t>
            </w:r>
          </w:p>
        </w:tc>
        <w:tc>
          <w:tcPr>
            <w:tcW w:w="914" w:type="dxa"/>
            <w:gridSpan w:val="2"/>
          </w:tcPr>
          <w:p w:rsidR="00ED1983" w:rsidRPr="00C24CCA" w:rsidRDefault="00ED1983" w:rsidP="00D97A72">
            <w:pPr>
              <w:widowControl/>
              <w:jc w:val="center"/>
              <w:rPr>
                <w:rFonts w:ascii="Times New Roman" w:hAnsi="Times New Roman" w:cs="Times New Roman"/>
                <w:iCs/>
              </w:rPr>
            </w:pPr>
            <w:r>
              <w:rPr>
                <w:rFonts w:ascii="Times New Roman" w:hAnsi="Times New Roman" w:cs="Times New Roman"/>
                <w:iCs/>
              </w:rPr>
              <w:t>3</w:t>
            </w:r>
          </w:p>
        </w:tc>
        <w:tc>
          <w:tcPr>
            <w:tcW w:w="913" w:type="dxa"/>
          </w:tcPr>
          <w:p w:rsidR="00ED1983" w:rsidRPr="00C24CCA" w:rsidRDefault="00ED1983"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tcPr>
          <w:p w:rsidR="00ED1983" w:rsidRPr="00C24CCA" w:rsidRDefault="00ED1983" w:rsidP="00FA5549">
            <w:pPr>
              <w:widowControl/>
              <w:jc w:val="center"/>
              <w:rPr>
                <w:rFonts w:ascii="Times New Roman" w:hAnsi="Times New Roman" w:cs="Times New Roman"/>
                <w:iCs/>
              </w:rPr>
            </w:pPr>
            <w:r>
              <w:rPr>
                <w:rFonts w:ascii="Times New Roman" w:hAnsi="Times New Roman" w:cs="Times New Roman"/>
                <w:iCs/>
              </w:rPr>
              <w:t>2.17</w:t>
            </w:r>
          </w:p>
        </w:tc>
        <w:tc>
          <w:tcPr>
            <w:tcW w:w="913" w:type="dxa"/>
            <w:gridSpan w:val="2"/>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2.17</w:t>
            </w:r>
          </w:p>
        </w:tc>
        <w:tc>
          <w:tcPr>
            <w:tcW w:w="914" w:type="dxa"/>
            <w:gridSpan w:val="2"/>
          </w:tcPr>
          <w:p w:rsidR="00ED1983" w:rsidRPr="00C24CCA" w:rsidRDefault="00ED1983" w:rsidP="00D97A72">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2.17</w:t>
            </w:r>
          </w:p>
        </w:tc>
        <w:tc>
          <w:tcPr>
            <w:tcW w:w="914" w:type="dxa"/>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2.17</w:t>
            </w:r>
          </w:p>
        </w:tc>
        <w:tc>
          <w:tcPr>
            <w:tcW w:w="913" w:type="dxa"/>
            <w:gridSpan w:val="2"/>
          </w:tcPr>
          <w:p w:rsidR="00ED1983" w:rsidRPr="00C24CCA" w:rsidRDefault="00ED1983" w:rsidP="00FA5549">
            <w:pPr>
              <w:widowControl/>
              <w:jc w:val="center"/>
              <w:rPr>
                <w:rFonts w:ascii="Times New Roman" w:hAnsi="Times New Roman" w:cs="Times New Roman"/>
                <w:iCs/>
              </w:rPr>
            </w:pPr>
            <w:r>
              <w:rPr>
                <w:rFonts w:ascii="Times New Roman" w:hAnsi="Times New Roman" w:cs="Times New Roman"/>
                <w:iCs/>
              </w:rPr>
              <w:t>2.17</w:t>
            </w:r>
          </w:p>
        </w:tc>
        <w:tc>
          <w:tcPr>
            <w:tcW w:w="914" w:type="dxa"/>
          </w:tcPr>
          <w:p w:rsidR="00ED1983" w:rsidRPr="00C24CCA" w:rsidRDefault="00ED1983" w:rsidP="00D97A72">
            <w:pPr>
              <w:widowControl/>
              <w:contextualSpacing/>
              <w:jc w:val="center"/>
              <w:rPr>
                <w:rFonts w:ascii="Times New Roman" w:hAnsi="Times New Roman" w:cs="Times New Roman"/>
                <w:iCs/>
              </w:rPr>
            </w:pPr>
            <w:r>
              <w:rPr>
                <w:rFonts w:ascii="Times New Roman" w:hAnsi="Times New Roman" w:cs="Times New Roman"/>
                <w:iCs/>
              </w:rPr>
              <w:t>2.17</w:t>
            </w:r>
          </w:p>
        </w:tc>
      </w:tr>
      <w:tr w:rsidR="006D26DA" w:rsidRPr="00011051" w:rsidTr="00BD4EC0">
        <w:trPr>
          <w:trHeight w:val="305"/>
        </w:trPr>
        <w:tc>
          <w:tcPr>
            <w:tcW w:w="2943" w:type="dxa"/>
            <w:gridSpan w:val="4"/>
            <w:vAlign w:val="center"/>
          </w:tcPr>
          <w:p w:rsidR="006D26DA" w:rsidRPr="00C24CCA" w:rsidRDefault="006D26DA" w:rsidP="00D97A72">
            <w:pPr>
              <w:widowControl/>
              <w:contextualSpacing/>
              <w:rPr>
                <w:rFonts w:ascii="Times New Roman" w:hAnsi="Times New Roman" w:cs="Times New Roman"/>
                <w:iCs/>
              </w:rPr>
            </w:pPr>
            <w:r w:rsidRPr="00C24CCA">
              <w:rPr>
                <w:rFonts w:ascii="Times New Roman" w:hAnsi="Times New Roman" w:cs="Times New Roman"/>
              </w:rPr>
              <w:t>CORRELATION LEVELS</w:t>
            </w:r>
          </w:p>
        </w:tc>
        <w:tc>
          <w:tcPr>
            <w:tcW w:w="2741" w:type="dxa"/>
            <w:gridSpan w:val="5"/>
            <w:vAlign w:val="center"/>
          </w:tcPr>
          <w:p w:rsidR="006D26DA" w:rsidRDefault="006D26DA" w:rsidP="002B69C3">
            <w:pPr>
              <w:widowControl/>
              <w:spacing w:line="276" w:lineRule="auto"/>
              <w:rPr>
                <w:rFonts w:ascii="Times New Roman" w:hAnsi="Times New Roman" w:cs="Times New Roman"/>
              </w:rPr>
            </w:pPr>
            <w:r w:rsidRPr="00C24CCA">
              <w:rPr>
                <w:rFonts w:ascii="Times New Roman" w:hAnsi="Times New Roman" w:cs="Times New Roman"/>
                <w:iCs/>
              </w:rPr>
              <w:t>1.SLIGHT (LOW)</w:t>
            </w:r>
          </w:p>
        </w:tc>
        <w:tc>
          <w:tcPr>
            <w:tcW w:w="2740" w:type="dxa"/>
            <w:gridSpan w:val="6"/>
            <w:vAlign w:val="center"/>
          </w:tcPr>
          <w:p w:rsidR="006D26DA" w:rsidRDefault="006D26DA" w:rsidP="002B69C3">
            <w:pPr>
              <w:widowControl/>
              <w:spacing w:line="276" w:lineRule="auto"/>
              <w:rPr>
                <w:rFonts w:ascii="Times New Roman" w:hAnsi="Times New Roman" w:cs="Times New Roman"/>
              </w:rPr>
            </w:pPr>
            <w:r w:rsidRPr="00C24CCA">
              <w:rPr>
                <w:rFonts w:ascii="Times New Roman" w:hAnsi="Times New Roman" w:cs="Times New Roman"/>
                <w:iCs/>
              </w:rPr>
              <w:t>2.MODERATE (MEDIUM)</w:t>
            </w:r>
          </w:p>
        </w:tc>
        <w:tc>
          <w:tcPr>
            <w:tcW w:w="2741" w:type="dxa"/>
            <w:gridSpan w:val="4"/>
            <w:vAlign w:val="center"/>
          </w:tcPr>
          <w:p w:rsidR="006D26DA" w:rsidRDefault="006D26DA" w:rsidP="002B69C3">
            <w:pPr>
              <w:widowControl/>
              <w:spacing w:line="276" w:lineRule="auto"/>
              <w:rPr>
                <w:rFonts w:ascii="Times New Roman" w:hAnsi="Times New Roman" w:cs="Times New Roman"/>
              </w:rPr>
            </w:pPr>
            <w:r w:rsidRPr="00C24CCA">
              <w:rPr>
                <w:rFonts w:ascii="Times New Roman" w:hAnsi="Times New Roman" w:cs="Times New Roman"/>
                <w:iCs/>
              </w:rPr>
              <w:t>3.SUBSTANTIAL (HIGH)</w:t>
            </w:r>
          </w:p>
        </w:tc>
      </w:tr>
      <w:tr w:rsidR="006D26DA" w:rsidRPr="00011051" w:rsidTr="00BD4EC0">
        <w:trPr>
          <w:trHeight w:val="1835"/>
        </w:trPr>
        <w:tc>
          <w:tcPr>
            <w:tcW w:w="11165" w:type="dxa"/>
            <w:gridSpan w:val="19"/>
          </w:tcPr>
          <w:p w:rsidR="00165B51" w:rsidRDefault="00165B51" w:rsidP="00171708">
            <w:pPr>
              <w:tabs>
                <w:tab w:val="left" w:pos="1420"/>
                <w:tab w:val="left" w:pos="7900"/>
              </w:tabs>
              <w:spacing w:line="276" w:lineRule="auto"/>
              <w:rPr>
                <w:rFonts w:ascii="Times New Roman" w:eastAsia="Arial" w:hAnsi="Times New Roman" w:cs="Times New Roman"/>
                <w:b/>
              </w:rPr>
            </w:pPr>
          </w:p>
          <w:p w:rsidR="00165B51" w:rsidRDefault="00165B51" w:rsidP="00171708">
            <w:pPr>
              <w:tabs>
                <w:tab w:val="left" w:pos="1420"/>
                <w:tab w:val="left" w:pos="7900"/>
              </w:tabs>
              <w:spacing w:line="276" w:lineRule="auto"/>
              <w:rPr>
                <w:rFonts w:ascii="Times New Roman" w:eastAsia="Arial" w:hAnsi="Times New Roman" w:cs="Times New Roman"/>
                <w:b/>
              </w:rPr>
            </w:pPr>
          </w:p>
          <w:p w:rsidR="006D26DA" w:rsidRPr="00C24CCA" w:rsidRDefault="006D26DA" w:rsidP="00171708">
            <w:pPr>
              <w:tabs>
                <w:tab w:val="left" w:pos="1420"/>
                <w:tab w:val="left" w:pos="7900"/>
              </w:tabs>
              <w:spacing w:line="276" w:lineRule="auto"/>
              <w:rPr>
                <w:rFonts w:ascii="Times New Roman" w:eastAsia="Times New Roman" w:hAnsi="Times New Roman" w:cs="Times New Roman"/>
              </w:rPr>
            </w:pPr>
            <w:r w:rsidRPr="00C24CCA">
              <w:rPr>
                <w:rFonts w:ascii="Times New Roman" w:eastAsia="Arial" w:hAnsi="Times New Roman" w:cs="Times New Roman"/>
                <w:b/>
              </w:rPr>
              <w:t>UNIT-1Bridge Layout, Chronometer and Telegraph/ RPM indicator</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b/>
              </w:rPr>
            </w:pPr>
            <w:r w:rsidRPr="00C24CCA">
              <w:rPr>
                <w:rFonts w:ascii="Times New Roman" w:eastAsia="Arial" w:hAnsi="Times New Roman" w:cs="Times New Roman"/>
                <w:b/>
              </w:rPr>
              <w:t xml:space="preserve">Lay out of Bridge: </w:t>
            </w:r>
            <w:r w:rsidRPr="00C24CCA">
              <w:rPr>
                <w:rFonts w:ascii="Times New Roman" w:eastAsia="Arial" w:hAnsi="Times New Roman" w:cs="Times New Roman"/>
              </w:rPr>
              <w:t>Sketch the layout of the Bridge with its Navigational Equipment, Use of various Navigational Equipment’s, Brief introduction on purpose /functions of various equipment’s.</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Chronometer: </w:t>
            </w:r>
            <w:r w:rsidRPr="00C24CCA">
              <w:rPr>
                <w:rFonts w:ascii="Times New Roman" w:eastAsia="Arial" w:hAnsi="Times New Roman" w:cs="Times New Roman"/>
                <w:bCs/>
              </w:rPr>
              <w:t xml:space="preserve">Description, </w:t>
            </w:r>
            <w:r w:rsidRPr="00C24CCA">
              <w:rPr>
                <w:rFonts w:ascii="Times New Roman" w:eastAsia="Arial" w:hAnsi="Times New Roman" w:cs="Times New Roman"/>
              </w:rPr>
              <w:t>checking chronometer error from Radio Signals/GPS, Stowage of chronometer, running down and restarting, batteries and replacement. Correct UTC, Advantages, maintenance, Accuracy, controls</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Marine Binocular:</w:t>
            </w:r>
            <w:r w:rsidRPr="00C24CCA">
              <w:rPr>
                <w:rFonts w:ascii="Times New Roman" w:eastAsia="Arial" w:hAnsi="Times New Roman" w:cs="Times New Roman"/>
              </w:rPr>
              <w:t>- Purpose, Specifications ,Focusing Methods, Shock Protection, Eye Cups, Light Transmission Factor, Care to be Taken, Stowage</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Telegraph:-</w:t>
            </w:r>
            <w:r w:rsidRPr="00C24CCA">
              <w:rPr>
                <w:rFonts w:ascii="Times New Roman" w:eastAsia="Times New Roman" w:hAnsi="Times New Roman" w:cs="Times New Roman"/>
              </w:rPr>
              <w:t>Electric telegraph, description and its operation.</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Day Light Signalling Lamp:- </w:t>
            </w:r>
            <w:r w:rsidRPr="00C24CCA">
              <w:rPr>
                <w:rFonts w:ascii="Times New Roman" w:eastAsia="Times New Roman" w:hAnsi="Times New Roman" w:cs="Times New Roman"/>
              </w:rPr>
              <w:t>use, care and Emergency source of power</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Fog Signalling Equipment:- </w:t>
            </w:r>
            <w:r w:rsidRPr="00C24CCA">
              <w:rPr>
                <w:rFonts w:ascii="Times New Roman" w:eastAsia="Times New Roman" w:hAnsi="Times New Roman" w:cs="Times New Roman"/>
              </w:rPr>
              <w:t xml:space="preserve">Sound signally Equipments as in part-D of </w:t>
            </w:r>
            <w:r w:rsidRPr="00C24CCA">
              <w:rPr>
                <w:rFonts w:ascii="Times New Roman" w:eastAsia="Arial" w:hAnsi="Times New Roman" w:cs="Times New Roman"/>
              </w:rPr>
              <w:t>COLREG 72</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b/>
              </w:rPr>
            </w:pPr>
            <w:r w:rsidRPr="00C24CCA">
              <w:rPr>
                <w:rFonts w:ascii="Times New Roman" w:eastAsia="Arial" w:hAnsi="Times New Roman" w:cs="Times New Roman"/>
                <w:b/>
              </w:rPr>
              <w:t>Wiper &amp; Clear View Screen:-</w:t>
            </w:r>
            <w:r w:rsidRPr="00C24CCA">
              <w:rPr>
                <w:rFonts w:ascii="Times New Roman" w:eastAsia="Times New Roman" w:hAnsi="Times New Roman" w:cs="Times New Roman"/>
              </w:rPr>
              <w:t>Use, care and precaution of wiper &amp; clean view screen (CVS).</w:t>
            </w:r>
          </w:p>
          <w:p w:rsidR="006D26DA" w:rsidRPr="00C24CCA" w:rsidRDefault="006D26DA" w:rsidP="00171708">
            <w:pPr>
              <w:numPr>
                <w:ilvl w:val="0"/>
                <w:numId w:val="10"/>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Rudder Angle Indicator</w:t>
            </w:r>
            <w:r w:rsidRPr="00C24CCA">
              <w:rPr>
                <w:rFonts w:ascii="Times New Roman" w:eastAsia="Arial" w:hAnsi="Times New Roman" w:cs="Times New Roman"/>
              </w:rPr>
              <w:t>- significance, need to watch the same to ensure Feedback iscomplete etc.</w:t>
            </w:r>
          </w:p>
          <w:p w:rsidR="006D26DA" w:rsidRPr="00C24CCA" w:rsidRDefault="006D26DA" w:rsidP="00171708">
            <w:pPr>
              <w:tabs>
                <w:tab w:val="left" w:pos="360"/>
              </w:tabs>
              <w:spacing w:line="276" w:lineRule="auto"/>
              <w:ind w:left="360" w:right="180"/>
              <w:rPr>
                <w:rFonts w:ascii="Times New Roman" w:eastAsia="Arial" w:hAnsi="Times New Roman" w:cs="Times New Roman"/>
                <w:b/>
              </w:rPr>
            </w:pPr>
          </w:p>
          <w:p w:rsidR="00165B51" w:rsidRDefault="00165B51" w:rsidP="00171708">
            <w:pPr>
              <w:tabs>
                <w:tab w:val="left" w:pos="1420"/>
                <w:tab w:val="left" w:pos="7900"/>
              </w:tabs>
              <w:spacing w:line="276" w:lineRule="auto"/>
              <w:rPr>
                <w:rFonts w:ascii="Times New Roman" w:eastAsia="Arial" w:hAnsi="Times New Roman" w:cs="Times New Roman"/>
                <w:b/>
              </w:rPr>
            </w:pPr>
          </w:p>
          <w:p w:rsidR="006D26DA" w:rsidRPr="00C24CCA" w:rsidRDefault="006D26DA" w:rsidP="00171708">
            <w:pPr>
              <w:tabs>
                <w:tab w:val="left" w:pos="1420"/>
                <w:tab w:val="left" w:pos="7900"/>
              </w:tabs>
              <w:spacing w:line="276" w:lineRule="auto"/>
              <w:rPr>
                <w:rFonts w:ascii="Times New Roman" w:eastAsia="Arial" w:hAnsi="Times New Roman" w:cs="Times New Roman"/>
                <w:b/>
              </w:rPr>
            </w:pPr>
            <w:r w:rsidRPr="00C24CCA">
              <w:rPr>
                <w:rFonts w:ascii="Times New Roman" w:eastAsia="Arial" w:hAnsi="Times New Roman" w:cs="Times New Roman"/>
                <w:b/>
              </w:rPr>
              <w:t>UNIT-2</w:t>
            </w:r>
            <w:r w:rsidRPr="00C24CCA">
              <w:rPr>
                <w:rFonts w:ascii="Times New Roman" w:eastAsia="Times New Roman" w:hAnsi="Times New Roman" w:cs="Times New Roman"/>
              </w:rPr>
              <w:tab/>
            </w:r>
            <w:r w:rsidRPr="00C24CCA">
              <w:rPr>
                <w:rFonts w:ascii="Times New Roman" w:eastAsia="Arial" w:hAnsi="Times New Roman" w:cs="Times New Roman"/>
                <w:b/>
              </w:rPr>
              <w:t>Magnetic Compass</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6D26DA" w:rsidRPr="00C24CCA" w:rsidRDefault="006D26DA" w:rsidP="00171708">
            <w:pPr>
              <w:spacing w:line="276" w:lineRule="auto"/>
              <w:ind w:right="180"/>
              <w:rPr>
                <w:rFonts w:ascii="Times New Roman" w:eastAsia="Arial" w:hAnsi="Times New Roman" w:cs="Times New Roman"/>
              </w:rPr>
            </w:pPr>
            <w:r w:rsidRPr="00C24CCA">
              <w:rPr>
                <w:rFonts w:ascii="Times New Roman" w:eastAsia="Arial" w:hAnsi="Times New Roman" w:cs="Times New Roman"/>
              </w:rPr>
              <w:t>The magnetism of the earth. Magnetic poles and variation. True, magnetic and compass north. Annual rate of change of Magnetic variation; Isogonals and Agonic lines, Magnetic Chart showing variation at different locations. Procedure to obtain variation from data given on the compass rose.</w:t>
            </w:r>
          </w:p>
          <w:p w:rsidR="006D26DA" w:rsidRPr="00C24CCA" w:rsidRDefault="006D26DA" w:rsidP="00171708">
            <w:pPr>
              <w:numPr>
                <w:ilvl w:val="0"/>
                <w:numId w:val="11"/>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rPr>
              <w:t xml:space="preserve">The magnetic compass: Liquid and dry card magnetic compass, lubber line. The construction of the binnacle and use </w:t>
            </w:r>
            <w:r w:rsidRPr="00C24CCA">
              <w:rPr>
                <w:rFonts w:ascii="Times New Roman" w:eastAsia="Arial" w:hAnsi="Times New Roman" w:cs="Times New Roman"/>
              </w:rPr>
              <w:lastRenderedPageBreak/>
              <w:t>of periscope. Basic idea of Correctors.</w:t>
            </w:r>
          </w:p>
          <w:p w:rsidR="006D26DA" w:rsidRPr="00C24CCA" w:rsidRDefault="006D26DA" w:rsidP="00171708">
            <w:pPr>
              <w:numPr>
                <w:ilvl w:val="0"/>
                <w:numId w:val="11"/>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Location of Magnetic compass, Rules thereof, Safe Distance concept.</w:t>
            </w:r>
          </w:p>
          <w:p w:rsidR="006D26DA" w:rsidRPr="00C24CCA" w:rsidRDefault="006D26DA" w:rsidP="00171708">
            <w:pPr>
              <w:numPr>
                <w:ilvl w:val="0"/>
                <w:numId w:val="11"/>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Compass points, Boxing of Compass, Advantages of compass projector, care and maintenance of magnetic compass</w:t>
            </w:r>
          </w:p>
          <w:p w:rsidR="006D26DA" w:rsidRPr="00C24CCA" w:rsidRDefault="006D26DA" w:rsidP="00171708">
            <w:pPr>
              <w:numPr>
                <w:ilvl w:val="0"/>
                <w:numId w:val="11"/>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Practical limitation of the magnetic compasses – Removal of Bubbles</w:t>
            </w:r>
          </w:p>
          <w:p w:rsidR="006D26DA" w:rsidRPr="00C24CCA" w:rsidRDefault="006D26DA" w:rsidP="00171708">
            <w:pPr>
              <w:spacing w:line="276" w:lineRule="auto"/>
              <w:rPr>
                <w:rFonts w:ascii="Times New Roman" w:eastAsia="Arial" w:hAnsi="Times New Roman" w:cs="Times New Roman"/>
              </w:rPr>
            </w:pPr>
            <w:r w:rsidRPr="00C24CCA">
              <w:rPr>
                <w:rFonts w:ascii="Times New Roman" w:eastAsia="Arial" w:hAnsi="Times New Roman" w:cs="Times New Roman"/>
              </w:rPr>
              <w:t>8.  Basic idea on newer digital type Magnetic Compasses.</w:t>
            </w:r>
          </w:p>
          <w:p w:rsidR="006D26DA" w:rsidRPr="00C24CCA" w:rsidRDefault="006D26DA" w:rsidP="00171708">
            <w:pPr>
              <w:spacing w:line="276" w:lineRule="auto"/>
              <w:rPr>
                <w:rFonts w:ascii="Times New Roman" w:eastAsia="Arial" w:hAnsi="Times New Roman" w:cs="Times New Roman"/>
                <w:b/>
              </w:rPr>
            </w:pPr>
          </w:p>
          <w:p w:rsidR="006D26DA" w:rsidRPr="00C24CCA" w:rsidRDefault="000578BD" w:rsidP="00171708">
            <w:pPr>
              <w:spacing w:line="276" w:lineRule="auto"/>
              <w:rPr>
                <w:rFonts w:ascii="Times New Roman" w:eastAsia="Arial" w:hAnsi="Times New Roman" w:cs="Times New Roman"/>
                <w:b/>
              </w:rPr>
            </w:pPr>
            <w:r>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simplePos x="0" y="0"/>
                      <wp:positionH relativeFrom="page">
                        <wp:posOffset>10332720</wp:posOffset>
                      </wp:positionH>
                      <wp:positionV relativeFrom="page">
                        <wp:posOffset>3175</wp:posOffset>
                      </wp:positionV>
                      <wp:extent cx="7537450" cy="0"/>
                      <wp:effectExtent l="13335" t="9525" r="12065" b="9525"/>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3BB55"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" strokecolor="#31849b">
                      <v:fill o:detectmouseclick="t"/>
                      <w10:wrap anchorx="page" anchory="page"/>
                    </v:line>
                  </w:pict>
                </mc:Fallback>
              </mc:AlternateContent>
            </w:r>
            <w:r w:rsidR="006D26DA" w:rsidRPr="00C24CCA">
              <w:rPr>
                <w:rFonts w:ascii="Times New Roman" w:eastAsia="Arial" w:hAnsi="Times New Roman" w:cs="Times New Roman"/>
                <w:b/>
              </w:rPr>
              <w:t>UNIT 3</w:t>
            </w:r>
            <w:r w:rsidR="006D26DA" w:rsidRPr="00C24CCA">
              <w:rPr>
                <w:rFonts w:ascii="Times New Roman" w:eastAsia="Times New Roman" w:hAnsi="Times New Roman" w:cs="Times New Roman"/>
              </w:rPr>
              <w:tab/>
            </w:r>
            <w:r w:rsidR="006D26DA" w:rsidRPr="00C24CCA">
              <w:rPr>
                <w:rFonts w:ascii="Times New Roman" w:eastAsia="Times New Roman" w:hAnsi="Times New Roman" w:cs="Times New Roman"/>
              </w:rPr>
              <w:tab/>
            </w:r>
            <w:r w:rsidR="006D26DA" w:rsidRPr="00C24CCA">
              <w:rPr>
                <w:rFonts w:ascii="Times New Roman" w:eastAsia="Arial" w:hAnsi="Times New Roman" w:cs="Times New Roman"/>
                <w:b/>
              </w:rPr>
              <w:t>Steering Gear Control System and its Auxiliaries</w:t>
            </w:r>
            <w:r w:rsidR="006D26DA">
              <w:rPr>
                <w:rFonts w:ascii="Times New Roman" w:eastAsia="Arial" w:hAnsi="Times New Roman" w:cs="Times New Roman"/>
                <w:b/>
              </w:rPr>
              <w:t xml:space="preserve"> (7hrs)</w:t>
            </w:r>
          </w:p>
          <w:p w:rsidR="006D26DA" w:rsidRPr="00C24CCA" w:rsidRDefault="006D26DA" w:rsidP="00171708">
            <w:pPr>
              <w:numPr>
                <w:ilvl w:val="0"/>
                <w:numId w:val="12"/>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Telemotor :</w:t>
            </w:r>
            <w:r w:rsidRPr="00C24CCA">
              <w:rPr>
                <w:rFonts w:ascii="Times New Roman" w:eastAsia="Arial" w:hAnsi="Times New Roman" w:cs="Times New Roman"/>
              </w:rPr>
              <w:t>Inter-switching of follow-up and Non follow-up &amp; Emergency steering system. Basic idea on how rudder acts / propeller wash etc</w:t>
            </w:r>
          </w:p>
          <w:p w:rsidR="006D26DA" w:rsidRPr="00C24CCA" w:rsidRDefault="006D26DA" w:rsidP="00171708">
            <w:pPr>
              <w:numPr>
                <w:ilvl w:val="0"/>
                <w:numId w:val="12"/>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Steering control systems: </w:t>
            </w:r>
            <w:r w:rsidRPr="00C24CCA">
              <w:rPr>
                <w:rFonts w:ascii="Times New Roman" w:eastAsia="Arial" w:hAnsi="Times New Roman" w:cs="Times New Roman"/>
              </w:rPr>
              <w:t xml:space="preserve">Knowledge of steering control systems, operational procedures, procedure for testing of steering system, </w:t>
            </w:r>
            <w:r w:rsidRPr="00C24CCA">
              <w:rPr>
                <w:rFonts w:ascii="Times New Roman" w:eastAsia="Arial" w:hAnsi="Times New Roman" w:cs="Times New Roman"/>
                <w:highlight w:val="yellow"/>
              </w:rPr>
              <w:t>auxiliary steering</w:t>
            </w:r>
          </w:p>
          <w:p w:rsidR="006D26DA" w:rsidRPr="00C24CCA" w:rsidRDefault="006D26DA" w:rsidP="00171708">
            <w:pPr>
              <w:numPr>
                <w:ilvl w:val="0"/>
                <w:numId w:val="12"/>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The automatic pilot: </w:t>
            </w:r>
            <w:r w:rsidRPr="00C24CCA">
              <w:rPr>
                <w:rFonts w:ascii="Times New Roman" w:eastAsia="Arial" w:hAnsi="Times New Roman" w:cs="Times New Roman"/>
              </w:rPr>
              <w:t>Principle, functions, auto pilot alarm, Various settings of the auto-pilot for optimal Performance, Adaptive Autopilot, Change over from manual to auto and vice-versa. Circumstances where Autopilot should not be used. Off-course alarm and its limitations. IMO specifications.</w:t>
            </w:r>
          </w:p>
          <w:p w:rsidR="006D26DA" w:rsidRPr="00C24CCA" w:rsidRDefault="006D26DA" w:rsidP="00171708">
            <w:pPr>
              <w:tabs>
                <w:tab w:val="left" w:pos="940"/>
                <w:tab w:val="left" w:pos="8060"/>
              </w:tabs>
              <w:spacing w:line="276" w:lineRule="auto"/>
              <w:rPr>
                <w:rFonts w:ascii="Times New Roman" w:eastAsia="Arial" w:hAnsi="Times New Roman" w:cs="Times New Roman"/>
                <w:b/>
              </w:rPr>
            </w:pPr>
          </w:p>
          <w:p w:rsidR="006D26DA" w:rsidRPr="00C24CCA" w:rsidRDefault="006D26DA" w:rsidP="00171708">
            <w:pPr>
              <w:tabs>
                <w:tab w:val="left" w:pos="940"/>
                <w:tab w:val="left" w:pos="8060"/>
              </w:tabs>
              <w:spacing w:line="276" w:lineRule="auto"/>
              <w:rPr>
                <w:rFonts w:ascii="Times New Roman" w:eastAsia="Times New Roman" w:hAnsi="Times New Roman" w:cs="Times New Roman"/>
              </w:rPr>
            </w:pPr>
            <w:r w:rsidRPr="00C24CCA">
              <w:rPr>
                <w:rFonts w:ascii="Times New Roman" w:eastAsia="Arial" w:hAnsi="Times New Roman" w:cs="Times New Roman"/>
                <w:b/>
              </w:rPr>
              <w:t>UNIT 4Bridge Equipment’s – Azimuth Mirror, ROTI, Course Recorder</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6D26DA" w:rsidRPr="00C24CCA" w:rsidRDefault="006D26DA" w:rsidP="00171708">
            <w:pPr>
              <w:numPr>
                <w:ilvl w:val="0"/>
                <w:numId w:val="12"/>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 xml:space="preserve">Azimuth Mirror:- </w:t>
            </w:r>
            <w:r w:rsidRPr="00C24CCA">
              <w:rPr>
                <w:rFonts w:ascii="Times New Roman" w:eastAsia="Arial" w:hAnsi="Times New Roman" w:cs="Times New Roman"/>
              </w:rPr>
              <w:t>Various types, uses, principle of Arrow up and arrow-down prism, checking accuracy of Azimuth Circle for wear and tear, Explain that it is a precision instrument, care in handling and maintenance.</w:t>
            </w:r>
          </w:p>
          <w:p w:rsidR="006D26DA" w:rsidRPr="00C24CCA" w:rsidRDefault="006D26DA" w:rsidP="00171708">
            <w:pPr>
              <w:numPr>
                <w:ilvl w:val="0"/>
                <w:numId w:val="13"/>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b/>
              </w:rPr>
              <w:t xml:space="preserve">ROTI:- </w:t>
            </w:r>
            <w:r w:rsidRPr="00C24CCA">
              <w:rPr>
                <w:rFonts w:ascii="Times New Roman" w:eastAsia="Arial" w:hAnsi="Times New Roman" w:cs="Times New Roman"/>
              </w:rPr>
              <w:t>General description, Advantages of ROTI, Precautions while using the ROTI, Wheel over point, Relationship between the radius of turn, the rate of turn and the ship’s speed.</w:t>
            </w:r>
          </w:p>
          <w:p w:rsidR="006D26DA" w:rsidRPr="00C24CCA" w:rsidRDefault="006D26DA" w:rsidP="00171708">
            <w:pPr>
              <w:numPr>
                <w:ilvl w:val="0"/>
                <w:numId w:val="13"/>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b/>
              </w:rPr>
              <w:t xml:space="preserve">Course recorder: </w:t>
            </w:r>
            <w:r w:rsidRPr="00C24CCA">
              <w:rPr>
                <w:rFonts w:ascii="Times New Roman" w:eastAsia="Arial" w:hAnsi="Times New Roman" w:cs="Times New Roman"/>
                <w:bCs/>
              </w:rPr>
              <w:t xml:space="preserve">General description, </w:t>
            </w:r>
            <w:r w:rsidRPr="00C24CCA">
              <w:rPr>
                <w:rFonts w:ascii="Times New Roman" w:eastAsia="Arial" w:hAnsi="Times New Roman" w:cs="Times New Roman"/>
              </w:rPr>
              <w:t>Inputs to the course recorder, Recording Paper – Sections, Explain  working  of  course  recorder, care, checks  and  record  keeping,</w:t>
            </w:r>
          </w:p>
          <w:p w:rsidR="006D26DA" w:rsidRPr="00C24CCA" w:rsidRDefault="006D26DA" w:rsidP="00171708">
            <w:pPr>
              <w:spacing w:line="276" w:lineRule="auto"/>
              <w:rPr>
                <w:rFonts w:ascii="Times New Roman" w:eastAsia="Arial" w:hAnsi="Times New Roman" w:cs="Times New Roman"/>
              </w:rPr>
            </w:pPr>
            <w:r w:rsidRPr="00C24CCA">
              <w:rPr>
                <w:rFonts w:ascii="Times New Roman" w:eastAsia="Arial" w:hAnsi="Times New Roman" w:cs="Times New Roman"/>
              </w:rPr>
              <w:t>3.    Starting of course recorder, Changing paper of course recorder.</w:t>
            </w:r>
          </w:p>
          <w:p w:rsidR="006D26DA" w:rsidRPr="00C24CCA" w:rsidRDefault="006D26DA" w:rsidP="00171708">
            <w:pPr>
              <w:tabs>
                <w:tab w:val="left" w:pos="940"/>
                <w:tab w:val="left" w:pos="8060"/>
              </w:tabs>
              <w:spacing w:line="276" w:lineRule="auto"/>
              <w:rPr>
                <w:rFonts w:ascii="Times New Roman" w:eastAsia="Arial" w:hAnsi="Times New Roman" w:cs="Times New Roman"/>
                <w:b/>
              </w:rPr>
            </w:pPr>
          </w:p>
          <w:p w:rsidR="006D26DA" w:rsidRPr="00C24CCA" w:rsidRDefault="006D26DA" w:rsidP="00171708">
            <w:pPr>
              <w:tabs>
                <w:tab w:val="left" w:pos="940"/>
                <w:tab w:val="left" w:pos="8060"/>
              </w:tabs>
              <w:spacing w:line="276" w:lineRule="auto"/>
              <w:rPr>
                <w:rFonts w:ascii="Times New Roman" w:eastAsia="Arial" w:hAnsi="Times New Roman" w:cs="Times New Roman"/>
                <w:b/>
              </w:rPr>
            </w:pPr>
            <w:r w:rsidRPr="00C24CCA">
              <w:rPr>
                <w:rFonts w:ascii="Times New Roman" w:eastAsia="Arial" w:hAnsi="Times New Roman" w:cs="Times New Roman"/>
                <w:b/>
              </w:rPr>
              <w:t>UNIT 5 Maintain a Safe Navigational Watch</w:t>
            </w:r>
            <w:r>
              <w:rPr>
                <w:rFonts w:ascii="Times New Roman" w:eastAsia="Arial" w:hAnsi="Times New Roman" w:cs="Times New Roman"/>
                <w:b/>
              </w:rPr>
              <w:t xml:space="preserve">    (8hrs)</w:t>
            </w:r>
          </w:p>
          <w:p w:rsidR="006D26DA" w:rsidRPr="00C24CCA" w:rsidRDefault="006D26DA" w:rsidP="00171708">
            <w:pPr>
              <w:numPr>
                <w:ilvl w:val="0"/>
                <w:numId w:val="14"/>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rPr>
              <w:t xml:space="preserve">Principles observed in keeping safe navigational watch:- </w:t>
            </w:r>
            <w:r w:rsidRPr="00C24CCA">
              <w:rPr>
                <w:rFonts w:ascii="Times New Roman" w:eastAsia="Arial" w:hAnsi="Times New Roman" w:cs="Times New Roman"/>
                <w:bCs/>
              </w:rPr>
              <w:t xml:space="preserve">Factors to be taken into account when deciding </w:t>
            </w:r>
            <w:r w:rsidRPr="00C24CCA">
              <w:rPr>
                <w:rFonts w:ascii="Times New Roman" w:eastAsia="Arial" w:hAnsi="Times New Roman" w:cs="Times New Roman"/>
              </w:rPr>
              <w:t xml:space="preserve">Composition of navigational watch – General principles apply to watchkeeping at sea – protection of marine environment – </w:t>
            </w:r>
            <w:r w:rsidRPr="00C24CCA">
              <w:rPr>
                <w:rFonts w:ascii="Times New Roman" w:hAnsi="Times New Roman" w:cs="Times New Roman"/>
              </w:rPr>
              <w:t xml:space="preserve">Lookout – Watch Arrangements- </w:t>
            </w:r>
            <w:r w:rsidRPr="00C24CCA">
              <w:rPr>
                <w:rFonts w:ascii="Times New Roman" w:hAnsi="Times New Roman" w:cs="Times New Roman"/>
                <w:highlight w:val="yellow"/>
              </w:rPr>
              <w:t>Sole lookout</w:t>
            </w:r>
          </w:p>
          <w:p w:rsidR="006D26DA" w:rsidRPr="00C24CCA" w:rsidRDefault="006D26DA" w:rsidP="00171708">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6D26DA" w:rsidRPr="00C24CCA" w:rsidRDefault="006D26DA" w:rsidP="00171708">
            <w:pPr>
              <w:numPr>
                <w:ilvl w:val="0"/>
                <w:numId w:val="15"/>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Bridge Watch Keeping – Capt. H. Subramaniam</w:t>
            </w:r>
          </w:p>
          <w:p w:rsidR="006D26DA" w:rsidRPr="00C24CCA" w:rsidRDefault="006D26DA" w:rsidP="00171708">
            <w:pPr>
              <w:numPr>
                <w:ilvl w:val="0"/>
                <w:numId w:val="15"/>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Bridge Procedure Guide - ICS</w:t>
            </w:r>
          </w:p>
          <w:p w:rsidR="006D26DA" w:rsidRPr="00C24CCA" w:rsidRDefault="006D26DA" w:rsidP="00171708">
            <w:pPr>
              <w:numPr>
                <w:ilvl w:val="0"/>
                <w:numId w:val="15"/>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Bridge Team work - Nautical Institute</w:t>
            </w:r>
          </w:p>
          <w:p w:rsidR="006D26DA" w:rsidRPr="00C24CCA" w:rsidRDefault="006D26DA" w:rsidP="00171708">
            <w:pPr>
              <w:numPr>
                <w:ilvl w:val="0"/>
                <w:numId w:val="15"/>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Mariners Handbook – HMSO Publication</w:t>
            </w:r>
          </w:p>
          <w:p w:rsidR="006D26DA" w:rsidRPr="00C24CCA" w:rsidRDefault="006D26DA" w:rsidP="00171708">
            <w:pPr>
              <w:numPr>
                <w:ilvl w:val="0"/>
                <w:numId w:val="15"/>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Collision avoidance rules by AN Cockroft and JNF Lameyer</w:t>
            </w:r>
          </w:p>
          <w:p w:rsidR="006D26DA" w:rsidRPr="00C24CCA" w:rsidRDefault="006D26DA" w:rsidP="00171708">
            <w:pPr>
              <w:spacing w:line="276" w:lineRule="auto"/>
              <w:rPr>
                <w:rFonts w:ascii="Times New Roman" w:eastAsia="Times New Roman" w:hAnsi="Times New Roman" w:cs="Times New Roman"/>
              </w:rPr>
            </w:pPr>
          </w:p>
          <w:p w:rsidR="006D26DA" w:rsidRPr="00C24CCA" w:rsidRDefault="006D26DA" w:rsidP="00171708">
            <w:pPr>
              <w:spacing w:line="276" w:lineRule="auto"/>
              <w:rPr>
                <w:rFonts w:ascii="Times New Roman" w:eastAsia="Arial" w:hAnsi="Times New Roman" w:cs="Times New Roman"/>
                <w:b/>
              </w:rPr>
            </w:pPr>
            <w:r w:rsidRPr="00C24CCA">
              <w:rPr>
                <w:rFonts w:ascii="Times New Roman" w:eastAsia="Arial" w:hAnsi="Times New Roman" w:cs="Times New Roman"/>
                <w:b/>
              </w:rPr>
              <w:t>References</w:t>
            </w:r>
          </w:p>
          <w:p w:rsidR="006D26DA" w:rsidRPr="00C24CCA" w:rsidRDefault="006D26DA" w:rsidP="00EB3A0E">
            <w:pPr>
              <w:numPr>
                <w:ilvl w:val="0"/>
                <w:numId w:val="60"/>
              </w:numPr>
              <w:tabs>
                <w:tab w:val="left" w:pos="460"/>
              </w:tabs>
              <w:spacing w:line="276" w:lineRule="auto"/>
              <w:rPr>
                <w:rFonts w:ascii="Times New Roman" w:eastAsia="Arial" w:hAnsi="Times New Roman" w:cs="Times New Roman"/>
              </w:rPr>
            </w:pPr>
            <w:r w:rsidRPr="00C24CCA">
              <w:rPr>
                <w:rFonts w:ascii="Times New Roman" w:eastAsia="Arial" w:hAnsi="Times New Roman" w:cs="Times New Roman"/>
              </w:rPr>
              <w:t>A Mariner’s guide to preventing collisions- Capt. Y.Chhabra</w:t>
            </w:r>
          </w:p>
          <w:p w:rsidR="006D26DA" w:rsidRPr="00C24CCA" w:rsidRDefault="006D26DA" w:rsidP="00EB3A0E">
            <w:pPr>
              <w:numPr>
                <w:ilvl w:val="0"/>
                <w:numId w:val="60"/>
              </w:numPr>
              <w:tabs>
                <w:tab w:val="left" w:pos="460"/>
              </w:tabs>
              <w:spacing w:line="276" w:lineRule="auto"/>
              <w:ind w:left="460" w:right="180" w:hanging="368"/>
              <w:rPr>
                <w:rFonts w:ascii="Times New Roman" w:eastAsia="Arial" w:hAnsi="Times New Roman" w:cs="Times New Roman"/>
              </w:rPr>
            </w:pPr>
            <w:r w:rsidRPr="00C24CCA">
              <w:rPr>
                <w:rFonts w:ascii="Times New Roman" w:eastAsia="Arial" w:hAnsi="Times New Roman" w:cs="Times New Roman"/>
              </w:rPr>
              <w:t>Nutshell Series Booklet I to III ( Marine Sextant, Marine Chronometer, Marine Magnetic compass- Capt HS</w:t>
            </w:r>
          </w:p>
          <w:p w:rsidR="006D26DA" w:rsidRPr="00C24CCA" w:rsidRDefault="006D26DA" w:rsidP="00EB3A0E">
            <w:pPr>
              <w:numPr>
                <w:ilvl w:val="0"/>
                <w:numId w:val="60"/>
              </w:numPr>
              <w:tabs>
                <w:tab w:val="left" w:pos="460"/>
              </w:tabs>
              <w:spacing w:line="276" w:lineRule="auto"/>
              <w:ind w:left="460" w:hanging="368"/>
              <w:rPr>
                <w:rFonts w:ascii="Times New Roman" w:eastAsia="Arial" w:hAnsi="Times New Roman" w:cs="Times New Roman"/>
              </w:rPr>
            </w:pPr>
            <w:r w:rsidRPr="00C24CCA">
              <w:rPr>
                <w:rFonts w:ascii="Times New Roman" w:eastAsia="Arial" w:hAnsi="Times New Roman" w:cs="Times New Roman"/>
              </w:rPr>
              <w:t>Watch Keeping Notes – E. Fernandes.</w:t>
            </w:r>
          </w:p>
          <w:p w:rsidR="006D26DA" w:rsidRPr="00171708" w:rsidRDefault="006D26DA" w:rsidP="00EB3A0E">
            <w:pPr>
              <w:numPr>
                <w:ilvl w:val="0"/>
                <w:numId w:val="60"/>
              </w:numPr>
              <w:tabs>
                <w:tab w:val="left" w:pos="460"/>
              </w:tabs>
              <w:spacing w:line="276" w:lineRule="auto"/>
              <w:ind w:left="460" w:right="180" w:hanging="368"/>
              <w:rPr>
                <w:rFonts w:ascii="Times New Roman" w:hAnsi="Times New Roman" w:cs="Times New Roman"/>
              </w:rPr>
            </w:pPr>
            <w:r w:rsidRPr="00C24CCA">
              <w:rPr>
                <w:rFonts w:ascii="Times New Roman" w:eastAsia="Arial" w:hAnsi="Times New Roman" w:cs="Times New Roman"/>
              </w:rPr>
              <w:t>STCW Convention / CODE with latest Amendments- Extracts on Bridge Watch Keeping-duties, functions and procedures.</w:t>
            </w:r>
          </w:p>
        </w:tc>
      </w:tr>
      <w:tr w:rsidR="006D26DA" w:rsidRPr="00011051" w:rsidTr="00BD4EC0">
        <w:trPr>
          <w:trHeight w:val="520"/>
        </w:trPr>
        <w:tc>
          <w:tcPr>
            <w:tcW w:w="11165" w:type="dxa"/>
            <w:gridSpan w:val="19"/>
          </w:tcPr>
          <w:p w:rsidR="006D26DA" w:rsidRDefault="006D26DA" w:rsidP="002B69C3">
            <w:pPr>
              <w:spacing w:after="240"/>
              <w:contextualSpacing/>
              <w:jc w:val="both"/>
              <w:rPr>
                <w:rFonts w:ascii="Times New Roman" w:hAnsi="Times New Roman" w:cs="Times New Roman"/>
                <w:b/>
                <w:color w:val="000000"/>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D8573F" w:rsidRDefault="00D8573F" w:rsidP="0077595E">
      <w:pPr>
        <w:spacing w:line="276" w:lineRule="auto"/>
        <w:rPr>
          <w:rFonts w:ascii="Times New Roman" w:hAnsi="Times New Roman" w:cs="Times New Roman"/>
          <w:b/>
        </w:rPr>
      </w:pPr>
    </w:p>
    <w:p w:rsidR="00332E72" w:rsidRDefault="00332E72" w:rsidP="0077595E">
      <w:pPr>
        <w:spacing w:line="276" w:lineRule="auto"/>
        <w:rPr>
          <w:rFonts w:ascii="Times New Roman" w:hAnsi="Times New Roman" w:cs="Times New Roman"/>
          <w:b/>
        </w:rPr>
      </w:pPr>
    </w:p>
    <w:p w:rsidR="00171708" w:rsidRDefault="00171708" w:rsidP="0077595E">
      <w:pPr>
        <w:spacing w:line="276" w:lineRule="auto"/>
        <w:rPr>
          <w:rFonts w:ascii="Times New Roman" w:hAnsi="Times New Roman" w:cs="Times New Roman"/>
          <w:b/>
        </w:rPr>
      </w:pPr>
    </w:p>
    <w:tbl>
      <w:tblPr>
        <w:tblW w:w="11165"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531"/>
        <w:gridCol w:w="382"/>
        <w:gridCol w:w="866"/>
        <w:gridCol w:w="48"/>
        <w:gridCol w:w="913"/>
        <w:gridCol w:w="914"/>
        <w:gridCol w:w="15"/>
        <w:gridCol w:w="898"/>
        <w:gridCol w:w="404"/>
        <w:gridCol w:w="510"/>
        <w:gridCol w:w="792"/>
        <w:gridCol w:w="121"/>
        <w:gridCol w:w="914"/>
        <w:gridCol w:w="267"/>
        <w:gridCol w:w="646"/>
        <w:gridCol w:w="914"/>
      </w:tblGrid>
      <w:tr w:rsidR="00171708" w:rsidRPr="00011051" w:rsidTr="002B69C3">
        <w:tc>
          <w:tcPr>
            <w:tcW w:w="1919" w:type="dxa"/>
          </w:tcPr>
          <w:p w:rsidR="00171708" w:rsidRPr="00C24CCA" w:rsidRDefault="00171708"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246" w:type="dxa"/>
            <w:gridSpan w:val="17"/>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563140" w:rsidRPr="00011051" w:rsidTr="002B69C3">
        <w:trPr>
          <w:trHeight w:val="231"/>
        </w:trPr>
        <w:tc>
          <w:tcPr>
            <w:tcW w:w="1919" w:type="dxa"/>
            <w:vMerge w:val="restart"/>
          </w:tcPr>
          <w:p w:rsidR="00563140" w:rsidRPr="00C24CCA" w:rsidRDefault="00563140"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563140" w:rsidRPr="00C24CCA" w:rsidRDefault="00332E72" w:rsidP="002B69C3">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00563140" w:rsidRPr="00C24CCA">
              <w:rPr>
                <w:rFonts w:ascii="Times New Roman" w:eastAsia="Arial" w:hAnsi="Times New Roman" w:cs="Times New Roman"/>
                <w:b/>
                <w:w w:val="99"/>
              </w:rPr>
              <w:t>NS20</w:t>
            </w:r>
            <w:r w:rsidR="00D97A72">
              <w:rPr>
                <w:rFonts w:ascii="Times New Roman" w:eastAsia="Arial" w:hAnsi="Times New Roman" w:cs="Times New Roman"/>
                <w:b/>
                <w:w w:val="99"/>
              </w:rPr>
              <w:t>3</w:t>
            </w:r>
          </w:p>
        </w:tc>
        <w:tc>
          <w:tcPr>
            <w:tcW w:w="3780" w:type="dxa"/>
            <w:gridSpan w:val="8"/>
            <w:vMerge w:val="restart"/>
          </w:tcPr>
          <w:p w:rsidR="00563140" w:rsidRPr="00C24CCA" w:rsidRDefault="00563140" w:rsidP="002B69C3">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563140" w:rsidRPr="00C24CCA" w:rsidRDefault="00563140" w:rsidP="002B69C3">
            <w:pPr>
              <w:widowControl/>
              <w:spacing w:line="276" w:lineRule="auto"/>
              <w:rPr>
                <w:rFonts w:ascii="Times New Roman" w:hAnsi="Times New Roman" w:cs="Times New Roman"/>
                <w:lang w:bidi="ta-IN"/>
              </w:rPr>
            </w:pPr>
            <w:r w:rsidRPr="00C24CCA">
              <w:rPr>
                <w:rFonts w:ascii="Times New Roman" w:eastAsia="Arial" w:hAnsi="Times New Roman" w:cs="Times New Roman"/>
                <w:b/>
              </w:rPr>
              <w:t>Ship Construction – II</w:t>
            </w:r>
          </w:p>
        </w:tc>
        <w:tc>
          <w:tcPr>
            <w:tcW w:w="1302" w:type="dxa"/>
            <w:gridSpan w:val="2"/>
            <w:vAlign w:val="center"/>
          </w:tcPr>
          <w:p w:rsidR="00563140" w:rsidRPr="00C24CCA" w:rsidRDefault="00563140"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vAlign w:val="center"/>
          </w:tcPr>
          <w:p w:rsidR="00563140" w:rsidRPr="00C24CCA" w:rsidRDefault="00563140"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vAlign w:val="center"/>
          </w:tcPr>
          <w:p w:rsidR="00563140" w:rsidRPr="00C24CCA" w:rsidRDefault="00563140"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560" w:type="dxa"/>
            <w:gridSpan w:val="2"/>
            <w:vAlign w:val="center"/>
          </w:tcPr>
          <w:p w:rsidR="00563140" w:rsidRPr="00C24CCA" w:rsidRDefault="00563140"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563140" w:rsidRPr="00011051" w:rsidTr="002B69C3">
        <w:trPr>
          <w:trHeight w:val="231"/>
        </w:trPr>
        <w:tc>
          <w:tcPr>
            <w:tcW w:w="1919" w:type="dxa"/>
            <w:vMerge/>
          </w:tcPr>
          <w:p w:rsidR="00563140" w:rsidRPr="00011051" w:rsidRDefault="00563140" w:rsidP="002B69C3">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8"/>
            <w:vMerge/>
          </w:tcPr>
          <w:p w:rsidR="00563140" w:rsidRPr="00011051" w:rsidRDefault="00563140" w:rsidP="002B69C3">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vAlign w:val="bottom"/>
          </w:tcPr>
          <w:p w:rsidR="00563140" w:rsidRPr="00011051" w:rsidRDefault="00563140"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1302" w:type="dxa"/>
            <w:gridSpan w:val="2"/>
            <w:vAlign w:val="bottom"/>
          </w:tcPr>
          <w:p w:rsidR="00563140" w:rsidRPr="00011051" w:rsidRDefault="00563140"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vAlign w:val="bottom"/>
          </w:tcPr>
          <w:p w:rsidR="00563140" w:rsidRPr="00011051" w:rsidRDefault="00563140"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560" w:type="dxa"/>
            <w:gridSpan w:val="2"/>
            <w:vAlign w:val="bottom"/>
          </w:tcPr>
          <w:p w:rsidR="00563140" w:rsidRPr="00011051" w:rsidRDefault="00563140"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r>
      <w:tr w:rsidR="00171708" w:rsidRPr="00011051" w:rsidTr="002B69C3">
        <w:trPr>
          <w:trHeight w:val="231"/>
        </w:trPr>
        <w:tc>
          <w:tcPr>
            <w:tcW w:w="1919" w:type="dxa"/>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8"/>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II Semester )</w:t>
            </w:r>
          </w:p>
        </w:tc>
        <w:tc>
          <w:tcPr>
            <w:tcW w:w="5466" w:type="dxa"/>
            <w:gridSpan w:val="9"/>
            <w:vMerge w:val="restart"/>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171708" w:rsidRPr="00011051" w:rsidTr="002B69C3">
        <w:trPr>
          <w:trHeight w:val="197"/>
        </w:trPr>
        <w:tc>
          <w:tcPr>
            <w:tcW w:w="1919" w:type="dxa"/>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Prerequisite course</w:t>
            </w:r>
          </w:p>
        </w:tc>
        <w:tc>
          <w:tcPr>
            <w:tcW w:w="3780" w:type="dxa"/>
            <w:gridSpan w:val="8"/>
          </w:tcPr>
          <w:p w:rsidR="00171708" w:rsidRPr="00C24CCA" w:rsidRDefault="00171708"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66" w:type="dxa"/>
            <w:gridSpan w:val="9"/>
            <w:vMerge/>
          </w:tcPr>
          <w:p w:rsidR="00171708" w:rsidRPr="00011051" w:rsidRDefault="00171708" w:rsidP="002B69C3">
            <w:pPr>
              <w:widowControl/>
              <w:autoSpaceDE w:val="0"/>
              <w:autoSpaceDN w:val="0"/>
              <w:adjustRightInd w:val="0"/>
              <w:ind w:firstLine="720"/>
              <w:jc w:val="both"/>
              <w:rPr>
                <w:rFonts w:ascii="Times New Roman" w:hAnsi="Times New Roman" w:cs="Times New Roman"/>
                <w:color w:val="000000"/>
                <w:lang w:bidi="ta-IN"/>
              </w:rPr>
            </w:pPr>
          </w:p>
        </w:tc>
      </w:tr>
      <w:tr w:rsidR="0027424D" w:rsidRPr="00011051" w:rsidTr="002B69C3">
        <w:trPr>
          <w:trHeight w:val="126"/>
        </w:trPr>
        <w:tc>
          <w:tcPr>
            <w:tcW w:w="1919" w:type="dxa"/>
            <w:vMerge w:val="restart"/>
            <w:vAlign w:val="center"/>
          </w:tcPr>
          <w:p w:rsidR="0027424D" w:rsidRPr="00C24CCA" w:rsidRDefault="0027424D" w:rsidP="002B69C3">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27424D" w:rsidRPr="00C24CCA" w:rsidRDefault="0027424D"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4"/>
          </w:tcPr>
          <w:p w:rsidR="0027424D" w:rsidRPr="00C24CCA" w:rsidRDefault="0027424D"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27424D" w:rsidRPr="00C24CCA" w:rsidRDefault="0027424D"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62" w:type="dxa"/>
            <w:gridSpan w:val="5"/>
          </w:tcPr>
          <w:p w:rsidR="0027424D" w:rsidRPr="00C24CCA" w:rsidRDefault="0027424D"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7424D" w:rsidRPr="00011051" w:rsidTr="002B69C3">
        <w:trPr>
          <w:trHeight w:val="126"/>
        </w:trPr>
        <w:tc>
          <w:tcPr>
            <w:tcW w:w="1919" w:type="dxa"/>
            <w:vMerge/>
          </w:tcPr>
          <w:p w:rsidR="0027424D" w:rsidRPr="00011051" w:rsidRDefault="0027424D"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27424D" w:rsidRPr="00C24CCA" w:rsidRDefault="0027424D" w:rsidP="00FA5549">
            <w:pPr>
              <w:widowControl/>
              <w:spacing w:line="276" w:lineRule="auto"/>
              <w:ind w:firstLine="720"/>
              <w:rPr>
                <w:rFonts w:ascii="Times New Roman" w:hAnsi="Times New Roman" w:cs="Times New Roman"/>
                <w:lang w:bidi="ta-IN"/>
              </w:rPr>
            </w:pPr>
          </w:p>
        </w:tc>
        <w:tc>
          <w:tcPr>
            <w:tcW w:w="1890" w:type="dxa"/>
            <w:gridSpan w:val="4"/>
          </w:tcPr>
          <w:p w:rsidR="0027424D" w:rsidRPr="00C24CCA" w:rsidRDefault="0027424D" w:rsidP="00FA5549">
            <w:pPr>
              <w:widowControl/>
              <w:spacing w:line="276" w:lineRule="auto"/>
              <w:ind w:firstLine="720"/>
              <w:rPr>
                <w:rFonts w:ascii="Times New Roman" w:hAnsi="Times New Roman" w:cs="Times New Roman"/>
                <w:lang w:bidi="ta-IN"/>
              </w:rPr>
            </w:pPr>
          </w:p>
        </w:tc>
        <w:tc>
          <w:tcPr>
            <w:tcW w:w="2604" w:type="dxa"/>
            <w:gridSpan w:val="4"/>
          </w:tcPr>
          <w:p w:rsidR="0027424D" w:rsidRPr="00011051" w:rsidRDefault="0027424D"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862" w:type="dxa"/>
            <w:gridSpan w:val="5"/>
          </w:tcPr>
          <w:p w:rsidR="0027424D" w:rsidRPr="00C24CCA" w:rsidRDefault="0027424D" w:rsidP="00FA5549">
            <w:pPr>
              <w:widowControl/>
              <w:spacing w:line="276" w:lineRule="auto"/>
              <w:ind w:firstLine="720"/>
              <w:rPr>
                <w:rFonts w:ascii="Times New Roman" w:hAnsi="Times New Roman" w:cs="Times New Roman"/>
                <w:lang w:bidi="ta-IN"/>
              </w:rPr>
            </w:pPr>
          </w:p>
        </w:tc>
      </w:tr>
      <w:tr w:rsidR="0027424D" w:rsidRPr="00011051" w:rsidTr="002B69C3">
        <w:trPr>
          <w:trHeight w:val="126"/>
        </w:trPr>
        <w:tc>
          <w:tcPr>
            <w:tcW w:w="1919" w:type="dxa"/>
            <w:vMerge/>
          </w:tcPr>
          <w:p w:rsidR="0027424D" w:rsidRPr="00011051" w:rsidRDefault="0027424D"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27424D" w:rsidRPr="00C24CCA" w:rsidRDefault="0027424D"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4"/>
          </w:tcPr>
          <w:p w:rsidR="0027424D" w:rsidRPr="00C24CCA" w:rsidRDefault="0027424D"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27424D" w:rsidRPr="00C24CCA" w:rsidRDefault="0027424D"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62" w:type="dxa"/>
            <w:gridSpan w:val="5"/>
          </w:tcPr>
          <w:p w:rsidR="0027424D" w:rsidRPr="00C24CCA" w:rsidRDefault="0027424D"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27424D" w:rsidRPr="00011051" w:rsidTr="002B69C3">
        <w:trPr>
          <w:trHeight w:val="126"/>
        </w:trPr>
        <w:tc>
          <w:tcPr>
            <w:tcW w:w="1919" w:type="dxa"/>
            <w:vMerge/>
          </w:tcPr>
          <w:p w:rsidR="0027424D" w:rsidRPr="00011051" w:rsidRDefault="0027424D"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27424D" w:rsidRPr="00C24CCA" w:rsidRDefault="0027424D" w:rsidP="00FA5549">
            <w:pPr>
              <w:widowControl/>
              <w:spacing w:line="276" w:lineRule="auto"/>
              <w:ind w:firstLine="720"/>
              <w:rPr>
                <w:rFonts w:ascii="Times New Roman" w:hAnsi="Times New Roman" w:cs="Times New Roman"/>
                <w:lang w:bidi="ta-IN"/>
              </w:rPr>
            </w:pPr>
          </w:p>
        </w:tc>
        <w:tc>
          <w:tcPr>
            <w:tcW w:w="1890" w:type="dxa"/>
            <w:gridSpan w:val="4"/>
          </w:tcPr>
          <w:p w:rsidR="0027424D" w:rsidRPr="00C24CCA" w:rsidRDefault="0027424D" w:rsidP="00FA5549">
            <w:pPr>
              <w:widowControl/>
              <w:spacing w:line="276" w:lineRule="auto"/>
              <w:ind w:firstLine="720"/>
              <w:rPr>
                <w:rFonts w:ascii="Times New Roman" w:hAnsi="Times New Roman" w:cs="Times New Roman"/>
                <w:lang w:bidi="ta-IN"/>
              </w:rPr>
            </w:pPr>
          </w:p>
        </w:tc>
        <w:tc>
          <w:tcPr>
            <w:tcW w:w="2604" w:type="dxa"/>
            <w:gridSpan w:val="4"/>
          </w:tcPr>
          <w:p w:rsidR="0027424D" w:rsidRPr="00C24CCA" w:rsidRDefault="0027424D" w:rsidP="00FA5549">
            <w:pPr>
              <w:widowControl/>
              <w:spacing w:line="276" w:lineRule="auto"/>
              <w:ind w:firstLine="720"/>
              <w:rPr>
                <w:rFonts w:ascii="Times New Roman" w:hAnsi="Times New Roman" w:cs="Times New Roman"/>
                <w:lang w:bidi="ta-IN"/>
              </w:rPr>
            </w:pPr>
          </w:p>
        </w:tc>
        <w:tc>
          <w:tcPr>
            <w:tcW w:w="2862" w:type="dxa"/>
            <w:gridSpan w:val="5"/>
          </w:tcPr>
          <w:p w:rsidR="0027424D" w:rsidRPr="00C24CCA" w:rsidRDefault="0027424D" w:rsidP="00FA5549">
            <w:pPr>
              <w:widowControl/>
              <w:spacing w:line="276" w:lineRule="auto"/>
              <w:ind w:firstLine="720"/>
              <w:rPr>
                <w:rFonts w:ascii="Times New Roman" w:hAnsi="Times New Roman" w:cs="Times New Roman"/>
                <w:lang w:bidi="ta-IN"/>
              </w:rPr>
            </w:pPr>
          </w:p>
        </w:tc>
      </w:tr>
      <w:tr w:rsidR="00284E7F" w:rsidRPr="00011051" w:rsidTr="002B69C3">
        <w:trPr>
          <w:trHeight w:val="287"/>
        </w:trPr>
        <w:tc>
          <w:tcPr>
            <w:tcW w:w="1919" w:type="dxa"/>
          </w:tcPr>
          <w:p w:rsidR="00284E7F" w:rsidRPr="00C24CCA" w:rsidRDefault="00284E7F" w:rsidP="002B69C3">
            <w:pPr>
              <w:widowControl/>
              <w:rPr>
                <w:rFonts w:ascii="Times New Roman" w:hAnsi="Times New Roman" w:cs="Times New Roman"/>
              </w:rPr>
            </w:pPr>
            <w:r w:rsidRPr="00C24CCA">
              <w:rPr>
                <w:rFonts w:ascii="Times New Roman" w:hAnsi="Times New Roman" w:cs="Times New Roman"/>
                <w:lang w:bidi="ta-IN"/>
              </w:rPr>
              <w:t>Course  Objective</w:t>
            </w:r>
          </w:p>
          <w:p w:rsidR="00284E7F" w:rsidRPr="00C24CCA" w:rsidRDefault="00284E7F" w:rsidP="002B69C3">
            <w:pPr>
              <w:widowControl/>
              <w:spacing w:line="276" w:lineRule="auto"/>
              <w:rPr>
                <w:rFonts w:ascii="Times New Roman" w:hAnsi="Times New Roman" w:cs="Times New Roman"/>
                <w:lang w:bidi="ta-IN"/>
              </w:rPr>
            </w:pPr>
          </w:p>
        </w:tc>
        <w:tc>
          <w:tcPr>
            <w:tcW w:w="9246" w:type="dxa"/>
            <w:gridSpan w:val="17"/>
          </w:tcPr>
          <w:p w:rsidR="00284E7F" w:rsidRPr="00C24CCA" w:rsidRDefault="00284E7F" w:rsidP="006E0625">
            <w:pPr>
              <w:pStyle w:val="ListParagraph"/>
              <w:widowControl/>
              <w:numPr>
                <w:ilvl w:val="0"/>
                <w:numId w:val="33"/>
              </w:numPr>
              <w:spacing w:line="276" w:lineRule="auto"/>
              <w:ind w:firstLine="720"/>
              <w:rPr>
                <w:rFonts w:ascii="Times New Roman" w:eastAsia="Times New Roman" w:hAnsi="Times New Roman" w:cs="Times New Roman"/>
              </w:rPr>
            </w:pPr>
            <w:r w:rsidRPr="00C24CCA">
              <w:rPr>
                <w:rFonts w:ascii="Times New Roman" w:eastAsia="Arial" w:hAnsi="Times New Roman" w:cs="Times New Roman"/>
              </w:rPr>
              <w:t>To understand the use of steel in ship building.</w:t>
            </w:r>
          </w:p>
          <w:p w:rsidR="00284E7F" w:rsidRPr="00C24CCA" w:rsidRDefault="00284E7F" w:rsidP="006E0625">
            <w:pPr>
              <w:pStyle w:val="ListParagraph"/>
              <w:widowControl/>
              <w:numPr>
                <w:ilvl w:val="0"/>
                <w:numId w:val="33"/>
              </w:numPr>
              <w:spacing w:line="276" w:lineRule="auto"/>
              <w:ind w:firstLine="720"/>
              <w:rPr>
                <w:rFonts w:ascii="Times New Roman" w:eastAsia="Times New Roman" w:hAnsi="Times New Roman" w:cs="Times New Roman"/>
              </w:rPr>
            </w:pPr>
            <w:r w:rsidRPr="00C24CCA">
              <w:rPr>
                <w:rFonts w:ascii="Times New Roman" w:eastAsia="Times New Roman" w:hAnsi="Times New Roman" w:cs="Times New Roman"/>
              </w:rPr>
              <w:t>To introduce the terminologies related to ship constructions</w:t>
            </w:r>
          </w:p>
          <w:p w:rsidR="00284E7F" w:rsidRPr="00C24CCA" w:rsidRDefault="00284E7F" w:rsidP="006E0625">
            <w:pPr>
              <w:pStyle w:val="ListParagraph"/>
              <w:widowControl/>
              <w:numPr>
                <w:ilvl w:val="0"/>
                <w:numId w:val="33"/>
              </w:numPr>
              <w:spacing w:line="276" w:lineRule="auto"/>
              <w:ind w:firstLine="720"/>
              <w:rPr>
                <w:rFonts w:ascii="Times New Roman" w:hAnsi="Times New Roman" w:cs="Times New Roman"/>
                <w:lang w:bidi="ta-IN"/>
              </w:rPr>
            </w:pPr>
            <w:r w:rsidRPr="00C24CCA">
              <w:rPr>
                <w:rFonts w:ascii="Times New Roman" w:hAnsi="Times New Roman" w:cs="Times New Roman"/>
                <w:lang w:bidi="ta-IN"/>
              </w:rPr>
              <w:t>To draw and label the various parts of the ship</w:t>
            </w:r>
          </w:p>
        </w:tc>
      </w:tr>
      <w:tr w:rsidR="00284E7F" w:rsidRPr="00011051" w:rsidTr="002B69C3">
        <w:trPr>
          <w:trHeight w:val="305"/>
        </w:trPr>
        <w:tc>
          <w:tcPr>
            <w:tcW w:w="1919" w:type="dxa"/>
            <w:vMerge w:val="restart"/>
          </w:tcPr>
          <w:p w:rsidR="00284E7F" w:rsidRPr="00C24CCA" w:rsidRDefault="00284E7F" w:rsidP="002B69C3">
            <w:pPr>
              <w:widowControl/>
              <w:rPr>
                <w:rFonts w:ascii="Times New Roman" w:hAnsi="Times New Roman" w:cs="Times New Roman"/>
              </w:rPr>
            </w:pPr>
            <w:r w:rsidRPr="00C24CCA">
              <w:rPr>
                <w:rFonts w:ascii="Times New Roman" w:hAnsi="Times New Roman" w:cs="Times New Roman"/>
                <w:lang w:bidi="ta-IN"/>
              </w:rPr>
              <w:t>Course Outcome</w:t>
            </w:r>
          </w:p>
          <w:p w:rsidR="00284E7F" w:rsidRPr="00C24CCA" w:rsidRDefault="00284E7F" w:rsidP="002B69C3">
            <w:pPr>
              <w:widowControl/>
              <w:spacing w:line="276" w:lineRule="auto"/>
              <w:ind w:firstLine="720"/>
              <w:rPr>
                <w:rFonts w:ascii="Times New Roman" w:hAnsi="Times New Roman" w:cs="Times New Roman"/>
                <w:lang w:bidi="ta-IN"/>
              </w:rPr>
            </w:pPr>
          </w:p>
          <w:p w:rsidR="00284E7F" w:rsidRPr="00C24CCA" w:rsidRDefault="00284E7F" w:rsidP="002B69C3">
            <w:pPr>
              <w:widowControl/>
              <w:spacing w:line="276" w:lineRule="auto"/>
              <w:ind w:firstLine="720"/>
              <w:rPr>
                <w:rFonts w:ascii="Times New Roman" w:hAnsi="Times New Roman" w:cs="Times New Roman"/>
                <w:lang w:bidi="ta-IN"/>
              </w:rPr>
            </w:pPr>
          </w:p>
          <w:p w:rsidR="00284E7F" w:rsidRPr="00C24CCA" w:rsidRDefault="00284E7F" w:rsidP="002B69C3">
            <w:pPr>
              <w:widowControl/>
              <w:spacing w:line="276" w:lineRule="auto"/>
              <w:ind w:firstLine="720"/>
              <w:rPr>
                <w:rFonts w:ascii="Times New Roman" w:hAnsi="Times New Roman" w:cs="Times New Roman"/>
                <w:lang w:bidi="ta-IN"/>
              </w:rPr>
            </w:pPr>
          </w:p>
        </w:tc>
        <w:tc>
          <w:tcPr>
            <w:tcW w:w="9246" w:type="dxa"/>
            <w:gridSpan w:val="17"/>
          </w:tcPr>
          <w:p w:rsidR="00284E7F" w:rsidRPr="00C24CCA" w:rsidRDefault="00284E7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The student can understand the</w:t>
            </w:r>
          </w:p>
        </w:tc>
      </w:tr>
      <w:tr w:rsidR="00284E7F" w:rsidRPr="00011051" w:rsidTr="002B69C3">
        <w:trPr>
          <w:trHeight w:val="305"/>
        </w:trPr>
        <w:tc>
          <w:tcPr>
            <w:tcW w:w="1919" w:type="dxa"/>
            <w:vMerge/>
          </w:tcPr>
          <w:p w:rsidR="00284E7F" w:rsidRPr="00C24CCA" w:rsidRDefault="00284E7F" w:rsidP="002B69C3">
            <w:pPr>
              <w:widowControl/>
              <w:spacing w:line="276" w:lineRule="auto"/>
              <w:rPr>
                <w:rFonts w:ascii="Times New Roman" w:hAnsi="Times New Roman" w:cs="Times New Roman"/>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04" w:type="dxa"/>
            <w:gridSpan w:val="15"/>
          </w:tcPr>
          <w:p w:rsidR="00284E7F" w:rsidRPr="00C24CCA" w:rsidRDefault="00284E7F" w:rsidP="002B69C3">
            <w:pPr>
              <w:widowControl/>
              <w:spacing w:line="276" w:lineRule="auto"/>
              <w:rPr>
                <w:rFonts w:ascii="Times New Roman" w:hAnsi="Times New Roman" w:cs="Times New Roman"/>
                <w:lang w:bidi="ta-IN"/>
              </w:rPr>
            </w:pPr>
            <w:r>
              <w:rPr>
                <w:rFonts w:ascii="Times New Roman" w:eastAsia="Arial" w:hAnsi="Times New Roman" w:cs="Times New Roman"/>
              </w:rPr>
              <w:t>Relate</w:t>
            </w:r>
            <w:r w:rsidRPr="00C24CCA">
              <w:rPr>
                <w:rFonts w:ascii="Times New Roman" w:eastAsia="Arial" w:hAnsi="Times New Roman" w:cs="Times New Roman"/>
              </w:rPr>
              <w:t xml:space="preserve"> various parts of ship’s</w:t>
            </w:r>
            <w:r>
              <w:rPr>
                <w:rFonts w:ascii="Times New Roman" w:eastAsia="Arial" w:hAnsi="Times New Roman" w:cs="Times New Roman"/>
              </w:rPr>
              <w:t xml:space="preserve"> </w:t>
            </w:r>
            <w:r w:rsidRPr="00C24CCA">
              <w:rPr>
                <w:rFonts w:ascii="Times New Roman" w:eastAsia="Arial" w:hAnsi="Times New Roman" w:cs="Times New Roman"/>
              </w:rPr>
              <w:t>hull, strength bearing members, cargo holds, tanks, etc.,.</w:t>
            </w:r>
          </w:p>
        </w:tc>
      </w:tr>
      <w:tr w:rsidR="00284E7F" w:rsidRPr="00011051" w:rsidTr="002B69C3">
        <w:trPr>
          <w:trHeight w:val="305"/>
        </w:trPr>
        <w:tc>
          <w:tcPr>
            <w:tcW w:w="1919" w:type="dxa"/>
            <w:vMerge/>
          </w:tcPr>
          <w:p w:rsidR="00284E7F" w:rsidRPr="00011051" w:rsidRDefault="00284E7F"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04" w:type="dxa"/>
            <w:gridSpan w:val="15"/>
          </w:tcPr>
          <w:p w:rsidR="00284E7F" w:rsidRPr="00C24CCA" w:rsidRDefault="00284E7F" w:rsidP="002B69C3">
            <w:pPr>
              <w:widowControl/>
              <w:spacing w:line="276" w:lineRule="auto"/>
              <w:rPr>
                <w:rFonts w:ascii="Times New Roman" w:hAnsi="Times New Roman" w:cs="Times New Roman"/>
                <w:lang w:bidi="ta-IN"/>
              </w:rPr>
            </w:pPr>
            <w:r w:rsidRPr="00C24CCA">
              <w:rPr>
                <w:rFonts w:ascii="Times New Roman" w:eastAsia="Arial" w:hAnsi="Times New Roman" w:cs="Times New Roman"/>
              </w:rPr>
              <w:t>Assess the effect of free</w:t>
            </w:r>
            <w:r>
              <w:rPr>
                <w:rFonts w:ascii="Times New Roman" w:eastAsia="Arial" w:hAnsi="Times New Roman" w:cs="Times New Roman"/>
              </w:rPr>
              <w:t xml:space="preserve"> </w:t>
            </w:r>
            <w:r w:rsidRPr="00C24CCA">
              <w:rPr>
                <w:rFonts w:ascii="Times New Roman" w:eastAsia="Arial" w:hAnsi="Times New Roman" w:cs="Times New Roman"/>
              </w:rPr>
              <w:t>surface on the ship’s stability, sounding pipes, air pipes, etc.,.</w:t>
            </w:r>
          </w:p>
        </w:tc>
      </w:tr>
      <w:tr w:rsidR="00284E7F" w:rsidRPr="00011051" w:rsidTr="002B69C3">
        <w:trPr>
          <w:trHeight w:val="305"/>
        </w:trPr>
        <w:tc>
          <w:tcPr>
            <w:tcW w:w="1919" w:type="dxa"/>
            <w:vMerge/>
          </w:tcPr>
          <w:p w:rsidR="00284E7F" w:rsidRPr="00011051" w:rsidRDefault="00284E7F"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04" w:type="dxa"/>
            <w:gridSpan w:val="15"/>
          </w:tcPr>
          <w:p w:rsidR="00284E7F" w:rsidRPr="00C24CCA" w:rsidRDefault="00284E7F" w:rsidP="002B69C3">
            <w:pPr>
              <w:widowControl/>
              <w:spacing w:line="276" w:lineRule="auto"/>
              <w:rPr>
                <w:rFonts w:ascii="Times New Roman" w:hAnsi="Times New Roman" w:cs="Times New Roman"/>
                <w:lang w:bidi="ta-IN"/>
              </w:rPr>
            </w:pPr>
            <w:r>
              <w:rPr>
                <w:rFonts w:ascii="Times New Roman" w:hAnsi="Times New Roman" w:cs="Times New Roman"/>
                <w:lang w:bidi="ta-IN"/>
              </w:rPr>
              <w:t>Illustrate</w:t>
            </w:r>
            <w:r w:rsidRPr="00C24CCA">
              <w:rPr>
                <w:rFonts w:ascii="Times New Roman" w:hAnsi="Times New Roman" w:cs="Times New Roman"/>
                <w:lang w:bidi="ta-IN"/>
              </w:rPr>
              <w:t xml:space="preserve"> the bilge and ballast pump and piping arrangements</w:t>
            </w:r>
          </w:p>
        </w:tc>
      </w:tr>
      <w:tr w:rsidR="00284E7F" w:rsidRPr="00011051" w:rsidTr="002B69C3">
        <w:trPr>
          <w:trHeight w:val="305"/>
        </w:trPr>
        <w:tc>
          <w:tcPr>
            <w:tcW w:w="1919" w:type="dxa"/>
            <w:vMerge/>
          </w:tcPr>
          <w:p w:rsidR="00284E7F" w:rsidRPr="00011051" w:rsidRDefault="00284E7F"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04" w:type="dxa"/>
            <w:gridSpan w:val="15"/>
          </w:tcPr>
          <w:p w:rsidR="00284E7F" w:rsidRPr="00C24CCA" w:rsidRDefault="00284E7F" w:rsidP="002B69C3">
            <w:pPr>
              <w:widowControl/>
              <w:spacing w:line="276" w:lineRule="auto"/>
              <w:rPr>
                <w:rFonts w:ascii="Times New Roman" w:hAnsi="Times New Roman" w:cs="Times New Roman"/>
              </w:rPr>
            </w:pPr>
            <w:r w:rsidRPr="00C24CCA">
              <w:rPr>
                <w:rFonts w:ascii="Times New Roman" w:hAnsi="Times New Roman" w:cs="Times New Roman"/>
              </w:rPr>
              <w:t>Comprehend Integrity of the ship’s hull in relation to openings, doors, ramps, etc.,.</w:t>
            </w:r>
          </w:p>
        </w:tc>
      </w:tr>
      <w:tr w:rsidR="00284E7F" w:rsidRPr="00011051" w:rsidTr="002B69C3">
        <w:trPr>
          <w:trHeight w:val="305"/>
        </w:trPr>
        <w:tc>
          <w:tcPr>
            <w:tcW w:w="1919" w:type="dxa"/>
            <w:vMerge/>
          </w:tcPr>
          <w:p w:rsidR="00284E7F" w:rsidRPr="00011051" w:rsidRDefault="00284E7F"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04" w:type="dxa"/>
            <w:gridSpan w:val="15"/>
          </w:tcPr>
          <w:p w:rsidR="00284E7F" w:rsidRPr="00C24CCA" w:rsidRDefault="00284E7F" w:rsidP="002B69C3">
            <w:pPr>
              <w:widowControl/>
              <w:spacing w:line="276" w:lineRule="auto"/>
              <w:rPr>
                <w:rFonts w:ascii="Times New Roman" w:hAnsi="Times New Roman" w:cs="Times New Roman"/>
              </w:rPr>
            </w:pPr>
            <w:r>
              <w:rPr>
                <w:rFonts w:ascii="Times New Roman" w:hAnsi="Times New Roman" w:cs="Times New Roman"/>
              </w:rPr>
              <w:t>Interpret</w:t>
            </w:r>
            <w:r w:rsidRPr="00C24CCA">
              <w:rPr>
                <w:rFonts w:ascii="Times New Roman" w:hAnsi="Times New Roman" w:cs="Times New Roman"/>
              </w:rPr>
              <w:t xml:space="preserve"> the construction of Rudders, propellers, stern frame, etc.,.</w:t>
            </w:r>
          </w:p>
        </w:tc>
      </w:tr>
      <w:tr w:rsidR="00284E7F" w:rsidRPr="00011051" w:rsidTr="002B69C3">
        <w:trPr>
          <w:trHeight w:val="305"/>
        </w:trPr>
        <w:tc>
          <w:tcPr>
            <w:tcW w:w="1919" w:type="dxa"/>
            <w:vMerge/>
          </w:tcPr>
          <w:p w:rsidR="00284E7F" w:rsidRPr="00011051" w:rsidRDefault="00284E7F" w:rsidP="002B69C3">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284E7F" w:rsidRPr="00C24CCA" w:rsidRDefault="00284E7F" w:rsidP="002B69C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604" w:type="dxa"/>
            <w:gridSpan w:val="15"/>
          </w:tcPr>
          <w:p w:rsidR="00284E7F" w:rsidRPr="00C24CCA" w:rsidRDefault="00284E7F" w:rsidP="002B69C3">
            <w:pPr>
              <w:widowControl/>
              <w:spacing w:line="276" w:lineRule="auto"/>
              <w:rPr>
                <w:rFonts w:ascii="Times New Roman" w:hAnsi="Times New Roman" w:cs="Times New Roman"/>
              </w:rPr>
            </w:pPr>
            <w:r>
              <w:rPr>
                <w:rFonts w:ascii="Times New Roman" w:hAnsi="Times New Roman" w:cs="Times New Roman"/>
              </w:rPr>
              <w:t>Infer</w:t>
            </w:r>
            <w:r w:rsidRPr="00C24CCA">
              <w:rPr>
                <w:rFonts w:ascii="Times New Roman" w:hAnsi="Times New Roman" w:cs="Times New Roman"/>
              </w:rPr>
              <w:t xml:space="preserve"> the function of various components to construct a ship</w:t>
            </w:r>
          </w:p>
        </w:tc>
      </w:tr>
      <w:tr w:rsidR="00284E7F" w:rsidRPr="00011051" w:rsidTr="00A03221">
        <w:trPr>
          <w:cantSplit/>
          <w:trHeight w:val="1134"/>
        </w:trPr>
        <w:tc>
          <w:tcPr>
            <w:tcW w:w="2030" w:type="dxa"/>
            <w:gridSpan w:val="2"/>
            <w:vAlign w:val="center"/>
          </w:tcPr>
          <w:p w:rsidR="00284E7F" w:rsidRPr="00C24CCA" w:rsidRDefault="00284E7F" w:rsidP="00016147">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PO3</w:t>
            </w:r>
          </w:p>
        </w:tc>
        <w:tc>
          <w:tcPr>
            <w:tcW w:w="914" w:type="dxa"/>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PO7</w:t>
            </w:r>
          </w:p>
        </w:tc>
        <w:tc>
          <w:tcPr>
            <w:tcW w:w="914" w:type="dxa"/>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PS02</w:t>
            </w:r>
          </w:p>
        </w:tc>
        <w:tc>
          <w:tcPr>
            <w:tcW w:w="914" w:type="dxa"/>
            <w:textDirection w:val="btLr"/>
            <w:vAlign w:val="center"/>
          </w:tcPr>
          <w:p w:rsidR="00284E7F" w:rsidRPr="00C24CCA" w:rsidRDefault="00284E7F" w:rsidP="00016147">
            <w:pPr>
              <w:widowControl/>
              <w:ind w:left="113" w:right="113"/>
              <w:rPr>
                <w:rFonts w:ascii="Times New Roman" w:hAnsi="Times New Roman" w:cs="Times New Roman"/>
                <w:b/>
                <w:iCs/>
              </w:rPr>
            </w:pPr>
            <w:r w:rsidRPr="00C24CCA">
              <w:rPr>
                <w:rFonts w:ascii="Times New Roman" w:hAnsi="Times New Roman" w:cs="Times New Roman"/>
                <w:b/>
                <w:iCs/>
              </w:rPr>
              <w:t>PS03</w:t>
            </w:r>
          </w:p>
        </w:tc>
      </w:tr>
      <w:tr w:rsidR="0027424D" w:rsidRPr="00011051" w:rsidTr="00016147">
        <w:trPr>
          <w:trHeight w:val="305"/>
        </w:trPr>
        <w:tc>
          <w:tcPr>
            <w:tcW w:w="2030" w:type="dxa"/>
            <w:gridSpan w:val="2"/>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27424D" w:rsidRPr="00C24CCA" w:rsidRDefault="0027424D"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r>
      <w:tr w:rsidR="0027424D" w:rsidRPr="00011051" w:rsidTr="00016147">
        <w:trPr>
          <w:trHeight w:val="305"/>
        </w:trPr>
        <w:tc>
          <w:tcPr>
            <w:tcW w:w="2030" w:type="dxa"/>
            <w:gridSpan w:val="2"/>
          </w:tcPr>
          <w:p w:rsidR="0027424D" w:rsidRPr="00C24CCA" w:rsidRDefault="0027424D" w:rsidP="00016147">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27424D" w:rsidRPr="00C24CCA" w:rsidRDefault="0027424D" w:rsidP="00016147">
            <w:pPr>
              <w:widowControl/>
              <w:contextualSpacing/>
              <w:jc w:val="center"/>
              <w:rPr>
                <w:rFonts w:ascii="Times New Roman" w:hAnsi="Times New Roman" w:cs="Times New Roman"/>
                <w:iCs/>
              </w:rPr>
            </w:pPr>
          </w:p>
        </w:tc>
        <w:tc>
          <w:tcPr>
            <w:tcW w:w="914" w:type="dxa"/>
            <w:gridSpan w:val="2"/>
            <w:vAlign w:val="center"/>
          </w:tcPr>
          <w:p w:rsidR="0027424D" w:rsidRPr="00C24CCA" w:rsidRDefault="0027424D" w:rsidP="00016147">
            <w:pPr>
              <w:widowControl/>
              <w:contextualSpacing/>
              <w:jc w:val="center"/>
              <w:rPr>
                <w:rFonts w:ascii="Times New Roman" w:hAnsi="Times New Roman" w:cs="Times New Roman"/>
                <w:iCs/>
              </w:rPr>
            </w:pPr>
          </w:p>
        </w:tc>
        <w:tc>
          <w:tcPr>
            <w:tcW w:w="913" w:type="dxa"/>
            <w:vAlign w:val="center"/>
          </w:tcPr>
          <w:p w:rsidR="0027424D" w:rsidRPr="00C24CCA" w:rsidRDefault="0027424D"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vAlign w:val="center"/>
          </w:tcPr>
          <w:p w:rsidR="0027424D" w:rsidRPr="00C24CCA" w:rsidRDefault="0027424D" w:rsidP="00FA5549">
            <w:pPr>
              <w:widowControl/>
              <w:contextualSpacing/>
              <w:jc w:val="center"/>
              <w:rPr>
                <w:rFonts w:ascii="Times New Roman" w:hAnsi="Times New Roman" w:cs="Times New Roman"/>
                <w:iCs/>
              </w:rPr>
            </w:pPr>
          </w:p>
        </w:tc>
        <w:tc>
          <w:tcPr>
            <w:tcW w:w="913" w:type="dxa"/>
            <w:gridSpan w:val="2"/>
            <w:vAlign w:val="center"/>
          </w:tcPr>
          <w:p w:rsidR="0027424D" w:rsidRPr="00C24CCA" w:rsidRDefault="0027424D" w:rsidP="00016147">
            <w:pPr>
              <w:widowControl/>
              <w:contextualSpacing/>
              <w:jc w:val="center"/>
              <w:rPr>
                <w:rFonts w:ascii="Times New Roman" w:hAnsi="Times New Roman" w:cs="Times New Roman"/>
                <w:iCs/>
              </w:rPr>
            </w:pPr>
          </w:p>
        </w:tc>
        <w:tc>
          <w:tcPr>
            <w:tcW w:w="914" w:type="dxa"/>
            <w:gridSpan w:val="2"/>
            <w:vAlign w:val="center"/>
          </w:tcPr>
          <w:p w:rsidR="0027424D" w:rsidRPr="00C24CCA" w:rsidRDefault="0027424D" w:rsidP="00016147">
            <w:pPr>
              <w:widowControl/>
              <w:contextualSpacing/>
              <w:jc w:val="center"/>
              <w:rPr>
                <w:rFonts w:ascii="Times New Roman" w:hAnsi="Times New Roman" w:cs="Times New Roman"/>
                <w:iCs/>
              </w:rPr>
            </w:pPr>
          </w:p>
        </w:tc>
        <w:tc>
          <w:tcPr>
            <w:tcW w:w="913" w:type="dxa"/>
            <w:gridSpan w:val="2"/>
            <w:vAlign w:val="center"/>
          </w:tcPr>
          <w:p w:rsidR="0027424D" w:rsidRPr="00C24CCA" w:rsidRDefault="0027424D" w:rsidP="00016147">
            <w:pPr>
              <w:widowControl/>
              <w:contextualSpacing/>
              <w:jc w:val="center"/>
              <w:rPr>
                <w:rFonts w:ascii="Times New Roman" w:hAnsi="Times New Roman" w:cs="Times New Roman"/>
                <w:iCs/>
              </w:rPr>
            </w:pPr>
          </w:p>
        </w:tc>
        <w:tc>
          <w:tcPr>
            <w:tcW w:w="914" w:type="dxa"/>
            <w:vAlign w:val="center"/>
          </w:tcPr>
          <w:p w:rsidR="0027424D" w:rsidRPr="00C24CCA" w:rsidRDefault="0027424D" w:rsidP="00016147">
            <w:pPr>
              <w:widowControl/>
              <w:contextualSpacing/>
              <w:jc w:val="center"/>
              <w:rPr>
                <w:rFonts w:ascii="Times New Roman" w:hAnsi="Times New Roman" w:cs="Times New Roman"/>
                <w:iCs/>
              </w:rPr>
            </w:pPr>
          </w:p>
        </w:tc>
        <w:tc>
          <w:tcPr>
            <w:tcW w:w="913" w:type="dxa"/>
            <w:gridSpan w:val="2"/>
            <w:vAlign w:val="center"/>
          </w:tcPr>
          <w:p w:rsidR="0027424D" w:rsidRPr="00C24CCA" w:rsidRDefault="0027424D" w:rsidP="00FA5549">
            <w:pPr>
              <w:widowControl/>
              <w:contextualSpacing/>
              <w:jc w:val="center"/>
              <w:rPr>
                <w:rFonts w:ascii="Times New Roman" w:hAnsi="Times New Roman" w:cs="Times New Roman"/>
                <w:iCs/>
              </w:rPr>
            </w:pPr>
          </w:p>
        </w:tc>
        <w:tc>
          <w:tcPr>
            <w:tcW w:w="914" w:type="dxa"/>
            <w:vAlign w:val="center"/>
          </w:tcPr>
          <w:p w:rsidR="0027424D" w:rsidRPr="00C24CCA" w:rsidRDefault="0027424D" w:rsidP="00016147">
            <w:pPr>
              <w:widowControl/>
              <w:contextualSpacing/>
              <w:jc w:val="center"/>
              <w:rPr>
                <w:rFonts w:ascii="Times New Roman" w:hAnsi="Times New Roman" w:cs="Times New Roman"/>
                <w:iCs/>
              </w:rPr>
            </w:pPr>
          </w:p>
        </w:tc>
      </w:tr>
      <w:tr w:rsidR="0027424D" w:rsidRPr="00011051" w:rsidTr="00016147">
        <w:trPr>
          <w:trHeight w:val="305"/>
        </w:trPr>
        <w:tc>
          <w:tcPr>
            <w:tcW w:w="2030" w:type="dxa"/>
            <w:gridSpan w:val="2"/>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27424D" w:rsidRPr="00C24CCA" w:rsidRDefault="0027424D" w:rsidP="00016147">
            <w:pPr>
              <w:widowControl/>
              <w:jc w:val="center"/>
              <w:rPr>
                <w:rFonts w:ascii="Times New Roman" w:hAnsi="Times New Roman" w:cs="Times New Roman"/>
              </w:rPr>
            </w:pPr>
          </w:p>
        </w:tc>
        <w:tc>
          <w:tcPr>
            <w:tcW w:w="913"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1</w:t>
            </w:r>
          </w:p>
        </w:tc>
        <w:tc>
          <w:tcPr>
            <w:tcW w:w="914"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27424D" w:rsidRPr="00C24CCA" w:rsidRDefault="0027424D" w:rsidP="00016147">
            <w:pPr>
              <w:widowControl/>
              <w:jc w:val="center"/>
              <w:rPr>
                <w:rFonts w:ascii="Times New Roman" w:hAnsi="Times New Roman" w:cs="Times New Roman"/>
              </w:rPr>
            </w:pP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r>
      <w:tr w:rsidR="0027424D" w:rsidRPr="00011051" w:rsidTr="00016147">
        <w:trPr>
          <w:trHeight w:val="305"/>
        </w:trPr>
        <w:tc>
          <w:tcPr>
            <w:tcW w:w="2030" w:type="dxa"/>
            <w:gridSpan w:val="2"/>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27424D" w:rsidRPr="00C24CCA" w:rsidRDefault="0027424D"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r>
      <w:tr w:rsidR="0027424D" w:rsidRPr="00011051" w:rsidTr="00016147">
        <w:trPr>
          <w:trHeight w:val="305"/>
        </w:trPr>
        <w:tc>
          <w:tcPr>
            <w:tcW w:w="2030" w:type="dxa"/>
            <w:gridSpan w:val="2"/>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27424D" w:rsidRPr="00C24CCA" w:rsidRDefault="0027424D"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r>
      <w:tr w:rsidR="0027424D" w:rsidRPr="00011051" w:rsidTr="00016147">
        <w:trPr>
          <w:trHeight w:val="305"/>
        </w:trPr>
        <w:tc>
          <w:tcPr>
            <w:tcW w:w="2030" w:type="dxa"/>
            <w:gridSpan w:val="2"/>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27424D" w:rsidRPr="00C24CCA" w:rsidRDefault="0027424D"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27424D" w:rsidRPr="00C24CCA" w:rsidRDefault="0027424D"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27424D" w:rsidRPr="00C24CCA" w:rsidRDefault="0027424D" w:rsidP="00016147">
            <w:pPr>
              <w:widowControl/>
              <w:jc w:val="center"/>
              <w:rPr>
                <w:rFonts w:ascii="Times New Roman" w:hAnsi="Times New Roman" w:cs="Times New Roman"/>
              </w:rPr>
            </w:pPr>
            <w:r>
              <w:rPr>
                <w:rFonts w:ascii="Times New Roman" w:hAnsi="Times New Roman" w:cs="Times New Roman"/>
              </w:rPr>
              <w:t>2</w:t>
            </w:r>
          </w:p>
        </w:tc>
      </w:tr>
      <w:tr w:rsidR="0027424D" w:rsidRPr="00011051" w:rsidTr="00016147">
        <w:trPr>
          <w:trHeight w:val="305"/>
        </w:trPr>
        <w:tc>
          <w:tcPr>
            <w:tcW w:w="2030" w:type="dxa"/>
            <w:gridSpan w:val="2"/>
            <w:vAlign w:val="center"/>
          </w:tcPr>
          <w:p w:rsidR="0027424D" w:rsidRPr="00C24CCA" w:rsidRDefault="0027424D" w:rsidP="00016147">
            <w:pPr>
              <w:widowControl/>
              <w:rPr>
                <w:rFonts w:ascii="Times New Roman" w:hAnsi="Times New Roman" w:cs="Times New Roman"/>
              </w:rPr>
            </w:pPr>
            <w:r w:rsidRPr="00C24CCA">
              <w:rPr>
                <w:rFonts w:ascii="Times New Roman" w:hAnsi="Times New Roman" w:cs="Times New Roman"/>
              </w:rPr>
              <w:t>AVERAGE</w:t>
            </w:r>
          </w:p>
        </w:tc>
        <w:tc>
          <w:tcPr>
            <w:tcW w:w="913" w:type="dxa"/>
            <w:gridSpan w:val="2"/>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2.2</w:t>
            </w:r>
          </w:p>
        </w:tc>
        <w:tc>
          <w:tcPr>
            <w:tcW w:w="914" w:type="dxa"/>
            <w:gridSpan w:val="2"/>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3</w:t>
            </w:r>
          </w:p>
        </w:tc>
        <w:tc>
          <w:tcPr>
            <w:tcW w:w="913" w:type="dxa"/>
          </w:tcPr>
          <w:p w:rsidR="0027424D" w:rsidRPr="00C24CCA" w:rsidRDefault="0027424D" w:rsidP="00FA5549">
            <w:pPr>
              <w:widowControl/>
              <w:contextualSpacing/>
              <w:jc w:val="center"/>
              <w:rPr>
                <w:rFonts w:ascii="Times New Roman" w:hAnsi="Times New Roman" w:cs="Times New Roman"/>
                <w:iCs/>
              </w:rPr>
            </w:pPr>
            <w:r>
              <w:rPr>
                <w:rFonts w:ascii="Times New Roman" w:hAnsi="Times New Roman" w:cs="Times New Roman"/>
                <w:iCs/>
              </w:rPr>
              <w:t>0.67</w:t>
            </w:r>
          </w:p>
        </w:tc>
        <w:tc>
          <w:tcPr>
            <w:tcW w:w="914" w:type="dxa"/>
          </w:tcPr>
          <w:p w:rsidR="0027424D" w:rsidRPr="00C24CCA" w:rsidRDefault="0027424D" w:rsidP="00FA5549">
            <w:pPr>
              <w:widowControl/>
              <w:jc w:val="center"/>
              <w:rPr>
                <w:rFonts w:ascii="Times New Roman" w:hAnsi="Times New Roman" w:cs="Times New Roman"/>
                <w:iCs/>
              </w:rPr>
            </w:pPr>
            <w:r>
              <w:rPr>
                <w:rFonts w:ascii="Times New Roman" w:hAnsi="Times New Roman" w:cs="Times New Roman"/>
                <w:iCs/>
              </w:rPr>
              <w:t>2.2</w:t>
            </w:r>
          </w:p>
        </w:tc>
        <w:tc>
          <w:tcPr>
            <w:tcW w:w="913" w:type="dxa"/>
            <w:gridSpan w:val="2"/>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2.2</w:t>
            </w:r>
          </w:p>
        </w:tc>
        <w:tc>
          <w:tcPr>
            <w:tcW w:w="914" w:type="dxa"/>
            <w:gridSpan w:val="2"/>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2.2</w:t>
            </w:r>
          </w:p>
        </w:tc>
        <w:tc>
          <w:tcPr>
            <w:tcW w:w="914" w:type="dxa"/>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2.2</w:t>
            </w:r>
          </w:p>
        </w:tc>
        <w:tc>
          <w:tcPr>
            <w:tcW w:w="913" w:type="dxa"/>
            <w:gridSpan w:val="2"/>
          </w:tcPr>
          <w:p w:rsidR="0027424D" w:rsidRPr="00C24CCA" w:rsidRDefault="0027424D" w:rsidP="00FA5549">
            <w:pPr>
              <w:widowControl/>
              <w:jc w:val="center"/>
              <w:rPr>
                <w:rFonts w:ascii="Times New Roman" w:hAnsi="Times New Roman" w:cs="Times New Roman"/>
                <w:iCs/>
              </w:rPr>
            </w:pPr>
            <w:r>
              <w:rPr>
                <w:rFonts w:ascii="Times New Roman" w:hAnsi="Times New Roman" w:cs="Times New Roman"/>
                <w:iCs/>
              </w:rPr>
              <w:t>2.2</w:t>
            </w:r>
          </w:p>
        </w:tc>
        <w:tc>
          <w:tcPr>
            <w:tcW w:w="914" w:type="dxa"/>
          </w:tcPr>
          <w:p w:rsidR="0027424D" w:rsidRPr="00C24CCA" w:rsidRDefault="0027424D" w:rsidP="00016147">
            <w:pPr>
              <w:widowControl/>
              <w:jc w:val="center"/>
              <w:rPr>
                <w:rFonts w:ascii="Times New Roman" w:hAnsi="Times New Roman" w:cs="Times New Roman"/>
                <w:iCs/>
              </w:rPr>
            </w:pPr>
            <w:r>
              <w:rPr>
                <w:rFonts w:ascii="Times New Roman" w:hAnsi="Times New Roman" w:cs="Times New Roman"/>
                <w:iCs/>
              </w:rPr>
              <w:t>2.2</w:t>
            </w:r>
          </w:p>
        </w:tc>
      </w:tr>
      <w:tr w:rsidR="00284E7F" w:rsidRPr="00011051" w:rsidTr="00A03221">
        <w:trPr>
          <w:trHeight w:val="305"/>
        </w:trPr>
        <w:tc>
          <w:tcPr>
            <w:tcW w:w="2943" w:type="dxa"/>
            <w:gridSpan w:val="4"/>
            <w:vAlign w:val="center"/>
          </w:tcPr>
          <w:p w:rsidR="00284E7F" w:rsidRPr="00C24CCA" w:rsidRDefault="00284E7F" w:rsidP="00016147">
            <w:pPr>
              <w:widowControl/>
              <w:rPr>
                <w:rFonts w:ascii="Times New Roman" w:hAnsi="Times New Roman" w:cs="Times New Roman"/>
                <w:iCs/>
              </w:rPr>
            </w:pPr>
            <w:r w:rsidRPr="00C24CCA">
              <w:rPr>
                <w:rFonts w:ascii="Times New Roman" w:hAnsi="Times New Roman" w:cs="Times New Roman"/>
              </w:rPr>
              <w:t>CORRELATION LEVELS</w:t>
            </w:r>
          </w:p>
        </w:tc>
        <w:tc>
          <w:tcPr>
            <w:tcW w:w="2741" w:type="dxa"/>
            <w:gridSpan w:val="4"/>
            <w:vAlign w:val="center"/>
          </w:tcPr>
          <w:p w:rsidR="00284E7F" w:rsidRPr="00C24CCA" w:rsidRDefault="00284E7F" w:rsidP="00016147">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740" w:type="dxa"/>
            <w:gridSpan w:val="6"/>
            <w:vAlign w:val="center"/>
          </w:tcPr>
          <w:p w:rsidR="00284E7F" w:rsidRPr="00C24CCA" w:rsidRDefault="00284E7F" w:rsidP="00016147">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4"/>
            <w:vAlign w:val="center"/>
          </w:tcPr>
          <w:p w:rsidR="00284E7F" w:rsidRPr="00A03221" w:rsidRDefault="00284E7F" w:rsidP="00A03221">
            <w:pPr>
              <w:widowControl/>
              <w:contextualSpacing/>
              <w:rPr>
                <w:rFonts w:ascii="Times New Roman" w:hAnsi="Times New Roman" w:cs="Times New Roman"/>
                <w:iCs/>
              </w:rPr>
            </w:pPr>
            <w:r w:rsidRPr="00A03221">
              <w:rPr>
                <w:rFonts w:ascii="Times New Roman" w:hAnsi="Times New Roman" w:cs="Times New Roman"/>
                <w:iCs/>
              </w:rPr>
              <w:t>3.SUBSTANTIAL (HIGH)</w:t>
            </w:r>
          </w:p>
        </w:tc>
      </w:tr>
      <w:tr w:rsidR="00284E7F" w:rsidRPr="00011051" w:rsidTr="00B1711B">
        <w:trPr>
          <w:trHeight w:val="415"/>
        </w:trPr>
        <w:tc>
          <w:tcPr>
            <w:tcW w:w="11165" w:type="dxa"/>
            <w:gridSpan w:val="18"/>
          </w:tcPr>
          <w:p w:rsidR="00284E7F" w:rsidRPr="00C24CCA" w:rsidRDefault="00284E7F" w:rsidP="00171708">
            <w:pPr>
              <w:autoSpaceDE w:val="0"/>
              <w:autoSpaceDN w:val="0"/>
              <w:adjustRightInd w:val="0"/>
              <w:rPr>
                <w:rFonts w:ascii="Times New Roman" w:hAnsi="Times New Roman" w:cs="Times New Roman"/>
                <w:b/>
                <w:bCs/>
              </w:rPr>
            </w:pPr>
            <w:r w:rsidRPr="00C24CCA">
              <w:rPr>
                <w:rFonts w:ascii="Times New Roman" w:hAnsi="Times New Roman" w:cs="Times New Roman"/>
                <w:b/>
                <w:bCs/>
              </w:rPr>
              <w:t>UNIT 1. Sounding Pipes, Air Pipes and Ventilators –            9 hrs</w:t>
            </w:r>
          </w:p>
          <w:p w:rsidR="00C028E2" w:rsidRDefault="00C028E2" w:rsidP="00171708">
            <w:pPr>
              <w:autoSpaceDE w:val="0"/>
              <w:autoSpaceDN w:val="0"/>
              <w:adjustRightInd w:val="0"/>
              <w:rPr>
                <w:rFonts w:ascii="Times New Roman" w:hAnsi="Times New Roman" w:cs="Times New Roman"/>
              </w:rPr>
            </w:pP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Sketch and describe the</w:t>
            </w:r>
          </w:p>
          <w:p w:rsidR="00165B51" w:rsidRDefault="00284E7F" w:rsidP="00171708">
            <w:pPr>
              <w:tabs>
                <w:tab w:val="left" w:pos="8010"/>
              </w:tabs>
              <w:autoSpaceDE w:val="0"/>
              <w:autoSpaceDN w:val="0"/>
              <w:adjustRightInd w:val="0"/>
              <w:rPr>
                <w:rFonts w:ascii="Times New Roman" w:hAnsi="Times New Roman" w:cs="Times New Roman"/>
              </w:rPr>
            </w:pPr>
            <w:r w:rsidRPr="00C24CCA">
              <w:rPr>
                <w:rFonts w:ascii="Times New Roman" w:hAnsi="Times New Roman" w:cs="Times New Roman"/>
              </w:rPr>
              <w:t xml:space="preserve">Construction of Sounding pipes, Air Pipes, Ventilators. </w:t>
            </w:r>
          </w:p>
          <w:p w:rsidR="00284E7F" w:rsidRPr="00C24CCA" w:rsidRDefault="00284E7F" w:rsidP="00171708">
            <w:pPr>
              <w:tabs>
                <w:tab w:val="left" w:pos="8010"/>
              </w:tabs>
              <w:autoSpaceDE w:val="0"/>
              <w:autoSpaceDN w:val="0"/>
              <w:adjustRightInd w:val="0"/>
              <w:rPr>
                <w:rFonts w:ascii="Times New Roman" w:hAnsi="Times New Roman" w:cs="Times New Roman"/>
              </w:rPr>
            </w:pPr>
            <w:r w:rsidRPr="00C24CCA">
              <w:rPr>
                <w:rFonts w:ascii="Times New Roman" w:hAnsi="Times New Roman" w:cs="Times New Roman"/>
              </w:rPr>
              <w:tab/>
            </w:r>
          </w:p>
          <w:p w:rsidR="00284E7F" w:rsidRPr="00C24CCA" w:rsidRDefault="00284E7F" w:rsidP="00171708">
            <w:pPr>
              <w:autoSpaceDE w:val="0"/>
              <w:autoSpaceDN w:val="0"/>
              <w:adjustRightInd w:val="0"/>
              <w:rPr>
                <w:rFonts w:ascii="Times New Roman" w:hAnsi="Times New Roman" w:cs="Times New Roman"/>
                <w:b/>
                <w:bCs/>
              </w:rPr>
            </w:pPr>
            <w:r w:rsidRPr="00C24CCA">
              <w:rPr>
                <w:rFonts w:ascii="Times New Roman" w:hAnsi="Times New Roman" w:cs="Times New Roman"/>
                <w:b/>
                <w:bCs/>
              </w:rPr>
              <w:t>UNIT 2. Pump &amp; Piping Arrangement:                                    12 hrs</w:t>
            </w:r>
          </w:p>
          <w:p w:rsidR="00C028E2" w:rsidRDefault="00C028E2" w:rsidP="00171708">
            <w:pPr>
              <w:autoSpaceDE w:val="0"/>
              <w:autoSpaceDN w:val="0"/>
              <w:adjustRightInd w:val="0"/>
              <w:rPr>
                <w:rFonts w:ascii="Times New Roman" w:hAnsi="Times New Roman" w:cs="Times New Roman"/>
              </w:rPr>
            </w:pPr>
          </w:p>
          <w:p w:rsidR="00284E7F" w:rsidRPr="00C24CCA" w:rsidRDefault="00284E7F" w:rsidP="00C028E2">
            <w:pPr>
              <w:autoSpaceDE w:val="0"/>
              <w:autoSpaceDN w:val="0"/>
              <w:adjustRightInd w:val="0"/>
              <w:rPr>
                <w:rFonts w:ascii="Times New Roman" w:hAnsi="Times New Roman" w:cs="Times New Roman"/>
              </w:rPr>
            </w:pPr>
            <w:r w:rsidRPr="00C24CCA">
              <w:rPr>
                <w:rFonts w:ascii="Times New Roman" w:hAnsi="Times New Roman" w:cs="Times New Roman"/>
              </w:rPr>
              <w:t>General Pumping arrangements, Bilge &amp; Ballast line system, Pumping</w:t>
            </w:r>
            <w:r w:rsidR="00C028E2">
              <w:rPr>
                <w:rFonts w:ascii="Times New Roman" w:hAnsi="Times New Roman" w:cs="Times New Roman"/>
              </w:rPr>
              <w:t xml:space="preserve"> </w:t>
            </w:r>
            <w:r w:rsidRPr="00C24CCA">
              <w:rPr>
                <w:rFonts w:ascii="Times New Roman" w:hAnsi="Times New Roman" w:cs="Times New Roman"/>
              </w:rPr>
              <w:t>arrangement on tankers. Hold drainage systems and related structure</w:t>
            </w:r>
            <w:r w:rsidR="00C028E2">
              <w:rPr>
                <w:rFonts w:ascii="Times New Roman" w:hAnsi="Times New Roman" w:cs="Times New Roman"/>
              </w:rPr>
              <w:t xml:space="preserve"> </w:t>
            </w:r>
            <w:r w:rsidRPr="00C24CCA">
              <w:rPr>
                <w:rFonts w:ascii="Times New Roman" w:hAnsi="Times New Roman" w:cs="Times New Roman"/>
              </w:rPr>
              <w:t>Bilge piping system, strum box</w:t>
            </w:r>
            <w:r w:rsidR="00C028E2">
              <w:rPr>
                <w:rFonts w:ascii="Times New Roman" w:hAnsi="Times New Roman" w:cs="Times New Roman"/>
              </w:rPr>
              <w:t xml:space="preserve"> </w:t>
            </w:r>
            <w:r w:rsidRPr="00C24CCA">
              <w:rPr>
                <w:rFonts w:ascii="Times New Roman" w:hAnsi="Times New Roman" w:cs="Times New Roman"/>
              </w:rPr>
              <w:t xml:space="preserve">Deck freeing arrangements, freeing ports, scuppers and open rails , describes the bilge piping system of a cargo ship states that each section is fitted with a screw-down non-return suction valve , describes and sketches a bilge strum box  ,describes a ballast system in a cargo ship ,describes the arrangement of a fire main and states what pumps may be used to pressurize it ,describes the fitting of air pipes to ballast tanks or fuel oil tanks  ,describes the arrangement of fittings and lashings for the carriage of containers </w:t>
            </w:r>
          </w:p>
          <w:p w:rsidR="00284E7F" w:rsidRPr="00C24CCA" w:rsidRDefault="00284E7F" w:rsidP="00171708">
            <w:pPr>
              <w:pStyle w:val="NoSpacing"/>
              <w:rPr>
                <w:rFonts w:ascii="Times New Roman" w:hAnsi="Times New Roman" w:cs="Times New Roman"/>
              </w:rPr>
            </w:pPr>
            <w:r w:rsidRPr="00C24CCA">
              <w:rPr>
                <w:rFonts w:ascii="Times New Roman" w:hAnsi="Times New Roman" w:cs="Times New Roman"/>
              </w:rPr>
              <w:t xml:space="preserve">on deck . </w:t>
            </w:r>
          </w:p>
          <w:p w:rsidR="00284E7F" w:rsidRPr="00C24CCA" w:rsidRDefault="00284E7F" w:rsidP="00171708">
            <w:pPr>
              <w:autoSpaceDE w:val="0"/>
              <w:autoSpaceDN w:val="0"/>
              <w:adjustRightInd w:val="0"/>
              <w:rPr>
                <w:rFonts w:ascii="Times New Roman" w:hAnsi="Times New Roman" w:cs="Times New Roman"/>
                <w:b/>
                <w:bCs/>
              </w:rPr>
            </w:pPr>
          </w:p>
          <w:p w:rsidR="00C028E2" w:rsidRDefault="00C028E2" w:rsidP="00171708">
            <w:pPr>
              <w:autoSpaceDE w:val="0"/>
              <w:autoSpaceDN w:val="0"/>
              <w:adjustRightInd w:val="0"/>
              <w:rPr>
                <w:rFonts w:ascii="Times New Roman" w:hAnsi="Times New Roman" w:cs="Times New Roman"/>
                <w:b/>
                <w:bCs/>
              </w:rPr>
            </w:pPr>
          </w:p>
          <w:p w:rsidR="00284E7F" w:rsidRPr="00C24CCA" w:rsidRDefault="00284E7F" w:rsidP="00171708">
            <w:pPr>
              <w:autoSpaceDE w:val="0"/>
              <w:autoSpaceDN w:val="0"/>
              <w:adjustRightInd w:val="0"/>
              <w:rPr>
                <w:rFonts w:ascii="Times New Roman" w:hAnsi="Times New Roman" w:cs="Times New Roman"/>
                <w:b/>
                <w:bCs/>
              </w:rPr>
            </w:pPr>
            <w:r w:rsidRPr="00C24CCA">
              <w:rPr>
                <w:rFonts w:ascii="Times New Roman" w:hAnsi="Times New Roman" w:cs="Times New Roman"/>
                <w:b/>
                <w:bCs/>
              </w:rPr>
              <w:t>UNIT 3. Special Doors on Cargo Vessels:                                   10 hrs</w:t>
            </w:r>
          </w:p>
          <w:p w:rsidR="00165B51"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 xml:space="preserve">Methods adopted to maintain integrity of divisions &amp; openings in the hull including STERN DOOR, SIDE DOOR &amp; BOW DOORS. </w:t>
            </w:r>
          </w:p>
          <w:p w:rsidR="00165B51" w:rsidRDefault="00165B51" w:rsidP="00171708">
            <w:pPr>
              <w:autoSpaceDE w:val="0"/>
              <w:autoSpaceDN w:val="0"/>
              <w:adjustRightInd w:val="0"/>
              <w:rPr>
                <w:rFonts w:ascii="Times New Roman" w:hAnsi="Times New Roman" w:cs="Times New Roman"/>
                <w:b/>
                <w:bCs/>
              </w:rPr>
            </w:pP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b/>
                <w:bCs/>
              </w:rPr>
              <w:t>UNIT 4 Rudder Arrangement &amp; Stern Frame:                           12 hrs</w:t>
            </w:r>
          </w:p>
          <w:p w:rsidR="00C028E2" w:rsidRDefault="00C028E2" w:rsidP="00171708">
            <w:pPr>
              <w:autoSpaceDE w:val="0"/>
              <w:autoSpaceDN w:val="0"/>
              <w:adjustRightInd w:val="0"/>
              <w:rPr>
                <w:rFonts w:ascii="Times New Roman" w:hAnsi="Times New Roman" w:cs="Times New Roman"/>
              </w:rPr>
            </w:pP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Rudders-Sketch Balanced &amp; Semi balanced Rudders, Describe the Construction</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lastRenderedPageBreak/>
              <w:t>&amp; Support Arrangement, Sketch and describe Stern Frame.</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Transom stern showing connections to the stern frame</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Explain the purpose of rudder carrier and pintles, rudder trunking.</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Arrangement of watertight gland around the rudder stock.</w:t>
            </w:r>
          </w:p>
          <w:p w:rsidR="00165B51" w:rsidRDefault="00165B51" w:rsidP="00171708">
            <w:pPr>
              <w:autoSpaceDE w:val="0"/>
              <w:autoSpaceDN w:val="0"/>
              <w:adjustRightInd w:val="0"/>
              <w:rPr>
                <w:rFonts w:ascii="Times New Roman" w:hAnsi="Times New Roman" w:cs="Times New Roman"/>
                <w:b/>
                <w:bCs/>
              </w:rPr>
            </w:pP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b/>
                <w:bCs/>
              </w:rPr>
              <w:t>UNIT 5.  Propellers &amp;Propellor Shaft:                                                  11 hrs</w:t>
            </w:r>
          </w:p>
          <w:p w:rsidR="00C028E2" w:rsidRDefault="00C028E2" w:rsidP="00171708">
            <w:pPr>
              <w:autoSpaceDE w:val="0"/>
              <w:autoSpaceDN w:val="0"/>
              <w:adjustRightInd w:val="0"/>
              <w:rPr>
                <w:rFonts w:ascii="Times New Roman" w:hAnsi="Times New Roman" w:cs="Times New Roman"/>
              </w:rPr>
            </w:pP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Simple sketch of Propeller &amp; Propeller shaft, Stern Tube &amp; adjacent structures.</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Boss, Rake, Skew, Face, Back, Tip, Radius, Pitch</w:t>
            </w:r>
          </w:p>
          <w:p w:rsidR="00284E7F" w:rsidRPr="00C24CCA" w:rsidRDefault="00284E7F" w:rsidP="00171708">
            <w:pPr>
              <w:autoSpaceDE w:val="0"/>
              <w:autoSpaceDN w:val="0"/>
              <w:adjustRightInd w:val="0"/>
              <w:rPr>
                <w:rFonts w:ascii="Times New Roman" w:hAnsi="Times New Roman" w:cs="Times New Roman"/>
                <w:iCs/>
              </w:rPr>
            </w:pPr>
            <w:r w:rsidRPr="00C24CCA">
              <w:rPr>
                <w:rFonts w:ascii="Times New Roman" w:hAnsi="Times New Roman" w:cs="Times New Roman"/>
              </w:rPr>
              <w:t>Explain Controllable pitch propeller</w:t>
            </w:r>
            <w:r w:rsidRPr="00C24CCA">
              <w:rPr>
                <w:rFonts w:ascii="Times New Roman" w:hAnsi="Times New Roman" w:cs="Times New Roman"/>
                <w:iCs/>
              </w:rPr>
              <w:t>.</w:t>
            </w:r>
          </w:p>
          <w:p w:rsidR="00165B51" w:rsidRDefault="00165B51" w:rsidP="00171708">
            <w:pPr>
              <w:autoSpaceDE w:val="0"/>
              <w:autoSpaceDN w:val="0"/>
              <w:adjustRightInd w:val="0"/>
              <w:rPr>
                <w:rFonts w:ascii="Times New Roman" w:hAnsi="Times New Roman" w:cs="Times New Roman"/>
                <w:b/>
              </w:rPr>
            </w:pPr>
          </w:p>
          <w:p w:rsidR="00284E7F" w:rsidRPr="00C24CCA" w:rsidRDefault="00284E7F" w:rsidP="00171708">
            <w:pPr>
              <w:autoSpaceDE w:val="0"/>
              <w:autoSpaceDN w:val="0"/>
              <w:adjustRightInd w:val="0"/>
              <w:rPr>
                <w:rFonts w:ascii="Times New Roman" w:hAnsi="Times New Roman" w:cs="Times New Roman"/>
                <w:b/>
              </w:rPr>
            </w:pPr>
            <w:r w:rsidRPr="00C24CCA">
              <w:rPr>
                <w:rFonts w:ascii="Times New Roman" w:hAnsi="Times New Roman" w:cs="Times New Roman"/>
                <w:b/>
              </w:rPr>
              <w:t>TEXT BOOKS</w:t>
            </w:r>
          </w:p>
          <w:p w:rsidR="00284E7F" w:rsidRPr="00C24CCA" w:rsidRDefault="00284E7F" w:rsidP="00EB3A0E">
            <w:pPr>
              <w:pStyle w:val="ListParagraph"/>
              <w:widowControl/>
              <w:numPr>
                <w:ilvl w:val="0"/>
                <w:numId w:val="92"/>
              </w:numPr>
              <w:autoSpaceDE w:val="0"/>
              <w:autoSpaceDN w:val="0"/>
              <w:adjustRightInd w:val="0"/>
              <w:spacing w:line="276" w:lineRule="auto"/>
              <w:rPr>
                <w:rFonts w:ascii="Times New Roman" w:hAnsi="Times New Roman" w:cs="Times New Roman"/>
              </w:rPr>
            </w:pPr>
            <w:r w:rsidRPr="00C24CCA">
              <w:rPr>
                <w:rFonts w:ascii="Times New Roman" w:hAnsi="Times New Roman" w:cs="Times New Roman"/>
              </w:rPr>
              <w:t>Ship construction - D J Eyres</w:t>
            </w:r>
          </w:p>
          <w:p w:rsidR="00284E7F" w:rsidRPr="00C24CCA" w:rsidRDefault="00284E7F" w:rsidP="00171708">
            <w:pPr>
              <w:autoSpaceDE w:val="0"/>
              <w:autoSpaceDN w:val="0"/>
              <w:adjustRightInd w:val="0"/>
              <w:rPr>
                <w:rFonts w:ascii="Times New Roman" w:hAnsi="Times New Roman" w:cs="Times New Roman"/>
                <w:b/>
                <w:bCs/>
              </w:rPr>
            </w:pPr>
            <w:r w:rsidRPr="00C24CCA">
              <w:rPr>
                <w:rFonts w:ascii="Times New Roman" w:hAnsi="Times New Roman" w:cs="Times New Roman"/>
                <w:b/>
                <w:bCs/>
              </w:rPr>
              <w:t>RECOMMENDED BOOKS FOR REFERENCE:</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1. Ship construction notes - Kemp &amp; Young</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2. Ship construction – Pursey</w:t>
            </w:r>
          </w:p>
          <w:p w:rsidR="00284E7F" w:rsidRPr="00C24CCA" w:rsidRDefault="00284E7F" w:rsidP="00171708">
            <w:pPr>
              <w:autoSpaceDE w:val="0"/>
              <w:autoSpaceDN w:val="0"/>
              <w:adjustRightInd w:val="0"/>
              <w:rPr>
                <w:rFonts w:ascii="Times New Roman" w:hAnsi="Times New Roman" w:cs="Times New Roman"/>
              </w:rPr>
            </w:pPr>
            <w:r w:rsidRPr="00C24CCA">
              <w:rPr>
                <w:rFonts w:ascii="Times New Roman" w:hAnsi="Times New Roman" w:cs="Times New Roman"/>
              </w:rPr>
              <w:t>3. Ship construction for Marine Students - Reeds</w:t>
            </w:r>
          </w:p>
          <w:p w:rsidR="00284E7F" w:rsidRPr="009A4197" w:rsidRDefault="00284E7F" w:rsidP="00171708">
            <w:pPr>
              <w:tabs>
                <w:tab w:val="left" w:pos="360"/>
              </w:tabs>
              <w:spacing w:line="276" w:lineRule="auto"/>
              <w:ind w:right="180"/>
              <w:rPr>
                <w:rFonts w:ascii="Times New Roman" w:eastAsia="Arial" w:hAnsi="Times New Roman" w:cs="Times New Roman"/>
              </w:rPr>
            </w:pPr>
            <w:r w:rsidRPr="00C24CCA">
              <w:rPr>
                <w:rFonts w:ascii="Times New Roman" w:hAnsi="Times New Roman" w:cs="Times New Roman"/>
              </w:rPr>
              <w:t>4. Ship construction – Taylor</w:t>
            </w:r>
          </w:p>
        </w:tc>
      </w:tr>
      <w:tr w:rsidR="00284E7F" w:rsidRPr="00011051" w:rsidTr="002B69C3">
        <w:trPr>
          <w:trHeight w:val="520"/>
        </w:trPr>
        <w:tc>
          <w:tcPr>
            <w:tcW w:w="11165" w:type="dxa"/>
            <w:gridSpan w:val="18"/>
          </w:tcPr>
          <w:p w:rsidR="00284E7F" w:rsidRPr="00C24CCA" w:rsidRDefault="00284E7F"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171708" w:rsidRPr="00C24CCA" w:rsidRDefault="00171708" w:rsidP="0077595E">
      <w:pPr>
        <w:spacing w:line="276" w:lineRule="auto"/>
        <w:rPr>
          <w:rFonts w:ascii="Times New Roman" w:hAnsi="Times New Roman" w:cs="Times New Roman"/>
          <w:b/>
        </w:rPr>
      </w:pPr>
    </w:p>
    <w:p w:rsidR="00D8573F" w:rsidRDefault="00D8573F"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332E72" w:rsidRDefault="00332E72" w:rsidP="00951D4F">
      <w:pPr>
        <w:spacing w:line="276" w:lineRule="auto"/>
        <w:rPr>
          <w:rFonts w:ascii="Times New Roman" w:hAnsi="Times New Roman" w:cs="Times New Roman"/>
          <w:b/>
        </w:rPr>
      </w:pPr>
    </w:p>
    <w:p w:rsidR="008B3D2F" w:rsidRDefault="008B3D2F" w:rsidP="001825BA">
      <w:pPr>
        <w:spacing w:line="276" w:lineRule="auto"/>
        <w:ind w:right="4"/>
        <w:jc w:val="center"/>
        <w:rPr>
          <w:rFonts w:ascii="Times New Roman" w:hAnsi="Times New Roman" w:cs="Times New Roman"/>
          <w:b/>
        </w:rPr>
      </w:pPr>
      <w:r>
        <w:rPr>
          <w:rFonts w:ascii="Times New Roman" w:hAnsi="Times New Roman" w:cs="Times New Roman"/>
          <w:b/>
        </w:rPr>
        <w:t>PRACTICALS</w:t>
      </w:r>
    </w:p>
    <w:p w:rsidR="008B3D2F" w:rsidRDefault="008B3D2F" w:rsidP="008B3D2F">
      <w:pPr>
        <w:spacing w:line="276" w:lineRule="auto"/>
        <w:jc w:val="center"/>
        <w:rPr>
          <w:rFonts w:ascii="Times New Roman" w:hAnsi="Times New Roman" w:cs="Times New Roman"/>
          <w:b/>
        </w:rPr>
      </w:pPr>
    </w:p>
    <w:tbl>
      <w:tblPr>
        <w:tblW w:w="10924"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531"/>
        <w:gridCol w:w="382"/>
        <w:gridCol w:w="866"/>
        <w:gridCol w:w="48"/>
        <w:gridCol w:w="913"/>
        <w:gridCol w:w="767"/>
        <w:gridCol w:w="147"/>
        <w:gridCol w:w="15"/>
        <w:gridCol w:w="898"/>
        <w:gridCol w:w="404"/>
        <w:gridCol w:w="510"/>
        <w:gridCol w:w="792"/>
        <w:gridCol w:w="121"/>
        <w:gridCol w:w="914"/>
        <w:gridCol w:w="267"/>
        <w:gridCol w:w="646"/>
        <w:gridCol w:w="673"/>
      </w:tblGrid>
      <w:tr w:rsidR="00951D4F" w:rsidRPr="00011051" w:rsidTr="001825BA">
        <w:tc>
          <w:tcPr>
            <w:tcW w:w="1919" w:type="dxa"/>
          </w:tcPr>
          <w:p w:rsidR="00951D4F" w:rsidRPr="00C24CCA" w:rsidRDefault="00951D4F"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005" w:type="dxa"/>
            <w:gridSpan w:val="18"/>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951D4F" w:rsidRPr="00011051" w:rsidTr="001825BA">
        <w:trPr>
          <w:trHeight w:val="231"/>
        </w:trPr>
        <w:tc>
          <w:tcPr>
            <w:tcW w:w="1919" w:type="dxa"/>
            <w:vMerge w:val="restart"/>
          </w:tcPr>
          <w:p w:rsidR="00951D4F" w:rsidRPr="00951D4F" w:rsidRDefault="00951D4F" w:rsidP="002B69C3">
            <w:pPr>
              <w:widowControl/>
              <w:spacing w:line="276" w:lineRule="auto"/>
              <w:rPr>
                <w:rFonts w:ascii="Times New Roman" w:hAnsi="Times New Roman" w:cs="Times New Roman"/>
                <w:b/>
                <w:lang w:bidi="ta-IN"/>
              </w:rPr>
            </w:pPr>
            <w:r w:rsidRPr="00951D4F">
              <w:rPr>
                <w:rFonts w:ascii="Times New Roman" w:hAnsi="Times New Roman" w:cs="Times New Roman"/>
                <w:b/>
                <w:lang w:bidi="ta-IN"/>
              </w:rPr>
              <w:t>Course Code</w:t>
            </w:r>
          </w:p>
          <w:p w:rsidR="00951D4F" w:rsidRPr="00951D4F" w:rsidRDefault="007344D1" w:rsidP="008B3D2F">
            <w:pPr>
              <w:widowControl/>
              <w:spacing w:line="276" w:lineRule="auto"/>
              <w:rPr>
                <w:rFonts w:ascii="Times New Roman" w:hAnsi="Times New Roman" w:cs="Times New Roman"/>
                <w:b/>
                <w:lang w:bidi="ta-IN"/>
              </w:rPr>
            </w:pPr>
            <w:r>
              <w:rPr>
                <w:rFonts w:ascii="Times New Roman" w:hAnsi="Times New Roman" w:cs="Times New Roman"/>
                <w:b/>
                <w:lang w:bidi="ta-IN"/>
              </w:rPr>
              <w:lastRenderedPageBreak/>
              <w:t>UENS</w:t>
            </w:r>
            <w:r w:rsidR="008B3D2F">
              <w:rPr>
                <w:rFonts w:ascii="Times New Roman" w:hAnsi="Times New Roman" w:cs="Times New Roman"/>
                <w:b/>
                <w:lang w:bidi="ta-IN"/>
              </w:rPr>
              <w:t>PR2</w:t>
            </w:r>
          </w:p>
        </w:tc>
        <w:tc>
          <w:tcPr>
            <w:tcW w:w="3780" w:type="dxa"/>
            <w:gridSpan w:val="9"/>
            <w:vMerge w:val="restart"/>
          </w:tcPr>
          <w:p w:rsidR="00951D4F" w:rsidRPr="00C24CCA" w:rsidRDefault="00951D4F" w:rsidP="002B69C3">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lastRenderedPageBreak/>
              <w:t>Course Name :</w:t>
            </w:r>
          </w:p>
          <w:p w:rsidR="00951D4F" w:rsidRPr="00951D4F" w:rsidRDefault="00951D4F" w:rsidP="002B69C3">
            <w:pPr>
              <w:widowControl/>
              <w:spacing w:line="276" w:lineRule="auto"/>
              <w:rPr>
                <w:rFonts w:ascii="Times New Roman" w:hAnsi="Times New Roman" w:cs="Times New Roman"/>
                <w:b/>
                <w:lang w:bidi="ta-IN"/>
              </w:rPr>
            </w:pPr>
            <w:r w:rsidRPr="00951D4F">
              <w:rPr>
                <w:rFonts w:ascii="Times New Roman" w:hAnsi="Times New Roman" w:cs="Times New Roman"/>
                <w:b/>
                <w:lang w:bidi="ta-IN"/>
              </w:rPr>
              <w:lastRenderedPageBreak/>
              <w:t>RULES OF THE ROAD-II</w:t>
            </w:r>
          </w:p>
        </w:tc>
        <w:tc>
          <w:tcPr>
            <w:tcW w:w="1302" w:type="dxa"/>
            <w:gridSpan w:val="2"/>
            <w:vAlign w:val="center"/>
          </w:tcPr>
          <w:p w:rsidR="00951D4F" w:rsidRPr="00C24CCA" w:rsidRDefault="00951D4F"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1302" w:type="dxa"/>
            <w:gridSpan w:val="2"/>
            <w:vAlign w:val="center"/>
          </w:tcPr>
          <w:p w:rsidR="00951D4F" w:rsidRPr="00C24CCA" w:rsidRDefault="00951D4F"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vAlign w:val="center"/>
          </w:tcPr>
          <w:p w:rsidR="00951D4F" w:rsidRPr="00C24CCA" w:rsidRDefault="00951D4F"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319" w:type="dxa"/>
            <w:gridSpan w:val="2"/>
            <w:vAlign w:val="center"/>
          </w:tcPr>
          <w:p w:rsidR="00951D4F" w:rsidRPr="00C24CCA" w:rsidRDefault="00951D4F" w:rsidP="001825BA">
            <w:pPr>
              <w:widowControl/>
              <w:spacing w:line="276" w:lineRule="auto"/>
              <w:ind w:right="133"/>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951D4F" w:rsidRPr="00011051" w:rsidTr="001825BA">
        <w:trPr>
          <w:trHeight w:val="231"/>
        </w:trPr>
        <w:tc>
          <w:tcPr>
            <w:tcW w:w="1919" w:type="dxa"/>
            <w:vMerge/>
          </w:tcPr>
          <w:p w:rsidR="00951D4F" w:rsidRPr="00011051" w:rsidRDefault="00951D4F" w:rsidP="002B69C3">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9"/>
            <w:vMerge/>
          </w:tcPr>
          <w:p w:rsidR="00951D4F" w:rsidRPr="00011051" w:rsidRDefault="00951D4F" w:rsidP="002B69C3">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vAlign w:val="bottom"/>
          </w:tcPr>
          <w:p w:rsidR="00951D4F" w:rsidRPr="00011051" w:rsidRDefault="007344D1"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0</w:t>
            </w:r>
          </w:p>
        </w:tc>
        <w:tc>
          <w:tcPr>
            <w:tcW w:w="1302" w:type="dxa"/>
            <w:gridSpan w:val="2"/>
            <w:vAlign w:val="bottom"/>
          </w:tcPr>
          <w:p w:rsidR="00951D4F" w:rsidRPr="00011051" w:rsidRDefault="00951D4F"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vAlign w:val="bottom"/>
          </w:tcPr>
          <w:p w:rsidR="00951D4F" w:rsidRPr="00011051" w:rsidRDefault="007344D1"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1319" w:type="dxa"/>
            <w:gridSpan w:val="2"/>
            <w:vAlign w:val="bottom"/>
          </w:tcPr>
          <w:p w:rsidR="00951D4F" w:rsidRPr="00011051" w:rsidRDefault="007344D1"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951D4F" w:rsidRPr="00011051" w:rsidTr="001825BA">
        <w:trPr>
          <w:trHeight w:val="231"/>
        </w:trPr>
        <w:tc>
          <w:tcPr>
            <w:tcW w:w="1919" w:type="dxa"/>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9"/>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II Semester )</w:t>
            </w:r>
          </w:p>
        </w:tc>
        <w:tc>
          <w:tcPr>
            <w:tcW w:w="5225" w:type="dxa"/>
            <w:gridSpan w:val="9"/>
            <w:vMerge w:val="restart"/>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951D4F" w:rsidRPr="00011051" w:rsidTr="001825BA">
        <w:trPr>
          <w:trHeight w:val="197"/>
        </w:trPr>
        <w:tc>
          <w:tcPr>
            <w:tcW w:w="1919" w:type="dxa"/>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9"/>
          </w:tcPr>
          <w:p w:rsidR="00951D4F" w:rsidRPr="00C24CCA" w:rsidRDefault="00951D4F"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225" w:type="dxa"/>
            <w:gridSpan w:val="9"/>
            <w:vMerge/>
          </w:tcPr>
          <w:p w:rsidR="00951D4F" w:rsidRPr="00011051" w:rsidRDefault="00951D4F" w:rsidP="002B69C3">
            <w:pPr>
              <w:widowControl/>
              <w:autoSpaceDE w:val="0"/>
              <w:autoSpaceDN w:val="0"/>
              <w:adjustRightInd w:val="0"/>
              <w:ind w:firstLine="720"/>
              <w:jc w:val="both"/>
              <w:rPr>
                <w:rFonts w:ascii="Times New Roman" w:hAnsi="Times New Roman" w:cs="Times New Roman"/>
                <w:color w:val="000000"/>
                <w:lang w:bidi="ta-IN"/>
              </w:rPr>
            </w:pPr>
          </w:p>
        </w:tc>
      </w:tr>
      <w:tr w:rsidR="00A450E3" w:rsidRPr="00011051" w:rsidTr="001825BA">
        <w:trPr>
          <w:trHeight w:val="126"/>
        </w:trPr>
        <w:tc>
          <w:tcPr>
            <w:tcW w:w="1919" w:type="dxa"/>
            <w:vMerge w:val="restart"/>
            <w:vAlign w:val="center"/>
          </w:tcPr>
          <w:p w:rsidR="00A450E3" w:rsidRPr="00C24CCA" w:rsidRDefault="00A450E3" w:rsidP="002B69C3">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A450E3" w:rsidRPr="00C24CCA" w:rsidRDefault="00A450E3"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5"/>
          </w:tcPr>
          <w:p w:rsidR="00A450E3" w:rsidRPr="00C24CCA" w:rsidRDefault="00A450E3"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A450E3" w:rsidRPr="00C24CCA" w:rsidRDefault="00A450E3"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621" w:type="dxa"/>
            <w:gridSpan w:val="5"/>
          </w:tcPr>
          <w:p w:rsidR="00A450E3" w:rsidRPr="00C24CCA" w:rsidRDefault="00A450E3"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A450E3" w:rsidRPr="00011051" w:rsidTr="001825BA">
        <w:trPr>
          <w:trHeight w:val="126"/>
        </w:trPr>
        <w:tc>
          <w:tcPr>
            <w:tcW w:w="1919" w:type="dxa"/>
            <w:vMerge/>
          </w:tcPr>
          <w:p w:rsidR="00A450E3" w:rsidRPr="00011051" w:rsidRDefault="00A450E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A450E3" w:rsidRPr="00C24CCA" w:rsidRDefault="00A450E3" w:rsidP="00FA5549">
            <w:pPr>
              <w:widowControl/>
              <w:spacing w:line="276" w:lineRule="auto"/>
              <w:ind w:firstLine="720"/>
              <w:rPr>
                <w:rFonts w:ascii="Times New Roman" w:hAnsi="Times New Roman" w:cs="Times New Roman"/>
                <w:lang w:bidi="ta-IN"/>
              </w:rPr>
            </w:pPr>
          </w:p>
        </w:tc>
        <w:tc>
          <w:tcPr>
            <w:tcW w:w="1890" w:type="dxa"/>
            <w:gridSpan w:val="5"/>
          </w:tcPr>
          <w:p w:rsidR="00A450E3" w:rsidRPr="00C24CCA" w:rsidRDefault="00A450E3" w:rsidP="00FA5549">
            <w:pPr>
              <w:widowControl/>
              <w:spacing w:line="276" w:lineRule="auto"/>
              <w:ind w:firstLine="720"/>
              <w:rPr>
                <w:rFonts w:ascii="Times New Roman" w:hAnsi="Times New Roman" w:cs="Times New Roman"/>
                <w:lang w:bidi="ta-IN"/>
              </w:rPr>
            </w:pPr>
          </w:p>
        </w:tc>
        <w:tc>
          <w:tcPr>
            <w:tcW w:w="2604" w:type="dxa"/>
            <w:gridSpan w:val="4"/>
          </w:tcPr>
          <w:p w:rsidR="00A450E3" w:rsidRPr="00011051" w:rsidRDefault="00A450E3"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621" w:type="dxa"/>
            <w:gridSpan w:val="5"/>
          </w:tcPr>
          <w:p w:rsidR="00A450E3" w:rsidRPr="00C24CCA" w:rsidRDefault="00A450E3" w:rsidP="00FA5549">
            <w:pPr>
              <w:widowControl/>
              <w:spacing w:line="276" w:lineRule="auto"/>
              <w:ind w:firstLine="720"/>
              <w:rPr>
                <w:rFonts w:ascii="Times New Roman" w:hAnsi="Times New Roman" w:cs="Times New Roman"/>
                <w:lang w:bidi="ta-IN"/>
              </w:rPr>
            </w:pPr>
          </w:p>
        </w:tc>
      </w:tr>
      <w:tr w:rsidR="00A450E3" w:rsidRPr="00011051" w:rsidTr="001825BA">
        <w:trPr>
          <w:trHeight w:val="126"/>
        </w:trPr>
        <w:tc>
          <w:tcPr>
            <w:tcW w:w="1919" w:type="dxa"/>
            <w:vMerge/>
          </w:tcPr>
          <w:p w:rsidR="00A450E3" w:rsidRPr="00011051" w:rsidRDefault="00A450E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A450E3" w:rsidRPr="00C24CCA" w:rsidRDefault="00A450E3"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5"/>
          </w:tcPr>
          <w:p w:rsidR="00A450E3" w:rsidRPr="00C24CCA" w:rsidRDefault="00A450E3"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A450E3" w:rsidRPr="00C24CCA" w:rsidRDefault="00A450E3"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621" w:type="dxa"/>
            <w:gridSpan w:val="5"/>
          </w:tcPr>
          <w:p w:rsidR="00A450E3" w:rsidRPr="00C24CCA" w:rsidRDefault="00A450E3"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A450E3" w:rsidRPr="00011051" w:rsidTr="001825BA">
        <w:trPr>
          <w:trHeight w:val="126"/>
        </w:trPr>
        <w:tc>
          <w:tcPr>
            <w:tcW w:w="1919" w:type="dxa"/>
            <w:vMerge/>
          </w:tcPr>
          <w:p w:rsidR="00A450E3" w:rsidRPr="00011051" w:rsidRDefault="00A450E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A450E3" w:rsidRPr="00C24CCA" w:rsidRDefault="00A450E3" w:rsidP="00FA5549">
            <w:pPr>
              <w:widowControl/>
              <w:spacing w:line="276" w:lineRule="auto"/>
              <w:ind w:firstLine="720"/>
              <w:rPr>
                <w:rFonts w:ascii="Times New Roman" w:hAnsi="Times New Roman" w:cs="Times New Roman"/>
                <w:lang w:bidi="ta-IN"/>
              </w:rPr>
            </w:pPr>
          </w:p>
        </w:tc>
        <w:tc>
          <w:tcPr>
            <w:tcW w:w="1890" w:type="dxa"/>
            <w:gridSpan w:val="5"/>
          </w:tcPr>
          <w:p w:rsidR="00A450E3" w:rsidRPr="00C24CCA" w:rsidRDefault="00A450E3" w:rsidP="00FA5549">
            <w:pPr>
              <w:widowControl/>
              <w:spacing w:line="276" w:lineRule="auto"/>
              <w:ind w:firstLine="720"/>
              <w:rPr>
                <w:rFonts w:ascii="Times New Roman" w:hAnsi="Times New Roman" w:cs="Times New Roman"/>
                <w:lang w:bidi="ta-IN"/>
              </w:rPr>
            </w:pPr>
          </w:p>
        </w:tc>
        <w:tc>
          <w:tcPr>
            <w:tcW w:w="2604" w:type="dxa"/>
            <w:gridSpan w:val="4"/>
          </w:tcPr>
          <w:p w:rsidR="00A450E3" w:rsidRPr="00C24CCA" w:rsidRDefault="00A450E3" w:rsidP="00FA5549">
            <w:pPr>
              <w:widowControl/>
              <w:spacing w:line="276" w:lineRule="auto"/>
              <w:ind w:firstLine="720"/>
              <w:rPr>
                <w:rFonts w:ascii="Times New Roman" w:hAnsi="Times New Roman" w:cs="Times New Roman"/>
                <w:lang w:bidi="ta-IN"/>
              </w:rPr>
            </w:pPr>
          </w:p>
        </w:tc>
        <w:tc>
          <w:tcPr>
            <w:tcW w:w="2621" w:type="dxa"/>
            <w:gridSpan w:val="5"/>
          </w:tcPr>
          <w:p w:rsidR="00A450E3" w:rsidRPr="00C24CCA" w:rsidRDefault="00A450E3" w:rsidP="00FA5549">
            <w:pPr>
              <w:widowControl/>
              <w:spacing w:line="276" w:lineRule="auto"/>
              <w:ind w:firstLine="720"/>
              <w:rPr>
                <w:rFonts w:ascii="Times New Roman" w:hAnsi="Times New Roman" w:cs="Times New Roman"/>
                <w:lang w:bidi="ta-IN"/>
              </w:rPr>
            </w:pPr>
          </w:p>
        </w:tc>
      </w:tr>
      <w:tr w:rsidR="00951D4F" w:rsidRPr="00011051" w:rsidTr="001825BA">
        <w:trPr>
          <w:trHeight w:val="287"/>
        </w:trPr>
        <w:tc>
          <w:tcPr>
            <w:tcW w:w="1919" w:type="dxa"/>
          </w:tcPr>
          <w:p w:rsidR="00951D4F" w:rsidRPr="00C24CCA" w:rsidRDefault="00A450E3" w:rsidP="002B69C3">
            <w:pPr>
              <w:widowControl/>
              <w:rPr>
                <w:rFonts w:ascii="Times New Roman" w:hAnsi="Times New Roman" w:cs="Times New Roman"/>
              </w:rPr>
            </w:pPr>
            <w:r>
              <w:rPr>
                <w:rFonts w:ascii="Times New Roman" w:hAnsi="Times New Roman" w:cs="Times New Roman"/>
                <w:lang w:bidi="ta-IN"/>
              </w:rPr>
              <w:br/>
            </w:r>
            <w:r w:rsidR="00951D4F" w:rsidRPr="00C24CCA">
              <w:rPr>
                <w:rFonts w:ascii="Times New Roman" w:hAnsi="Times New Roman" w:cs="Times New Roman"/>
                <w:lang w:bidi="ta-IN"/>
              </w:rPr>
              <w:t>Course  Objective</w:t>
            </w:r>
          </w:p>
          <w:p w:rsidR="00951D4F" w:rsidRPr="00C24CCA" w:rsidRDefault="00951D4F" w:rsidP="002B69C3">
            <w:pPr>
              <w:widowControl/>
              <w:spacing w:line="276" w:lineRule="auto"/>
              <w:rPr>
                <w:rFonts w:ascii="Times New Roman" w:hAnsi="Times New Roman" w:cs="Times New Roman"/>
                <w:lang w:bidi="ta-IN"/>
              </w:rPr>
            </w:pPr>
          </w:p>
        </w:tc>
        <w:tc>
          <w:tcPr>
            <w:tcW w:w="9005" w:type="dxa"/>
            <w:gridSpan w:val="18"/>
          </w:tcPr>
          <w:p w:rsidR="00B704A1" w:rsidRPr="00C24CCA" w:rsidRDefault="00B704A1" w:rsidP="00927BEF">
            <w:pPr>
              <w:pStyle w:val="ListParagraph"/>
              <w:numPr>
                <w:ilvl w:val="0"/>
                <w:numId w:val="227"/>
              </w:numPr>
              <w:rPr>
                <w:rFonts w:ascii="Times New Roman" w:hAnsi="Times New Roman" w:cs="Times New Roman"/>
                <w:lang w:bidi="ta-IN"/>
              </w:rPr>
            </w:pPr>
            <w:r w:rsidRPr="00C24CCA">
              <w:rPr>
                <w:rFonts w:ascii="Times New Roman" w:hAnsi="Times New Roman" w:cs="Times New Roman"/>
              </w:rPr>
              <w:t>To have a thorough understanding of the sectors,</w:t>
            </w:r>
            <w:r>
              <w:rPr>
                <w:rFonts w:ascii="Times New Roman" w:hAnsi="Times New Roman" w:cs="Times New Roman"/>
              </w:rPr>
              <w:t xml:space="preserve"> </w:t>
            </w:r>
            <w:r w:rsidRPr="00C24CCA">
              <w:rPr>
                <w:rFonts w:ascii="Times New Roman" w:hAnsi="Times New Roman" w:cs="Times New Roman"/>
              </w:rPr>
              <w:t>overlapping sectors and the reason for spacial positioning of lights and shapes.</w:t>
            </w:r>
          </w:p>
          <w:p w:rsidR="00B704A1" w:rsidRPr="00C24CCA" w:rsidRDefault="00B704A1" w:rsidP="00927BEF">
            <w:pPr>
              <w:pStyle w:val="ListParagraph"/>
              <w:numPr>
                <w:ilvl w:val="0"/>
                <w:numId w:val="227"/>
              </w:numPr>
              <w:rPr>
                <w:rFonts w:ascii="Times New Roman" w:hAnsi="Times New Roman" w:cs="Times New Roman"/>
                <w:lang w:bidi="ta-IN"/>
              </w:rPr>
            </w:pPr>
            <w:r w:rsidRPr="00C24CCA">
              <w:rPr>
                <w:rFonts w:ascii="Times New Roman" w:hAnsi="Times New Roman" w:cs="Times New Roman"/>
              </w:rPr>
              <w:t>To thoro</w:t>
            </w:r>
            <w:r>
              <w:rPr>
                <w:rFonts w:ascii="Times New Roman" w:hAnsi="Times New Roman" w:cs="Times New Roman"/>
              </w:rPr>
              <w:t>ughly understand and demonst</w:t>
            </w:r>
            <w:r w:rsidRPr="00C24CCA">
              <w:rPr>
                <w:rFonts w:ascii="Times New Roman" w:hAnsi="Times New Roman" w:cs="Times New Roman"/>
              </w:rPr>
              <w:t>r</w:t>
            </w:r>
            <w:r>
              <w:rPr>
                <w:rFonts w:ascii="Times New Roman" w:hAnsi="Times New Roman" w:cs="Times New Roman"/>
              </w:rPr>
              <w:t>a</w:t>
            </w:r>
            <w:r w:rsidRPr="00C24CCA">
              <w:rPr>
                <w:rFonts w:ascii="Times New Roman" w:hAnsi="Times New Roman" w:cs="Times New Roman"/>
              </w:rPr>
              <w:t>te the importance of the longitud</w:t>
            </w:r>
            <w:r>
              <w:rPr>
                <w:rFonts w:ascii="Times New Roman" w:hAnsi="Times New Roman" w:cs="Times New Roman"/>
              </w:rPr>
              <w:t>i</w:t>
            </w:r>
            <w:r w:rsidRPr="00C24CCA">
              <w:rPr>
                <w:rFonts w:ascii="Times New Roman" w:hAnsi="Times New Roman" w:cs="Times New Roman"/>
              </w:rPr>
              <w:t>nal, athwartship a</w:t>
            </w:r>
            <w:r>
              <w:rPr>
                <w:rFonts w:ascii="Times New Roman" w:hAnsi="Times New Roman" w:cs="Times New Roman"/>
              </w:rPr>
              <w:t>nd positioning of various light</w:t>
            </w:r>
            <w:r w:rsidRPr="00C24CCA">
              <w:rPr>
                <w:rFonts w:ascii="Times New Roman" w:hAnsi="Times New Roman" w:cs="Times New Roman"/>
              </w:rPr>
              <w:t xml:space="preserve">s and shapes and the puropose thereof. </w:t>
            </w:r>
          </w:p>
          <w:p w:rsidR="00951D4F" w:rsidRPr="00B704A1" w:rsidRDefault="00B704A1" w:rsidP="00927BEF">
            <w:pPr>
              <w:pStyle w:val="ListParagraph"/>
              <w:numPr>
                <w:ilvl w:val="0"/>
                <w:numId w:val="227"/>
              </w:numPr>
              <w:rPr>
                <w:rFonts w:ascii="Times New Roman" w:hAnsi="Times New Roman" w:cs="Times New Roman"/>
                <w:lang w:bidi="ta-IN"/>
              </w:rPr>
            </w:pPr>
            <w:r w:rsidRPr="00C24CCA">
              <w:rPr>
                <w:rFonts w:ascii="Times New Roman" w:hAnsi="Times New Roman" w:cs="Times New Roman"/>
              </w:rPr>
              <w:t>To readily recognise the aspect of a target ship by visual observation with suffici</w:t>
            </w:r>
            <w:r>
              <w:rPr>
                <w:rFonts w:ascii="Times New Roman" w:hAnsi="Times New Roman" w:cs="Times New Roman"/>
              </w:rPr>
              <w:t xml:space="preserve">ent confidence to decide </w:t>
            </w:r>
            <w:r w:rsidRPr="00C24CCA">
              <w:rPr>
                <w:rFonts w:ascii="Times New Roman" w:hAnsi="Times New Roman" w:cs="Times New Roman"/>
              </w:rPr>
              <w:t>when, why, how and q</w:t>
            </w:r>
            <w:r>
              <w:rPr>
                <w:rFonts w:ascii="Times New Roman" w:hAnsi="Times New Roman" w:cs="Times New Roman"/>
              </w:rPr>
              <w:t>uantum of action to avoid colli</w:t>
            </w:r>
            <w:r w:rsidRPr="00C24CCA">
              <w:rPr>
                <w:rFonts w:ascii="Times New Roman" w:hAnsi="Times New Roman" w:cs="Times New Roman"/>
              </w:rPr>
              <w:t>sion.</w:t>
            </w:r>
          </w:p>
        </w:tc>
      </w:tr>
      <w:tr w:rsidR="00B704A1" w:rsidRPr="00011051" w:rsidTr="001825BA">
        <w:trPr>
          <w:trHeight w:val="305"/>
        </w:trPr>
        <w:tc>
          <w:tcPr>
            <w:tcW w:w="1919" w:type="dxa"/>
            <w:vMerge w:val="restart"/>
          </w:tcPr>
          <w:p w:rsidR="00B704A1" w:rsidRPr="00C24CCA" w:rsidRDefault="00B704A1" w:rsidP="00B704A1">
            <w:pPr>
              <w:widowControl/>
              <w:rPr>
                <w:rFonts w:ascii="Times New Roman" w:hAnsi="Times New Roman" w:cs="Times New Roman"/>
              </w:rPr>
            </w:pPr>
            <w:r w:rsidRPr="00C24CCA">
              <w:rPr>
                <w:rFonts w:ascii="Times New Roman" w:hAnsi="Times New Roman" w:cs="Times New Roman"/>
                <w:lang w:bidi="ta-IN"/>
              </w:rPr>
              <w:t>Course Outcome</w:t>
            </w:r>
          </w:p>
          <w:p w:rsidR="00B704A1" w:rsidRPr="00C24CCA" w:rsidRDefault="00B704A1" w:rsidP="00B704A1">
            <w:pPr>
              <w:widowControl/>
              <w:spacing w:line="276" w:lineRule="auto"/>
              <w:ind w:firstLine="720"/>
              <w:rPr>
                <w:rFonts w:ascii="Times New Roman" w:hAnsi="Times New Roman" w:cs="Times New Roman"/>
                <w:lang w:bidi="ta-IN"/>
              </w:rPr>
            </w:pPr>
          </w:p>
          <w:p w:rsidR="00B704A1" w:rsidRPr="00C24CCA" w:rsidRDefault="00B704A1" w:rsidP="00B704A1">
            <w:pPr>
              <w:widowControl/>
              <w:spacing w:line="276" w:lineRule="auto"/>
              <w:ind w:firstLine="720"/>
              <w:rPr>
                <w:rFonts w:ascii="Times New Roman" w:hAnsi="Times New Roman" w:cs="Times New Roman"/>
                <w:lang w:bidi="ta-IN"/>
              </w:rPr>
            </w:pPr>
          </w:p>
          <w:p w:rsidR="00B704A1" w:rsidRPr="00C24CCA" w:rsidRDefault="00B704A1" w:rsidP="00B704A1">
            <w:pPr>
              <w:widowControl/>
              <w:spacing w:line="276" w:lineRule="auto"/>
              <w:ind w:firstLine="720"/>
              <w:rPr>
                <w:rFonts w:ascii="Times New Roman" w:hAnsi="Times New Roman" w:cs="Times New Roman"/>
                <w:lang w:bidi="ta-IN"/>
              </w:rPr>
            </w:pPr>
          </w:p>
        </w:tc>
        <w:tc>
          <w:tcPr>
            <w:tcW w:w="9005" w:type="dxa"/>
            <w:gridSpan w:val="18"/>
          </w:tcPr>
          <w:p w:rsidR="00B704A1" w:rsidRPr="00C24CCA" w:rsidRDefault="00A450E3" w:rsidP="00B704A1">
            <w:pPr>
              <w:widowControl/>
              <w:spacing w:line="276" w:lineRule="auto"/>
              <w:rPr>
                <w:rFonts w:ascii="Times New Roman" w:hAnsi="Times New Roman" w:cs="Times New Roman"/>
                <w:lang w:bidi="ta-IN"/>
              </w:rPr>
            </w:pPr>
            <w:r>
              <w:rPr>
                <w:rFonts w:ascii="Times New Roman" w:hAnsi="Times New Roman" w:cs="Times New Roman"/>
                <w:lang w:bidi="ta-IN"/>
              </w:rPr>
              <w:t>The student shall</w:t>
            </w:r>
          </w:p>
        </w:tc>
      </w:tr>
      <w:tr w:rsidR="00B704A1" w:rsidRPr="00011051" w:rsidTr="001825BA">
        <w:trPr>
          <w:trHeight w:val="305"/>
        </w:trPr>
        <w:tc>
          <w:tcPr>
            <w:tcW w:w="1919" w:type="dxa"/>
            <w:vMerge/>
          </w:tcPr>
          <w:p w:rsidR="00B704A1" w:rsidRPr="00C24CCA" w:rsidRDefault="00B704A1" w:rsidP="00B704A1">
            <w:pPr>
              <w:widowControl/>
              <w:spacing w:line="276" w:lineRule="auto"/>
              <w:rPr>
                <w:rFonts w:ascii="Times New Roman" w:hAnsi="Times New Roman" w:cs="Times New Roman"/>
                <w:lang w:bidi="ta-IN"/>
              </w:rPr>
            </w:pPr>
          </w:p>
        </w:tc>
        <w:tc>
          <w:tcPr>
            <w:tcW w:w="642" w:type="dxa"/>
            <w:gridSpan w:val="2"/>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363" w:type="dxa"/>
            <w:gridSpan w:val="16"/>
          </w:tcPr>
          <w:p w:rsidR="00B704A1" w:rsidRPr="00C24CCA" w:rsidRDefault="00A450E3" w:rsidP="00B704A1">
            <w:pPr>
              <w:spacing w:line="276" w:lineRule="auto"/>
              <w:rPr>
                <w:rFonts w:ascii="Times New Roman" w:hAnsi="Times New Roman" w:cs="Times New Roman"/>
                <w:lang w:bidi="ta-IN"/>
              </w:rPr>
            </w:pPr>
            <w:r>
              <w:rPr>
                <w:rFonts w:ascii="Times New Roman" w:hAnsi="Times New Roman" w:cs="Times New Roman"/>
                <w:lang w:bidi="ta-IN"/>
              </w:rPr>
              <w:t>U</w:t>
            </w:r>
            <w:r w:rsidR="00B704A1" w:rsidRPr="00C24CCA">
              <w:rPr>
                <w:rFonts w:ascii="Times New Roman" w:hAnsi="Times New Roman" w:cs="Times New Roman"/>
                <w:lang w:bidi="ta-IN"/>
              </w:rPr>
              <w:t>nderstand and demonstrate by case-studies that the “action-taking” Rule 13, 14, 15 are not as simple as they sound but All o</w:t>
            </w:r>
            <w:r w:rsidR="00B704A1">
              <w:rPr>
                <w:rFonts w:ascii="Times New Roman" w:hAnsi="Times New Roman" w:cs="Times New Roman"/>
                <w:lang w:bidi="ta-IN"/>
              </w:rPr>
              <w:t>ther Rues of Part B are signifi</w:t>
            </w:r>
            <w:r w:rsidR="00953428">
              <w:rPr>
                <w:rFonts w:ascii="Times New Roman" w:hAnsi="Times New Roman" w:cs="Times New Roman"/>
                <w:lang w:bidi="ta-IN"/>
              </w:rPr>
              <w:t>c</w:t>
            </w:r>
            <w:r w:rsidR="00B704A1" w:rsidRPr="00C24CCA">
              <w:rPr>
                <w:rFonts w:ascii="Times New Roman" w:hAnsi="Times New Roman" w:cs="Times New Roman"/>
                <w:lang w:bidi="ta-IN"/>
              </w:rPr>
              <w:t>an</w:t>
            </w:r>
            <w:r w:rsidR="00B704A1">
              <w:rPr>
                <w:rFonts w:ascii="Times New Roman" w:hAnsi="Times New Roman" w:cs="Times New Roman"/>
                <w:lang w:bidi="ta-IN"/>
              </w:rPr>
              <w:t>c</w:t>
            </w:r>
            <w:r w:rsidR="00B704A1" w:rsidRPr="00C24CCA">
              <w:rPr>
                <w:rFonts w:ascii="Times New Roman" w:hAnsi="Times New Roman" w:cs="Times New Roman"/>
                <w:lang w:bidi="ta-IN"/>
              </w:rPr>
              <w:t>e in decision- making.</w:t>
            </w:r>
          </w:p>
        </w:tc>
      </w:tr>
      <w:tr w:rsidR="00B704A1" w:rsidRPr="00011051" w:rsidTr="001825BA">
        <w:trPr>
          <w:trHeight w:val="305"/>
        </w:trPr>
        <w:tc>
          <w:tcPr>
            <w:tcW w:w="1919" w:type="dxa"/>
            <w:vMerge/>
          </w:tcPr>
          <w:p w:rsidR="00B704A1" w:rsidRPr="00011051" w:rsidRDefault="00B704A1" w:rsidP="00B704A1">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363" w:type="dxa"/>
            <w:gridSpan w:val="16"/>
          </w:tcPr>
          <w:p w:rsidR="00B704A1" w:rsidRPr="00C24CCA" w:rsidRDefault="00A450E3" w:rsidP="00B704A1">
            <w:pPr>
              <w:spacing w:line="276" w:lineRule="auto"/>
              <w:rPr>
                <w:rFonts w:ascii="Times New Roman" w:hAnsi="Times New Roman" w:cs="Times New Roman"/>
                <w:lang w:bidi="ta-IN"/>
              </w:rPr>
            </w:pPr>
            <w:r>
              <w:rPr>
                <w:rFonts w:ascii="Times New Roman" w:hAnsi="Times New Roman" w:cs="Times New Roman"/>
                <w:lang w:bidi="ta-IN"/>
              </w:rPr>
              <w:t>B</w:t>
            </w:r>
            <w:r w:rsidR="00B704A1" w:rsidRPr="00C24CCA">
              <w:rPr>
                <w:rFonts w:ascii="Times New Roman" w:hAnsi="Times New Roman" w:cs="Times New Roman"/>
                <w:lang w:bidi="ta-IN"/>
              </w:rPr>
              <w:t>e able to prioritise the various duties that an OOW has to multi-task and decide their overlapping consequences.</w:t>
            </w:r>
          </w:p>
        </w:tc>
      </w:tr>
      <w:tr w:rsidR="00B704A1" w:rsidRPr="00011051" w:rsidTr="001825BA">
        <w:trPr>
          <w:trHeight w:val="305"/>
        </w:trPr>
        <w:tc>
          <w:tcPr>
            <w:tcW w:w="1919" w:type="dxa"/>
            <w:vMerge/>
          </w:tcPr>
          <w:p w:rsidR="00B704A1" w:rsidRPr="00011051" w:rsidRDefault="00B704A1" w:rsidP="00B704A1">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363" w:type="dxa"/>
            <w:gridSpan w:val="16"/>
          </w:tcPr>
          <w:p w:rsidR="00B704A1" w:rsidRPr="00C24CCA" w:rsidRDefault="00A450E3" w:rsidP="00B704A1">
            <w:pPr>
              <w:spacing w:line="276" w:lineRule="auto"/>
              <w:rPr>
                <w:rFonts w:ascii="Times New Roman" w:hAnsi="Times New Roman" w:cs="Times New Roman"/>
              </w:rPr>
            </w:pPr>
            <w:r>
              <w:rPr>
                <w:rFonts w:ascii="Times New Roman" w:hAnsi="Times New Roman" w:cs="Times New Roman"/>
              </w:rPr>
              <w:t>F</w:t>
            </w:r>
            <w:r w:rsidR="00B704A1" w:rsidRPr="00C24CCA">
              <w:rPr>
                <w:rFonts w:ascii="Times New Roman" w:hAnsi="Times New Roman" w:cs="Times New Roman"/>
              </w:rPr>
              <w:t>ully comprehend and demo</w:t>
            </w:r>
            <w:r w:rsidR="00953428">
              <w:rPr>
                <w:rFonts w:ascii="Times New Roman" w:hAnsi="Times New Roman" w:cs="Times New Roman"/>
              </w:rPr>
              <w:t>n</w:t>
            </w:r>
            <w:r w:rsidR="00B704A1" w:rsidRPr="00C24CCA">
              <w:rPr>
                <w:rFonts w:ascii="Times New Roman" w:hAnsi="Times New Roman" w:cs="Times New Roman"/>
              </w:rPr>
              <w:t>strate with case studies the significance of</w:t>
            </w:r>
            <w:r w:rsidR="00407CC0">
              <w:rPr>
                <w:rFonts w:ascii="Times New Roman" w:hAnsi="Times New Roman" w:cs="Times New Roman"/>
              </w:rPr>
              <w:t xml:space="preserve">  “</w:t>
            </w:r>
            <w:r w:rsidR="00B704A1" w:rsidRPr="00C24CCA">
              <w:rPr>
                <w:rFonts w:ascii="Times New Roman" w:hAnsi="Times New Roman" w:cs="Times New Roman"/>
              </w:rPr>
              <w:t>Rule5</w:t>
            </w:r>
            <w:r w:rsidR="00953428">
              <w:rPr>
                <w:rFonts w:ascii="Times New Roman" w:hAnsi="Times New Roman" w:cs="Times New Roman"/>
              </w:rPr>
              <w:t xml:space="preserve"> </w:t>
            </w:r>
            <w:r w:rsidR="00B704A1" w:rsidRPr="00C24CCA">
              <w:rPr>
                <w:rFonts w:ascii="Times New Roman" w:hAnsi="Times New Roman" w:cs="Times New Roman"/>
              </w:rPr>
              <w:t>and 6 ” and its assumptions.</w:t>
            </w:r>
          </w:p>
        </w:tc>
      </w:tr>
      <w:tr w:rsidR="00B704A1" w:rsidRPr="00011051" w:rsidTr="001825BA">
        <w:trPr>
          <w:trHeight w:val="305"/>
        </w:trPr>
        <w:tc>
          <w:tcPr>
            <w:tcW w:w="1919" w:type="dxa"/>
            <w:vMerge/>
          </w:tcPr>
          <w:p w:rsidR="00B704A1" w:rsidRPr="00011051" w:rsidRDefault="00B704A1" w:rsidP="00B704A1">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4</w:t>
            </w:r>
          </w:p>
        </w:tc>
        <w:tc>
          <w:tcPr>
            <w:tcW w:w="8363" w:type="dxa"/>
            <w:gridSpan w:val="16"/>
          </w:tcPr>
          <w:p w:rsidR="00B704A1" w:rsidRPr="00C24CCA" w:rsidRDefault="00A450E3" w:rsidP="00407CC0">
            <w:pPr>
              <w:spacing w:line="276" w:lineRule="auto"/>
              <w:rPr>
                <w:rFonts w:ascii="Times New Roman" w:hAnsi="Times New Roman" w:cs="Times New Roman"/>
              </w:rPr>
            </w:pPr>
            <w:r>
              <w:rPr>
                <w:rFonts w:ascii="Times New Roman" w:hAnsi="Times New Roman" w:cs="Times New Roman"/>
              </w:rPr>
              <w:t>R</w:t>
            </w:r>
            <w:r w:rsidR="00B704A1" w:rsidRPr="00C24CCA">
              <w:rPr>
                <w:rFonts w:ascii="Times New Roman" w:hAnsi="Times New Roman" w:cs="Times New Roman"/>
              </w:rPr>
              <w:t>eadily appreciate</w:t>
            </w:r>
            <w:r w:rsidR="00407CC0">
              <w:rPr>
                <w:rFonts w:ascii="Times New Roman" w:hAnsi="Times New Roman" w:cs="Times New Roman"/>
              </w:rPr>
              <w:t xml:space="preserve"> and interpret</w:t>
            </w:r>
            <w:r w:rsidR="00B704A1" w:rsidRPr="00C24CCA">
              <w:rPr>
                <w:rFonts w:ascii="Times New Roman" w:hAnsi="Times New Roman" w:cs="Times New Roman"/>
              </w:rPr>
              <w:t xml:space="preserve"> the various aspects of a sighted vessel (Target ship) </w:t>
            </w:r>
          </w:p>
        </w:tc>
      </w:tr>
      <w:tr w:rsidR="00B704A1" w:rsidRPr="00011051" w:rsidTr="001825BA">
        <w:trPr>
          <w:trHeight w:val="305"/>
        </w:trPr>
        <w:tc>
          <w:tcPr>
            <w:tcW w:w="1919" w:type="dxa"/>
            <w:vMerge/>
          </w:tcPr>
          <w:p w:rsidR="00B704A1" w:rsidRPr="00011051" w:rsidRDefault="00B704A1" w:rsidP="00B704A1">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5</w:t>
            </w:r>
          </w:p>
        </w:tc>
        <w:tc>
          <w:tcPr>
            <w:tcW w:w="8363" w:type="dxa"/>
            <w:gridSpan w:val="16"/>
          </w:tcPr>
          <w:p w:rsidR="00B704A1" w:rsidRPr="00C24CCA" w:rsidRDefault="00A450E3" w:rsidP="00B704A1">
            <w:pPr>
              <w:spacing w:line="276" w:lineRule="auto"/>
              <w:rPr>
                <w:rFonts w:ascii="Times New Roman" w:hAnsi="Times New Roman" w:cs="Times New Roman"/>
              </w:rPr>
            </w:pPr>
            <w:r>
              <w:rPr>
                <w:rFonts w:ascii="Times New Roman" w:hAnsi="Times New Roman" w:cs="Times New Roman"/>
              </w:rPr>
              <w:t>C</w:t>
            </w:r>
            <w:r w:rsidR="00B704A1">
              <w:rPr>
                <w:rFonts w:ascii="Times New Roman" w:hAnsi="Times New Roman" w:cs="Times New Roman"/>
              </w:rPr>
              <w:t>omp</w:t>
            </w:r>
            <w:r w:rsidR="00B704A1" w:rsidRPr="00C24CCA">
              <w:rPr>
                <w:rFonts w:ascii="Times New Roman" w:hAnsi="Times New Roman" w:cs="Times New Roman"/>
              </w:rPr>
              <w:t xml:space="preserve">rehend the various ambiguous situations in a Head-On collision situation with a PDV or ‘privileged </w:t>
            </w:r>
            <w:r w:rsidR="00953428">
              <w:rPr>
                <w:rFonts w:ascii="Times New Roman" w:hAnsi="Times New Roman" w:cs="Times New Roman"/>
              </w:rPr>
              <w:t xml:space="preserve">craft’ and be able to take the </w:t>
            </w:r>
            <w:r w:rsidR="00B704A1" w:rsidRPr="00C24CCA">
              <w:rPr>
                <w:rFonts w:ascii="Times New Roman" w:hAnsi="Times New Roman" w:cs="Times New Roman"/>
              </w:rPr>
              <w:t>most appropriate action.</w:t>
            </w:r>
          </w:p>
        </w:tc>
      </w:tr>
      <w:tr w:rsidR="00B704A1" w:rsidRPr="00011051" w:rsidTr="001825BA">
        <w:trPr>
          <w:trHeight w:val="305"/>
        </w:trPr>
        <w:tc>
          <w:tcPr>
            <w:tcW w:w="1919" w:type="dxa"/>
            <w:vMerge/>
          </w:tcPr>
          <w:p w:rsidR="00B704A1" w:rsidRPr="00011051" w:rsidRDefault="00B704A1" w:rsidP="00B704A1">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704A1" w:rsidRPr="00C24CCA" w:rsidRDefault="00B704A1" w:rsidP="00B704A1">
            <w:pPr>
              <w:widowControl/>
              <w:spacing w:line="276" w:lineRule="auto"/>
              <w:jc w:val="center"/>
              <w:rPr>
                <w:rFonts w:ascii="Times New Roman" w:hAnsi="Times New Roman" w:cs="Times New Roman"/>
                <w:lang w:bidi="ta-IN"/>
              </w:rPr>
            </w:pPr>
            <w:r>
              <w:rPr>
                <w:rFonts w:ascii="Times New Roman" w:hAnsi="Times New Roman" w:cs="Times New Roman"/>
                <w:lang w:bidi="ta-IN"/>
              </w:rPr>
              <w:t>6</w:t>
            </w:r>
          </w:p>
        </w:tc>
        <w:tc>
          <w:tcPr>
            <w:tcW w:w="8363" w:type="dxa"/>
            <w:gridSpan w:val="16"/>
          </w:tcPr>
          <w:p w:rsidR="00B704A1" w:rsidRPr="00C24CCA" w:rsidRDefault="00A450E3" w:rsidP="00953428">
            <w:pPr>
              <w:spacing w:line="276" w:lineRule="auto"/>
              <w:rPr>
                <w:rFonts w:ascii="Times New Roman" w:hAnsi="Times New Roman" w:cs="Times New Roman"/>
                <w:lang w:bidi="ta-IN"/>
              </w:rPr>
            </w:pPr>
            <w:r>
              <w:rPr>
                <w:rFonts w:ascii="Times New Roman" w:hAnsi="Times New Roman" w:cs="Times New Roman"/>
                <w:lang w:bidi="ta-IN"/>
              </w:rPr>
              <w:t>I</w:t>
            </w:r>
            <w:r w:rsidR="00953428">
              <w:rPr>
                <w:rFonts w:ascii="Times New Roman" w:hAnsi="Times New Roman" w:cs="Times New Roman"/>
                <w:lang w:bidi="ta-IN"/>
              </w:rPr>
              <w:t>dentify</w:t>
            </w:r>
            <w:r w:rsidR="00B704A1" w:rsidRPr="00C24CCA">
              <w:rPr>
                <w:rFonts w:ascii="Times New Roman" w:hAnsi="Times New Roman" w:cs="Times New Roman"/>
                <w:lang w:bidi="ta-IN"/>
              </w:rPr>
              <w:t xml:space="preserve"> the reason for spatial positioning of lights and shapes and the significance thereof.</w:t>
            </w:r>
          </w:p>
        </w:tc>
      </w:tr>
      <w:tr w:rsidR="00B704A1" w:rsidRPr="00011051" w:rsidTr="001825BA">
        <w:trPr>
          <w:cantSplit/>
          <w:trHeight w:val="1134"/>
        </w:trPr>
        <w:tc>
          <w:tcPr>
            <w:tcW w:w="2030" w:type="dxa"/>
            <w:gridSpan w:val="2"/>
            <w:vAlign w:val="center"/>
          </w:tcPr>
          <w:p w:rsidR="00B704A1" w:rsidRPr="00C24CCA" w:rsidRDefault="00B704A1" w:rsidP="002B69C3">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PO2</w:t>
            </w:r>
          </w:p>
        </w:tc>
        <w:tc>
          <w:tcPr>
            <w:tcW w:w="913" w:type="dxa"/>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PO7</w:t>
            </w:r>
          </w:p>
        </w:tc>
        <w:tc>
          <w:tcPr>
            <w:tcW w:w="914" w:type="dxa"/>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PS02</w:t>
            </w:r>
          </w:p>
        </w:tc>
        <w:tc>
          <w:tcPr>
            <w:tcW w:w="673" w:type="dxa"/>
            <w:textDirection w:val="btLr"/>
          </w:tcPr>
          <w:p w:rsidR="00B704A1" w:rsidRPr="00C24CCA" w:rsidRDefault="00B704A1" w:rsidP="002B69C3">
            <w:pPr>
              <w:widowControl/>
              <w:ind w:left="113" w:right="113"/>
              <w:rPr>
                <w:rFonts w:ascii="Times New Roman" w:hAnsi="Times New Roman" w:cs="Times New Roman"/>
                <w:b/>
                <w:iCs/>
              </w:rPr>
            </w:pPr>
            <w:r w:rsidRPr="00C24CCA">
              <w:rPr>
                <w:rFonts w:ascii="Times New Roman" w:hAnsi="Times New Roman" w:cs="Times New Roman"/>
                <w:b/>
                <w:iCs/>
              </w:rPr>
              <w:t>PS03</w:t>
            </w:r>
          </w:p>
        </w:tc>
      </w:tr>
      <w:tr w:rsidR="001C013E" w:rsidRPr="00011051" w:rsidTr="001825BA">
        <w:trPr>
          <w:trHeight w:val="305"/>
        </w:trPr>
        <w:tc>
          <w:tcPr>
            <w:tcW w:w="2030" w:type="dxa"/>
            <w:gridSpan w:val="2"/>
          </w:tcPr>
          <w:p w:rsidR="001C013E" w:rsidRPr="00C24CCA" w:rsidRDefault="001C013E" w:rsidP="002B69C3">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w:t>
            </w:r>
          </w:p>
        </w:tc>
        <w:tc>
          <w:tcPr>
            <w:tcW w:w="914" w:type="dxa"/>
            <w:gridSpan w:val="2"/>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673"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r>
      <w:tr w:rsidR="00B74E63" w:rsidRPr="00011051" w:rsidTr="001825BA">
        <w:trPr>
          <w:trHeight w:val="305"/>
        </w:trPr>
        <w:tc>
          <w:tcPr>
            <w:tcW w:w="2030" w:type="dxa"/>
            <w:gridSpan w:val="2"/>
          </w:tcPr>
          <w:p w:rsidR="00B74E63" w:rsidRPr="00C24CCA" w:rsidRDefault="00B74E63" w:rsidP="002B69C3">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B74E63" w:rsidRPr="00C24CCA" w:rsidRDefault="00B74E63" w:rsidP="002B69C3">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vAlign w:val="center"/>
          </w:tcPr>
          <w:p w:rsidR="00B74E63" w:rsidRPr="00C24CCA" w:rsidRDefault="00B74E63" w:rsidP="002B69C3">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vAlign w:val="center"/>
          </w:tcPr>
          <w:p w:rsidR="00B74E63" w:rsidRPr="00C24CCA" w:rsidRDefault="00B74E63"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vAlign w:val="center"/>
          </w:tcPr>
          <w:p w:rsidR="00B74E63" w:rsidRPr="00C24CCA" w:rsidRDefault="00B74E63"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73" w:type="dxa"/>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1C013E" w:rsidRPr="00011051" w:rsidTr="001825BA">
        <w:trPr>
          <w:trHeight w:val="305"/>
        </w:trPr>
        <w:tc>
          <w:tcPr>
            <w:tcW w:w="2030" w:type="dxa"/>
            <w:gridSpan w:val="2"/>
          </w:tcPr>
          <w:p w:rsidR="001C013E" w:rsidRPr="00C24CCA" w:rsidRDefault="001C013E" w:rsidP="002B69C3">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w:t>
            </w:r>
          </w:p>
        </w:tc>
        <w:tc>
          <w:tcPr>
            <w:tcW w:w="914" w:type="dxa"/>
            <w:gridSpan w:val="2"/>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673"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r>
      <w:tr w:rsidR="001C013E" w:rsidRPr="00011051" w:rsidTr="001825BA">
        <w:trPr>
          <w:trHeight w:val="305"/>
        </w:trPr>
        <w:tc>
          <w:tcPr>
            <w:tcW w:w="2030" w:type="dxa"/>
            <w:gridSpan w:val="2"/>
          </w:tcPr>
          <w:p w:rsidR="001C013E" w:rsidRPr="00C24CCA" w:rsidRDefault="001C013E" w:rsidP="002B69C3">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w:t>
            </w:r>
          </w:p>
        </w:tc>
        <w:tc>
          <w:tcPr>
            <w:tcW w:w="914" w:type="dxa"/>
            <w:gridSpan w:val="2"/>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673"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r>
      <w:tr w:rsidR="001C013E" w:rsidRPr="00011051" w:rsidTr="001825BA">
        <w:trPr>
          <w:trHeight w:val="305"/>
        </w:trPr>
        <w:tc>
          <w:tcPr>
            <w:tcW w:w="2030" w:type="dxa"/>
            <w:gridSpan w:val="2"/>
          </w:tcPr>
          <w:p w:rsidR="001C013E" w:rsidRPr="00C24CCA" w:rsidRDefault="001C013E" w:rsidP="002B69C3">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2B69C3">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w:t>
            </w:r>
          </w:p>
        </w:tc>
        <w:tc>
          <w:tcPr>
            <w:tcW w:w="914" w:type="dxa"/>
            <w:gridSpan w:val="2"/>
            <w:vAlign w:val="center"/>
          </w:tcPr>
          <w:p w:rsidR="001C013E" w:rsidRPr="00C24CCA" w:rsidRDefault="001C013E"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c>
          <w:tcPr>
            <w:tcW w:w="673" w:type="dxa"/>
            <w:vAlign w:val="center"/>
          </w:tcPr>
          <w:p w:rsidR="001C013E" w:rsidRPr="00C24CCA" w:rsidRDefault="001C013E" w:rsidP="00016147">
            <w:pPr>
              <w:widowControl/>
              <w:jc w:val="center"/>
              <w:rPr>
                <w:rFonts w:ascii="Times New Roman" w:hAnsi="Times New Roman" w:cs="Times New Roman"/>
              </w:rPr>
            </w:pPr>
            <w:r>
              <w:rPr>
                <w:rFonts w:ascii="Times New Roman" w:hAnsi="Times New Roman" w:cs="Times New Roman"/>
              </w:rPr>
              <w:t>2</w:t>
            </w:r>
          </w:p>
        </w:tc>
      </w:tr>
      <w:tr w:rsidR="00B74E63" w:rsidRPr="00011051" w:rsidTr="001825BA">
        <w:trPr>
          <w:trHeight w:val="305"/>
        </w:trPr>
        <w:tc>
          <w:tcPr>
            <w:tcW w:w="2030" w:type="dxa"/>
            <w:gridSpan w:val="2"/>
          </w:tcPr>
          <w:p w:rsidR="00B74E63" w:rsidRPr="00C24CCA" w:rsidRDefault="00B74E63" w:rsidP="002B69C3">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B74E63" w:rsidRPr="00C24CCA" w:rsidRDefault="00B74E63" w:rsidP="002B69C3">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B74E63" w:rsidRPr="00C24CCA" w:rsidRDefault="00B74E63" w:rsidP="002B69C3">
            <w:pPr>
              <w:widowControl/>
              <w:jc w:val="center"/>
              <w:rPr>
                <w:rFonts w:ascii="Times New Roman" w:hAnsi="Times New Roman" w:cs="Times New Roman"/>
              </w:rPr>
            </w:pPr>
            <w:r>
              <w:rPr>
                <w:rFonts w:ascii="Times New Roman" w:hAnsi="Times New Roman" w:cs="Times New Roman"/>
              </w:rPr>
              <w:t>-</w:t>
            </w:r>
          </w:p>
        </w:tc>
        <w:tc>
          <w:tcPr>
            <w:tcW w:w="913" w:type="dxa"/>
            <w:vAlign w:val="center"/>
          </w:tcPr>
          <w:p w:rsidR="00B74E63" w:rsidRPr="00C24CCA" w:rsidRDefault="00B74E63"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vAlign w:val="center"/>
          </w:tcPr>
          <w:p w:rsidR="00B74E63" w:rsidRPr="00C24CCA" w:rsidRDefault="00B74E63"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B74E63" w:rsidRPr="00C24CCA" w:rsidRDefault="00B74E63" w:rsidP="00016147">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B74E63" w:rsidRPr="00C24CCA" w:rsidRDefault="00B74E63"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vAlign w:val="center"/>
          </w:tcPr>
          <w:p w:rsidR="00B74E63" w:rsidRPr="00C24CCA" w:rsidRDefault="00B74E63" w:rsidP="00016147">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B74E63" w:rsidRPr="00C24CCA" w:rsidRDefault="00B74E6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B74E63" w:rsidRPr="00C24CCA" w:rsidRDefault="00B74E63" w:rsidP="00016147">
            <w:pPr>
              <w:widowControl/>
              <w:jc w:val="center"/>
              <w:rPr>
                <w:rFonts w:ascii="Times New Roman" w:hAnsi="Times New Roman" w:cs="Times New Roman"/>
              </w:rPr>
            </w:pPr>
            <w:r>
              <w:rPr>
                <w:rFonts w:ascii="Times New Roman" w:hAnsi="Times New Roman" w:cs="Times New Roman"/>
              </w:rPr>
              <w:t>3</w:t>
            </w:r>
          </w:p>
        </w:tc>
        <w:tc>
          <w:tcPr>
            <w:tcW w:w="673" w:type="dxa"/>
            <w:vAlign w:val="center"/>
          </w:tcPr>
          <w:p w:rsidR="00B74E63" w:rsidRPr="00C24CCA" w:rsidRDefault="00B74E63" w:rsidP="00016147">
            <w:pPr>
              <w:widowControl/>
              <w:jc w:val="center"/>
              <w:rPr>
                <w:rFonts w:ascii="Times New Roman" w:hAnsi="Times New Roman" w:cs="Times New Roman"/>
              </w:rPr>
            </w:pPr>
            <w:r>
              <w:rPr>
                <w:rFonts w:ascii="Times New Roman" w:hAnsi="Times New Roman" w:cs="Times New Roman"/>
              </w:rPr>
              <w:t>3</w:t>
            </w:r>
          </w:p>
        </w:tc>
      </w:tr>
      <w:tr w:rsidR="00B74E63" w:rsidRPr="00011051" w:rsidTr="001825BA">
        <w:trPr>
          <w:trHeight w:val="305"/>
        </w:trPr>
        <w:tc>
          <w:tcPr>
            <w:tcW w:w="2030" w:type="dxa"/>
            <w:gridSpan w:val="2"/>
            <w:vAlign w:val="center"/>
          </w:tcPr>
          <w:p w:rsidR="00B74E63" w:rsidRPr="00C24CCA" w:rsidRDefault="00B74E63" w:rsidP="002B69C3">
            <w:pPr>
              <w:widowControl/>
              <w:rPr>
                <w:rFonts w:ascii="Times New Roman" w:hAnsi="Times New Roman" w:cs="Times New Roman"/>
              </w:rPr>
            </w:pPr>
            <w:r w:rsidRPr="00C24CCA">
              <w:rPr>
                <w:rFonts w:ascii="Times New Roman" w:hAnsi="Times New Roman" w:cs="Times New Roman"/>
              </w:rPr>
              <w:t>AVERAGE</w:t>
            </w:r>
          </w:p>
        </w:tc>
        <w:tc>
          <w:tcPr>
            <w:tcW w:w="913" w:type="dxa"/>
            <w:gridSpan w:val="2"/>
          </w:tcPr>
          <w:p w:rsidR="00B74E63" w:rsidRPr="00C24CCA" w:rsidRDefault="00B74E63" w:rsidP="002B69C3">
            <w:pPr>
              <w:widowControl/>
              <w:jc w:val="center"/>
              <w:rPr>
                <w:rFonts w:ascii="Times New Roman" w:hAnsi="Times New Roman" w:cs="Times New Roman"/>
                <w:iCs/>
              </w:rPr>
            </w:pPr>
            <w:r>
              <w:rPr>
                <w:rFonts w:ascii="Times New Roman" w:hAnsi="Times New Roman" w:cs="Times New Roman"/>
                <w:iCs/>
              </w:rPr>
              <w:t>2.2</w:t>
            </w:r>
          </w:p>
        </w:tc>
        <w:tc>
          <w:tcPr>
            <w:tcW w:w="914" w:type="dxa"/>
            <w:gridSpan w:val="2"/>
          </w:tcPr>
          <w:p w:rsidR="00B74E63" w:rsidRPr="00C24CCA" w:rsidRDefault="00B74E63" w:rsidP="002B69C3">
            <w:pPr>
              <w:widowControl/>
              <w:jc w:val="center"/>
              <w:rPr>
                <w:rFonts w:ascii="Times New Roman" w:hAnsi="Times New Roman" w:cs="Times New Roman"/>
                <w:iCs/>
              </w:rPr>
            </w:pPr>
            <w:r>
              <w:rPr>
                <w:rFonts w:ascii="Times New Roman" w:hAnsi="Times New Roman" w:cs="Times New Roman"/>
                <w:iCs/>
              </w:rPr>
              <w:t>3</w:t>
            </w:r>
          </w:p>
        </w:tc>
        <w:tc>
          <w:tcPr>
            <w:tcW w:w="913" w:type="dxa"/>
          </w:tcPr>
          <w:p w:rsidR="00B74E63" w:rsidRPr="00C24CCA" w:rsidRDefault="00B74E63" w:rsidP="00FA5549">
            <w:pPr>
              <w:widowControl/>
              <w:contextualSpacing/>
              <w:jc w:val="center"/>
              <w:rPr>
                <w:rFonts w:ascii="Times New Roman" w:hAnsi="Times New Roman" w:cs="Times New Roman"/>
                <w:iCs/>
              </w:rPr>
            </w:pPr>
            <w:r>
              <w:rPr>
                <w:rFonts w:ascii="Times New Roman" w:hAnsi="Times New Roman" w:cs="Times New Roman"/>
                <w:iCs/>
              </w:rPr>
              <w:t>0.67</w:t>
            </w:r>
          </w:p>
        </w:tc>
        <w:tc>
          <w:tcPr>
            <w:tcW w:w="914" w:type="dxa"/>
            <w:gridSpan w:val="2"/>
          </w:tcPr>
          <w:p w:rsidR="00B74E63" w:rsidRPr="00C24CCA" w:rsidRDefault="00B74E63" w:rsidP="00FA5549">
            <w:pPr>
              <w:widowControl/>
              <w:jc w:val="center"/>
              <w:rPr>
                <w:rFonts w:ascii="Times New Roman" w:hAnsi="Times New Roman" w:cs="Times New Roman"/>
                <w:iCs/>
              </w:rPr>
            </w:pPr>
            <w:r>
              <w:rPr>
                <w:rFonts w:ascii="Times New Roman" w:hAnsi="Times New Roman" w:cs="Times New Roman"/>
                <w:iCs/>
              </w:rPr>
              <w:t>2.2</w:t>
            </w:r>
          </w:p>
        </w:tc>
        <w:tc>
          <w:tcPr>
            <w:tcW w:w="913" w:type="dxa"/>
            <w:gridSpan w:val="2"/>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2.2</w:t>
            </w:r>
          </w:p>
        </w:tc>
        <w:tc>
          <w:tcPr>
            <w:tcW w:w="914" w:type="dxa"/>
            <w:gridSpan w:val="2"/>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2.2</w:t>
            </w:r>
          </w:p>
        </w:tc>
        <w:tc>
          <w:tcPr>
            <w:tcW w:w="914" w:type="dxa"/>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2.2</w:t>
            </w:r>
          </w:p>
        </w:tc>
        <w:tc>
          <w:tcPr>
            <w:tcW w:w="913" w:type="dxa"/>
            <w:gridSpan w:val="2"/>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2.2</w:t>
            </w:r>
          </w:p>
        </w:tc>
        <w:tc>
          <w:tcPr>
            <w:tcW w:w="673" w:type="dxa"/>
          </w:tcPr>
          <w:p w:rsidR="00B74E63" w:rsidRPr="00C24CCA" w:rsidRDefault="00B74E63" w:rsidP="00016147">
            <w:pPr>
              <w:widowControl/>
              <w:jc w:val="center"/>
              <w:rPr>
                <w:rFonts w:ascii="Times New Roman" w:hAnsi="Times New Roman" w:cs="Times New Roman"/>
                <w:iCs/>
              </w:rPr>
            </w:pPr>
            <w:r>
              <w:rPr>
                <w:rFonts w:ascii="Times New Roman" w:hAnsi="Times New Roman" w:cs="Times New Roman"/>
                <w:iCs/>
              </w:rPr>
              <w:t>2.2</w:t>
            </w:r>
          </w:p>
        </w:tc>
      </w:tr>
      <w:tr w:rsidR="00B74E63" w:rsidRPr="00011051" w:rsidTr="001825BA">
        <w:trPr>
          <w:trHeight w:val="305"/>
        </w:trPr>
        <w:tc>
          <w:tcPr>
            <w:tcW w:w="2943" w:type="dxa"/>
            <w:gridSpan w:val="4"/>
            <w:vAlign w:val="center"/>
          </w:tcPr>
          <w:p w:rsidR="00B74E63" w:rsidRPr="00C24CCA" w:rsidRDefault="00B74E63" w:rsidP="002B69C3">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4"/>
            <w:vAlign w:val="center"/>
          </w:tcPr>
          <w:p w:rsidR="00B74E63" w:rsidRPr="00C24CCA" w:rsidRDefault="00B74E63" w:rsidP="002B69C3">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7"/>
            <w:vAlign w:val="center"/>
          </w:tcPr>
          <w:p w:rsidR="00B74E63" w:rsidRPr="00C24CCA" w:rsidRDefault="00B74E63" w:rsidP="002B69C3">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500" w:type="dxa"/>
            <w:gridSpan w:val="4"/>
            <w:vAlign w:val="center"/>
          </w:tcPr>
          <w:p w:rsidR="00B74E63" w:rsidRPr="00B704A1" w:rsidRDefault="00B74E63" w:rsidP="00B704A1">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B74E63" w:rsidRPr="007344D1" w:rsidTr="001825BA">
        <w:trPr>
          <w:trHeight w:val="415"/>
        </w:trPr>
        <w:tc>
          <w:tcPr>
            <w:tcW w:w="10924" w:type="dxa"/>
            <w:gridSpan w:val="19"/>
          </w:tcPr>
          <w:p w:rsidR="00B74E63" w:rsidRPr="007344D1" w:rsidRDefault="00B74E63" w:rsidP="000749AB">
            <w:pPr>
              <w:rPr>
                <w:rFonts w:ascii="Times New Roman" w:eastAsia="Times New Roman" w:hAnsi="Times New Roman" w:cs="Times New Roman"/>
                <w:b/>
                <w:sz w:val="24"/>
              </w:rPr>
            </w:pPr>
            <w:r w:rsidRPr="007344D1">
              <w:rPr>
                <w:rFonts w:ascii="Times New Roman" w:hAnsi="Times New Roman" w:cs="Times New Roman"/>
                <w:b/>
                <w:sz w:val="24"/>
              </w:rPr>
              <w:t xml:space="preserve">UNIT 1:-  ROR: </w:t>
            </w:r>
            <w:r w:rsidRPr="007344D1">
              <w:rPr>
                <w:rFonts w:ascii="Times New Roman" w:eastAsia="Times New Roman" w:hAnsi="Times New Roman" w:cs="Times New Roman"/>
                <w:b/>
                <w:sz w:val="24"/>
              </w:rPr>
              <w:t>ANNEXES (8hrs)</w:t>
            </w:r>
          </w:p>
          <w:p w:rsidR="00B74E63" w:rsidRPr="007344D1" w:rsidRDefault="00B74E63" w:rsidP="000749AB">
            <w:pPr>
              <w:rPr>
                <w:rFonts w:ascii="Times New Roman" w:eastAsia="Times New Roman" w:hAnsi="Times New Roman" w:cs="Times New Roman"/>
                <w:b/>
                <w:sz w:val="24"/>
              </w:rPr>
            </w:pPr>
          </w:p>
          <w:p w:rsidR="00B74E63" w:rsidRPr="007344D1" w:rsidRDefault="00B74E63" w:rsidP="00EB3A0E">
            <w:pPr>
              <w:pStyle w:val="ListParagraph"/>
              <w:widowControl/>
              <w:numPr>
                <w:ilvl w:val="1"/>
                <w:numId w:val="93"/>
              </w:numPr>
              <w:ind w:left="432" w:hanging="6"/>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Annex I - Positioning and technical details of lights and shapes</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 xml:space="preserve">Special emphasis on horizontal and vertical positioning of various lights the reasons for such spacing- </w:t>
            </w:r>
            <w:r w:rsidRPr="007344D1">
              <w:rPr>
                <w:rFonts w:ascii="Times New Roman" w:eastAsia="Arial" w:hAnsi="Times New Roman" w:cs="Times New Roman"/>
                <w:sz w:val="24"/>
              </w:rPr>
              <w:t>sections 1,2,3,4,5,6,9,10 and 12</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Special emphasis on the horizontal and vertical sectors of Main navigation lights and the reason for extended practical cut-off sectors. (perspective from a distance and perspective when closer)</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A basic explanation on the technical details such as luminosity, chromacity and an explanation on the purpose of such specifications.</w:t>
            </w:r>
          </w:p>
          <w:p w:rsidR="00B74E63" w:rsidRPr="007344D1" w:rsidRDefault="00B74E63" w:rsidP="00EB3A0E">
            <w:pPr>
              <w:pStyle w:val="ListParagraph"/>
              <w:widowControl/>
              <w:numPr>
                <w:ilvl w:val="1"/>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Annex II - Additional signals for fishing vessels fishing in close proximity, with special emphasis on pair-trawling.</w:t>
            </w:r>
          </w:p>
          <w:p w:rsidR="00B74E63" w:rsidRPr="007344D1" w:rsidRDefault="00B74E63" w:rsidP="00EB3A0E">
            <w:pPr>
              <w:pStyle w:val="ListParagraph"/>
              <w:widowControl/>
              <w:numPr>
                <w:ilvl w:val="1"/>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lastRenderedPageBreak/>
              <w:t>Annex III - Technical details of sounds signal appliances-</w:t>
            </w:r>
            <w:r w:rsidRPr="007344D1">
              <w:rPr>
                <w:rFonts w:ascii="Times New Roman" w:eastAsia="Arial" w:hAnsi="Times New Roman" w:cs="Times New Roman"/>
                <w:sz w:val="24"/>
              </w:rPr>
              <w:t xml:space="preserve"> An overview of Annexe-III in respect of Sound Signal specifications in simple terms.</w:t>
            </w:r>
          </w:p>
          <w:p w:rsidR="00B74E63" w:rsidRPr="007344D1" w:rsidRDefault="00B74E63" w:rsidP="00EB3A0E">
            <w:pPr>
              <w:pStyle w:val="ListParagraph"/>
              <w:widowControl/>
              <w:numPr>
                <w:ilvl w:val="1"/>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Annex IV - Distress signals, which lists the signals indicating distress and need of assistance. Practical demostrations thereon.</w:t>
            </w:r>
          </w:p>
          <w:p w:rsidR="00B74E63" w:rsidRPr="007344D1" w:rsidRDefault="00B74E63" w:rsidP="00EB3A0E">
            <w:pPr>
              <w:pStyle w:val="ListParagraph"/>
              <w:widowControl/>
              <w:numPr>
                <w:ilvl w:val="1"/>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Part F –Rule 39,40 and 41. Verification of compliance with the provisions of the Convention</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 xml:space="preserve">Brief introduction to the new Rules added in 2013 </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and the purpose of including these Rules as part of ROR.</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These Rules in essence requires periodic Audit of COLREG comlians at various levels, viz onboard audit, Company Audit, Flag State Audit and finally IMO Audit verification.</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Brief (simplified)reference to IMO Reolution A1070(28)- Code III requirements</w:t>
            </w:r>
          </w:p>
          <w:p w:rsidR="00B74E63" w:rsidRPr="007344D1" w:rsidRDefault="00B74E63" w:rsidP="00EB3A0E">
            <w:pPr>
              <w:pStyle w:val="ListParagraph"/>
              <w:widowControl/>
              <w:numPr>
                <w:ilvl w:val="2"/>
                <w:numId w:val="93"/>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These three Rules, entering into force 1/1/2016,  bring in the requirements for compulsory audit of Parties to the Convention.  </w:t>
            </w:r>
          </w:p>
          <w:p w:rsidR="00B74E63" w:rsidRPr="007344D1" w:rsidRDefault="00B74E63" w:rsidP="000749AB">
            <w:pPr>
              <w:rPr>
                <w:rFonts w:ascii="Times New Roman" w:eastAsia="Times New Roman" w:hAnsi="Times New Roman" w:cs="Times New Roman"/>
                <w:sz w:val="24"/>
              </w:rPr>
            </w:pPr>
          </w:p>
          <w:p w:rsidR="00B74E63" w:rsidRPr="007344D1" w:rsidRDefault="00B74E63" w:rsidP="000749AB">
            <w:pPr>
              <w:rPr>
                <w:rFonts w:ascii="Times New Roman" w:eastAsia="Times New Roman" w:hAnsi="Times New Roman" w:cs="Times New Roman"/>
                <w:b/>
                <w:sz w:val="24"/>
              </w:rPr>
            </w:pPr>
            <w:r w:rsidRPr="007344D1">
              <w:rPr>
                <w:rFonts w:ascii="Times New Roman" w:eastAsia="Times New Roman" w:hAnsi="Times New Roman" w:cs="Times New Roman"/>
                <w:b/>
                <w:sz w:val="24"/>
              </w:rPr>
              <w:t>UNIT 2:   (8hrs)</w:t>
            </w:r>
          </w:p>
          <w:p w:rsidR="00B74E63" w:rsidRPr="007344D1" w:rsidRDefault="00B74E63" w:rsidP="000749AB">
            <w:pPr>
              <w:rPr>
                <w:rFonts w:ascii="Times New Roman" w:eastAsia="Times New Roman" w:hAnsi="Times New Roman" w:cs="Times New Roman"/>
                <w:b/>
                <w:sz w:val="24"/>
              </w:rPr>
            </w:pP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The need for COLREGS and its significance as applied to floating objects</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The challenges for a ship with its various limitations with respect to its manoeuverabilty, momentum, the effect of prevailing weather on manoeuvering characteristic- a thorough understanding of the Turning Circle diagram with respect to turning delay, advance , transfer, track reac and similar constraints - as applicable to COLREGS</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Limitations and cautions on over-reliance on the Turning Circle diagrams provided by Shipyards.</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Stopping distance, Head reach, Crash-stop distances and related aspects</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Practical limitations when altering course imposed by prevailing weather, turning momentum</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The restraints imposed by available sea-room at a given location – Explain with aid of Navigational charts of Narrow straits with shallow-patches by video / table-top demonstration.</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Frequent possibility of heavy crossing traffic from different directions – explain with the Aid of Trade-route charts including convergence of traffic.</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Rule No 3 – Definitions and their limited purpose with particular reference to (a) CBD (b) the difference between NUC and RAM and CBD (c) Making way and underway (d) restricted visibility</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Demonstrate the circumstances in which a vessel can claim to be a CBD – with practical demonstration using select Navigation Passages and that a CBD does not always remain a CBD.</w:t>
            </w:r>
          </w:p>
          <w:p w:rsidR="00B74E63" w:rsidRPr="007344D1" w:rsidRDefault="00B74E63" w:rsidP="000749AB">
            <w:pPr>
              <w:spacing w:line="360" w:lineRule="auto"/>
              <w:rPr>
                <w:rFonts w:ascii="Times New Roman" w:eastAsia="Times New Roman" w:hAnsi="Times New Roman" w:cs="Times New Roman"/>
                <w:sz w:val="24"/>
              </w:rPr>
            </w:pPr>
          </w:p>
          <w:p w:rsidR="00B74E63" w:rsidRPr="007344D1" w:rsidRDefault="00B74E63" w:rsidP="000749AB">
            <w:pPr>
              <w:spacing w:line="360" w:lineRule="auto"/>
              <w:rPr>
                <w:rFonts w:ascii="Times New Roman" w:eastAsia="Times New Roman" w:hAnsi="Times New Roman" w:cs="Times New Roman"/>
                <w:b/>
                <w:sz w:val="24"/>
              </w:rPr>
            </w:pPr>
            <w:r w:rsidRPr="007344D1">
              <w:rPr>
                <w:rFonts w:ascii="Times New Roman" w:eastAsia="Times New Roman" w:hAnsi="Times New Roman" w:cs="Times New Roman"/>
                <w:b/>
                <w:sz w:val="24"/>
              </w:rPr>
              <w:t>UNIT 3: Duties of OOW wrt COLREGS / Basic introduction to Rule 13,14,15 and 17.  (8hrs)</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 xml:space="preserve">The tasks- in proper sequence – that a OOW must perform as soon he sights a ship visibly on the horizon before deciding his course of action to avoid collision. </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 xml:space="preserve">The division of 360 degree horizon into four sectors as applicable to Rule 14 , Rule 15 , Rule 17 and Rule 13. </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 xml:space="preserve">Basic level introduction to “ action-taking” Rules in deciding who is the give-way vessel and who is the stand-on vessel (Rule 13 , 14 , 15) – PDV to PDV </w:t>
            </w:r>
          </w:p>
          <w:p w:rsidR="00B74E63" w:rsidRPr="007344D1" w:rsidRDefault="00B74E63" w:rsidP="00EB3A0E">
            <w:pPr>
              <w:pStyle w:val="ListParagraph"/>
              <w:widowControl/>
              <w:numPr>
                <w:ilvl w:val="0"/>
                <w:numId w:val="94"/>
              </w:numPr>
              <w:contextualSpacing/>
              <w:rPr>
                <w:rFonts w:ascii="Times New Roman" w:eastAsia="Times New Roman" w:hAnsi="Times New Roman" w:cs="Times New Roman"/>
                <w:sz w:val="24"/>
              </w:rPr>
            </w:pPr>
            <w:r w:rsidRPr="007344D1">
              <w:rPr>
                <w:rFonts w:ascii="Times New Roman" w:eastAsia="Times New Roman" w:hAnsi="Times New Roman" w:cs="Times New Roman"/>
                <w:sz w:val="24"/>
              </w:rPr>
              <w:t>Radar and COLREGS – A basic operational level of how a Radar works and the various important limitations , scanty information – with particular reference to (a) Radar conspicuousness of a target (b) Sea clutter and rain clutter (c) Limitations of anti clutter controls esp wrt small targets (d) Indirect echoes (e) aspect of a target affecting its paint on the radar screen.</w:t>
            </w:r>
          </w:p>
          <w:p w:rsidR="00B74E63" w:rsidRPr="007344D1" w:rsidRDefault="00B74E63" w:rsidP="000749AB">
            <w:pPr>
              <w:ind w:left="360"/>
              <w:rPr>
                <w:rFonts w:ascii="Times New Roman" w:eastAsia="Times New Roman" w:hAnsi="Times New Roman" w:cs="Times New Roman"/>
                <w:sz w:val="24"/>
              </w:rPr>
            </w:pPr>
          </w:p>
          <w:p w:rsidR="00B74E63" w:rsidRPr="007344D1" w:rsidRDefault="00B74E63" w:rsidP="000749AB">
            <w:pPr>
              <w:rPr>
                <w:rFonts w:ascii="Times New Roman" w:eastAsia="Arial" w:hAnsi="Times New Roman" w:cs="Times New Roman"/>
                <w:b/>
                <w:sz w:val="24"/>
              </w:rPr>
            </w:pPr>
            <w:r w:rsidRPr="007344D1">
              <w:rPr>
                <w:rFonts w:ascii="Times New Roman" w:eastAsia="Times New Roman" w:hAnsi="Times New Roman" w:cs="Times New Roman"/>
                <w:b/>
                <w:sz w:val="24"/>
              </w:rPr>
              <w:t xml:space="preserve">UNIT 4 : </w:t>
            </w:r>
            <w:r w:rsidRPr="007344D1">
              <w:rPr>
                <w:rFonts w:ascii="Times New Roman" w:eastAsia="Arial" w:hAnsi="Times New Roman" w:cs="Times New Roman"/>
                <w:b/>
                <w:sz w:val="24"/>
              </w:rPr>
              <w:t xml:space="preserve">Rules of Part B – Section I – Rules 4,5,6,7  </w:t>
            </w:r>
            <w:r w:rsidRPr="007344D1">
              <w:rPr>
                <w:rFonts w:ascii="Times New Roman" w:eastAsia="Times New Roman" w:hAnsi="Times New Roman" w:cs="Times New Roman"/>
                <w:b/>
                <w:sz w:val="24"/>
              </w:rPr>
              <w:t>(6hrs)</w:t>
            </w:r>
          </w:p>
          <w:p w:rsidR="00B74E63" w:rsidRPr="007344D1" w:rsidRDefault="00B74E63" w:rsidP="000749AB">
            <w:pPr>
              <w:rPr>
                <w:rFonts w:ascii="Times New Roman" w:eastAsia="Arial" w:hAnsi="Times New Roman" w:cs="Times New Roman"/>
                <w:b/>
                <w:sz w:val="24"/>
              </w:rPr>
            </w:pPr>
          </w:p>
          <w:p w:rsidR="00B74E63" w:rsidRPr="007344D1" w:rsidRDefault="00B74E63" w:rsidP="00EB3A0E">
            <w:pPr>
              <w:pStyle w:val="ListParagraph"/>
              <w:widowControl/>
              <w:numPr>
                <w:ilvl w:val="0"/>
                <w:numId w:val="97"/>
              </w:numPr>
              <w:contextualSpacing/>
              <w:rPr>
                <w:rFonts w:ascii="Times New Roman" w:hAnsi="Times New Roman" w:cs="Times New Roman"/>
                <w:sz w:val="24"/>
              </w:rPr>
            </w:pPr>
            <w:r w:rsidRPr="007344D1">
              <w:rPr>
                <w:rFonts w:ascii="Times New Roman" w:hAnsi="Times New Roman" w:cs="Times New Roman"/>
                <w:sz w:val="24"/>
              </w:rPr>
              <w:t xml:space="preserve">Rule 5 :- Explain a ‘proper lookout’ and interpret the intent of full appraisal of the situation and risk of collision. Describe the procedures of keeping a lookout, Duties of Lookout. How to perform lookout duties, maintain an efficient lookout and report objects in degrees and points on the bows. Explain the meaning of “ all available means “ , prevailing circumstances “ sight and hearing” </w:t>
            </w:r>
          </w:p>
          <w:p w:rsidR="00B74E63" w:rsidRPr="007344D1" w:rsidRDefault="00B74E63" w:rsidP="00EB3A0E">
            <w:pPr>
              <w:pStyle w:val="ListParagraph"/>
              <w:widowControl/>
              <w:numPr>
                <w:ilvl w:val="0"/>
                <w:numId w:val="95"/>
              </w:numPr>
              <w:rPr>
                <w:rFonts w:ascii="Times New Roman" w:hAnsi="Times New Roman" w:cs="Times New Roman"/>
                <w:sz w:val="24"/>
              </w:rPr>
            </w:pPr>
            <w:r w:rsidRPr="007344D1">
              <w:rPr>
                <w:rFonts w:ascii="Times New Roman" w:hAnsi="Times New Roman" w:cs="Times New Roman"/>
                <w:sz w:val="24"/>
              </w:rPr>
              <w:t xml:space="preserve">Rule 6 :- SAFE SPEED </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lastRenderedPageBreak/>
              <w:t xml:space="preserve">Explains what is meant by a safe speed. </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Describe with reference to court cases how ‘proper and effective action’ and ‘within a distance appropriate to the prevailing circumstances and conditions’ may be interpreted</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State the factors to be taken into account in determining a safe speed.</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in detail, supported by videos and PPTs each of the factors mentioned in this Rule and other possible factors that a particular situation may call for.</w:t>
            </w:r>
          </w:p>
          <w:p w:rsidR="00B74E63" w:rsidRPr="007344D1" w:rsidRDefault="00B74E63" w:rsidP="00EB3A0E">
            <w:pPr>
              <w:pStyle w:val="ListParagraph"/>
              <w:widowControl/>
              <w:numPr>
                <w:ilvl w:val="0"/>
                <w:numId w:val="96"/>
              </w:numPr>
              <w:rPr>
                <w:rFonts w:ascii="Times New Roman" w:hAnsi="Times New Roman" w:cs="Times New Roman"/>
                <w:sz w:val="24"/>
              </w:rPr>
            </w:pPr>
            <w:r w:rsidRPr="007344D1">
              <w:rPr>
                <w:rFonts w:ascii="Times New Roman" w:hAnsi="Times New Roman" w:cs="Times New Roman"/>
                <w:sz w:val="24"/>
              </w:rPr>
              <w:t>Rule 7 : Risk of collision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that a target approaching at a ‘constant bearing’ is “risk of collision”. Explain the words “ deemed to exist” by citing examples / case studies / hypothetical situations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 xml:space="preserve">The limitation of constant bearing when it is applied to (a) large targets, Tows, Pair-trawlers (b) In a Head-on situation (c) similar </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how the use of radar affects the determination of safe speed, Explains what is meant by risk of collision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Describe the proper use of radar equipment in determining whether the risk of collision exists. Explain the dangers of making assumptions on the basis of scanty information, citing example from clear weather as well as the use of radar. Illustrate, using examples from court cases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The significance of long-range scanning with particular reference to (a) prevailing sea-clutter state (b) approaching fog-banks (c) passing showers (d) similar factors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How failure to plot may lead to a lack of appreciation of a developing situation. Illustrate, using examples from court decisions</w:t>
            </w:r>
          </w:p>
          <w:p w:rsidR="00B74E63" w:rsidRPr="007344D1" w:rsidRDefault="00B74E63" w:rsidP="000749AB">
            <w:pPr>
              <w:rPr>
                <w:rFonts w:ascii="Times New Roman" w:hAnsi="Times New Roman" w:cs="Times New Roman"/>
                <w:sz w:val="24"/>
              </w:rPr>
            </w:pPr>
          </w:p>
          <w:p w:rsidR="00B74E63" w:rsidRPr="007344D1" w:rsidRDefault="00B74E63" w:rsidP="000749AB">
            <w:pPr>
              <w:rPr>
                <w:rFonts w:ascii="Times New Roman" w:hAnsi="Times New Roman" w:cs="Times New Roman"/>
                <w:b/>
                <w:sz w:val="24"/>
              </w:rPr>
            </w:pPr>
            <w:r w:rsidRPr="007344D1">
              <w:rPr>
                <w:rFonts w:ascii="Times New Roman" w:hAnsi="Times New Roman" w:cs="Times New Roman"/>
                <w:b/>
                <w:sz w:val="24"/>
              </w:rPr>
              <w:t xml:space="preserve">UNIT 5: Rule 8 , Rule 11 and Rule 14 in detail including ambiguous situations  </w:t>
            </w:r>
            <w:r w:rsidRPr="007344D1">
              <w:rPr>
                <w:rFonts w:ascii="Times New Roman" w:eastAsia="Times New Roman" w:hAnsi="Times New Roman" w:cs="Times New Roman"/>
                <w:b/>
                <w:sz w:val="24"/>
              </w:rPr>
              <w:t>(6hrs)</w:t>
            </w:r>
          </w:p>
          <w:p w:rsidR="00B74E63" w:rsidRPr="007344D1" w:rsidRDefault="00B74E63" w:rsidP="00EB3A0E">
            <w:pPr>
              <w:pStyle w:val="ListParagraph"/>
              <w:widowControl/>
              <w:numPr>
                <w:ilvl w:val="0"/>
                <w:numId w:val="96"/>
              </w:numPr>
              <w:rPr>
                <w:rFonts w:ascii="Times New Roman" w:hAnsi="Times New Roman" w:cs="Times New Roman"/>
                <w:sz w:val="24"/>
              </w:rPr>
            </w:pPr>
            <w:r w:rsidRPr="007344D1">
              <w:rPr>
                <w:rFonts w:ascii="Times New Roman" w:hAnsi="Times New Roman" w:cs="Times New Roman"/>
                <w:sz w:val="24"/>
              </w:rPr>
              <w:t>Rule 8 :- Action taken to avoid collision: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what should be nature of action to avoid collisions and the minimum aspects to take into consideration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that this Rule mandates that action must comply with COLREGs and “good seamanship”. Cite case studies and hypothetical situations of  “good seamanship”.</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the following:</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Positive action in ample time.</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Large enough to be readily apparent to other vessel.</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Alteration of course alone.</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Passing at a safe distance.</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Checking of effectiveness of action taken until finally past and clear.</w:t>
            </w:r>
          </w:p>
          <w:p w:rsidR="00B74E63" w:rsidRPr="007344D1" w:rsidRDefault="00B74E63" w:rsidP="00EB3A0E">
            <w:pPr>
              <w:pStyle w:val="ListParagraph"/>
              <w:widowControl/>
              <w:numPr>
                <w:ilvl w:val="2"/>
                <w:numId w:val="96"/>
              </w:numPr>
              <w:rPr>
                <w:rFonts w:ascii="Times New Roman" w:hAnsi="Times New Roman" w:cs="Times New Roman"/>
                <w:sz w:val="24"/>
              </w:rPr>
            </w:pPr>
            <w:r w:rsidRPr="007344D1">
              <w:rPr>
                <w:rFonts w:ascii="Times New Roman" w:hAnsi="Times New Roman" w:cs="Times New Roman"/>
                <w:sz w:val="24"/>
              </w:rPr>
              <w:t>Reduction of speed, taking all way off.</w:t>
            </w:r>
          </w:p>
          <w:p w:rsidR="00B74E63" w:rsidRPr="007344D1" w:rsidRDefault="00B74E63" w:rsidP="00EB3A0E">
            <w:pPr>
              <w:pStyle w:val="ListParagraph"/>
              <w:widowControl/>
              <w:numPr>
                <w:ilvl w:val="0"/>
                <w:numId w:val="96"/>
              </w:numPr>
              <w:spacing w:after="160" w:line="259" w:lineRule="auto"/>
              <w:contextualSpacing/>
              <w:rPr>
                <w:rFonts w:ascii="Times New Roman" w:hAnsi="Times New Roman" w:cs="Times New Roman"/>
                <w:sz w:val="24"/>
              </w:rPr>
            </w:pPr>
            <w:r w:rsidRPr="007344D1">
              <w:rPr>
                <w:rFonts w:ascii="Times New Roman" w:hAnsi="Times New Roman" w:cs="Times New Roman"/>
                <w:sz w:val="24"/>
              </w:rPr>
              <w:t xml:space="preserve">Explain with sketches and table top models that a potential collision situation may be divided into four distinct stages. </w:t>
            </w:r>
          </w:p>
          <w:p w:rsidR="00B74E63" w:rsidRPr="007344D1" w:rsidRDefault="00B74E63" w:rsidP="00EB3A0E">
            <w:pPr>
              <w:pStyle w:val="ListParagraph"/>
              <w:widowControl/>
              <w:numPr>
                <w:ilvl w:val="0"/>
                <w:numId w:val="98"/>
              </w:numPr>
              <w:spacing w:after="160" w:line="259" w:lineRule="auto"/>
              <w:contextualSpacing/>
              <w:rPr>
                <w:rFonts w:ascii="Times New Roman" w:hAnsi="Times New Roman" w:cs="Times New Roman"/>
                <w:sz w:val="24"/>
              </w:rPr>
            </w:pPr>
            <w:r w:rsidRPr="007344D1">
              <w:rPr>
                <w:rFonts w:ascii="Times New Roman" w:hAnsi="Times New Roman" w:cs="Times New Roman"/>
                <w:sz w:val="24"/>
              </w:rPr>
              <w:t>At long range, before risk of collision exists and both vessels are free to take any action.</w:t>
            </w:r>
          </w:p>
          <w:p w:rsidR="00B74E63" w:rsidRPr="007344D1" w:rsidRDefault="00B74E63" w:rsidP="00EB3A0E">
            <w:pPr>
              <w:pStyle w:val="ListParagraph"/>
              <w:widowControl/>
              <w:numPr>
                <w:ilvl w:val="0"/>
                <w:numId w:val="98"/>
              </w:numPr>
              <w:rPr>
                <w:rFonts w:ascii="Times New Roman" w:hAnsi="Times New Roman" w:cs="Times New Roman"/>
                <w:sz w:val="24"/>
              </w:rPr>
            </w:pPr>
            <w:r w:rsidRPr="007344D1">
              <w:rPr>
                <w:rFonts w:ascii="Times New Roman" w:hAnsi="Times New Roman" w:cs="Times New Roman"/>
                <w:sz w:val="24"/>
              </w:rPr>
              <w:t>Risk of collision applies, the give way vessel is required to take action, and the stand-on vessel maintains course and speed.</w:t>
            </w:r>
          </w:p>
          <w:p w:rsidR="00B74E63" w:rsidRPr="007344D1" w:rsidRDefault="00B74E63" w:rsidP="00EB3A0E">
            <w:pPr>
              <w:pStyle w:val="ListParagraph"/>
              <w:widowControl/>
              <w:numPr>
                <w:ilvl w:val="0"/>
                <w:numId w:val="98"/>
              </w:numPr>
              <w:rPr>
                <w:rFonts w:ascii="Times New Roman" w:hAnsi="Times New Roman" w:cs="Times New Roman"/>
                <w:sz w:val="24"/>
              </w:rPr>
            </w:pPr>
            <w:r w:rsidRPr="007344D1">
              <w:rPr>
                <w:rFonts w:ascii="Times New Roman" w:hAnsi="Times New Roman" w:cs="Times New Roman"/>
                <w:sz w:val="24"/>
              </w:rPr>
              <w:t>Warning stage where stand-on vessel sounds warning if give-way vessel not taking action.</w:t>
            </w:r>
          </w:p>
          <w:p w:rsidR="00B74E63" w:rsidRPr="007344D1" w:rsidRDefault="00B74E63" w:rsidP="00EB3A0E">
            <w:pPr>
              <w:pStyle w:val="ListParagraph"/>
              <w:widowControl/>
              <w:numPr>
                <w:ilvl w:val="0"/>
                <w:numId w:val="98"/>
              </w:numPr>
              <w:rPr>
                <w:rFonts w:ascii="Times New Roman" w:hAnsi="Times New Roman" w:cs="Times New Roman"/>
                <w:sz w:val="24"/>
              </w:rPr>
            </w:pPr>
            <w:r w:rsidRPr="007344D1">
              <w:rPr>
                <w:rFonts w:ascii="Times New Roman" w:hAnsi="Times New Roman" w:cs="Times New Roman"/>
                <w:sz w:val="24"/>
              </w:rPr>
              <w:t>Close quarters imminent and stand-on vessel too takes action.</w:t>
            </w:r>
          </w:p>
          <w:p w:rsidR="00B74E63" w:rsidRPr="00165B51" w:rsidRDefault="00B74E63" w:rsidP="000749AB">
            <w:pPr>
              <w:pStyle w:val="ListParagraph"/>
              <w:widowControl/>
              <w:numPr>
                <w:ilvl w:val="0"/>
                <w:numId w:val="98"/>
              </w:numPr>
              <w:rPr>
                <w:rFonts w:ascii="Times New Roman" w:hAnsi="Times New Roman" w:cs="Times New Roman"/>
                <w:sz w:val="24"/>
              </w:rPr>
            </w:pPr>
            <w:r w:rsidRPr="00165B51">
              <w:rPr>
                <w:rFonts w:ascii="Times New Roman" w:hAnsi="Times New Roman" w:cs="Times New Roman"/>
                <w:sz w:val="24"/>
              </w:rPr>
              <w:t>The difference and similarity between Close-quarter situation and collision situation</w:t>
            </w:r>
          </w:p>
          <w:p w:rsidR="00B74E63" w:rsidRPr="007344D1" w:rsidRDefault="00B74E63" w:rsidP="00EB3A0E">
            <w:pPr>
              <w:pStyle w:val="ListParagraph"/>
              <w:widowControl/>
              <w:numPr>
                <w:ilvl w:val="0"/>
                <w:numId w:val="96"/>
              </w:numPr>
              <w:rPr>
                <w:rFonts w:ascii="Times New Roman" w:hAnsi="Times New Roman" w:cs="Times New Roman"/>
                <w:sz w:val="24"/>
              </w:rPr>
            </w:pPr>
            <w:r w:rsidRPr="007344D1">
              <w:rPr>
                <w:rFonts w:ascii="Times New Roman" w:hAnsi="Times New Roman" w:cs="Times New Roman"/>
                <w:sz w:val="24"/>
              </w:rPr>
              <w:t>RULE : 11 : states that Rules 12 to 18 apply to vessels in sight of one another.</w:t>
            </w:r>
          </w:p>
          <w:p w:rsidR="00B74E63" w:rsidRPr="007344D1" w:rsidRDefault="00B74E63" w:rsidP="00EB3A0E">
            <w:pPr>
              <w:pStyle w:val="ListParagraph"/>
              <w:widowControl/>
              <w:numPr>
                <w:ilvl w:val="0"/>
                <w:numId w:val="96"/>
              </w:numPr>
              <w:rPr>
                <w:rFonts w:ascii="Times New Roman" w:hAnsi="Times New Roman" w:cs="Times New Roman"/>
                <w:sz w:val="24"/>
              </w:rPr>
            </w:pPr>
            <w:r w:rsidRPr="007344D1">
              <w:rPr>
                <w:rFonts w:ascii="Times New Roman" w:hAnsi="Times New Roman" w:cs="Times New Roman"/>
                <w:sz w:val="24"/>
              </w:rPr>
              <w:t>RULE 14 : Head on situation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Explain with examples on How to determine risk of collision in a head-on situation</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The significance of the words “deemed to exist”</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The interpretation of the expression “ when in doubt assume ROC exists” and act accordingly</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Why Rule 14 insists on passing port-to-port</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Ambiguous Head-On situations where a target is passing’ clear’ at an unsafe CPA either on your Starboard side or Port side. Which part of Rule 14 governs in these situations?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How to determine the “when and how much” aspects of action to take under these situations.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Application of Rule 32, 34 a, b and f (manoeuvering and warning signals)</w:t>
            </w:r>
          </w:p>
          <w:p w:rsidR="00B74E63" w:rsidRPr="007344D1" w:rsidRDefault="00B74E63" w:rsidP="00EB3A0E">
            <w:pPr>
              <w:pStyle w:val="ListParagraph"/>
              <w:widowControl/>
              <w:numPr>
                <w:ilvl w:val="1"/>
                <w:numId w:val="96"/>
              </w:numPr>
              <w:rPr>
                <w:rFonts w:ascii="Times New Roman" w:hAnsi="Times New Roman" w:cs="Times New Roman"/>
                <w:sz w:val="24"/>
              </w:rPr>
            </w:pPr>
            <w:r w:rsidRPr="007344D1">
              <w:rPr>
                <w:rFonts w:ascii="Times New Roman" w:hAnsi="Times New Roman" w:cs="Times New Roman"/>
                <w:sz w:val="24"/>
              </w:rPr>
              <w:t>Practical exercises with table-top models, PPT sketches or simulators</w:t>
            </w:r>
          </w:p>
          <w:p w:rsidR="00B74E63" w:rsidRPr="007344D1" w:rsidRDefault="00B74E63" w:rsidP="000749AB">
            <w:pPr>
              <w:rPr>
                <w:rFonts w:ascii="Times New Roman" w:hAnsi="Times New Roman" w:cs="Times New Roman"/>
                <w:sz w:val="24"/>
              </w:rPr>
            </w:pPr>
          </w:p>
          <w:p w:rsidR="00B74E63" w:rsidRPr="007344D1" w:rsidRDefault="00B74E63" w:rsidP="008C30FC">
            <w:pPr>
              <w:spacing w:line="276" w:lineRule="auto"/>
              <w:ind w:right="180"/>
              <w:rPr>
                <w:rFonts w:ascii="Times New Roman" w:hAnsi="Times New Roman" w:cs="Times New Roman"/>
                <w:b/>
                <w:sz w:val="24"/>
              </w:rPr>
            </w:pPr>
            <w:r w:rsidRPr="007344D1">
              <w:rPr>
                <w:rFonts w:ascii="Times New Roman" w:hAnsi="Times New Roman" w:cs="Times New Roman"/>
                <w:b/>
                <w:sz w:val="24"/>
              </w:rPr>
              <w:t>TEXT BOOKS</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1. IMO Rules of the Road- Bhandarkar</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2.UKHO Admiralty Buoyage –NP735</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3.ROR Cards</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4.Radar Plotting Sheets</w:t>
            </w:r>
          </w:p>
          <w:p w:rsidR="00B74E63" w:rsidRPr="007344D1" w:rsidRDefault="00B74E63" w:rsidP="008C30FC">
            <w:pPr>
              <w:rPr>
                <w:b/>
                <w:sz w:val="24"/>
              </w:rPr>
            </w:pPr>
          </w:p>
          <w:p w:rsidR="00B74E63" w:rsidRPr="007344D1" w:rsidRDefault="00B74E63" w:rsidP="008C30FC">
            <w:pPr>
              <w:spacing w:line="276" w:lineRule="auto"/>
              <w:ind w:right="180"/>
              <w:rPr>
                <w:rFonts w:ascii="Times New Roman" w:hAnsi="Times New Roman" w:cs="Times New Roman"/>
                <w:b/>
                <w:sz w:val="24"/>
              </w:rPr>
            </w:pPr>
            <w:r w:rsidRPr="007344D1">
              <w:rPr>
                <w:rFonts w:ascii="Times New Roman" w:hAnsi="Times New Roman" w:cs="Times New Roman"/>
                <w:b/>
                <w:sz w:val="24"/>
              </w:rPr>
              <w:t>REFERENCE BOOKS</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1.Collision Regulations – A.J.Cockroft</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2.A Mariner’s Guide to Colregs-Capt.Y.Chaabra</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3.Rule of the Road- Manual – Capt.S.K.Puri</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4.Intl Lights, Shapes and Sound Signals D.A.Moore</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5.Mariners handbook- NP100</w:t>
            </w:r>
          </w:p>
          <w:p w:rsidR="00B74E63" w:rsidRPr="007344D1" w:rsidRDefault="00B74E63" w:rsidP="008C30FC">
            <w:pPr>
              <w:widowControl/>
              <w:spacing w:after="160" w:line="259" w:lineRule="auto"/>
              <w:contextualSpacing/>
              <w:rPr>
                <w:rFonts w:ascii="Times New Roman" w:hAnsi="Times New Roman" w:cs="Times New Roman"/>
                <w:sz w:val="24"/>
              </w:rPr>
            </w:pPr>
            <w:r w:rsidRPr="007344D1">
              <w:rPr>
                <w:rFonts w:ascii="Times New Roman" w:hAnsi="Times New Roman" w:cs="Times New Roman"/>
                <w:sz w:val="24"/>
              </w:rPr>
              <w:t>6.IMO / NI publications on Bridge Watchkeeping Procedure</w:t>
            </w:r>
          </w:p>
          <w:p w:rsidR="00B74E63" w:rsidRPr="007344D1" w:rsidRDefault="00B74E63" w:rsidP="000749AB">
            <w:pPr>
              <w:rPr>
                <w:rFonts w:ascii="Times New Roman" w:hAnsi="Times New Roman" w:cs="Times New Roman"/>
                <w:sz w:val="24"/>
              </w:rPr>
            </w:pPr>
          </w:p>
          <w:p w:rsidR="00B74E63" w:rsidRPr="007344D1" w:rsidRDefault="00B74E63" w:rsidP="008C30FC">
            <w:pPr>
              <w:pStyle w:val="ListParagraph"/>
              <w:tabs>
                <w:tab w:val="left" w:pos="740"/>
              </w:tabs>
              <w:spacing w:line="276" w:lineRule="auto"/>
              <w:ind w:left="1080"/>
              <w:rPr>
                <w:rFonts w:ascii="Times New Roman" w:eastAsia="Arial" w:hAnsi="Times New Roman" w:cs="Times New Roman"/>
                <w:sz w:val="24"/>
              </w:rPr>
            </w:pPr>
          </w:p>
        </w:tc>
      </w:tr>
      <w:tr w:rsidR="00B74E63" w:rsidRPr="007344D1" w:rsidTr="001825BA">
        <w:trPr>
          <w:trHeight w:val="520"/>
        </w:trPr>
        <w:tc>
          <w:tcPr>
            <w:tcW w:w="10924" w:type="dxa"/>
            <w:gridSpan w:val="19"/>
          </w:tcPr>
          <w:p w:rsidR="00B74E63" w:rsidRPr="007344D1" w:rsidRDefault="00B74E63" w:rsidP="002B69C3">
            <w:pPr>
              <w:widowControl/>
              <w:spacing w:line="276" w:lineRule="auto"/>
              <w:rPr>
                <w:rFonts w:ascii="Times New Roman" w:hAnsi="Times New Roman" w:cs="Times New Roman"/>
                <w:b/>
                <w:bCs/>
                <w:sz w:val="24"/>
                <w:lang w:bidi="ta-IN"/>
              </w:rPr>
            </w:pPr>
            <w:r w:rsidRPr="007344D1">
              <w:rPr>
                <w:rFonts w:ascii="Times New Roman" w:hAnsi="Times New Roman" w:cs="Times New Roman"/>
                <w:b/>
                <w:bCs/>
                <w:sz w:val="24"/>
                <w:lang w:bidi="ta-IN"/>
              </w:rPr>
              <w:lastRenderedPageBreak/>
              <w:t xml:space="preserve">Designed by </w:t>
            </w:r>
            <w:r w:rsidRPr="007344D1">
              <w:rPr>
                <w:rFonts w:ascii="Times New Roman" w:hAnsi="Times New Roman" w:cs="Times New Roman"/>
                <w:sz w:val="24"/>
                <w:lang w:bidi="ta-IN"/>
              </w:rPr>
              <w:t>“ Department of  Nautical Science”</w:t>
            </w:r>
          </w:p>
        </w:tc>
      </w:tr>
    </w:tbl>
    <w:p w:rsidR="00D8573F" w:rsidRPr="007344D1" w:rsidRDefault="00D8573F" w:rsidP="00BE76CB">
      <w:pPr>
        <w:spacing w:line="276" w:lineRule="auto"/>
        <w:rPr>
          <w:rFonts w:ascii="Times New Roman" w:hAnsi="Times New Roman" w:cs="Times New Roman"/>
          <w:b/>
          <w:sz w:val="24"/>
        </w:rPr>
      </w:pPr>
    </w:p>
    <w:p w:rsidR="00BE76CB" w:rsidRPr="007344D1" w:rsidRDefault="00BE76CB" w:rsidP="00BE76CB">
      <w:pPr>
        <w:spacing w:line="276" w:lineRule="auto"/>
        <w:rPr>
          <w:rFonts w:ascii="Times New Roman" w:hAnsi="Times New Roman" w:cs="Times New Roman"/>
          <w:b/>
          <w:sz w:val="24"/>
        </w:rPr>
      </w:pPr>
    </w:p>
    <w:p w:rsidR="00BE76CB" w:rsidRPr="00C24CCA" w:rsidRDefault="00BE76CB" w:rsidP="00BE76CB">
      <w:pPr>
        <w:spacing w:line="276" w:lineRule="auto"/>
        <w:rPr>
          <w:rFonts w:ascii="Times New Roman" w:hAnsi="Times New Roman" w:cs="Times New Roman"/>
          <w:b/>
        </w:rPr>
      </w:pPr>
    </w:p>
    <w:p w:rsidR="00D8573F" w:rsidRDefault="00D8573F">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pPr>
        <w:spacing w:line="276" w:lineRule="auto"/>
        <w:jc w:val="center"/>
        <w:rPr>
          <w:rFonts w:ascii="Times New Roman" w:hAnsi="Times New Roman" w:cs="Times New Roman"/>
          <w:b/>
        </w:rPr>
      </w:pPr>
    </w:p>
    <w:p w:rsidR="007344D1" w:rsidRDefault="007344D1" w:rsidP="008B3D2F">
      <w:pPr>
        <w:spacing w:line="276" w:lineRule="auto"/>
        <w:rPr>
          <w:rFonts w:ascii="Times New Roman" w:hAnsi="Times New Roman" w:cs="Times New Roman"/>
          <w:b/>
        </w:rPr>
      </w:pPr>
    </w:p>
    <w:p w:rsidR="00165B51" w:rsidRPr="00C24CCA" w:rsidRDefault="00165B51">
      <w:pPr>
        <w:spacing w:line="276" w:lineRule="auto"/>
        <w:jc w:val="center"/>
        <w:rPr>
          <w:rFonts w:ascii="Times New Roman" w:hAnsi="Times New Roman" w:cs="Times New Roman"/>
          <w:b/>
        </w:rPr>
      </w:pPr>
    </w:p>
    <w:tbl>
      <w:tblPr>
        <w:tblW w:w="10916"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531"/>
        <w:gridCol w:w="382"/>
        <w:gridCol w:w="866"/>
        <w:gridCol w:w="48"/>
        <w:gridCol w:w="913"/>
        <w:gridCol w:w="767"/>
        <w:gridCol w:w="147"/>
        <w:gridCol w:w="15"/>
        <w:gridCol w:w="898"/>
        <w:gridCol w:w="404"/>
        <w:gridCol w:w="510"/>
        <w:gridCol w:w="792"/>
        <w:gridCol w:w="121"/>
        <w:gridCol w:w="914"/>
        <w:gridCol w:w="267"/>
        <w:gridCol w:w="646"/>
        <w:gridCol w:w="665"/>
      </w:tblGrid>
      <w:tr w:rsidR="00BE76CB" w:rsidRPr="00011051" w:rsidTr="009033E2">
        <w:tc>
          <w:tcPr>
            <w:tcW w:w="1919" w:type="dxa"/>
          </w:tcPr>
          <w:p w:rsidR="00BE76CB" w:rsidRPr="00C24CCA" w:rsidRDefault="00BE76CB"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97" w:type="dxa"/>
            <w:gridSpan w:val="18"/>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BE76CB" w:rsidRPr="00011051" w:rsidTr="009033E2">
        <w:trPr>
          <w:trHeight w:val="231"/>
        </w:trPr>
        <w:tc>
          <w:tcPr>
            <w:tcW w:w="1919" w:type="dxa"/>
            <w:vMerge w:val="restart"/>
          </w:tcPr>
          <w:p w:rsidR="00BE76CB" w:rsidRPr="00951D4F" w:rsidRDefault="00BE76CB" w:rsidP="002B69C3">
            <w:pPr>
              <w:widowControl/>
              <w:spacing w:line="276" w:lineRule="auto"/>
              <w:rPr>
                <w:rFonts w:ascii="Times New Roman" w:hAnsi="Times New Roman" w:cs="Times New Roman"/>
                <w:b/>
                <w:lang w:bidi="ta-IN"/>
              </w:rPr>
            </w:pPr>
            <w:r w:rsidRPr="00951D4F">
              <w:rPr>
                <w:rFonts w:ascii="Times New Roman" w:hAnsi="Times New Roman" w:cs="Times New Roman"/>
                <w:b/>
                <w:lang w:bidi="ta-IN"/>
              </w:rPr>
              <w:t>Course Code</w:t>
            </w:r>
          </w:p>
          <w:p w:rsidR="00BE76CB" w:rsidRPr="00951D4F" w:rsidRDefault="007344D1" w:rsidP="008B3D2F">
            <w:pPr>
              <w:widowControl/>
              <w:spacing w:line="276" w:lineRule="auto"/>
              <w:rPr>
                <w:rFonts w:ascii="Times New Roman" w:hAnsi="Times New Roman" w:cs="Times New Roman"/>
                <w:b/>
                <w:lang w:bidi="ta-IN"/>
              </w:rPr>
            </w:pPr>
            <w:r>
              <w:rPr>
                <w:rFonts w:ascii="Times New Roman" w:hAnsi="Times New Roman" w:cs="Times New Roman"/>
                <w:b/>
                <w:lang w:bidi="ta-IN"/>
              </w:rPr>
              <w:lastRenderedPageBreak/>
              <w:t>UENS</w:t>
            </w:r>
            <w:r w:rsidR="008B3D2F">
              <w:rPr>
                <w:rFonts w:ascii="Times New Roman" w:hAnsi="Times New Roman" w:cs="Times New Roman"/>
                <w:b/>
                <w:lang w:bidi="ta-IN"/>
              </w:rPr>
              <w:t>PC1</w:t>
            </w:r>
          </w:p>
        </w:tc>
        <w:tc>
          <w:tcPr>
            <w:tcW w:w="3780" w:type="dxa"/>
            <w:gridSpan w:val="9"/>
            <w:vMerge w:val="restart"/>
          </w:tcPr>
          <w:p w:rsidR="00BE76CB" w:rsidRPr="00951D4F" w:rsidRDefault="00BE76CB" w:rsidP="002B69C3">
            <w:pPr>
              <w:widowControl/>
              <w:spacing w:line="276" w:lineRule="auto"/>
              <w:rPr>
                <w:rFonts w:ascii="Times New Roman" w:hAnsi="Times New Roman" w:cs="Times New Roman"/>
                <w:b/>
                <w:lang w:bidi="ta-IN"/>
              </w:rPr>
            </w:pPr>
            <w:r w:rsidRPr="00C24CCA">
              <w:rPr>
                <w:rFonts w:ascii="Times New Roman" w:hAnsi="Times New Roman" w:cs="Times New Roman"/>
                <w:b/>
                <w:lang w:bidi="ta-IN"/>
              </w:rPr>
              <w:lastRenderedPageBreak/>
              <w:t>Course Name :</w:t>
            </w:r>
            <w:r w:rsidRPr="00C24CCA">
              <w:rPr>
                <w:rFonts w:ascii="Times New Roman" w:eastAsia="Arial" w:hAnsi="Times New Roman" w:cs="Times New Roman"/>
                <w:b/>
              </w:rPr>
              <w:t xml:space="preserve"> Chart Work</w:t>
            </w:r>
            <w:r>
              <w:rPr>
                <w:rFonts w:ascii="Times New Roman" w:eastAsia="Arial" w:hAnsi="Times New Roman" w:cs="Times New Roman"/>
                <w:b/>
              </w:rPr>
              <w:t xml:space="preserve"> and </w:t>
            </w:r>
            <w:r w:rsidRPr="00C24CCA">
              <w:rPr>
                <w:rFonts w:ascii="Times New Roman" w:eastAsia="Arial" w:hAnsi="Times New Roman" w:cs="Times New Roman"/>
                <w:b/>
              </w:rPr>
              <w:t>Voyage Plann</w:t>
            </w:r>
            <w:r>
              <w:rPr>
                <w:rFonts w:ascii="Times New Roman" w:eastAsia="Arial" w:hAnsi="Times New Roman" w:cs="Times New Roman"/>
                <w:b/>
              </w:rPr>
              <w:t xml:space="preserve">ing </w:t>
            </w:r>
            <w:r w:rsidRPr="00C24CCA">
              <w:rPr>
                <w:rFonts w:ascii="Times New Roman" w:eastAsia="Arial" w:hAnsi="Times New Roman" w:cs="Times New Roman"/>
                <w:b/>
              </w:rPr>
              <w:t>-I</w:t>
            </w:r>
          </w:p>
        </w:tc>
        <w:tc>
          <w:tcPr>
            <w:tcW w:w="1302" w:type="dxa"/>
            <w:gridSpan w:val="2"/>
            <w:vAlign w:val="center"/>
          </w:tcPr>
          <w:p w:rsidR="00BE76CB" w:rsidRPr="00C24CCA" w:rsidRDefault="00BE76CB"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vAlign w:val="center"/>
          </w:tcPr>
          <w:p w:rsidR="00BE76CB" w:rsidRPr="00C24CCA" w:rsidRDefault="00BE76CB"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vAlign w:val="center"/>
          </w:tcPr>
          <w:p w:rsidR="00BE76CB" w:rsidRPr="00C24CCA" w:rsidRDefault="00BE76CB"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311" w:type="dxa"/>
            <w:gridSpan w:val="2"/>
            <w:vAlign w:val="center"/>
          </w:tcPr>
          <w:p w:rsidR="00BE76CB" w:rsidRPr="00C24CCA" w:rsidRDefault="00BE76CB"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BE76CB" w:rsidRPr="00011051" w:rsidTr="009033E2">
        <w:trPr>
          <w:trHeight w:val="231"/>
        </w:trPr>
        <w:tc>
          <w:tcPr>
            <w:tcW w:w="1919" w:type="dxa"/>
            <w:vMerge/>
          </w:tcPr>
          <w:p w:rsidR="00BE76CB" w:rsidRPr="00011051" w:rsidRDefault="00BE76CB" w:rsidP="002B69C3">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9"/>
            <w:vMerge/>
          </w:tcPr>
          <w:p w:rsidR="00BE76CB" w:rsidRPr="00011051" w:rsidRDefault="00BE76CB" w:rsidP="002B69C3">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vAlign w:val="bottom"/>
          </w:tcPr>
          <w:p w:rsidR="00BE76CB" w:rsidRPr="00011051" w:rsidRDefault="007344D1"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0</w:t>
            </w:r>
          </w:p>
        </w:tc>
        <w:tc>
          <w:tcPr>
            <w:tcW w:w="1302" w:type="dxa"/>
            <w:gridSpan w:val="2"/>
            <w:vAlign w:val="bottom"/>
          </w:tcPr>
          <w:p w:rsidR="00BE76CB" w:rsidRPr="00011051" w:rsidRDefault="00BE76CB"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vAlign w:val="bottom"/>
          </w:tcPr>
          <w:p w:rsidR="00BE76CB" w:rsidRPr="00011051" w:rsidRDefault="007344D1"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311" w:type="dxa"/>
            <w:gridSpan w:val="2"/>
            <w:vAlign w:val="bottom"/>
          </w:tcPr>
          <w:p w:rsidR="00BE76CB" w:rsidRPr="00011051" w:rsidRDefault="00BE76CB"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r>
      <w:tr w:rsidR="00BE76CB" w:rsidRPr="00011051" w:rsidTr="009033E2">
        <w:trPr>
          <w:trHeight w:val="231"/>
        </w:trPr>
        <w:tc>
          <w:tcPr>
            <w:tcW w:w="1919" w:type="dxa"/>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9"/>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II Semester )</w:t>
            </w:r>
          </w:p>
        </w:tc>
        <w:tc>
          <w:tcPr>
            <w:tcW w:w="5217" w:type="dxa"/>
            <w:gridSpan w:val="9"/>
            <w:vMerge w:val="restart"/>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BE76CB" w:rsidRPr="00C24CCA" w:rsidRDefault="00BE76CB" w:rsidP="00B12919">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B12919">
              <w:rPr>
                <w:rFonts w:ascii="Times New Roman" w:hAnsi="Times New Roman" w:cs="Times New Roman"/>
                <w:lang w:bidi="ta-IN"/>
              </w:rPr>
              <w:t>3</w:t>
            </w:r>
            <w:r w:rsidRPr="00C24CCA">
              <w:rPr>
                <w:rFonts w:ascii="Times New Roman" w:hAnsi="Times New Roman" w:cs="Times New Roman"/>
                <w:lang w:bidi="ta-IN"/>
              </w:rPr>
              <w:t>Hrs )</w:t>
            </w:r>
            <w:r>
              <w:rPr>
                <w:rFonts w:ascii="Times New Roman" w:hAnsi="Times New Roman" w:cs="Times New Roman"/>
                <w:lang w:bidi="ta-IN"/>
              </w:rPr>
              <w:t xml:space="preserve">   Total </w:t>
            </w:r>
            <w:r w:rsidR="00B12919">
              <w:rPr>
                <w:rFonts w:ascii="Times New Roman" w:hAnsi="Times New Roman" w:cs="Times New Roman"/>
                <w:lang w:bidi="ta-IN"/>
              </w:rPr>
              <w:t>54</w:t>
            </w:r>
            <w:r>
              <w:rPr>
                <w:rFonts w:ascii="Times New Roman" w:hAnsi="Times New Roman" w:cs="Times New Roman"/>
                <w:lang w:bidi="ta-IN"/>
              </w:rPr>
              <w:t>hrs</w:t>
            </w:r>
          </w:p>
        </w:tc>
      </w:tr>
      <w:tr w:rsidR="00BE76CB" w:rsidRPr="00011051" w:rsidTr="009033E2">
        <w:trPr>
          <w:trHeight w:val="197"/>
        </w:trPr>
        <w:tc>
          <w:tcPr>
            <w:tcW w:w="1919" w:type="dxa"/>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9"/>
          </w:tcPr>
          <w:p w:rsidR="00BE76CB" w:rsidRPr="00C24CCA" w:rsidRDefault="00BE76CB"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217" w:type="dxa"/>
            <w:gridSpan w:val="9"/>
            <w:vMerge/>
          </w:tcPr>
          <w:p w:rsidR="00BE76CB" w:rsidRPr="00011051" w:rsidRDefault="00BE76CB" w:rsidP="002B69C3">
            <w:pPr>
              <w:widowControl/>
              <w:autoSpaceDE w:val="0"/>
              <w:autoSpaceDN w:val="0"/>
              <w:adjustRightInd w:val="0"/>
              <w:ind w:firstLine="720"/>
              <w:jc w:val="both"/>
              <w:rPr>
                <w:rFonts w:ascii="Times New Roman" w:hAnsi="Times New Roman" w:cs="Times New Roman"/>
                <w:color w:val="000000"/>
                <w:lang w:bidi="ta-IN"/>
              </w:rPr>
            </w:pPr>
          </w:p>
        </w:tc>
      </w:tr>
      <w:tr w:rsidR="001C013E" w:rsidRPr="00011051" w:rsidTr="009033E2">
        <w:trPr>
          <w:trHeight w:val="126"/>
        </w:trPr>
        <w:tc>
          <w:tcPr>
            <w:tcW w:w="1919" w:type="dxa"/>
            <w:vMerge w:val="restart"/>
            <w:vAlign w:val="center"/>
          </w:tcPr>
          <w:p w:rsidR="001C013E" w:rsidRPr="00C24CCA" w:rsidRDefault="001C013E" w:rsidP="002B69C3">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1C013E" w:rsidRPr="00C24CCA" w:rsidRDefault="001C013E"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5"/>
          </w:tcPr>
          <w:p w:rsidR="001C013E" w:rsidRPr="00C24CCA" w:rsidRDefault="001C013E"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1C013E" w:rsidRPr="00C24CCA" w:rsidRDefault="001C013E"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613" w:type="dxa"/>
            <w:gridSpan w:val="5"/>
          </w:tcPr>
          <w:p w:rsidR="001C013E" w:rsidRPr="00C24CCA" w:rsidRDefault="001C013E"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1C013E" w:rsidRPr="00011051" w:rsidTr="009033E2">
        <w:trPr>
          <w:trHeight w:val="126"/>
        </w:trPr>
        <w:tc>
          <w:tcPr>
            <w:tcW w:w="1919" w:type="dxa"/>
            <w:vMerge/>
          </w:tcPr>
          <w:p w:rsidR="001C013E" w:rsidRPr="00011051" w:rsidRDefault="001C013E"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1C013E" w:rsidRPr="00C24CCA" w:rsidRDefault="001C013E" w:rsidP="00FA5549">
            <w:pPr>
              <w:widowControl/>
              <w:spacing w:line="276" w:lineRule="auto"/>
              <w:ind w:firstLine="720"/>
              <w:rPr>
                <w:rFonts w:ascii="Times New Roman" w:hAnsi="Times New Roman" w:cs="Times New Roman"/>
                <w:lang w:bidi="ta-IN"/>
              </w:rPr>
            </w:pPr>
          </w:p>
        </w:tc>
        <w:tc>
          <w:tcPr>
            <w:tcW w:w="1890" w:type="dxa"/>
            <w:gridSpan w:val="5"/>
          </w:tcPr>
          <w:p w:rsidR="001C013E" w:rsidRPr="00C24CCA" w:rsidRDefault="001C013E" w:rsidP="00FA5549">
            <w:pPr>
              <w:widowControl/>
              <w:spacing w:line="276" w:lineRule="auto"/>
              <w:ind w:firstLine="720"/>
              <w:rPr>
                <w:rFonts w:ascii="Times New Roman" w:hAnsi="Times New Roman" w:cs="Times New Roman"/>
                <w:lang w:bidi="ta-IN"/>
              </w:rPr>
            </w:pPr>
          </w:p>
        </w:tc>
        <w:tc>
          <w:tcPr>
            <w:tcW w:w="2604" w:type="dxa"/>
            <w:gridSpan w:val="4"/>
          </w:tcPr>
          <w:p w:rsidR="001C013E" w:rsidRPr="00011051" w:rsidRDefault="001C013E"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613" w:type="dxa"/>
            <w:gridSpan w:val="5"/>
          </w:tcPr>
          <w:p w:rsidR="001C013E" w:rsidRPr="00C24CCA" w:rsidRDefault="001C013E" w:rsidP="00FA5549">
            <w:pPr>
              <w:widowControl/>
              <w:spacing w:line="276" w:lineRule="auto"/>
              <w:ind w:firstLine="720"/>
              <w:rPr>
                <w:rFonts w:ascii="Times New Roman" w:hAnsi="Times New Roman" w:cs="Times New Roman"/>
                <w:lang w:bidi="ta-IN"/>
              </w:rPr>
            </w:pPr>
          </w:p>
        </w:tc>
      </w:tr>
      <w:tr w:rsidR="001C013E" w:rsidRPr="00011051" w:rsidTr="009033E2">
        <w:trPr>
          <w:trHeight w:val="126"/>
        </w:trPr>
        <w:tc>
          <w:tcPr>
            <w:tcW w:w="1919" w:type="dxa"/>
            <w:vMerge/>
          </w:tcPr>
          <w:p w:rsidR="001C013E" w:rsidRPr="00011051" w:rsidRDefault="001C013E"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1C013E" w:rsidRPr="00C24CCA" w:rsidRDefault="001C013E"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5"/>
          </w:tcPr>
          <w:p w:rsidR="001C013E" w:rsidRPr="00C24CCA" w:rsidRDefault="001C013E"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1C013E" w:rsidRPr="00C24CCA" w:rsidRDefault="001C013E"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613" w:type="dxa"/>
            <w:gridSpan w:val="5"/>
          </w:tcPr>
          <w:p w:rsidR="001C013E" w:rsidRPr="00C24CCA" w:rsidRDefault="001C013E"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1C013E" w:rsidRPr="00011051" w:rsidTr="009033E2">
        <w:trPr>
          <w:trHeight w:val="126"/>
        </w:trPr>
        <w:tc>
          <w:tcPr>
            <w:tcW w:w="1919" w:type="dxa"/>
            <w:vMerge/>
          </w:tcPr>
          <w:p w:rsidR="001C013E" w:rsidRPr="00011051" w:rsidRDefault="001C013E"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1C013E" w:rsidRPr="00C24CCA" w:rsidRDefault="001C013E" w:rsidP="00FA5549">
            <w:pPr>
              <w:widowControl/>
              <w:spacing w:line="276" w:lineRule="auto"/>
              <w:ind w:firstLine="720"/>
              <w:rPr>
                <w:rFonts w:ascii="Times New Roman" w:hAnsi="Times New Roman" w:cs="Times New Roman"/>
                <w:lang w:bidi="ta-IN"/>
              </w:rPr>
            </w:pPr>
          </w:p>
        </w:tc>
        <w:tc>
          <w:tcPr>
            <w:tcW w:w="1890" w:type="dxa"/>
            <w:gridSpan w:val="5"/>
          </w:tcPr>
          <w:p w:rsidR="001C013E" w:rsidRPr="00C24CCA" w:rsidRDefault="001C013E" w:rsidP="00FA5549">
            <w:pPr>
              <w:widowControl/>
              <w:spacing w:line="276" w:lineRule="auto"/>
              <w:ind w:firstLine="720"/>
              <w:rPr>
                <w:rFonts w:ascii="Times New Roman" w:hAnsi="Times New Roman" w:cs="Times New Roman"/>
                <w:lang w:bidi="ta-IN"/>
              </w:rPr>
            </w:pPr>
          </w:p>
        </w:tc>
        <w:tc>
          <w:tcPr>
            <w:tcW w:w="2604" w:type="dxa"/>
            <w:gridSpan w:val="4"/>
          </w:tcPr>
          <w:p w:rsidR="001C013E" w:rsidRPr="00C24CCA" w:rsidRDefault="001C013E" w:rsidP="00FA5549">
            <w:pPr>
              <w:widowControl/>
              <w:spacing w:line="276" w:lineRule="auto"/>
              <w:ind w:firstLine="720"/>
              <w:rPr>
                <w:rFonts w:ascii="Times New Roman" w:hAnsi="Times New Roman" w:cs="Times New Roman"/>
                <w:lang w:bidi="ta-IN"/>
              </w:rPr>
            </w:pPr>
          </w:p>
        </w:tc>
        <w:tc>
          <w:tcPr>
            <w:tcW w:w="2613" w:type="dxa"/>
            <w:gridSpan w:val="5"/>
          </w:tcPr>
          <w:p w:rsidR="001C013E" w:rsidRPr="00C24CCA" w:rsidRDefault="001C013E" w:rsidP="00FA5549">
            <w:pPr>
              <w:widowControl/>
              <w:spacing w:line="276" w:lineRule="auto"/>
              <w:ind w:firstLine="720"/>
              <w:rPr>
                <w:rFonts w:ascii="Times New Roman" w:hAnsi="Times New Roman" w:cs="Times New Roman"/>
                <w:lang w:bidi="ta-IN"/>
              </w:rPr>
            </w:pPr>
          </w:p>
        </w:tc>
      </w:tr>
      <w:tr w:rsidR="00BE76CB" w:rsidRPr="00011051" w:rsidTr="009033E2">
        <w:trPr>
          <w:trHeight w:val="287"/>
        </w:trPr>
        <w:tc>
          <w:tcPr>
            <w:tcW w:w="1919" w:type="dxa"/>
          </w:tcPr>
          <w:p w:rsidR="00BE76CB" w:rsidRPr="00C24CCA" w:rsidRDefault="00BE76CB" w:rsidP="002B69C3">
            <w:pPr>
              <w:widowControl/>
              <w:rPr>
                <w:rFonts w:ascii="Times New Roman" w:hAnsi="Times New Roman" w:cs="Times New Roman"/>
              </w:rPr>
            </w:pPr>
            <w:r w:rsidRPr="00C24CCA">
              <w:rPr>
                <w:rFonts w:ascii="Times New Roman" w:hAnsi="Times New Roman" w:cs="Times New Roman"/>
                <w:lang w:bidi="ta-IN"/>
              </w:rPr>
              <w:t>Course  Objective</w:t>
            </w:r>
          </w:p>
          <w:p w:rsidR="00BE76CB" w:rsidRPr="00C24CCA" w:rsidRDefault="00BE76CB" w:rsidP="002B69C3">
            <w:pPr>
              <w:widowControl/>
              <w:spacing w:line="276" w:lineRule="auto"/>
              <w:rPr>
                <w:rFonts w:ascii="Times New Roman" w:hAnsi="Times New Roman" w:cs="Times New Roman"/>
                <w:lang w:bidi="ta-IN"/>
              </w:rPr>
            </w:pPr>
          </w:p>
        </w:tc>
        <w:tc>
          <w:tcPr>
            <w:tcW w:w="8997" w:type="dxa"/>
            <w:gridSpan w:val="18"/>
          </w:tcPr>
          <w:p w:rsidR="00B12919" w:rsidRPr="0029200E" w:rsidRDefault="00B12919" w:rsidP="00B12919">
            <w:pPr>
              <w:pStyle w:val="ListParagraph"/>
              <w:widowControl/>
              <w:numPr>
                <w:ilvl w:val="0"/>
                <w:numId w:val="48"/>
              </w:numPr>
              <w:spacing w:line="276" w:lineRule="auto"/>
              <w:ind w:right="400"/>
              <w:rPr>
                <w:rFonts w:ascii="Times New Roman" w:hAnsi="Times New Roman" w:cs="Times New Roman"/>
                <w:lang w:bidi="ta-IN"/>
              </w:rPr>
            </w:pPr>
            <w:r w:rsidRPr="0029200E">
              <w:rPr>
                <w:rFonts w:ascii="Times New Roman" w:hAnsi="Times New Roman" w:cs="Times New Roman"/>
                <w:lang w:bidi="ta-IN"/>
              </w:rPr>
              <w:t>To evaluate the methods of charting techniques and differentiate between the various methods of projections of a spheroid.</w:t>
            </w:r>
          </w:p>
          <w:p w:rsidR="00B12919" w:rsidRPr="00B12919" w:rsidRDefault="00B12919" w:rsidP="00B12919">
            <w:pPr>
              <w:pStyle w:val="ListParagraph"/>
              <w:widowControl/>
              <w:numPr>
                <w:ilvl w:val="0"/>
                <w:numId w:val="48"/>
              </w:numPr>
              <w:spacing w:line="276" w:lineRule="auto"/>
              <w:ind w:right="400"/>
              <w:rPr>
                <w:rFonts w:ascii="Times New Roman" w:hAnsi="Times New Roman" w:cs="Times New Roman"/>
                <w:lang w:bidi="ta-IN"/>
              </w:rPr>
            </w:pPr>
            <w:r w:rsidRPr="0029200E">
              <w:rPr>
                <w:rFonts w:ascii="Times New Roman" w:eastAsia="Arial" w:hAnsi="Times New Roman" w:cs="Times New Roman"/>
              </w:rPr>
              <w:t>To become proficient in comprehending all symbols and similar data used in Navigatioal charts.</w:t>
            </w:r>
          </w:p>
          <w:p w:rsidR="00BE76CB" w:rsidRPr="00BE76CB" w:rsidRDefault="00B12919" w:rsidP="00B12919">
            <w:pPr>
              <w:pStyle w:val="ListParagraph"/>
              <w:widowControl/>
              <w:numPr>
                <w:ilvl w:val="0"/>
                <w:numId w:val="48"/>
              </w:numPr>
              <w:spacing w:line="276" w:lineRule="auto"/>
              <w:ind w:right="400"/>
              <w:rPr>
                <w:rFonts w:ascii="Times New Roman" w:hAnsi="Times New Roman" w:cs="Times New Roman"/>
                <w:lang w:bidi="ta-IN"/>
              </w:rPr>
            </w:pPr>
            <w:r w:rsidRPr="0029200E">
              <w:rPr>
                <w:rFonts w:ascii="Times New Roman" w:eastAsia="Arial" w:hAnsi="Times New Roman" w:cs="Times New Roman"/>
              </w:rPr>
              <w:t>To thoroughly comprehend the effect of wind and current on the track keeping ability.</w:t>
            </w:r>
          </w:p>
        </w:tc>
      </w:tr>
      <w:tr w:rsidR="00BE76CB" w:rsidRPr="00011051" w:rsidTr="009033E2">
        <w:trPr>
          <w:trHeight w:val="305"/>
        </w:trPr>
        <w:tc>
          <w:tcPr>
            <w:tcW w:w="1919" w:type="dxa"/>
            <w:vMerge w:val="restart"/>
          </w:tcPr>
          <w:p w:rsidR="00BE76CB" w:rsidRPr="00C24CCA" w:rsidRDefault="00BE76CB" w:rsidP="00BE76CB">
            <w:pPr>
              <w:widowControl/>
              <w:rPr>
                <w:rFonts w:ascii="Times New Roman" w:hAnsi="Times New Roman" w:cs="Times New Roman"/>
              </w:rPr>
            </w:pPr>
            <w:r w:rsidRPr="00C24CCA">
              <w:rPr>
                <w:rFonts w:ascii="Times New Roman" w:hAnsi="Times New Roman" w:cs="Times New Roman"/>
                <w:lang w:bidi="ta-IN"/>
              </w:rPr>
              <w:t>Course Outcome</w:t>
            </w:r>
          </w:p>
          <w:p w:rsidR="00BE76CB" w:rsidRPr="00C24CCA" w:rsidRDefault="00BE76CB" w:rsidP="00BE76CB">
            <w:pPr>
              <w:widowControl/>
              <w:spacing w:line="276" w:lineRule="auto"/>
              <w:ind w:firstLine="720"/>
              <w:rPr>
                <w:rFonts w:ascii="Times New Roman" w:hAnsi="Times New Roman" w:cs="Times New Roman"/>
                <w:lang w:bidi="ta-IN"/>
              </w:rPr>
            </w:pPr>
          </w:p>
          <w:p w:rsidR="00BE76CB" w:rsidRPr="00C24CCA" w:rsidRDefault="00BE76CB" w:rsidP="00BE76CB">
            <w:pPr>
              <w:widowControl/>
              <w:spacing w:line="276" w:lineRule="auto"/>
              <w:ind w:firstLine="720"/>
              <w:rPr>
                <w:rFonts w:ascii="Times New Roman" w:hAnsi="Times New Roman" w:cs="Times New Roman"/>
                <w:lang w:bidi="ta-IN"/>
              </w:rPr>
            </w:pPr>
          </w:p>
          <w:p w:rsidR="00BE76CB" w:rsidRPr="00C24CCA" w:rsidRDefault="00BE76CB" w:rsidP="00BE76CB">
            <w:pPr>
              <w:widowControl/>
              <w:spacing w:line="276" w:lineRule="auto"/>
              <w:ind w:firstLine="720"/>
              <w:rPr>
                <w:rFonts w:ascii="Times New Roman" w:hAnsi="Times New Roman" w:cs="Times New Roman"/>
                <w:lang w:bidi="ta-IN"/>
              </w:rPr>
            </w:pPr>
          </w:p>
        </w:tc>
        <w:tc>
          <w:tcPr>
            <w:tcW w:w="8997" w:type="dxa"/>
            <w:gridSpan w:val="18"/>
          </w:tcPr>
          <w:p w:rsidR="00BE76CB" w:rsidRPr="00C24CCA" w:rsidRDefault="00BE76CB" w:rsidP="00BE76CB">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B12919" w:rsidRPr="00011051" w:rsidTr="009033E2">
        <w:trPr>
          <w:trHeight w:val="305"/>
        </w:trPr>
        <w:tc>
          <w:tcPr>
            <w:tcW w:w="1919" w:type="dxa"/>
            <w:vMerge/>
          </w:tcPr>
          <w:p w:rsidR="00B12919" w:rsidRPr="00C24CCA" w:rsidRDefault="00B12919" w:rsidP="00BE76CB">
            <w:pPr>
              <w:widowControl/>
              <w:spacing w:line="276" w:lineRule="auto"/>
              <w:rPr>
                <w:rFonts w:ascii="Times New Roman" w:hAnsi="Times New Roman" w:cs="Times New Roman"/>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1</w:t>
            </w:r>
          </w:p>
        </w:tc>
        <w:tc>
          <w:tcPr>
            <w:tcW w:w="8355" w:type="dxa"/>
            <w:gridSpan w:val="16"/>
          </w:tcPr>
          <w:p w:rsidR="00B12919" w:rsidRPr="0029200E" w:rsidRDefault="00B12919" w:rsidP="00381CF2">
            <w:pPr>
              <w:spacing w:line="276" w:lineRule="auto"/>
              <w:rPr>
                <w:rFonts w:ascii="Times New Roman" w:hAnsi="Times New Roman" w:cs="Times New Roman"/>
                <w:lang w:bidi="ta-IN"/>
              </w:rPr>
            </w:pPr>
            <w:r w:rsidRPr="0029200E">
              <w:rPr>
                <w:rFonts w:ascii="Times New Roman" w:hAnsi="Times New Roman" w:cs="Times New Roman"/>
                <w:lang w:bidi="ta-IN"/>
              </w:rPr>
              <w:t>Compare and differentiate the various methods of projecting a spheriod on a plane surface and the unavoidable distortions.</w:t>
            </w:r>
          </w:p>
        </w:tc>
      </w:tr>
      <w:tr w:rsidR="00B12919" w:rsidRPr="00011051" w:rsidTr="009033E2">
        <w:trPr>
          <w:trHeight w:val="305"/>
        </w:trPr>
        <w:tc>
          <w:tcPr>
            <w:tcW w:w="1919" w:type="dxa"/>
            <w:vMerge/>
          </w:tcPr>
          <w:p w:rsidR="00B12919" w:rsidRPr="00011051" w:rsidRDefault="00B12919" w:rsidP="00BE76CB">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2</w:t>
            </w:r>
          </w:p>
        </w:tc>
        <w:tc>
          <w:tcPr>
            <w:tcW w:w="8355" w:type="dxa"/>
            <w:gridSpan w:val="16"/>
          </w:tcPr>
          <w:p w:rsidR="00B12919" w:rsidRPr="0029200E" w:rsidRDefault="00B12919" w:rsidP="00381CF2">
            <w:pPr>
              <w:spacing w:line="276" w:lineRule="auto"/>
              <w:rPr>
                <w:rFonts w:ascii="Times New Roman" w:hAnsi="Times New Roman" w:cs="Times New Roman"/>
                <w:lang w:bidi="ta-IN"/>
              </w:rPr>
            </w:pPr>
            <w:r w:rsidRPr="0029200E">
              <w:rPr>
                <w:rFonts w:ascii="Times New Roman" w:hAnsi="Times New Roman" w:cs="Times New Roman"/>
                <w:lang w:bidi="ta-IN"/>
              </w:rPr>
              <w:t>Interpret the symbols used in a Navigation chart indicating  underwater dangers, depth contours, cable structures and also various topographical navmarks.</w:t>
            </w:r>
          </w:p>
        </w:tc>
      </w:tr>
      <w:tr w:rsidR="00B12919" w:rsidRPr="00011051" w:rsidTr="009033E2">
        <w:trPr>
          <w:trHeight w:val="305"/>
        </w:trPr>
        <w:tc>
          <w:tcPr>
            <w:tcW w:w="1919" w:type="dxa"/>
            <w:vMerge/>
          </w:tcPr>
          <w:p w:rsidR="00B12919" w:rsidRPr="00011051" w:rsidRDefault="00B12919" w:rsidP="00BE76CB">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3</w:t>
            </w:r>
          </w:p>
        </w:tc>
        <w:tc>
          <w:tcPr>
            <w:tcW w:w="8355" w:type="dxa"/>
            <w:gridSpan w:val="16"/>
          </w:tcPr>
          <w:p w:rsidR="00B12919" w:rsidRPr="0029200E" w:rsidRDefault="00B12919" w:rsidP="00381CF2">
            <w:pPr>
              <w:spacing w:line="276" w:lineRule="auto"/>
              <w:rPr>
                <w:rFonts w:ascii="Times New Roman" w:hAnsi="Times New Roman" w:cs="Times New Roman"/>
                <w:lang w:bidi="ta-IN"/>
              </w:rPr>
            </w:pPr>
            <w:r w:rsidRPr="0029200E">
              <w:rPr>
                <w:rFonts w:ascii="Times New Roman" w:eastAsia="Arial" w:hAnsi="Times New Roman" w:cs="Times New Roman"/>
              </w:rPr>
              <w:t>To fully understand the various factors that cause a ship to drift from its planned track and determine the degree to which such drifting may render his ship into dangerous waters</w:t>
            </w:r>
          </w:p>
        </w:tc>
      </w:tr>
      <w:tr w:rsidR="00B12919" w:rsidRPr="00011051" w:rsidTr="009033E2">
        <w:trPr>
          <w:trHeight w:val="305"/>
        </w:trPr>
        <w:tc>
          <w:tcPr>
            <w:tcW w:w="1919" w:type="dxa"/>
            <w:vMerge/>
          </w:tcPr>
          <w:p w:rsidR="00B12919" w:rsidRPr="00011051" w:rsidRDefault="00B12919" w:rsidP="00BE76CB">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4</w:t>
            </w:r>
          </w:p>
        </w:tc>
        <w:tc>
          <w:tcPr>
            <w:tcW w:w="8355" w:type="dxa"/>
            <w:gridSpan w:val="16"/>
          </w:tcPr>
          <w:p w:rsidR="00B12919" w:rsidRPr="0029200E" w:rsidRDefault="00B12919" w:rsidP="00381CF2">
            <w:pPr>
              <w:spacing w:line="276" w:lineRule="auto"/>
              <w:ind w:right="640"/>
              <w:rPr>
                <w:rFonts w:ascii="Times New Roman" w:eastAsia="Arial" w:hAnsi="Times New Roman" w:cs="Times New Roman"/>
              </w:rPr>
            </w:pPr>
            <w:r w:rsidRPr="0029200E">
              <w:rPr>
                <w:rFonts w:ascii="Times New Roman" w:hAnsi="Times New Roman" w:cs="Times New Roman"/>
                <w:lang w:bidi="ta-IN"/>
              </w:rPr>
              <w:t>Validate all theories of Terrestrial Navigation through advanced problems solving and Navigational watch.</w:t>
            </w:r>
          </w:p>
        </w:tc>
      </w:tr>
      <w:tr w:rsidR="00B12919" w:rsidRPr="00011051" w:rsidTr="009033E2">
        <w:trPr>
          <w:trHeight w:val="305"/>
        </w:trPr>
        <w:tc>
          <w:tcPr>
            <w:tcW w:w="1919" w:type="dxa"/>
            <w:vMerge/>
          </w:tcPr>
          <w:p w:rsidR="00B12919" w:rsidRPr="00011051" w:rsidRDefault="00B12919" w:rsidP="00BE76CB">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5</w:t>
            </w:r>
          </w:p>
        </w:tc>
        <w:tc>
          <w:tcPr>
            <w:tcW w:w="8355" w:type="dxa"/>
            <w:gridSpan w:val="16"/>
          </w:tcPr>
          <w:p w:rsidR="00B12919" w:rsidRPr="0029200E" w:rsidRDefault="00B12919" w:rsidP="00381CF2">
            <w:pPr>
              <w:spacing w:line="276" w:lineRule="auto"/>
              <w:ind w:right="640"/>
              <w:rPr>
                <w:rFonts w:ascii="Times New Roman" w:eastAsia="Arial" w:hAnsi="Times New Roman" w:cs="Times New Roman"/>
              </w:rPr>
            </w:pPr>
            <w:r w:rsidRPr="0029200E">
              <w:rPr>
                <w:rFonts w:ascii="Times New Roman" w:eastAsia="Arial" w:hAnsi="Times New Roman" w:cs="Times New Roman"/>
              </w:rPr>
              <w:t>To be able to determine the position of a ship using verious terrestrial Navigational techniques inclusing use of Navigational marks, sector lights.</w:t>
            </w:r>
          </w:p>
        </w:tc>
      </w:tr>
      <w:tr w:rsidR="00B12919" w:rsidRPr="00011051" w:rsidTr="009033E2">
        <w:trPr>
          <w:trHeight w:val="305"/>
        </w:trPr>
        <w:tc>
          <w:tcPr>
            <w:tcW w:w="1919" w:type="dxa"/>
            <w:vMerge/>
          </w:tcPr>
          <w:p w:rsidR="00B12919" w:rsidRPr="00011051" w:rsidRDefault="00B12919" w:rsidP="00BE76CB">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B12919" w:rsidRPr="0029200E" w:rsidRDefault="00B12919" w:rsidP="00381CF2">
            <w:pPr>
              <w:spacing w:line="276" w:lineRule="auto"/>
              <w:jc w:val="center"/>
              <w:rPr>
                <w:rFonts w:ascii="Times New Roman" w:hAnsi="Times New Roman" w:cs="Times New Roman"/>
                <w:lang w:bidi="ta-IN"/>
              </w:rPr>
            </w:pPr>
            <w:r w:rsidRPr="0029200E">
              <w:rPr>
                <w:rFonts w:ascii="Times New Roman" w:hAnsi="Times New Roman" w:cs="Times New Roman"/>
                <w:lang w:bidi="ta-IN"/>
              </w:rPr>
              <w:t>6</w:t>
            </w:r>
          </w:p>
        </w:tc>
        <w:tc>
          <w:tcPr>
            <w:tcW w:w="8355" w:type="dxa"/>
            <w:gridSpan w:val="16"/>
          </w:tcPr>
          <w:p w:rsidR="00B12919" w:rsidRPr="0029200E" w:rsidRDefault="00B12919" w:rsidP="00381CF2">
            <w:pPr>
              <w:spacing w:line="276" w:lineRule="auto"/>
              <w:ind w:right="640"/>
              <w:rPr>
                <w:rFonts w:ascii="Times New Roman" w:eastAsia="Arial" w:hAnsi="Times New Roman" w:cs="Times New Roman"/>
              </w:rPr>
            </w:pPr>
            <w:r w:rsidRPr="0029200E">
              <w:rPr>
                <w:rFonts w:ascii="Times New Roman" w:eastAsia="Arial" w:hAnsi="Times New Roman" w:cs="Times New Roman"/>
              </w:rPr>
              <w:t>Compare the advantages and limitations of position fixing by navigational aids.</w:t>
            </w:r>
          </w:p>
        </w:tc>
      </w:tr>
      <w:tr w:rsidR="00BE76CB" w:rsidRPr="00011051" w:rsidTr="009033E2">
        <w:trPr>
          <w:cantSplit/>
          <w:trHeight w:val="1134"/>
        </w:trPr>
        <w:tc>
          <w:tcPr>
            <w:tcW w:w="2030" w:type="dxa"/>
            <w:gridSpan w:val="2"/>
            <w:vAlign w:val="center"/>
          </w:tcPr>
          <w:p w:rsidR="00BE76CB" w:rsidRPr="00C24CCA" w:rsidRDefault="00BE76CB" w:rsidP="002B69C3">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PO2</w:t>
            </w:r>
          </w:p>
        </w:tc>
        <w:tc>
          <w:tcPr>
            <w:tcW w:w="913" w:type="dxa"/>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PO7</w:t>
            </w:r>
          </w:p>
        </w:tc>
        <w:tc>
          <w:tcPr>
            <w:tcW w:w="914" w:type="dxa"/>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PS02</w:t>
            </w:r>
          </w:p>
        </w:tc>
        <w:tc>
          <w:tcPr>
            <w:tcW w:w="665" w:type="dxa"/>
            <w:textDirection w:val="btLr"/>
          </w:tcPr>
          <w:p w:rsidR="00BE76CB" w:rsidRPr="00C24CCA" w:rsidRDefault="00BE76CB" w:rsidP="002B69C3">
            <w:pPr>
              <w:widowControl/>
              <w:ind w:left="113" w:right="113"/>
              <w:rPr>
                <w:rFonts w:ascii="Times New Roman" w:hAnsi="Times New Roman" w:cs="Times New Roman"/>
                <w:b/>
                <w:iCs/>
              </w:rPr>
            </w:pPr>
            <w:r w:rsidRPr="00C24CCA">
              <w:rPr>
                <w:rFonts w:ascii="Times New Roman" w:hAnsi="Times New Roman" w:cs="Times New Roman"/>
                <w:b/>
                <w:iCs/>
              </w:rPr>
              <w:t>PS03</w:t>
            </w:r>
          </w:p>
        </w:tc>
      </w:tr>
      <w:tr w:rsidR="002512C3" w:rsidRPr="00011051" w:rsidTr="009033E2">
        <w:trPr>
          <w:trHeight w:val="305"/>
        </w:trPr>
        <w:tc>
          <w:tcPr>
            <w:tcW w:w="2030" w:type="dxa"/>
            <w:gridSpan w:val="2"/>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CO1</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2512C3" w:rsidRPr="00011051" w:rsidTr="009033E2">
        <w:trPr>
          <w:trHeight w:val="305"/>
        </w:trPr>
        <w:tc>
          <w:tcPr>
            <w:tcW w:w="2030" w:type="dxa"/>
            <w:gridSpan w:val="2"/>
          </w:tcPr>
          <w:p w:rsidR="002512C3" w:rsidRPr="00C24CCA" w:rsidRDefault="002512C3" w:rsidP="00DC7104">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2512C3" w:rsidRPr="00011051" w:rsidTr="009033E2">
        <w:trPr>
          <w:trHeight w:val="305"/>
        </w:trPr>
        <w:tc>
          <w:tcPr>
            <w:tcW w:w="2030" w:type="dxa"/>
            <w:gridSpan w:val="2"/>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CO3</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p>
        </w:tc>
      </w:tr>
      <w:tr w:rsidR="002512C3" w:rsidRPr="00011051" w:rsidTr="009033E2">
        <w:trPr>
          <w:trHeight w:val="305"/>
        </w:trPr>
        <w:tc>
          <w:tcPr>
            <w:tcW w:w="2030" w:type="dxa"/>
            <w:gridSpan w:val="2"/>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CO4</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2512C3" w:rsidRPr="00011051" w:rsidTr="009033E2">
        <w:trPr>
          <w:trHeight w:val="305"/>
        </w:trPr>
        <w:tc>
          <w:tcPr>
            <w:tcW w:w="2030" w:type="dxa"/>
            <w:gridSpan w:val="2"/>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CO5</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2512C3" w:rsidRPr="00011051" w:rsidTr="009033E2">
        <w:trPr>
          <w:trHeight w:val="305"/>
        </w:trPr>
        <w:tc>
          <w:tcPr>
            <w:tcW w:w="2030" w:type="dxa"/>
            <w:gridSpan w:val="2"/>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CO6</w:t>
            </w:r>
          </w:p>
        </w:tc>
        <w:tc>
          <w:tcPr>
            <w:tcW w:w="913"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tcPr>
          <w:p w:rsidR="002512C3" w:rsidRPr="00C24CCA" w:rsidRDefault="002512C3" w:rsidP="00DC710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tcPr>
          <w:p w:rsidR="002512C3" w:rsidRPr="00C24CCA" w:rsidRDefault="002512C3"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665" w:type="dxa"/>
          </w:tcPr>
          <w:p w:rsidR="002512C3" w:rsidRPr="00C24CCA" w:rsidRDefault="002512C3" w:rsidP="0001614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2512C3" w:rsidRPr="00011051" w:rsidTr="009033E2">
        <w:trPr>
          <w:trHeight w:val="305"/>
        </w:trPr>
        <w:tc>
          <w:tcPr>
            <w:tcW w:w="2030" w:type="dxa"/>
            <w:gridSpan w:val="2"/>
            <w:vAlign w:val="center"/>
          </w:tcPr>
          <w:p w:rsidR="002512C3" w:rsidRPr="00C24CCA" w:rsidRDefault="002512C3" w:rsidP="00DC7104">
            <w:pPr>
              <w:widowControl/>
              <w:rPr>
                <w:rFonts w:ascii="Times New Roman" w:hAnsi="Times New Roman" w:cs="Times New Roman"/>
              </w:rPr>
            </w:pPr>
            <w:r w:rsidRPr="00C24CCA">
              <w:rPr>
                <w:rFonts w:ascii="Times New Roman" w:hAnsi="Times New Roman" w:cs="Times New Roman"/>
              </w:rPr>
              <w:t>AVERAGE</w:t>
            </w:r>
          </w:p>
        </w:tc>
        <w:tc>
          <w:tcPr>
            <w:tcW w:w="913" w:type="dxa"/>
            <w:gridSpan w:val="2"/>
          </w:tcPr>
          <w:p w:rsidR="002512C3" w:rsidRPr="00C24CCA" w:rsidRDefault="002512C3" w:rsidP="00DC7104">
            <w:pPr>
              <w:widowControl/>
              <w:jc w:val="center"/>
              <w:rPr>
                <w:rFonts w:ascii="Times New Roman" w:hAnsi="Times New Roman" w:cs="Times New Roman"/>
                <w:iCs/>
              </w:rPr>
            </w:pPr>
            <w:r>
              <w:rPr>
                <w:rFonts w:ascii="Times New Roman" w:hAnsi="Times New Roman" w:cs="Times New Roman"/>
                <w:iCs/>
              </w:rPr>
              <w:t>2.75</w:t>
            </w:r>
          </w:p>
        </w:tc>
        <w:tc>
          <w:tcPr>
            <w:tcW w:w="914" w:type="dxa"/>
            <w:gridSpan w:val="2"/>
          </w:tcPr>
          <w:p w:rsidR="002512C3" w:rsidRPr="00C24CCA" w:rsidRDefault="002512C3" w:rsidP="00DC7104">
            <w:pPr>
              <w:widowControl/>
              <w:jc w:val="center"/>
              <w:rPr>
                <w:rFonts w:ascii="Times New Roman" w:hAnsi="Times New Roman" w:cs="Times New Roman"/>
                <w:iCs/>
              </w:rPr>
            </w:pPr>
            <w:r>
              <w:rPr>
                <w:rFonts w:ascii="Times New Roman" w:hAnsi="Times New Roman" w:cs="Times New Roman"/>
                <w:iCs/>
              </w:rPr>
              <w:t>3</w:t>
            </w:r>
          </w:p>
        </w:tc>
        <w:tc>
          <w:tcPr>
            <w:tcW w:w="913" w:type="dxa"/>
          </w:tcPr>
          <w:p w:rsidR="002512C3" w:rsidRPr="00C24CCA" w:rsidRDefault="002512C3" w:rsidP="00FA5549">
            <w:pPr>
              <w:widowControl/>
              <w:contextualSpacing/>
              <w:jc w:val="center"/>
              <w:rPr>
                <w:rFonts w:ascii="Times New Roman" w:hAnsi="Times New Roman" w:cs="Times New Roman"/>
                <w:iCs/>
              </w:rPr>
            </w:pPr>
            <w:r>
              <w:rPr>
                <w:rFonts w:ascii="Times New Roman" w:hAnsi="Times New Roman" w:cs="Times New Roman"/>
                <w:iCs/>
              </w:rPr>
              <w:t>1</w:t>
            </w:r>
          </w:p>
        </w:tc>
        <w:tc>
          <w:tcPr>
            <w:tcW w:w="914" w:type="dxa"/>
            <w:gridSpan w:val="2"/>
          </w:tcPr>
          <w:p w:rsidR="002512C3" w:rsidRPr="00C24CCA" w:rsidRDefault="002512C3" w:rsidP="00FA5549">
            <w:pPr>
              <w:widowControl/>
              <w:jc w:val="center"/>
              <w:rPr>
                <w:rFonts w:ascii="Times New Roman" w:hAnsi="Times New Roman" w:cs="Times New Roman"/>
                <w:iCs/>
              </w:rPr>
            </w:pPr>
            <w:r>
              <w:rPr>
                <w:rFonts w:ascii="Times New Roman" w:hAnsi="Times New Roman" w:cs="Times New Roman"/>
                <w:iCs/>
              </w:rPr>
              <w:t>2.75</w:t>
            </w:r>
          </w:p>
        </w:tc>
        <w:tc>
          <w:tcPr>
            <w:tcW w:w="913" w:type="dxa"/>
            <w:gridSpan w:val="2"/>
          </w:tcPr>
          <w:p w:rsidR="002512C3" w:rsidRPr="00C24CCA" w:rsidRDefault="002512C3" w:rsidP="00016147">
            <w:pPr>
              <w:widowControl/>
              <w:jc w:val="center"/>
              <w:rPr>
                <w:rFonts w:ascii="Times New Roman" w:hAnsi="Times New Roman" w:cs="Times New Roman"/>
                <w:iCs/>
              </w:rPr>
            </w:pPr>
            <w:r>
              <w:rPr>
                <w:rFonts w:ascii="Times New Roman" w:hAnsi="Times New Roman" w:cs="Times New Roman"/>
                <w:iCs/>
              </w:rPr>
              <w:t>2.75</w:t>
            </w:r>
          </w:p>
        </w:tc>
        <w:tc>
          <w:tcPr>
            <w:tcW w:w="914" w:type="dxa"/>
            <w:gridSpan w:val="2"/>
          </w:tcPr>
          <w:p w:rsidR="002512C3" w:rsidRPr="00C24CCA" w:rsidRDefault="002512C3" w:rsidP="00016147">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2512C3" w:rsidRPr="00C24CCA" w:rsidRDefault="002512C3" w:rsidP="00016147">
            <w:pPr>
              <w:widowControl/>
              <w:jc w:val="center"/>
              <w:rPr>
                <w:rFonts w:ascii="Times New Roman" w:hAnsi="Times New Roman" w:cs="Times New Roman"/>
                <w:iCs/>
              </w:rPr>
            </w:pPr>
            <w:r>
              <w:rPr>
                <w:rFonts w:ascii="Times New Roman" w:hAnsi="Times New Roman" w:cs="Times New Roman"/>
                <w:iCs/>
              </w:rPr>
              <w:t>2.75</w:t>
            </w:r>
          </w:p>
        </w:tc>
        <w:tc>
          <w:tcPr>
            <w:tcW w:w="914" w:type="dxa"/>
          </w:tcPr>
          <w:p w:rsidR="002512C3" w:rsidRPr="00C24CCA" w:rsidRDefault="002512C3" w:rsidP="00016147">
            <w:pPr>
              <w:widowControl/>
              <w:jc w:val="center"/>
              <w:rPr>
                <w:rFonts w:ascii="Times New Roman" w:hAnsi="Times New Roman" w:cs="Times New Roman"/>
                <w:iCs/>
              </w:rPr>
            </w:pPr>
            <w:r>
              <w:rPr>
                <w:rFonts w:ascii="Times New Roman" w:hAnsi="Times New Roman" w:cs="Times New Roman"/>
                <w:iCs/>
              </w:rPr>
              <w:t>2.75</w:t>
            </w:r>
          </w:p>
        </w:tc>
        <w:tc>
          <w:tcPr>
            <w:tcW w:w="913" w:type="dxa"/>
            <w:gridSpan w:val="2"/>
          </w:tcPr>
          <w:p w:rsidR="002512C3" w:rsidRPr="00C24CCA" w:rsidRDefault="002512C3" w:rsidP="00FA5549">
            <w:pPr>
              <w:widowControl/>
              <w:jc w:val="center"/>
              <w:rPr>
                <w:rFonts w:ascii="Times New Roman" w:hAnsi="Times New Roman" w:cs="Times New Roman"/>
                <w:iCs/>
              </w:rPr>
            </w:pPr>
            <w:r>
              <w:rPr>
                <w:rFonts w:ascii="Times New Roman" w:hAnsi="Times New Roman" w:cs="Times New Roman"/>
                <w:iCs/>
              </w:rPr>
              <w:t>2.75</w:t>
            </w:r>
          </w:p>
        </w:tc>
        <w:tc>
          <w:tcPr>
            <w:tcW w:w="665" w:type="dxa"/>
          </w:tcPr>
          <w:p w:rsidR="002512C3" w:rsidRPr="00C24CCA" w:rsidRDefault="002512C3" w:rsidP="00016147">
            <w:pPr>
              <w:widowControl/>
              <w:jc w:val="center"/>
              <w:rPr>
                <w:rFonts w:ascii="Times New Roman" w:hAnsi="Times New Roman" w:cs="Times New Roman"/>
                <w:iCs/>
              </w:rPr>
            </w:pPr>
            <w:r>
              <w:rPr>
                <w:rFonts w:ascii="Times New Roman" w:hAnsi="Times New Roman" w:cs="Times New Roman"/>
                <w:iCs/>
              </w:rPr>
              <w:t>2.75</w:t>
            </w:r>
          </w:p>
        </w:tc>
      </w:tr>
      <w:tr w:rsidR="00BE76CB" w:rsidRPr="00011051" w:rsidTr="009033E2">
        <w:trPr>
          <w:trHeight w:val="305"/>
        </w:trPr>
        <w:tc>
          <w:tcPr>
            <w:tcW w:w="2943" w:type="dxa"/>
            <w:gridSpan w:val="4"/>
            <w:vAlign w:val="center"/>
          </w:tcPr>
          <w:p w:rsidR="00BE76CB" w:rsidRPr="00C24CCA" w:rsidRDefault="00BE76CB" w:rsidP="002B69C3">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4"/>
            <w:vAlign w:val="center"/>
          </w:tcPr>
          <w:p w:rsidR="00BE76CB" w:rsidRPr="00C24CCA" w:rsidRDefault="00BE76CB" w:rsidP="002B69C3">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7"/>
            <w:vAlign w:val="center"/>
          </w:tcPr>
          <w:p w:rsidR="00BE76CB" w:rsidRPr="00C24CCA" w:rsidRDefault="00BE76CB" w:rsidP="002B69C3">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492" w:type="dxa"/>
            <w:gridSpan w:val="4"/>
            <w:vAlign w:val="center"/>
          </w:tcPr>
          <w:p w:rsidR="00BE76CB" w:rsidRPr="00B704A1" w:rsidRDefault="00BE76CB" w:rsidP="002B69C3">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BE76CB" w:rsidRPr="00011051" w:rsidTr="009033E2">
        <w:trPr>
          <w:trHeight w:val="415"/>
        </w:trPr>
        <w:tc>
          <w:tcPr>
            <w:tcW w:w="10916" w:type="dxa"/>
            <w:gridSpan w:val="19"/>
          </w:tcPr>
          <w:p w:rsidR="00DC7104" w:rsidRPr="00C24CCA" w:rsidRDefault="00DC7104" w:rsidP="00DC7104">
            <w:pPr>
              <w:spacing w:line="276" w:lineRule="auto"/>
              <w:rPr>
                <w:rFonts w:ascii="Times New Roman" w:hAnsi="Times New Roman" w:cs="Times New Roman"/>
                <w:b/>
              </w:rPr>
            </w:pPr>
            <w:r w:rsidRPr="00C24CCA">
              <w:rPr>
                <w:rFonts w:ascii="Times New Roman" w:hAnsi="Times New Roman" w:cs="Times New Roman"/>
                <w:b/>
              </w:rPr>
              <w:t>UNIT 1 Chart Work: Earth –Direction and Distance.</w:t>
            </w:r>
            <w:r w:rsidRPr="00C24CCA">
              <w:rPr>
                <w:rFonts w:ascii="Times New Roman" w:hAnsi="Times New Roman" w:cs="Times New Roman"/>
                <w:b/>
              </w:rPr>
              <w:tab/>
              <w:t xml:space="preserve">                                                                             (10hrs)</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Introduction to Chart Work, the Bridge, Chart-room. Modern ECDIS displays.</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Tools for Chart Work.</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Shape of Earth; Earth’s axis, earth’s poles, Sphere &amp; Spheroid. Great Circles, Small Circles  and Rhumblines</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 xml:space="preserve">Position on Earth - Equator, Meridians, Parallels of latitude, Prime Meridian and Longitude, Position by Latitude and Longitude. </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 xml:space="preserve">Mercator Chart; Mercator Projections; Meridional parts; DMP; </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Explain why the scale distance increase along the Latitude scale and remans constant along Longitude scale.</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Explain that projecting a sphere on a plane paper gives rise to distortion. This is overcome by increasing the latitude scale progressively in the ration of Secant Latitude.</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lastRenderedPageBreak/>
              <w:t xml:space="preserve">Distance - Nautical mile, Geographical mile; Statute mile, Kilometre and Comparison of all units of distance. Explanation of ‘Cable’ and ‘Knot’ as a unit of distance and speed; Effect of polar compression on nautical mile. </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Measurement of distance between two positions on a Mercator chart is always done along the Latitude Scale.</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Natural scale- why valid only at a given Parallel of Latitude.</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Small Scale, large scale charts, ocean charts, coastal charts, harbour charts, PLAN Charts.</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State why Mrcator chart is unrliable beyond 70-75 degree Latitudes.</w:t>
            </w:r>
          </w:p>
          <w:p w:rsidR="00DC7104" w:rsidRPr="00C24CCA" w:rsidRDefault="00DC7104" w:rsidP="00EB3A0E">
            <w:pPr>
              <w:pStyle w:val="ListParagraph"/>
              <w:widowControl/>
              <w:numPr>
                <w:ilvl w:val="0"/>
                <w:numId w:val="197"/>
              </w:numPr>
              <w:rPr>
                <w:rFonts w:ascii="Times New Roman" w:hAnsi="Times New Roman" w:cs="Times New Roman"/>
              </w:rPr>
            </w:pPr>
            <w:r w:rsidRPr="00C24CCA">
              <w:rPr>
                <w:rFonts w:ascii="Times New Roman" w:hAnsi="Times New Roman" w:cs="Times New Roman"/>
              </w:rPr>
              <w:t>Brief introduction to Gnomonic charts.</w:t>
            </w:r>
          </w:p>
          <w:p w:rsidR="00DC7104" w:rsidRPr="00C24CCA" w:rsidRDefault="00DC7104" w:rsidP="00DC7104">
            <w:pPr>
              <w:ind w:left="360"/>
              <w:rPr>
                <w:rFonts w:ascii="Times New Roman" w:hAnsi="Times New Roman" w:cs="Times New Roman"/>
              </w:rPr>
            </w:pPr>
          </w:p>
          <w:p w:rsidR="00DC7104" w:rsidRPr="00C24CCA" w:rsidRDefault="00DC7104" w:rsidP="00DC7104">
            <w:pPr>
              <w:tabs>
                <w:tab w:val="left" w:pos="360"/>
              </w:tabs>
              <w:spacing w:line="276" w:lineRule="auto"/>
              <w:ind w:right="180"/>
              <w:rPr>
                <w:rFonts w:ascii="Times New Roman" w:eastAsia="Symbol" w:hAnsi="Times New Roman" w:cs="Times New Roman"/>
                <w:b/>
              </w:rPr>
            </w:pPr>
            <w:r w:rsidRPr="00C24CCA">
              <w:rPr>
                <w:rFonts w:ascii="Times New Roman" w:hAnsi="Times New Roman" w:cs="Times New Roman"/>
                <w:b/>
              </w:rPr>
              <w:t>UNIT 2</w:t>
            </w:r>
            <w:r w:rsidRPr="00C24CCA">
              <w:rPr>
                <w:rFonts w:ascii="Times New Roman" w:eastAsia="Symbol" w:hAnsi="Times New Roman" w:cs="Times New Roman"/>
                <w:b/>
              </w:rPr>
              <w:t xml:space="preserve">Chart Work: Coastal navigation – position finding using terrestrial objects.                                  </w:t>
            </w:r>
            <w:r w:rsidRPr="00C24CCA">
              <w:rPr>
                <w:rFonts w:ascii="Times New Roman" w:hAnsi="Times New Roman" w:cs="Times New Roman"/>
                <w:b/>
              </w:rPr>
              <w:t>(10hrs)</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Procedure to read latitude and longitude; Use of parallel rulers, set squares and dividers; Compass Rose;</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Cardinal directions, define bearings,</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Use of navigational aids and other terrestrial objects for fixing position.</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Use of terrestrial topology for position fixing, such as end of land, mountains, small islands.</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Names of objects and their positions, and light characteristics as indicated on chart.</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Bearings– Basic understanding on the directional concept used onboard a ship. Explain difference between True bearing from ship’s observation and direction of ship from terrestrial objects and precautions on use of bearing (reverse bearing) or directions from objects before plotting position lines.</w:t>
            </w:r>
          </w:p>
          <w:p w:rsidR="00DC7104" w:rsidRPr="00C24CCA" w:rsidRDefault="00DC7104" w:rsidP="00EB3A0E">
            <w:pPr>
              <w:pStyle w:val="ListParagraph"/>
              <w:widowControl/>
              <w:numPr>
                <w:ilvl w:val="0"/>
                <w:numId w:val="198"/>
              </w:numPr>
              <w:rPr>
                <w:rFonts w:ascii="Times New Roman" w:hAnsi="Times New Roman" w:cs="Times New Roman"/>
              </w:rPr>
            </w:pPr>
            <w:r w:rsidRPr="00C24CCA">
              <w:rPr>
                <w:rFonts w:ascii="Times New Roman" w:hAnsi="Times New Roman" w:cs="Times New Roman"/>
              </w:rPr>
              <w:t>Distance scale; Reason for using the nearest latitude scale for measuring distance;</w:t>
            </w:r>
          </w:p>
          <w:p w:rsidR="00DC7104" w:rsidRPr="00C24CCA" w:rsidRDefault="00DC7104" w:rsidP="00DC7104">
            <w:pPr>
              <w:rPr>
                <w:rFonts w:ascii="Times New Roman" w:hAnsi="Times New Roman" w:cs="Times New Roman"/>
                <w:b/>
              </w:rPr>
            </w:pPr>
          </w:p>
          <w:p w:rsidR="00DC7104" w:rsidRPr="00C24CCA" w:rsidRDefault="00DC7104" w:rsidP="00DC7104">
            <w:pPr>
              <w:spacing w:line="276" w:lineRule="auto"/>
              <w:rPr>
                <w:rFonts w:ascii="Times New Roman" w:hAnsi="Times New Roman" w:cs="Times New Roman"/>
                <w:b/>
              </w:rPr>
            </w:pPr>
            <w:r w:rsidRPr="00C24CCA">
              <w:rPr>
                <w:rFonts w:ascii="Times New Roman" w:hAnsi="Times New Roman" w:cs="Times New Roman"/>
                <w:b/>
              </w:rPr>
              <w:t>UNIT 3 Chart Work: Plotting fix, drawing courses and finding distances.                                                    (12hrs)</w:t>
            </w:r>
          </w:p>
          <w:p w:rsidR="00DC7104" w:rsidRPr="00C24CCA" w:rsidRDefault="00DC7104" w:rsidP="00EB3A0E">
            <w:pPr>
              <w:pStyle w:val="ListParagraph"/>
              <w:widowControl/>
              <w:numPr>
                <w:ilvl w:val="0"/>
                <w:numId w:val="199"/>
              </w:numPr>
              <w:rPr>
                <w:rFonts w:ascii="Times New Roman" w:hAnsi="Times New Roman" w:cs="Times New Roman"/>
              </w:rPr>
            </w:pPr>
            <w:r w:rsidRPr="00C24CCA">
              <w:rPr>
                <w:rFonts w:ascii="Times New Roman" w:hAnsi="Times New Roman" w:cs="Times New Roman"/>
              </w:rPr>
              <w:t>Definition of position lines. Different type of position lines.</w:t>
            </w:r>
          </w:p>
          <w:p w:rsidR="00DC7104" w:rsidRPr="00C24CCA" w:rsidRDefault="00DC7104" w:rsidP="00EB3A0E">
            <w:pPr>
              <w:pStyle w:val="ListParagraph"/>
              <w:widowControl/>
              <w:numPr>
                <w:ilvl w:val="0"/>
                <w:numId w:val="199"/>
              </w:numPr>
              <w:rPr>
                <w:rFonts w:ascii="Times New Roman" w:hAnsi="Times New Roman" w:cs="Times New Roman"/>
              </w:rPr>
            </w:pPr>
            <w:r w:rsidRPr="00C24CCA">
              <w:rPr>
                <w:rFonts w:ascii="Times New Roman" w:hAnsi="Times New Roman" w:cs="Times New Roman"/>
              </w:rPr>
              <w:t>Plotting position on chart by latitude/ longitude, by bearing and distance from a navigational mark, by gyro compass bearings of two or more shore objects. Definition of fix or observed position.</w:t>
            </w:r>
          </w:p>
          <w:p w:rsidR="00DC7104" w:rsidRPr="00C24CCA" w:rsidRDefault="00DC7104" w:rsidP="00EB3A0E">
            <w:pPr>
              <w:pStyle w:val="ListParagraph"/>
              <w:widowControl/>
              <w:numPr>
                <w:ilvl w:val="0"/>
                <w:numId w:val="199"/>
              </w:numPr>
              <w:rPr>
                <w:rFonts w:ascii="Times New Roman" w:hAnsi="Times New Roman" w:cs="Times New Roman"/>
              </w:rPr>
            </w:pPr>
            <w:r w:rsidRPr="00C24CCA">
              <w:rPr>
                <w:rFonts w:ascii="Times New Roman" w:hAnsi="Times New Roman" w:cs="Times New Roman"/>
              </w:rPr>
              <w:t>Setting course without current and leeway. True course and Gyro course. Applying gyro error.</w:t>
            </w:r>
          </w:p>
          <w:p w:rsidR="00DC7104" w:rsidRPr="00C24CCA" w:rsidRDefault="00DC7104" w:rsidP="00EB3A0E">
            <w:pPr>
              <w:pStyle w:val="ListParagraph"/>
              <w:widowControl/>
              <w:numPr>
                <w:ilvl w:val="0"/>
                <w:numId w:val="199"/>
              </w:numPr>
              <w:rPr>
                <w:rFonts w:ascii="Times New Roman" w:hAnsi="Times New Roman" w:cs="Times New Roman"/>
              </w:rPr>
            </w:pPr>
            <w:r w:rsidRPr="00C24CCA">
              <w:rPr>
                <w:rFonts w:ascii="Times New Roman" w:hAnsi="Times New Roman" w:cs="Times New Roman"/>
              </w:rPr>
              <w:t>Calculations to find various courses from one another. (excluding Magnetic)</w:t>
            </w:r>
          </w:p>
          <w:p w:rsidR="00DC7104" w:rsidRPr="00C24CCA" w:rsidRDefault="00DC7104" w:rsidP="00EB3A0E">
            <w:pPr>
              <w:pStyle w:val="ListParagraph"/>
              <w:widowControl/>
              <w:numPr>
                <w:ilvl w:val="0"/>
                <w:numId w:val="199"/>
              </w:numPr>
              <w:rPr>
                <w:rFonts w:ascii="Times New Roman" w:hAnsi="Times New Roman" w:cs="Times New Roman"/>
              </w:rPr>
            </w:pPr>
            <w:r w:rsidRPr="00C24CCA">
              <w:rPr>
                <w:rFonts w:ascii="Times New Roman" w:hAnsi="Times New Roman" w:cs="Times New Roman"/>
              </w:rPr>
              <w:t>Simple problems on finding Course, Distance, beam bearing, ETA, DR.</w:t>
            </w:r>
          </w:p>
          <w:p w:rsidR="00DC7104" w:rsidRPr="00C24CCA" w:rsidRDefault="00DC7104" w:rsidP="00DC7104">
            <w:pPr>
              <w:rPr>
                <w:rFonts w:ascii="Times New Roman" w:hAnsi="Times New Roman" w:cs="Times New Roman"/>
              </w:rPr>
            </w:pPr>
          </w:p>
          <w:p w:rsidR="00DC7104" w:rsidRPr="00C24CCA" w:rsidRDefault="00DC7104" w:rsidP="00DC7104">
            <w:pPr>
              <w:spacing w:line="276" w:lineRule="auto"/>
              <w:rPr>
                <w:rFonts w:ascii="Times New Roman" w:eastAsia="Times New Roman" w:hAnsi="Times New Roman" w:cs="Times New Roman"/>
                <w:b/>
              </w:rPr>
            </w:pPr>
            <w:r w:rsidRPr="00C24CCA">
              <w:rPr>
                <w:rFonts w:ascii="Times New Roman" w:hAnsi="Times New Roman" w:cs="Times New Roman"/>
                <w:b/>
              </w:rPr>
              <w:t>UNIT 4</w:t>
            </w:r>
            <w:r w:rsidRPr="00C24CCA">
              <w:rPr>
                <w:rFonts w:ascii="Times New Roman" w:hAnsi="Times New Roman" w:cs="Times New Roman"/>
              </w:rPr>
              <w:t xml:space="preserve"> :- </w:t>
            </w:r>
            <w:r w:rsidRPr="00C24CCA">
              <w:rPr>
                <w:rFonts w:ascii="Times New Roman" w:eastAsia="Times New Roman" w:hAnsi="Times New Roman" w:cs="Times New Roman"/>
                <w:b/>
              </w:rPr>
              <w:t xml:space="preserve">Chart Work: Chart Symbols                                                                                                               </w:t>
            </w:r>
            <w:r w:rsidRPr="00C24CCA">
              <w:rPr>
                <w:rFonts w:ascii="Times New Roman" w:hAnsi="Times New Roman" w:cs="Times New Roman"/>
                <w:b/>
              </w:rPr>
              <w:t>(10hrs)</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Brief Introduction to 5011 and chart Layout:- Charts (Source data, scale, colors used, corrections, date of publication, edition, publisher, hydrographer, chart title and chart number, title block.</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Brief introduction to Chart corrections, Notices to Mariners.</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Brief introduction to how charts are drawn.</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Brief explanation on Surveys – traditional and modern.</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Units of soundings used, Chart Symbols as given in INT 5011 limited to topographical symbols such as used in coastal Navigation ( Lighthouse, Lightvessels, Buoys, Beacons, Radio Towers etc- marking of their exact location on the chart).</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Difference between plan view and profile view symbols and their location point on chart.</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BASIC Information regarding lights (geographical range, nominal range, luminous range.</w:t>
            </w:r>
          </w:p>
          <w:p w:rsidR="00DC7104" w:rsidRPr="00C24CCA" w:rsidRDefault="00DC7104" w:rsidP="00EB3A0E">
            <w:pPr>
              <w:pStyle w:val="ListParagraph"/>
              <w:numPr>
                <w:ilvl w:val="0"/>
                <w:numId w:val="200"/>
              </w:numPr>
              <w:rPr>
                <w:rFonts w:ascii="Times New Roman" w:hAnsi="Times New Roman" w:cs="Times New Roman"/>
                <w:b/>
              </w:rPr>
            </w:pPr>
            <w:r w:rsidRPr="00C24CCA">
              <w:rPr>
                <w:rFonts w:ascii="Times New Roman" w:hAnsi="Times New Roman" w:cs="Times New Roman"/>
              </w:rPr>
              <w:t>Names of objects and light characteristics as indicated on chart.</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Datums. Chart Datum, Height Datum, Horizontal Datum as given in INT 5011 ( Section H in Edition 5) by sketch. Reduction of soundings to Chart Datum, corrections to heights of Lighthouses/Beacons for VSA.</w:t>
            </w:r>
          </w:p>
          <w:p w:rsidR="00DC7104" w:rsidRPr="00C24CCA" w:rsidRDefault="00DC7104" w:rsidP="00EB3A0E">
            <w:pPr>
              <w:pStyle w:val="ListParagraph"/>
              <w:widowControl/>
              <w:numPr>
                <w:ilvl w:val="0"/>
                <w:numId w:val="200"/>
              </w:numPr>
              <w:rPr>
                <w:rFonts w:ascii="Times New Roman" w:hAnsi="Times New Roman" w:cs="Times New Roman"/>
              </w:rPr>
            </w:pPr>
            <w:r w:rsidRPr="00C24CCA">
              <w:rPr>
                <w:rFonts w:ascii="Times New Roman" w:hAnsi="Times New Roman" w:cs="Times New Roman"/>
              </w:rPr>
              <w:t>Understanding the significance of various Chart Symbols as given in INT 5011 ( limited to the list given below) in respect of sub-surface dangers.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Drying heights, depths and nature of sea bed, depth and height contours, tidal stream, current.</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Offshore installation, platform, mooring, submarine cable, submarine pipeline, fishing stakes, mining.</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Naval exercise, prohibited areas, symbols for designated anchorages, anchoring prohibited etc.</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Tracks, routes, areas and limits, traffic lanes and separation zones.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Bridges, overhead Cables etc.</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Abbreviations used on a nautical chart.</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Recognition of the coast and radar responsive targets, buoys, radio beacons and other navigational aids.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Use of leadinglights and sector lights for safe navigation in harbour and for laying courses.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Horizontal sectors of light, use of clearing marks.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Notes and cautions below Chart Title. (Degree of reliability of information shown on charts)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Other reference points used for heights.</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Information regarding lights (geographical range, nominal range, luminous range.</w:t>
            </w:r>
          </w:p>
          <w:p w:rsidR="00DC7104" w:rsidRPr="00C24CCA" w:rsidRDefault="00DC7104" w:rsidP="00EB3A0E">
            <w:pPr>
              <w:pStyle w:val="ListParagraph"/>
              <w:widowControl/>
              <w:numPr>
                <w:ilvl w:val="1"/>
                <w:numId w:val="200"/>
              </w:numPr>
              <w:rPr>
                <w:rFonts w:ascii="Times New Roman" w:hAnsi="Times New Roman" w:cs="Times New Roman"/>
              </w:rPr>
            </w:pPr>
            <w:r w:rsidRPr="00C24CCA">
              <w:rPr>
                <w:rFonts w:ascii="Times New Roman" w:hAnsi="Times New Roman" w:cs="Times New Roman"/>
              </w:rPr>
              <w:t>Traffic lanes and separation zones etcetra as found below Chart Title and Cautionary notes.</w:t>
            </w:r>
          </w:p>
          <w:p w:rsidR="00DC7104" w:rsidRPr="00C24CCA" w:rsidRDefault="00DC7104" w:rsidP="00DC7104">
            <w:pPr>
              <w:tabs>
                <w:tab w:val="left" w:pos="1420"/>
              </w:tabs>
              <w:spacing w:line="276" w:lineRule="auto"/>
              <w:rPr>
                <w:rFonts w:ascii="Times New Roman" w:hAnsi="Times New Roman" w:cs="Times New Roman"/>
                <w:b/>
              </w:rPr>
            </w:pPr>
          </w:p>
          <w:p w:rsidR="00165B51" w:rsidRDefault="00165B51" w:rsidP="00DC7104">
            <w:pPr>
              <w:tabs>
                <w:tab w:val="left" w:pos="1420"/>
              </w:tabs>
              <w:spacing w:line="276" w:lineRule="auto"/>
              <w:rPr>
                <w:rFonts w:ascii="Times New Roman" w:hAnsi="Times New Roman" w:cs="Times New Roman"/>
                <w:b/>
              </w:rPr>
            </w:pPr>
          </w:p>
          <w:p w:rsidR="00DC7104" w:rsidRPr="00C24CCA" w:rsidRDefault="00DC7104" w:rsidP="00DC7104">
            <w:pPr>
              <w:tabs>
                <w:tab w:val="left" w:pos="1420"/>
              </w:tabs>
              <w:spacing w:line="276" w:lineRule="auto"/>
              <w:rPr>
                <w:rFonts w:ascii="Times New Roman" w:eastAsia="Arial" w:hAnsi="Times New Roman" w:cs="Times New Roman"/>
                <w:b/>
              </w:rPr>
            </w:pPr>
            <w:r w:rsidRPr="00C24CCA">
              <w:rPr>
                <w:rFonts w:ascii="Times New Roman" w:hAnsi="Times New Roman" w:cs="Times New Roman"/>
                <w:b/>
              </w:rPr>
              <w:t>UNIT 5</w:t>
            </w:r>
            <w:r w:rsidRPr="00C24CCA">
              <w:rPr>
                <w:rFonts w:ascii="Times New Roman" w:eastAsia="Arial" w:hAnsi="Times New Roman" w:cs="Times New Roman"/>
                <w:b/>
              </w:rPr>
              <w:t xml:space="preserve">Chart Work: Current and Leeway – “allowing” exercises                                                                    </w:t>
            </w:r>
            <w:r w:rsidRPr="00C24CCA">
              <w:rPr>
                <w:rFonts w:ascii="Times New Roman" w:hAnsi="Times New Roman" w:cs="Times New Roman"/>
                <w:b/>
              </w:rPr>
              <w:t>(1</w:t>
            </w:r>
            <w:r>
              <w:rPr>
                <w:rFonts w:ascii="Times New Roman" w:hAnsi="Times New Roman" w:cs="Times New Roman"/>
                <w:b/>
              </w:rPr>
              <w:t>2</w:t>
            </w:r>
            <w:r w:rsidRPr="00C24CCA">
              <w:rPr>
                <w:rFonts w:ascii="Times New Roman" w:hAnsi="Times New Roman" w:cs="Times New Roman"/>
                <w:b/>
              </w:rPr>
              <w:t>hrs)</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Brief introduction to ocean currents and tidal streams. How current and tidal stream affect the vessel. Factors causing drifting of vessel, Set and drift of current.</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Estimated position (EP); difference between Fix, DR and EP.  SYMBOLS USED for above and for Electronic positions.</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Define course to set, Course steered, Course through water, CMG, SMG- Standard IMO recommended terms in respect of above. Intended track, Water Track, Ground track, , Speed through water, SOG etc.</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Tidal Diamonds ,Tidal streams, Tidal information given on a chart; Obtaining current direction and rate from approach charts use of light sector in Navigation / approaches- practical demonstration on selected charts.</w:t>
            </w:r>
          </w:p>
          <w:p w:rsidR="00DC7104" w:rsidRPr="00C24CCA" w:rsidRDefault="00DC7104" w:rsidP="00EB3A0E">
            <w:pPr>
              <w:pStyle w:val="ListParagraph"/>
              <w:widowControl/>
              <w:numPr>
                <w:ilvl w:val="0"/>
                <w:numId w:val="201"/>
              </w:numPr>
              <w:spacing w:line="276" w:lineRule="auto"/>
              <w:ind w:right="180"/>
              <w:rPr>
                <w:rFonts w:ascii="Times New Roman" w:hAnsi="Times New Roman" w:cs="Times New Roman"/>
              </w:rPr>
            </w:pPr>
            <w:r w:rsidRPr="00C24CCA">
              <w:rPr>
                <w:rFonts w:ascii="Times New Roman" w:hAnsi="Times New Roman" w:cs="Times New Roman"/>
              </w:rPr>
              <w:t>Tidal stream atlas.</w:t>
            </w:r>
          </w:p>
          <w:p w:rsidR="00DC7104" w:rsidRPr="00C24CCA" w:rsidRDefault="00DC7104" w:rsidP="00EB3A0E">
            <w:pPr>
              <w:pStyle w:val="ListParagraph"/>
              <w:widowControl/>
              <w:numPr>
                <w:ilvl w:val="0"/>
                <w:numId w:val="201"/>
              </w:numPr>
              <w:spacing w:line="276" w:lineRule="auto"/>
              <w:ind w:right="180"/>
              <w:rPr>
                <w:rFonts w:ascii="Times New Roman" w:hAnsi="Times New Roman" w:cs="Times New Roman"/>
              </w:rPr>
            </w:pPr>
            <w:r w:rsidRPr="00C24CCA">
              <w:rPr>
                <w:rFonts w:ascii="Times New Roman" w:hAnsi="Times New Roman" w:cs="Times New Roman"/>
              </w:rPr>
              <w:t>Finding out Compass course to set between two positions on the chart or to pass abeam of or at cardinal bearings of lighthouses, Plotting intended track, significance of beam bearings in laying out Waypoints. Exercises based on above and estimating ETAs at waypoints.</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Vector resolution of Course Made Good, Speed Made Good due to current and leeway; finding out actual set and rate of current; drift.</w:t>
            </w:r>
          </w:p>
          <w:p w:rsidR="00DC7104" w:rsidRPr="00C24CCA" w:rsidRDefault="00DC7104" w:rsidP="00EB3A0E">
            <w:pPr>
              <w:pStyle w:val="ListParagraph"/>
              <w:widowControl/>
              <w:numPr>
                <w:ilvl w:val="0"/>
                <w:numId w:val="201"/>
              </w:numPr>
              <w:rPr>
                <w:rFonts w:ascii="Times New Roman" w:hAnsi="Times New Roman" w:cs="Times New Roman"/>
              </w:rPr>
            </w:pPr>
            <w:r w:rsidRPr="00C24CCA">
              <w:rPr>
                <w:rFonts w:ascii="Times New Roman" w:hAnsi="Times New Roman" w:cs="Times New Roman"/>
              </w:rPr>
              <w:t>Exercises based on “ allowing” ( No variation / deviation)</w:t>
            </w:r>
          </w:p>
          <w:p w:rsidR="00DC7104" w:rsidRPr="00C24CCA" w:rsidRDefault="00DC7104" w:rsidP="00DC7104">
            <w:pPr>
              <w:spacing w:line="276" w:lineRule="auto"/>
              <w:ind w:right="2540"/>
              <w:rPr>
                <w:rFonts w:ascii="Times New Roman" w:eastAsia="Arial" w:hAnsi="Times New Roman" w:cs="Times New Roman"/>
                <w:b/>
              </w:rPr>
            </w:pPr>
          </w:p>
          <w:p w:rsidR="00DC7104" w:rsidRPr="00C24CCA" w:rsidRDefault="00DC7104" w:rsidP="00DC7104">
            <w:pPr>
              <w:spacing w:line="276" w:lineRule="auto"/>
              <w:ind w:right="2540"/>
              <w:rPr>
                <w:rFonts w:ascii="Times New Roman" w:eastAsia="Arial" w:hAnsi="Times New Roman" w:cs="Times New Roman"/>
                <w:b/>
              </w:rPr>
            </w:pPr>
            <w:r w:rsidRPr="00C24CCA">
              <w:rPr>
                <w:rFonts w:ascii="Times New Roman" w:eastAsia="Arial" w:hAnsi="Times New Roman" w:cs="Times New Roman"/>
                <w:b/>
              </w:rPr>
              <w:t>TEXT BOOKS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Fog Signals.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INTERCO Signals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Compass error Book-</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Deck Log Book ( Bridge Log Book)</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Bell Book ( Movements Book)-</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Nautical Almanac-.</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VHF Log</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Radar Log</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Deviation chart</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Guide to Port Entry-</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Admiralty Distance Tables-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Brown’s Almanac-</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Echo Sounder Log</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Radar Plotting Sheets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Tidal Atlasses for English Channel and Malacca Straits.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IALA – NP735 –.</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Admiralty Tide Tables- All volumes current year</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Admiralty Tide Tables, abridged for 1992, all volumes</w:t>
            </w:r>
          </w:p>
          <w:p w:rsidR="00DC7104" w:rsidRPr="00C24CCA" w:rsidRDefault="00DC7104" w:rsidP="00EB3A0E">
            <w:pPr>
              <w:pStyle w:val="ListParagraph"/>
              <w:numPr>
                <w:ilvl w:val="0"/>
                <w:numId w:val="54"/>
              </w:numPr>
              <w:rPr>
                <w:rFonts w:ascii="Times New Roman" w:hAnsi="Times New Roman" w:cs="Times New Roman"/>
              </w:rPr>
            </w:pPr>
            <w:r w:rsidRPr="00C24CCA">
              <w:rPr>
                <w:rFonts w:ascii="Times New Roman" w:hAnsi="Times New Roman" w:cs="Times New Roman"/>
              </w:rPr>
              <w:t>Indian Notices to Mariners, Annual etc – One full set IMO Publication on Routeing</w:t>
            </w:r>
          </w:p>
          <w:p w:rsidR="00DC7104" w:rsidRPr="00C24CCA" w:rsidRDefault="00DC7104" w:rsidP="00DC7104">
            <w:pPr>
              <w:spacing w:line="276" w:lineRule="auto"/>
              <w:ind w:right="2540"/>
              <w:rPr>
                <w:rFonts w:ascii="Times New Roman" w:eastAsia="Arial" w:hAnsi="Times New Roman" w:cs="Times New Roman"/>
                <w:b/>
                <w:u w:val="single"/>
              </w:rPr>
            </w:pPr>
          </w:p>
          <w:p w:rsidR="00DC7104" w:rsidRPr="00C24CCA" w:rsidRDefault="00DC7104" w:rsidP="00DC7104">
            <w:pPr>
              <w:spacing w:line="276" w:lineRule="auto"/>
              <w:rPr>
                <w:rFonts w:ascii="Times New Roman" w:eastAsia="Times New Roman" w:hAnsi="Times New Roman" w:cs="Times New Roman"/>
                <w:b/>
              </w:rPr>
            </w:pPr>
            <w:r w:rsidRPr="00C24CCA">
              <w:rPr>
                <w:rFonts w:ascii="Times New Roman" w:eastAsia="Times New Roman" w:hAnsi="Times New Roman" w:cs="Times New Roman"/>
                <w:b/>
              </w:rPr>
              <w:t>REFERENCE BOOKS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Chartwork by S.K.Puri ( 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Practice charts for English Channel, Bristol Channel and other areas 2675, 5047, 5056, 5072.</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NP5011 ( 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NP294- Admiralty “How to keep chart updated”</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Modern Chartwork- W.H.squair</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Chartwork by- Capt.SSChaudri</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Principles of Navigation by Capt.T.K.Josep/Rewari (text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Practical Navigation- Capt.H.Subramaniam(Text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Nories Tables ( 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Chartwork – Nichols Concise Guide Volumes 1&amp;2</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Chart work by D.A.Moore-</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Chartwork by Sharma</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Admiralty Manual of Navigation</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IMO publications on Bridge Watchkeeping Procedure</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Weekly Notices to Mariners - samples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Annual NTM- atleast for previous 6 years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Cumulative NTMs- atlewast for previous 6 years-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lastRenderedPageBreak/>
              <w:t>NP131- Atleast</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All 7 volumes of ALRS- one full set</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NP100-</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Admiralty Sailing Directions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Ocean Passages to the World</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Marine Observer’s Handbook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Complete World Charts as per NP131, including Planning and roueting charts or atleast one full set of charts covering Two Ports across two oceans.</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Atleast all Gnomonic charts covering either Arctic or Antartic</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IMO Rules of the Road- Bhandarkar(Text Book)</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A Mariner’s Guide to Colregs-Capt.Y.Chaabra</w:t>
            </w:r>
          </w:p>
          <w:p w:rsidR="00DC7104" w:rsidRPr="00C24CCA" w:rsidRDefault="00DC7104" w:rsidP="00EB3A0E">
            <w:pPr>
              <w:pStyle w:val="ListParagraph"/>
              <w:numPr>
                <w:ilvl w:val="0"/>
                <w:numId w:val="55"/>
              </w:numPr>
              <w:rPr>
                <w:rFonts w:ascii="Times New Roman" w:hAnsi="Times New Roman" w:cs="Times New Roman"/>
              </w:rPr>
            </w:pPr>
            <w:r w:rsidRPr="00C24CCA">
              <w:rPr>
                <w:rFonts w:ascii="Times New Roman" w:hAnsi="Times New Roman" w:cs="Times New Roman"/>
              </w:rPr>
              <w:t>Sample Loran charts.</w:t>
            </w:r>
          </w:p>
          <w:p w:rsidR="00DC7104" w:rsidRPr="00DC7104" w:rsidRDefault="00DC7104" w:rsidP="00EB3A0E">
            <w:pPr>
              <w:pStyle w:val="ListParagraph"/>
              <w:numPr>
                <w:ilvl w:val="0"/>
                <w:numId w:val="55"/>
              </w:numPr>
              <w:rPr>
                <w:rFonts w:ascii="Times New Roman" w:eastAsia="Arial" w:hAnsi="Times New Roman" w:cs="Times New Roman"/>
              </w:rPr>
            </w:pPr>
            <w:r w:rsidRPr="00C24CCA">
              <w:rPr>
                <w:rFonts w:ascii="Times New Roman" w:hAnsi="Times New Roman" w:cs="Times New Roman"/>
              </w:rPr>
              <w:t>Magnetic variation charts-</w:t>
            </w:r>
            <w:r>
              <w:rPr>
                <w:rFonts w:ascii="Times New Roman" w:hAnsi="Times New Roman" w:cs="Times New Roman"/>
              </w:rPr>
              <w:t xml:space="preserve"> </w:t>
            </w:r>
          </w:p>
          <w:p w:rsidR="00BE76CB" w:rsidRPr="00BE76CB" w:rsidRDefault="00DC7104" w:rsidP="00EB3A0E">
            <w:pPr>
              <w:pStyle w:val="ListParagraph"/>
              <w:numPr>
                <w:ilvl w:val="0"/>
                <w:numId w:val="55"/>
              </w:numPr>
              <w:rPr>
                <w:rFonts w:ascii="Times New Roman" w:eastAsia="Arial" w:hAnsi="Times New Roman" w:cs="Times New Roman"/>
              </w:rPr>
            </w:pPr>
            <w:r w:rsidRPr="00C24CCA">
              <w:rPr>
                <w:rFonts w:ascii="Times New Roman" w:hAnsi="Times New Roman" w:cs="Times New Roman"/>
              </w:rPr>
              <w:t>Bathymetric charts. All volumes of List of Lights</w:t>
            </w:r>
          </w:p>
        </w:tc>
      </w:tr>
      <w:tr w:rsidR="00BE76CB" w:rsidRPr="00011051" w:rsidTr="009033E2">
        <w:trPr>
          <w:trHeight w:val="520"/>
        </w:trPr>
        <w:tc>
          <w:tcPr>
            <w:tcW w:w="10916" w:type="dxa"/>
            <w:gridSpan w:val="19"/>
          </w:tcPr>
          <w:p w:rsidR="00BE76CB" w:rsidRPr="00C24CCA" w:rsidRDefault="00BE76CB"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D8573F" w:rsidRPr="00C24CCA" w:rsidRDefault="00565F75" w:rsidP="00565F75">
      <w:pPr>
        <w:tabs>
          <w:tab w:val="left" w:pos="2194"/>
        </w:tabs>
        <w:spacing w:line="276" w:lineRule="auto"/>
        <w:rPr>
          <w:rFonts w:ascii="Times New Roman" w:hAnsi="Times New Roman" w:cs="Times New Roman"/>
          <w:b/>
        </w:rPr>
      </w:pPr>
      <w:r>
        <w:rPr>
          <w:rFonts w:ascii="Times New Roman" w:hAnsi="Times New Roman" w:cs="Times New Roman"/>
          <w:b/>
        </w:rPr>
        <w:tab/>
      </w:r>
    </w:p>
    <w:p w:rsidR="002B69C3" w:rsidRDefault="002B69C3">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p w:rsidR="00565F75" w:rsidRDefault="00565F75">
      <w:pPr>
        <w:spacing w:line="276" w:lineRule="auto"/>
        <w:jc w:val="center"/>
        <w:rPr>
          <w:rFonts w:ascii="Times New Roman" w:hAnsi="Times New Roman" w:cs="Times New Roman"/>
          <w:b/>
        </w:rPr>
      </w:pPr>
    </w:p>
    <w:tbl>
      <w:tblPr>
        <w:tblW w:w="11165"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9"/>
        <w:gridCol w:w="1060"/>
        <w:gridCol w:w="111"/>
        <w:gridCol w:w="247"/>
        <w:gridCol w:w="284"/>
        <w:gridCol w:w="382"/>
        <w:gridCol w:w="866"/>
        <w:gridCol w:w="27"/>
        <w:gridCol w:w="21"/>
        <w:gridCol w:w="913"/>
        <w:gridCol w:w="767"/>
        <w:gridCol w:w="147"/>
        <w:gridCol w:w="15"/>
        <w:gridCol w:w="898"/>
        <w:gridCol w:w="404"/>
        <w:gridCol w:w="510"/>
        <w:gridCol w:w="792"/>
        <w:gridCol w:w="121"/>
        <w:gridCol w:w="914"/>
        <w:gridCol w:w="267"/>
        <w:gridCol w:w="646"/>
        <w:gridCol w:w="914"/>
      </w:tblGrid>
      <w:tr w:rsidR="002B69C3" w:rsidRPr="00011051" w:rsidTr="002B69C3">
        <w:tc>
          <w:tcPr>
            <w:tcW w:w="1919" w:type="dxa"/>
            <w:gridSpan w:val="2"/>
            <w:tcBorders>
              <w:bottom w:val="single" w:sz="4" w:space="0" w:color="auto"/>
            </w:tcBorders>
          </w:tcPr>
          <w:p w:rsidR="002B69C3" w:rsidRPr="00C24CCA" w:rsidRDefault="002B69C3"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9246" w:type="dxa"/>
            <w:gridSpan w:val="20"/>
            <w:tcBorders>
              <w:bottom w:val="single" w:sz="4" w:space="0" w:color="auto"/>
            </w:tcBorders>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2B69C3" w:rsidRPr="00011051" w:rsidTr="002B69C3">
        <w:trPr>
          <w:trHeight w:val="231"/>
        </w:trPr>
        <w:tc>
          <w:tcPr>
            <w:tcW w:w="1919" w:type="dxa"/>
            <w:gridSpan w:val="2"/>
            <w:vMerge w:val="restart"/>
            <w:tcBorders>
              <w:top w:val="single" w:sz="4" w:space="0" w:color="auto"/>
              <w:left w:val="single" w:sz="4" w:space="0" w:color="auto"/>
              <w:bottom w:val="single" w:sz="4" w:space="0" w:color="auto"/>
              <w:right w:val="single" w:sz="4" w:space="0" w:color="auto"/>
            </w:tcBorders>
          </w:tcPr>
          <w:p w:rsidR="002B69C3" w:rsidRPr="002B69C3" w:rsidRDefault="002B69C3" w:rsidP="002B69C3">
            <w:pPr>
              <w:widowControl/>
              <w:spacing w:line="276" w:lineRule="auto"/>
              <w:rPr>
                <w:rFonts w:ascii="Times New Roman" w:hAnsi="Times New Roman" w:cs="Times New Roman"/>
                <w:b/>
                <w:lang w:bidi="ta-IN"/>
              </w:rPr>
            </w:pPr>
            <w:r w:rsidRPr="002B69C3">
              <w:rPr>
                <w:rFonts w:ascii="Times New Roman" w:hAnsi="Times New Roman" w:cs="Times New Roman"/>
                <w:b/>
                <w:lang w:bidi="ta-IN"/>
              </w:rPr>
              <w:t>Course Code</w:t>
            </w:r>
          </w:p>
          <w:p w:rsidR="002B69C3" w:rsidRPr="00C24CCA" w:rsidRDefault="00565F75" w:rsidP="008B3D2F">
            <w:pPr>
              <w:widowControl/>
              <w:spacing w:line="276" w:lineRule="auto"/>
              <w:rPr>
                <w:rFonts w:ascii="Times New Roman" w:hAnsi="Times New Roman" w:cs="Times New Roman"/>
                <w:lang w:bidi="ta-IN"/>
              </w:rPr>
            </w:pPr>
            <w:r>
              <w:rPr>
                <w:rFonts w:ascii="Times New Roman" w:eastAsia="Arial" w:hAnsi="Times New Roman" w:cs="Times New Roman"/>
                <w:b/>
                <w:w w:val="99"/>
              </w:rPr>
              <w:t>UENS</w:t>
            </w:r>
            <w:r w:rsidR="008B3D2F">
              <w:rPr>
                <w:rFonts w:ascii="Times New Roman" w:eastAsia="Arial" w:hAnsi="Times New Roman" w:cs="Times New Roman"/>
                <w:b/>
                <w:w w:val="99"/>
              </w:rPr>
              <w:t>PS2</w:t>
            </w:r>
          </w:p>
        </w:tc>
        <w:tc>
          <w:tcPr>
            <w:tcW w:w="3780" w:type="dxa"/>
            <w:gridSpan w:val="11"/>
            <w:vMerge w:val="restart"/>
            <w:tcBorders>
              <w:top w:val="single" w:sz="4" w:space="0" w:color="auto"/>
              <w:left w:val="single" w:sz="4" w:space="0" w:color="auto"/>
              <w:bottom w:val="single" w:sz="4" w:space="0" w:color="auto"/>
              <w:right w:val="single" w:sz="4" w:space="0" w:color="auto"/>
            </w:tcBorders>
          </w:tcPr>
          <w:p w:rsidR="002B69C3" w:rsidRPr="00C24CCA" w:rsidRDefault="002B69C3" w:rsidP="002B69C3">
            <w:pPr>
              <w:widowControl/>
              <w:spacing w:line="276" w:lineRule="auto"/>
              <w:rPr>
                <w:rFonts w:ascii="Times New Roman" w:hAnsi="Times New Roman" w:cs="Times New Roman"/>
                <w:b/>
                <w:lang w:bidi="ta-IN"/>
              </w:rPr>
            </w:pPr>
            <w:r w:rsidRPr="00C24CCA">
              <w:rPr>
                <w:rFonts w:ascii="Times New Roman" w:hAnsi="Times New Roman" w:cs="Times New Roman"/>
                <w:b/>
                <w:lang w:bidi="ta-IN"/>
              </w:rPr>
              <w:t>Course Name :</w:t>
            </w:r>
            <w:r>
              <w:rPr>
                <w:rFonts w:ascii="Times New Roman" w:hAnsi="Times New Roman" w:cs="Times New Roman"/>
                <w:b/>
                <w:lang w:bidi="ta-IN"/>
              </w:rPr>
              <w:t xml:space="preserve"> </w:t>
            </w:r>
            <w:r w:rsidRPr="00C24CCA">
              <w:rPr>
                <w:rFonts w:ascii="Times New Roman" w:eastAsia="Arial" w:hAnsi="Times New Roman" w:cs="Times New Roman"/>
                <w:b/>
              </w:rPr>
              <w:t>Ship Operation Technology – Laboratory – II</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2B69C3" w:rsidRPr="00C24CCA" w:rsidRDefault="002B69C3"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2B69C3" w:rsidRPr="00C24CCA" w:rsidRDefault="002B69C3"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tcBorders>
              <w:top w:val="single" w:sz="4" w:space="0" w:color="auto"/>
              <w:left w:val="single" w:sz="4" w:space="0" w:color="auto"/>
              <w:bottom w:val="single" w:sz="4" w:space="0" w:color="auto"/>
              <w:right w:val="single" w:sz="4" w:space="0" w:color="auto"/>
            </w:tcBorders>
            <w:vAlign w:val="center"/>
          </w:tcPr>
          <w:p w:rsidR="002B69C3" w:rsidRPr="00C24CCA" w:rsidRDefault="002B69C3"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2B69C3" w:rsidRPr="00C24CCA" w:rsidRDefault="002B69C3" w:rsidP="002B69C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2B69C3" w:rsidRPr="00011051" w:rsidTr="002B69C3">
        <w:trPr>
          <w:trHeight w:val="231"/>
        </w:trPr>
        <w:tc>
          <w:tcPr>
            <w:tcW w:w="1919" w:type="dxa"/>
            <w:gridSpan w:val="2"/>
            <w:vMerge/>
            <w:tcBorders>
              <w:top w:val="single" w:sz="4" w:space="0" w:color="auto"/>
              <w:left w:val="single" w:sz="4" w:space="0" w:color="auto"/>
              <w:bottom w:val="single" w:sz="4" w:space="0" w:color="auto"/>
              <w:right w:val="single" w:sz="4" w:space="0" w:color="auto"/>
            </w:tcBorders>
          </w:tcPr>
          <w:p w:rsidR="002B69C3" w:rsidRPr="00011051" w:rsidRDefault="002B69C3" w:rsidP="002B69C3">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11"/>
            <w:vMerge/>
            <w:tcBorders>
              <w:top w:val="single" w:sz="4" w:space="0" w:color="auto"/>
              <w:left w:val="single" w:sz="4" w:space="0" w:color="auto"/>
              <w:bottom w:val="single" w:sz="4" w:space="0" w:color="auto"/>
              <w:right w:val="single" w:sz="4" w:space="0" w:color="auto"/>
            </w:tcBorders>
          </w:tcPr>
          <w:p w:rsidR="002B69C3" w:rsidRPr="00011051" w:rsidRDefault="002B69C3" w:rsidP="002B69C3">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2B69C3" w:rsidRPr="00011051" w:rsidRDefault="002B69C3"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0</w:t>
            </w: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2B69C3" w:rsidRPr="00011051" w:rsidRDefault="002B69C3" w:rsidP="002B69C3">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tcBorders>
              <w:top w:val="single" w:sz="4" w:space="0" w:color="auto"/>
              <w:left w:val="single" w:sz="4" w:space="0" w:color="auto"/>
              <w:bottom w:val="single" w:sz="4" w:space="0" w:color="auto"/>
              <w:right w:val="single" w:sz="4" w:space="0" w:color="auto"/>
            </w:tcBorders>
            <w:vAlign w:val="bottom"/>
          </w:tcPr>
          <w:p w:rsidR="002B69C3" w:rsidRPr="00011051" w:rsidRDefault="00565F75"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60" w:type="dxa"/>
            <w:gridSpan w:val="2"/>
            <w:tcBorders>
              <w:top w:val="single" w:sz="4" w:space="0" w:color="auto"/>
              <w:left w:val="single" w:sz="4" w:space="0" w:color="auto"/>
              <w:bottom w:val="single" w:sz="4" w:space="0" w:color="auto"/>
              <w:right w:val="single" w:sz="4" w:space="0" w:color="auto"/>
            </w:tcBorders>
            <w:vAlign w:val="bottom"/>
          </w:tcPr>
          <w:p w:rsidR="002B69C3" w:rsidRPr="00011051" w:rsidRDefault="00565F75" w:rsidP="002B69C3">
            <w:pPr>
              <w:widowControl/>
              <w:jc w:val="center"/>
              <w:rPr>
                <w:rFonts w:ascii="Times New Roman" w:eastAsia="Times New Roman" w:hAnsi="Times New Roman" w:cs="Times New Roman"/>
                <w:color w:val="000000"/>
              </w:rPr>
            </w:pPr>
            <w:r>
              <w:rPr>
                <w:rFonts w:ascii="Times New Roman" w:eastAsia="Times New Roman" w:hAnsi="Times New Roman" w:cs="Times New Roman"/>
              </w:rPr>
              <w:t>1</w:t>
            </w:r>
          </w:p>
        </w:tc>
      </w:tr>
      <w:tr w:rsidR="002B69C3" w:rsidRPr="00011051" w:rsidTr="002B69C3">
        <w:trPr>
          <w:trHeight w:val="231"/>
        </w:trPr>
        <w:tc>
          <w:tcPr>
            <w:tcW w:w="1919" w:type="dxa"/>
            <w:gridSpan w:val="2"/>
            <w:tcBorders>
              <w:top w:val="single" w:sz="4" w:space="0" w:color="auto"/>
            </w:tcBorders>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11"/>
            <w:tcBorders>
              <w:top w:val="single" w:sz="4" w:space="0" w:color="auto"/>
            </w:tcBorders>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I Year ( II Semester )</w:t>
            </w:r>
          </w:p>
        </w:tc>
        <w:tc>
          <w:tcPr>
            <w:tcW w:w="5466" w:type="dxa"/>
            <w:gridSpan w:val="9"/>
            <w:vMerge w:val="restart"/>
            <w:tcBorders>
              <w:top w:val="single" w:sz="4" w:space="0" w:color="auto"/>
            </w:tcBorders>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2B69C3" w:rsidRPr="00011051" w:rsidTr="002B69C3">
        <w:trPr>
          <w:trHeight w:val="197"/>
        </w:trPr>
        <w:tc>
          <w:tcPr>
            <w:tcW w:w="1919" w:type="dxa"/>
            <w:gridSpan w:val="2"/>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11"/>
          </w:tcPr>
          <w:p w:rsidR="002B69C3" w:rsidRPr="00C24CCA" w:rsidRDefault="002B69C3" w:rsidP="002B69C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66" w:type="dxa"/>
            <w:gridSpan w:val="9"/>
            <w:vMerge/>
          </w:tcPr>
          <w:p w:rsidR="002B69C3" w:rsidRPr="00011051" w:rsidRDefault="002B69C3" w:rsidP="002B69C3">
            <w:pPr>
              <w:widowControl/>
              <w:autoSpaceDE w:val="0"/>
              <w:autoSpaceDN w:val="0"/>
              <w:adjustRightInd w:val="0"/>
              <w:ind w:firstLine="720"/>
              <w:jc w:val="both"/>
              <w:rPr>
                <w:rFonts w:ascii="Times New Roman" w:hAnsi="Times New Roman" w:cs="Times New Roman"/>
                <w:color w:val="000000"/>
                <w:lang w:bidi="ta-IN"/>
              </w:rPr>
            </w:pPr>
          </w:p>
        </w:tc>
      </w:tr>
      <w:tr w:rsidR="005445B3" w:rsidRPr="00011051" w:rsidTr="002B69C3">
        <w:trPr>
          <w:trHeight w:val="126"/>
        </w:trPr>
        <w:tc>
          <w:tcPr>
            <w:tcW w:w="1919" w:type="dxa"/>
            <w:gridSpan w:val="2"/>
            <w:vMerge w:val="restart"/>
            <w:vAlign w:val="center"/>
          </w:tcPr>
          <w:p w:rsidR="005445B3" w:rsidRPr="00C24CCA" w:rsidRDefault="005445B3" w:rsidP="002B69C3">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5"/>
          </w:tcPr>
          <w:p w:rsidR="005445B3" w:rsidRPr="00C24CCA" w:rsidRDefault="005445B3"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6"/>
          </w:tcPr>
          <w:p w:rsidR="005445B3" w:rsidRPr="00C24CCA" w:rsidRDefault="005445B3"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5445B3" w:rsidRPr="00C24CCA" w:rsidRDefault="005445B3"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62" w:type="dxa"/>
            <w:gridSpan w:val="5"/>
          </w:tcPr>
          <w:p w:rsidR="005445B3" w:rsidRPr="00C24CCA" w:rsidRDefault="005445B3"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5445B3" w:rsidRPr="00011051" w:rsidTr="002B69C3">
        <w:trPr>
          <w:trHeight w:val="126"/>
        </w:trPr>
        <w:tc>
          <w:tcPr>
            <w:tcW w:w="1919" w:type="dxa"/>
            <w:gridSpan w:val="2"/>
            <w:vMerge/>
          </w:tcPr>
          <w:p w:rsidR="005445B3" w:rsidRPr="00011051" w:rsidRDefault="005445B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5"/>
          </w:tcPr>
          <w:p w:rsidR="005445B3" w:rsidRPr="00C24CCA" w:rsidRDefault="005445B3" w:rsidP="00FA5549">
            <w:pPr>
              <w:widowControl/>
              <w:spacing w:line="276" w:lineRule="auto"/>
              <w:ind w:firstLine="720"/>
              <w:rPr>
                <w:rFonts w:ascii="Times New Roman" w:hAnsi="Times New Roman" w:cs="Times New Roman"/>
                <w:lang w:bidi="ta-IN"/>
              </w:rPr>
            </w:pPr>
          </w:p>
        </w:tc>
        <w:tc>
          <w:tcPr>
            <w:tcW w:w="1890" w:type="dxa"/>
            <w:gridSpan w:val="6"/>
          </w:tcPr>
          <w:p w:rsidR="005445B3" w:rsidRPr="00C24CCA" w:rsidRDefault="005445B3" w:rsidP="00FA5549">
            <w:pPr>
              <w:widowControl/>
              <w:spacing w:line="276" w:lineRule="auto"/>
              <w:ind w:firstLine="720"/>
              <w:rPr>
                <w:rFonts w:ascii="Times New Roman" w:hAnsi="Times New Roman" w:cs="Times New Roman"/>
                <w:lang w:bidi="ta-IN"/>
              </w:rPr>
            </w:pPr>
          </w:p>
        </w:tc>
        <w:tc>
          <w:tcPr>
            <w:tcW w:w="2604" w:type="dxa"/>
            <w:gridSpan w:val="4"/>
          </w:tcPr>
          <w:p w:rsidR="005445B3" w:rsidRPr="00011051" w:rsidRDefault="005445B3"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862" w:type="dxa"/>
            <w:gridSpan w:val="5"/>
          </w:tcPr>
          <w:p w:rsidR="005445B3" w:rsidRPr="00C24CCA" w:rsidRDefault="005445B3" w:rsidP="00FA5549">
            <w:pPr>
              <w:widowControl/>
              <w:spacing w:line="276" w:lineRule="auto"/>
              <w:ind w:firstLine="720"/>
              <w:rPr>
                <w:rFonts w:ascii="Times New Roman" w:hAnsi="Times New Roman" w:cs="Times New Roman"/>
                <w:lang w:bidi="ta-IN"/>
              </w:rPr>
            </w:pPr>
          </w:p>
        </w:tc>
      </w:tr>
      <w:tr w:rsidR="005445B3" w:rsidRPr="00011051" w:rsidTr="002B69C3">
        <w:trPr>
          <w:trHeight w:val="126"/>
        </w:trPr>
        <w:tc>
          <w:tcPr>
            <w:tcW w:w="1919" w:type="dxa"/>
            <w:gridSpan w:val="2"/>
            <w:vMerge/>
          </w:tcPr>
          <w:p w:rsidR="005445B3" w:rsidRPr="00011051" w:rsidRDefault="005445B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5"/>
          </w:tcPr>
          <w:p w:rsidR="005445B3" w:rsidRPr="00C24CCA" w:rsidRDefault="005445B3"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6"/>
          </w:tcPr>
          <w:p w:rsidR="005445B3" w:rsidRPr="00C24CCA" w:rsidRDefault="005445B3"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5445B3" w:rsidRPr="00C24CCA" w:rsidRDefault="005445B3"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62" w:type="dxa"/>
            <w:gridSpan w:val="5"/>
          </w:tcPr>
          <w:p w:rsidR="005445B3" w:rsidRPr="00C24CCA" w:rsidRDefault="005445B3"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5445B3" w:rsidRPr="00011051" w:rsidTr="002B69C3">
        <w:trPr>
          <w:trHeight w:val="126"/>
        </w:trPr>
        <w:tc>
          <w:tcPr>
            <w:tcW w:w="1919" w:type="dxa"/>
            <w:gridSpan w:val="2"/>
            <w:vMerge/>
          </w:tcPr>
          <w:p w:rsidR="005445B3" w:rsidRPr="00011051" w:rsidRDefault="005445B3" w:rsidP="002B69C3">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5"/>
          </w:tcPr>
          <w:p w:rsidR="005445B3" w:rsidRPr="00C24CCA" w:rsidRDefault="005445B3" w:rsidP="00FA5549">
            <w:pPr>
              <w:widowControl/>
              <w:spacing w:line="276" w:lineRule="auto"/>
              <w:ind w:firstLine="720"/>
              <w:rPr>
                <w:rFonts w:ascii="Times New Roman" w:hAnsi="Times New Roman" w:cs="Times New Roman"/>
                <w:lang w:bidi="ta-IN"/>
              </w:rPr>
            </w:pPr>
          </w:p>
        </w:tc>
        <w:tc>
          <w:tcPr>
            <w:tcW w:w="1890" w:type="dxa"/>
            <w:gridSpan w:val="6"/>
          </w:tcPr>
          <w:p w:rsidR="005445B3" w:rsidRPr="00C24CCA" w:rsidRDefault="005445B3" w:rsidP="00FA5549">
            <w:pPr>
              <w:widowControl/>
              <w:spacing w:line="276" w:lineRule="auto"/>
              <w:ind w:firstLine="720"/>
              <w:rPr>
                <w:rFonts w:ascii="Times New Roman" w:hAnsi="Times New Roman" w:cs="Times New Roman"/>
                <w:lang w:bidi="ta-IN"/>
              </w:rPr>
            </w:pPr>
          </w:p>
        </w:tc>
        <w:tc>
          <w:tcPr>
            <w:tcW w:w="2604" w:type="dxa"/>
            <w:gridSpan w:val="4"/>
          </w:tcPr>
          <w:p w:rsidR="005445B3" w:rsidRPr="00C24CCA" w:rsidRDefault="005445B3" w:rsidP="00FA5549">
            <w:pPr>
              <w:widowControl/>
              <w:spacing w:line="276" w:lineRule="auto"/>
              <w:ind w:firstLine="720"/>
              <w:rPr>
                <w:rFonts w:ascii="Times New Roman" w:hAnsi="Times New Roman" w:cs="Times New Roman"/>
                <w:lang w:bidi="ta-IN"/>
              </w:rPr>
            </w:pPr>
          </w:p>
        </w:tc>
        <w:tc>
          <w:tcPr>
            <w:tcW w:w="2862" w:type="dxa"/>
            <w:gridSpan w:val="5"/>
          </w:tcPr>
          <w:p w:rsidR="005445B3" w:rsidRPr="00C24CCA" w:rsidRDefault="005445B3" w:rsidP="00FA5549">
            <w:pPr>
              <w:widowControl/>
              <w:spacing w:line="276" w:lineRule="auto"/>
              <w:ind w:firstLine="720"/>
              <w:rPr>
                <w:rFonts w:ascii="Times New Roman" w:hAnsi="Times New Roman" w:cs="Times New Roman"/>
                <w:lang w:bidi="ta-IN"/>
              </w:rPr>
            </w:pPr>
          </w:p>
        </w:tc>
      </w:tr>
      <w:tr w:rsidR="004925F9" w:rsidRPr="00011051" w:rsidTr="002B69C3">
        <w:trPr>
          <w:trHeight w:val="60"/>
        </w:trPr>
        <w:tc>
          <w:tcPr>
            <w:tcW w:w="1919" w:type="dxa"/>
            <w:gridSpan w:val="2"/>
          </w:tcPr>
          <w:p w:rsidR="004925F9" w:rsidRPr="00C24CCA" w:rsidRDefault="004925F9" w:rsidP="004925F9">
            <w:pPr>
              <w:widowControl/>
              <w:rPr>
                <w:rFonts w:ascii="Times New Roman" w:hAnsi="Times New Roman" w:cs="Times New Roman"/>
              </w:rPr>
            </w:pPr>
            <w:r w:rsidRPr="00C24CCA">
              <w:rPr>
                <w:rFonts w:ascii="Times New Roman" w:hAnsi="Times New Roman" w:cs="Times New Roman"/>
                <w:lang w:bidi="ta-IN"/>
              </w:rPr>
              <w:t>Course  Objective</w:t>
            </w:r>
          </w:p>
          <w:p w:rsidR="004925F9" w:rsidRPr="00C24CCA" w:rsidRDefault="004925F9" w:rsidP="004925F9">
            <w:pPr>
              <w:widowControl/>
              <w:spacing w:line="276" w:lineRule="auto"/>
              <w:rPr>
                <w:rFonts w:ascii="Times New Roman" w:hAnsi="Times New Roman" w:cs="Times New Roman"/>
                <w:lang w:bidi="ta-IN"/>
              </w:rPr>
            </w:pPr>
          </w:p>
        </w:tc>
        <w:tc>
          <w:tcPr>
            <w:tcW w:w="9246" w:type="dxa"/>
            <w:gridSpan w:val="20"/>
          </w:tcPr>
          <w:p w:rsidR="004925F9" w:rsidRPr="00C24CCA" w:rsidRDefault="004925F9" w:rsidP="006E0625">
            <w:pPr>
              <w:pStyle w:val="ListParagraph"/>
              <w:widowControl/>
              <w:numPr>
                <w:ilvl w:val="0"/>
                <w:numId w:val="34"/>
              </w:numPr>
              <w:tabs>
                <w:tab w:val="left" w:pos="1060"/>
              </w:tabs>
              <w:spacing w:line="237" w:lineRule="auto"/>
              <w:ind w:firstLine="720"/>
              <w:rPr>
                <w:rFonts w:ascii="Times New Roman" w:hAnsi="Times New Roman" w:cs="Times New Roman"/>
                <w:lang w:bidi="ta-IN"/>
              </w:rPr>
            </w:pPr>
            <w:r w:rsidRPr="00C24CCA">
              <w:rPr>
                <w:rFonts w:ascii="Times New Roman" w:eastAsia="Arial" w:hAnsi="Times New Roman" w:cs="Times New Roman"/>
              </w:rPr>
              <w:t xml:space="preserve">To identify the different types of Blocks </w:t>
            </w:r>
          </w:p>
          <w:p w:rsidR="004925F9" w:rsidRPr="00C24CCA" w:rsidRDefault="004925F9" w:rsidP="006E0625">
            <w:pPr>
              <w:pStyle w:val="ListParagraph"/>
              <w:widowControl/>
              <w:numPr>
                <w:ilvl w:val="0"/>
                <w:numId w:val="34"/>
              </w:numPr>
              <w:tabs>
                <w:tab w:val="left" w:pos="1060"/>
              </w:tabs>
              <w:spacing w:line="237" w:lineRule="auto"/>
              <w:ind w:firstLine="720"/>
              <w:rPr>
                <w:rFonts w:ascii="Times New Roman" w:hAnsi="Times New Roman" w:cs="Times New Roman"/>
                <w:lang w:bidi="ta-IN"/>
              </w:rPr>
            </w:pPr>
            <w:r w:rsidRPr="00C24CCA">
              <w:rPr>
                <w:rFonts w:ascii="Times New Roman" w:eastAsia="Arial" w:hAnsi="Times New Roman" w:cs="Times New Roman"/>
              </w:rPr>
              <w:t xml:space="preserve">To understand the Construction using Bull dog Grips to make Temporary eye </w:t>
            </w:r>
          </w:p>
          <w:p w:rsidR="004925F9" w:rsidRPr="00C24CCA" w:rsidRDefault="004925F9" w:rsidP="006E0625">
            <w:pPr>
              <w:pStyle w:val="ListParagraph"/>
              <w:widowControl/>
              <w:numPr>
                <w:ilvl w:val="0"/>
                <w:numId w:val="34"/>
              </w:numPr>
              <w:tabs>
                <w:tab w:val="left" w:pos="1060"/>
              </w:tabs>
              <w:spacing w:line="237" w:lineRule="auto"/>
              <w:ind w:firstLine="720"/>
              <w:rPr>
                <w:rFonts w:ascii="Times New Roman" w:hAnsi="Times New Roman" w:cs="Times New Roman"/>
                <w:lang w:bidi="ta-IN"/>
              </w:rPr>
            </w:pPr>
            <w:r w:rsidRPr="00C24CCA">
              <w:rPr>
                <w:rFonts w:ascii="Times New Roman" w:eastAsia="Arial" w:hAnsi="Times New Roman" w:cs="Times New Roman"/>
              </w:rPr>
              <w:t>To learn Rigging of single &amp; Double Whip</w:t>
            </w:r>
          </w:p>
        </w:tc>
      </w:tr>
      <w:tr w:rsidR="004925F9" w:rsidRPr="00011051" w:rsidTr="002B69C3">
        <w:trPr>
          <w:trHeight w:val="305"/>
        </w:trPr>
        <w:tc>
          <w:tcPr>
            <w:tcW w:w="1919" w:type="dxa"/>
            <w:gridSpan w:val="2"/>
            <w:vMerge w:val="restart"/>
          </w:tcPr>
          <w:p w:rsidR="004925F9" w:rsidRPr="00C24CCA" w:rsidRDefault="004925F9" w:rsidP="004925F9">
            <w:pPr>
              <w:widowControl/>
              <w:rPr>
                <w:rFonts w:ascii="Times New Roman" w:hAnsi="Times New Roman" w:cs="Times New Roman"/>
              </w:rPr>
            </w:pPr>
            <w:r w:rsidRPr="00C24CCA">
              <w:rPr>
                <w:rFonts w:ascii="Times New Roman" w:hAnsi="Times New Roman" w:cs="Times New Roman"/>
                <w:lang w:bidi="ta-IN"/>
              </w:rPr>
              <w:t>Course Outcome</w:t>
            </w:r>
          </w:p>
          <w:p w:rsidR="004925F9" w:rsidRPr="00C24CCA" w:rsidRDefault="004925F9" w:rsidP="004925F9">
            <w:pPr>
              <w:widowControl/>
              <w:spacing w:line="276" w:lineRule="auto"/>
              <w:ind w:firstLine="720"/>
              <w:rPr>
                <w:rFonts w:ascii="Times New Roman" w:hAnsi="Times New Roman" w:cs="Times New Roman"/>
                <w:lang w:bidi="ta-IN"/>
              </w:rPr>
            </w:pPr>
          </w:p>
          <w:p w:rsidR="004925F9" w:rsidRPr="00C24CCA" w:rsidRDefault="004925F9" w:rsidP="004925F9">
            <w:pPr>
              <w:widowControl/>
              <w:spacing w:line="276" w:lineRule="auto"/>
              <w:ind w:firstLine="720"/>
              <w:rPr>
                <w:rFonts w:ascii="Times New Roman" w:hAnsi="Times New Roman" w:cs="Times New Roman"/>
                <w:lang w:bidi="ta-IN"/>
              </w:rPr>
            </w:pPr>
          </w:p>
          <w:p w:rsidR="004925F9" w:rsidRPr="00C24CCA" w:rsidRDefault="004925F9" w:rsidP="004925F9">
            <w:pPr>
              <w:widowControl/>
              <w:spacing w:line="276" w:lineRule="auto"/>
              <w:ind w:firstLine="720"/>
              <w:rPr>
                <w:rFonts w:ascii="Times New Roman" w:hAnsi="Times New Roman" w:cs="Times New Roman"/>
                <w:lang w:bidi="ta-IN"/>
              </w:rPr>
            </w:pPr>
          </w:p>
        </w:tc>
        <w:tc>
          <w:tcPr>
            <w:tcW w:w="9246" w:type="dxa"/>
            <w:gridSpan w:val="20"/>
          </w:tcPr>
          <w:p w:rsidR="004925F9" w:rsidRPr="00C24CCA" w:rsidRDefault="004925F9" w:rsidP="004925F9">
            <w:pPr>
              <w:widowControl/>
              <w:spacing w:line="276" w:lineRule="auto"/>
              <w:rPr>
                <w:rFonts w:ascii="Times New Roman" w:hAnsi="Times New Roman" w:cs="Times New Roman"/>
                <w:lang w:bidi="ta-IN"/>
              </w:rPr>
            </w:pPr>
            <w:r w:rsidRPr="00C24CCA">
              <w:rPr>
                <w:rFonts w:ascii="Times New Roman" w:hAnsi="Times New Roman" w:cs="Times New Roman"/>
                <w:lang w:bidi="ta-IN"/>
              </w:rPr>
              <w:t>The student can understand the</w:t>
            </w:r>
          </w:p>
        </w:tc>
      </w:tr>
      <w:tr w:rsidR="004925F9" w:rsidRPr="00011051" w:rsidTr="002B69C3">
        <w:trPr>
          <w:trHeight w:val="305"/>
        </w:trPr>
        <w:tc>
          <w:tcPr>
            <w:tcW w:w="1919" w:type="dxa"/>
            <w:gridSpan w:val="2"/>
            <w:vMerge/>
          </w:tcPr>
          <w:p w:rsidR="004925F9" w:rsidRPr="00C24CCA" w:rsidRDefault="004925F9" w:rsidP="004925F9">
            <w:pPr>
              <w:widowControl/>
              <w:spacing w:line="276" w:lineRule="auto"/>
              <w:rPr>
                <w:rFonts w:ascii="Times New Roman" w:hAnsi="Times New Roman" w:cs="Times New Roman"/>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04" w:type="dxa"/>
            <w:gridSpan w:val="17"/>
          </w:tcPr>
          <w:p w:rsidR="004925F9" w:rsidRPr="00C24CCA" w:rsidRDefault="002B0830" w:rsidP="004925F9">
            <w:pPr>
              <w:widowControl/>
              <w:spacing w:line="276" w:lineRule="auto"/>
              <w:rPr>
                <w:rFonts w:ascii="Times New Roman" w:hAnsi="Times New Roman" w:cs="Times New Roman"/>
                <w:lang w:bidi="ta-IN"/>
              </w:rPr>
            </w:pPr>
            <w:r>
              <w:rPr>
                <w:rFonts w:ascii="Times New Roman" w:hAnsi="Times New Roman" w:cs="Times New Roman"/>
                <w:lang w:bidi="ta-IN"/>
              </w:rPr>
              <w:t>Identify</w:t>
            </w:r>
            <w:r w:rsidR="004925F9" w:rsidRPr="00C24CCA">
              <w:rPr>
                <w:rFonts w:ascii="Times New Roman" w:hAnsi="Times New Roman" w:cs="Times New Roman"/>
                <w:lang w:bidi="ta-IN"/>
              </w:rPr>
              <w:t xml:space="preserve"> Emergency equipment-SCBA, Immersion suits, Thermal Protective Aid</w:t>
            </w:r>
          </w:p>
        </w:tc>
      </w:tr>
      <w:tr w:rsidR="004925F9" w:rsidRPr="00011051" w:rsidTr="002B69C3">
        <w:trPr>
          <w:trHeight w:val="305"/>
        </w:trPr>
        <w:tc>
          <w:tcPr>
            <w:tcW w:w="1919" w:type="dxa"/>
            <w:gridSpan w:val="2"/>
            <w:vMerge/>
          </w:tcPr>
          <w:p w:rsidR="004925F9" w:rsidRPr="00011051" w:rsidRDefault="004925F9" w:rsidP="004925F9">
            <w:pPr>
              <w:widowControl/>
              <w:autoSpaceDE w:val="0"/>
              <w:autoSpaceDN w:val="0"/>
              <w:adjustRightInd w:val="0"/>
              <w:jc w:val="both"/>
              <w:rPr>
                <w:rFonts w:ascii="Times New Roman" w:hAnsi="Times New Roman" w:cs="Times New Roman"/>
                <w:color w:val="000099"/>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04" w:type="dxa"/>
            <w:gridSpan w:val="17"/>
          </w:tcPr>
          <w:p w:rsidR="004925F9" w:rsidRPr="00C24CCA" w:rsidRDefault="00196C98" w:rsidP="00196C98">
            <w:pPr>
              <w:widowControl/>
              <w:spacing w:line="276" w:lineRule="auto"/>
              <w:rPr>
                <w:rFonts w:ascii="Times New Roman" w:hAnsi="Times New Roman" w:cs="Times New Roman"/>
                <w:lang w:bidi="ta-IN"/>
              </w:rPr>
            </w:pPr>
            <w:r>
              <w:rPr>
                <w:rFonts w:ascii="Times New Roman" w:hAnsi="Times New Roman" w:cs="Times New Roman"/>
                <w:lang w:bidi="ta-IN"/>
              </w:rPr>
              <w:t>In</w:t>
            </w:r>
            <w:r w:rsidR="004925F9" w:rsidRPr="00C24CCA">
              <w:rPr>
                <w:rFonts w:ascii="Times New Roman" w:hAnsi="Times New Roman" w:cs="Times New Roman"/>
                <w:lang w:bidi="ta-IN"/>
              </w:rPr>
              <w:t xml:space="preserve"> Heavy Lifts-</w:t>
            </w:r>
            <w:r>
              <w:rPr>
                <w:rFonts w:ascii="Times New Roman" w:hAnsi="Times New Roman" w:cs="Times New Roman"/>
                <w:lang w:bidi="ta-IN"/>
              </w:rPr>
              <w:t xml:space="preserve"> explain the b</w:t>
            </w:r>
            <w:r w:rsidR="004925F9" w:rsidRPr="00C24CCA">
              <w:rPr>
                <w:rFonts w:ascii="Times New Roman" w:hAnsi="Times New Roman" w:cs="Times New Roman"/>
                <w:lang w:bidi="ta-IN"/>
              </w:rPr>
              <w:t>andling of heavy cargoes, securing</w:t>
            </w:r>
          </w:p>
        </w:tc>
      </w:tr>
      <w:tr w:rsidR="004925F9" w:rsidRPr="00011051" w:rsidTr="002B69C3">
        <w:trPr>
          <w:trHeight w:val="305"/>
        </w:trPr>
        <w:tc>
          <w:tcPr>
            <w:tcW w:w="1919" w:type="dxa"/>
            <w:gridSpan w:val="2"/>
            <w:vMerge/>
          </w:tcPr>
          <w:p w:rsidR="004925F9" w:rsidRPr="00011051" w:rsidRDefault="004925F9" w:rsidP="004925F9">
            <w:pPr>
              <w:widowControl/>
              <w:autoSpaceDE w:val="0"/>
              <w:autoSpaceDN w:val="0"/>
              <w:adjustRightInd w:val="0"/>
              <w:jc w:val="both"/>
              <w:rPr>
                <w:rFonts w:ascii="Times New Roman" w:hAnsi="Times New Roman" w:cs="Times New Roman"/>
                <w:color w:val="000099"/>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04" w:type="dxa"/>
            <w:gridSpan w:val="17"/>
          </w:tcPr>
          <w:p w:rsidR="004925F9" w:rsidRPr="00C24CCA" w:rsidRDefault="002B0830" w:rsidP="004925F9">
            <w:pPr>
              <w:widowControl/>
              <w:rPr>
                <w:rFonts w:ascii="Times New Roman" w:hAnsi="Times New Roman" w:cs="Times New Roman"/>
                <w:lang w:bidi="ta-IN"/>
              </w:rPr>
            </w:pPr>
            <w:r>
              <w:rPr>
                <w:rFonts w:ascii="Times New Roman" w:hAnsi="Times New Roman" w:cs="Times New Roman"/>
                <w:lang w:bidi="ta-IN"/>
              </w:rPr>
              <w:t>Identify</w:t>
            </w:r>
            <w:r w:rsidR="004925F9" w:rsidRPr="00C24CCA">
              <w:rPr>
                <w:rFonts w:ascii="Times New Roman" w:hAnsi="Times New Roman" w:cs="Times New Roman"/>
                <w:lang w:bidi="ta-IN"/>
              </w:rPr>
              <w:t xml:space="preserve"> Chipping tools-Manual and Pneumatic</w:t>
            </w:r>
          </w:p>
        </w:tc>
      </w:tr>
      <w:tr w:rsidR="004925F9" w:rsidRPr="00011051" w:rsidTr="002B69C3">
        <w:trPr>
          <w:trHeight w:val="305"/>
        </w:trPr>
        <w:tc>
          <w:tcPr>
            <w:tcW w:w="1919" w:type="dxa"/>
            <w:gridSpan w:val="2"/>
            <w:vMerge/>
          </w:tcPr>
          <w:p w:rsidR="004925F9" w:rsidRPr="00011051" w:rsidRDefault="004925F9" w:rsidP="004925F9">
            <w:pPr>
              <w:widowControl/>
              <w:autoSpaceDE w:val="0"/>
              <w:autoSpaceDN w:val="0"/>
              <w:adjustRightInd w:val="0"/>
              <w:jc w:val="both"/>
              <w:rPr>
                <w:rFonts w:ascii="Times New Roman" w:hAnsi="Times New Roman" w:cs="Times New Roman"/>
                <w:color w:val="000099"/>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04" w:type="dxa"/>
            <w:gridSpan w:val="17"/>
          </w:tcPr>
          <w:p w:rsidR="004925F9" w:rsidRPr="00C24CCA" w:rsidRDefault="002B0830" w:rsidP="002B0830">
            <w:pPr>
              <w:widowControl/>
              <w:spacing w:line="276" w:lineRule="auto"/>
              <w:rPr>
                <w:rFonts w:ascii="Times New Roman" w:hAnsi="Times New Roman" w:cs="Times New Roman"/>
              </w:rPr>
            </w:pPr>
            <w:r>
              <w:rPr>
                <w:rFonts w:ascii="Times New Roman" w:hAnsi="Times New Roman" w:cs="Times New Roman"/>
              </w:rPr>
              <w:t>In</w:t>
            </w:r>
            <w:r w:rsidR="004925F9" w:rsidRPr="00C24CCA">
              <w:rPr>
                <w:rFonts w:ascii="Times New Roman" w:hAnsi="Times New Roman" w:cs="Times New Roman"/>
              </w:rPr>
              <w:t xml:space="preserve"> Mooring stations-</w:t>
            </w:r>
            <w:r>
              <w:rPr>
                <w:rFonts w:ascii="Times New Roman" w:hAnsi="Times New Roman" w:cs="Times New Roman"/>
              </w:rPr>
              <w:t xml:space="preserve"> demonstrate the usage of </w:t>
            </w:r>
            <w:r w:rsidR="004925F9" w:rsidRPr="00C24CCA">
              <w:rPr>
                <w:rFonts w:ascii="Times New Roman" w:hAnsi="Times New Roman" w:cs="Times New Roman"/>
              </w:rPr>
              <w:t>Heaving line, head line, stern line, breast lines and springs</w:t>
            </w:r>
          </w:p>
        </w:tc>
      </w:tr>
      <w:tr w:rsidR="004925F9" w:rsidRPr="00011051" w:rsidTr="002B69C3">
        <w:trPr>
          <w:trHeight w:val="305"/>
        </w:trPr>
        <w:tc>
          <w:tcPr>
            <w:tcW w:w="1919" w:type="dxa"/>
            <w:gridSpan w:val="2"/>
            <w:vMerge/>
          </w:tcPr>
          <w:p w:rsidR="004925F9" w:rsidRPr="00011051" w:rsidRDefault="004925F9" w:rsidP="004925F9">
            <w:pPr>
              <w:widowControl/>
              <w:autoSpaceDE w:val="0"/>
              <w:autoSpaceDN w:val="0"/>
              <w:adjustRightInd w:val="0"/>
              <w:jc w:val="both"/>
              <w:rPr>
                <w:rFonts w:ascii="Times New Roman" w:hAnsi="Times New Roman" w:cs="Times New Roman"/>
                <w:color w:val="000099"/>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04" w:type="dxa"/>
            <w:gridSpan w:val="17"/>
          </w:tcPr>
          <w:p w:rsidR="004925F9" w:rsidRPr="00C24CCA" w:rsidRDefault="00196C98" w:rsidP="004925F9">
            <w:pPr>
              <w:widowControl/>
              <w:spacing w:line="276" w:lineRule="auto"/>
              <w:rPr>
                <w:rFonts w:ascii="Times New Roman" w:hAnsi="Times New Roman" w:cs="Times New Roman"/>
              </w:rPr>
            </w:pPr>
            <w:r>
              <w:rPr>
                <w:rFonts w:ascii="Times New Roman" w:hAnsi="Times New Roman" w:cs="Times New Roman"/>
              </w:rPr>
              <w:t xml:space="preserve">Explain </w:t>
            </w:r>
            <w:r w:rsidR="004925F9" w:rsidRPr="00C24CCA">
              <w:rPr>
                <w:rFonts w:ascii="Times New Roman" w:hAnsi="Times New Roman" w:cs="Times New Roman"/>
              </w:rPr>
              <w:t>Mooring the ship to a buoy using anchor chains</w:t>
            </w:r>
          </w:p>
        </w:tc>
      </w:tr>
      <w:tr w:rsidR="004925F9" w:rsidRPr="00011051" w:rsidTr="002B69C3">
        <w:trPr>
          <w:trHeight w:val="305"/>
        </w:trPr>
        <w:tc>
          <w:tcPr>
            <w:tcW w:w="1919" w:type="dxa"/>
            <w:gridSpan w:val="2"/>
            <w:vMerge/>
          </w:tcPr>
          <w:p w:rsidR="004925F9" w:rsidRPr="00011051" w:rsidRDefault="004925F9" w:rsidP="004925F9">
            <w:pPr>
              <w:widowControl/>
              <w:autoSpaceDE w:val="0"/>
              <w:autoSpaceDN w:val="0"/>
              <w:adjustRightInd w:val="0"/>
              <w:jc w:val="both"/>
              <w:rPr>
                <w:rFonts w:ascii="Times New Roman" w:hAnsi="Times New Roman" w:cs="Times New Roman"/>
                <w:color w:val="000099"/>
                <w:lang w:bidi="ta-IN"/>
              </w:rPr>
            </w:pPr>
          </w:p>
        </w:tc>
        <w:tc>
          <w:tcPr>
            <w:tcW w:w="642" w:type="dxa"/>
            <w:gridSpan w:val="3"/>
          </w:tcPr>
          <w:p w:rsidR="004925F9" w:rsidRPr="00C24CCA" w:rsidRDefault="004925F9" w:rsidP="004925F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604" w:type="dxa"/>
            <w:gridSpan w:val="17"/>
          </w:tcPr>
          <w:p w:rsidR="004925F9" w:rsidRPr="00C24CCA" w:rsidRDefault="002B0830" w:rsidP="002B0830">
            <w:pPr>
              <w:widowControl/>
              <w:spacing w:line="276" w:lineRule="auto"/>
              <w:rPr>
                <w:rFonts w:ascii="Times New Roman" w:hAnsi="Times New Roman" w:cs="Times New Roman"/>
              </w:rPr>
            </w:pPr>
            <w:r>
              <w:rPr>
                <w:rFonts w:ascii="Times New Roman" w:hAnsi="Times New Roman" w:cs="Times New Roman"/>
              </w:rPr>
              <w:t>Demonstrate</w:t>
            </w:r>
            <w:r w:rsidR="004925F9" w:rsidRPr="00C24CCA">
              <w:rPr>
                <w:rFonts w:ascii="Times New Roman" w:hAnsi="Times New Roman" w:cs="Times New Roman"/>
              </w:rPr>
              <w:t xml:space="preserve"> the method to prepare a metal surface for painting.</w:t>
            </w:r>
          </w:p>
        </w:tc>
      </w:tr>
      <w:tr w:rsidR="002B69C3" w:rsidRPr="00011051" w:rsidTr="00196C98">
        <w:trPr>
          <w:cantSplit/>
          <w:trHeight w:val="1134"/>
        </w:trPr>
        <w:tc>
          <w:tcPr>
            <w:tcW w:w="2030" w:type="dxa"/>
            <w:gridSpan w:val="3"/>
            <w:vAlign w:val="center"/>
          </w:tcPr>
          <w:p w:rsidR="002B69C3" w:rsidRPr="00C24CCA" w:rsidRDefault="002B69C3" w:rsidP="002B69C3">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3"/>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gridSpan w:val="3"/>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4" w:type="dxa"/>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4" w:type="dxa"/>
            <w:textDirection w:val="btLr"/>
            <w:vAlign w:val="center"/>
          </w:tcPr>
          <w:p w:rsidR="002B69C3" w:rsidRPr="00C24CCA" w:rsidRDefault="002B69C3" w:rsidP="00196C98">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5445B3" w:rsidRPr="00011051" w:rsidTr="00D97A72">
        <w:trPr>
          <w:trHeight w:val="305"/>
        </w:trPr>
        <w:tc>
          <w:tcPr>
            <w:tcW w:w="2030" w:type="dxa"/>
            <w:gridSpan w:val="3"/>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CO1</w:t>
            </w:r>
          </w:p>
        </w:tc>
        <w:tc>
          <w:tcPr>
            <w:tcW w:w="913"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3</w:t>
            </w:r>
          </w:p>
        </w:tc>
        <w:tc>
          <w:tcPr>
            <w:tcW w:w="914" w:type="dxa"/>
            <w:gridSpan w:val="3"/>
            <w:vAlign w:val="center"/>
          </w:tcPr>
          <w:p w:rsidR="005445B3" w:rsidRPr="00C24CCA" w:rsidRDefault="00B74E63" w:rsidP="004925F9">
            <w:pPr>
              <w:widowControl/>
              <w:jc w:val="center"/>
              <w:rPr>
                <w:rFonts w:ascii="Times New Roman" w:hAnsi="Times New Roman" w:cs="Times New Roman"/>
              </w:rPr>
            </w:pPr>
            <w:r>
              <w:rPr>
                <w:rFonts w:ascii="Times New Roman" w:hAnsi="Times New Roman" w:cs="Times New Roman"/>
              </w:rPr>
              <w:t>-</w:t>
            </w:r>
          </w:p>
        </w:tc>
        <w:tc>
          <w:tcPr>
            <w:tcW w:w="913" w:type="dxa"/>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5445B3" w:rsidRPr="00C24CCA" w:rsidRDefault="00B74E63" w:rsidP="00016147">
            <w:pPr>
              <w:widowControl/>
              <w:jc w:val="center"/>
              <w:rPr>
                <w:rFonts w:ascii="Times New Roman" w:hAnsi="Times New Roman" w:cs="Times New Roman"/>
              </w:rPr>
            </w:pPr>
            <w:r>
              <w:rPr>
                <w:rFonts w:ascii="Times New Roman" w:hAnsi="Times New Roman" w:cs="Times New Roman"/>
              </w:rPr>
              <w:t>-</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r>
      <w:tr w:rsidR="005445B3" w:rsidRPr="00011051" w:rsidTr="00D97A72">
        <w:trPr>
          <w:trHeight w:val="305"/>
        </w:trPr>
        <w:tc>
          <w:tcPr>
            <w:tcW w:w="2030" w:type="dxa"/>
            <w:gridSpan w:val="3"/>
          </w:tcPr>
          <w:p w:rsidR="005445B3" w:rsidRPr="00C24CCA" w:rsidRDefault="005445B3" w:rsidP="004925F9">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3"/>
            <w:vAlign w:val="center"/>
          </w:tcPr>
          <w:p w:rsidR="005445B3" w:rsidRPr="00C24CCA" w:rsidRDefault="005445B3" w:rsidP="004925F9">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3"/>
            <w:vAlign w:val="center"/>
          </w:tcPr>
          <w:p w:rsidR="005445B3" w:rsidRPr="00C24CCA" w:rsidRDefault="005445B3" w:rsidP="004925F9">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vAlign w:val="center"/>
          </w:tcPr>
          <w:p w:rsidR="005445B3" w:rsidRPr="00C24CCA" w:rsidRDefault="005445B3"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914" w:type="dxa"/>
            <w:gridSpan w:val="2"/>
            <w:vAlign w:val="center"/>
          </w:tcPr>
          <w:p w:rsidR="005445B3" w:rsidRPr="00C24CCA" w:rsidRDefault="005445B3"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2"/>
            <w:vAlign w:val="center"/>
          </w:tcPr>
          <w:p w:rsidR="005445B3" w:rsidRPr="00C24CCA" w:rsidRDefault="005445B3" w:rsidP="00016147">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2"/>
            <w:vAlign w:val="center"/>
          </w:tcPr>
          <w:p w:rsidR="005445B3" w:rsidRPr="00C24CCA" w:rsidRDefault="005445B3" w:rsidP="00016147">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5445B3" w:rsidRPr="00C24CCA" w:rsidRDefault="005445B3" w:rsidP="00016147">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vAlign w:val="center"/>
          </w:tcPr>
          <w:p w:rsidR="005445B3" w:rsidRPr="00C24CCA" w:rsidRDefault="005445B3" w:rsidP="00016147">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2"/>
            <w:vAlign w:val="center"/>
          </w:tcPr>
          <w:p w:rsidR="005445B3" w:rsidRPr="00C24CCA" w:rsidRDefault="005445B3"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vAlign w:val="center"/>
          </w:tcPr>
          <w:p w:rsidR="005445B3" w:rsidRPr="00C24CCA" w:rsidRDefault="005445B3" w:rsidP="00016147">
            <w:pPr>
              <w:widowControl/>
              <w:contextualSpacing/>
              <w:jc w:val="center"/>
              <w:rPr>
                <w:rFonts w:ascii="Times New Roman" w:hAnsi="Times New Roman" w:cs="Times New Roman"/>
                <w:iCs/>
              </w:rPr>
            </w:pPr>
            <w:r>
              <w:rPr>
                <w:rFonts w:ascii="Times New Roman" w:hAnsi="Times New Roman" w:cs="Times New Roman"/>
                <w:iCs/>
              </w:rPr>
              <w:t>2</w:t>
            </w:r>
          </w:p>
        </w:tc>
      </w:tr>
      <w:tr w:rsidR="005445B3" w:rsidRPr="00011051" w:rsidTr="00D97A72">
        <w:trPr>
          <w:trHeight w:val="305"/>
        </w:trPr>
        <w:tc>
          <w:tcPr>
            <w:tcW w:w="2030" w:type="dxa"/>
            <w:gridSpan w:val="3"/>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CO3</w:t>
            </w:r>
          </w:p>
        </w:tc>
        <w:tc>
          <w:tcPr>
            <w:tcW w:w="913"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3</w:t>
            </w:r>
          </w:p>
        </w:tc>
        <w:tc>
          <w:tcPr>
            <w:tcW w:w="914" w:type="dxa"/>
            <w:gridSpan w:val="3"/>
            <w:vAlign w:val="center"/>
          </w:tcPr>
          <w:p w:rsidR="005445B3" w:rsidRPr="00C24CCA" w:rsidRDefault="00B74E63" w:rsidP="004925F9">
            <w:pPr>
              <w:widowControl/>
              <w:jc w:val="center"/>
              <w:rPr>
                <w:rFonts w:ascii="Times New Roman" w:hAnsi="Times New Roman" w:cs="Times New Roman"/>
              </w:rPr>
            </w:pPr>
            <w:r>
              <w:rPr>
                <w:rFonts w:ascii="Times New Roman" w:hAnsi="Times New Roman" w:cs="Times New Roman"/>
              </w:rPr>
              <w:t>-</w:t>
            </w:r>
          </w:p>
        </w:tc>
        <w:tc>
          <w:tcPr>
            <w:tcW w:w="913" w:type="dxa"/>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5445B3" w:rsidRPr="00C24CCA" w:rsidRDefault="00B74E63" w:rsidP="00016147">
            <w:pPr>
              <w:widowControl/>
              <w:jc w:val="center"/>
              <w:rPr>
                <w:rFonts w:ascii="Times New Roman" w:hAnsi="Times New Roman" w:cs="Times New Roman"/>
              </w:rPr>
            </w:pPr>
            <w:r>
              <w:rPr>
                <w:rFonts w:ascii="Times New Roman" w:hAnsi="Times New Roman" w:cs="Times New Roman"/>
              </w:rPr>
              <w:t>-</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r>
      <w:tr w:rsidR="005445B3" w:rsidRPr="00011051" w:rsidTr="00D97A72">
        <w:trPr>
          <w:trHeight w:val="305"/>
        </w:trPr>
        <w:tc>
          <w:tcPr>
            <w:tcW w:w="2030" w:type="dxa"/>
            <w:gridSpan w:val="3"/>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CO4</w:t>
            </w:r>
          </w:p>
        </w:tc>
        <w:tc>
          <w:tcPr>
            <w:tcW w:w="913"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2</w:t>
            </w:r>
          </w:p>
        </w:tc>
        <w:tc>
          <w:tcPr>
            <w:tcW w:w="914"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5445B3" w:rsidRPr="00C24CCA" w:rsidRDefault="005445B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r>
      <w:tr w:rsidR="005445B3" w:rsidRPr="00011051" w:rsidTr="00D97A72">
        <w:trPr>
          <w:trHeight w:val="305"/>
        </w:trPr>
        <w:tc>
          <w:tcPr>
            <w:tcW w:w="2030" w:type="dxa"/>
            <w:gridSpan w:val="3"/>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CO5</w:t>
            </w:r>
          </w:p>
        </w:tc>
        <w:tc>
          <w:tcPr>
            <w:tcW w:w="913"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2</w:t>
            </w:r>
          </w:p>
        </w:tc>
        <w:tc>
          <w:tcPr>
            <w:tcW w:w="914"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5445B3" w:rsidRPr="00C24CCA" w:rsidRDefault="005445B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r>
      <w:tr w:rsidR="005445B3" w:rsidRPr="00011051" w:rsidTr="00D97A72">
        <w:trPr>
          <w:trHeight w:val="305"/>
        </w:trPr>
        <w:tc>
          <w:tcPr>
            <w:tcW w:w="2030" w:type="dxa"/>
            <w:gridSpan w:val="3"/>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CO6</w:t>
            </w:r>
          </w:p>
        </w:tc>
        <w:tc>
          <w:tcPr>
            <w:tcW w:w="913"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2</w:t>
            </w:r>
          </w:p>
        </w:tc>
        <w:tc>
          <w:tcPr>
            <w:tcW w:w="914" w:type="dxa"/>
            <w:gridSpan w:val="3"/>
            <w:vAlign w:val="center"/>
          </w:tcPr>
          <w:p w:rsidR="005445B3" w:rsidRPr="00C24CCA" w:rsidRDefault="005445B3" w:rsidP="004925F9">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5445B3" w:rsidRPr="00C24CCA" w:rsidRDefault="005445B3"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5445B3" w:rsidRPr="00C24CCA" w:rsidRDefault="005445B3" w:rsidP="00FA5549">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5445B3" w:rsidRPr="00C24CCA" w:rsidRDefault="005445B3" w:rsidP="00016147">
            <w:pPr>
              <w:widowControl/>
              <w:jc w:val="center"/>
              <w:rPr>
                <w:rFonts w:ascii="Times New Roman" w:hAnsi="Times New Roman" w:cs="Times New Roman"/>
              </w:rPr>
            </w:pPr>
            <w:r>
              <w:rPr>
                <w:rFonts w:ascii="Times New Roman" w:hAnsi="Times New Roman" w:cs="Times New Roman"/>
              </w:rPr>
              <w:t>2</w:t>
            </w:r>
          </w:p>
        </w:tc>
      </w:tr>
      <w:tr w:rsidR="005445B3" w:rsidRPr="00011051" w:rsidTr="002B69C3">
        <w:trPr>
          <w:trHeight w:val="305"/>
        </w:trPr>
        <w:tc>
          <w:tcPr>
            <w:tcW w:w="2030" w:type="dxa"/>
            <w:gridSpan w:val="3"/>
            <w:vAlign w:val="center"/>
          </w:tcPr>
          <w:p w:rsidR="005445B3" w:rsidRPr="00C24CCA" w:rsidRDefault="005445B3" w:rsidP="004925F9">
            <w:pPr>
              <w:widowControl/>
              <w:rPr>
                <w:rFonts w:ascii="Times New Roman" w:hAnsi="Times New Roman" w:cs="Times New Roman"/>
              </w:rPr>
            </w:pPr>
            <w:r w:rsidRPr="00C24CCA">
              <w:rPr>
                <w:rFonts w:ascii="Times New Roman" w:hAnsi="Times New Roman" w:cs="Times New Roman"/>
              </w:rPr>
              <w:t>AVERAGE</w:t>
            </w:r>
          </w:p>
        </w:tc>
        <w:tc>
          <w:tcPr>
            <w:tcW w:w="913" w:type="dxa"/>
            <w:gridSpan w:val="3"/>
          </w:tcPr>
          <w:p w:rsidR="005445B3" w:rsidRPr="00C24CCA" w:rsidRDefault="005445B3" w:rsidP="004925F9">
            <w:pPr>
              <w:widowControl/>
              <w:jc w:val="center"/>
              <w:rPr>
                <w:rFonts w:ascii="Times New Roman" w:hAnsi="Times New Roman" w:cs="Times New Roman"/>
                <w:iCs/>
              </w:rPr>
            </w:pPr>
            <w:r>
              <w:rPr>
                <w:rFonts w:ascii="Times New Roman" w:hAnsi="Times New Roman" w:cs="Times New Roman"/>
                <w:iCs/>
              </w:rPr>
              <w:t>2.83</w:t>
            </w:r>
          </w:p>
        </w:tc>
        <w:tc>
          <w:tcPr>
            <w:tcW w:w="914" w:type="dxa"/>
            <w:gridSpan w:val="3"/>
          </w:tcPr>
          <w:p w:rsidR="005445B3" w:rsidRPr="00C24CCA" w:rsidRDefault="005445B3" w:rsidP="004925F9">
            <w:pPr>
              <w:widowControl/>
              <w:jc w:val="center"/>
              <w:rPr>
                <w:rFonts w:ascii="Times New Roman" w:hAnsi="Times New Roman" w:cs="Times New Roman"/>
                <w:iCs/>
              </w:rPr>
            </w:pPr>
            <w:r>
              <w:rPr>
                <w:rFonts w:ascii="Times New Roman" w:hAnsi="Times New Roman" w:cs="Times New Roman"/>
                <w:iCs/>
              </w:rPr>
              <w:t>3</w:t>
            </w:r>
          </w:p>
        </w:tc>
        <w:tc>
          <w:tcPr>
            <w:tcW w:w="913" w:type="dxa"/>
          </w:tcPr>
          <w:p w:rsidR="005445B3" w:rsidRPr="00C24CCA" w:rsidRDefault="005445B3"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tcPr>
          <w:p w:rsidR="005445B3" w:rsidRPr="00C24CCA" w:rsidRDefault="005445B3" w:rsidP="00FA5549">
            <w:pPr>
              <w:widowControl/>
              <w:jc w:val="center"/>
              <w:rPr>
                <w:rFonts w:ascii="Times New Roman" w:hAnsi="Times New Roman" w:cs="Times New Roman"/>
                <w:iCs/>
              </w:rPr>
            </w:pPr>
            <w:r>
              <w:rPr>
                <w:rFonts w:ascii="Times New Roman" w:hAnsi="Times New Roman" w:cs="Times New Roman"/>
                <w:iCs/>
              </w:rPr>
              <w:t>2.83</w:t>
            </w:r>
          </w:p>
        </w:tc>
        <w:tc>
          <w:tcPr>
            <w:tcW w:w="913" w:type="dxa"/>
            <w:gridSpan w:val="2"/>
          </w:tcPr>
          <w:p w:rsidR="005445B3" w:rsidRPr="00C24CCA" w:rsidRDefault="005445B3" w:rsidP="00016147">
            <w:pPr>
              <w:widowControl/>
              <w:jc w:val="center"/>
              <w:rPr>
                <w:rFonts w:ascii="Times New Roman" w:hAnsi="Times New Roman" w:cs="Times New Roman"/>
                <w:iCs/>
              </w:rPr>
            </w:pPr>
            <w:r>
              <w:rPr>
                <w:rFonts w:ascii="Times New Roman" w:hAnsi="Times New Roman" w:cs="Times New Roman"/>
                <w:iCs/>
              </w:rPr>
              <w:t>2.83</w:t>
            </w:r>
          </w:p>
        </w:tc>
        <w:tc>
          <w:tcPr>
            <w:tcW w:w="914" w:type="dxa"/>
            <w:gridSpan w:val="2"/>
          </w:tcPr>
          <w:p w:rsidR="005445B3" w:rsidRPr="00C24CCA" w:rsidRDefault="005445B3" w:rsidP="00016147">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5445B3" w:rsidRPr="00C24CCA" w:rsidRDefault="005445B3" w:rsidP="00016147">
            <w:pPr>
              <w:widowControl/>
              <w:jc w:val="center"/>
              <w:rPr>
                <w:rFonts w:ascii="Times New Roman" w:hAnsi="Times New Roman" w:cs="Times New Roman"/>
                <w:iCs/>
              </w:rPr>
            </w:pPr>
            <w:r>
              <w:rPr>
                <w:rFonts w:ascii="Times New Roman" w:hAnsi="Times New Roman" w:cs="Times New Roman"/>
                <w:iCs/>
              </w:rPr>
              <w:t>2.83</w:t>
            </w:r>
          </w:p>
        </w:tc>
        <w:tc>
          <w:tcPr>
            <w:tcW w:w="914" w:type="dxa"/>
          </w:tcPr>
          <w:p w:rsidR="005445B3" w:rsidRPr="00C24CCA" w:rsidRDefault="005445B3" w:rsidP="00016147">
            <w:pPr>
              <w:widowControl/>
              <w:jc w:val="center"/>
              <w:rPr>
                <w:rFonts w:ascii="Times New Roman" w:hAnsi="Times New Roman" w:cs="Times New Roman"/>
                <w:iCs/>
              </w:rPr>
            </w:pPr>
            <w:r>
              <w:rPr>
                <w:rFonts w:ascii="Times New Roman" w:hAnsi="Times New Roman" w:cs="Times New Roman"/>
                <w:iCs/>
              </w:rPr>
              <w:t>2.83</w:t>
            </w:r>
          </w:p>
        </w:tc>
        <w:tc>
          <w:tcPr>
            <w:tcW w:w="913" w:type="dxa"/>
            <w:gridSpan w:val="2"/>
          </w:tcPr>
          <w:p w:rsidR="005445B3" w:rsidRPr="00C24CCA" w:rsidRDefault="005445B3" w:rsidP="00FA5549">
            <w:pPr>
              <w:widowControl/>
              <w:jc w:val="center"/>
              <w:rPr>
                <w:rFonts w:ascii="Times New Roman" w:hAnsi="Times New Roman" w:cs="Times New Roman"/>
                <w:iCs/>
              </w:rPr>
            </w:pPr>
            <w:r>
              <w:rPr>
                <w:rFonts w:ascii="Times New Roman" w:hAnsi="Times New Roman" w:cs="Times New Roman"/>
                <w:iCs/>
              </w:rPr>
              <w:t>2.83</w:t>
            </w:r>
          </w:p>
        </w:tc>
        <w:tc>
          <w:tcPr>
            <w:tcW w:w="914" w:type="dxa"/>
          </w:tcPr>
          <w:p w:rsidR="005445B3" w:rsidRPr="00C24CCA" w:rsidRDefault="005445B3" w:rsidP="00016147">
            <w:pPr>
              <w:widowControl/>
              <w:jc w:val="center"/>
              <w:rPr>
                <w:rFonts w:ascii="Times New Roman" w:hAnsi="Times New Roman" w:cs="Times New Roman"/>
                <w:iCs/>
              </w:rPr>
            </w:pPr>
            <w:r>
              <w:rPr>
                <w:rFonts w:ascii="Times New Roman" w:hAnsi="Times New Roman" w:cs="Times New Roman"/>
                <w:iCs/>
              </w:rPr>
              <w:t>2.83</w:t>
            </w:r>
          </w:p>
        </w:tc>
      </w:tr>
      <w:tr w:rsidR="002B69C3" w:rsidRPr="00011051" w:rsidTr="002B69C3">
        <w:trPr>
          <w:trHeight w:val="305"/>
        </w:trPr>
        <w:tc>
          <w:tcPr>
            <w:tcW w:w="2943" w:type="dxa"/>
            <w:gridSpan w:val="6"/>
            <w:vAlign w:val="center"/>
          </w:tcPr>
          <w:p w:rsidR="002B69C3" w:rsidRPr="00C24CCA" w:rsidRDefault="002B69C3" w:rsidP="002B69C3">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5"/>
            <w:vAlign w:val="center"/>
          </w:tcPr>
          <w:p w:rsidR="002B69C3" w:rsidRPr="00C24CCA" w:rsidRDefault="002B69C3" w:rsidP="002B69C3">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7"/>
            <w:vAlign w:val="center"/>
          </w:tcPr>
          <w:p w:rsidR="002B69C3" w:rsidRPr="00C24CCA" w:rsidRDefault="002B69C3" w:rsidP="002B69C3">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4"/>
            <w:vAlign w:val="center"/>
          </w:tcPr>
          <w:p w:rsidR="002B69C3" w:rsidRPr="00B704A1" w:rsidRDefault="002B69C3" w:rsidP="002B69C3">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S.No</w:t>
            </w:r>
          </w:p>
        </w:tc>
        <w:tc>
          <w:tcPr>
            <w:tcW w:w="1418" w:type="dxa"/>
            <w:gridSpan w:val="3"/>
            <w:vAlign w:val="center"/>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Task</w:t>
            </w:r>
          </w:p>
        </w:tc>
        <w:tc>
          <w:tcPr>
            <w:tcW w:w="1559" w:type="dxa"/>
            <w:gridSpan w:val="4"/>
            <w:vAlign w:val="center"/>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Type</w:t>
            </w:r>
          </w:p>
        </w:tc>
        <w:tc>
          <w:tcPr>
            <w:tcW w:w="7329" w:type="dxa"/>
            <w:gridSpan w:val="14"/>
            <w:vAlign w:val="center"/>
          </w:tcPr>
          <w:p w:rsidR="00D92D8C" w:rsidRDefault="00D92D8C" w:rsidP="00FA5549">
            <w:pPr>
              <w:widowControl/>
              <w:ind w:firstLine="720"/>
              <w:rPr>
                <w:rFonts w:ascii="Times New Roman" w:eastAsia="Times New Roman" w:hAnsi="Times New Roman" w:cs="Times New Roman"/>
              </w:rPr>
            </w:pPr>
            <w:r>
              <w:rPr>
                <w:rFonts w:ascii="Times New Roman" w:eastAsia="Times New Roman" w:hAnsi="Times New Roman" w:cs="Times New Roman"/>
              </w:rPr>
              <w:t>Description</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igging</w:t>
            </w:r>
          </w:p>
        </w:tc>
        <w:tc>
          <w:tcPr>
            <w:tcW w:w="7329" w:type="dxa"/>
            <w:gridSpan w:val="14"/>
            <w:vAlign w:val="center"/>
          </w:tcPr>
          <w:p w:rsidR="00D92D8C" w:rsidRPr="00A2500E" w:rsidRDefault="00D92D8C" w:rsidP="00760225">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igging stage</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2</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T</w:t>
            </w:r>
            <w:r w:rsidRPr="00A2500E">
              <w:rPr>
                <w:rFonts w:ascii="Times New Roman" w:eastAsia="Times New Roman" w:hAnsi="Times New Roman" w:cs="Times New Roman"/>
              </w:rPr>
              <w:t>ypes</w:t>
            </w:r>
          </w:p>
        </w:tc>
        <w:tc>
          <w:tcPr>
            <w:tcW w:w="7329" w:type="dxa"/>
            <w:gridSpan w:val="14"/>
            <w:vAlign w:val="center"/>
          </w:tcPr>
          <w:p w:rsidR="00D92D8C" w:rsidRPr="00A2500E" w:rsidRDefault="00D92D8C" w:rsidP="00760225">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anvas sewing</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3</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S</w:t>
            </w:r>
            <w:r w:rsidRPr="00A2500E">
              <w:rPr>
                <w:rFonts w:ascii="Times New Roman" w:eastAsia="Times New Roman" w:hAnsi="Times New Roman" w:cs="Times New Roman"/>
              </w:rPr>
              <w:t>eizing</w:t>
            </w:r>
          </w:p>
        </w:tc>
        <w:tc>
          <w:tcPr>
            <w:tcW w:w="7329" w:type="dxa"/>
            <w:gridSpan w:val="14"/>
            <w:vAlign w:val="center"/>
          </w:tcPr>
          <w:p w:rsidR="00D92D8C" w:rsidRPr="00A2500E" w:rsidRDefault="00D92D8C" w:rsidP="00760225">
            <w:pPr>
              <w:widowControl/>
              <w:rPr>
                <w:rFonts w:ascii="Times New Roman" w:eastAsia="Times New Roman" w:hAnsi="Times New Roman" w:cs="Times New Roman"/>
              </w:rPr>
            </w:pPr>
            <w:r>
              <w:rPr>
                <w:rFonts w:ascii="Times New Roman" w:eastAsia="Times New Roman" w:hAnsi="Times New Roman" w:cs="Times New Roman"/>
              </w:rPr>
              <w:t>F</w:t>
            </w:r>
            <w:r w:rsidRPr="00A2500E">
              <w:rPr>
                <w:rFonts w:ascii="Times New Roman" w:eastAsia="Times New Roman" w:hAnsi="Times New Roman" w:cs="Times New Roman"/>
              </w:rPr>
              <w:t>lat seizing, round seizing, rack seizing</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4</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A</w:t>
            </w:r>
            <w:r w:rsidRPr="00A2500E">
              <w:rPr>
                <w:rFonts w:ascii="Times New Roman" w:eastAsia="Times New Roman" w:hAnsi="Times New Roman" w:cs="Times New Roman"/>
              </w:rPr>
              <w:t>loft</w:t>
            </w:r>
          </w:p>
        </w:tc>
        <w:tc>
          <w:tcPr>
            <w:tcW w:w="7329" w:type="dxa"/>
            <w:gridSpan w:val="14"/>
            <w:vAlign w:val="center"/>
          </w:tcPr>
          <w:p w:rsidR="00D92D8C" w:rsidRPr="00A2500E" w:rsidRDefault="00D92D8C" w:rsidP="00760225">
            <w:pPr>
              <w:widowControl/>
              <w:rPr>
                <w:rFonts w:ascii="Times New Roman" w:eastAsia="Times New Roman" w:hAnsi="Times New Roman" w:cs="Times New Roman"/>
              </w:rPr>
            </w:pPr>
            <w:r>
              <w:rPr>
                <w:rFonts w:ascii="Times New Roman" w:eastAsia="Times New Roman" w:hAnsi="Times New Roman" w:cs="Times New Roman"/>
              </w:rPr>
              <w:t>D</w:t>
            </w:r>
            <w:r w:rsidRPr="00A2500E">
              <w:rPr>
                <w:rFonts w:ascii="Times New Roman" w:eastAsia="Times New Roman" w:hAnsi="Times New Roman" w:cs="Times New Roman"/>
              </w:rPr>
              <w:t>escending with self-lowering hitch</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5</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onstruction</w:t>
            </w:r>
          </w:p>
        </w:tc>
        <w:tc>
          <w:tcPr>
            <w:tcW w:w="7329" w:type="dxa"/>
            <w:gridSpan w:val="14"/>
            <w:vAlign w:val="center"/>
          </w:tcPr>
          <w:p w:rsidR="00D92D8C" w:rsidRPr="00A2500E" w:rsidRDefault="00D92D8C" w:rsidP="00FA5549">
            <w:pPr>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onstruction of pilot ladder &amp; jacob’s ladder</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6</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ope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igging</w:t>
            </w:r>
          </w:p>
        </w:tc>
        <w:tc>
          <w:tcPr>
            <w:tcW w:w="7329" w:type="dxa"/>
            <w:gridSpan w:val="14"/>
            <w:vAlign w:val="center"/>
          </w:tcPr>
          <w:p w:rsidR="00D92D8C" w:rsidRPr="00A2500E" w:rsidRDefault="00D92D8C" w:rsidP="00FA5549">
            <w:pPr>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 xml:space="preserve">igging of pilot ladder &amp; jacob’s ladder </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7</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M</w:t>
            </w:r>
            <w:r w:rsidRPr="00A2500E">
              <w:rPr>
                <w:rFonts w:ascii="Times New Roman" w:eastAsia="Times New Roman" w:hAnsi="Times New Roman" w:cs="Times New Roman"/>
              </w:rPr>
              <w:t>ooring</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S</w:t>
            </w:r>
            <w:r w:rsidRPr="00A2500E">
              <w:rPr>
                <w:rFonts w:ascii="Times New Roman" w:eastAsia="Times New Roman" w:hAnsi="Times New Roman" w:cs="Times New Roman"/>
              </w:rPr>
              <w:t>ecuring</w:t>
            </w:r>
          </w:p>
        </w:tc>
        <w:tc>
          <w:tcPr>
            <w:tcW w:w="7329" w:type="dxa"/>
            <w:gridSpan w:val="14"/>
            <w:vAlign w:val="center"/>
          </w:tcPr>
          <w:p w:rsidR="00D92D8C" w:rsidRPr="00A2500E" w:rsidRDefault="00D92D8C" w:rsidP="00FA5549">
            <w:pPr>
              <w:rPr>
                <w:rFonts w:ascii="Times New Roman" w:eastAsia="Times New Roman" w:hAnsi="Times New Roman" w:cs="Times New Roman"/>
              </w:rPr>
            </w:pPr>
            <w:r>
              <w:rPr>
                <w:rFonts w:ascii="Times New Roman" w:eastAsia="Times New Roman" w:hAnsi="Times New Roman" w:cs="Times New Roman"/>
              </w:rPr>
              <w:t>T</w:t>
            </w:r>
            <w:r w:rsidRPr="00A2500E">
              <w:rPr>
                <w:rFonts w:ascii="Times New Roman" w:eastAsia="Times New Roman" w:hAnsi="Times New Roman" w:cs="Times New Roman"/>
              </w:rPr>
              <w:t>aking out / putting back hawser</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8</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Mooring</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S</w:t>
            </w:r>
            <w:r w:rsidRPr="00A2500E">
              <w:rPr>
                <w:rFonts w:ascii="Times New Roman" w:eastAsia="Times New Roman" w:hAnsi="Times New Roman" w:cs="Times New Roman"/>
              </w:rPr>
              <w:t>topper types</w:t>
            </w:r>
          </w:p>
          <w:p w:rsidR="00D92D8C" w:rsidRPr="00A2500E" w:rsidRDefault="00D92D8C" w:rsidP="00FA5549">
            <w:pPr>
              <w:widowControl/>
              <w:rPr>
                <w:rFonts w:ascii="Times New Roman" w:eastAsia="Times New Roman" w:hAnsi="Times New Roman" w:cs="Times New Roman"/>
              </w:rPr>
            </w:pPr>
          </w:p>
        </w:tc>
        <w:tc>
          <w:tcPr>
            <w:tcW w:w="7329" w:type="dxa"/>
            <w:gridSpan w:val="14"/>
            <w:vAlign w:val="center"/>
          </w:tcPr>
          <w:p w:rsidR="00D92D8C" w:rsidRPr="00A2500E" w:rsidRDefault="00760225" w:rsidP="00760225">
            <w:pPr>
              <w:widowControl/>
              <w:rPr>
                <w:rFonts w:ascii="Times New Roman" w:eastAsia="Times New Roman" w:hAnsi="Times New Roman" w:cs="Times New Roman"/>
              </w:rPr>
            </w:pPr>
            <w:r>
              <w:rPr>
                <w:rFonts w:ascii="Times New Roman" w:eastAsia="Times New Roman" w:hAnsi="Times New Roman" w:cs="Times New Roman"/>
              </w:rPr>
              <w:t>R</w:t>
            </w:r>
            <w:r w:rsidR="00D92D8C" w:rsidRPr="00A2500E">
              <w:rPr>
                <w:rFonts w:ascii="Times New Roman" w:eastAsia="Times New Roman" w:hAnsi="Times New Roman" w:cs="Times New Roman"/>
              </w:rPr>
              <w:t xml:space="preserve">ope stopper/west country/chain stopper. </w:t>
            </w:r>
          </w:p>
        </w:tc>
      </w:tr>
      <w:tr w:rsidR="00760225" w:rsidRPr="00011051" w:rsidTr="00760225">
        <w:trPr>
          <w:trHeight w:val="447"/>
        </w:trPr>
        <w:tc>
          <w:tcPr>
            <w:tcW w:w="859" w:type="dxa"/>
          </w:tcPr>
          <w:p w:rsidR="00760225" w:rsidRDefault="00760225" w:rsidP="00FA5549">
            <w:pPr>
              <w:widowControl/>
              <w:rPr>
                <w:rFonts w:ascii="Times New Roman" w:eastAsia="Times New Roman" w:hAnsi="Times New Roman" w:cs="Times New Roman"/>
              </w:rPr>
            </w:pPr>
            <w:r>
              <w:rPr>
                <w:rFonts w:ascii="Times New Roman" w:eastAsia="Times New Roman" w:hAnsi="Times New Roman" w:cs="Times New Roman"/>
              </w:rPr>
              <w:t>9</w:t>
            </w:r>
          </w:p>
        </w:tc>
        <w:tc>
          <w:tcPr>
            <w:tcW w:w="1418" w:type="dxa"/>
            <w:gridSpan w:val="3"/>
            <w:vAlign w:val="center"/>
          </w:tcPr>
          <w:p w:rsidR="00760225" w:rsidRDefault="00760225" w:rsidP="00FA5549">
            <w:pPr>
              <w:widowControl/>
              <w:rPr>
                <w:rFonts w:ascii="Times New Roman" w:eastAsia="Times New Roman" w:hAnsi="Times New Roman" w:cs="Times New Roman"/>
              </w:rPr>
            </w:pPr>
            <w:r>
              <w:rPr>
                <w:rFonts w:ascii="Times New Roman" w:eastAsia="Times New Roman" w:hAnsi="Times New Roman" w:cs="Times New Roman"/>
              </w:rPr>
              <w:t>Mooring</w:t>
            </w:r>
          </w:p>
        </w:tc>
        <w:tc>
          <w:tcPr>
            <w:tcW w:w="1559" w:type="dxa"/>
            <w:gridSpan w:val="4"/>
            <w:vAlign w:val="center"/>
          </w:tcPr>
          <w:p w:rsidR="00760225" w:rsidRPr="00A2500E" w:rsidRDefault="00760225" w:rsidP="00760225">
            <w:pPr>
              <w:widowControl/>
              <w:rPr>
                <w:rFonts w:ascii="Times New Roman" w:eastAsia="Times New Roman" w:hAnsi="Times New Roman" w:cs="Times New Roman"/>
              </w:rPr>
            </w:pPr>
            <w:r>
              <w:rPr>
                <w:rFonts w:ascii="Times New Roman" w:eastAsia="Times New Roman" w:hAnsi="Times New Roman" w:cs="Times New Roman"/>
              </w:rPr>
              <w:t>T</w:t>
            </w:r>
            <w:r w:rsidRPr="00A2500E">
              <w:rPr>
                <w:rFonts w:ascii="Times New Roman" w:eastAsia="Times New Roman" w:hAnsi="Times New Roman" w:cs="Times New Roman"/>
              </w:rPr>
              <w:t>ypes</w:t>
            </w:r>
          </w:p>
          <w:p w:rsidR="00760225" w:rsidRDefault="00760225" w:rsidP="00FA5549">
            <w:pPr>
              <w:widowControl/>
              <w:rPr>
                <w:rFonts w:ascii="Times New Roman" w:eastAsia="Times New Roman" w:hAnsi="Times New Roman" w:cs="Times New Roman"/>
              </w:rPr>
            </w:pPr>
          </w:p>
        </w:tc>
        <w:tc>
          <w:tcPr>
            <w:tcW w:w="7329" w:type="dxa"/>
            <w:gridSpan w:val="14"/>
            <w:vAlign w:val="center"/>
          </w:tcPr>
          <w:p w:rsidR="00760225" w:rsidRDefault="00D15C86" w:rsidP="00760225">
            <w:pPr>
              <w:widowControl/>
              <w:rPr>
                <w:rFonts w:ascii="Times New Roman" w:eastAsia="Times New Roman" w:hAnsi="Times New Roman" w:cs="Times New Roman"/>
              </w:rPr>
            </w:pPr>
            <w:r w:rsidRPr="00D15C86">
              <w:rPr>
                <w:rFonts w:ascii="Times New Roman" w:eastAsia="Times New Roman" w:hAnsi="Times New Roman" w:cs="Times New Roman"/>
              </w:rPr>
              <w:t>Spm/sts/fire wire</w:t>
            </w:r>
          </w:p>
        </w:tc>
      </w:tr>
      <w:tr w:rsidR="00D92D8C" w:rsidRPr="00011051" w:rsidTr="00FA5549">
        <w:trPr>
          <w:trHeight w:val="305"/>
        </w:trPr>
        <w:tc>
          <w:tcPr>
            <w:tcW w:w="859" w:type="dxa"/>
          </w:tcPr>
          <w:p w:rsidR="00D92D8C" w:rsidRDefault="00760225" w:rsidP="00FA5549">
            <w:pPr>
              <w:widowControl/>
              <w:rPr>
                <w:rFonts w:ascii="Times New Roman" w:eastAsia="Times New Roman" w:hAnsi="Times New Roman" w:cs="Times New Roman"/>
              </w:rPr>
            </w:pPr>
            <w:r>
              <w:rPr>
                <w:rFonts w:ascii="Times New Roman" w:eastAsia="Times New Roman" w:hAnsi="Times New Roman" w:cs="Times New Roman"/>
              </w:rPr>
              <w:t>10</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M</w:t>
            </w:r>
            <w:r w:rsidRPr="00A2500E">
              <w:rPr>
                <w:rFonts w:ascii="Times New Roman" w:eastAsia="Times New Roman" w:hAnsi="Times New Roman" w:cs="Times New Roman"/>
              </w:rPr>
              <w:t>aintenance</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G</w:t>
            </w:r>
            <w:r w:rsidRPr="00A2500E">
              <w:rPr>
                <w:rFonts w:ascii="Times New Roman" w:eastAsia="Times New Roman" w:hAnsi="Times New Roman" w:cs="Times New Roman"/>
              </w:rPr>
              <w:t>reasing</w:t>
            </w:r>
          </w:p>
        </w:tc>
        <w:tc>
          <w:tcPr>
            <w:tcW w:w="7329" w:type="dxa"/>
            <w:gridSpan w:val="14"/>
            <w:vAlign w:val="center"/>
          </w:tcPr>
          <w:p w:rsidR="00D92D8C" w:rsidRPr="00A2500E" w:rsidRDefault="00D92D8C" w:rsidP="00FA5549">
            <w:pPr>
              <w:rPr>
                <w:rFonts w:ascii="Times New Roman" w:eastAsia="Times New Roman" w:hAnsi="Times New Roman" w:cs="Times New Roman"/>
              </w:rPr>
            </w:pPr>
            <w:r w:rsidRPr="00A2500E">
              <w:rPr>
                <w:rFonts w:ascii="Times New Roman" w:eastAsia="Times New Roman" w:hAnsi="Times New Roman" w:cs="Times New Roman"/>
              </w:rPr>
              <w:t xml:space="preserve"> </w:t>
            </w:r>
            <w:r>
              <w:rPr>
                <w:rFonts w:ascii="Times New Roman" w:eastAsia="Times New Roman" w:hAnsi="Times New Roman" w:cs="Times New Roman"/>
              </w:rPr>
              <w:t>G</w:t>
            </w:r>
            <w:r w:rsidRPr="00A2500E">
              <w:rPr>
                <w:rFonts w:ascii="Times New Roman" w:eastAsia="Times New Roman" w:hAnsi="Times New Roman" w:cs="Times New Roman"/>
              </w:rPr>
              <w:t>reasing of mooving parts in a lifting gear.</w:t>
            </w:r>
          </w:p>
        </w:tc>
      </w:tr>
      <w:tr w:rsidR="00D92D8C" w:rsidRPr="00011051" w:rsidTr="00FA5549">
        <w:trPr>
          <w:trHeight w:val="305"/>
        </w:trPr>
        <w:tc>
          <w:tcPr>
            <w:tcW w:w="859" w:type="dxa"/>
          </w:tcPr>
          <w:p w:rsidR="00D92D8C" w:rsidRDefault="00760225" w:rsidP="00FA5549">
            <w:pPr>
              <w:widowControl/>
              <w:rPr>
                <w:rFonts w:ascii="Times New Roman" w:eastAsia="Times New Roman" w:hAnsi="Times New Roman" w:cs="Times New Roman"/>
              </w:rPr>
            </w:pPr>
            <w:r>
              <w:rPr>
                <w:rFonts w:ascii="Times New Roman" w:eastAsia="Times New Roman" w:hAnsi="Times New Roman" w:cs="Times New Roman"/>
              </w:rPr>
              <w:t>11</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M</w:t>
            </w:r>
            <w:r w:rsidRPr="00A2500E">
              <w:rPr>
                <w:rFonts w:ascii="Times New Roman" w:eastAsia="Times New Roman" w:hAnsi="Times New Roman" w:cs="Times New Roman"/>
              </w:rPr>
              <w:t>aintenance</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T</w:t>
            </w:r>
            <w:r w:rsidRPr="00A2500E">
              <w:rPr>
                <w:rFonts w:ascii="Times New Roman" w:eastAsia="Times New Roman" w:hAnsi="Times New Roman" w:cs="Times New Roman"/>
              </w:rPr>
              <w:t>ypes</w:t>
            </w:r>
            <w:r w:rsidR="00760225">
              <w:rPr>
                <w:rFonts w:ascii="Times New Roman" w:eastAsia="Times New Roman" w:hAnsi="Times New Roman" w:cs="Times New Roman"/>
              </w:rPr>
              <w:t xml:space="preserve"> </w:t>
            </w:r>
            <w:r w:rsidRPr="00A2500E">
              <w:rPr>
                <w:rFonts w:ascii="Times New Roman" w:eastAsia="Times New Roman" w:hAnsi="Times New Roman" w:cs="Times New Roman"/>
              </w:rPr>
              <w:t>of paint</w:t>
            </w:r>
          </w:p>
        </w:tc>
        <w:tc>
          <w:tcPr>
            <w:tcW w:w="7329" w:type="dxa"/>
            <w:gridSpan w:val="14"/>
            <w:vAlign w:val="center"/>
          </w:tcPr>
          <w:p w:rsidR="00D92D8C" w:rsidRPr="00A2500E" w:rsidRDefault="00D92D8C" w:rsidP="00FA5549">
            <w:pPr>
              <w:rPr>
                <w:rFonts w:ascii="Times New Roman" w:eastAsia="Times New Roman" w:hAnsi="Times New Roman" w:cs="Times New Roman"/>
              </w:rPr>
            </w:pPr>
            <w:r w:rsidRPr="00A2500E">
              <w:rPr>
                <w:rFonts w:ascii="Times New Roman" w:eastAsia="Times New Roman" w:hAnsi="Times New Roman" w:cs="Times New Roman"/>
              </w:rPr>
              <w:t xml:space="preserve"> </w:t>
            </w:r>
            <w:r>
              <w:rPr>
                <w:rFonts w:ascii="Times New Roman" w:eastAsia="Times New Roman" w:hAnsi="Times New Roman" w:cs="Times New Roman"/>
              </w:rPr>
              <w:t>P</w:t>
            </w:r>
            <w:r w:rsidRPr="00A2500E">
              <w:rPr>
                <w:rFonts w:ascii="Times New Roman" w:eastAsia="Times New Roman" w:hAnsi="Times New Roman" w:cs="Times New Roman"/>
              </w:rPr>
              <w:t>ainting with different types of brushes.</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r w:rsidR="00760225">
              <w:rPr>
                <w:rFonts w:ascii="Times New Roman" w:eastAsia="Times New Roman" w:hAnsi="Times New Roman" w:cs="Times New Roman"/>
              </w:rPr>
              <w:t>2</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L</w:t>
            </w:r>
            <w:r w:rsidRPr="00A2500E">
              <w:rPr>
                <w:rFonts w:ascii="Times New Roman" w:eastAsia="Times New Roman" w:hAnsi="Times New Roman" w:cs="Times New Roman"/>
              </w:rPr>
              <w:t xml:space="preserve">sa </w:t>
            </w:r>
            <w:r w:rsidRPr="00A2500E">
              <w:rPr>
                <w:rFonts w:ascii="Times New Roman" w:eastAsia="Times New Roman" w:hAnsi="Times New Roman" w:cs="Times New Roman"/>
                <w:lang w:val="en-GB"/>
              </w:rPr>
              <w:t>/ffa</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L</w:t>
            </w:r>
            <w:r w:rsidR="00760225">
              <w:rPr>
                <w:rFonts w:ascii="Times New Roman" w:eastAsia="Times New Roman" w:hAnsi="Times New Roman" w:cs="Times New Roman"/>
              </w:rPr>
              <w:t>/B</w:t>
            </w:r>
          </w:p>
        </w:tc>
        <w:tc>
          <w:tcPr>
            <w:tcW w:w="7329" w:type="dxa"/>
            <w:gridSpan w:val="14"/>
            <w:vAlign w:val="center"/>
          </w:tcPr>
          <w:p w:rsidR="00D92D8C" w:rsidRPr="00A2500E" w:rsidRDefault="00D92D8C" w:rsidP="00FA5549">
            <w:pPr>
              <w:rPr>
                <w:rFonts w:ascii="Times New Roman" w:eastAsia="Times New Roman" w:hAnsi="Times New Roman" w:cs="Times New Roman"/>
              </w:rPr>
            </w:pPr>
            <w:r>
              <w:rPr>
                <w:rFonts w:ascii="Times New Roman" w:eastAsia="Times New Roman" w:hAnsi="Times New Roman" w:cs="Times New Roman"/>
              </w:rPr>
              <w:t xml:space="preserve"> H</w:t>
            </w:r>
            <w:r w:rsidRPr="00A2500E">
              <w:rPr>
                <w:rFonts w:ascii="Times New Roman" w:eastAsia="Times New Roman" w:hAnsi="Times New Roman" w:cs="Times New Roman"/>
              </w:rPr>
              <w:t xml:space="preserve">andling of l/b with oars, getting away &amp;  </w:t>
            </w:r>
            <w:r>
              <w:rPr>
                <w:rFonts w:ascii="Times New Roman" w:eastAsia="Times New Roman" w:hAnsi="Times New Roman" w:cs="Times New Roman"/>
              </w:rPr>
              <w:t>c</w:t>
            </w:r>
            <w:r w:rsidRPr="00A2500E">
              <w:rPr>
                <w:rFonts w:ascii="Times New Roman" w:eastAsia="Times New Roman" w:hAnsi="Times New Roman" w:cs="Times New Roman"/>
              </w:rPr>
              <w:t>oming alongside</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lastRenderedPageBreak/>
              <w:t>1</w:t>
            </w:r>
            <w:r w:rsidR="00760225">
              <w:rPr>
                <w:rFonts w:ascii="Times New Roman" w:eastAsia="Times New Roman" w:hAnsi="Times New Roman" w:cs="Times New Roman"/>
              </w:rPr>
              <w:t>3</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argo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L</w:t>
            </w:r>
            <w:r w:rsidRPr="00A2500E">
              <w:rPr>
                <w:rFonts w:ascii="Times New Roman" w:eastAsia="Times New Roman" w:hAnsi="Times New Roman" w:cs="Times New Roman"/>
              </w:rPr>
              <w:t>ashing gear</w:t>
            </w:r>
          </w:p>
        </w:tc>
        <w:tc>
          <w:tcPr>
            <w:tcW w:w="7329" w:type="dxa"/>
            <w:gridSpan w:val="1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U</w:t>
            </w:r>
            <w:r w:rsidRPr="00A2500E">
              <w:rPr>
                <w:rFonts w:ascii="Times New Roman" w:eastAsia="Times New Roman" w:hAnsi="Times New Roman" w:cs="Times New Roman"/>
              </w:rPr>
              <w:t>sin</w:t>
            </w:r>
            <w:r>
              <w:rPr>
                <w:rFonts w:ascii="Times New Roman" w:eastAsia="Times New Roman" w:hAnsi="Times New Roman" w:cs="Times New Roman"/>
              </w:rPr>
              <w:t>g bull dog gripes to make tempor</w:t>
            </w:r>
            <w:r w:rsidRPr="00A2500E">
              <w:rPr>
                <w:rFonts w:ascii="Times New Roman" w:eastAsia="Times New Roman" w:hAnsi="Times New Roman" w:cs="Times New Roman"/>
              </w:rPr>
              <w:t>ary eye</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r w:rsidR="00760225">
              <w:rPr>
                <w:rFonts w:ascii="Times New Roman" w:eastAsia="Times New Roman" w:hAnsi="Times New Roman" w:cs="Times New Roman"/>
              </w:rPr>
              <w:t>4</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argo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B</w:t>
            </w:r>
            <w:r w:rsidRPr="00A2500E">
              <w:rPr>
                <w:rFonts w:ascii="Times New Roman" w:eastAsia="Times New Roman" w:hAnsi="Times New Roman" w:cs="Times New Roman"/>
              </w:rPr>
              <w:t>locks</w:t>
            </w:r>
          </w:p>
        </w:tc>
        <w:tc>
          <w:tcPr>
            <w:tcW w:w="7329" w:type="dxa"/>
            <w:gridSpan w:val="1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D</w:t>
            </w:r>
            <w:r w:rsidRPr="00A2500E">
              <w:rPr>
                <w:rFonts w:ascii="Times New Roman" w:eastAsia="Times New Roman" w:hAnsi="Times New Roman" w:cs="Times New Roman"/>
              </w:rPr>
              <w:t>ifferent types of blocks &amp; their construction.</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r w:rsidR="00760225">
              <w:rPr>
                <w:rFonts w:ascii="Times New Roman" w:eastAsia="Times New Roman" w:hAnsi="Times New Roman" w:cs="Times New Roman"/>
              </w:rPr>
              <w:t>5</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argo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B</w:t>
            </w:r>
            <w:r w:rsidRPr="00A2500E">
              <w:rPr>
                <w:rFonts w:ascii="Times New Roman" w:eastAsia="Times New Roman" w:hAnsi="Times New Roman" w:cs="Times New Roman"/>
              </w:rPr>
              <w:t>locks</w:t>
            </w:r>
          </w:p>
        </w:tc>
        <w:tc>
          <w:tcPr>
            <w:tcW w:w="7329" w:type="dxa"/>
            <w:gridSpan w:val="1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D</w:t>
            </w:r>
            <w:r w:rsidRPr="00A2500E">
              <w:rPr>
                <w:rFonts w:ascii="Times New Roman" w:eastAsia="Times New Roman" w:hAnsi="Times New Roman" w:cs="Times New Roman"/>
              </w:rPr>
              <w:t>ismantling &amp;over hauling of metal blocks</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r w:rsidR="00760225">
              <w:rPr>
                <w:rFonts w:ascii="Times New Roman" w:eastAsia="Times New Roman" w:hAnsi="Times New Roman" w:cs="Times New Roman"/>
              </w:rPr>
              <w:t>6</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argo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B</w:t>
            </w:r>
            <w:r w:rsidRPr="00A2500E">
              <w:rPr>
                <w:rFonts w:ascii="Times New Roman" w:eastAsia="Times New Roman" w:hAnsi="Times New Roman" w:cs="Times New Roman"/>
              </w:rPr>
              <w:t>locks</w:t>
            </w:r>
          </w:p>
        </w:tc>
        <w:tc>
          <w:tcPr>
            <w:tcW w:w="7329" w:type="dxa"/>
            <w:gridSpan w:val="1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igging of single /double whip, gun,</w:t>
            </w:r>
            <w:r>
              <w:rPr>
                <w:rFonts w:ascii="Times New Roman" w:eastAsia="Times New Roman" w:hAnsi="Times New Roman" w:cs="Times New Roman"/>
              </w:rPr>
              <w:t xml:space="preserve"> </w:t>
            </w:r>
            <w:r w:rsidRPr="00A2500E">
              <w:rPr>
                <w:rFonts w:ascii="Times New Roman" w:eastAsia="Times New Roman" w:hAnsi="Times New Roman" w:cs="Times New Roman"/>
              </w:rPr>
              <w:t>luff,&amp; gyn tackle</w:t>
            </w:r>
          </w:p>
        </w:tc>
      </w:tr>
      <w:tr w:rsidR="00D92D8C" w:rsidRPr="00011051" w:rsidTr="00FA5549">
        <w:trPr>
          <w:trHeight w:val="305"/>
        </w:trPr>
        <w:tc>
          <w:tcPr>
            <w:tcW w:w="859" w:type="dxa"/>
          </w:tcPr>
          <w:p w:rsidR="00D92D8C" w:rsidRDefault="00D92D8C" w:rsidP="00FA5549">
            <w:pPr>
              <w:widowControl/>
              <w:rPr>
                <w:rFonts w:ascii="Times New Roman" w:eastAsia="Times New Roman" w:hAnsi="Times New Roman" w:cs="Times New Roman"/>
              </w:rPr>
            </w:pPr>
            <w:r>
              <w:rPr>
                <w:rFonts w:ascii="Times New Roman" w:eastAsia="Times New Roman" w:hAnsi="Times New Roman" w:cs="Times New Roman"/>
              </w:rPr>
              <w:t>1</w:t>
            </w:r>
            <w:r w:rsidR="00760225">
              <w:rPr>
                <w:rFonts w:ascii="Times New Roman" w:eastAsia="Times New Roman" w:hAnsi="Times New Roman" w:cs="Times New Roman"/>
              </w:rPr>
              <w:t>7</w:t>
            </w:r>
          </w:p>
        </w:tc>
        <w:tc>
          <w:tcPr>
            <w:tcW w:w="1418" w:type="dxa"/>
            <w:gridSpan w:val="3"/>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C</w:t>
            </w:r>
            <w:r w:rsidRPr="00A2500E">
              <w:rPr>
                <w:rFonts w:ascii="Times New Roman" w:eastAsia="Times New Roman" w:hAnsi="Times New Roman" w:cs="Times New Roman"/>
              </w:rPr>
              <w:t>argo work</w:t>
            </w:r>
          </w:p>
        </w:tc>
        <w:tc>
          <w:tcPr>
            <w:tcW w:w="1559" w:type="dxa"/>
            <w:gridSpan w:val="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B</w:t>
            </w:r>
            <w:r w:rsidRPr="00A2500E">
              <w:rPr>
                <w:rFonts w:ascii="Times New Roman" w:eastAsia="Times New Roman" w:hAnsi="Times New Roman" w:cs="Times New Roman"/>
              </w:rPr>
              <w:t>locks</w:t>
            </w:r>
          </w:p>
        </w:tc>
        <w:tc>
          <w:tcPr>
            <w:tcW w:w="7329" w:type="dxa"/>
            <w:gridSpan w:val="14"/>
            <w:vAlign w:val="center"/>
          </w:tcPr>
          <w:p w:rsidR="00D92D8C" w:rsidRPr="00A2500E" w:rsidRDefault="00D92D8C" w:rsidP="00FA5549">
            <w:pPr>
              <w:widowControl/>
              <w:rPr>
                <w:rFonts w:ascii="Times New Roman" w:eastAsia="Times New Roman" w:hAnsi="Times New Roman" w:cs="Times New Roman"/>
              </w:rPr>
            </w:pPr>
            <w:r>
              <w:rPr>
                <w:rFonts w:ascii="Times New Roman" w:eastAsia="Times New Roman" w:hAnsi="Times New Roman" w:cs="Times New Roman"/>
              </w:rPr>
              <w:t>R</w:t>
            </w:r>
            <w:r w:rsidRPr="00A2500E">
              <w:rPr>
                <w:rFonts w:ascii="Times New Roman" w:eastAsia="Times New Roman" w:hAnsi="Times New Roman" w:cs="Times New Roman"/>
              </w:rPr>
              <w:t>igging of two /three fold purchase.</w:t>
            </w:r>
          </w:p>
        </w:tc>
      </w:tr>
      <w:tr w:rsidR="002B69C3" w:rsidRPr="00011051" w:rsidTr="002B69C3">
        <w:trPr>
          <w:trHeight w:val="415"/>
        </w:trPr>
        <w:tc>
          <w:tcPr>
            <w:tcW w:w="11165" w:type="dxa"/>
            <w:gridSpan w:val="22"/>
          </w:tcPr>
          <w:p w:rsidR="002B69C3" w:rsidRDefault="002B69C3" w:rsidP="002B69C3">
            <w:pPr>
              <w:rPr>
                <w:rFonts w:ascii="Times New Roman" w:eastAsia="Arial" w:hAnsi="Times New Roman" w:cs="Times New Roman"/>
              </w:rPr>
            </w:pPr>
          </w:p>
          <w:p w:rsidR="004925F9" w:rsidRPr="00C24CCA" w:rsidRDefault="004925F9" w:rsidP="004925F9">
            <w:pPr>
              <w:spacing w:line="276" w:lineRule="auto"/>
              <w:ind w:right="180"/>
              <w:rPr>
                <w:rFonts w:ascii="Times New Roman" w:hAnsi="Times New Roman" w:cs="Times New Roman"/>
                <w:b/>
              </w:rPr>
            </w:pPr>
            <w:r w:rsidRPr="00C24CCA">
              <w:rPr>
                <w:rFonts w:ascii="Times New Roman" w:hAnsi="Times New Roman" w:cs="Times New Roman"/>
                <w:b/>
              </w:rPr>
              <w:t>TEXT BOOKS:</w:t>
            </w:r>
          </w:p>
          <w:p w:rsidR="004925F9" w:rsidRPr="00C24CCA" w:rsidRDefault="004925F9" w:rsidP="004925F9">
            <w:pPr>
              <w:spacing w:line="276" w:lineRule="auto"/>
              <w:ind w:right="180"/>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Seamanship Notes by Kemp and Young</w:t>
            </w:r>
          </w:p>
          <w:p w:rsidR="004925F9" w:rsidRPr="00C24CCA" w:rsidRDefault="004925F9" w:rsidP="004925F9">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Theory and practice of seamanship by Danton G</w:t>
            </w:r>
          </w:p>
          <w:p w:rsidR="004925F9" w:rsidRPr="00C24CCA" w:rsidRDefault="004925F9" w:rsidP="004925F9">
            <w:pPr>
              <w:spacing w:line="276" w:lineRule="auto"/>
              <w:ind w:right="180"/>
              <w:rPr>
                <w:rFonts w:ascii="Times New Roman" w:hAnsi="Times New Roman" w:cs="Times New Roman"/>
              </w:rPr>
            </w:pPr>
            <w:r w:rsidRPr="00C24CCA">
              <w:rPr>
                <w:rFonts w:ascii="Times New Roman" w:hAnsi="Times New Roman" w:cs="Times New Roman"/>
              </w:rPr>
              <w:t>3.</w:t>
            </w:r>
            <w:r w:rsidRPr="00C24CCA">
              <w:rPr>
                <w:rFonts w:ascii="Times New Roman" w:hAnsi="Times New Roman" w:cs="Times New Roman"/>
              </w:rPr>
              <w:tab/>
              <w:t>Seamanship practice by Capt Dinger</w:t>
            </w:r>
            <w:r w:rsidRPr="00C24CCA">
              <w:rPr>
                <w:rFonts w:ascii="Times New Roman" w:hAnsi="Times New Roman" w:cs="Times New Roman"/>
              </w:rPr>
              <w:tab/>
            </w:r>
          </w:p>
          <w:p w:rsidR="004925F9" w:rsidRPr="00C24CCA" w:rsidRDefault="004925F9" w:rsidP="004925F9">
            <w:pPr>
              <w:spacing w:line="276" w:lineRule="auto"/>
              <w:ind w:right="180"/>
              <w:rPr>
                <w:rFonts w:ascii="Times New Roman" w:hAnsi="Times New Roman" w:cs="Times New Roman"/>
                <w:b/>
              </w:rPr>
            </w:pPr>
            <w:r w:rsidRPr="00C24CCA">
              <w:rPr>
                <w:rFonts w:ascii="Times New Roman" w:hAnsi="Times New Roman" w:cs="Times New Roman"/>
                <w:b/>
              </w:rPr>
              <w:t>REFERENCE BOOKS:</w:t>
            </w:r>
          </w:p>
          <w:p w:rsidR="004925F9" w:rsidRPr="00C24CCA" w:rsidRDefault="004925F9" w:rsidP="004925F9">
            <w:pPr>
              <w:spacing w:line="276" w:lineRule="auto"/>
              <w:ind w:right="180"/>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Life Boat and Life Raft – Capt Puri SK</w:t>
            </w:r>
          </w:p>
          <w:p w:rsidR="004925F9" w:rsidRPr="00C24CCA" w:rsidRDefault="004925F9" w:rsidP="004925F9">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Survival at sea – C.H.Wright</w:t>
            </w:r>
          </w:p>
          <w:p w:rsidR="004925F9" w:rsidRPr="00150BFA" w:rsidRDefault="004925F9" w:rsidP="002B69C3">
            <w:pPr>
              <w:rPr>
                <w:rFonts w:ascii="Times New Roman" w:eastAsia="Arial" w:hAnsi="Times New Roman" w:cs="Times New Roman"/>
              </w:rPr>
            </w:pPr>
            <w:r w:rsidRPr="00C24CCA">
              <w:rPr>
                <w:rFonts w:ascii="Times New Roman" w:hAnsi="Times New Roman" w:cs="Times New Roman"/>
              </w:rPr>
              <w:t>3.         Brown’s signaling</w:t>
            </w:r>
          </w:p>
        </w:tc>
      </w:tr>
      <w:tr w:rsidR="002B69C3" w:rsidRPr="00011051" w:rsidTr="002B69C3">
        <w:trPr>
          <w:trHeight w:val="520"/>
        </w:trPr>
        <w:tc>
          <w:tcPr>
            <w:tcW w:w="11165" w:type="dxa"/>
            <w:gridSpan w:val="22"/>
          </w:tcPr>
          <w:p w:rsidR="002B69C3" w:rsidRPr="00C24CCA" w:rsidRDefault="002B69C3" w:rsidP="002B69C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2B69C3" w:rsidRDefault="002B69C3" w:rsidP="002B69C3">
      <w:pPr>
        <w:spacing w:line="276" w:lineRule="auto"/>
        <w:rPr>
          <w:rFonts w:ascii="Times New Roman" w:hAnsi="Times New Roman" w:cs="Times New Roman"/>
          <w:b/>
        </w:rPr>
      </w:pPr>
    </w:p>
    <w:p w:rsidR="00136FA6" w:rsidRPr="00C24CCA" w:rsidRDefault="00136FA6">
      <w:pPr>
        <w:spacing w:line="276" w:lineRule="auto"/>
        <w:rPr>
          <w:rFonts w:ascii="Times New Roman" w:hAnsi="Times New Roman" w:cs="Times New Roman"/>
        </w:rPr>
      </w:pPr>
    </w:p>
    <w:p w:rsidR="00D8573F" w:rsidRDefault="00D8573F">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Default="00E20AD9">
      <w:pPr>
        <w:spacing w:line="276" w:lineRule="auto"/>
        <w:rPr>
          <w:rFonts w:ascii="Times New Roman" w:hAnsi="Times New Roman" w:cs="Times New Roman"/>
        </w:rPr>
      </w:pPr>
    </w:p>
    <w:p w:rsidR="00E20AD9" w:rsidRPr="00C24CCA" w:rsidRDefault="00E20AD9">
      <w:pPr>
        <w:spacing w:line="276" w:lineRule="auto"/>
        <w:rPr>
          <w:rFonts w:ascii="Times New Roman" w:hAnsi="Times New Roman" w:cs="Times New Roman"/>
        </w:rPr>
      </w:pPr>
    </w:p>
    <w:tbl>
      <w:tblPr>
        <w:tblpPr w:leftFromText="180" w:rightFromText="180" w:vertAnchor="text" w:horzAnchor="margin" w:tblpXSpec="center" w:tblpY="138"/>
        <w:tblW w:w="10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1921"/>
        <w:gridCol w:w="65"/>
        <w:gridCol w:w="893"/>
        <w:gridCol w:w="64"/>
        <w:gridCol w:w="830"/>
        <w:gridCol w:w="41"/>
        <w:gridCol w:w="853"/>
        <w:gridCol w:w="403"/>
        <w:gridCol w:w="491"/>
        <w:gridCol w:w="146"/>
        <w:gridCol w:w="748"/>
        <w:gridCol w:w="556"/>
        <w:gridCol w:w="337"/>
        <w:gridCol w:w="488"/>
        <w:gridCol w:w="210"/>
        <w:gridCol w:w="196"/>
        <w:gridCol w:w="68"/>
        <w:gridCol w:w="826"/>
        <w:gridCol w:w="483"/>
        <w:gridCol w:w="411"/>
        <w:gridCol w:w="894"/>
      </w:tblGrid>
      <w:tr w:rsidR="00DA383A" w:rsidRPr="00E20AD9" w:rsidTr="002665CF">
        <w:trPr>
          <w:trHeight w:val="566"/>
        </w:trPr>
        <w:tc>
          <w:tcPr>
            <w:tcW w:w="1921" w:type="dxa"/>
            <w:vAlign w:val="center"/>
          </w:tcPr>
          <w:p w:rsidR="00DA383A" w:rsidRPr="00E20AD9" w:rsidRDefault="00DA383A" w:rsidP="002665CF">
            <w:pPr>
              <w:autoSpaceDE w:val="0"/>
              <w:autoSpaceDN w:val="0"/>
              <w:adjustRightInd w:val="0"/>
              <w:spacing w:line="200" w:lineRule="atLeast"/>
              <w:jc w:val="center"/>
              <w:rPr>
                <w:rFonts w:ascii="Times New Roman" w:hAnsi="Times New Roman"/>
                <w:b/>
                <w:bCs/>
                <w:color w:val="000000" w:themeColor="text1"/>
                <w:sz w:val="24"/>
                <w:szCs w:val="24"/>
                <w:lang w:bidi="ta-IN"/>
              </w:rPr>
            </w:pPr>
            <w:r w:rsidRPr="00E20AD9">
              <w:rPr>
                <w:rFonts w:ascii="Times New Roman" w:hAnsi="Times New Roman"/>
                <w:b/>
                <w:bCs/>
                <w:color w:val="000000" w:themeColor="text1"/>
                <w:sz w:val="24"/>
                <w:szCs w:val="24"/>
                <w:lang w:bidi="ta-IN"/>
              </w:rPr>
              <w:lastRenderedPageBreak/>
              <w:t>PROGRAM</w:t>
            </w:r>
          </w:p>
        </w:tc>
        <w:tc>
          <w:tcPr>
            <w:tcW w:w="9003" w:type="dxa"/>
            <w:gridSpan w:val="20"/>
            <w:vAlign w:val="center"/>
          </w:tcPr>
          <w:p w:rsidR="00DA383A" w:rsidRPr="00E20AD9" w:rsidRDefault="00DA383A" w:rsidP="002665CF">
            <w:pPr>
              <w:autoSpaceDE w:val="0"/>
              <w:autoSpaceDN w:val="0"/>
              <w:adjustRightInd w:val="0"/>
              <w:spacing w:line="200" w:lineRule="atLeast"/>
              <w:jc w:val="center"/>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B.Sc., (Nautical Science)</w:t>
            </w:r>
          </w:p>
        </w:tc>
      </w:tr>
      <w:tr w:rsidR="00DA383A" w:rsidRPr="00E20AD9" w:rsidTr="002665CF">
        <w:trPr>
          <w:trHeight w:val="235"/>
        </w:trPr>
        <w:tc>
          <w:tcPr>
            <w:tcW w:w="1921" w:type="dxa"/>
            <w:vMerge w:val="restart"/>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 xml:space="preserve">Course Code: </w:t>
            </w:r>
          </w:p>
          <w:p w:rsidR="00DA383A" w:rsidRPr="00E20AD9" w:rsidRDefault="008B3D2F" w:rsidP="002665CF">
            <w:pPr>
              <w:ind w:left="-348" w:firstLine="348"/>
              <w:rPr>
                <w:rFonts w:ascii="Times New Roman" w:hAnsi="Times New Roman"/>
                <w:b/>
                <w:color w:val="000000" w:themeColor="text1"/>
                <w:sz w:val="24"/>
                <w:szCs w:val="24"/>
              </w:rPr>
            </w:pPr>
            <w:r>
              <w:rPr>
                <w:rFonts w:ascii="Times New Roman" w:hAnsi="Times New Roman"/>
                <w:b/>
                <w:color w:val="000000" w:themeColor="text1"/>
                <w:sz w:val="24"/>
                <w:szCs w:val="24"/>
              </w:rPr>
              <w:t>UEPH</w:t>
            </w:r>
            <w:r w:rsidR="00E20AD9">
              <w:rPr>
                <w:rFonts w:ascii="Times New Roman" w:hAnsi="Times New Roman"/>
                <w:b/>
                <w:color w:val="000000" w:themeColor="text1"/>
                <w:sz w:val="24"/>
                <w:szCs w:val="24"/>
              </w:rPr>
              <w:t>PA</w:t>
            </w:r>
            <w:r>
              <w:rPr>
                <w:rFonts w:ascii="Times New Roman" w:hAnsi="Times New Roman"/>
                <w:b/>
                <w:color w:val="000000" w:themeColor="text1"/>
                <w:sz w:val="24"/>
                <w:szCs w:val="24"/>
              </w:rPr>
              <w:t>2</w:t>
            </w:r>
          </w:p>
        </w:tc>
        <w:tc>
          <w:tcPr>
            <w:tcW w:w="3786" w:type="dxa"/>
            <w:gridSpan w:val="9"/>
            <w:vMerge w:val="restart"/>
          </w:tcPr>
          <w:p w:rsidR="00DA383A" w:rsidRPr="00E20AD9" w:rsidRDefault="00DA383A" w:rsidP="002B31C0">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Cs/>
                <w:color w:val="000000" w:themeColor="text1"/>
                <w:sz w:val="24"/>
                <w:szCs w:val="24"/>
              </w:rPr>
              <w:t xml:space="preserve">Course Name: </w:t>
            </w:r>
            <w:r w:rsidRPr="00E20AD9">
              <w:rPr>
                <w:rFonts w:ascii="Times New Roman" w:hAnsi="Times New Roman"/>
                <w:b/>
                <w:color w:val="000000" w:themeColor="text1"/>
                <w:sz w:val="24"/>
                <w:szCs w:val="24"/>
                <w:lang w:bidi="ta-IN"/>
              </w:rPr>
              <w:t>Nautical Physics &amp; Electronics Lab - II</w:t>
            </w:r>
          </w:p>
        </w:tc>
        <w:tc>
          <w:tcPr>
            <w:tcW w:w="1304" w:type="dxa"/>
            <w:gridSpan w:val="2"/>
            <w:vAlign w:val="center"/>
          </w:tcPr>
          <w:p w:rsidR="00DA383A" w:rsidRPr="00E20AD9" w:rsidRDefault="00DA383A" w:rsidP="002665CF">
            <w:pPr>
              <w:autoSpaceDE w:val="0"/>
              <w:autoSpaceDN w:val="0"/>
              <w:adjustRightInd w:val="0"/>
              <w:spacing w:line="200" w:lineRule="atLeast"/>
              <w:jc w:val="center"/>
              <w:rPr>
                <w:rFonts w:ascii="Times New Roman" w:hAnsi="Times New Roman"/>
                <w:b/>
                <w:bCs/>
                <w:color w:val="000000" w:themeColor="text1"/>
                <w:sz w:val="24"/>
                <w:szCs w:val="24"/>
                <w:lang w:bidi="ta-IN"/>
              </w:rPr>
            </w:pPr>
            <w:r w:rsidRPr="00E20AD9">
              <w:rPr>
                <w:rFonts w:ascii="Times New Roman" w:hAnsi="Times New Roman"/>
                <w:b/>
                <w:bCs/>
                <w:color w:val="000000" w:themeColor="text1"/>
                <w:sz w:val="24"/>
                <w:szCs w:val="24"/>
                <w:lang w:bidi="ta-IN"/>
              </w:rPr>
              <w:t>L</w:t>
            </w:r>
          </w:p>
        </w:tc>
        <w:tc>
          <w:tcPr>
            <w:tcW w:w="1299" w:type="dxa"/>
            <w:gridSpan w:val="5"/>
            <w:vAlign w:val="center"/>
          </w:tcPr>
          <w:p w:rsidR="00DA383A" w:rsidRPr="00E20AD9" w:rsidRDefault="00DA383A" w:rsidP="002665CF">
            <w:pPr>
              <w:autoSpaceDE w:val="0"/>
              <w:autoSpaceDN w:val="0"/>
              <w:adjustRightInd w:val="0"/>
              <w:spacing w:line="200" w:lineRule="atLeast"/>
              <w:jc w:val="center"/>
              <w:rPr>
                <w:rFonts w:ascii="Times New Roman" w:hAnsi="Times New Roman"/>
                <w:b/>
                <w:bCs/>
                <w:color w:val="000000" w:themeColor="text1"/>
                <w:sz w:val="24"/>
                <w:szCs w:val="24"/>
                <w:lang w:bidi="ta-IN"/>
              </w:rPr>
            </w:pPr>
            <w:r w:rsidRPr="00E20AD9">
              <w:rPr>
                <w:rFonts w:ascii="Times New Roman" w:hAnsi="Times New Roman"/>
                <w:b/>
                <w:bCs/>
                <w:color w:val="000000" w:themeColor="text1"/>
                <w:sz w:val="24"/>
                <w:szCs w:val="24"/>
                <w:lang w:bidi="ta-IN"/>
              </w:rPr>
              <w:t>T</w:t>
            </w:r>
          </w:p>
        </w:tc>
        <w:tc>
          <w:tcPr>
            <w:tcW w:w="1309" w:type="dxa"/>
            <w:gridSpan w:val="2"/>
            <w:vAlign w:val="center"/>
          </w:tcPr>
          <w:p w:rsidR="00DA383A" w:rsidRPr="00E20AD9" w:rsidRDefault="00DA383A" w:rsidP="002665CF">
            <w:pPr>
              <w:autoSpaceDE w:val="0"/>
              <w:autoSpaceDN w:val="0"/>
              <w:adjustRightInd w:val="0"/>
              <w:spacing w:line="200" w:lineRule="atLeast"/>
              <w:jc w:val="center"/>
              <w:rPr>
                <w:rFonts w:ascii="Times New Roman" w:hAnsi="Times New Roman"/>
                <w:b/>
                <w:bCs/>
                <w:color w:val="000000" w:themeColor="text1"/>
                <w:sz w:val="24"/>
                <w:szCs w:val="24"/>
                <w:lang w:bidi="ta-IN"/>
              </w:rPr>
            </w:pPr>
            <w:r w:rsidRPr="00E20AD9">
              <w:rPr>
                <w:rFonts w:ascii="Times New Roman" w:hAnsi="Times New Roman"/>
                <w:b/>
                <w:bCs/>
                <w:color w:val="000000" w:themeColor="text1"/>
                <w:sz w:val="24"/>
                <w:szCs w:val="24"/>
                <w:lang w:bidi="ta-IN"/>
              </w:rPr>
              <w:t>P</w:t>
            </w:r>
          </w:p>
        </w:tc>
        <w:tc>
          <w:tcPr>
            <w:tcW w:w="1305" w:type="dxa"/>
            <w:gridSpan w:val="2"/>
            <w:vAlign w:val="center"/>
          </w:tcPr>
          <w:p w:rsidR="00DA383A" w:rsidRPr="00E20AD9" w:rsidRDefault="00DA383A" w:rsidP="002665CF">
            <w:pPr>
              <w:autoSpaceDE w:val="0"/>
              <w:autoSpaceDN w:val="0"/>
              <w:adjustRightInd w:val="0"/>
              <w:spacing w:line="200" w:lineRule="atLeast"/>
              <w:jc w:val="center"/>
              <w:rPr>
                <w:rFonts w:ascii="Times New Roman" w:hAnsi="Times New Roman"/>
                <w:b/>
                <w:bCs/>
                <w:color w:val="000000" w:themeColor="text1"/>
                <w:sz w:val="24"/>
                <w:szCs w:val="24"/>
                <w:lang w:bidi="ta-IN"/>
              </w:rPr>
            </w:pPr>
            <w:r w:rsidRPr="00E20AD9">
              <w:rPr>
                <w:rFonts w:ascii="Times New Roman" w:hAnsi="Times New Roman"/>
                <w:b/>
                <w:bCs/>
                <w:color w:val="000000" w:themeColor="text1"/>
                <w:sz w:val="24"/>
                <w:szCs w:val="24"/>
                <w:lang w:bidi="ta-IN"/>
              </w:rPr>
              <w:t>C</w:t>
            </w:r>
          </w:p>
        </w:tc>
      </w:tr>
      <w:tr w:rsidR="00DA383A" w:rsidRPr="00E20AD9" w:rsidTr="002665CF">
        <w:trPr>
          <w:trHeight w:val="230"/>
        </w:trPr>
        <w:tc>
          <w:tcPr>
            <w:tcW w:w="1921" w:type="dxa"/>
            <w:vMerge/>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3786" w:type="dxa"/>
            <w:gridSpan w:val="9"/>
            <w:vMerge/>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1304" w:type="dxa"/>
            <w:gridSpan w:val="2"/>
            <w:vAlign w:val="center"/>
          </w:tcPr>
          <w:p w:rsidR="00DA383A" w:rsidRPr="00E20AD9" w:rsidRDefault="00DA383A" w:rsidP="002665CF">
            <w:pPr>
              <w:spacing w:line="200" w:lineRule="atLeast"/>
              <w:jc w:val="center"/>
              <w:rPr>
                <w:rFonts w:ascii="Times New Roman" w:hAnsi="Times New Roman"/>
                <w:color w:val="000000" w:themeColor="text1"/>
                <w:sz w:val="24"/>
                <w:szCs w:val="24"/>
              </w:rPr>
            </w:pPr>
            <w:r w:rsidRPr="00E20AD9">
              <w:rPr>
                <w:rFonts w:ascii="Times New Roman" w:hAnsi="Times New Roman"/>
                <w:color w:val="000000" w:themeColor="text1"/>
                <w:sz w:val="24"/>
                <w:szCs w:val="24"/>
              </w:rPr>
              <w:t>0</w:t>
            </w:r>
          </w:p>
        </w:tc>
        <w:tc>
          <w:tcPr>
            <w:tcW w:w="1299" w:type="dxa"/>
            <w:gridSpan w:val="5"/>
            <w:vAlign w:val="center"/>
          </w:tcPr>
          <w:p w:rsidR="00DA383A" w:rsidRPr="00E20AD9" w:rsidRDefault="00DA383A" w:rsidP="002665CF">
            <w:pPr>
              <w:tabs>
                <w:tab w:val="left" w:pos="0"/>
              </w:tabs>
              <w:jc w:val="center"/>
              <w:rPr>
                <w:rFonts w:ascii="Times New Roman" w:hAnsi="Times New Roman"/>
                <w:color w:val="000000" w:themeColor="text1"/>
                <w:sz w:val="24"/>
                <w:szCs w:val="24"/>
              </w:rPr>
            </w:pPr>
            <w:r w:rsidRPr="00E20AD9">
              <w:rPr>
                <w:rFonts w:ascii="Times New Roman" w:hAnsi="Times New Roman"/>
                <w:color w:val="000000" w:themeColor="text1"/>
                <w:sz w:val="24"/>
                <w:szCs w:val="24"/>
              </w:rPr>
              <w:t>0</w:t>
            </w:r>
          </w:p>
        </w:tc>
        <w:tc>
          <w:tcPr>
            <w:tcW w:w="1309" w:type="dxa"/>
            <w:gridSpan w:val="2"/>
            <w:vAlign w:val="center"/>
          </w:tcPr>
          <w:p w:rsidR="00DA383A" w:rsidRPr="00E20AD9" w:rsidRDefault="00DA383A" w:rsidP="002665CF">
            <w:pPr>
              <w:spacing w:line="200" w:lineRule="atLeast"/>
              <w:jc w:val="center"/>
              <w:rPr>
                <w:rFonts w:ascii="Times New Roman" w:hAnsi="Times New Roman"/>
                <w:color w:val="000000" w:themeColor="text1"/>
                <w:sz w:val="24"/>
                <w:szCs w:val="24"/>
              </w:rPr>
            </w:pPr>
            <w:r w:rsidRPr="00E20AD9">
              <w:rPr>
                <w:rFonts w:ascii="Times New Roman" w:hAnsi="Times New Roman"/>
                <w:color w:val="000000" w:themeColor="text1"/>
                <w:sz w:val="24"/>
                <w:szCs w:val="24"/>
              </w:rPr>
              <w:t>2</w:t>
            </w:r>
          </w:p>
        </w:tc>
        <w:tc>
          <w:tcPr>
            <w:tcW w:w="1305" w:type="dxa"/>
            <w:gridSpan w:val="2"/>
            <w:vAlign w:val="center"/>
          </w:tcPr>
          <w:p w:rsidR="00DA383A" w:rsidRPr="00E20AD9" w:rsidRDefault="00DA383A" w:rsidP="002665CF">
            <w:pPr>
              <w:spacing w:line="200" w:lineRule="atLeast"/>
              <w:ind w:firstLine="25"/>
              <w:jc w:val="center"/>
              <w:rPr>
                <w:rFonts w:ascii="Times New Roman" w:hAnsi="Times New Roman"/>
                <w:color w:val="000000" w:themeColor="text1"/>
                <w:sz w:val="24"/>
                <w:szCs w:val="24"/>
              </w:rPr>
            </w:pPr>
            <w:r w:rsidRPr="00E20AD9">
              <w:rPr>
                <w:rFonts w:ascii="Times New Roman" w:hAnsi="Times New Roman"/>
                <w:color w:val="000000" w:themeColor="text1"/>
                <w:sz w:val="24"/>
                <w:szCs w:val="24"/>
              </w:rPr>
              <w:t>1</w:t>
            </w:r>
          </w:p>
        </w:tc>
      </w:tr>
      <w:tr w:rsidR="00DA383A" w:rsidRPr="00E20AD9" w:rsidTr="002665CF">
        <w:trPr>
          <w:trHeight w:val="235"/>
        </w:trPr>
        <w:tc>
          <w:tcPr>
            <w:tcW w:w="1921" w:type="dxa"/>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Year and Semester</w:t>
            </w:r>
          </w:p>
        </w:tc>
        <w:tc>
          <w:tcPr>
            <w:tcW w:w="3786" w:type="dxa"/>
            <w:gridSpan w:val="9"/>
            <w:vAlign w:val="center"/>
          </w:tcPr>
          <w:p w:rsidR="00DA383A" w:rsidRPr="00E20AD9" w:rsidRDefault="00DA383A" w:rsidP="002665CF">
            <w:pPr>
              <w:autoSpaceDE w:val="0"/>
              <w:autoSpaceDN w:val="0"/>
              <w:adjustRightInd w:val="0"/>
              <w:spacing w:line="200" w:lineRule="atLeast"/>
              <w:jc w:val="center"/>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I  Year (II Semester)</w:t>
            </w:r>
          </w:p>
        </w:tc>
        <w:tc>
          <w:tcPr>
            <w:tcW w:w="5217" w:type="dxa"/>
            <w:gridSpan w:val="11"/>
            <w:vMerge w:val="restart"/>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Contact hours per week</w:t>
            </w:r>
          </w:p>
          <w:p w:rsidR="00DA383A"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 xml:space="preserve"> 2  Hrs</w:t>
            </w:r>
          </w:p>
          <w:p w:rsidR="008B3E78" w:rsidRPr="00E20AD9" w:rsidRDefault="008B3E78" w:rsidP="002665CF">
            <w:pPr>
              <w:autoSpaceDE w:val="0"/>
              <w:autoSpaceDN w:val="0"/>
              <w:adjustRightInd w:val="0"/>
              <w:spacing w:line="200" w:lineRule="atLeast"/>
              <w:jc w:val="both"/>
              <w:rPr>
                <w:rFonts w:ascii="Times New Roman" w:hAnsi="Times New Roman"/>
                <w:color w:val="000000" w:themeColor="text1"/>
                <w:sz w:val="24"/>
                <w:szCs w:val="24"/>
                <w:lang w:bidi="ta-IN"/>
              </w:rPr>
            </w:pPr>
            <w:r>
              <w:rPr>
                <w:rFonts w:ascii="Times New Roman" w:hAnsi="Times New Roman"/>
                <w:color w:val="000000" w:themeColor="text1"/>
                <w:sz w:val="24"/>
                <w:szCs w:val="24"/>
                <w:lang w:bidi="ta-IN"/>
              </w:rPr>
              <w:t>Total 30hrs</w:t>
            </w:r>
          </w:p>
        </w:tc>
      </w:tr>
      <w:tr w:rsidR="00DA383A" w:rsidRPr="00E20AD9" w:rsidTr="002665CF">
        <w:trPr>
          <w:trHeight w:val="201"/>
        </w:trPr>
        <w:tc>
          <w:tcPr>
            <w:tcW w:w="1921" w:type="dxa"/>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Prerequisite course</w:t>
            </w:r>
          </w:p>
        </w:tc>
        <w:tc>
          <w:tcPr>
            <w:tcW w:w="3786" w:type="dxa"/>
            <w:gridSpan w:val="9"/>
            <w:vAlign w:val="center"/>
          </w:tcPr>
          <w:p w:rsidR="00DA383A" w:rsidRPr="00E20AD9" w:rsidRDefault="00DA383A" w:rsidP="002665CF">
            <w:pPr>
              <w:autoSpaceDE w:val="0"/>
              <w:autoSpaceDN w:val="0"/>
              <w:adjustRightInd w:val="0"/>
              <w:spacing w:line="200" w:lineRule="atLeast"/>
              <w:jc w:val="center"/>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Nil</w:t>
            </w:r>
          </w:p>
        </w:tc>
        <w:tc>
          <w:tcPr>
            <w:tcW w:w="5217" w:type="dxa"/>
            <w:gridSpan w:val="11"/>
            <w:vMerge/>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r>
      <w:tr w:rsidR="00DA383A" w:rsidRPr="00E20AD9" w:rsidTr="002665CF">
        <w:trPr>
          <w:trHeight w:val="128"/>
        </w:trPr>
        <w:tc>
          <w:tcPr>
            <w:tcW w:w="1921" w:type="dxa"/>
            <w:vMerge w:val="restart"/>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Course  category</w:t>
            </w:r>
          </w:p>
        </w:tc>
        <w:tc>
          <w:tcPr>
            <w:tcW w:w="1893" w:type="dxa"/>
            <w:gridSpan w:val="5"/>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rPr>
              <w:t>Humanities and Social Sciences</w:t>
            </w:r>
          </w:p>
        </w:tc>
        <w:tc>
          <w:tcPr>
            <w:tcW w:w="1893" w:type="dxa"/>
            <w:gridSpan w:val="4"/>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rPr>
              <w:t>Management courses</w:t>
            </w:r>
          </w:p>
        </w:tc>
        <w:tc>
          <w:tcPr>
            <w:tcW w:w="2129" w:type="dxa"/>
            <w:gridSpan w:val="4"/>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lang w:bidi="ta-IN"/>
              </w:rPr>
              <w:t>Professional Core</w:t>
            </w:r>
          </w:p>
        </w:tc>
        <w:tc>
          <w:tcPr>
            <w:tcW w:w="3088" w:type="dxa"/>
            <w:gridSpan w:val="7"/>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lang w:bidi="ta-IN"/>
              </w:rPr>
              <w:t>Professional Elective</w:t>
            </w:r>
          </w:p>
        </w:tc>
      </w:tr>
      <w:tr w:rsidR="00DA383A" w:rsidRPr="00E20AD9" w:rsidTr="002665CF">
        <w:trPr>
          <w:trHeight w:val="128"/>
        </w:trPr>
        <w:tc>
          <w:tcPr>
            <w:tcW w:w="1921" w:type="dxa"/>
            <w:vMerge/>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1893" w:type="dxa"/>
            <w:gridSpan w:val="5"/>
          </w:tcPr>
          <w:p w:rsidR="00DA383A" w:rsidRPr="00E20AD9" w:rsidRDefault="00DA383A" w:rsidP="002665CF">
            <w:pPr>
              <w:autoSpaceDE w:val="0"/>
              <w:autoSpaceDN w:val="0"/>
              <w:adjustRightInd w:val="0"/>
              <w:spacing w:line="200" w:lineRule="atLeast"/>
              <w:ind w:firstLine="720"/>
              <w:jc w:val="both"/>
              <w:rPr>
                <w:rFonts w:ascii="Times New Roman" w:hAnsi="Times New Roman"/>
                <w:b/>
                <w:color w:val="000000" w:themeColor="text1"/>
                <w:sz w:val="24"/>
                <w:szCs w:val="24"/>
                <w:lang w:bidi="ta-IN"/>
              </w:rPr>
            </w:pPr>
          </w:p>
        </w:tc>
        <w:tc>
          <w:tcPr>
            <w:tcW w:w="1893" w:type="dxa"/>
            <w:gridSpan w:val="4"/>
          </w:tcPr>
          <w:p w:rsidR="00DA383A" w:rsidRPr="00E20AD9" w:rsidRDefault="00DA383A" w:rsidP="002665CF">
            <w:pPr>
              <w:autoSpaceDE w:val="0"/>
              <w:autoSpaceDN w:val="0"/>
              <w:adjustRightInd w:val="0"/>
              <w:spacing w:line="200" w:lineRule="atLeast"/>
              <w:ind w:firstLine="720"/>
              <w:jc w:val="both"/>
              <w:rPr>
                <w:rFonts w:ascii="Times New Roman" w:hAnsi="Times New Roman"/>
                <w:b/>
                <w:color w:val="000000" w:themeColor="text1"/>
                <w:sz w:val="24"/>
                <w:szCs w:val="24"/>
                <w:lang w:bidi="ta-IN"/>
              </w:rPr>
            </w:pPr>
          </w:p>
        </w:tc>
        <w:tc>
          <w:tcPr>
            <w:tcW w:w="2129" w:type="dxa"/>
            <w:gridSpan w:val="4"/>
          </w:tcPr>
          <w:p w:rsidR="00DA383A" w:rsidRPr="00E20AD9" w:rsidRDefault="00DA383A" w:rsidP="002665CF">
            <w:pPr>
              <w:autoSpaceDE w:val="0"/>
              <w:autoSpaceDN w:val="0"/>
              <w:adjustRightInd w:val="0"/>
              <w:spacing w:line="200" w:lineRule="atLeast"/>
              <w:jc w:val="center"/>
              <w:rPr>
                <w:rFonts w:ascii="Times New Roman" w:hAnsi="Times New Roman"/>
                <w:b/>
                <w:color w:val="000000" w:themeColor="text1"/>
                <w:sz w:val="24"/>
                <w:szCs w:val="24"/>
                <w:lang w:bidi="ta-IN"/>
              </w:rPr>
            </w:pPr>
          </w:p>
        </w:tc>
        <w:tc>
          <w:tcPr>
            <w:tcW w:w="3088" w:type="dxa"/>
            <w:gridSpan w:val="7"/>
          </w:tcPr>
          <w:p w:rsidR="00DA383A" w:rsidRPr="00E20AD9" w:rsidRDefault="00DA383A" w:rsidP="002665CF">
            <w:pPr>
              <w:autoSpaceDE w:val="0"/>
              <w:autoSpaceDN w:val="0"/>
              <w:adjustRightInd w:val="0"/>
              <w:spacing w:line="200" w:lineRule="atLeast"/>
              <w:ind w:firstLine="720"/>
              <w:jc w:val="both"/>
              <w:rPr>
                <w:rFonts w:ascii="Times New Roman" w:hAnsi="Times New Roman"/>
                <w:b/>
                <w:color w:val="000000" w:themeColor="text1"/>
                <w:sz w:val="24"/>
                <w:szCs w:val="24"/>
                <w:lang w:bidi="ta-IN"/>
              </w:rPr>
            </w:pPr>
          </w:p>
        </w:tc>
      </w:tr>
      <w:tr w:rsidR="00DA383A" w:rsidRPr="00E20AD9" w:rsidTr="002665CF">
        <w:trPr>
          <w:trHeight w:val="128"/>
        </w:trPr>
        <w:tc>
          <w:tcPr>
            <w:tcW w:w="1921" w:type="dxa"/>
            <w:vMerge/>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1893" w:type="dxa"/>
            <w:gridSpan w:val="5"/>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rPr>
            </w:pPr>
            <w:r w:rsidRPr="00E20AD9">
              <w:rPr>
                <w:rFonts w:ascii="Times New Roman" w:hAnsi="Times New Roman"/>
                <w:b/>
                <w:color w:val="000000" w:themeColor="text1"/>
                <w:sz w:val="24"/>
                <w:szCs w:val="24"/>
              </w:rPr>
              <w:t>Basic Science</w:t>
            </w:r>
          </w:p>
          <w:p w:rsidR="00DA383A" w:rsidRPr="00E20AD9" w:rsidRDefault="00DA383A" w:rsidP="002665CF">
            <w:pPr>
              <w:autoSpaceDE w:val="0"/>
              <w:autoSpaceDN w:val="0"/>
              <w:adjustRightInd w:val="0"/>
              <w:spacing w:line="200" w:lineRule="atLeast"/>
              <w:jc w:val="center"/>
              <w:rPr>
                <w:rFonts w:ascii="Times New Roman" w:hAnsi="Times New Roman"/>
                <w:b/>
                <w:color w:val="000000" w:themeColor="text1"/>
                <w:sz w:val="24"/>
                <w:szCs w:val="24"/>
                <w:lang w:bidi="ta-IN"/>
              </w:rPr>
            </w:pPr>
          </w:p>
        </w:tc>
        <w:tc>
          <w:tcPr>
            <w:tcW w:w="1893" w:type="dxa"/>
            <w:gridSpan w:val="4"/>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rPr>
              <w:t>Engineering Science</w:t>
            </w:r>
          </w:p>
        </w:tc>
        <w:tc>
          <w:tcPr>
            <w:tcW w:w="2129" w:type="dxa"/>
            <w:gridSpan w:val="4"/>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rPr>
              <w:t>Open Elective</w:t>
            </w:r>
          </w:p>
        </w:tc>
        <w:tc>
          <w:tcPr>
            <w:tcW w:w="3088" w:type="dxa"/>
            <w:gridSpan w:val="7"/>
          </w:tcPr>
          <w:p w:rsidR="00DA383A" w:rsidRPr="00E20AD9" w:rsidRDefault="00DA383A" w:rsidP="002665CF">
            <w:pPr>
              <w:autoSpaceDE w:val="0"/>
              <w:autoSpaceDN w:val="0"/>
              <w:adjustRightInd w:val="0"/>
              <w:spacing w:line="200" w:lineRule="atLeast"/>
              <w:jc w:val="both"/>
              <w:rPr>
                <w:rFonts w:ascii="Times New Roman" w:hAnsi="Times New Roman"/>
                <w:b/>
                <w:color w:val="000000" w:themeColor="text1"/>
                <w:sz w:val="24"/>
                <w:szCs w:val="24"/>
                <w:lang w:bidi="ta-IN"/>
              </w:rPr>
            </w:pPr>
            <w:r w:rsidRPr="00E20AD9">
              <w:rPr>
                <w:rFonts w:ascii="Times New Roman" w:hAnsi="Times New Roman"/>
                <w:b/>
                <w:color w:val="000000" w:themeColor="text1"/>
                <w:sz w:val="24"/>
                <w:szCs w:val="24"/>
                <w:lang w:bidi="ta-IN"/>
              </w:rPr>
              <w:t>Mandatory</w:t>
            </w:r>
          </w:p>
        </w:tc>
      </w:tr>
      <w:tr w:rsidR="00DA383A" w:rsidRPr="00E20AD9" w:rsidTr="002665CF">
        <w:trPr>
          <w:trHeight w:val="128"/>
        </w:trPr>
        <w:tc>
          <w:tcPr>
            <w:tcW w:w="1921" w:type="dxa"/>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1893" w:type="dxa"/>
            <w:gridSpan w:val="5"/>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r w:rsidRPr="00E20AD9">
              <w:rPr>
                <w:rFonts w:ascii="Times New Roman" w:hAnsi="Times New Roman"/>
                <w:b/>
                <w:color w:val="000000" w:themeColor="text1"/>
                <w:sz w:val="24"/>
                <w:szCs w:val="24"/>
                <w:lang w:bidi="ta-IN"/>
              </w:rPr>
              <w:sym w:font="Wingdings" w:char="F0FC"/>
            </w:r>
          </w:p>
        </w:tc>
        <w:tc>
          <w:tcPr>
            <w:tcW w:w="1893" w:type="dxa"/>
            <w:gridSpan w:val="4"/>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2129" w:type="dxa"/>
            <w:gridSpan w:val="4"/>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3088" w:type="dxa"/>
            <w:gridSpan w:val="7"/>
          </w:tcPr>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r>
      <w:tr w:rsidR="00DA383A" w:rsidRPr="00E20AD9" w:rsidTr="002665CF">
        <w:trPr>
          <w:trHeight w:val="660"/>
        </w:trPr>
        <w:tc>
          <w:tcPr>
            <w:tcW w:w="1921" w:type="dxa"/>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Course  Objective</w:t>
            </w:r>
          </w:p>
        </w:tc>
        <w:tc>
          <w:tcPr>
            <w:tcW w:w="9003" w:type="dxa"/>
            <w:gridSpan w:val="20"/>
          </w:tcPr>
          <w:p w:rsidR="00DA383A" w:rsidRPr="00E20AD9" w:rsidRDefault="00DA383A" w:rsidP="002665CF">
            <w:pPr>
              <w:tabs>
                <w:tab w:val="left" w:pos="720"/>
              </w:tabs>
              <w:spacing w:line="24" w:lineRule="atLeast"/>
              <w:ind w:right="180"/>
              <w:rPr>
                <w:rFonts w:ascii="Times New Roman" w:eastAsia="Arial" w:hAnsi="Times New Roman"/>
                <w:color w:val="000000" w:themeColor="text1"/>
                <w:sz w:val="24"/>
                <w:szCs w:val="24"/>
              </w:rPr>
            </w:pPr>
            <w:r w:rsidRPr="00E20AD9">
              <w:rPr>
                <w:rFonts w:ascii="Times New Roman" w:eastAsia="Arial" w:hAnsi="Times New Roman"/>
                <w:color w:val="000000" w:themeColor="text1"/>
                <w:sz w:val="24"/>
                <w:szCs w:val="24"/>
              </w:rPr>
              <w:t xml:space="preserve">Students will be able </w:t>
            </w:r>
          </w:p>
          <w:p w:rsidR="00DA383A" w:rsidRPr="00E20AD9" w:rsidRDefault="00DA383A" w:rsidP="00927BEF">
            <w:pPr>
              <w:pStyle w:val="ListParagraph"/>
              <w:widowControl/>
              <w:numPr>
                <w:ilvl w:val="0"/>
                <w:numId w:val="264"/>
              </w:numPr>
              <w:spacing w:line="239" w:lineRule="auto"/>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To realize the effect of torsional stress in ship structures.</w:t>
            </w:r>
          </w:p>
          <w:p w:rsidR="00DA383A" w:rsidRPr="00E20AD9" w:rsidRDefault="00DA383A" w:rsidP="00927BEF">
            <w:pPr>
              <w:pStyle w:val="ListParagraph"/>
              <w:widowControl/>
              <w:numPr>
                <w:ilvl w:val="0"/>
                <w:numId w:val="264"/>
              </w:numPr>
              <w:spacing w:line="239" w:lineRule="auto"/>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To understand the effect of bending moments in ships structures.</w:t>
            </w:r>
          </w:p>
          <w:p w:rsidR="00DA383A" w:rsidRPr="00E20AD9" w:rsidRDefault="00DA383A" w:rsidP="00927BEF">
            <w:pPr>
              <w:pStyle w:val="ListParagraph"/>
              <w:widowControl/>
              <w:numPr>
                <w:ilvl w:val="0"/>
                <w:numId w:val="264"/>
              </w:numPr>
              <w:spacing w:line="239" w:lineRule="auto"/>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To explain use of Printed Circuit Board (PCB) in electronic devices onboard ships.</w:t>
            </w:r>
          </w:p>
          <w:p w:rsidR="00DA383A" w:rsidRPr="00E20AD9" w:rsidRDefault="00DA383A" w:rsidP="00927BEF">
            <w:pPr>
              <w:pStyle w:val="ListParagraph"/>
              <w:widowControl/>
              <w:numPr>
                <w:ilvl w:val="0"/>
                <w:numId w:val="264"/>
              </w:numPr>
              <w:spacing w:line="239" w:lineRule="auto"/>
              <w:jc w:val="both"/>
              <w:rPr>
                <w:rFonts w:ascii="Times New Roman" w:hAnsi="Times New Roman"/>
                <w:color w:val="000000" w:themeColor="text1"/>
                <w:sz w:val="24"/>
                <w:szCs w:val="24"/>
                <w:lang w:bidi="ta-IN"/>
              </w:rPr>
            </w:pPr>
            <w:r w:rsidRPr="00E20AD9">
              <w:rPr>
                <w:rFonts w:ascii="Times New Roman" w:eastAsia="Arial" w:hAnsi="Times New Roman"/>
                <w:color w:val="000000" w:themeColor="text1"/>
                <w:sz w:val="24"/>
                <w:szCs w:val="24"/>
              </w:rPr>
              <w:t>To apprise the purpose of digital circuits, integrated chips.</w:t>
            </w:r>
          </w:p>
          <w:p w:rsidR="00DA383A" w:rsidRPr="00E20AD9" w:rsidRDefault="00DA383A" w:rsidP="00927BEF">
            <w:pPr>
              <w:pStyle w:val="ListParagraph"/>
              <w:widowControl/>
              <w:numPr>
                <w:ilvl w:val="0"/>
                <w:numId w:val="264"/>
              </w:numPr>
              <w:spacing w:line="239" w:lineRule="auto"/>
              <w:jc w:val="both"/>
              <w:rPr>
                <w:rFonts w:ascii="Times New Roman" w:eastAsia="Calibri" w:hAnsi="Times New Roman"/>
                <w:color w:val="000000" w:themeColor="text1"/>
                <w:sz w:val="24"/>
                <w:szCs w:val="24"/>
                <w:lang w:bidi="ta-IN"/>
              </w:rPr>
            </w:pPr>
            <w:r w:rsidRPr="00E20AD9">
              <w:rPr>
                <w:rFonts w:ascii="Times New Roman" w:eastAsia="Arial" w:hAnsi="Times New Roman"/>
                <w:color w:val="000000" w:themeColor="text1"/>
                <w:sz w:val="24"/>
                <w:szCs w:val="24"/>
              </w:rPr>
              <w:t>To understand the concept resonance through sonometer.</w:t>
            </w:r>
          </w:p>
        </w:tc>
      </w:tr>
      <w:tr w:rsidR="00DA383A" w:rsidRPr="00E20AD9" w:rsidTr="00320F2C">
        <w:trPr>
          <w:trHeight w:val="423"/>
        </w:trPr>
        <w:tc>
          <w:tcPr>
            <w:tcW w:w="1921" w:type="dxa"/>
          </w:tcPr>
          <w:p w:rsidR="00DA383A" w:rsidRPr="00E20AD9" w:rsidRDefault="00DA383A" w:rsidP="002665CF">
            <w:pPr>
              <w:autoSpaceDE w:val="0"/>
              <w:autoSpaceDN w:val="0"/>
              <w:adjustRightInd w:val="0"/>
              <w:spacing w:line="200" w:lineRule="atLeast"/>
              <w:jc w:val="both"/>
              <w:rPr>
                <w:rFonts w:ascii="Times New Roman" w:hAnsi="Times New Roman"/>
                <w:color w:val="000000" w:themeColor="text1"/>
                <w:sz w:val="24"/>
                <w:szCs w:val="24"/>
                <w:lang w:bidi="ta-IN"/>
              </w:rPr>
            </w:pPr>
            <w:r w:rsidRPr="00E20AD9">
              <w:rPr>
                <w:rFonts w:ascii="Times New Roman" w:hAnsi="Times New Roman"/>
                <w:color w:val="000000" w:themeColor="text1"/>
                <w:sz w:val="24"/>
                <w:szCs w:val="24"/>
                <w:lang w:bidi="ta-IN"/>
              </w:rPr>
              <w:t>Course Outcome</w:t>
            </w:r>
          </w:p>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p w:rsidR="00DA383A" w:rsidRPr="00E20AD9" w:rsidRDefault="00DA383A" w:rsidP="002665CF">
            <w:pPr>
              <w:autoSpaceDE w:val="0"/>
              <w:autoSpaceDN w:val="0"/>
              <w:adjustRightInd w:val="0"/>
              <w:spacing w:line="200" w:lineRule="atLeast"/>
              <w:ind w:firstLine="720"/>
              <w:jc w:val="both"/>
              <w:rPr>
                <w:rFonts w:ascii="Times New Roman" w:hAnsi="Times New Roman"/>
                <w:color w:val="000000" w:themeColor="text1"/>
                <w:sz w:val="24"/>
                <w:szCs w:val="24"/>
                <w:lang w:bidi="ta-IN"/>
              </w:rPr>
            </w:pPr>
          </w:p>
        </w:tc>
        <w:tc>
          <w:tcPr>
            <w:tcW w:w="9003" w:type="dxa"/>
            <w:gridSpan w:val="20"/>
          </w:tcPr>
          <w:p w:rsidR="00DA383A" w:rsidRPr="00E20AD9" w:rsidRDefault="00DA383A" w:rsidP="002665CF">
            <w:pPr>
              <w:tabs>
                <w:tab w:val="left" w:pos="511"/>
              </w:tabs>
              <w:autoSpaceDE w:val="0"/>
              <w:autoSpaceDN w:val="0"/>
              <w:adjustRightInd w:val="0"/>
              <w:ind w:left="331" w:hanging="331"/>
              <w:rPr>
                <w:rFonts w:ascii="Times New Roman" w:hAnsi="Times New Roman"/>
                <w:color w:val="000000" w:themeColor="text1"/>
                <w:sz w:val="24"/>
                <w:szCs w:val="24"/>
              </w:rPr>
            </w:pPr>
            <w:r w:rsidRPr="00E20AD9">
              <w:rPr>
                <w:rFonts w:ascii="Times New Roman" w:hAnsi="Times New Roman"/>
                <w:color w:val="000000" w:themeColor="text1"/>
                <w:sz w:val="24"/>
                <w:szCs w:val="24"/>
              </w:rPr>
              <w:t>After successful completion of the course, the students should be able to</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eastAsia="Calibri" w:hAnsi="Times New Roman"/>
                <w:color w:val="000000" w:themeColor="text1"/>
                <w:sz w:val="24"/>
                <w:szCs w:val="24"/>
                <w:lang w:bidi="ta-IN"/>
              </w:rPr>
            </w:pPr>
            <w:r w:rsidRPr="00E20AD9">
              <w:rPr>
                <w:rFonts w:ascii="Times New Roman" w:eastAsia="Arial" w:hAnsi="Times New Roman"/>
                <w:color w:val="000000" w:themeColor="text1"/>
                <w:sz w:val="24"/>
                <w:szCs w:val="24"/>
              </w:rPr>
              <w:t>Demonstrate Torsional pendulum-Rigidity modulus of a wire</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hAnsi="Times New Roman"/>
                <w:color w:val="000000" w:themeColor="text1"/>
                <w:sz w:val="24"/>
                <w:szCs w:val="24"/>
                <w:lang w:bidi="ta-IN"/>
              </w:rPr>
            </w:pPr>
            <w:r w:rsidRPr="00E20AD9">
              <w:rPr>
                <w:rFonts w:ascii="Times New Roman" w:eastAsia="Arial" w:hAnsi="Times New Roman"/>
                <w:color w:val="000000" w:themeColor="text1"/>
                <w:sz w:val="24"/>
                <w:szCs w:val="24"/>
              </w:rPr>
              <w:t>Discuss function of LR circuits</w:t>
            </w:r>
            <w:r w:rsidRPr="00E20AD9">
              <w:rPr>
                <w:rFonts w:ascii="Times New Roman" w:hAnsi="Times New Roman"/>
                <w:color w:val="000000" w:themeColor="text1"/>
                <w:sz w:val="24"/>
                <w:szCs w:val="24"/>
                <w:lang w:bidi="ta-IN"/>
              </w:rPr>
              <w:t xml:space="preserve"> </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hAnsi="Times New Roman"/>
                <w:color w:val="000000" w:themeColor="text1"/>
                <w:sz w:val="24"/>
                <w:szCs w:val="24"/>
                <w:lang w:bidi="ta-IN"/>
              </w:rPr>
            </w:pPr>
            <w:r w:rsidRPr="00E20AD9">
              <w:rPr>
                <w:rFonts w:ascii="Times New Roman" w:eastAsia="Arial" w:hAnsi="Times New Roman"/>
                <w:color w:val="000000" w:themeColor="text1"/>
                <w:sz w:val="24"/>
                <w:szCs w:val="24"/>
              </w:rPr>
              <w:t>Calculate Uniform bending – Young’s modulus of elasticity of a bar</w:t>
            </w:r>
            <w:r w:rsidRPr="00E20AD9">
              <w:rPr>
                <w:rFonts w:ascii="Times New Roman" w:hAnsi="Times New Roman"/>
                <w:color w:val="000000" w:themeColor="text1"/>
                <w:sz w:val="24"/>
                <w:szCs w:val="24"/>
                <w:lang w:bidi="ta-IN"/>
              </w:rPr>
              <w:t xml:space="preserve"> </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hAnsi="Times New Roman"/>
                <w:color w:val="000000" w:themeColor="text1"/>
                <w:sz w:val="24"/>
                <w:szCs w:val="24"/>
                <w:lang w:bidi="ta-IN"/>
              </w:rPr>
            </w:pPr>
            <w:r w:rsidRPr="00E20AD9">
              <w:rPr>
                <w:rFonts w:ascii="Times New Roman" w:eastAsia="Arial" w:hAnsi="Times New Roman"/>
                <w:color w:val="000000" w:themeColor="text1"/>
                <w:sz w:val="24"/>
                <w:szCs w:val="24"/>
              </w:rPr>
              <w:t>Define Spring constant- K</w:t>
            </w:r>
            <w:r w:rsidRPr="00E20AD9">
              <w:rPr>
                <w:rFonts w:ascii="Times New Roman" w:hAnsi="Times New Roman"/>
                <w:color w:val="000000" w:themeColor="text1"/>
                <w:sz w:val="24"/>
                <w:szCs w:val="24"/>
                <w:lang w:bidi="ta-IN"/>
              </w:rPr>
              <w:t xml:space="preserve"> </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hAnsi="Times New Roman"/>
                <w:color w:val="000000" w:themeColor="text1"/>
                <w:sz w:val="24"/>
                <w:szCs w:val="24"/>
                <w:lang w:bidi="ta-IN"/>
              </w:rPr>
            </w:pPr>
            <w:r w:rsidRPr="00E20AD9">
              <w:rPr>
                <w:rFonts w:ascii="Times New Roman" w:eastAsia="Calibri" w:hAnsi="Times New Roman"/>
                <w:color w:val="000000" w:themeColor="text1"/>
                <w:sz w:val="24"/>
                <w:szCs w:val="24"/>
              </w:rPr>
              <w:t>Apply Logic Gates using IC’s</w:t>
            </w:r>
            <w:r w:rsidRPr="00E20AD9">
              <w:rPr>
                <w:rFonts w:ascii="Times New Roman" w:hAnsi="Times New Roman"/>
                <w:color w:val="000000" w:themeColor="text1"/>
                <w:sz w:val="24"/>
                <w:szCs w:val="24"/>
                <w:lang w:bidi="ta-IN"/>
              </w:rPr>
              <w:t xml:space="preserve"> </w:t>
            </w:r>
          </w:p>
          <w:p w:rsidR="00DA383A" w:rsidRPr="00E20AD9" w:rsidRDefault="00DA383A" w:rsidP="00927BEF">
            <w:pPr>
              <w:pStyle w:val="ListParagraph"/>
              <w:widowControl/>
              <w:numPr>
                <w:ilvl w:val="0"/>
                <w:numId w:val="274"/>
              </w:numPr>
              <w:tabs>
                <w:tab w:val="left" w:pos="511"/>
              </w:tabs>
              <w:autoSpaceDE w:val="0"/>
              <w:autoSpaceDN w:val="0"/>
              <w:adjustRightInd w:val="0"/>
              <w:contextualSpacing/>
              <w:jc w:val="both"/>
              <w:rPr>
                <w:rFonts w:ascii="Times New Roman" w:hAnsi="Times New Roman"/>
                <w:color w:val="000000" w:themeColor="text1"/>
                <w:sz w:val="24"/>
                <w:szCs w:val="24"/>
                <w:lang w:bidi="ta-IN"/>
              </w:rPr>
            </w:pPr>
            <w:r w:rsidRPr="00E20AD9">
              <w:rPr>
                <w:rFonts w:ascii="Times New Roman" w:eastAsia="Calibri" w:hAnsi="Times New Roman"/>
                <w:color w:val="000000" w:themeColor="text1"/>
                <w:sz w:val="24"/>
                <w:szCs w:val="24"/>
              </w:rPr>
              <w:t>Interpret results of experiments and infer the principles governing them.</w:t>
            </w:r>
          </w:p>
        </w:tc>
      </w:tr>
      <w:tr w:rsidR="00812C17" w:rsidRPr="00E20AD9" w:rsidTr="004944CF">
        <w:trPr>
          <w:cantSplit/>
          <w:trHeight w:val="1134"/>
        </w:trPr>
        <w:tc>
          <w:tcPr>
            <w:tcW w:w="1986" w:type="dxa"/>
            <w:gridSpan w:val="2"/>
            <w:vAlign w:val="center"/>
          </w:tcPr>
          <w:p w:rsidR="00812C17" w:rsidRPr="00E20AD9" w:rsidRDefault="00812C17" w:rsidP="00812C17">
            <w:pPr>
              <w:autoSpaceDE w:val="0"/>
              <w:autoSpaceDN w:val="0"/>
              <w:adjustRightInd w:val="0"/>
              <w:spacing w:line="480" w:lineRule="auto"/>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POs / C</w:t>
            </w:r>
            <w:r w:rsidR="008B3E78" w:rsidRPr="00E20AD9">
              <w:rPr>
                <w:rFonts w:ascii="Times New Roman" w:hAnsi="Times New Roman" w:cs="Times New Roman"/>
                <w:b/>
                <w:color w:val="000000" w:themeColor="text1"/>
                <w:lang w:bidi="ta-IN"/>
              </w:rPr>
              <w:t>o</w:t>
            </w:r>
            <w:r w:rsidRPr="00E20AD9">
              <w:rPr>
                <w:rFonts w:ascii="Times New Roman" w:hAnsi="Times New Roman" w:cs="Times New Roman"/>
                <w:b/>
                <w:color w:val="000000" w:themeColor="text1"/>
                <w:lang w:bidi="ta-IN"/>
              </w:rPr>
              <w:t>s</w:t>
            </w:r>
          </w:p>
        </w:tc>
        <w:tc>
          <w:tcPr>
            <w:tcW w:w="893" w:type="dxa"/>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PO1</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PO2</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PO3</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PO4</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PO5</w:t>
            </w:r>
          </w:p>
        </w:tc>
        <w:tc>
          <w:tcPr>
            <w:tcW w:w="893"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PO6</w:t>
            </w:r>
          </w:p>
        </w:tc>
        <w:tc>
          <w:tcPr>
            <w:tcW w:w="894" w:type="dxa"/>
            <w:gridSpan w:val="3"/>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PO7</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113" w:right="113"/>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PSO1</w:t>
            </w:r>
          </w:p>
        </w:tc>
        <w:tc>
          <w:tcPr>
            <w:tcW w:w="894" w:type="dxa"/>
            <w:gridSpan w:val="2"/>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PSO2</w:t>
            </w:r>
          </w:p>
        </w:tc>
        <w:tc>
          <w:tcPr>
            <w:tcW w:w="894" w:type="dxa"/>
            <w:textDirection w:val="btLr"/>
            <w:vAlign w:val="center"/>
          </w:tcPr>
          <w:p w:rsidR="00812C17" w:rsidRPr="00E20AD9" w:rsidRDefault="00812C17" w:rsidP="00812C17">
            <w:pPr>
              <w:autoSpaceDE w:val="0"/>
              <w:autoSpaceDN w:val="0"/>
              <w:adjustRightInd w:val="0"/>
              <w:spacing w:line="480" w:lineRule="auto"/>
              <w:ind w:left="444" w:right="113" w:hanging="331"/>
              <w:jc w:val="center"/>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PSO 3</w:t>
            </w:r>
          </w:p>
        </w:tc>
      </w:tr>
      <w:tr w:rsidR="00812C17" w:rsidRPr="00E20AD9" w:rsidTr="00812C17">
        <w:trPr>
          <w:trHeight w:val="68"/>
        </w:trPr>
        <w:tc>
          <w:tcPr>
            <w:tcW w:w="1986" w:type="dxa"/>
            <w:gridSpan w:val="2"/>
            <w:vAlign w:val="center"/>
          </w:tcPr>
          <w:p w:rsidR="00812C17" w:rsidRPr="00E20AD9" w:rsidRDefault="00812C17" w:rsidP="00812C17">
            <w:pPr>
              <w:autoSpaceDE w:val="0"/>
              <w:autoSpaceDN w:val="0"/>
              <w:adjustRightInd w:val="0"/>
              <w:ind w:left="331" w:hanging="331"/>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CO1</w:t>
            </w:r>
          </w:p>
        </w:tc>
        <w:tc>
          <w:tcPr>
            <w:tcW w:w="893" w:type="dxa"/>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3"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3"/>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812C17" w:rsidRPr="00E20AD9" w:rsidTr="00812C17">
        <w:trPr>
          <w:trHeight w:val="68"/>
        </w:trPr>
        <w:tc>
          <w:tcPr>
            <w:tcW w:w="1986" w:type="dxa"/>
            <w:gridSpan w:val="2"/>
            <w:vAlign w:val="center"/>
          </w:tcPr>
          <w:p w:rsidR="00812C17" w:rsidRPr="00E20AD9" w:rsidRDefault="00812C17" w:rsidP="00812C17">
            <w:pPr>
              <w:autoSpaceDE w:val="0"/>
              <w:autoSpaceDN w:val="0"/>
              <w:adjustRightInd w:val="0"/>
              <w:ind w:left="331" w:hanging="331"/>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CO2</w:t>
            </w:r>
          </w:p>
        </w:tc>
        <w:tc>
          <w:tcPr>
            <w:tcW w:w="893" w:type="dxa"/>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3"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3"/>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812C17" w:rsidRPr="00E20AD9" w:rsidTr="00812C17">
        <w:trPr>
          <w:trHeight w:val="68"/>
        </w:trPr>
        <w:tc>
          <w:tcPr>
            <w:tcW w:w="1986" w:type="dxa"/>
            <w:gridSpan w:val="2"/>
            <w:vAlign w:val="center"/>
          </w:tcPr>
          <w:p w:rsidR="00812C17" w:rsidRPr="00E20AD9" w:rsidRDefault="00812C17" w:rsidP="00812C17">
            <w:pPr>
              <w:autoSpaceDE w:val="0"/>
              <w:autoSpaceDN w:val="0"/>
              <w:adjustRightInd w:val="0"/>
              <w:ind w:left="331" w:hanging="331"/>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CO3</w:t>
            </w:r>
          </w:p>
        </w:tc>
        <w:tc>
          <w:tcPr>
            <w:tcW w:w="893" w:type="dxa"/>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3"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3"/>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812C17" w:rsidRPr="00E20AD9" w:rsidTr="00812C17">
        <w:trPr>
          <w:trHeight w:val="68"/>
        </w:trPr>
        <w:tc>
          <w:tcPr>
            <w:tcW w:w="1986" w:type="dxa"/>
            <w:gridSpan w:val="2"/>
            <w:vAlign w:val="center"/>
          </w:tcPr>
          <w:p w:rsidR="00812C17" w:rsidRPr="00E20AD9" w:rsidRDefault="00812C17" w:rsidP="00812C17">
            <w:pPr>
              <w:autoSpaceDE w:val="0"/>
              <w:autoSpaceDN w:val="0"/>
              <w:adjustRightInd w:val="0"/>
              <w:ind w:left="331" w:hanging="331"/>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CO4</w:t>
            </w:r>
          </w:p>
        </w:tc>
        <w:tc>
          <w:tcPr>
            <w:tcW w:w="893" w:type="dxa"/>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3"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3"/>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812C17" w:rsidRPr="00E20AD9" w:rsidTr="00812C17">
        <w:trPr>
          <w:trHeight w:val="68"/>
        </w:trPr>
        <w:tc>
          <w:tcPr>
            <w:tcW w:w="1986" w:type="dxa"/>
            <w:gridSpan w:val="2"/>
            <w:vAlign w:val="center"/>
          </w:tcPr>
          <w:p w:rsidR="00812C17" w:rsidRPr="00E20AD9" w:rsidRDefault="00812C17" w:rsidP="00812C17">
            <w:pPr>
              <w:autoSpaceDE w:val="0"/>
              <w:autoSpaceDN w:val="0"/>
              <w:adjustRightInd w:val="0"/>
              <w:ind w:left="331" w:hanging="331"/>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CO5</w:t>
            </w:r>
          </w:p>
        </w:tc>
        <w:tc>
          <w:tcPr>
            <w:tcW w:w="893" w:type="dxa"/>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3</w:t>
            </w:r>
          </w:p>
        </w:tc>
        <w:tc>
          <w:tcPr>
            <w:tcW w:w="894"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1</w:t>
            </w:r>
          </w:p>
        </w:tc>
        <w:tc>
          <w:tcPr>
            <w:tcW w:w="893" w:type="dxa"/>
            <w:gridSpan w:val="2"/>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3"/>
            <w:vAlign w:val="center"/>
          </w:tcPr>
          <w:p w:rsidR="00812C17" w:rsidRPr="00E20AD9" w:rsidRDefault="00812C17" w:rsidP="00812C17">
            <w:pPr>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812C17" w:rsidRPr="00E20AD9" w:rsidTr="00812C17">
        <w:trPr>
          <w:trHeight w:val="68"/>
        </w:trPr>
        <w:tc>
          <w:tcPr>
            <w:tcW w:w="1986" w:type="dxa"/>
            <w:gridSpan w:val="2"/>
            <w:vAlign w:val="center"/>
          </w:tcPr>
          <w:p w:rsidR="00812C17" w:rsidRPr="00E20AD9" w:rsidRDefault="00812C17" w:rsidP="00812C17">
            <w:pPr>
              <w:pStyle w:val="NoSpacing"/>
              <w:rPr>
                <w:rFonts w:ascii="Times New Roman" w:hAnsi="Times New Roman" w:cs="Times New Roman"/>
                <w:b/>
                <w:color w:val="000000" w:themeColor="text1"/>
                <w:lang w:bidi="ta-IN"/>
              </w:rPr>
            </w:pPr>
          </w:p>
        </w:tc>
        <w:tc>
          <w:tcPr>
            <w:tcW w:w="893" w:type="dxa"/>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3"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3"/>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p>
        </w:tc>
      </w:tr>
      <w:tr w:rsidR="00812C17" w:rsidRPr="00E20AD9" w:rsidTr="004944CF">
        <w:trPr>
          <w:trHeight w:val="68"/>
        </w:trPr>
        <w:tc>
          <w:tcPr>
            <w:tcW w:w="1986" w:type="dxa"/>
            <w:gridSpan w:val="2"/>
            <w:vAlign w:val="center"/>
          </w:tcPr>
          <w:p w:rsidR="00812C17" w:rsidRPr="00E20AD9" w:rsidRDefault="00812C17" w:rsidP="00812C17">
            <w:pPr>
              <w:pStyle w:val="NoSpacing"/>
              <w:rPr>
                <w:rFonts w:ascii="Times New Roman" w:hAnsi="Times New Roman" w:cs="Times New Roman"/>
                <w:b/>
                <w:color w:val="000000" w:themeColor="text1"/>
                <w:lang w:bidi="ta-IN"/>
              </w:rPr>
            </w:pPr>
            <w:r w:rsidRPr="00E20AD9">
              <w:rPr>
                <w:rFonts w:ascii="Times New Roman" w:hAnsi="Times New Roman" w:cs="Times New Roman"/>
                <w:b/>
                <w:color w:val="000000" w:themeColor="text1"/>
                <w:lang w:bidi="ta-IN"/>
              </w:rPr>
              <w:t>AVERAGE</w:t>
            </w:r>
          </w:p>
        </w:tc>
        <w:tc>
          <w:tcPr>
            <w:tcW w:w="893"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1.8</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2.2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2.2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1.6</w:t>
            </w:r>
          </w:p>
        </w:tc>
        <w:tc>
          <w:tcPr>
            <w:tcW w:w="893"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3"/>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2</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gridSpan w:val="2"/>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c>
          <w:tcPr>
            <w:tcW w:w="894" w:type="dxa"/>
            <w:vAlign w:val="center"/>
          </w:tcPr>
          <w:p w:rsidR="00812C17" w:rsidRPr="00E20AD9" w:rsidRDefault="00812C17" w:rsidP="00812C17">
            <w:pPr>
              <w:pStyle w:val="NoSpacing"/>
              <w:jc w:val="center"/>
              <w:rPr>
                <w:rFonts w:ascii="Times New Roman" w:hAnsi="Times New Roman" w:cs="Times New Roman"/>
                <w:color w:val="000000" w:themeColor="text1"/>
              </w:rPr>
            </w:pPr>
            <w:r w:rsidRPr="00E20AD9">
              <w:rPr>
                <w:rFonts w:ascii="Times New Roman" w:hAnsi="Times New Roman" w:cs="Times New Roman"/>
                <w:color w:val="000000" w:themeColor="text1"/>
              </w:rPr>
              <w:t>-</w:t>
            </w:r>
          </w:p>
        </w:tc>
      </w:tr>
      <w:tr w:rsidR="004944CF" w:rsidRPr="00E20AD9" w:rsidTr="004944CF">
        <w:trPr>
          <w:trHeight w:val="68"/>
        </w:trPr>
        <w:tc>
          <w:tcPr>
            <w:tcW w:w="2943" w:type="dxa"/>
            <w:gridSpan w:val="4"/>
            <w:vAlign w:val="center"/>
          </w:tcPr>
          <w:p w:rsidR="004944CF" w:rsidRPr="00E20AD9" w:rsidRDefault="004944CF" w:rsidP="004944CF">
            <w:pPr>
              <w:pStyle w:val="NoSpacing"/>
              <w:rPr>
                <w:rFonts w:ascii="Times New Roman" w:hAnsi="Times New Roman"/>
                <w:b/>
                <w:color w:val="000000" w:themeColor="text1"/>
                <w:lang w:bidi="ta-IN"/>
              </w:rPr>
            </w:pPr>
            <w:r w:rsidRPr="00E20AD9">
              <w:rPr>
                <w:rFonts w:ascii="Times New Roman" w:hAnsi="Times New Roman"/>
                <w:b/>
                <w:color w:val="000000" w:themeColor="text1"/>
                <w:lang w:bidi="ta-IN"/>
              </w:rPr>
              <w:t>CORRELATION LEVELS</w:t>
            </w:r>
          </w:p>
        </w:tc>
        <w:tc>
          <w:tcPr>
            <w:tcW w:w="2127" w:type="dxa"/>
            <w:gridSpan w:val="4"/>
            <w:vAlign w:val="center"/>
          </w:tcPr>
          <w:p w:rsidR="004944CF" w:rsidRPr="00E20AD9" w:rsidRDefault="004944CF" w:rsidP="004944CF">
            <w:pPr>
              <w:pStyle w:val="NoSpacing"/>
              <w:rPr>
                <w:rFonts w:ascii="Times New Roman" w:hAnsi="Times New Roman"/>
                <w:b/>
                <w:color w:val="000000" w:themeColor="text1"/>
                <w:lang w:bidi="ta-IN"/>
              </w:rPr>
            </w:pPr>
            <w:r w:rsidRPr="00E20AD9">
              <w:rPr>
                <w:rFonts w:ascii="Times New Roman" w:hAnsi="Times New Roman"/>
                <w:b/>
                <w:color w:val="000000" w:themeColor="text1"/>
                <w:lang w:bidi="ta-IN"/>
              </w:rPr>
              <w:t>1. SLIGHT (LOW)</w:t>
            </w:r>
          </w:p>
        </w:tc>
        <w:tc>
          <w:tcPr>
            <w:tcW w:w="2976" w:type="dxa"/>
            <w:gridSpan w:val="7"/>
            <w:vAlign w:val="center"/>
          </w:tcPr>
          <w:p w:rsidR="004944CF" w:rsidRPr="00E20AD9" w:rsidRDefault="004944CF" w:rsidP="004944CF">
            <w:pPr>
              <w:pStyle w:val="NoSpacing"/>
              <w:rPr>
                <w:rFonts w:ascii="Times New Roman" w:hAnsi="Times New Roman"/>
                <w:b/>
                <w:color w:val="000000" w:themeColor="text1"/>
                <w:lang w:bidi="ta-IN"/>
              </w:rPr>
            </w:pPr>
            <w:r w:rsidRPr="00E20AD9">
              <w:rPr>
                <w:rFonts w:ascii="Times New Roman" w:hAnsi="Times New Roman"/>
                <w:b/>
                <w:color w:val="000000" w:themeColor="text1"/>
                <w:lang w:bidi="ta-IN"/>
              </w:rPr>
              <w:t>2. MODERATE (MEDIUM)</w:t>
            </w:r>
          </w:p>
        </w:tc>
        <w:tc>
          <w:tcPr>
            <w:tcW w:w="2878" w:type="dxa"/>
            <w:gridSpan w:val="6"/>
            <w:vAlign w:val="center"/>
          </w:tcPr>
          <w:p w:rsidR="004944CF" w:rsidRPr="00E20AD9" w:rsidRDefault="004944CF" w:rsidP="004944CF">
            <w:pPr>
              <w:pStyle w:val="NoSpacing"/>
              <w:rPr>
                <w:rFonts w:ascii="Times New Roman" w:hAnsi="Times New Roman"/>
                <w:b/>
                <w:color w:val="000000" w:themeColor="text1"/>
                <w:lang w:bidi="ta-IN"/>
              </w:rPr>
            </w:pPr>
            <w:r w:rsidRPr="00E20AD9">
              <w:rPr>
                <w:rFonts w:ascii="Times New Roman" w:hAnsi="Times New Roman"/>
                <w:b/>
                <w:color w:val="000000" w:themeColor="text1"/>
                <w:lang w:bidi="ta-IN"/>
              </w:rPr>
              <w:t>3.  SUBSTANTIAL (HIGH)</w:t>
            </w:r>
          </w:p>
        </w:tc>
      </w:tr>
      <w:tr w:rsidR="00DA383A" w:rsidRPr="00FB3246" w:rsidTr="002665CF">
        <w:trPr>
          <w:trHeight w:val="286"/>
        </w:trPr>
        <w:tc>
          <w:tcPr>
            <w:tcW w:w="10924" w:type="dxa"/>
            <w:gridSpan w:val="21"/>
          </w:tcPr>
          <w:p w:rsidR="00DA383A" w:rsidRPr="00FB3246" w:rsidRDefault="00DA383A" w:rsidP="002665CF">
            <w:pPr>
              <w:rPr>
                <w:rFonts w:ascii="Times New Roman" w:hAnsi="Times New Roman"/>
                <w:b/>
                <w:color w:val="000000" w:themeColor="text1"/>
                <w:szCs w:val="24"/>
              </w:rPr>
            </w:pPr>
            <w:r w:rsidRPr="00FB3246">
              <w:rPr>
                <w:rFonts w:ascii="Times New Roman" w:hAnsi="Times New Roman"/>
                <w:b/>
                <w:color w:val="000000" w:themeColor="text1"/>
                <w:szCs w:val="24"/>
              </w:rPr>
              <w:t xml:space="preserve"> Course contents</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Torsional pendulum-Rigidity modulus of a wire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Half adder and Full adder using basic gate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Spring constant- K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LR Circuit – Power factor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NOR as a universal gate</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NAND as a universal gate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Coefficient of Viscosity of water-graduated burette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Sonometer- A.C. Frequency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Uniform bending – Young’s modulus of elasticity of a bar </w:t>
            </w:r>
          </w:p>
          <w:p w:rsidR="00DA383A" w:rsidRPr="00FB3246" w:rsidRDefault="00DA383A" w:rsidP="00927BEF">
            <w:pPr>
              <w:pStyle w:val="Default"/>
              <w:numPr>
                <w:ilvl w:val="0"/>
                <w:numId w:val="263"/>
              </w:numPr>
              <w:tabs>
                <w:tab w:val="clear" w:pos="1440"/>
              </w:tabs>
              <w:autoSpaceDE w:val="0"/>
              <w:autoSpaceDN w:val="0"/>
              <w:adjustRightInd w:val="0"/>
              <w:spacing w:after="60"/>
              <w:ind w:left="709" w:hanging="357"/>
              <w:jc w:val="both"/>
              <w:rPr>
                <w:color w:val="000000" w:themeColor="text1"/>
                <w:sz w:val="22"/>
                <w:szCs w:val="23"/>
              </w:rPr>
            </w:pPr>
            <w:r w:rsidRPr="00FB3246">
              <w:rPr>
                <w:color w:val="000000" w:themeColor="text1"/>
                <w:sz w:val="22"/>
                <w:szCs w:val="23"/>
              </w:rPr>
              <w:t xml:space="preserve">Spectrometer – Wavelength of mercury spectrum </w:t>
            </w:r>
          </w:p>
          <w:p w:rsidR="00DA383A" w:rsidRPr="00FB3246" w:rsidRDefault="00DA383A" w:rsidP="002665CF">
            <w:pPr>
              <w:pStyle w:val="Default"/>
              <w:ind w:left="714"/>
              <w:jc w:val="right"/>
              <w:rPr>
                <w:b/>
                <w:color w:val="000000" w:themeColor="text1"/>
                <w:sz w:val="22"/>
                <w:szCs w:val="23"/>
              </w:rPr>
            </w:pPr>
            <w:r w:rsidRPr="00FB3246">
              <w:rPr>
                <w:b/>
                <w:color w:val="000000" w:themeColor="text1"/>
                <w:sz w:val="22"/>
                <w:szCs w:val="23"/>
              </w:rPr>
              <w:t>TOTAL: 30 PERIODS</w:t>
            </w:r>
          </w:p>
          <w:p w:rsidR="00DA383A" w:rsidRPr="00FB3246" w:rsidRDefault="00DA383A" w:rsidP="00AC4048">
            <w:pPr>
              <w:pStyle w:val="ListParagraph"/>
              <w:widowControl/>
              <w:numPr>
                <w:ilvl w:val="0"/>
                <w:numId w:val="268"/>
              </w:numPr>
              <w:spacing w:beforeLines="60" w:before="144" w:afterLines="60" w:after="144" w:line="312" w:lineRule="auto"/>
              <w:ind w:left="567"/>
              <w:contextualSpacing/>
              <w:rPr>
                <w:rFonts w:ascii="Times New Roman" w:hAnsi="Times New Roman"/>
                <w:b/>
                <w:color w:val="000000" w:themeColor="text1"/>
                <w:szCs w:val="24"/>
              </w:rPr>
            </w:pPr>
            <w:r w:rsidRPr="00FB3246">
              <w:rPr>
                <w:rFonts w:ascii="Times New Roman" w:hAnsi="Times New Roman"/>
                <w:b/>
                <w:color w:val="000000" w:themeColor="text1"/>
                <w:szCs w:val="24"/>
              </w:rPr>
              <w:lastRenderedPageBreak/>
              <w:t>Books for study:</w:t>
            </w:r>
          </w:p>
          <w:p w:rsidR="00DA383A" w:rsidRPr="00FB3246" w:rsidRDefault="00DA383A" w:rsidP="00927BEF">
            <w:pPr>
              <w:pStyle w:val="ListParagraph"/>
              <w:widowControl/>
              <w:numPr>
                <w:ilvl w:val="0"/>
                <w:numId w:val="265"/>
              </w:numPr>
              <w:autoSpaceDE w:val="0"/>
              <w:autoSpaceDN w:val="0"/>
              <w:adjustRightInd w:val="0"/>
              <w:ind w:left="567" w:hanging="425"/>
              <w:contextualSpacing/>
              <w:jc w:val="both"/>
              <w:rPr>
                <w:rFonts w:ascii="Times New Roman" w:hAnsi="Times New Roman"/>
                <w:bCs/>
                <w:color w:val="000000" w:themeColor="text1"/>
                <w:szCs w:val="24"/>
              </w:rPr>
            </w:pPr>
            <w:r w:rsidRPr="00FB3246">
              <w:rPr>
                <w:rFonts w:ascii="Times New Roman" w:hAnsi="Times New Roman"/>
                <w:color w:val="000000" w:themeColor="text1"/>
                <w:szCs w:val="24"/>
              </w:rPr>
              <w:t>D.S. Mathur, P.S.Hemne, 2000, Mechanics, S. Chand &amp; Company Ltd, New Edition, New Delhi, 1-848</w:t>
            </w:r>
          </w:p>
          <w:p w:rsidR="00DA383A" w:rsidRPr="00FB3246" w:rsidRDefault="00DA383A" w:rsidP="00927BEF">
            <w:pPr>
              <w:pStyle w:val="ListParagraph"/>
              <w:widowControl/>
              <w:numPr>
                <w:ilvl w:val="0"/>
                <w:numId w:val="265"/>
              </w:numPr>
              <w:autoSpaceDE w:val="0"/>
              <w:autoSpaceDN w:val="0"/>
              <w:adjustRightInd w:val="0"/>
              <w:ind w:left="567" w:hanging="425"/>
              <w:contextualSpacing/>
              <w:jc w:val="both"/>
              <w:rPr>
                <w:rFonts w:ascii="Times New Roman" w:hAnsi="Times New Roman"/>
                <w:bCs/>
                <w:color w:val="000000" w:themeColor="text1"/>
                <w:szCs w:val="24"/>
              </w:rPr>
            </w:pPr>
            <w:r w:rsidRPr="00FB3246">
              <w:rPr>
                <w:rFonts w:ascii="Times New Roman" w:hAnsi="Times New Roman"/>
                <w:color w:val="000000" w:themeColor="text1"/>
                <w:szCs w:val="24"/>
              </w:rPr>
              <w:t>A. Ghatak, 2017, Optics, McGraw Hill Education, 6</w:t>
            </w:r>
            <w:r w:rsidRPr="00FB3246">
              <w:rPr>
                <w:rFonts w:ascii="Times New Roman" w:hAnsi="Times New Roman"/>
                <w:color w:val="000000" w:themeColor="text1"/>
                <w:szCs w:val="24"/>
                <w:vertAlign w:val="superscript"/>
              </w:rPr>
              <w:t>th</w:t>
            </w:r>
            <w:r w:rsidRPr="00FB3246">
              <w:rPr>
                <w:rFonts w:ascii="Times New Roman" w:hAnsi="Times New Roman"/>
                <w:color w:val="000000" w:themeColor="text1"/>
                <w:szCs w:val="24"/>
              </w:rPr>
              <w:t xml:space="preserve"> Edition, New Delhi, 1-632.</w:t>
            </w:r>
          </w:p>
          <w:p w:rsidR="00DA383A" w:rsidRPr="00FB3246" w:rsidRDefault="00DA383A" w:rsidP="00927BEF">
            <w:pPr>
              <w:pStyle w:val="ListParagraph"/>
              <w:widowControl/>
              <w:numPr>
                <w:ilvl w:val="0"/>
                <w:numId w:val="265"/>
              </w:numPr>
              <w:ind w:left="567" w:hanging="425"/>
              <w:contextualSpacing/>
              <w:jc w:val="both"/>
              <w:rPr>
                <w:rFonts w:ascii="Times New Roman" w:hAnsi="Times New Roman"/>
                <w:color w:val="000000" w:themeColor="text1"/>
                <w:szCs w:val="24"/>
              </w:rPr>
            </w:pPr>
            <w:r w:rsidRPr="00FB3246">
              <w:rPr>
                <w:rFonts w:ascii="Times New Roman" w:hAnsi="Times New Roman"/>
                <w:color w:val="000000" w:themeColor="text1"/>
                <w:szCs w:val="24"/>
              </w:rPr>
              <w:t>D.P. Kothari, I. J. Nagrath, 2017, Basic Electronics, McGraw Hill Education (India) Private Limited, 2</w:t>
            </w:r>
            <w:r w:rsidRPr="00FB3246">
              <w:rPr>
                <w:rFonts w:ascii="Times New Roman" w:hAnsi="Times New Roman"/>
                <w:color w:val="000000" w:themeColor="text1"/>
                <w:szCs w:val="24"/>
                <w:vertAlign w:val="superscript"/>
              </w:rPr>
              <w:t>nd</w:t>
            </w:r>
            <w:r w:rsidRPr="00FB3246">
              <w:rPr>
                <w:rFonts w:ascii="Times New Roman" w:hAnsi="Times New Roman"/>
                <w:color w:val="000000" w:themeColor="text1"/>
                <w:szCs w:val="24"/>
              </w:rPr>
              <w:t xml:space="preserve"> edition, New Delhi, 1-552. </w:t>
            </w:r>
          </w:p>
          <w:p w:rsidR="00DA383A" w:rsidRPr="00FB3246" w:rsidRDefault="00DA383A" w:rsidP="00927BEF">
            <w:pPr>
              <w:pStyle w:val="ListParagraph"/>
              <w:widowControl/>
              <w:numPr>
                <w:ilvl w:val="0"/>
                <w:numId w:val="265"/>
              </w:numPr>
              <w:ind w:left="567" w:hanging="425"/>
              <w:contextualSpacing/>
              <w:jc w:val="both"/>
              <w:rPr>
                <w:rFonts w:ascii="Times New Roman" w:hAnsi="Times New Roman"/>
                <w:color w:val="000000" w:themeColor="text1"/>
                <w:szCs w:val="24"/>
              </w:rPr>
            </w:pPr>
            <w:r w:rsidRPr="00FB3246">
              <w:rPr>
                <w:rFonts w:ascii="Times New Roman" w:hAnsi="Times New Roman"/>
                <w:color w:val="000000" w:themeColor="text1"/>
                <w:szCs w:val="24"/>
              </w:rPr>
              <w:t>V. K. Mehta, Rohot Mehta, 2014, Principles of Electronics, S. Chand &amp; company Ltd, 7</w:t>
            </w:r>
            <w:r w:rsidRPr="00FB3246">
              <w:rPr>
                <w:rFonts w:ascii="Times New Roman" w:hAnsi="Times New Roman"/>
                <w:color w:val="000000" w:themeColor="text1"/>
                <w:szCs w:val="24"/>
                <w:vertAlign w:val="superscript"/>
              </w:rPr>
              <w:t>th</w:t>
            </w:r>
            <w:r w:rsidRPr="00FB3246">
              <w:rPr>
                <w:rFonts w:ascii="Times New Roman" w:hAnsi="Times New Roman"/>
                <w:color w:val="000000" w:themeColor="text1"/>
                <w:szCs w:val="24"/>
              </w:rPr>
              <w:t xml:space="preserve"> Revised edition, New Delhi, 1-792.</w:t>
            </w:r>
          </w:p>
          <w:p w:rsidR="00DA383A" w:rsidRPr="00FB3246" w:rsidRDefault="00DA383A" w:rsidP="002665CF">
            <w:pPr>
              <w:pStyle w:val="ListParagraph"/>
              <w:ind w:left="360"/>
              <w:jc w:val="both"/>
              <w:rPr>
                <w:rFonts w:ascii="Times New Roman" w:hAnsi="Times New Roman"/>
                <w:color w:val="000000" w:themeColor="text1"/>
                <w:szCs w:val="24"/>
              </w:rPr>
            </w:pPr>
          </w:p>
          <w:p w:rsidR="00DA383A" w:rsidRPr="00FB3246" w:rsidRDefault="00DA383A" w:rsidP="00AC4048">
            <w:pPr>
              <w:pStyle w:val="ListParagraph"/>
              <w:widowControl/>
              <w:numPr>
                <w:ilvl w:val="0"/>
                <w:numId w:val="267"/>
              </w:numPr>
              <w:spacing w:beforeLines="60" w:before="144" w:afterLines="60" w:after="144" w:line="312" w:lineRule="auto"/>
              <w:ind w:left="567"/>
              <w:contextualSpacing/>
              <w:rPr>
                <w:rFonts w:ascii="Times New Roman" w:hAnsi="Times New Roman"/>
                <w:b/>
                <w:color w:val="000000" w:themeColor="text1"/>
                <w:szCs w:val="24"/>
              </w:rPr>
            </w:pPr>
            <w:r w:rsidRPr="00FB3246">
              <w:rPr>
                <w:rFonts w:ascii="Times New Roman" w:hAnsi="Times New Roman"/>
                <w:b/>
                <w:color w:val="000000" w:themeColor="text1"/>
                <w:szCs w:val="24"/>
              </w:rPr>
              <w:t>Books for Reference:</w:t>
            </w:r>
          </w:p>
          <w:p w:rsidR="00DA383A" w:rsidRPr="00FB3246" w:rsidRDefault="00DA383A" w:rsidP="00927BEF">
            <w:pPr>
              <w:pStyle w:val="ListParagraph"/>
              <w:widowControl/>
              <w:numPr>
                <w:ilvl w:val="0"/>
                <w:numId w:val="266"/>
              </w:numPr>
              <w:ind w:left="567" w:hanging="425"/>
              <w:contextualSpacing/>
              <w:jc w:val="both"/>
              <w:rPr>
                <w:rFonts w:ascii="Times New Roman" w:hAnsi="Times New Roman"/>
                <w:color w:val="000000" w:themeColor="text1"/>
                <w:szCs w:val="24"/>
              </w:rPr>
            </w:pPr>
            <w:r w:rsidRPr="00FB3246">
              <w:rPr>
                <w:rFonts w:ascii="Times New Roman" w:hAnsi="Times New Roman"/>
                <w:color w:val="000000" w:themeColor="text1"/>
                <w:szCs w:val="24"/>
              </w:rPr>
              <w:t>David A. Bell, 2009, Fundamentals of Electronic Devices and Circuits, Oxford University Press (India), 5</w:t>
            </w:r>
            <w:r w:rsidRPr="00FB3246">
              <w:rPr>
                <w:rFonts w:ascii="Times New Roman" w:hAnsi="Times New Roman"/>
                <w:color w:val="000000" w:themeColor="text1"/>
                <w:szCs w:val="24"/>
                <w:vertAlign w:val="superscript"/>
              </w:rPr>
              <w:t>th</w:t>
            </w:r>
            <w:r w:rsidRPr="00FB3246">
              <w:rPr>
                <w:rFonts w:ascii="Times New Roman" w:hAnsi="Times New Roman"/>
                <w:color w:val="000000" w:themeColor="text1"/>
                <w:szCs w:val="24"/>
              </w:rPr>
              <w:t xml:space="preserve"> Edition, New Delhi, 1-212.</w:t>
            </w:r>
          </w:p>
          <w:p w:rsidR="00DA383A" w:rsidRPr="00FB3246" w:rsidRDefault="00DA383A" w:rsidP="00927BEF">
            <w:pPr>
              <w:pStyle w:val="ListParagraph"/>
              <w:widowControl/>
              <w:numPr>
                <w:ilvl w:val="0"/>
                <w:numId w:val="266"/>
              </w:numPr>
              <w:ind w:left="567" w:hanging="425"/>
              <w:contextualSpacing/>
              <w:jc w:val="both"/>
              <w:rPr>
                <w:rFonts w:ascii="Times New Roman" w:hAnsi="Times New Roman"/>
                <w:color w:val="000000" w:themeColor="text1"/>
                <w:szCs w:val="24"/>
              </w:rPr>
            </w:pPr>
            <w:r w:rsidRPr="00FB3246">
              <w:rPr>
                <w:rFonts w:ascii="Times New Roman" w:eastAsia="Arial Unicode MS" w:hAnsi="Times New Roman"/>
                <w:color w:val="000000" w:themeColor="text1"/>
                <w:szCs w:val="24"/>
              </w:rPr>
              <w:t>M. Morris Mano, Michael D. Ciletti, 2007, Digital Design, Pearson Prentice Hall, Fourth Edition, New Delhi, 1-611.</w:t>
            </w:r>
          </w:p>
          <w:p w:rsidR="00DA383A" w:rsidRPr="00FB3246" w:rsidRDefault="00DA383A" w:rsidP="00927BEF">
            <w:pPr>
              <w:pStyle w:val="ListParagraph"/>
              <w:widowControl/>
              <w:numPr>
                <w:ilvl w:val="0"/>
                <w:numId w:val="266"/>
              </w:numPr>
              <w:ind w:left="567" w:hanging="425"/>
              <w:contextualSpacing/>
              <w:jc w:val="both"/>
              <w:rPr>
                <w:rFonts w:ascii="Times New Roman" w:hAnsi="Times New Roman"/>
                <w:color w:val="000000" w:themeColor="text1"/>
                <w:szCs w:val="24"/>
              </w:rPr>
            </w:pPr>
            <w:r w:rsidRPr="00FB3246">
              <w:rPr>
                <w:rFonts w:ascii="Times New Roman" w:hAnsi="Times New Roman"/>
                <w:color w:val="000000" w:themeColor="text1"/>
                <w:szCs w:val="24"/>
              </w:rPr>
              <w:t>SL Gupta &amp; V Kumar, 2013, A Hand Book of Electronics, Pragati Prakashan, 39</w:t>
            </w:r>
            <w:r w:rsidRPr="00FB3246">
              <w:rPr>
                <w:rFonts w:ascii="Times New Roman" w:hAnsi="Times New Roman"/>
                <w:color w:val="000000" w:themeColor="text1"/>
                <w:szCs w:val="24"/>
                <w:vertAlign w:val="superscript"/>
              </w:rPr>
              <w:t>th</w:t>
            </w:r>
            <w:r w:rsidRPr="00FB3246">
              <w:rPr>
                <w:rFonts w:ascii="Times New Roman" w:hAnsi="Times New Roman"/>
                <w:color w:val="000000" w:themeColor="text1"/>
                <w:szCs w:val="24"/>
              </w:rPr>
              <w:t xml:space="preserve">  edition, Meerut, 1-1448.</w:t>
            </w:r>
          </w:p>
          <w:p w:rsidR="00DA383A" w:rsidRPr="00FB3246" w:rsidRDefault="00DA383A" w:rsidP="00927BEF">
            <w:pPr>
              <w:pStyle w:val="ListParagraph"/>
              <w:widowControl/>
              <w:numPr>
                <w:ilvl w:val="0"/>
                <w:numId w:val="266"/>
              </w:numPr>
              <w:ind w:left="567" w:hanging="425"/>
              <w:contextualSpacing/>
              <w:jc w:val="both"/>
              <w:rPr>
                <w:rFonts w:ascii="Times New Roman" w:hAnsi="Times New Roman"/>
                <w:color w:val="000000" w:themeColor="text1"/>
                <w:szCs w:val="24"/>
              </w:rPr>
            </w:pPr>
            <w:r w:rsidRPr="00FB3246">
              <w:rPr>
                <w:rFonts w:ascii="Times New Roman" w:hAnsi="Times New Roman"/>
                <w:color w:val="000000" w:themeColor="text1"/>
                <w:szCs w:val="24"/>
              </w:rPr>
              <w:t>Halliday, Resnick and Walker, 2009, Fundamentals of Physics, Wiley India, extended 8</w:t>
            </w:r>
            <w:r w:rsidRPr="00FB3246">
              <w:rPr>
                <w:rFonts w:ascii="Times New Roman" w:hAnsi="Times New Roman"/>
                <w:color w:val="000000" w:themeColor="text1"/>
                <w:szCs w:val="24"/>
                <w:vertAlign w:val="superscript"/>
              </w:rPr>
              <w:t>th</w:t>
            </w:r>
            <w:r w:rsidRPr="00FB3246">
              <w:rPr>
                <w:rFonts w:ascii="Times New Roman" w:hAnsi="Times New Roman"/>
                <w:color w:val="000000" w:themeColor="text1"/>
                <w:szCs w:val="24"/>
              </w:rPr>
              <w:t xml:space="preserve"> edition, New Delhi, 1-1279.</w:t>
            </w:r>
          </w:p>
        </w:tc>
      </w:tr>
      <w:tr w:rsidR="00DA383A" w:rsidRPr="00FB3246" w:rsidTr="002665CF">
        <w:trPr>
          <w:trHeight w:val="286"/>
        </w:trPr>
        <w:tc>
          <w:tcPr>
            <w:tcW w:w="10924" w:type="dxa"/>
            <w:gridSpan w:val="21"/>
          </w:tcPr>
          <w:p w:rsidR="00DA383A" w:rsidRPr="00FB3246" w:rsidRDefault="00DA383A" w:rsidP="002665CF">
            <w:pPr>
              <w:spacing w:line="200" w:lineRule="atLeast"/>
              <w:rPr>
                <w:rFonts w:ascii="Times New Roman" w:hAnsi="Times New Roman"/>
                <w:color w:val="000000" w:themeColor="text1"/>
                <w:szCs w:val="24"/>
              </w:rPr>
            </w:pPr>
          </w:p>
        </w:tc>
      </w:tr>
    </w:tbl>
    <w:p w:rsidR="00D8573F" w:rsidRPr="00FB3246" w:rsidRDefault="00D8573F" w:rsidP="00DA383A">
      <w:pPr>
        <w:spacing w:line="276" w:lineRule="auto"/>
        <w:rPr>
          <w:rFonts w:ascii="Times New Roman" w:hAnsi="Times New Roman" w:cs="Times New Roman"/>
          <w:b/>
          <w:sz w:val="20"/>
        </w:rPr>
      </w:pPr>
    </w:p>
    <w:p w:rsidR="005B5A95" w:rsidRDefault="005B5A95" w:rsidP="00DA383A">
      <w:pPr>
        <w:spacing w:line="276" w:lineRule="auto"/>
        <w:rPr>
          <w:rFonts w:ascii="Times New Roman" w:hAnsi="Times New Roman" w:cs="Times New Roman"/>
          <w:b/>
        </w:rPr>
      </w:pPr>
    </w:p>
    <w:p w:rsidR="005B5A95" w:rsidRDefault="005B5A95" w:rsidP="00DA383A">
      <w:pPr>
        <w:spacing w:line="276" w:lineRule="auto"/>
        <w:rPr>
          <w:rFonts w:ascii="Times New Roman" w:hAnsi="Times New Roman" w:cs="Times New Roman"/>
          <w:b/>
        </w:rPr>
      </w:pPr>
    </w:p>
    <w:p w:rsidR="005B5A95" w:rsidRDefault="005B5A95" w:rsidP="00DA383A">
      <w:pPr>
        <w:spacing w:line="276" w:lineRule="auto"/>
        <w:rPr>
          <w:rFonts w:ascii="Times New Roman" w:hAnsi="Times New Roman" w:cs="Times New Roman"/>
          <w:b/>
        </w:rPr>
      </w:pPr>
    </w:p>
    <w:p w:rsidR="005B5A95" w:rsidRDefault="005B5A95" w:rsidP="00DA383A">
      <w:pPr>
        <w:spacing w:line="276" w:lineRule="auto"/>
        <w:rPr>
          <w:rFonts w:ascii="Times New Roman" w:hAnsi="Times New Roman" w:cs="Times New Roman"/>
          <w:b/>
        </w:rPr>
      </w:pPr>
    </w:p>
    <w:p w:rsidR="005B5A95" w:rsidRDefault="005B5A95" w:rsidP="00DA383A">
      <w:pPr>
        <w:spacing w:line="276" w:lineRule="auto"/>
        <w:rPr>
          <w:rFonts w:ascii="Times New Roman" w:hAnsi="Times New Roman" w:cs="Times New Roman"/>
          <w:b/>
        </w:rPr>
      </w:pPr>
    </w:p>
    <w:p w:rsidR="004E34D0" w:rsidRDefault="004E34D0" w:rsidP="00DA383A">
      <w:pPr>
        <w:spacing w:line="276" w:lineRule="auto"/>
        <w:rPr>
          <w:rFonts w:ascii="Times New Roman" w:hAnsi="Times New Roman" w:cs="Times New Roman"/>
          <w:b/>
        </w:rPr>
      </w:pPr>
    </w:p>
    <w:p w:rsidR="004E34D0" w:rsidRDefault="004E34D0" w:rsidP="00DA383A">
      <w:pPr>
        <w:spacing w:line="276" w:lineRule="auto"/>
        <w:rPr>
          <w:rFonts w:ascii="Times New Roman" w:hAnsi="Times New Roman" w:cs="Times New Roman"/>
          <w:b/>
        </w:rPr>
      </w:pPr>
    </w:p>
    <w:p w:rsidR="004E34D0" w:rsidRPr="00C24CCA" w:rsidRDefault="004E34D0" w:rsidP="00DA383A">
      <w:pPr>
        <w:spacing w:line="276" w:lineRule="auto"/>
        <w:rPr>
          <w:rFonts w:ascii="Times New Roman" w:hAnsi="Times New Roman" w:cs="Times New Roman"/>
          <w:b/>
        </w:rPr>
      </w:pPr>
    </w:p>
    <w:p w:rsidR="00D8573F" w:rsidRPr="00C24CCA" w:rsidRDefault="00D8573F" w:rsidP="004E34D0">
      <w:pPr>
        <w:spacing w:line="276" w:lineRule="auto"/>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A383A" w:rsidRDefault="00DA383A">
      <w:pPr>
        <w:spacing w:line="276" w:lineRule="auto"/>
        <w:jc w:val="center"/>
        <w:rPr>
          <w:rFonts w:ascii="Times New Roman" w:hAnsi="Times New Roman" w:cs="Times New Roman"/>
          <w:b/>
          <w:sz w:val="28"/>
          <w:szCs w:val="28"/>
        </w:rPr>
      </w:pPr>
    </w:p>
    <w:p w:rsidR="00DA383A" w:rsidRDefault="00DA383A">
      <w:pPr>
        <w:spacing w:line="276" w:lineRule="auto"/>
        <w:jc w:val="center"/>
        <w:rPr>
          <w:rFonts w:ascii="Times New Roman" w:hAnsi="Times New Roman" w:cs="Times New Roman"/>
          <w:b/>
          <w:sz w:val="28"/>
          <w:szCs w:val="28"/>
        </w:rPr>
      </w:pPr>
    </w:p>
    <w:p w:rsidR="00DA383A" w:rsidRDefault="00DA383A">
      <w:pPr>
        <w:spacing w:line="276" w:lineRule="auto"/>
        <w:jc w:val="center"/>
        <w:rPr>
          <w:rFonts w:ascii="Times New Roman" w:hAnsi="Times New Roman" w:cs="Times New Roman"/>
          <w:b/>
          <w:sz w:val="28"/>
          <w:szCs w:val="28"/>
        </w:rPr>
      </w:pPr>
    </w:p>
    <w:p w:rsidR="00DA383A" w:rsidRDefault="00DA383A">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8B3E78" w:rsidRDefault="008B3E78">
      <w:pPr>
        <w:spacing w:line="276" w:lineRule="auto"/>
        <w:jc w:val="center"/>
        <w:rPr>
          <w:rFonts w:ascii="Times New Roman" w:hAnsi="Times New Roman" w:cs="Times New Roman"/>
          <w:b/>
          <w:sz w:val="28"/>
          <w:szCs w:val="28"/>
        </w:rPr>
      </w:pPr>
    </w:p>
    <w:p w:rsidR="00FB3246" w:rsidRDefault="00FB3246">
      <w:pPr>
        <w:spacing w:line="276" w:lineRule="auto"/>
        <w:jc w:val="center"/>
        <w:rPr>
          <w:rFonts w:ascii="Times New Roman" w:hAnsi="Times New Roman" w:cs="Times New Roman"/>
          <w:b/>
          <w:sz w:val="28"/>
          <w:szCs w:val="28"/>
        </w:rPr>
      </w:pPr>
    </w:p>
    <w:p w:rsidR="00FB3246" w:rsidRDefault="00FB3246">
      <w:pPr>
        <w:spacing w:line="276" w:lineRule="auto"/>
        <w:jc w:val="center"/>
        <w:rPr>
          <w:rFonts w:ascii="Times New Roman" w:hAnsi="Times New Roman" w:cs="Times New Roman"/>
          <w:b/>
          <w:sz w:val="28"/>
          <w:szCs w:val="28"/>
        </w:rPr>
      </w:pPr>
    </w:p>
    <w:p w:rsidR="00D8573F" w:rsidRPr="004D5B52" w:rsidRDefault="00721161">
      <w:pPr>
        <w:spacing w:line="276" w:lineRule="auto"/>
        <w:jc w:val="center"/>
        <w:rPr>
          <w:rFonts w:ascii="Times New Roman" w:hAnsi="Times New Roman" w:cs="Times New Roman"/>
          <w:b/>
          <w:sz w:val="28"/>
          <w:szCs w:val="28"/>
        </w:rPr>
      </w:pPr>
      <w:r w:rsidRPr="004D5B52">
        <w:rPr>
          <w:rFonts w:ascii="Times New Roman" w:hAnsi="Times New Roman" w:cs="Times New Roman"/>
          <w:b/>
          <w:sz w:val="28"/>
          <w:szCs w:val="28"/>
        </w:rPr>
        <w:lastRenderedPageBreak/>
        <w:t>SEMESTER-III</w:t>
      </w:r>
    </w:p>
    <w:p w:rsidR="00D8573F" w:rsidRPr="00C24CCA" w:rsidRDefault="00D8573F">
      <w:pPr>
        <w:spacing w:before="3" w:line="100" w:lineRule="exact"/>
        <w:rPr>
          <w:rFonts w:ascii="Times New Roman" w:hAnsi="Times New Roman" w:cs="Times New Roman"/>
        </w:rPr>
      </w:pPr>
    </w:p>
    <w:p w:rsidR="00D8573F" w:rsidRPr="00C24CCA" w:rsidRDefault="00D8573F">
      <w:pPr>
        <w:rPr>
          <w:rFonts w:ascii="Times New Roman" w:hAnsi="Times New Roman" w:cs="Times New Roman"/>
        </w:rPr>
      </w:pPr>
    </w:p>
    <w:tbl>
      <w:tblPr>
        <w:tblStyle w:val="TableGrid"/>
        <w:tblW w:w="10867" w:type="dxa"/>
        <w:tblInd w:w="-728" w:type="dxa"/>
        <w:tblLook w:val="04A0" w:firstRow="1" w:lastRow="0" w:firstColumn="1" w:lastColumn="0" w:noHBand="0" w:noVBand="1"/>
      </w:tblPr>
      <w:tblGrid>
        <w:gridCol w:w="1975"/>
        <w:gridCol w:w="132"/>
        <w:gridCol w:w="41"/>
        <w:gridCol w:w="673"/>
        <w:gridCol w:w="42"/>
        <w:gridCol w:w="889"/>
        <w:gridCol w:w="298"/>
        <w:gridCol w:w="485"/>
        <w:gridCol w:w="889"/>
        <w:gridCol w:w="695"/>
        <w:gridCol w:w="55"/>
        <w:gridCol w:w="888"/>
        <w:gridCol w:w="249"/>
        <w:gridCol w:w="576"/>
        <w:gridCol w:w="516"/>
        <w:gridCol w:w="307"/>
        <w:gridCol w:w="889"/>
        <w:gridCol w:w="57"/>
        <w:gridCol w:w="1211"/>
      </w:tblGrid>
      <w:tr w:rsidR="00D8573F" w:rsidRPr="00C24CCA" w:rsidTr="0024433A">
        <w:tc>
          <w:tcPr>
            <w:tcW w:w="2148" w:type="dxa"/>
            <w:gridSpan w:val="3"/>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719" w:type="dxa"/>
            <w:gridSpan w:val="16"/>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24433A">
        <w:trPr>
          <w:trHeight w:val="231"/>
        </w:trPr>
        <w:tc>
          <w:tcPr>
            <w:tcW w:w="2148" w:type="dxa"/>
            <w:gridSpan w:val="3"/>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8B3E78">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8B3E78">
              <w:rPr>
                <w:rFonts w:ascii="Times New Roman" w:eastAsia="Arial" w:hAnsi="Times New Roman" w:cs="Times New Roman"/>
                <w:b/>
                <w:w w:val="99"/>
              </w:rPr>
              <w:t>E</w:t>
            </w:r>
            <w:r w:rsidRPr="00C24CCA">
              <w:rPr>
                <w:rFonts w:ascii="Times New Roman" w:eastAsia="Arial" w:hAnsi="Times New Roman" w:cs="Times New Roman"/>
                <w:b/>
                <w:w w:val="99"/>
              </w:rPr>
              <w:t>NS301</w:t>
            </w:r>
          </w:p>
        </w:tc>
        <w:tc>
          <w:tcPr>
            <w:tcW w:w="3971" w:type="dxa"/>
            <w:gridSpan w:val="7"/>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 xml:space="preserve">Navigation </w:t>
            </w:r>
            <w:r w:rsidR="001202EB" w:rsidRPr="00C24CCA">
              <w:rPr>
                <w:rFonts w:ascii="Times New Roman" w:eastAsia="Arial" w:hAnsi="Times New Roman" w:cs="Times New Roman"/>
                <w:b/>
              </w:rPr>
              <w:t>–</w:t>
            </w:r>
            <w:r w:rsidRPr="00C24CCA">
              <w:rPr>
                <w:rFonts w:ascii="Times New Roman" w:eastAsia="Arial" w:hAnsi="Times New Roman" w:cs="Times New Roman"/>
                <w:b/>
              </w:rPr>
              <w:t xml:space="preserve"> II</w:t>
            </w:r>
          </w:p>
        </w:tc>
        <w:tc>
          <w:tcPr>
            <w:tcW w:w="1192"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092"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3"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211"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24433A">
        <w:trPr>
          <w:trHeight w:val="231"/>
        </w:trPr>
        <w:tc>
          <w:tcPr>
            <w:tcW w:w="2148" w:type="dxa"/>
            <w:gridSpan w:val="3"/>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3971" w:type="dxa"/>
            <w:gridSpan w:val="7"/>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192"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092"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3"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11" w:type="dxa"/>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D8573F" w:rsidRPr="00C24CCA" w:rsidTr="0024433A">
        <w:trPr>
          <w:trHeight w:val="231"/>
        </w:trPr>
        <w:tc>
          <w:tcPr>
            <w:tcW w:w="2148" w:type="dxa"/>
            <w:gridSpan w:val="3"/>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71" w:type="dxa"/>
            <w:gridSpan w:val="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748" w:type="dxa"/>
            <w:gridSpan w:val="9"/>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sidR="005D0D60">
              <w:rPr>
                <w:rFonts w:ascii="Times New Roman" w:hAnsi="Times New Roman" w:cs="Times New Roman"/>
                <w:lang w:bidi="ta-IN"/>
              </w:rPr>
              <w:t xml:space="preserve">  Total 54hrs</w:t>
            </w:r>
          </w:p>
        </w:tc>
      </w:tr>
      <w:tr w:rsidR="00D8573F" w:rsidRPr="00C24CCA" w:rsidTr="0024433A">
        <w:trPr>
          <w:trHeight w:val="231"/>
        </w:trPr>
        <w:tc>
          <w:tcPr>
            <w:tcW w:w="2148" w:type="dxa"/>
            <w:gridSpan w:val="3"/>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71" w:type="dxa"/>
            <w:gridSpan w:val="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48" w:type="dxa"/>
            <w:gridSpan w:val="9"/>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24433A">
        <w:trPr>
          <w:trHeight w:val="231"/>
        </w:trPr>
        <w:tc>
          <w:tcPr>
            <w:tcW w:w="2148" w:type="dxa"/>
            <w:gridSpan w:val="3"/>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02"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69" w:type="dxa"/>
            <w:gridSpan w:val="3"/>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284"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464"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CE4D3B" w:rsidRPr="00C24CCA" w:rsidTr="0024433A">
        <w:trPr>
          <w:trHeight w:val="231"/>
        </w:trPr>
        <w:tc>
          <w:tcPr>
            <w:tcW w:w="2148" w:type="dxa"/>
            <w:gridSpan w:val="3"/>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2"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69" w:type="dxa"/>
            <w:gridSpan w:val="3"/>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284" w:type="dxa"/>
            <w:gridSpan w:val="5"/>
            <w:shd w:val="clear" w:color="auto" w:fill="auto"/>
          </w:tcPr>
          <w:p w:rsidR="00CE4D3B" w:rsidRPr="00011051" w:rsidRDefault="00CE4D3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464"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24433A">
        <w:trPr>
          <w:trHeight w:val="231"/>
        </w:trPr>
        <w:tc>
          <w:tcPr>
            <w:tcW w:w="2148" w:type="dxa"/>
            <w:gridSpan w:val="3"/>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2" w:type="dxa"/>
            <w:gridSpan w:val="4"/>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69" w:type="dxa"/>
            <w:gridSpan w:val="3"/>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284"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464"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CE4D3B" w:rsidRPr="00C24CCA" w:rsidTr="0024433A">
        <w:trPr>
          <w:trHeight w:val="231"/>
        </w:trPr>
        <w:tc>
          <w:tcPr>
            <w:tcW w:w="2148" w:type="dxa"/>
            <w:gridSpan w:val="3"/>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2"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69" w:type="dxa"/>
            <w:gridSpan w:val="3"/>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284"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464"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24433A">
        <w:trPr>
          <w:trHeight w:val="231"/>
        </w:trPr>
        <w:tc>
          <w:tcPr>
            <w:tcW w:w="2148" w:type="dxa"/>
            <w:gridSpan w:val="3"/>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lang w:bidi="ta-IN"/>
              </w:rPr>
              <w:t>Course  Objective</w:t>
            </w:r>
          </w:p>
          <w:p w:rsidR="00CE4D3B" w:rsidRPr="00C24CCA" w:rsidRDefault="00CE4D3B">
            <w:pPr>
              <w:widowControl/>
              <w:spacing w:line="276" w:lineRule="auto"/>
              <w:rPr>
                <w:rFonts w:ascii="Times New Roman" w:hAnsi="Times New Roman" w:cs="Times New Roman"/>
                <w:lang w:bidi="ta-IN"/>
              </w:rPr>
            </w:pPr>
          </w:p>
        </w:tc>
        <w:tc>
          <w:tcPr>
            <w:tcW w:w="8719" w:type="dxa"/>
            <w:gridSpan w:val="16"/>
            <w:shd w:val="clear" w:color="auto" w:fill="auto"/>
          </w:tcPr>
          <w:p w:rsidR="00CE4D3B" w:rsidRPr="00F37AC9" w:rsidRDefault="00CE4D3B" w:rsidP="00F37AC9">
            <w:pPr>
              <w:widowControl/>
              <w:spacing w:line="276" w:lineRule="auto"/>
              <w:rPr>
                <w:rFonts w:ascii="Times New Roman" w:hAnsi="Times New Roman" w:cs="Times New Roman"/>
                <w:lang w:bidi="ta-IN"/>
              </w:rPr>
            </w:pPr>
            <w:r>
              <w:rPr>
                <w:rFonts w:ascii="Times New Roman" w:eastAsia="Arial" w:hAnsi="Times New Roman" w:cs="Times New Roman"/>
              </w:rPr>
              <w:t xml:space="preserve">1. </w:t>
            </w:r>
            <w:r w:rsidRPr="00F37AC9">
              <w:rPr>
                <w:rFonts w:ascii="Times New Roman" w:eastAsia="Arial" w:hAnsi="Times New Roman" w:cs="Times New Roman"/>
              </w:rPr>
              <w:t>To familiarize Students with basics of Spherical Trigonometry.</w:t>
            </w:r>
          </w:p>
          <w:p w:rsidR="00CE4D3B" w:rsidRPr="00F37AC9" w:rsidRDefault="00CE4D3B" w:rsidP="00F37AC9">
            <w:pPr>
              <w:widowControl/>
              <w:spacing w:line="276" w:lineRule="auto"/>
              <w:rPr>
                <w:rFonts w:ascii="Times New Roman" w:hAnsi="Times New Roman" w:cs="Times New Roman"/>
                <w:lang w:bidi="ta-IN"/>
              </w:rPr>
            </w:pPr>
            <w:r>
              <w:rPr>
                <w:rFonts w:ascii="Times New Roman" w:eastAsia="Arial" w:hAnsi="Times New Roman" w:cs="Times New Roman"/>
              </w:rPr>
              <w:t xml:space="preserve">2. </w:t>
            </w:r>
            <w:r w:rsidRPr="00F37AC9">
              <w:rPr>
                <w:rFonts w:ascii="Times New Roman" w:eastAsia="Arial" w:hAnsi="Times New Roman" w:cs="Times New Roman"/>
              </w:rPr>
              <w:t>To understand Principles of Great Circle Sailing.</w:t>
            </w:r>
          </w:p>
          <w:p w:rsidR="00CE4D3B" w:rsidRPr="00F37AC9" w:rsidRDefault="00CE4D3B" w:rsidP="00F37AC9">
            <w:pPr>
              <w:widowControl/>
              <w:spacing w:line="276" w:lineRule="auto"/>
              <w:rPr>
                <w:rFonts w:ascii="Times New Roman" w:hAnsi="Times New Roman" w:cs="Times New Roman"/>
                <w:lang w:bidi="ta-IN"/>
              </w:rPr>
            </w:pPr>
            <w:r>
              <w:rPr>
                <w:rFonts w:ascii="Times New Roman" w:eastAsia="Arial" w:hAnsi="Times New Roman" w:cs="Times New Roman"/>
              </w:rPr>
              <w:t xml:space="preserve">3. </w:t>
            </w:r>
            <w:r w:rsidRPr="00F37AC9">
              <w:rPr>
                <w:rFonts w:ascii="Times New Roman" w:eastAsia="Arial" w:hAnsi="Times New Roman" w:cs="Times New Roman"/>
              </w:rPr>
              <w:t>To impart fundamental concept of Celestial Navigation and Principles of Sailing using celestial bodies.</w:t>
            </w:r>
            <w:r w:rsidRPr="00F37AC9">
              <w:rPr>
                <w:rFonts w:ascii="Times New Roman" w:eastAsia="Times New Roman" w:hAnsi="Times New Roman" w:cs="Times New Roman"/>
              </w:rPr>
              <w:tab/>
            </w:r>
            <w:r w:rsidRPr="00F37AC9">
              <w:rPr>
                <w:rFonts w:ascii="Times New Roman" w:eastAsia="Times New Roman" w:hAnsi="Times New Roman" w:cs="Times New Roman"/>
              </w:rPr>
              <w:tab/>
            </w:r>
            <w:r w:rsidRPr="00F37AC9">
              <w:rPr>
                <w:rFonts w:ascii="Times New Roman" w:eastAsia="Times New Roman" w:hAnsi="Times New Roman" w:cs="Times New Roman"/>
              </w:rPr>
              <w:tab/>
            </w:r>
            <w:r w:rsidRPr="00F37AC9">
              <w:rPr>
                <w:rFonts w:ascii="Times New Roman" w:eastAsia="Times New Roman" w:hAnsi="Times New Roman" w:cs="Times New Roman"/>
              </w:rPr>
              <w:tab/>
            </w:r>
            <w:r w:rsidRPr="00F37AC9">
              <w:rPr>
                <w:rFonts w:ascii="Times New Roman" w:eastAsia="Times New Roman" w:hAnsi="Times New Roman" w:cs="Times New Roman"/>
              </w:rPr>
              <w:tab/>
            </w:r>
            <w:r w:rsidRPr="00F37AC9">
              <w:rPr>
                <w:rFonts w:ascii="Times New Roman" w:eastAsia="Times New Roman" w:hAnsi="Times New Roman" w:cs="Times New Roman"/>
              </w:rPr>
              <w:tab/>
            </w:r>
            <w:r w:rsidRPr="00F37AC9">
              <w:rPr>
                <w:rFonts w:ascii="Times New Roman" w:eastAsia="Times New Roman" w:hAnsi="Times New Roman" w:cs="Times New Roman"/>
              </w:rPr>
              <w:tab/>
            </w:r>
          </w:p>
        </w:tc>
      </w:tr>
      <w:tr w:rsidR="00CE4D3B" w:rsidRPr="00C24CCA" w:rsidTr="0024433A">
        <w:trPr>
          <w:trHeight w:val="231"/>
        </w:trPr>
        <w:tc>
          <w:tcPr>
            <w:tcW w:w="2148" w:type="dxa"/>
            <w:gridSpan w:val="3"/>
            <w:vMerge w:val="restart"/>
            <w:shd w:val="clear" w:color="auto" w:fill="FFFFFF" w:themeFill="background1"/>
          </w:tcPr>
          <w:p w:rsidR="00CE4D3B" w:rsidRPr="00C24CCA" w:rsidRDefault="00CE4D3B">
            <w:pPr>
              <w:widowControl/>
              <w:rPr>
                <w:rFonts w:ascii="Times New Roman" w:hAnsi="Times New Roman" w:cs="Times New Roman"/>
              </w:rPr>
            </w:pPr>
            <w:r w:rsidRPr="00C24CCA">
              <w:rPr>
                <w:rFonts w:ascii="Times New Roman" w:hAnsi="Times New Roman" w:cs="Times New Roman"/>
              </w:rPr>
              <w:t>Course Outcome</w:t>
            </w:r>
          </w:p>
          <w:p w:rsidR="00CE4D3B" w:rsidRPr="00C24CCA" w:rsidRDefault="00CE4D3B">
            <w:pPr>
              <w:widowControl/>
              <w:spacing w:line="276" w:lineRule="auto"/>
              <w:ind w:firstLine="720"/>
              <w:rPr>
                <w:rFonts w:ascii="Times New Roman" w:hAnsi="Times New Roman" w:cs="Times New Roman"/>
                <w:lang w:bidi="ta-IN"/>
              </w:rPr>
            </w:pPr>
          </w:p>
          <w:p w:rsidR="00CE4D3B" w:rsidRPr="00C24CCA" w:rsidRDefault="00CE4D3B">
            <w:pPr>
              <w:widowControl/>
              <w:spacing w:line="276" w:lineRule="auto"/>
              <w:ind w:firstLine="720"/>
              <w:rPr>
                <w:rFonts w:ascii="Times New Roman" w:hAnsi="Times New Roman" w:cs="Times New Roma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46" w:type="dxa"/>
            <w:gridSpan w:val="15"/>
            <w:shd w:val="clear" w:color="auto" w:fill="auto"/>
          </w:tcPr>
          <w:p w:rsidR="00CE4D3B" w:rsidRPr="00C24CCA" w:rsidRDefault="00CE4D3B" w:rsidP="0024433A">
            <w:pPr>
              <w:widowControl/>
              <w:spacing w:line="276" w:lineRule="auto"/>
              <w:rPr>
                <w:rFonts w:ascii="Times New Roman" w:hAnsi="Times New Roman" w:cs="Times New Roman"/>
                <w:lang w:bidi="ta-IN"/>
              </w:rPr>
            </w:pPr>
            <w:r>
              <w:rPr>
                <w:rFonts w:ascii="Times New Roman" w:eastAsia="Arial" w:hAnsi="Times New Roman" w:cs="Times New Roman"/>
              </w:rPr>
              <w:t>Interpret</w:t>
            </w:r>
            <w:r w:rsidRPr="00C24CCA">
              <w:rPr>
                <w:rFonts w:ascii="Times New Roman" w:eastAsia="Arial" w:hAnsi="Times New Roman" w:cs="Times New Roman"/>
              </w:rPr>
              <w:t xml:space="preserve"> the basics of Spherical Trigonometry as applicable to Great Circle sailing</w:t>
            </w:r>
          </w:p>
        </w:tc>
      </w:tr>
      <w:tr w:rsidR="00CE4D3B" w:rsidRPr="00C24CCA" w:rsidTr="0024433A">
        <w:trPr>
          <w:trHeight w:val="231"/>
        </w:trPr>
        <w:tc>
          <w:tcPr>
            <w:tcW w:w="2148" w:type="dxa"/>
            <w:gridSpan w:val="3"/>
            <w:vMerge/>
            <w:shd w:val="clear" w:color="auto" w:fill="FFFFFF" w:themeFill="background1"/>
          </w:tcPr>
          <w:p w:rsidR="00CE4D3B" w:rsidRPr="00C24CCA" w:rsidRDefault="00CE4D3B">
            <w:pPr>
              <w:widowControl/>
              <w:spacing w:line="276" w:lineRule="auto"/>
              <w:ind w:firstLine="720"/>
              <w:rPr>
                <w:rFonts w:ascii="Times New Roman" w:hAnsi="Times New Roman" w:cs="Times New Roman"/>
                <w:lang w:bidi="ta-I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46" w:type="dxa"/>
            <w:gridSpan w:val="15"/>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eastAsia="Arial" w:hAnsi="Times New Roman" w:cs="Times New Roman"/>
              </w:rPr>
              <w:t>Distinguish the Birth of universe, solar system, nautical astronomy</w:t>
            </w:r>
          </w:p>
        </w:tc>
      </w:tr>
      <w:tr w:rsidR="00CE4D3B" w:rsidRPr="00C24CCA" w:rsidTr="0024433A">
        <w:trPr>
          <w:trHeight w:val="205"/>
        </w:trPr>
        <w:tc>
          <w:tcPr>
            <w:tcW w:w="2148" w:type="dxa"/>
            <w:gridSpan w:val="3"/>
            <w:vMerge/>
            <w:shd w:val="clear" w:color="auto" w:fill="FFFFFF" w:themeFill="background1"/>
          </w:tcPr>
          <w:p w:rsidR="00CE4D3B" w:rsidRPr="00C24CCA" w:rsidRDefault="00CE4D3B">
            <w:pPr>
              <w:widowControl/>
              <w:spacing w:line="276" w:lineRule="auto"/>
              <w:ind w:firstLine="720"/>
              <w:rPr>
                <w:rFonts w:ascii="Times New Roman" w:hAnsi="Times New Roman" w:cs="Times New Roman"/>
                <w:lang w:bidi="ta-I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46" w:type="dxa"/>
            <w:gridSpan w:val="15"/>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eastAsia="Arial" w:hAnsi="Times New Roman" w:cs="Times New Roman"/>
              </w:rPr>
              <w:t>Infer the concept of Celestial Navigation, Equinoctial and Horizon System</w:t>
            </w:r>
          </w:p>
        </w:tc>
      </w:tr>
      <w:tr w:rsidR="00CE4D3B" w:rsidRPr="00C24CCA" w:rsidTr="0024433A">
        <w:trPr>
          <w:trHeight w:val="205"/>
        </w:trPr>
        <w:tc>
          <w:tcPr>
            <w:tcW w:w="2148" w:type="dxa"/>
            <w:gridSpan w:val="3"/>
            <w:vMerge/>
            <w:shd w:val="clear" w:color="auto" w:fill="FFFFFF" w:themeFill="background1"/>
          </w:tcPr>
          <w:p w:rsidR="00CE4D3B" w:rsidRPr="00C24CCA" w:rsidRDefault="00CE4D3B">
            <w:pPr>
              <w:widowControl/>
              <w:spacing w:line="276" w:lineRule="auto"/>
              <w:ind w:firstLine="720"/>
              <w:rPr>
                <w:rFonts w:ascii="Times New Roman" w:hAnsi="Times New Roman" w:cs="Times New Roman"/>
                <w:lang w:bidi="ta-I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46" w:type="dxa"/>
            <w:gridSpan w:val="15"/>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Infer the Principles and practical use of Sextant and its errors</w:t>
            </w:r>
          </w:p>
        </w:tc>
      </w:tr>
      <w:tr w:rsidR="00CE4D3B" w:rsidRPr="00C24CCA" w:rsidTr="0024433A">
        <w:trPr>
          <w:trHeight w:val="205"/>
        </w:trPr>
        <w:tc>
          <w:tcPr>
            <w:tcW w:w="2148" w:type="dxa"/>
            <w:gridSpan w:val="3"/>
            <w:vMerge/>
            <w:shd w:val="clear" w:color="auto" w:fill="FFFFFF" w:themeFill="background1"/>
          </w:tcPr>
          <w:p w:rsidR="00CE4D3B" w:rsidRPr="00C24CCA" w:rsidRDefault="00CE4D3B">
            <w:pPr>
              <w:widowControl/>
              <w:spacing w:line="276" w:lineRule="auto"/>
              <w:ind w:firstLine="720"/>
              <w:rPr>
                <w:rFonts w:ascii="Times New Roman" w:hAnsi="Times New Roman" w:cs="Times New Roman"/>
                <w:lang w:bidi="ta-I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46" w:type="dxa"/>
            <w:gridSpan w:val="15"/>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Interpret the concept of time, date line, Greenwich meridian, hour angles, etc.,.</w:t>
            </w:r>
          </w:p>
        </w:tc>
      </w:tr>
      <w:tr w:rsidR="00CE4D3B" w:rsidRPr="00C24CCA" w:rsidTr="0024433A">
        <w:trPr>
          <w:trHeight w:val="205"/>
        </w:trPr>
        <w:tc>
          <w:tcPr>
            <w:tcW w:w="2148" w:type="dxa"/>
            <w:gridSpan w:val="3"/>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6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46" w:type="dxa"/>
            <w:gridSpan w:val="15"/>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Calculate the shortest distance between two points on earth.</w:t>
            </w:r>
          </w:p>
        </w:tc>
      </w:tr>
      <w:tr w:rsidR="00CE4D3B" w:rsidRPr="00C24CCA" w:rsidTr="0024433A">
        <w:trPr>
          <w:cantSplit/>
          <w:trHeight w:val="1134"/>
        </w:trPr>
        <w:tc>
          <w:tcPr>
            <w:tcW w:w="1975" w:type="dxa"/>
            <w:shd w:val="clear" w:color="auto" w:fill="auto"/>
            <w:vAlign w:val="center"/>
          </w:tcPr>
          <w:p w:rsidR="00CE4D3B" w:rsidRPr="00C24CCA" w:rsidRDefault="00CE4D3B" w:rsidP="00016147">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88" w:type="dxa"/>
            <w:gridSpan w:val="4"/>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89" w:type="dxa"/>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783" w:type="dxa"/>
            <w:gridSpan w:val="2"/>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889" w:type="dxa"/>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750" w:type="dxa"/>
            <w:gridSpan w:val="2"/>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888" w:type="dxa"/>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825" w:type="dxa"/>
            <w:gridSpan w:val="2"/>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23" w:type="dxa"/>
            <w:gridSpan w:val="2"/>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889" w:type="dxa"/>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1268" w:type="dxa"/>
            <w:gridSpan w:val="2"/>
            <w:shd w:val="clear" w:color="auto" w:fill="auto"/>
            <w:textDirection w:val="btLr"/>
            <w:vAlign w:val="center"/>
          </w:tcPr>
          <w:p w:rsidR="00CE4D3B" w:rsidRPr="00C24CCA" w:rsidRDefault="00CE4D3B" w:rsidP="0024433A">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hAnsi="Times New Roman" w:cs="Times New Roman"/>
              </w:rPr>
            </w:pPr>
            <w:r w:rsidRPr="00C24CCA">
              <w:rPr>
                <w:rFonts w:ascii="Times New Roman" w:hAnsi="Times New Roman" w:cs="Times New Roman"/>
              </w:rPr>
              <w:t>CO1</w:t>
            </w:r>
          </w:p>
        </w:tc>
        <w:tc>
          <w:tcPr>
            <w:tcW w:w="888" w:type="dxa"/>
            <w:gridSpan w:val="4"/>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783" w:type="dxa"/>
            <w:gridSpan w:val="2"/>
            <w:shd w:val="clear" w:color="auto" w:fill="auto"/>
            <w:vAlign w:val="center"/>
          </w:tcPr>
          <w:p w:rsidR="00DD284B" w:rsidRPr="00C24CCA" w:rsidRDefault="00DD284B" w:rsidP="00FA5549">
            <w:pPr>
              <w:widowControl/>
              <w:jc w:val="center"/>
              <w:rPr>
                <w:rFonts w:ascii="Times New Roman" w:hAnsi="Times New Roman" w:cs="Times New Roman"/>
              </w:rPr>
            </w:pPr>
            <w:r w:rsidRPr="00C24CCA">
              <w:rPr>
                <w:rFonts w:ascii="Times New Roman" w:hAnsi="Times New Roman" w:cs="Times New Roman"/>
              </w:rPr>
              <w:t>-</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750"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8"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25"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23"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1268"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88" w:type="dxa"/>
            <w:gridSpan w:val="4"/>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889" w:type="dxa"/>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783" w:type="dxa"/>
            <w:gridSpan w:val="2"/>
            <w:shd w:val="clear" w:color="auto" w:fill="auto"/>
            <w:vAlign w:val="center"/>
          </w:tcPr>
          <w:p w:rsidR="00DD284B" w:rsidRPr="00C24CCA" w:rsidRDefault="00DD284B"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89" w:type="dxa"/>
            <w:shd w:val="clear" w:color="auto" w:fill="auto"/>
            <w:vAlign w:val="center"/>
          </w:tcPr>
          <w:p w:rsidR="00DD284B" w:rsidRPr="00C24CCA" w:rsidRDefault="00DD284B" w:rsidP="00FA5549">
            <w:pPr>
              <w:widowControl/>
              <w:contextualSpacing/>
              <w:jc w:val="center"/>
              <w:rPr>
                <w:rFonts w:ascii="Times New Roman" w:hAnsi="Times New Roman" w:cs="Times New Roman"/>
                <w:iCs/>
              </w:rPr>
            </w:pPr>
          </w:p>
        </w:tc>
        <w:tc>
          <w:tcPr>
            <w:tcW w:w="750" w:type="dxa"/>
            <w:gridSpan w:val="2"/>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888" w:type="dxa"/>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825" w:type="dxa"/>
            <w:gridSpan w:val="2"/>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823" w:type="dxa"/>
            <w:gridSpan w:val="2"/>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c>
          <w:tcPr>
            <w:tcW w:w="889" w:type="dxa"/>
            <w:shd w:val="clear" w:color="auto" w:fill="auto"/>
            <w:vAlign w:val="center"/>
          </w:tcPr>
          <w:p w:rsidR="00DD284B" w:rsidRPr="00C24CCA" w:rsidRDefault="00DD284B" w:rsidP="00FA5549">
            <w:pPr>
              <w:widowControl/>
              <w:contextualSpacing/>
              <w:jc w:val="center"/>
              <w:rPr>
                <w:rFonts w:ascii="Times New Roman" w:hAnsi="Times New Roman" w:cs="Times New Roman"/>
                <w:iCs/>
              </w:rPr>
            </w:pPr>
          </w:p>
        </w:tc>
        <w:tc>
          <w:tcPr>
            <w:tcW w:w="1268" w:type="dxa"/>
            <w:gridSpan w:val="2"/>
            <w:shd w:val="clear" w:color="auto" w:fill="auto"/>
            <w:vAlign w:val="center"/>
          </w:tcPr>
          <w:p w:rsidR="00DD284B" w:rsidRPr="00C24CCA" w:rsidRDefault="00DD284B" w:rsidP="00016147">
            <w:pPr>
              <w:widowControl/>
              <w:contextualSpacing/>
              <w:jc w:val="center"/>
              <w:rPr>
                <w:rFonts w:ascii="Times New Roman" w:hAnsi="Times New Roman" w:cs="Times New Roman"/>
                <w:iCs/>
              </w:rPr>
            </w:pP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hAnsi="Times New Roman" w:cs="Times New Roman"/>
              </w:rPr>
            </w:pPr>
            <w:r w:rsidRPr="00C24CCA">
              <w:rPr>
                <w:rFonts w:ascii="Times New Roman" w:hAnsi="Times New Roman" w:cs="Times New Roman"/>
              </w:rPr>
              <w:t>CO3</w:t>
            </w:r>
          </w:p>
        </w:tc>
        <w:tc>
          <w:tcPr>
            <w:tcW w:w="888" w:type="dxa"/>
            <w:gridSpan w:val="4"/>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783" w:type="dxa"/>
            <w:gridSpan w:val="2"/>
            <w:shd w:val="clear" w:color="auto" w:fill="auto"/>
            <w:vAlign w:val="center"/>
          </w:tcPr>
          <w:p w:rsidR="00DD284B" w:rsidRPr="00C24CCA" w:rsidRDefault="00DD284B" w:rsidP="00FA5549">
            <w:pPr>
              <w:widowControl/>
              <w:jc w:val="center"/>
              <w:rPr>
                <w:rFonts w:ascii="Times New Roman" w:hAnsi="Times New Roman" w:cs="Times New Roman"/>
              </w:rPr>
            </w:pPr>
            <w:r w:rsidRPr="00C24CCA">
              <w:rPr>
                <w:rFonts w:ascii="Times New Roman" w:hAnsi="Times New Roman" w:cs="Times New Roman"/>
              </w:rPr>
              <w:t>-</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750"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8"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25"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23"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1268"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hAnsi="Times New Roman" w:cs="Times New Roman"/>
              </w:rPr>
            </w:pPr>
            <w:r w:rsidRPr="00C24CCA">
              <w:rPr>
                <w:rFonts w:ascii="Times New Roman" w:hAnsi="Times New Roman" w:cs="Times New Roman"/>
              </w:rPr>
              <w:t>CO4</w:t>
            </w:r>
          </w:p>
        </w:tc>
        <w:tc>
          <w:tcPr>
            <w:tcW w:w="888" w:type="dxa"/>
            <w:gridSpan w:val="4"/>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783" w:type="dxa"/>
            <w:gridSpan w:val="2"/>
            <w:shd w:val="clear" w:color="auto" w:fill="auto"/>
            <w:vAlign w:val="center"/>
          </w:tcPr>
          <w:p w:rsidR="00DD284B" w:rsidRPr="00C24CCA" w:rsidRDefault="00DD284B" w:rsidP="00FA5549">
            <w:pPr>
              <w:widowControl/>
              <w:jc w:val="center"/>
              <w:rPr>
                <w:rFonts w:ascii="Times New Roman" w:hAnsi="Times New Roman" w:cs="Times New Roman"/>
              </w:rPr>
            </w:pPr>
            <w:r w:rsidRPr="00C24CCA">
              <w:rPr>
                <w:rFonts w:ascii="Times New Roman" w:hAnsi="Times New Roman" w:cs="Times New Roman"/>
              </w:rPr>
              <w:t>-</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750"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8"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25"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23"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1268"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hAnsi="Times New Roman" w:cs="Times New Roman"/>
              </w:rPr>
            </w:pPr>
            <w:r w:rsidRPr="00C24CCA">
              <w:rPr>
                <w:rFonts w:ascii="Times New Roman" w:hAnsi="Times New Roman" w:cs="Times New Roman"/>
              </w:rPr>
              <w:t>CO5</w:t>
            </w:r>
          </w:p>
        </w:tc>
        <w:tc>
          <w:tcPr>
            <w:tcW w:w="888" w:type="dxa"/>
            <w:gridSpan w:val="4"/>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783" w:type="dxa"/>
            <w:gridSpan w:val="2"/>
            <w:shd w:val="clear" w:color="auto" w:fill="auto"/>
            <w:vAlign w:val="center"/>
          </w:tcPr>
          <w:p w:rsidR="00DD284B" w:rsidRPr="00C24CCA" w:rsidRDefault="00DD284B" w:rsidP="00FA5549">
            <w:pPr>
              <w:widowControl/>
              <w:jc w:val="center"/>
              <w:rPr>
                <w:rFonts w:ascii="Times New Roman" w:hAnsi="Times New Roman" w:cs="Times New Roman"/>
              </w:rPr>
            </w:pPr>
            <w:r w:rsidRPr="00C24CCA">
              <w:rPr>
                <w:rFonts w:ascii="Times New Roman" w:hAnsi="Times New Roman" w:cs="Times New Roman"/>
              </w:rPr>
              <w:t>-</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750"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8" w:type="dxa"/>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25"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23"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2</w:t>
            </w:r>
          </w:p>
        </w:tc>
        <w:tc>
          <w:tcPr>
            <w:tcW w:w="1268"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2</w:t>
            </w:r>
          </w:p>
        </w:tc>
      </w:tr>
      <w:tr w:rsidR="00DD284B" w:rsidRPr="00C24CCA" w:rsidTr="0024433A">
        <w:trPr>
          <w:trHeight w:val="205"/>
        </w:trPr>
        <w:tc>
          <w:tcPr>
            <w:tcW w:w="1975" w:type="dxa"/>
            <w:shd w:val="clear" w:color="auto" w:fill="auto"/>
          </w:tcPr>
          <w:p w:rsidR="00DD284B" w:rsidRPr="00C24CCA" w:rsidRDefault="00DD284B" w:rsidP="00016147">
            <w:pPr>
              <w:widowControl/>
              <w:rPr>
                <w:rFonts w:ascii="Times New Roman" w:hAnsi="Times New Roman" w:cs="Times New Roman"/>
              </w:rPr>
            </w:pPr>
            <w:r w:rsidRPr="00C24CCA">
              <w:rPr>
                <w:rFonts w:ascii="Times New Roman" w:hAnsi="Times New Roman" w:cs="Times New Roman"/>
              </w:rPr>
              <w:t>CO6</w:t>
            </w:r>
          </w:p>
        </w:tc>
        <w:tc>
          <w:tcPr>
            <w:tcW w:w="888" w:type="dxa"/>
            <w:gridSpan w:val="4"/>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89" w:type="dxa"/>
            <w:shd w:val="clear" w:color="auto" w:fill="auto"/>
            <w:vAlign w:val="center"/>
          </w:tcPr>
          <w:p w:rsidR="00DD284B" w:rsidRPr="00C24CCA" w:rsidRDefault="00DD284B" w:rsidP="00016147">
            <w:pPr>
              <w:widowControl/>
              <w:jc w:val="center"/>
              <w:rPr>
                <w:rFonts w:ascii="Times New Roman" w:hAnsi="Times New Roman" w:cs="Times New Roman"/>
              </w:rPr>
            </w:pPr>
          </w:p>
        </w:tc>
        <w:tc>
          <w:tcPr>
            <w:tcW w:w="783" w:type="dxa"/>
            <w:gridSpan w:val="2"/>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1</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3</w:t>
            </w:r>
          </w:p>
        </w:tc>
        <w:tc>
          <w:tcPr>
            <w:tcW w:w="750"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88" w:type="dxa"/>
            <w:shd w:val="clear" w:color="auto" w:fill="auto"/>
            <w:vAlign w:val="center"/>
          </w:tcPr>
          <w:p w:rsidR="00DD284B" w:rsidRPr="00C24CCA" w:rsidRDefault="00DD284B" w:rsidP="00016147">
            <w:pPr>
              <w:widowControl/>
              <w:jc w:val="center"/>
              <w:rPr>
                <w:rFonts w:ascii="Times New Roman" w:hAnsi="Times New Roman" w:cs="Times New Roman"/>
              </w:rPr>
            </w:pPr>
          </w:p>
        </w:tc>
        <w:tc>
          <w:tcPr>
            <w:tcW w:w="825"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23"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c>
          <w:tcPr>
            <w:tcW w:w="889" w:type="dxa"/>
            <w:shd w:val="clear" w:color="auto" w:fill="auto"/>
            <w:vAlign w:val="center"/>
          </w:tcPr>
          <w:p w:rsidR="00DD284B" w:rsidRPr="00C24CCA" w:rsidRDefault="00DD284B" w:rsidP="00FA5549">
            <w:pPr>
              <w:widowControl/>
              <w:jc w:val="center"/>
              <w:rPr>
                <w:rFonts w:ascii="Times New Roman" w:hAnsi="Times New Roman" w:cs="Times New Roman"/>
              </w:rPr>
            </w:pPr>
            <w:r>
              <w:rPr>
                <w:rFonts w:ascii="Times New Roman" w:hAnsi="Times New Roman" w:cs="Times New Roman"/>
              </w:rPr>
              <w:t>3</w:t>
            </w:r>
          </w:p>
        </w:tc>
        <w:tc>
          <w:tcPr>
            <w:tcW w:w="1268" w:type="dxa"/>
            <w:gridSpan w:val="2"/>
            <w:shd w:val="clear" w:color="auto" w:fill="auto"/>
            <w:vAlign w:val="center"/>
          </w:tcPr>
          <w:p w:rsidR="00DD284B" w:rsidRPr="00C24CCA" w:rsidRDefault="00DD284B" w:rsidP="00016147">
            <w:pPr>
              <w:widowControl/>
              <w:jc w:val="center"/>
              <w:rPr>
                <w:rFonts w:ascii="Times New Roman" w:hAnsi="Times New Roman" w:cs="Times New Roman"/>
              </w:rPr>
            </w:pPr>
            <w:r>
              <w:rPr>
                <w:rFonts w:ascii="Times New Roman" w:hAnsi="Times New Roman" w:cs="Times New Roman"/>
              </w:rPr>
              <w:t>3</w:t>
            </w:r>
          </w:p>
        </w:tc>
      </w:tr>
      <w:tr w:rsidR="00DD284B" w:rsidRPr="00C24CCA" w:rsidTr="0024433A">
        <w:trPr>
          <w:trHeight w:val="205"/>
        </w:trPr>
        <w:tc>
          <w:tcPr>
            <w:tcW w:w="1975" w:type="dxa"/>
            <w:shd w:val="clear" w:color="auto" w:fill="auto"/>
            <w:vAlign w:val="center"/>
          </w:tcPr>
          <w:p w:rsidR="00DD284B" w:rsidRPr="00C24CCA" w:rsidRDefault="00DD284B" w:rsidP="00016147">
            <w:pPr>
              <w:widowControl/>
              <w:jc w:val="left"/>
              <w:rPr>
                <w:rFonts w:ascii="Times New Roman" w:hAnsi="Times New Roman" w:cs="Times New Roman"/>
              </w:rPr>
            </w:pPr>
            <w:r w:rsidRPr="00C24CCA">
              <w:rPr>
                <w:rFonts w:ascii="Times New Roman" w:hAnsi="Times New Roman" w:cs="Times New Roman"/>
              </w:rPr>
              <w:t>AVERAGE</w:t>
            </w:r>
          </w:p>
        </w:tc>
        <w:tc>
          <w:tcPr>
            <w:tcW w:w="888" w:type="dxa"/>
            <w:gridSpan w:val="4"/>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2.2</w:t>
            </w:r>
          </w:p>
        </w:tc>
        <w:tc>
          <w:tcPr>
            <w:tcW w:w="889" w:type="dxa"/>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3</w:t>
            </w:r>
          </w:p>
        </w:tc>
        <w:tc>
          <w:tcPr>
            <w:tcW w:w="783" w:type="dxa"/>
            <w:gridSpan w:val="2"/>
            <w:shd w:val="clear" w:color="auto" w:fill="auto"/>
          </w:tcPr>
          <w:p w:rsidR="00DD284B" w:rsidRPr="00C24CCA" w:rsidRDefault="00DD284B" w:rsidP="00FA5549">
            <w:pPr>
              <w:widowControl/>
              <w:contextualSpacing/>
              <w:jc w:val="center"/>
              <w:rPr>
                <w:rFonts w:ascii="Times New Roman" w:hAnsi="Times New Roman" w:cs="Times New Roman"/>
                <w:iCs/>
              </w:rPr>
            </w:pPr>
            <w:r>
              <w:rPr>
                <w:rFonts w:ascii="Times New Roman" w:hAnsi="Times New Roman" w:cs="Times New Roman"/>
                <w:iCs/>
              </w:rPr>
              <w:t>0.5</w:t>
            </w:r>
          </w:p>
        </w:tc>
        <w:tc>
          <w:tcPr>
            <w:tcW w:w="889" w:type="dxa"/>
            <w:shd w:val="clear" w:color="auto" w:fill="auto"/>
          </w:tcPr>
          <w:p w:rsidR="00DD284B" w:rsidRPr="00C24CCA" w:rsidRDefault="00DD284B" w:rsidP="00FA5549">
            <w:pPr>
              <w:widowControl/>
              <w:jc w:val="center"/>
              <w:rPr>
                <w:rFonts w:ascii="Times New Roman" w:hAnsi="Times New Roman" w:cs="Times New Roman"/>
                <w:iCs/>
              </w:rPr>
            </w:pPr>
            <w:r>
              <w:rPr>
                <w:rFonts w:ascii="Times New Roman" w:hAnsi="Times New Roman" w:cs="Times New Roman"/>
                <w:iCs/>
              </w:rPr>
              <w:t>2.2</w:t>
            </w:r>
          </w:p>
        </w:tc>
        <w:tc>
          <w:tcPr>
            <w:tcW w:w="750" w:type="dxa"/>
            <w:gridSpan w:val="2"/>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2.2</w:t>
            </w:r>
          </w:p>
        </w:tc>
        <w:tc>
          <w:tcPr>
            <w:tcW w:w="888" w:type="dxa"/>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3</w:t>
            </w:r>
          </w:p>
        </w:tc>
        <w:tc>
          <w:tcPr>
            <w:tcW w:w="825" w:type="dxa"/>
            <w:gridSpan w:val="2"/>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2.2</w:t>
            </w:r>
          </w:p>
        </w:tc>
        <w:tc>
          <w:tcPr>
            <w:tcW w:w="823" w:type="dxa"/>
            <w:gridSpan w:val="2"/>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2.2</w:t>
            </w:r>
          </w:p>
        </w:tc>
        <w:tc>
          <w:tcPr>
            <w:tcW w:w="889" w:type="dxa"/>
            <w:shd w:val="clear" w:color="auto" w:fill="auto"/>
          </w:tcPr>
          <w:p w:rsidR="00DD284B" w:rsidRPr="00C24CCA" w:rsidRDefault="00DD284B" w:rsidP="00FA5549">
            <w:pPr>
              <w:widowControl/>
              <w:jc w:val="center"/>
              <w:rPr>
                <w:rFonts w:ascii="Times New Roman" w:hAnsi="Times New Roman" w:cs="Times New Roman"/>
                <w:iCs/>
              </w:rPr>
            </w:pPr>
            <w:r>
              <w:rPr>
                <w:rFonts w:ascii="Times New Roman" w:hAnsi="Times New Roman" w:cs="Times New Roman"/>
                <w:iCs/>
              </w:rPr>
              <w:t>2.2</w:t>
            </w:r>
          </w:p>
        </w:tc>
        <w:tc>
          <w:tcPr>
            <w:tcW w:w="1268" w:type="dxa"/>
            <w:gridSpan w:val="2"/>
            <w:shd w:val="clear" w:color="auto" w:fill="auto"/>
          </w:tcPr>
          <w:p w:rsidR="00DD284B" w:rsidRPr="00C24CCA" w:rsidRDefault="00DD284B" w:rsidP="00016147">
            <w:pPr>
              <w:widowControl/>
              <w:jc w:val="center"/>
              <w:rPr>
                <w:rFonts w:ascii="Times New Roman" w:hAnsi="Times New Roman" w:cs="Times New Roman"/>
                <w:iCs/>
              </w:rPr>
            </w:pPr>
            <w:r>
              <w:rPr>
                <w:rFonts w:ascii="Times New Roman" w:hAnsi="Times New Roman" w:cs="Times New Roman"/>
                <w:iCs/>
              </w:rPr>
              <w:t>2.2</w:t>
            </w:r>
          </w:p>
        </w:tc>
      </w:tr>
      <w:tr w:rsidR="00CE4D3B" w:rsidRPr="00C24CCA" w:rsidTr="0024433A">
        <w:trPr>
          <w:trHeight w:val="205"/>
        </w:trPr>
        <w:tc>
          <w:tcPr>
            <w:tcW w:w="2863" w:type="dxa"/>
            <w:gridSpan w:val="5"/>
            <w:shd w:val="clear" w:color="auto" w:fill="auto"/>
            <w:vAlign w:val="center"/>
          </w:tcPr>
          <w:p w:rsidR="00CE4D3B" w:rsidRPr="00C24CCA" w:rsidRDefault="00CE4D3B" w:rsidP="00016147">
            <w:pPr>
              <w:widowControl/>
              <w:jc w:val="left"/>
              <w:rPr>
                <w:rFonts w:ascii="Times New Roman" w:hAnsi="Times New Roman" w:cs="Times New Roman"/>
                <w:iCs/>
              </w:rPr>
            </w:pPr>
            <w:r w:rsidRPr="00C24CCA">
              <w:rPr>
                <w:rFonts w:ascii="Times New Roman" w:hAnsi="Times New Roman" w:cs="Times New Roman"/>
              </w:rPr>
              <w:t>CORRELATION LEVELS</w:t>
            </w:r>
          </w:p>
        </w:tc>
        <w:tc>
          <w:tcPr>
            <w:tcW w:w="2561" w:type="dxa"/>
            <w:gridSpan w:val="4"/>
            <w:shd w:val="clear" w:color="auto" w:fill="auto"/>
            <w:vAlign w:val="center"/>
          </w:tcPr>
          <w:p w:rsidR="00CE4D3B" w:rsidRPr="00C24CCA" w:rsidRDefault="00CE4D3B" w:rsidP="00016147">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463" w:type="dxa"/>
            <w:gridSpan w:val="5"/>
            <w:shd w:val="clear" w:color="auto" w:fill="auto"/>
            <w:vAlign w:val="center"/>
          </w:tcPr>
          <w:p w:rsidR="00CE4D3B" w:rsidRPr="00C24CCA" w:rsidRDefault="00CE4D3B" w:rsidP="00016147">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980" w:type="dxa"/>
            <w:gridSpan w:val="5"/>
            <w:shd w:val="clear" w:color="auto" w:fill="auto"/>
            <w:vAlign w:val="center"/>
          </w:tcPr>
          <w:p w:rsidR="00CE4D3B" w:rsidRPr="004D5B52" w:rsidRDefault="00CE4D3B" w:rsidP="00016147">
            <w:pPr>
              <w:widowControl/>
              <w:contextualSpacing/>
              <w:rPr>
                <w:rFonts w:ascii="Times New Roman" w:hAnsi="Times New Roman" w:cs="Times New Roman"/>
                <w:iCs/>
              </w:rPr>
            </w:pPr>
            <w:r w:rsidRPr="004D5B52">
              <w:rPr>
                <w:rFonts w:ascii="Times New Roman" w:hAnsi="Times New Roman" w:cs="Times New Roman"/>
                <w:iCs/>
              </w:rPr>
              <w:t>3.SUBSTANTIAL (HIGH)</w:t>
            </w:r>
          </w:p>
        </w:tc>
      </w:tr>
      <w:tr w:rsidR="00CE4D3B" w:rsidRPr="00C24CCA" w:rsidTr="0024433A">
        <w:trPr>
          <w:trHeight w:val="1610"/>
        </w:trPr>
        <w:tc>
          <w:tcPr>
            <w:tcW w:w="10867" w:type="dxa"/>
            <w:gridSpan w:val="19"/>
            <w:shd w:val="clear" w:color="auto" w:fill="auto"/>
          </w:tcPr>
          <w:p w:rsidR="00CE4D3B" w:rsidRPr="00C24CCA" w:rsidRDefault="00CE4D3B">
            <w:pPr>
              <w:rPr>
                <w:rFonts w:ascii="Times New Roman" w:hAnsi="Times New Roman" w:cs="Times New Roman"/>
                <w:b/>
                <w:u w:val="single"/>
              </w:rPr>
            </w:pPr>
            <w:r w:rsidRPr="00C24CCA">
              <w:rPr>
                <w:rFonts w:ascii="Times New Roman" w:hAnsi="Times New Roman" w:cs="Times New Roman"/>
                <w:b/>
                <w:u w:val="single"/>
              </w:rPr>
              <w:t>Terrestrial Navigation</w:t>
            </w:r>
          </w:p>
          <w:p w:rsidR="00CE4D3B" w:rsidRPr="00C24CCA" w:rsidRDefault="00CE4D3B">
            <w:pPr>
              <w:rPr>
                <w:rFonts w:ascii="Times New Roman" w:hAnsi="Times New Roman" w:cs="Times New Roman"/>
                <w:b/>
              </w:rPr>
            </w:pPr>
          </w:p>
          <w:p w:rsidR="00CE4D3B" w:rsidRPr="00C24CCA" w:rsidRDefault="00CE4D3B" w:rsidP="00E538F0">
            <w:pPr>
              <w:rPr>
                <w:rFonts w:ascii="Times New Roman" w:hAnsi="Times New Roman" w:cs="Times New Roman"/>
                <w:b/>
              </w:rPr>
            </w:pPr>
            <w:r w:rsidRPr="00C24CCA">
              <w:rPr>
                <w:rFonts w:ascii="Times New Roman" w:hAnsi="Times New Roman" w:cs="Times New Roman"/>
                <w:b/>
              </w:rPr>
              <w:t xml:space="preserve">UNIT 1 - Basics of Spherical Trigonometry and Great Circle Sailing   </w:t>
            </w:r>
            <w:r>
              <w:rPr>
                <w:rFonts w:ascii="Times New Roman" w:hAnsi="Times New Roman" w:cs="Times New Roman"/>
                <w:b/>
              </w:rPr>
              <w:t>(</w:t>
            </w:r>
            <w:r w:rsidRPr="00C24CCA">
              <w:rPr>
                <w:rFonts w:ascii="Times New Roman" w:hAnsi="Times New Roman" w:cs="Times New Roman"/>
                <w:b/>
              </w:rPr>
              <w:t>12 hr</w:t>
            </w:r>
            <w:r>
              <w:rPr>
                <w:rFonts w:ascii="Times New Roman" w:hAnsi="Times New Roman" w:cs="Times New Roman"/>
                <w:b/>
              </w:rPr>
              <w:t>s)</w:t>
            </w:r>
          </w:p>
          <w:p w:rsidR="00CE4D3B" w:rsidRPr="00C24CCA" w:rsidRDefault="00CE4D3B" w:rsidP="00E538F0">
            <w:pPr>
              <w:rPr>
                <w:rFonts w:ascii="Times New Roman" w:hAnsi="Times New Roman" w:cs="Times New Roman"/>
              </w:rPr>
            </w:pPr>
          </w:p>
          <w:p w:rsidR="00CE4D3B" w:rsidRDefault="00CE4D3B" w:rsidP="00E538F0">
            <w:pPr>
              <w:rPr>
                <w:rFonts w:ascii="Times New Roman" w:hAnsi="Times New Roman" w:cs="Times New Roman"/>
              </w:rPr>
            </w:pPr>
            <w:r w:rsidRPr="00C24CCA">
              <w:rPr>
                <w:rFonts w:ascii="Times New Roman" w:hAnsi="Times New Roman" w:cs="Times New Roman"/>
              </w:rPr>
              <w:t>Briefly explain spherical shape of the Earth&amp; definition of Great Circle &amp;Small Circle with suitable example.</w:t>
            </w:r>
          </w:p>
          <w:p w:rsidR="008B3D2F" w:rsidRPr="00C24CCA" w:rsidRDefault="008B3D2F" w:rsidP="00E538F0">
            <w:pPr>
              <w:rPr>
                <w:rFonts w:ascii="Times New Roman" w:hAnsi="Times New Roman" w:cs="Times New Roman"/>
              </w:rPr>
            </w:pPr>
          </w:p>
          <w:p w:rsidR="008B3D2F" w:rsidRPr="008B3D2F" w:rsidRDefault="00CE4D3B" w:rsidP="00927BEF">
            <w:pPr>
              <w:pStyle w:val="ListParagraph"/>
              <w:numPr>
                <w:ilvl w:val="0"/>
                <w:numId w:val="282"/>
              </w:numPr>
              <w:rPr>
                <w:rFonts w:ascii="Times New Roman" w:hAnsi="Times New Roman" w:cs="Times New Roman"/>
              </w:rPr>
            </w:pPr>
            <w:r w:rsidRPr="008B3D2F">
              <w:rPr>
                <w:rFonts w:ascii="Times New Roman" w:hAnsi="Times New Roman" w:cs="Times New Roman"/>
                <w:b/>
              </w:rPr>
              <w:t>Spherical triangle–</w:t>
            </w:r>
            <w:r w:rsidRPr="008B3D2F">
              <w:rPr>
                <w:rFonts w:ascii="Times New Roman" w:hAnsi="Times New Roman" w:cs="Times New Roman"/>
              </w:rPr>
              <w:t>Introduction into basics and explain properties of a Spherical triangle&amp; formulae used to find values (Sine formulae, Cosine formulae and Haversine formulae).Explain differences between three types of spherical triangle (Oblique Spherical Triangle, Right angled and Quandrantal Spherical Triangles).</w:t>
            </w:r>
          </w:p>
          <w:p w:rsidR="008B3D2F" w:rsidRPr="008B3D2F" w:rsidRDefault="00CE4D3B" w:rsidP="00927BEF">
            <w:pPr>
              <w:pStyle w:val="ListParagraph"/>
              <w:numPr>
                <w:ilvl w:val="0"/>
                <w:numId w:val="282"/>
              </w:numPr>
              <w:rPr>
                <w:rFonts w:ascii="Times New Roman" w:hAnsi="Times New Roman" w:cs="Times New Roman"/>
                <w:b/>
              </w:rPr>
            </w:pPr>
            <w:r w:rsidRPr="008B3D2F">
              <w:rPr>
                <w:rFonts w:ascii="Times New Roman" w:hAnsi="Times New Roman" w:cs="Times New Roman"/>
                <w:b/>
              </w:rPr>
              <w:t>Great Circle Sailing</w:t>
            </w:r>
            <w:r w:rsidRPr="008B3D2F">
              <w:rPr>
                <w:rFonts w:ascii="Times New Roman" w:hAnsi="Times New Roman" w:cs="Times New Roman"/>
              </w:rPr>
              <w:t xml:space="preserve"> - Basic calculations of Great Circle sailing to find Great Circle Distance between two positions and to find Initial Course and Final Course.</w:t>
            </w:r>
          </w:p>
          <w:p w:rsidR="00CE4D3B" w:rsidRPr="008B3D2F" w:rsidRDefault="00CE4D3B" w:rsidP="00927BEF">
            <w:pPr>
              <w:pStyle w:val="ListParagraph"/>
              <w:numPr>
                <w:ilvl w:val="0"/>
                <w:numId w:val="282"/>
              </w:numPr>
              <w:rPr>
                <w:rFonts w:ascii="Times New Roman" w:hAnsi="Times New Roman" w:cs="Times New Roman"/>
              </w:rPr>
            </w:pPr>
            <w:r w:rsidRPr="008B3D2F">
              <w:rPr>
                <w:rFonts w:ascii="Times New Roman" w:hAnsi="Times New Roman" w:cs="Times New Roman"/>
                <w:b/>
              </w:rPr>
              <w:t xml:space="preserve">Nautical Table (ABC Table) </w:t>
            </w:r>
            <w:r w:rsidRPr="008B3D2F">
              <w:rPr>
                <w:rFonts w:ascii="Times New Roman" w:hAnsi="Times New Roman" w:cs="Times New Roman"/>
              </w:rPr>
              <w:t xml:space="preserve">Demonstrate use of ABC Table for calculations of Initial and Final Course. </w:t>
            </w:r>
          </w:p>
          <w:p w:rsidR="00CE4D3B" w:rsidRPr="008B3D2F" w:rsidRDefault="00CE4D3B" w:rsidP="00927BEF">
            <w:pPr>
              <w:pStyle w:val="ListParagraph"/>
              <w:numPr>
                <w:ilvl w:val="0"/>
                <w:numId w:val="282"/>
              </w:numPr>
              <w:rPr>
                <w:rFonts w:ascii="Times New Roman" w:hAnsi="Times New Roman" w:cs="Times New Roman"/>
              </w:rPr>
            </w:pPr>
            <w:r w:rsidRPr="008B3D2F">
              <w:rPr>
                <w:rFonts w:ascii="Times New Roman" w:hAnsi="Times New Roman" w:cs="Times New Roman"/>
                <w:b/>
              </w:rPr>
              <w:t>Vertex and Napier’s Rule</w:t>
            </w:r>
            <w:r w:rsidRPr="008B3D2F">
              <w:rPr>
                <w:rFonts w:ascii="Times New Roman" w:hAnsi="Times New Roman" w:cs="Times New Roman"/>
              </w:rPr>
              <w:t>- Meaning of Vertex and its significance in Great Circle Sailing.  Use of Napier Rule (for Right Angled Spherical triangle) to find position of Vertex and other values and simple calculations thereon.</w:t>
            </w:r>
          </w:p>
          <w:p w:rsidR="00CE4D3B" w:rsidRPr="008B3D2F" w:rsidRDefault="00CE4D3B" w:rsidP="00927BEF">
            <w:pPr>
              <w:pStyle w:val="ListParagraph"/>
              <w:numPr>
                <w:ilvl w:val="0"/>
                <w:numId w:val="282"/>
              </w:numPr>
              <w:rPr>
                <w:rFonts w:ascii="Times New Roman" w:hAnsi="Times New Roman" w:cs="Times New Roman"/>
              </w:rPr>
            </w:pPr>
            <w:r w:rsidRPr="008B3D2F">
              <w:rPr>
                <w:rFonts w:ascii="Times New Roman" w:hAnsi="Times New Roman" w:cs="Times New Roman"/>
                <w:b/>
              </w:rPr>
              <w:t>Composite Track</w:t>
            </w:r>
            <w:r w:rsidRPr="008B3D2F">
              <w:rPr>
                <w:rFonts w:ascii="Times New Roman" w:hAnsi="Times New Roman" w:cs="Times New Roman"/>
              </w:rPr>
              <w:t xml:space="preserve"> -  Basic on finding IC, FC and Composite track distance based on introduction of ‘Limiting Latitudes’ in GC Track between two positions using Napier Rule and Parallel Sailing Formula. </w:t>
            </w:r>
          </w:p>
          <w:p w:rsidR="00CE4D3B" w:rsidRPr="00C24CCA" w:rsidRDefault="00CE4D3B" w:rsidP="00E538F0">
            <w:pPr>
              <w:autoSpaceDE w:val="0"/>
              <w:autoSpaceDN w:val="0"/>
              <w:adjustRightInd w:val="0"/>
              <w:rPr>
                <w:rFonts w:ascii="Times New Roman" w:hAnsi="Times New Roman" w:cs="Times New Roman"/>
                <w:b/>
              </w:rPr>
            </w:pPr>
          </w:p>
          <w:p w:rsidR="00165B51" w:rsidRDefault="00165B51" w:rsidP="00E538F0">
            <w:pPr>
              <w:autoSpaceDE w:val="0"/>
              <w:autoSpaceDN w:val="0"/>
              <w:adjustRightInd w:val="0"/>
              <w:rPr>
                <w:rFonts w:ascii="Times New Roman" w:hAnsi="Times New Roman" w:cs="Times New Roman"/>
                <w:b/>
                <w:u w:val="single"/>
              </w:rPr>
            </w:pPr>
          </w:p>
          <w:p w:rsidR="00CE4D3B" w:rsidRPr="00C24CCA" w:rsidRDefault="00CE4D3B" w:rsidP="00E538F0">
            <w:pPr>
              <w:autoSpaceDE w:val="0"/>
              <w:autoSpaceDN w:val="0"/>
              <w:adjustRightInd w:val="0"/>
              <w:rPr>
                <w:rFonts w:ascii="Times New Roman" w:hAnsi="Times New Roman" w:cs="Times New Roman"/>
                <w:b/>
                <w:u w:val="single"/>
              </w:rPr>
            </w:pPr>
            <w:r w:rsidRPr="00C24CCA">
              <w:rPr>
                <w:rFonts w:ascii="Times New Roman" w:hAnsi="Times New Roman" w:cs="Times New Roman"/>
                <w:b/>
                <w:u w:val="single"/>
              </w:rPr>
              <w:t>Celestial Navigation</w:t>
            </w:r>
          </w:p>
          <w:p w:rsidR="00CE4D3B" w:rsidRPr="00C24CCA" w:rsidRDefault="00CE4D3B" w:rsidP="00E538F0">
            <w:pPr>
              <w:rPr>
                <w:rFonts w:ascii="Times New Roman" w:hAnsi="Times New Roman" w:cs="Times New Roman"/>
                <w:b/>
                <w:highlight w:val="yellow"/>
              </w:rPr>
            </w:pPr>
          </w:p>
          <w:p w:rsidR="00CE4D3B" w:rsidRPr="00C24CCA" w:rsidRDefault="00CE4D3B" w:rsidP="00E538F0">
            <w:pPr>
              <w:rPr>
                <w:rFonts w:ascii="Times New Roman" w:hAnsi="Times New Roman" w:cs="Times New Roman"/>
              </w:rPr>
            </w:pPr>
            <w:r w:rsidRPr="00C24CCA">
              <w:rPr>
                <w:rFonts w:ascii="Times New Roman" w:hAnsi="Times New Roman" w:cs="Times New Roman"/>
                <w:b/>
              </w:rPr>
              <w:t>UNIT 2 – Solar System and Nautical A</w:t>
            </w:r>
            <w:r>
              <w:rPr>
                <w:rFonts w:ascii="Times New Roman" w:hAnsi="Times New Roman" w:cs="Times New Roman"/>
                <w:b/>
              </w:rPr>
              <w:t>stronomy</w:t>
            </w:r>
            <w:r>
              <w:rPr>
                <w:rFonts w:ascii="Times New Roman" w:hAnsi="Times New Roman" w:cs="Times New Roman"/>
                <w:b/>
              </w:rPr>
              <w:tab/>
            </w:r>
            <w:r>
              <w:rPr>
                <w:rFonts w:ascii="Times New Roman" w:hAnsi="Times New Roman" w:cs="Times New Roman"/>
                <w:b/>
              </w:rPr>
              <w:tab/>
              <w:t xml:space="preserve">                  (</w:t>
            </w:r>
            <w:r w:rsidRPr="00C24CCA">
              <w:rPr>
                <w:rFonts w:ascii="Times New Roman" w:hAnsi="Times New Roman" w:cs="Times New Roman"/>
                <w:b/>
              </w:rPr>
              <w:t>12 hr</w:t>
            </w:r>
            <w:r>
              <w:rPr>
                <w:rFonts w:ascii="Times New Roman" w:hAnsi="Times New Roman" w:cs="Times New Roman"/>
                <w:b/>
              </w:rPr>
              <w:t>s)</w:t>
            </w:r>
          </w:p>
          <w:p w:rsidR="00CE4D3B" w:rsidRPr="00C24CCA" w:rsidRDefault="00CE4D3B" w:rsidP="00E538F0">
            <w:pPr>
              <w:rPr>
                <w:rFonts w:ascii="Times New Roman" w:hAnsi="Times New Roman" w:cs="Times New Roman"/>
              </w:rPr>
            </w:pPr>
          </w:p>
          <w:p w:rsidR="00CE4D3B" w:rsidRPr="00C24CCA" w:rsidRDefault="00CE4D3B" w:rsidP="00EB3A0E">
            <w:pPr>
              <w:pStyle w:val="ListParagraph"/>
              <w:numPr>
                <w:ilvl w:val="0"/>
                <w:numId w:val="99"/>
              </w:numPr>
              <w:rPr>
                <w:rFonts w:ascii="Times New Roman" w:hAnsi="Times New Roman" w:cs="Times New Roman"/>
              </w:rPr>
            </w:pPr>
            <w:r w:rsidRPr="00C24CCA">
              <w:rPr>
                <w:rFonts w:ascii="Times New Roman" w:hAnsi="Times New Roman" w:cs="Times New Roman"/>
              </w:rPr>
              <w:t>Basic knowledge on the Universe&amp; distances of celestial bodies, description of a ‘Light year’.</w:t>
            </w:r>
          </w:p>
          <w:p w:rsidR="00CE4D3B" w:rsidRPr="00C24CCA" w:rsidRDefault="00CE4D3B" w:rsidP="00EB3A0E">
            <w:pPr>
              <w:pStyle w:val="ListParagraph"/>
              <w:numPr>
                <w:ilvl w:val="0"/>
                <w:numId w:val="99"/>
              </w:numPr>
              <w:rPr>
                <w:rFonts w:ascii="Times New Roman" w:hAnsi="Times New Roman" w:cs="Times New Roman"/>
              </w:rPr>
            </w:pPr>
            <w:r w:rsidRPr="00C24CCA">
              <w:rPr>
                <w:rFonts w:ascii="Times New Roman" w:hAnsi="Times New Roman" w:cs="Times New Roman"/>
              </w:rPr>
              <w:t>Composition and dimensions of the Solar System; Kepler’s laws of planetary motion; Earth’s elliptical orbit; Perihelion and aphelion with distances and dates; Eccentricity of the Earth’s orbit; Day / Night &amp;Seasons on the Earth; Solstices and Equinoxes.</w:t>
            </w:r>
          </w:p>
          <w:p w:rsidR="00CE4D3B" w:rsidRPr="00C24CCA" w:rsidRDefault="00CE4D3B" w:rsidP="00EB3A0E">
            <w:pPr>
              <w:pStyle w:val="ListParagraph"/>
              <w:numPr>
                <w:ilvl w:val="0"/>
                <w:numId w:val="99"/>
              </w:numPr>
              <w:rPr>
                <w:rFonts w:ascii="Times New Roman" w:hAnsi="Times New Roman" w:cs="Times New Roman"/>
                <w:b/>
              </w:rPr>
            </w:pPr>
            <w:r w:rsidRPr="00C24CCA">
              <w:rPr>
                <w:rFonts w:ascii="Times New Roman" w:hAnsi="Times New Roman" w:cs="Times New Roman"/>
              </w:rPr>
              <w:t>Apparent Motion of Celestial Bodies, in particular of the Sun &amp; Planets due to Orbital motion of the Earth. Conjunction, Opposition and Quadrature of the Planets &amp; Moon. Venus as a Morning &amp; Evening Star; Apparent Magnitude of Planets&amp; Stellar Magnitude.</w:t>
            </w:r>
          </w:p>
          <w:p w:rsidR="00CE4D3B" w:rsidRPr="00C24CCA" w:rsidRDefault="00CE4D3B" w:rsidP="00EB3A0E">
            <w:pPr>
              <w:pStyle w:val="ListParagraph"/>
              <w:numPr>
                <w:ilvl w:val="0"/>
                <w:numId w:val="99"/>
              </w:numPr>
              <w:rPr>
                <w:rFonts w:ascii="Times New Roman" w:hAnsi="Times New Roman" w:cs="Times New Roman"/>
                <w:b/>
              </w:rPr>
            </w:pPr>
            <w:r w:rsidRPr="00C24CCA">
              <w:rPr>
                <w:rFonts w:ascii="Times New Roman" w:hAnsi="Times New Roman" w:cs="Times New Roman"/>
              </w:rPr>
              <w:t>Earth and Moon system; Sidereal period and Phases of the Moon; Solar and Lunar Eclipses; Condition necessary for occurrence of Solar or Lunar Eclipse. Occultation.</w:t>
            </w:r>
            <w:r w:rsidRPr="00C24CCA">
              <w:rPr>
                <w:rFonts w:ascii="Times New Roman" w:hAnsi="Times New Roman" w:cs="Times New Roman"/>
                <w:b/>
              </w:rPr>
              <w:t xml:space="preserve"> </w:t>
            </w:r>
          </w:p>
          <w:p w:rsidR="00CE4D3B" w:rsidRPr="00C24CCA" w:rsidRDefault="00CE4D3B" w:rsidP="00E538F0">
            <w:pPr>
              <w:rPr>
                <w:rFonts w:ascii="Times New Roman" w:hAnsi="Times New Roman" w:cs="Times New Roman"/>
                <w:b/>
              </w:rPr>
            </w:pPr>
          </w:p>
          <w:p w:rsidR="00CE4D3B" w:rsidRPr="00C24CCA" w:rsidRDefault="00CE4D3B" w:rsidP="00E538F0">
            <w:pPr>
              <w:rPr>
                <w:rFonts w:ascii="Times New Roman" w:hAnsi="Times New Roman" w:cs="Times New Roman"/>
              </w:rPr>
            </w:pPr>
            <w:r w:rsidRPr="00C24CCA">
              <w:rPr>
                <w:rFonts w:ascii="Times New Roman" w:hAnsi="Times New Roman" w:cs="Times New Roman"/>
                <w:b/>
              </w:rPr>
              <w:t xml:space="preserve">UNIT 3 – Celestial Sphere &amp; Coordinates of Celestial Bodies based on Equinoctial System and Horizon System                                                                                      </w:t>
            </w:r>
            <w:r>
              <w:rPr>
                <w:rFonts w:ascii="Times New Roman" w:hAnsi="Times New Roman" w:cs="Times New Roman"/>
                <w:b/>
              </w:rPr>
              <w:t>(</w:t>
            </w:r>
            <w:r w:rsidRPr="00C24CCA">
              <w:rPr>
                <w:rFonts w:ascii="Times New Roman" w:hAnsi="Times New Roman" w:cs="Times New Roman"/>
                <w:b/>
              </w:rPr>
              <w:t>14 hr</w:t>
            </w:r>
            <w:r>
              <w:rPr>
                <w:rFonts w:ascii="Times New Roman" w:hAnsi="Times New Roman" w:cs="Times New Roman"/>
                <w:b/>
              </w:rPr>
              <w:t>s)</w:t>
            </w:r>
          </w:p>
          <w:p w:rsidR="00CE4D3B" w:rsidRPr="00C24CCA" w:rsidRDefault="00CE4D3B" w:rsidP="00E538F0">
            <w:pPr>
              <w:rPr>
                <w:rFonts w:ascii="Times New Roman" w:hAnsi="Times New Roman" w:cs="Times New Roman"/>
                <w:b/>
              </w:rPr>
            </w:pPr>
          </w:p>
          <w:p w:rsidR="00CE4D3B" w:rsidRDefault="00CE4D3B" w:rsidP="00E538F0">
            <w:pPr>
              <w:rPr>
                <w:rFonts w:ascii="Times New Roman" w:hAnsi="Times New Roman" w:cs="Times New Roman"/>
                <w:bCs/>
              </w:rPr>
            </w:pPr>
            <w:r w:rsidRPr="00C24CCA">
              <w:rPr>
                <w:rFonts w:ascii="Times New Roman" w:hAnsi="Times New Roman" w:cs="Times New Roman"/>
              </w:rPr>
              <w:t>Introduction into C</w:t>
            </w:r>
            <w:r w:rsidRPr="00C24CCA">
              <w:rPr>
                <w:rFonts w:ascii="Times New Roman" w:hAnsi="Times New Roman" w:cs="Times New Roman"/>
                <w:bCs/>
              </w:rPr>
              <w:t>elestial Sphere, Celestial Poles, Equinoctial, Declination &amp; Parallels of Declination, Celestial Meridian, Ecliptic, Obliquity of the ecliptic and First Point of Aries &amp;Libra.</w:t>
            </w:r>
          </w:p>
          <w:p w:rsidR="008B3D2F" w:rsidRPr="00C24CCA" w:rsidRDefault="008B3D2F" w:rsidP="00E538F0">
            <w:pPr>
              <w:rPr>
                <w:rFonts w:ascii="Times New Roman" w:hAnsi="Times New Roman" w:cs="Times New Roman"/>
                <w:b/>
              </w:rPr>
            </w:pPr>
          </w:p>
          <w:p w:rsidR="00CE4D3B" w:rsidRPr="008B3D2F" w:rsidRDefault="00CE4D3B" w:rsidP="00927BEF">
            <w:pPr>
              <w:pStyle w:val="ListParagraph"/>
              <w:numPr>
                <w:ilvl w:val="0"/>
                <w:numId w:val="283"/>
              </w:numPr>
              <w:rPr>
                <w:rFonts w:ascii="Times New Roman" w:hAnsi="Times New Roman" w:cs="Times New Roman"/>
              </w:rPr>
            </w:pPr>
            <w:r w:rsidRPr="008B3D2F">
              <w:rPr>
                <w:rFonts w:ascii="Times New Roman" w:hAnsi="Times New Roman" w:cs="Times New Roman"/>
                <w:b/>
                <w:bCs/>
              </w:rPr>
              <w:t>Equinoctial System</w:t>
            </w:r>
            <w:r w:rsidRPr="008B3D2F">
              <w:rPr>
                <w:rFonts w:ascii="Times New Roman" w:hAnsi="Times New Roman" w:cs="Times New Roman"/>
                <w:bCs/>
              </w:rPr>
              <w:t xml:space="preserve">–Reference Great Circles of the system ‘Equinoctial and Celestial Meridian’. System co-ordinates Declination and Hour Angle to denote position of a Celestial Body. </w:t>
            </w:r>
            <w:r w:rsidRPr="008B3D2F">
              <w:rPr>
                <w:rFonts w:ascii="Times New Roman" w:hAnsi="Times New Roman" w:cs="Times New Roman"/>
              </w:rPr>
              <w:t>Hour Angles- GHA, SHA, RA, LHA &amp; their relationship. Polar Distance &amp; r</w:t>
            </w:r>
            <w:r w:rsidRPr="008B3D2F">
              <w:rPr>
                <w:rFonts w:ascii="Times New Roman" w:hAnsi="Times New Roman" w:cs="Times New Roman"/>
                <w:bCs/>
              </w:rPr>
              <w:t xml:space="preserve">elationship between PD and Declination. </w:t>
            </w:r>
            <w:r w:rsidRPr="008B3D2F">
              <w:rPr>
                <w:rFonts w:ascii="Times New Roman" w:hAnsi="Times New Roman" w:cs="Times New Roman"/>
              </w:rPr>
              <w:t>Geographical Position of a Celestial Body on the Earth’s Surface.  Sketches to show their relationship drawn on plane of the Equinoctial.</w:t>
            </w:r>
          </w:p>
          <w:p w:rsidR="00CE4D3B" w:rsidRPr="008B3D2F" w:rsidRDefault="00CE4D3B" w:rsidP="00927BEF">
            <w:pPr>
              <w:pStyle w:val="ListParagraph"/>
              <w:numPr>
                <w:ilvl w:val="0"/>
                <w:numId w:val="283"/>
              </w:numPr>
              <w:rPr>
                <w:rFonts w:ascii="Times New Roman" w:hAnsi="Times New Roman" w:cs="Times New Roman"/>
                <w:b/>
              </w:rPr>
            </w:pPr>
            <w:r w:rsidRPr="008B3D2F">
              <w:rPr>
                <w:rFonts w:ascii="Times New Roman" w:hAnsi="Times New Roman" w:cs="Times New Roman"/>
                <w:b/>
              </w:rPr>
              <w:t>Horizon System–</w:t>
            </w:r>
            <w:r w:rsidRPr="008B3D2F">
              <w:rPr>
                <w:rFonts w:ascii="Times New Roman" w:hAnsi="Times New Roman" w:cs="Times New Roman"/>
                <w:bCs/>
              </w:rPr>
              <w:t>Reference Great Circles of the system ‘</w:t>
            </w:r>
            <w:r w:rsidRPr="008B3D2F">
              <w:rPr>
                <w:rFonts w:ascii="Times New Roman" w:hAnsi="Times New Roman" w:cs="Times New Roman"/>
              </w:rPr>
              <w:t>Celestial Horizon (Observer’s Rational Horizon) and Celestial Meridian /Vertical Circle’. Observer’s Zenith &amp; Nadir, Vertical Circles. Significance of the Principal Vertical &amp; Prime Vertical Circles.  System coordinates True Altitude and Azimuth to denote a position of a Celestial Body.  Zenith Distance &amp; relationship between ZD and True Altitude. Amplitude &amp; relationship between Amplitude and Azimuth of a Celestial Body.  Sketches to show their relationship drawn on plane of the Observer’s Rational Horizon.</w:t>
            </w:r>
            <w:r w:rsidRPr="008B3D2F">
              <w:rPr>
                <w:rFonts w:ascii="Times New Roman" w:hAnsi="Times New Roman" w:cs="Times New Roman"/>
                <w:b/>
              </w:rPr>
              <w:t xml:space="preserve"> </w:t>
            </w:r>
          </w:p>
          <w:p w:rsidR="00CE4D3B" w:rsidRPr="008B3D2F" w:rsidRDefault="00CE4D3B" w:rsidP="00927BEF">
            <w:pPr>
              <w:pStyle w:val="ListParagraph"/>
              <w:numPr>
                <w:ilvl w:val="0"/>
                <w:numId w:val="283"/>
              </w:numPr>
              <w:rPr>
                <w:rFonts w:ascii="Times New Roman" w:hAnsi="Times New Roman" w:cs="Times New Roman"/>
              </w:rPr>
            </w:pPr>
            <w:r w:rsidRPr="008B3D2F">
              <w:rPr>
                <w:rFonts w:ascii="Times New Roman" w:hAnsi="Times New Roman" w:cs="Times New Roman"/>
                <w:b/>
              </w:rPr>
              <w:t>Basic PZX Triangle</w:t>
            </w:r>
            <w:r w:rsidRPr="008B3D2F">
              <w:rPr>
                <w:rFonts w:ascii="Times New Roman" w:hAnsi="Times New Roman" w:cs="Times New Roman"/>
              </w:rPr>
              <w:t xml:space="preserve"> - Basics of Equidistant Projection of Celestial sphere </w:t>
            </w:r>
            <w:r w:rsidRPr="008B3D2F">
              <w:rPr>
                <w:rFonts w:ascii="Times New Roman" w:hAnsi="Times New Roman" w:cs="Times New Roman"/>
                <w:b/>
              </w:rPr>
              <w:t>(Combining Horizon + Equinoctial Systems)</w:t>
            </w:r>
            <w:r w:rsidRPr="008B3D2F">
              <w:rPr>
                <w:rFonts w:ascii="Times New Roman" w:hAnsi="Times New Roman" w:cs="Times New Roman"/>
              </w:rPr>
              <w:t xml:space="preserve"> ona plain paper on the plane of Rational Horizon and marking of Elevated pole, Zenith, Equinoctial, True Altitude, Zenith Distance, Declination, Polar Distance, Latitude &amp; Co-Latitude and the PZX triangle. </w:t>
            </w:r>
          </w:p>
          <w:p w:rsidR="00CE4D3B" w:rsidRPr="008B3D2F" w:rsidRDefault="00CE4D3B" w:rsidP="00927BEF">
            <w:pPr>
              <w:pStyle w:val="ListParagraph"/>
              <w:numPr>
                <w:ilvl w:val="0"/>
                <w:numId w:val="283"/>
              </w:numPr>
              <w:rPr>
                <w:rFonts w:ascii="Times New Roman" w:hAnsi="Times New Roman" w:cs="Times New Roman"/>
              </w:rPr>
            </w:pPr>
            <w:r w:rsidRPr="008B3D2F">
              <w:rPr>
                <w:rFonts w:ascii="Times New Roman" w:hAnsi="Times New Roman" w:cs="Times New Roman"/>
              </w:rPr>
              <w:t>Drawing to scale (9 Point diagram) of equidistant projection with given values of a Celestial Body and finding out other values from scale drawing- Basics only without ambiguities.</w:t>
            </w:r>
          </w:p>
          <w:p w:rsidR="00CE4D3B" w:rsidRPr="00C24CCA" w:rsidRDefault="00CE4D3B" w:rsidP="00E538F0">
            <w:pPr>
              <w:rPr>
                <w:rFonts w:ascii="Times New Roman" w:hAnsi="Times New Roman" w:cs="Times New Roman"/>
                <w:b/>
              </w:rPr>
            </w:pPr>
          </w:p>
          <w:p w:rsidR="00CE4D3B" w:rsidRDefault="00CE4D3B" w:rsidP="00E538F0">
            <w:pPr>
              <w:tabs>
                <w:tab w:val="left" w:pos="720"/>
                <w:tab w:val="left" w:pos="1440"/>
                <w:tab w:val="left" w:pos="2160"/>
                <w:tab w:val="left" w:pos="2880"/>
                <w:tab w:val="left" w:pos="3600"/>
                <w:tab w:val="left" w:pos="4320"/>
                <w:tab w:val="left" w:pos="5040"/>
                <w:tab w:val="left" w:pos="5760"/>
                <w:tab w:val="left" w:pos="6480"/>
                <w:tab w:val="left" w:pos="7200"/>
                <w:tab w:val="left" w:pos="8349"/>
              </w:tabs>
              <w:rPr>
                <w:rFonts w:ascii="Times New Roman" w:hAnsi="Times New Roman" w:cs="Times New Roman"/>
                <w:b/>
              </w:rPr>
            </w:pPr>
            <w:r w:rsidRPr="00C24CCA">
              <w:rPr>
                <w:rFonts w:ascii="Times New Roman" w:hAnsi="Times New Roman" w:cs="Times New Roman"/>
                <w:b/>
              </w:rPr>
              <w:t xml:space="preserve">UNIT </w:t>
            </w:r>
            <w:r>
              <w:rPr>
                <w:rFonts w:ascii="Times New Roman" w:hAnsi="Times New Roman" w:cs="Times New Roman"/>
                <w:b/>
              </w:rPr>
              <w:t>4 – Hour Angle</w:t>
            </w:r>
            <w:r>
              <w:rPr>
                <w:rFonts w:ascii="Times New Roman" w:hAnsi="Times New Roman" w:cs="Times New Roman"/>
                <w:b/>
              </w:rPr>
              <w:tab/>
            </w:r>
            <w:r>
              <w:rPr>
                <w:rFonts w:ascii="Times New Roman" w:hAnsi="Times New Roman" w:cs="Times New Roman"/>
                <w:b/>
              </w:rPr>
              <w:tab/>
              <w:t xml:space="preserve">     (</w:t>
            </w:r>
            <w:r w:rsidRPr="00C24CCA">
              <w:rPr>
                <w:rFonts w:ascii="Times New Roman" w:hAnsi="Times New Roman" w:cs="Times New Roman"/>
                <w:b/>
              </w:rPr>
              <w:t>08 hr</w:t>
            </w:r>
            <w:r>
              <w:rPr>
                <w:rFonts w:ascii="Times New Roman" w:hAnsi="Times New Roman" w:cs="Times New Roman"/>
                <w:b/>
              </w:rPr>
              <w:t>s)</w:t>
            </w:r>
            <w:r w:rsidRPr="00C24CCA">
              <w:rPr>
                <w:rFonts w:ascii="Times New Roman" w:hAnsi="Times New Roman" w:cs="Times New Roman"/>
                <w:b/>
              </w:rPr>
              <w:tab/>
            </w:r>
          </w:p>
          <w:p w:rsidR="008B3D2F" w:rsidRPr="00C24CCA" w:rsidRDefault="008B3D2F" w:rsidP="00E538F0">
            <w:pPr>
              <w:tabs>
                <w:tab w:val="left" w:pos="720"/>
                <w:tab w:val="left" w:pos="1440"/>
                <w:tab w:val="left" w:pos="2160"/>
                <w:tab w:val="left" w:pos="2880"/>
                <w:tab w:val="left" w:pos="3600"/>
                <w:tab w:val="left" w:pos="4320"/>
                <w:tab w:val="left" w:pos="5040"/>
                <w:tab w:val="left" w:pos="5760"/>
                <w:tab w:val="left" w:pos="6480"/>
                <w:tab w:val="left" w:pos="7200"/>
                <w:tab w:val="left" w:pos="8349"/>
              </w:tabs>
              <w:rPr>
                <w:rFonts w:ascii="Times New Roman" w:hAnsi="Times New Roman" w:cs="Times New Roman"/>
                <w:b/>
              </w:rPr>
            </w:pPr>
          </w:p>
          <w:p w:rsidR="00CE4D3B" w:rsidRPr="008B3D2F" w:rsidRDefault="00CE4D3B" w:rsidP="00927BEF">
            <w:pPr>
              <w:pStyle w:val="ListParagraph"/>
              <w:numPr>
                <w:ilvl w:val="0"/>
                <w:numId w:val="284"/>
              </w:numPr>
              <w:rPr>
                <w:rFonts w:ascii="Times New Roman" w:hAnsi="Times New Roman" w:cs="Times New Roman"/>
              </w:rPr>
            </w:pPr>
            <w:r w:rsidRPr="008B3D2F">
              <w:rPr>
                <w:rFonts w:ascii="Times New Roman" w:hAnsi="Times New Roman" w:cs="Times New Roman"/>
                <w:b/>
              </w:rPr>
              <w:t>Hour Angles</w:t>
            </w:r>
            <w:r w:rsidRPr="008B3D2F">
              <w:rPr>
                <w:rFonts w:ascii="Times New Roman" w:hAnsi="Times New Roman" w:cs="Times New Roman"/>
              </w:rPr>
              <w:t xml:space="preserve"> – Important Relationship of GHA, LHA and Longitude for Sun, Moon and Planets.  Relationship between GHA Aries, Sidereal Hour Angle and Longitude for Stars and simple calculations to deduce values from one another. </w:t>
            </w:r>
          </w:p>
          <w:p w:rsidR="00CE4D3B" w:rsidRPr="008B3D2F" w:rsidRDefault="00CE4D3B" w:rsidP="00927BEF">
            <w:pPr>
              <w:pStyle w:val="ListParagraph"/>
              <w:numPr>
                <w:ilvl w:val="0"/>
                <w:numId w:val="284"/>
              </w:numPr>
              <w:rPr>
                <w:rFonts w:ascii="Times New Roman" w:hAnsi="Times New Roman" w:cs="Times New Roman"/>
              </w:rPr>
            </w:pPr>
            <w:r w:rsidRPr="008B3D2F">
              <w:rPr>
                <w:rFonts w:ascii="Times New Roman" w:hAnsi="Times New Roman" w:cs="Times New Roman"/>
              </w:rPr>
              <w:t>Corrections for GHA and Declinations – ‘v’ &amp; ‘d’ corrections</w:t>
            </w:r>
          </w:p>
          <w:p w:rsidR="00CE4D3B" w:rsidRPr="008B3D2F" w:rsidRDefault="00CE4D3B" w:rsidP="00927BEF">
            <w:pPr>
              <w:pStyle w:val="ListParagraph"/>
              <w:numPr>
                <w:ilvl w:val="0"/>
                <w:numId w:val="284"/>
              </w:numPr>
              <w:rPr>
                <w:rFonts w:ascii="Times New Roman" w:hAnsi="Times New Roman" w:cs="Times New Roman"/>
              </w:rPr>
            </w:pPr>
            <w:r w:rsidRPr="008B3D2F">
              <w:rPr>
                <w:rFonts w:ascii="Times New Roman" w:hAnsi="Times New Roman" w:cs="Times New Roman"/>
                <w:b/>
              </w:rPr>
              <w:t>Nautical Almanac</w:t>
            </w:r>
            <w:r w:rsidRPr="008B3D2F">
              <w:rPr>
                <w:rFonts w:ascii="Times New Roman" w:hAnsi="Times New Roman" w:cs="Times New Roman"/>
              </w:rPr>
              <w:t xml:space="preserve"> – Information in Nautical Almanac relating to Hour Angle / Declination of Celestial Bodies&amp; using it for celestial observations and related calculations. </w:t>
            </w:r>
          </w:p>
          <w:p w:rsidR="00CE4D3B" w:rsidRPr="00C24CCA" w:rsidRDefault="00CE4D3B" w:rsidP="00E538F0">
            <w:pPr>
              <w:rPr>
                <w:rFonts w:ascii="Times New Roman" w:hAnsi="Times New Roman" w:cs="Times New Roman"/>
              </w:rPr>
            </w:pPr>
          </w:p>
          <w:p w:rsidR="00CE4D3B" w:rsidRDefault="00CE4D3B" w:rsidP="00E538F0">
            <w:pPr>
              <w:rPr>
                <w:rFonts w:ascii="Times New Roman" w:hAnsi="Times New Roman" w:cs="Times New Roman"/>
                <w:b/>
              </w:rPr>
            </w:pPr>
            <w:r w:rsidRPr="00C24CCA">
              <w:rPr>
                <w:rFonts w:ascii="Times New Roman" w:hAnsi="Times New Roman" w:cs="Times New Roman"/>
                <w:b/>
              </w:rPr>
              <w:t>UNIT 5 –Concept of Time</w:t>
            </w:r>
            <w:r w:rsidRPr="00C24CCA">
              <w:rPr>
                <w:rFonts w:ascii="Times New Roman" w:hAnsi="Times New Roman" w:cs="Times New Roman"/>
                <w:b/>
              </w:rPr>
              <w:tab/>
            </w:r>
            <w:r>
              <w:rPr>
                <w:rFonts w:ascii="Times New Roman" w:hAnsi="Times New Roman" w:cs="Times New Roman"/>
                <w:b/>
              </w:rPr>
              <w:t>(</w:t>
            </w:r>
            <w:r w:rsidRPr="00C24CCA">
              <w:rPr>
                <w:rFonts w:ascii="Times New Roman" w:hAnsi="Times New Roman" w:cs="Times New Roman"/>
                <w:b/>
              </w:rPr>
              <w:t>08 hr</w:t>
            </w:r>
            <w:r>
              <w:rPr>
                <w:rFonts w:ascii="Times New Roman" w:hAnsi="Times New Roman" w:cs="Times New Roman"/>
                <w:b/>
              </w:rPr>
              <w:t>s)</w:t>
            </w:r>
          </w:p>
          <w:p w:rsidR="008B3D2F" w:rsidRPr="00C24CCA" w:rsidRDefault="008B3D2F" w:rsidP="00E538F0">
            <w:pPr>
              <w:rPr>
                <w:rFonts w:ascii="Times New Roman" w:hAnsi="Times New Roman" w:cs="Times New Roman"/>
              </w:rPr>
            </w:pPr>
          </w:p>
          <w:p w:rsidR="00CE4D3B" w:rsidRPr="008B3D2F" w:rsidRDefault="00CE4D3B" w:rsidP="00927BEF">
            <w:pPr>
              <w:pStyle w:val="ListParagraph"/>
              <w:numPr>
                <w:ilvl w:val="0"/>
                <w:numId w:val="285"/>
              </w:numPr>
              <w:rPr>
                <w:rFonts w:ascii="Times New Roman" w:hAnsi="Times New Roman" w:cs="Times New Roman"/>
              </w:rPr>
            </w:pPr>
            <w:r w:rsidRPr="008B3D2F">
              <w:rPr>
                <w:rFonts w:ascii="Times New Roman" w:hAnsi="Times New Roman" w:cs="Times New Roman"/>
                <w:b/>
              </w:rPr>
              <w:t>Time (Basics)</w:t>
            </w:r>
            <w:r w:rsidRPr="008B3D2F">
              <w:rPr>
                <w:rFonts w:ascii="Times New Roman" w:hAnsi="Times New Roman" w:cs="Times New Roman"/>
              </w:rPr>
              <w:t xml:space="preserve">–Solar Time &amp; Sidereal Time,  Day (Solar Day &amp; Sidereal Day), Sun (Mean Sun &amp; Apparent Sun), Relationship between Mean, Apparent and Sidereal Times (GMT, GAT, GST, LMT, LAT, LST) and Relationship between Longitude and Time (Arc to Time / Time to Arc) &amp; simple calculations thereon. </w:t>
            </w:r>
          </w:p>
          <w:p w:rsidR="00CE4D3B" w:rsidRPr="00C24CCA" w:rsidRDefault="00CE4D3B" w:rsidP="00E538F0">
            <w:pPr>
              <w:rPr>
                <w:rFonts w:ascii="Times New Roman" w:hAnsi="Times New Roman" w:cs="Times New Roman"/>
              </w:rPr>
            </w:pPr>
          </w:p>
          <w:p w:rsidR="00CE4D3B" w:rsidRPr="008B3D2F" w:rsidRDefault="00CE4D3B" w:rsidP="00927BEF">
            <w:pPr>
              <w:pStyle w:val="ListParagraph"/>
              <w:numPr>
                <w:ilvl w:val="0"/>
                <w:numId w:val="285"/>
              </w:numPr>
              <w:rPr>
                <w:rFonts w:ascii="Times New Roman" w:hAnsi="Times New Roman" w:cs="Times New Roman"/>
              </w:rPr>
            </w:pPr>
            <w:r w:rsidRPr="008B3D2F">
              <w:rPr>
                <w:rFonts w:ascii="Times New Roman" w:hAnsi="Times New Roman" w:cs="Times New Roman"/>
                <w:b/>
              </w:rPr>
              <w:t>Time Keeping at Sea</w:t>
            </w:r>
            <w:r w:rsidRPr="008B3D2F">
              <w:rPr>
                <w:rFonts w:ascii="Times New Roman" w:hAnsi="Times New Roman" w:cs="Times New Roman"/>
              </w:rPr>
              <w:t xml:space="preserve"> – Standard Time, Zone Time, Time Zone, International Date Line, Comparison of Sidereal &amp; Solar Time, Basics on Equation of Time &amp; conversion from Apparent to Mean &amp; vice versa, Universal Time (UT, UT1 &amp; UT2), Advancing &amp; Retarding of Clocks with change of Longitude, Time Signals, and basic calculations to find required time onboard. </w:t>
            </w:r>
          </w:p>
          <w:p w:rsidR="00CE4D3B" w:rsidRPr="00C24CCA" w:rsidRDefault="00CE4D3B">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CE4D3B" w:rsidRPr="00C24CCA" w:rsidRDefault="00CE4D3B" w:rsidP="004A26EB">
            <w:pPr>
              <w:pStyle w:val="ListParagraph"/>
              <w:numPr>
                <w:ilvl w:val="0"/>
                <w:numId w:val="7"/>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lastRenderedPageBreak/>
              <w:t>Principles of Navigation by Capt. S.S.S Rewari &amp; Capt. T.K.Joseph</w:t>
            </w:r>
          </w:p>
          <w:p w:rsidR="00CE4D3B" w:rsidRPr="00C24CCA" w:rsidRDefault="00CE4D3B" w:rsidP="004A26EB">
            <w:pPr>
              <w:pStyle w:val="ListParagraph"/>
              <w:numPr>
                <w:ilvl w:val="0"/>
                <w:numId w:val="7"/>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by Capt. H.Subramanium</w:t>
            </w:r>
          </w:p>
          <w:p w:rsidR="00CE4D3B" w:rsidRPr="00C24CCA" w:rsidRDefault="00CE4D3B">
            <w:pPr>
              <w:spacing w:line="276" w:lineRule="auto"/>
              <w:rPr>
                <w:rFonts w:ascii="Times New Roman" w:eastAsia="Times New Roman" w:hAnsi="Times New Roman" w:cs="Times New Roman"/>
              </w:rPr>
            </w:pPr>
            <w:r w:rsidRPr="00C24CCA">
              <w:rPr>
                <w:rFonts w:ascii="Times New Roman" w:eastAsia="Arial" w:hAnsi="Times New Roman" w:cs="Times New Roman"/>
                <w:b/>
              </w:rPr>
              <w:t>REFERENCE BOOKS</w:t>
            </w:r>
          </w:p>
          <w:p w:rsidR="00CE4D3B" w:rsidRPr="00C24CCA" w:rsidRDefault="00CE4D3B" w:rsidP="004A26EB">
            <w:pPr>
              <w:pStyle w:val="ListParagraph"/>
              <w:numPr>
                <w:ilvl w:val="0"/>
                <w:numId w:val="7"/>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Nichol’s Concise Guide Volume-1 and 2</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The Admiralty Manual of Navigation</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Principles of Navigation: Vol. 1- Nautical Institute</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Navigation Guide Vol. 1: Near Coastal Navigation- Alexander Simpson</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for Officers of the Watch- Frost, A</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The Marine sextant booklet by Capt. H.Subramaniam</w:t>
            </w:r>
          </w:p>
          <w:p w:rsidR="00CE4D3B" w:rsidRPr="00C24CCA" w:rsidRDefault="00CE4D3B" w:rsidP="004A26EB">
            <w:pPr>
              <w:pStyle w:val="ListParagraph"/>
              <w:numPr>
                <w:ilvl w:val="0"/>
                <w:numId w:val="7"/>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Spherical Trigonometry by Capt H.Subramanium</w:t>
            </w:r>
          </w:p>
          <w:p w:rsidR="00CE4D3B" w:rsidRPr="00C24CCA" w:rsidRDefault="00CE4D3B" w:rsidP="004A26EB">
            <w:pPr>
              <w:pStyle w:val="ListParagraph"/>
              <w:numPr>
                <w:ilvl w:val="0"/>
                <w:numId w:val="7"/>
              </w:numPr>
              <w:tabs>
                <w:tab w:val="left" w:pos="380"/>
              </w:tabs>
              <w:spacing w:line="276" w:lineRule="auto"/>
              <w:ind w:left="0" w:firstLine="0"/>
              <w:contextualSpacing/>
              <w:rPr>
                <w:rFonts w:ascii="Times New Roman" w:hAnsi="Times New Roman" w:cs="Times New Roman"/>
              </w:rPr>
            </w:pPr>
            <w:r w:rsidRPr="00C24CCA">
              <w:rPr>
                <w:rFonts w:ascii="Times New Roman" w:eastAsia="Arial" w:hAnsi="Times New Roman" w:cs="Times New Roman"/>
              </w:rPr>
              <w:t>Introduction to Spherical Trigonometry by J.H.Clough –Smith</w:t>
            </w:r>
          </w:p>
        </w:tc>
      </w:tr>
      <w:tr w:rsidR="00CE4D3B" w:rsidRPr="00C24CCA" w:rsidTr="0024433A">
        <w:trPr>
          <w:trHeight w:val="316"/>
        </w:trPr>
        <w:tc>
          <w:tcPr>
            <w:tcW w:w="2107"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rPr>
                <w:rFonts w:ascii="Times New Roman" w:hAnsi="Times New Roman" w:cs="Times New Roman"/>
                <w:b/>
                <w:iCs/>
              </w:rPr>
            </w:pPr>
            <w:r w:rsidRPr="00C24CCA">
              <w:rPr>
                <w:rFonts w:ascii="Times New Roman" w:hAnsi="Times New Roman" w:cs="Times New Roman"/>
                <w:b/>
                <w:bCs/>
                <w:lang w:bidi="ta-IN"/>
              </w:rPr>
              <w:lastRenderedPageBreak/>
              <w:t>Designed by</w:t>
            </w:r>
          </w:p>
        </w:tc>
        <w:tc>
          <w:tcPr>
            <w:tcW w:w="8760"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jc w:val="left"/>
              <w:rPr>
                <w:rFonts w:ascii="Times New Roman" w:hAnsi="Times New Roman" w:cs="Times New Roman"/>
                <w:b/>
                <w:iCs/>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rPr>
      </w:pPr>
    </w:p>
    <w:p w:rsidR="00D8573F" w:rsidRPr="00C24CCA" w:rsidRDefault="00D8573F">
      <w:pPr>
        <w:spacing w:line="276" w:lineRule="auto"/>
        <w:rPr>
          <w:rFonts w:ascii="Times New Roman" w:hAnsi="Times New Roman" w:cs="Times New Roman"/>
        </w:rPr>
      </w:pPr>
    </w:p>
    <w:p w:rsidR="00950602" w:rsidRDefault="00950602">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D2F" w:rsidRDefault="008B3D2F">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p w:rsidR="008B3E78" w:rsidRDefault="008B3E78">
      <w:pPr>
        <w:spacing w:line="276" w:lineRule="auto"/>
        <w:rPr>
          <w:rFonts w:ascii="Times New Roman" w:hAnsi="Times New Roman" w:cs="Times New Roman"/>
        </w:rPr>
      </w:pPr>
    </w:p>
    <w:tbl>
      <w:tblPr>
        <w:tblStyle w:val="TableGrid"/>
        <w:tblW w:w="10399" w:type="dxa"/>
        <w:tblInd w:w="-510" w:type="dxa"/>
        <w:tblLayout w:type="fixed"/>
        <w:tblLook w:val="04A0" w:firstRow="1" w:lastRow="0" w:firstColumn="1" w:lastColumn="0" w:noHBand="0" w:noVBand="1"/>
      </w:tblPr>
      <w:tblGrid>
        <w:gridCol w:w="1888"/>
        <w:gridCol w:w="138"/>
        <w:gridCol w:w="573"/>
        <w:gridCol w:w="141"/>
        <w:gridCol w:w="207"/>
        <w:gridCol w:w="644"/>
        <w:gridCol w:w="342"/>
        <w:gridCol w:w="509"/>
        <w:gridCol w:w="429"/>
        <w:gridCol w:w="283"/>
        <w:gridCol w:w="139"/>
        <w:gridCol w:w="720"/>
        <w:gridCol w:w="131"/>
        <w:gridCol w:w="851"/>
        <w:gridCol w:w="250"/>
        <w:gridCol w:w="461"/>
        <w:gridCol w:w="140"/>
        <w:gridCol w:w="552"/>
        <w:gridCol w:w="299"/>
        <w:gridCol w:w="851"/>
        <w:gridCol w:w="108"/>
        <w:gridCol w:w="743"/>
      </w:tblGrid>
      <w:tr w:rsidR="00D8573F" w:rsidRPr="00C24CCA" w:rsidTr="00ED0E12">
        <w:tc>
          <w:tcPr>
            <w:tcW w:w="2026"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373" w:type="dxa"/>
            <w:gridSpan w:val="2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ED0E12">
        <w:trPr>
          <w:trHeight w:val="231"/>
        </w:trPr>
        <w:tc>
          <w:tcPr>
            <w:tcW w:w="2026"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Course Code</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8B3E78">
              <w:rPr>
                <w:rFonts w:ascii="Times New Roman" w:eastAsia="Arial" w:hAnsi="Times New Roman" w:cs="Times New Roman"/>
                <w:b/>
                <w:w w:val="99"/>
              </w:rPr>
              <w:t>ENS302</w:t>
            </w:r>
          </w:p>
        </w:tc>
        <w:tc>
          <w:tcPr>
            <w:tcW w:w="3987" w:type="dxa"/>
            <w:gridSpan w:val="10"/>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Bridge Equipment &amp; Bridge Resource Mgt-II</w:t>
            </w:r>
          </w:p>
        </w:tc>
        <w:tc>
          <w:tcPr>
            <w:tcW w:w="1232"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53"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8"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43"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ED0E12">
        <w:trPr>
          <w:trHeight w:val="231"/>
        </w:trPr>
        <w:tc>
          <w:tcPr>
            <w:tcW w:w="2026"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3987" w:type="dxa"/>
            <w:gridSpan w:val="10"/>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232" w:type="dxa"/>
            <w:gridSpan w:val="3"/>
            <w:shd w:val="clear" w:color="auto" w:fill="auto"/>
            <w:vAlign w:val="bottom"/>
          </w:tcPr>
          <w:p w:rsidR="00D8573F" w:rsidRPr="00C24CCA" w:rsidRDefault="005D0D6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53"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8"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43" w:type="dxa"/>
            <w:shd w:val="clear" w:color="auto" w:fill="auto"/>
            <w:vAlign w:val="bottom"/>
          </w:tcPr>
          <w:p w:rsidR="00D8573F" w:rsidRPr="00C24CCA" w:rsidRDefault="005D0D6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8573F" w:rsidRPr="00C24CCA" w:rsidTr="00084587">
        <w:trPr>
          <w:trHeight w:val="231"/>
        </w:trPr>
        <w:tc>
          <w:tcPr>
            <w:tcW w:w="10399" w:type="dxa"/>
            <w:gridSpan w:val="22"/>
            <w:shd w:val="clear" w:color="auto" w:fill="auto"/>
          </w:tcPr>
          <w:p w:rsidR="00D8573F" w:rsidRPr="00C24CCA" w:rsidRDefault="00D8573F">
            <w:pPr>
              <w:widowControl/>
              <w:spacing w:line="276" w:lineRule="auto"/>
              <w:rPr>
                <w:rFonts w:ascii="Times New Roman" w:hAnsi="Times New Roman" w:cs="Times New Roman"/>
                <w:lang w:bidi="ta-IN"/>
              </w:rPr>
            </w:pPr>
          </w:p>
        </w:tc>
      </w:tr>
      <w:tr w:rsidR="00D8573F" w:rsidRPr="00C24CCA" w:rsidTr="00ED0E12">
        <w:trPr>
          <w:trHeight w:val="231"/>
        </w:trPr>
        <w:tc>
          <w:tcPr>
            <w:tcW w:w="2026"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87" w:type="dxa"/>
            <w:gridSpan w:val="1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386" w:type="dxa"/>
            <w:gridSpan w:val="10"/>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rsidP="00B6786E">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5D0D60">
              <w:rPr>
                <w:rFonts w:ascii="Times New Roman" w:hAnsi="Times New Roman" w:cs="Times New Roman"/>
                <w:lang w:bidi="ta-IN"/>
              </w:rPr>
              <w:t>2</w:t>
            </w:r>
            <w:r w:rsidRPr="00C24CCA">
              <w:rPr>
                <w:rFonts w:ascii="Times New Roman" w:hAnsi="Times New Roman" w:cs="Times New Roman"/>
                <w:lang w:bidi="ta-IN"/>
              </w:rPr>
              <w:t>Hrs )</w:t>
            </w:r>
            <w:r w:rsidR="005D0D60">
              <w:rPr>
                <w:rFonts w:ascii="Times New Roman" w:hAnsi="Times New Roman" w:cs="Times New Roman"/>
                <w:lang w:bidi="ta-IN"/>
              </w:rPr>
              <w:t xml:space="preserve">  Total 36hrs</w:t>
            </w:r>
          </w:p>
        </w:tc>
      </w:tr>
      <w:tr w:rsidR="00D8573F" w:rsidRPr="00C24CCA" w:rsidTr="00ED0E12">
        <w:trPr>
          <w:trHeight w:val="231"/>
        </w:trPr>
        <w:tc>
          <w:tcPr>
            <w:tcW w:w="2026"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87" w:type="dxa"/>
            <w:gridSpan w:val="10"/>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386" w:type="dxa"/>
            <w:gridSpan w:val="10"/>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ED0E12">
        <w:trPr>
          <w:trHeight w:val="231"/>
        </w:trPr>
        <w:tc>
          <w:tcPr>
            <w:tcW w:w="2026"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07"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80"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385" w:type="dxa"/>
            <w:gridSpan w:val="6"/>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01"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CE4D3B" w:rsidRPr="00C24CCA" w:rsidTr="00ED0E12">
        <w:trPr>
          <w:trHeight w:val="231"/>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80"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385" w:type="dxa"/>
            <w:gridSpan w:val="6"/>
            <w:shd w:val="clear" w:color="auto" w:fill="auto"/>
          </w:tcPr>
          <w:p w:rsidR="00CE4D3B" w:rsidRPr="00011051" w:rsidRDefault="00CE4D3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01"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80" w:type="dxa"/>
            <w:gridSpan w:val="5"/>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385" w:type="dxa"/>
            <w:gridSpan w:val="6"/>
            <w:shd w:val="clear" w:color="auto" w:fill="auto"/>
          </w:tcPr>
          <w:p w:rsidR="00CE4D3B" w:rsidRPr="00C24CCA" w:rsidRDefault="00CE4D3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01"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CE4D3B" w:rsidRPr="00C24CCA" w:rsidTr="00ED0E12">
        <w:trPr>
          <w:trHeight w:val="231"/>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80" w:type="dxa"/>
            <w:gridSpan w:val="5"/>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385" w:type="dxa"/>
            <w:gridSpan w:val="6"/>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01" w:type="dxa"/>
            <w:gridSpan w:val="4"/>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lang w:bidi="ta-IN"/>
              </w:rPr>
              <w:t>Course  Objective</w:t>
            </w:r>
          </w:p>
          <w:p w:rsidR="00CE4D3B" w:rsidRPr="00C24CCA" w:rsidRDefault="00CE4D3B">
            <w:pPr>
              <w:widowControl/>
              <w:spacing w:line="276" w:lineRule="auto"/>
              <w:rPr>
                <w:rFonts w:ascii="Times New Roman" w:hAnsi="Times New Roman" w:cs="Times New Roman"/>
                <w:lang w:bidi="ta-IN"/>
              </w:rPr>
            </w:pPr>
          </w:p>
        </w:tc>
        <w:tc>
          <w:tcPr>
            <w:tcW w:w="8373" w:type="dxa"/>
            <w:gridSpan w:val="20"/>
            <w:shd w:val="clear" w:color="auto" w:fill="auto"/>
          </w:tcPr>
          <w:p w:rsidR="00CE4D3B" w:rsidRPr="00C24CCA" w:rsidRDefault="00CE4D3B" w:rsidP="006E0625">
            <w:pPr>
              <w:pStyle w:val="ListParagraph"/>
              <w:widowControl/>
              <w:numPr>
                <w:ilvl w:val="0"/>
                <w:numId w:val="35"/>
              </w:numPr>
              <w:spacing w:line="276" w:lineRule="auto"/>
              <w:ind w:right="180"/>
              <w:rPr>
                <w:rFonts w:ascii="Times New Roman" w:eastAsia="Arial" w:hAnsi="Times New Roman" w:cs="Times New Roman"/>
              </w:rPr>
            </w:pPr>
            <w:r w:rsidRPr="00C24CCA">
              <w:rPr>
                <w:rFonts w:ascii="Times New Roman" w:eastAsia="Arial" w:hAnsi="Times New Roman" w:cs="Times New Roman"/>
              </w:rPr>
              <w:t>To familiarization of Doppler Effect.</w:t>
            </w:r>
          </w:p>
          <w:p w:rsidR="00CE4D3B" w:rsidRPr="00C24CCA" w:rsidRDefault="00CE4D3B" w:rsidP="006E0625">
            <w:pPr>
              <w:pStyle w:val="ListParagraph"/>
              <w:widowControl/>
              <w:numPr>
                <w:ilvl w:val="0"/>
                <w:numId w:val="35"/>
              </w:numPr>
              <w:spacing w:line="276" w:lineRule="auto"/>
              <w:ind w:right="180"/>
              <w:rPr>
                <w:rFonts w:ascii="Times New Roman" w:eastAsia="Arial" w:hAnsi="Times New Roman" w:cs="Times New Roman"/>
              </w:rPr>
            </w:pPr>
            <w:r w:rsidRPr="00C24CCA">
              <w:rPr>
                <w:rFonts w:ascii="Times New Roman" w:eastAsia="Arial" w:hAnsi="Times New Roman" w:cs="Times New Roman"/>
              </w:rPr>
              <w:t>To introduction to radar and safe watch keeping.</w:t>
            </w:r>
          </w:p>
          <w:p w:rsidR="00CE4D3B" w:rsidRPr="00C24CCA" w:rsidRDefault="00CE4D3B" w:rsidP="006E0625">
            <w:pPr>
              <w:pStyle w:val="ListParagraph"/>
              <w:widowControl/>
              <w:numPr>
                <w:ilvl w:val="0"/>
                <w:numId w:val="35"/>
              </w:numPr>
              <w:spacing w:line="276" w:lineRule="auto"/>
              <w:ind w:right="180"/>
              <w:rPr>
                <w:rFonts w:ascii="Times New Roman" w:hAnsi="Times New Roman" w:cs="Times New Roman"/>
                <w:lang w:bidi="ta-IN"/>
              </w:rPr>
            </w:pPr>
            <w:r w:rsidRPr="00C24CCA">
              <w:rPr>
                <w:rFonts w:ascii="Times New Roman" w:eastAsia="Arial" w:hAnsi="Times New Roman" w:cs="Times New Roman"/>
              </w:rPr>
              <w:t>To understand the importance of Bridge resource management</w:t>
            </w:r>
          </w:p>
        </w:tc>
      </w:tr>
      <w:tr w:rsidR="00CE4D3B" w:rsidRPr="00C24CCA" w:rsidTr="00ED0E12">
        <w:trPr>
          <w:trHeight w:val="231"/>
        </w:trPr>
        <w:tc>
          <w:tcPr>
            <w:tcW w:w="2026" w:type="dxa"/>
            <w:gridSpan w:val="2"/>
            <w:vMerge w:val="restart"/>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800" w:type="dxa"/>
            <w:gridSpan w:val="19"/>
            <w:shd w:val="clear" w:color="auto" w:fill="auto"/>
          </w:tcPr>
          <w:p w:rsidR="00CE4D3B" w:rsidRPr="00C24CCA" w:rsidRDefault="00CE4D3B" w:rsidP="00016147">
            <w:pPr>
              <w:widowControl/>
              <w:spacing w:line="276" w:lineRule="auto"/>
              <w:rPr>
                <w:rFonts w:ascii="Times New Roman" w:hAnsi="Times New Roman" w:cs="Times New Roman"/>
                <w:lang w:bidi="ta-IN"/>
              </w:rPr>
            </w:pPr>
            <w:r>
              <w:rPr>
                <w:rFonts w:ascii="Times New Roman" w:eastAsia="Arial" w:hAnsi="Times New Roman" w:cs="Times New Roman"/>
              </w:rPr>
              <w:t>Interpret</w:t>
            </w:r>
            <w:r w:rsidRPr="00C24CCA">
              <w:rPr>
                <w:rFonts w:ascii="Times New Roman" w:eastAsia="Arial" w:hAnsi="Times New Roman" w:cs="Times New Roman"/>
              </w:rPr>
              <w:t xml:space="preserve"> the principle of Doppler </w:t>
            </w:r>
            <w:r>
              <w:rPr>
                <w:rFonts w:ascii="Times New Roman" w:eastAsia="Arial" w:hAnsi="Times New Roman" w:cs="Times New Roman"/>
              </w:rPr>
              <w:t>E</w:t>
            </w:r>
            <w:r w:rsidRPr="00C24CCA">
              <w:rPr>
                <w:rFonts w:ascii="Times New Roman" w:eastAsia="Arial" w:hAnsi="Times New Roman" w:cs="Times New Roman"/>
              </w:rPr>
              <w:t>ffect and its application in speed log</w:t>
            </w:r>
          </w:p>
        </w:tc>
      </w:tr>
      <w:tr w:rsidR="00CE4D3B" w:rsidRPr="00C24CCA" w:rsidTr="00ED0E12">
        <w:trPr>
          <w:trHeight w:val="231"/>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800" w:type="dxa"/>
            <w:gridSpan w:val="19"/>
            <w:shd w:val="clear" w:color="auto" w:fill="auto"/>
          </w:tcPr>
          <w:p w:rsidR="00CE4D3B" w:rsidRPr="00C24CCA" w:rsidRDefault="00CE4D3B">
            <w:pPr>
              <w:widowControl/>
              <w:spacing w:line="276" w:lineRule="auto"/>
              <w:ind w:right="180"/>
              <w:rPr>
                <w:rFonts w:ascii="Times New Roman" w:hAnsi="Times New Roman" w:cs="Times New Roman"/>
                <w:lang w:bidi="ta-IN"/>
              </w:rPr>
            </w:pPr>
            <w:r>
              <w:rPr>
                <w:rFonts w:ascii="Times New Roman" w:eastAsia="Arial" w:hAnsi="Times New Roman" w:cs="Times New Roman"/>
              </w:rPr>
              <w:t>Relate</w:t>
            </w:r>
            <w:r w:rsidRPr="00C24CCA">
              <w:rPr>
                <w:rFonts w:ascii="Times New Roman" w:eastAsia="Arial" w:hAnsi="Times New Roman" w:cs="Times New Roman"/>
              </w:rPr>
              <w:t xml:space="preserve"> about transducers, </w:t>
            </w:r>
            <w:r>
              <w:rPr>
                <w:rFonts w:ascii="Times New Roman" w:eastAsia="Arial" w:hAnsi="Times New Roman" w:cs="Times New Roman"/>
              </w:rPr>
              <w:t xml:space="preserve">their </w:t>
            </w:r>
            <w:r w:rsidRPr="00C24CCA">
              <w:rPr>
                <w:rFonts w:ascii="Times New Roman" w:eastAsia="Arial" w:hAnsi="Times New Roman" w:cs="Times New Roman"/>
              </w:rPr>
              <w:t>siting etc.,.</w:t>
            </w:r>
          </w:p>
        </w:tc>
      </w:tr>
      <w:tr w:rsidR="00CE4D3B" w:rsidRPr="00C24CCA" w:rsidTr="00ED0E12">
        <w:trPr>
          <w:trHeight w:val="205"/>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800" w:type="dxa"/>
            <w:gridSpan w:val="19"/>
            <w:shd w:val="clear" w:color="auto" w:fill="auto"/>
          </w:tcPr>
          <w:p w:rsidR="00CE4D3B" w:rsidRPr="00C24CCA" w:rsidRDefault="00CE4D3B">
            <w:pPr>
              <w:widowControl/>
              <w:spacing w:line="276" w:lineRule="auto"/>
              <w:rPr>
                <w:rFonts w:ascii="Times New Roman" w:hAnsi="Times New Roman" w:cs="Times New Roman"/>
                <w:lang w:bidi="ta-IN"/>
              </w:rPr>
            </w:pPr>
            <w:r>
              <w:rPr>
                <w:rFonts w:ascii="Times New Roman" w:eastAsia="Arial" w:hAnsi="Times New Roman" w:cs="Times New Roman"/>
              </w:rPr>
              <w:t>Relate to</w:t>
            </w:r>
            <w:r w:rsidRPr="00C24CCA">
              <w:rPr>
                <w:rFonts w:ascii="Times New Roman" w:eastAsia="Arial" w:hAnsi="Times New Roman" w:cs="Times New Roman"/>
              </w:rPr>
              <w:t xml:space="preserve"> RADAR, ARPA, ECDIS, etc.,.</w:t>
            </w:r>
          </w:p>
        </w:tc>
      </w:tr>
      <w:tr w:rsidR="00CE4D3B" w:rsidRPr="00C24CCA" w:rsidTr="00ED0E12">
        <w:trPr>
          <w:trHeight w:val="205"/>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800" w:type="dxa"/>
            <w:gridSpan w:val="19"/>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Illustrate navigational, anchor watch and the COLREGS</w:t>
            </w:r>
          </w:p>
        </w:tc>
      </w:tr>
      <w:tr w:rsidR="00CE4D3B" w:rsidRPr="00C24CCA" w:rsidTr="00ED0E12">
        <w:trPr>
          <w:trHeight w:val="205"/>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800" w:type="dxa"/>
            <w:gridSpan w:val="19"/>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Enumerate the Aids for Navigation.</w:t>
            </w:r>
          </w:p>
        </w:tc>
      </w:tr>
      <w:tr w:rsidR="00CE4D3B" w:rsidRPr="00C24CCA" w:rsidTr="00ED0E12">
        <w:trPr>
          <w:trHeight w:val="205"/>
        </w:trPr>
        <w:tc>
          <w:tcPr>
            <w:tcW w:w="2026" w:type="dxa"/>
            <w:gridSpan w:val="2"/>
            <w:vMerge/>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573" w:type="dxa"/>
            <w:shd w:val="clear" w:color="auto" w:fill="auto"/>
          </w:tcPr>
          <w:p w:rsidR="00CE4D3B" w:rsidRPr="00C24CCA" w:rsidRDefault="00CE4D3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800" w:type="dxa"/>
            <w:gridSpan w:val="19"/>
            <w:shd w:val="clear" w:color="auto" w:fill="auto"/>
          </w:tcPr>
          <w:p w:rsidR="00CE4D3B" w:rsidRPr="00C24CCA" w:rsidRDefault="00CE4D3B">
            <w:pPr>
              <w:widowControl/>
              <w:rPr>
                <w:rFonts w:ascii="Times New Roman" w:hAnsi="Times New Roman" w:cs="Times New Roman"/>
              </w:rPr>
            </w:pPr>
            <w:r w:rsidRPr="00C24CCA">
              <w:rPr>
                <w:rFonts w:ascii="Times New Roman" w:hAnsi="Times New Roman" w:cs="Times New Roman"/>
              </w:rPr>
              <w:t xml:space="preserve">Compare the advantages and limitations of navigational aids. </w:t>
            </w:r>
          </w:p>
        </w:tc>
      </w:tr>
      <w:tr w:rsidR="00CE4D3B" w:rsidRPr="00C24CCA" w:rsidTr="00ED0E12">
        <w:trPr>
          <w:cantSplit/>
          <w:trHeight w:val="1134"/>
        </w:trPr>
        <w:tc>
          <w:tcPr>
            <w:tcW w:w="1888" w:type="dxa"/>
            <w:shd w:val="clear" w:color="auto" w:fill="auto"/>
            <w:vAlign w:val="center"/>
          </w:tcPr>
          <w:p w:rsidR="00CE4D3B" w:rsidRPr="00C24CCA" w:rsidRDefault="00CE4D3B" w:rsidP="00346D6B">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52" w:type="dxa"/>
            <w:gridSpan w:val="3"/>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851" w:type="dxa"/>
            <w:gridSpan w:val="2"/>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851" w:type="dxa"/>
            <w:gridSpan w:val="2"/>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851" w:type="dxa"/>
            <w:gridSpan w:val="3"/>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851" w:type="dxa"/>
            <w:gridSpan w:val="2"/>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851" w:type="dxa"/>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851" w:type="dxa"/>
            <w:gridSpan w:val="3"/>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851" w:type="dxa"/>
            <w:gridSpan w:val="2"/>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851" w:type="dxa"/>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851" w:type="dxa"/>
            <w:gridSpan w:val="2"/>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8E2A8C" w:rsidRPr="00C24CCA" w:rsidTr="00ED0E12">
        <w:trPr>
          <w:trHeight w:val="205"/>
        </w:trPr>
        <w:tc>
          <w:tcPr>
            <w:tcW w:w="1888" w:type="dxa"/>
            <w:shd w:val="clear" w:color="auto" w:fill="auto"/>
          </w:tcPr>
          <w:p w:rsidR="008E2A8C" w:rsidRPr="00C24CCA" w:rsidRDefault="008E2A8C" w:rsidP="00346D6B">
            <w:pPr>
              <w:widowControl/>
              <w:rPr>
                <w:rFonts w:ascii="Times New Roman" w:hAnsi="Times New Roman" w:cs="Times New Roman"/>
              </w:rPr>
            </w:pPr>
            <w:r w:rsidRPr="00C24CCA">
              <w:rPr>
                <w:rFonts w:ascii="Times New Roman" w:hAnsi="Times New Roman" w:cs="Times New Roman"/>
              </w:rPr>
              <w:t>CO1</w:t>
            </w:r>
          </w:p>
        </w:tc>
        <w:tc>
          <w:tcPr>
            <w:tcW w:w="852"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shd w:val="clear" w:color="auto" w:fill="auto"/>
            <w:vAlign w:val="center"/>
          </w:tcPr>
          <w:p w:rsidR="008E2A8C" w:rsidRPr="00C24CCA" w:rsidRDefault="008E2A8C"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851" w:type="dxa"/>
            <w:gridSpan w:val="3"/>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r>
      <w:tr w:rsidR="008E2A8C" w:rsidRPr="00C24CCA" w:rsidTr="00ED0E12">
        <w:trPr>
          <w:trHeight w:val="205"/>
        </w:trPr>
        <w:tc>
          <w:tcPr>
            <w:tcW w:w="1888" w:type="dxa"/>
            <w:shd w:val="clear" w:color="auto" w:fill="auto"/>
          </w:tcPr>
          <w:p w:rsidR="008E2A8C" w:rsidRPr="00C24CCA" w:rsidRDefault="008E2A8C" w:rsidP="00346D6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52" w:type="dxa"/>
            <w:gridSpan w:val="3"/>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851" w:type="dxa"/>
            <w:gridSpan w:val="2"/>
            <w:shd w:val="clear" w:color="auto" w:fill="auto"/>
            <w:vAlign w:val="center"/>
          </w:tcPr>
          <w:p w:rsidR="008E2A8C" w:rsidRPr="00C24CCA" w:rsidRDefault="008E2A8C" w:rsidP="00FA5549">
            <w:pPr>
              <w:widowControl/>
              <w:jc w:val="center"/>
              <w:rPr>
                <w:rFonts w:ascii="Times New Roman" w:hAnsi="Times New Roman" w:cs="Times New Roman"/>
              </w:rPr>
            </w:pPr>
            <w:r w:rsidRPr="00C24CCA">
              <w:rPr>
                <w:rFonts w:ascii="Times New Roman" w:hAnsi="Times New Roman" w:cs="Times New Roman"/>
              </w:rPr>
              <w:t>-</w:t>
            </w:r>
          </w:p>
        </w:tc>
        <w:tc>
          <w:tcPr>
            <w:tcW w:w="851" w:type="dxa"/>
            <w:gridSpan w:val="3"/>
            <w:shd w:val="clear" w:color="auto" w:fill="auto"/>
            <w:vAlign w:val="center"/>
          </w:tcPr>
          <w:p w:rsidR="008E2A8C" w:rsidRPr="00C24CCA" w:rsidRDefault="008E2A8C"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851" w:type="dxa"/>
            <w:gridSpan w:val="3"/>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shd w:val="clear" w:color="auto" w:fill="auto"/>
            <w:vAlign w:val="center"/>
          </w:tcPr>
          <w:p w:rsidR="008E2A8C" w:rsidRPr="00C24CCA" w:rsidRDefault="008E2A8C"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vAlign w:val="center"/>
          </w:tcPr>
          <w:p w:rsidR="008E2A8C" w:rsidRPr="00C24CCA" w:rsidRDefault="008E2A8C" w:rsidP="00346D6B">
            <w:pPr>
              <w:widowControl/>
              <w:contextualSpacing/>
              <w:jc w:val="center"/>
              <w:rPr>
                <w:rFonts w:ascii="Times New Roman" w:hAnsi="Times New Roman" w:cs="Times New Roman"/>
                <w:iCs/>
              </w:rPr>
            </w:pPr>
            <w:r>
              <w:rPr>
                <w:rFonts w:ascii="Times New Roman" w:hAnsi="Times New Roman" w:cs="Times New Roman"/>
                <w:iCs/>
              </w:rPr>
              <w:t>2</w:t>
            </w:r>
          </w:p>
        </w:tc>
      </w:tr>
      <w:tr w:rsidR="008E2A8C" w:rsidRPr="00C24CCA" w:rsidTr="00ED0E12">
        <w:trPr>
          <w:trHeight w:val="205"/>
        </w:trPr>
        <w:tc>
          <w:tcPr>
            <w:tcW w:w="1888" w:type="dxa"/>
            <w:shd w:val="clear" w:color="auto" w:fill="auto"/>
          </w:tcPr>
          <w:p w:rsidR="008E2A8C" w:rsidRPr="00C24CCA" w:rsidRDefault="008E2A8C" w:rsidP="00346D6B">
            <w:pPr>
              <w:widowControl/>
              <w:rPr>
                <w:rFonts w:ascii="Times New Roman" w:hAnsi="Times New Roman" w:cs="Times New Roman"/>
              </w:rPr>
            </w:pPr>
            <w:r w:rsidRPr="00C24CCA">
              <w:rPr>
                <w:rFonts w:ascii="Times New Roman" w:hAnsi="Times New Roman" w:cs="Times New Roman"/>
              </w:rPr>
              <w:t>CO3</w:t>
            </w:r>
          </w:p>
        </w:tc>
        <w:tc>
          <w:tcPr>
            <w:tcW w:w="852"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sidRPr="00C24CCA">
              <w:rPr>
                <w:rFonts w:ascii="Times New Roman" w:hAnsi="Times New Roman" w:cs="Times New Roman"/>
              </w:rPr>
              <w:t>3</w:t>
            </w:r>
          </w:p>
        </w:tc>
        <w:tc>
          <w:tcPr>
            <w:tcW w:w="851" w:type="dxa"/>
            <w:gridSpan w:val="2"/>
            <w:shd w:val="clear" w:color="auto" w:fill="auto"/>
            <w:vAlign w:val="center"/>
          </w:tcPr>
          <w:p w:rsidR="008E2A8C" w:rsidRPr="00C24CCA" w:rsidRDefault="008E2A8C" w:rsidP="00FA5549">
            <w:pPr>
              <w:widowControl/>
              <w:jc w:val="center"/>
              <w:rPr>
                <w:rFonts w:ascii="Times New Roman" w:hAnsi="Times New Roman" w:cs="Times New Roman"/>
              </w:rPr>
            </w:pPr>
            <w:r w:rsidRPr="00C24CCA">
              <w:rPr>
                <w:rFonts w:ascii="Times New Roman" w:hAnsi="Times New Roman" w:cs="Times New Roman"/>
              </w:rPr>
              <w:t>-</w:t>
            </w:r>
          </w:p>
        </w:tc>
        <w:tc>
          <w:tcPr>
            <w:tcW w:w="851" w:type="dxa"/>
            <w:gridSpan w:val="3"/>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346D6B">
            <w:pPr>
              <w:widowControl/>
              <w:jc w:val="center"/>
              <w:rPr>
                <w:rFonts w:ascii="Times New Roman" w:hAnsi="Times New Roman" w:cs="Times New Roman"/>
              </w:rPr>
            </w:pPr>
            <w:r w:rsidRPr="00C24CCA">
              <w:rPr>
                <w:rFonts w:ascii="Times New Roman" w:hAnsi="Times New Roman" w:cs="Times New Roman"/>
              </w:rPr>
              <w:t>3</w:t>
            </w:r>
          </w:p>
        </w:tc>
        <w:tc>
          <w:tcPr>
            <w:tcW w:w="851"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r>
      <w:tr w:rsidR="008E2A8C" w:rsidRPr="00C24CCA" w:rsidTr="00ED0E12">
        <w:trPr>
          <w:trHeight w:val="205"/>
        </w:trPr>
        <w:tc>
          <w:tcPr>
            <w:tcW w:w="1888" w:type="dxa"/>
            <w:shd w:val="clear" w:color="auto" w:fill="auto"/>
          </w:tcPr>
          <w:p w:rsidR="008E2A8C" w:rsidRPr="00C24CCA" w:rsidRDefault="008E2A8C" w:rsidP="00346D6B">
            <w:pPr>
              <w:widowControl/>
              <w:rPr>
                <w:rFonts w:ascii="Times New Roman" w:hAnsi="Times New Roman" w:cs="Times New Roman"/>
              </w:rPr>
            </w:pPr>
            <w:r w:rsidRPr="00C24CCA">
              <w:rPr>
                <w:rFonts w:ascii="Times New Roman" w:hAnsi="Times New Roman" w:cs="Times New Roman"/>
              </w:rPr>
              <w:t>CO4</w:t>
            </w:r>
          </w:p>
        </w:tc>
        <w:tc>
          <w:tcPr>
            <w:tcW w:w="852"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3"/>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r>
      <w:tr w:rsidR="008E2A8C" w:rsidRPr="00C24CCA" w:rsidTr="00ED0E12">
        <w:trPr>
          <w:trHeight w:val="205"/>
        </w:trPr>
        <w:tc>
          <w:tcPr>
            <w:tcW w:w="1888" w:type="dxa"/>
            <w:shd w:val="clear" w:color="auto" w:fill="auto"/>
          </w:tcPr>
          <w:p w:rsidR="008E2A8C" w:rsidRPr="00C24CCA" w:rsidRDefault="008E2A8C" w:rsidP="00346D6B">
            <w:pPr>
              <w:widowControl/>
              <w:rPr>
                <w:rFonts w:ascii="Times New Roman" w:hAnsi="Times New Roman" w:cs="Times New Roman"/>
              </w:rPr>
            </w:pPr>
            <w:r w:rsidRPr="00C24CCA">
              <w:rPr>
                <w:rFonts w:ascii="Times New Roman" w:hAnsi="Times New Roman" w:cs="Times New Roman"/>
              </w:rPr>
              <w:t>CO5</w:t>
            </w:r>
          </w:p>
        </w:tc>
        <w:tc>
          <w:tcPr>
            <w:tcW w:w="852"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p>
        </w:tc>
        <w:tc>
          <w:tcPr>
            <w:tcW w:w="851" w:type="dxa"/>
            <w:gridSpan w:val="2"/>
            <w:shd w:val="clear" w:color="auto" w:fill="auto"/>
            <w:vAlign w:val="center"/>
          </w:tcPr>
          <w:p w:rsidR="008E2A8C" w:rsidRPr="00C24CCA" w:rsidRDefault="008E2A8C" w:rsidP="00F52C47">
            <w:pPr>
              <w:widowControl/>
              <w:jc w:val="center"/>
              <w:rPr>
                <w:rFonts w:ascii="Times New Roman" w:hAnsi="Times New Roman" w:cs="Times New Roman"/>
              </w:rPr>
            </w:pPr>
          </w:p>
        </w:tc>
        <w:tc>
          <w:tcPr>
            <w:tcW w:w="851" w:type="dxa"/>
            <w:gridSpan w:val="2"/>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w:t>
            </w:r>
          </w:p>
        </w:tc>
        <w:tc>
          <w:tcPr>
            <w:tcW w:w="851" w:type="dxa"/>
            <w:gridSpan w:val="3"/>
            <w:shd w:val="clear" w:color="auto" w:fill="auto"/>
            <w:vAlign w:val="center"/>
          </w:tcPr>
          <w:p w:rsidR="008E2A8C" w:rsidRPr="00C24CCA" w:rsidRDefault="008E2A8C" w:rsidP="00FA5549">
            <w:pPr>
              <w:widowControl/>
              <w:jc w:val="center"/>
              <w:rPr>
                <w:rFonts w:ascii="Times New Roman" w:hAnsi="Times New Roman" w:cs="Times New Roman"/>
              </w:rPr>
            </w:pP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p>
        </w:tc>
        <w:tc>
          <w:tcPr>
            <w:tcW w:w="851" w:type="dxa"/>
            <w:shd w:val="clear" w:color="auto" w:fill="auto"/>
            <w:vAlign w:val="center"/>
          </w:tcPr>
          <w:p w:rsidR="008E2A8C" w:rsidRPr="00C24CCA" w:rsidRDefault="008E2A8C" w:rsidP="00346D6B">
            <w:pPr>
              <w:widowControl/>
              <w:jc w:val="center"/>
              <w:rPr>
                <w:rFonts w:ascii="Times New Roman" w:hAnsi="Times New Roman" w:cs="Times New Roman"/>
              </w:rPr>
            </w:pPr>
          </w:p>
        </w:tc>
        <w:tc>
          <w:tcPr>
            <w:tcW w:w="851"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p>
        </w:tc>
        <w:tc>
          <w:tcPr>
            <w:tcW w:w="851" w:type="dxa"/>
            <w:shd w:val="clear" w:color="auto" w:fill="auto"/>
            <w:vAlign w:val="center"/>
          </w:tcPr>
          <w:p w:rsidR="008E2A8C" w:rsidRPr="00C24CCA" w:rsidRDefault="008E2A8C" w:rsidP="00FA5549">
            <w:pPr>
              <w:widowControl/>
              <w:jc w:val="center"/>
              <w:rPr>
                <w:rFonts w:ascii="Times New Roman" w:hAnsi="Times New Roman" w:cs="Times New Roman"/>
              </w:rPr>
            </w:pP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p>
        </w:tc>
      </w:tr>
      <w:tr w:rsidR="008E2A8C" w:rsidRPr="00C24CCA" w:rsidTr="00FA5549">
        <w:trPr>
          <w:trHeight w:val="205"/>
        </w:trPr>
        <w:tc>
          <w:tcPr>
            <w:tcW w:w="1888" w:type="dxa"/>
            <w:shd w:val="clear" w:color="auto" w:fill="auto"/>
          </w:tcPr>
          <w:p w:rsidR="008E2A8C" w:rsidRPr="00C24CCA" w:rsidRDefault="008E2A8C" w:rsidP="00346D6B">
            <w:pPr>
              <w:widowControl/>
              <w:rPr>
                <w:rFonts w:ascii="Times New Roman" w:hAnsi="Times New Roman" w:cs="Times New Roman"/>
              </w:rPr>
            </w:pPr>
            <w:r w:rsidRPr="00C24CCA">
              <w:rPr>
                <w:rFonts w:ascii="Times New Roman" w:hAnsi="Times New Roman" w:cs="Times New Roman"/>
              </w:rPr>
              <w:t>CO6</w:t>
            </w:r>
          </w:p>
        </w:tc>
        <w:tc>
          <w:tcPr>
            <w:tcW w:w="852"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shd w:val="clear" w:color="auto" w:fill="auto"/>
          </w:tcPr>
          <w:p w:rsidR="008E2A8C" w:rsidRPr="00C24CCA" w:rsidRDefault="008E2A8C"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3"/>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c>
          <w:tcPr>
            <w:tcW w:w="851" w:type="dxa"/>
            <w:shd w:val="clear" w:color="auto" w:fill="auto"/>
            <w:vAlign w:val="center"/>
          </w:tcPr>
          <w:p w:rsidR="008E2A8C" w:rsidRPr="00C24CCA" w:rsidRDefault="008E2A8C"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shd w:val="clear" w:color="auto" w:fill="auto"/>
            <w:vAlign w:val="center"/>
          </w:tcPr>
          <w:p w:rsidR="008E2A8C" w:rsidRPr="00C24CCA" w:rsidRDefault="008E2A8C" w:rsidP="00346D6B">
            <w:pPr>
              <w:widowControl/>
              <w:jc w:val="center"/>
              <w:rPr>
                <w:rFonts w:ascii="Times New Roman" w:hAnsi="Times New Roman" w:cs="Times New Roman"/>
              </w:rPr>
            </w:pPr>
            <w:r>
              <w:rPr>
                <w:rFonts w:ascii="Times New Roman" w:hAnsi="Times New Roman" w:cs="Times New Roman"/>
              </w:rPr>
              <w:t>2</w:t>
            </w:r>
          </w:p>
        </w:tc>
      </w:tr>
      <w:tr w:rsidR="008E2A8C" w:rsidRPr="00C24CCA" w:rsidTr="00FA5549">
        <w:trPr>
          <w:trHeight w:val="205"/>
        </w:trPr>
        <w:tc>
          <w:tcPr>
            <w:tcW w:w="1888" w:type="dxa"/>
            <w:shd w:val="clear" w:color="auto" w:fill="auto"/>
            <w:vAlign w:val="center"/>
          </w:tcPr>
          <w:p w:rsidR="008E2A8C" w:rsidRPr="00C24CCA" w:rsidRDefault="008E2A8C" w:rsidP="00346D6B">
            <w:pPr>
              <w:widowControl/>
              <w:jc w:val="left"/>
              <w:rPr>
                <w:rFonts w:ascii="Times New Roman" w:hAnsi="Times New Roman" w:cs="Times New Roman"/>
              </w:rPr>
            </w:pPr>
            <w:r w:rsidRPr="00C24CCA">
              <w:rPr>
                <w:rFonts w:ascii="Times New Roman" w:hAnsi="Times New Roman" w:cs="Times New Roman"/>
              </w:rPr>
              <w:t>AVERAGE</w:t>
            </w:r>
          </w:p>
        </w:tc>
        <w:tc>
          <w:tcPr>
            <w:tcW w:w="852" w:type="dxa"/>
            <w:gridSpan w:val="3"/>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2"/>
            <w:shd w:val="clear" w:color="auto" w:fill="auto"/>
            <w:vAlign w:val="center"/>
          </w:tcPr>
          <w:p w:rsidR="008E2A8C" w:rsidRPr="00C24CCA" w:rsidRDefault="008E2A8C"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851" w:type="dxa"/>
            <w:gridSpan w:val="3"/>
            <w:shd w:val="clear" w:color="auto" w:fill="auto"/>
          </w:tcPr>
          <w:p w:rsidR="008E2A8C" w:rsidRPr="00C24CCA" w:rsidRDefault="008E2A8C" w:rsidP="00FA5549">
            <w:pPr>
              <w:widowControl/>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2</w:t>
            </w:r>
          </w:p>
        </w:tc>
        <w:tc>
          <w:tcPr>
            <w:tcW w:w="851" w:type="dxa"/>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3"/>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2</w:t>
            </w:r>
          </w:p>
        </w:tc>
        <w:tc>
          <w:tcPr>
            <w:tcW w:w="851" w:type="dxa"/>
            <w:shd w:val="clear" w:color="auto" w:fill="auto"/>
          </w:tcPr>
          <w:p w:rsidR="008E2A8C" w:rsidRPr="00C24CCA" w:rsidRDefault="008E2A8C" w:rsidP="00FA5549">
            <w:pPr>
              <w:widowControl/>
              <w:jc w:val="center"/>
              <w:rPr>
                <w:rFonts w:ascii="Times New Roman" w:hAnsi="Times New Roman" w:cs="Times New Roman"/>
                <w:iCs/>
              </w:rPr>
            </w:pPr>
            <w:r>
              <w:rPr>
                <w:rFonts w:ascii="Times New Roman" w:hAnsi="Times New Roman" w:cs="Times New Roman"/>
                <w:iCs/>
              </w:rPr>
              <w:t>2</w:t>
            </w:r>
          </w:p>
        </w:tc>
        <w:tc>
          <w:tcPr>
            <w:tcW w:w="851" w:type="dxa"/>
            <w:gridSpan w:val="2"/>
            <w:shd w:val="clear" w:color="auto" w:fill="auto"/>
          </w:tcPr>
          <w:p w:rsidR="008E2A8C" w:rsidRPr="00C24CCA" w:rsidRDefault="008E2A8C" w:rsidP="00346D6B">
            <w:pPr>
              <w:widowControl/>
              <w:jc w:val="center"/>
              <w:rPr>
                <w:rFonts w:ascii="Times New Roman" w:hAnsi="Times New Roman" w:cs="Times New Roman"/>
                <w:iCs/>
              </w:rPr>
            </w:pPr>
            <w:r>
              <w:rPr>
                <w:rFonts w:ascii="Times New Roman" w:hAnsi="Times New Roman" w:cs="Times New Roman"/>
                <w:iCs/>
              </w:rPr>
              <w:t>2</w:t>
            </w:r>
          </w:p>
        </w:tc>
      </w:tr>
      <w:tr w:rsidR="00CE4D3B" w:rsidRPr="00C24CCA" w:rsidTr="00084587">
        <w:trPr>
          <w:trHeight w:val="205"/>
        </w:trPr>
        <w:tc>
          <w:tcPr>
            <w:tcW w:w="2740" w:type="dxa"/>
            <w:gridSpan w:val="4"/>
            <w:shd w:val="clear" w:color="auto" w:fill="auto"/>
            <w:vAlign w:val="center"/>
          </w:tcPr>
          <w:p w:rsidR="00CE4D3B" w:rsidRPr="00C24CCA" w:rsidRDefault="00CE4D3B" w:rsidP="00346D6B">
            <w:pPr>
              <w:widowControl/>
              <w:jc w:val="left"/>
              <w:rPr>
                <w:rFonts w:ascii="Times New Roman" w:hAnsi="Times New Roman" w:cs="Times New Roman"/>
                <w:iCs/>
              </w:rPr>
            </w:pPr>
            <w:r w:rsidRPr="00C24CCA">
              <w:rPr>
                <w:rFonts w:ascii="Times New Roman" w:hAnsi="Times New Roman" w:cs="Times New Roman"/>
              </w:rPr>
              <w:t>CORRELATION LEVELS</w:t>
            </w:r>
          </w:p>
        </w:tc>
        <w:tc>
          <w:tcPr>
            <w:tcW w:w="2131" w:type="dxa"/>
            <w:gridSpan w:val="5"/>
            <w:shd w:val="clear" w:color="auto" w:fill="auto"/>
            <w:vAlign w:val="center"/>
          </w:tcPr>
          <w:p w:rsidR="00CE4D3B" w:rsidRPr="00C24CCA" w:rsidRDefault="00CE4D3B" w:rsidP="00346D6B">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35" w:type="dxa"/>
            <w:gridSpan w:val="7"/>
            <w:shd w:val="clear" w:color="auto" w:fill="auto"/>
            <w:vAlign w:val="center"/>
          </w:tcPr>
          <w:p w:rsidR="00CE4D3B" w:rsidRPr="00C24CCA" w:rsidRDefault="00CE4D3B" w:rsidP="00346D6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93" w:type="dxa"/>
            <w:gridSpan w:val="6"/>
            <w:shd w:val="clear" w:color="auto" w:fill="auto"/>
            <w:vAlign w:val="center"/>
          </w:tcPr>
          <w:p w:rsidR="00CE4D3B" w:rsidRPr="00016147" w:rsidRDefault="00CE4D3B" w:rsidP="00346D6B">
            <w:pPr>
              <w:widowControl/>
              <w:contextualSpacing/>
              <w:rPr>
                <w:rFonts w:ascii="Times New Roman" w:hAnsi="Times New Roman" w:cs="Times New Roman"/>
                <w:iCs/>
              </w:rPr>
            </w:pPr>
            <w:r w:rsidRPr="00016147">
              <w:rPr>
                <w:rFonts w:ascii="Times New Roman" w:hAnsi="Times New Roman" w:cs="Times New Roman"/>
                <w:iCs/>
              </w:rPr>
              <w:t>3.SUBSTANTIAL (HIGH)</w:t>
            </w:r>
          </w:p>
        </w:tc>
      </w:tr>
      <w:tr w:rsidR="00CE4D3B" w:rsidRPr="00C24CCA" w:rsidTr="00084587">
        <w:trPr>
          <w:trHeight w:val="231"/>
        </w:trPr>
        <w:tc>
          <w:tcPr>
            <w:tcW w:w="10399" w:type="dxa"/>
            <w:gridSpan w:val="22"/>
            <w:shd w:val="clear" w:color="auto" w:fill="auto"/>
          </w:tcPr>
          <w:p w:rsidR="00CE4D3B" w:rsidRPr="00C24CCA" w:rsidRDefault="00CE4D3B">
            <w:pPr>
              <w:spacing w:line="276" w:lineRule="auto"/>
              <w:ind w:right="180"/>
              <w:rPr>
                <w:rFonts w:ascii="Times New Roman" w:eastAsia="Arial" w:hAnsi="Times New Roman" w:cs="Times New Roman"/>
                <w:b/>
              </w:rPr>
            </w:pPr>
          </w:p>
          <w:p w:rsidR="00CE4D3B" w:rsidRDefault="00CE4D3B" w:rsidP="00774C8F">
            <w:pPr>
              <w:ind w:right="180"/>
              <w:rPr>
                <w:rFonts w:ascii="Times New Roman" w:eastAsia="Arial" w:hAnsi="Times New Roman" w:cs="Times New Roman"/>
                <w:b/>
              </w:rPr>
            </w:pPr>
            <w:r w:rsidRPr="00C24CCA">
              <w:rPr>
                <w:rFonts w:ascii="Times New Roman" w:eastAsia="Arial" w:hAnsi="Times New Roman" w:cs="Times New Roman"/>
                <w:b/>
              </w:rPr>
              <w:t>Unit 1 Speed measuring Instruments – Doppler Speed Log</w:t>
            </w:r>
            <w:r>
              <w:rPr>
                <w:rFonts w:ascii="Times New Roman" w:eastAsia="Arial" w:hAnsi="Times New Roman" w:cs="Times New Roman"/>
                <w:b/>
              </w:rPr>
              <w:t xml:space="preserve">  (</w:t>
            </w:r>
            <w:r w:rsidRPr="00C24CCA">
              <w:rPr>
                <w:rFonts w:ascii="Times New Roman" w:eastAsia="Arial" w:hAnsi="Times New Roman" w:cs="Times New Roman"/>
                <w:b/>
              </w:rPr>
              <w:t>7 H</w:t>
            </w:r>
            <w:r>
              <w:rPr>
                <w:rFonts w:ascii="Times New Roman" w:eastAsia="Arial" w:hAnsi="Times New Roman" w:cs="Times New Roman"/>
                <w:b/>
              </w:rPr>
              <w:t>rs</w:t>
            </w:r>
            <w:r w:rsidRPr="00C24CCA">
              <w:rPr>
                <w:rFonts w:ascii="Times New Roman" w:eastAsia="Arial" w:hAnsi="Times New Roman" w:cs="Times New Roman"/>
                <w:b/>
              </w:rPr>
              <w:t>)</w:t>
            </w:r>
          </w:p>
          <w:p w:rsidR="00FB3246" w:rsidRPr="00C24CCA" w:rsidRDefault="00FB3246" w:rsidP="00774C8F">
            <w:pPr>
              <w:ind w:right="180"/>
              <w:rPr>
                <w:rFonts w:ascii="Times New Roman" w:eastAsia="Arial" w:hAnsi="Times New Roman" w:cs="Times New Roman"/>
                <w:b/>
              </w:rPr>
            </w:pPr>
          </w:p>
          <w:p w:rsidR="00CE4D3B" w:rsidRPr="00C24CCA" w:rsidRDefault="00CE4D3B" w:rsidP="00EB3A0E">
            <w:pPr>
              <w:numPr>
                <w:ilvl w:val="0"/>
                <w:numId w:val="62"/>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b/>
              </w:rPr>
              <w:t>Speed logs- Various types and their limitations:-</w:t>
            </w:r>
            <w:r w:rsidRPr="00C24CCA">
              <w:rPr>
                <w:rFonts w:ascii="Times New Roman" w:eastAsia="Arial" w:hAnsi="Times New Roman" w:cs="Times New Roman"/>
              </w:rPr>
              <w:t>Electro- magnetic log: Explain: Principle</w:t>
            </w:r>
            <w:r>
              <w:rPr>
                <w:rFonts w:ascii="Times New Roman" w:eastAsia="Arial" w:hAnsi="Times New Roman" w:cs="Times New Roman"/>
              </w:rPr>
              <w:t xml:space="preserve"> </w:t>
            </w:r>
            <w:r w:rsidRPr="00C24CCA">
              <w:rPr>
                <w:rFonts w:ascii="Times New Roman" w:eastAsia="Arial" w:hAnsi="Times New Roman" w:cs="Times New Roman"/>
              </w:rPr>
              <w:t>and Errors, Doppler speed log: Explain: Principle, The Limitations, Janus configuration, Calibration of the log, List: The main error sources of Doppler log, Describe: How ship’s speed is transmitted to remote displays (block diagram), Draw: A Sketch showing how indication of distance run is derived from a speed log., Acoustic Correlation Logs and their limitations. Differentiate between ground reference speed and water reference speed and principles involved in how these are calculated in various Logs (especially Doppler Log).</w:t>
            </w:r>
          </w:p>
          <w:p w:rsidR="00CE4D3B" w:rsidRPr="00C24CCA" w:rsidRDefault="00CE4D3B" w:rsidP="00774C8F">
            <w:pPr>
              <w:tabs>
                <w:tab w:val="left" w:pos="1420"/>
                <w:tab w:val="left" w:pos="7180"/>
              </w:tabs>
              <w:rPr>
                <w:rFonts w:ascii="Times New Roman" w:eastAsia="Arial" w:hAnsi="Times New Roman" w:cs="Times New Roman"/>
                <w:b/>
              </w:rPr>
            </w:pPr>
            <w:r w:rsidRPr="00C24CCA">
              <w:rPr>
                <w:rFonts w:ascii="Times New Roman" w:eastAsia="Arial" w:hAnsi="Times New Roman" w:cs="Times New Roman"/>
                <w:b/>
              </w:rPr>
              <w:t>Unit 2</w:t>
            </w:r>
            <w:r w:rsidRPr="00C24CCA">
              <w:rPr>
                <w:rFonts w:ascii="Times New Roman" w:eastAsia="Times New Roman" w:hAnsi="Times New Roman" w:cs="Times New Roman"/>
              </w:rPr>
              <w:t xml:space="preserve"> </w:t>
            </w:r>
            <w:r w:rsidRPr="00C24CCA">
              <w:rPr>
                <w:rFonts w:ascii="Times New Roman" w:eastAsia="Arial" w:hAnsi="Times New Roman" w:cs="Times New Roman"/>
                <w:b/>
              </w:rPr>
              <w:t xml:space="preserve">Fundamental principles of radar: </w:t>
            </w:r>
            <w:r>
              <w:rPr>
                <w:rFonts w:ascii="Times New Roman" w:eastAsia="Arial" w:hAnsi="Times New Roman" w:cs="Times New Roman"/>
                <w:b/>
              </w:rPr>
              <w:t xml:space="preserve">  </w:t>
            </w:r>
            <w:r w:rsidRPr="00C24CCA">
              <w:rPr>
                <w:rFonts w:ascii="Times New Roman" w:eastAsia="Arial" w:hAnsi="Times New Roman" w:cs="Times New Roman"/>
                <w:b/>
              </w:rPr>
              <w:t>( 8H</w:t>
            </w:r>
            <w:r>
              <w:rPr>
                <w:rFonts w:ascii="Times New Roman" w:eastAsia="Arial" w:hAnsi="Times New Roman" w:cs="Times New Roman"/>
                <w:b/>
              </w:rPr>
              <w:t>rs</w:t>
            </w:r>
            <w:r w:rsidRPr="00C24CCA">
              <w:rPr>
                <w:rFonts w:ascii="Times New Roman" w:eastAsia="Arial" w:hAnsi="Times New Roman" w:cs="Times New Roman"/>
                <w:b/>
              </w:rPr>
              <w:t xml:space="preserve"> )</w:t>
            </w:r>
            <w:r w:rsidRPr="00C24CCA">
              <w:rPr>
                <w:rFonts w:ascii="Times New Roman" w:eastAsia="Times New Roman" w:hAnsi="Times New Roman" w:cs="Times New Roman"/>
              </w:rPr>
              <w:tab/>
            </w:r>
          </w:p>
          <w:p w:rsidR="00CE4D3B" w:rsidRPr="00C24CCA" w:rsidRDefault="00CE4D3B" w:rsidP="00C85A7F">
            <w:pPr>
              <w:tabs>
                <w:tab w:val="left" w:pos="360"/>
              </w:tabs>
              <w:spacing w:after="200" w:line="276" w:lineRule="auto"/>
              <w:rPr>
                <w:rFonts w:ascii="Times New Roman" w:eastAsia="Arial" w:hAnsi="Times New Roman" w:cs="Times New Roman"/>
                <w:b/>
              </w:rPr>
            </w:pPr>
            <w:r w:rsidRPr="00C24CCA">
              <w:rPr>
                <w:rFonts w:ascii="Times New Roman" w:eastAsia="Arial" w:hAnsi="Times New Roman" w:cs="Times New Roman"/>
                <w:b/>
              </w:rPr>
              <w:t>2.Fundamental Theory</w:t>
            </w:r>
          </w:p>
          <w:p w:rsidR="00CE4D3B" w:rsidRPr="00C24CCA" w:rsidRDefault="00CE4D3B" w:rsidP="00C85A7F">
            <w:pPr>
              <w:tabs>
                <w:tab w:val="left" w:pos="800"/>
              </w:tabs>
              <w:spacing w:after="200" w:line="276" w:lineRule="auto"/>
              <w:ind w:right="180"/>
              <w:rPr>
                <w:rFonts w:ascii="Times New Roman" w:eastAsia="Arial" w:hAnsi="Times New Roman" w:cs="Times New Roman"/>
                <w:b/>
              </w:rPr>
            </w:pPr>
            <w:r w:rsidRPr="00C24CCA">
              <w:rPr>
                <w:rFonts w:ascii="Times New Roman" w:eastAsia="Arial" w:hAnsi="Times New Roman" w:cs="Times New Roman"/>
                <w:b/>
              </w:rPr>
              <w:t xml:space="preserve">2.1 </w:t>
            </w:r>
            <w:r w:rsidRPr="00C24CCA">
              <w:rPr>
                <w:rFonts w:ascii="Times New Roman" w:eastAsia="Arial" w:hAnsi="Times New Roman" w:cs="Times New Roman"/>
              </w:rPr>
              <w:t xml:space="preserve">Fundamental Principles of Radar: - General Description, Range Determination – Range Rings – Variable Range Marker, Bearing Determination – Electronic Bearing Marker, Block diagram – Power Source – Trigger Unit – Modulator – Magnetron -  Scanner, TR Cell – Local Oscillator – Mixer – IF Amplifier – Video Amplifier -  Receiver and display units, </w:t>
            </w:r>
          </w:p>
          <w:p w:rsidR="00CE4D3B" w:rsidRPr="00C24CCA" w:rsidRDefault="00CE4D3B" w:rsidP="00EB3A0E">
            <w:pPr>
              <w:pStyle w:val="ListParagraph"/>
              <w:numPr>
                <w:ilvl w:val="1"/>
                <w:numId w:val="100"/>
              </w:numPr>
              <w:tabs>
                <w:tab w:val="left" w:pos="800"/>
              </w:tabs>
              <w:spacing w:after="200" w:line="276" w:lineRule="auto"/>
              <w:ind w:right="180"/>
              <w:rPr>
                <w:rFonts w:ascii="Times New Roman" w:eastAsia="Arial" w:hAnsi="Times New Roman" w:cs="Times New Roman"/>
                <w:b/>
              </w:rPr>
            </w:pPr>
            <w:r w:rsidRPr="00C24CCA">
              <w:rPr>
                <w:rFonts w:ascii="Times New Roman" w:eastAsia="Arial" w:hAnsi="Times New Roman" w:cs="Times New Roman"/>
              </w:rPr>
              <w:t xml:space="preserve">More about Magnetron, Waveguide and the scanner, Use of various basic controls – Anti-clutter( Sea&amp; Rain) </w:t>
            </w:r>
            <w:r w:rsidRPr="00C24CCA">
              <w:rPr>
                <w:rFonts w:ascii="Times New Roman" w:eastAsia="Arial" w:hAnsi="Times New Roman" w:cs="Times New Roman"/>
              </w:rPr>
              <w:lastRenderedPageBreak/>
              <w:t>- Range Rings – VRM – EBL – ERBL  - Tuning – Gain – Brilliance – Range Selector – Standby – Pulse Length Selector – Heading Marker on/off – Performance Monitor – Racon  -SART.</w:t>
            </w:r>
          </w:p>
          <w:p w:rsidR="00CE4D3B" w:rsidRPr="00C24CCA" w:rsidRDefault="00CE4D3B" w:rsidP="006F33B9">
            <w:pPr>
              <w:tabs>
                <w:tab w:val="left" w:pos="800"/>
              </w:tabs>
              <w:spacing w:after="200" w:line="276" w:lineRule="auto"/>
              <w:ind w:right="180"/>
              <w:rPr>
                <w:rFonts w:ascii="Times New Roman" w:eastAsia="Arial" w:hAnsi="Times New Roman" w:cs="Times New Roman"/>
                <w:b/>
              </w:rPr>
            </w:pPr>
            <w:r w:rsidRPr="00C24CCA">
              <w:rPr>
                <w:rFonts w:ascii="Times New Roman" w:eastAsia="Arial" w:hAnsi="Times New Roman" w:cs="Times New Roman"/>
                <w:b/>
              </w:rPr>
              <w:t xml:space="preserve">2.3 </w:t>
            </w:r>
            <w:r w:rsidRPr="00C24CCA">
              <w:rPr>
                <w:rFonts w:ascii="Times New Roman" w:eastAsia="Arial" w:hAnsi="Times New Roman" w:cs="Times New Roman"/>
              </w:rPr>
              <w:t xml:space="preserve">The characteristics of radar sets: Bearing range accuracy, HBW. VBW, pulse length, Pulse Repetition Frequency(PRF), wavelength(WL), </w:t>
            </w:r>
          </w:p>
          <w:p w:rsidR="00CE4D3B" w:rsidRPr="00C24CCA" w:rsidRDefault="00CE4D3B" w:rsidP="006F33B9">
            <w:pPr>
              <w:tabs>
                <w:tab w:val="left" w:pos="800"/>
              </w:tabs>
              <w:spacing w:after="200" w:line="276" w:lineRule="auto"/>
              <w:ind w:right="180"/>
              <w:rPr>
                <w:rFonts w:ascii="Times New Roman" w:eastAsia="Arial" w:hAnsi="Times New Roman" w:cs="Times New Roman"/>
                <w:b/>
              </w:rPr>
            </w:pPr>
            <w:r w:rsidRPr="00C24CCA">
              <w:rPr>
                <w:rFonts w:ascii="Times New Roman" w:eastAsia="Arial" w:hAnsi="Times New Roman" w:cs="Times New Roman"/>
                <w:b/>
              </w:rPr>
              <w:t xml:space="preserve">2.4 </w:t>
            </w:r>
            <w:r w:rsidRPr="00C24CCA">
              <w:rPr>
                <w:rFonts w:ascii="Times New Roman" w:eastAsia="Arial" w:hAnsi="Times New Roman" w:cs="Times New Roman"/>
              </w:rPr>
              <w:t>Some Limitations Of A Radar:- Range and bearing discrimination, Minimum and Maximum Range, Range Accuracy, Bearing Accuracy</w:t>
            </w:r>
          </w:p>
          <w:p w:rsidR="00CE4D3B" w:rsidRPr="00C24CCA" w:rsidRDefault="00CE4D3B" w:rsidP="00EB3A0E">
            <w:pPr>
              <w:pStyle w:val="ListParagraph"/>
              <w:numPr>
                <w:ilvl w:val="1"/>
                <w:numId w:val="101"/>
              </w:numPr>
              <w:tabs>
                <w:tab w:val="left" w:pos="800"/>
              </w:tabs>
              <w:spacing w:after="200" w:line="276" w:lineRule="auto"/>
              <w:ind w:right="180"/>
              <w:rPr>
                <w:rFonts w:ascii="Times New Roman" w:eastAsia="Arial" w:hAnsi="Times New Roman" w:cs="Times New Roman"/>
                <w:b/>
              </w:rPr>
            </w:pPr>
            <w:r w:rsidRPr="00C24CCA">
              <w:rPr>
                <w:rFonts w:ascii="Times New Roman" w:eastAsia="Arial" w:hAnsi="Times New Roman" w:cs="Times New Roman"/>
              </w:rPr>
              <w:t xml:space="preserve">      Sitting of components and safe distances:- Location of scanner and its effect, location of display unit, location of transceiver unit, location of spares and safe distances with respect to magnetic compasses and other electrical appliances.</w:t>
            </w:r>
          </w:p>
          <w:p w:rsidR="00CE4D3B" w:rsidRPr="00C24CCA" w:rsidRDefault="00CE4D3B" w:rsidP="00EB3A0E">
            <w:pPr>
              <w:pStyle w:val="ListParagraph"/>
              <w:numPr>
                <w:ilvl w:val="1"/>
                <w:numId w:val="101"/>
              </w:numPr>
              <w:tabs>
                <w:tab w:val="left" w:pos="800"/>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 xml:space="preserve">Characteristics of a Target which influence its range, </w:t>
            </w:r>
          </w:p>
          <w:p w:rsidR="00CE4D3B" w:rsidRPr="00C24CCA" w:rsidRDefault="00CE4D3B" w:rsidP="00EB3A0E">
            <w:pPr>
              <w:pStyle w:val="ListParagraph"/>
              <w:numPr>
                <w:ilvl w:val="1"/>
                <w:numId w:val="101"/>
              </w:numPr>
              <w:tabs>
                <w:tab w:val="left" w:pos="800"/>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Weather Effects on Radar Performance</w:t>
            </w:r>
          </w:p>
          <w:p w:rsidR="00CE4D3B" w:rsidRPr="00C24CCA" w:rsidRDefault="00CE4D3B" w:rsidP="00EB3A0E">
            <w:pPr>
              <w:numPr>
                <w:ilvl w:val="1"/>
                <w:numId w:val="101"/>
              </w:numPr>
              <w:tabs>
                <w:tab w:val="left" w:pos="800"/>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bCs/>
              </w:rPr>
              <w:t>Shadow Areas, Shadow Sectors, Blind Sectors and their measurement of Limits</w:t>
            </w:r>
          </w:p>
          <w:p w:rsidR="00CE4D3B" w:rsidRPr="00C24CCA" w:rsidRDefault="00CE4D3B" w:rsidP="006F33B9">
            <w:pPr>
              <w:tabs>
                <w:tab w:val="left" w:pos="800"/>
              </w:tabs>
              <w:ind w:right="180"/>
              <w:rPr>
                <w:rFonts w:ascii="Times New Roman" w:eastAsia="Arial" w:hAnsi="Times New Roman" w:cs="Times New Roman"/>
                <w:b/>
              </w:rPr>
            </w:pPr>
            <w:r w:rsidRPr="00C24CCA">
              <w:rPr>
                <w:rFonts w:ascii="Times New Roman" w:eastAsia="Arial" w:hAnsi="Times New Roman" w:cs="Times New Roman"/>
                <w:b/>
              </w:rPr>
              <w:t>Unit 3</w:t>
            </w:r>
            <w:r w:rsidRPr="00C24CCA">
              <w:rPr>
                <w:rFonts w:ascii="Times New Roman" w:eastAsia="Times New Roman" w:hAnsi="Times New Roman" w:cs="Times New Roman"/>
              </w:rPr>
              <w:tab/>
            </w:r>
            <w:r w:rsidRPr="00C24CCA">
              <w:rPr>
                <w:rFonts w:ascii="Times New Roman" w:eastAsia="Arial" w:hAnsi="Times New Roman" w:cs="Times New Roman"/>
                <w:b/>
              </w:rPr>
              <w:t>Radar as a Navigational Aid ( 8H</w:t>
            </w:r>
            <w:r>
              <w:rPr>
                <w:rFonts w:ascii="Times New Roman" w:eastAsia="Arial" w:hAnsi="Times New Roman" w:cs="Times New Roman"/>
                <w:b/>
              </w:rPr>
              <w:t>rs</w:t>
            </w:r>
            <w:r w:rsidRPr="00C24CCA">
              <w:rPr>
                <w:rFonts w:ascii="Times New Roman" w:eastAsia="Arial" w:hAnsi="Times New Roman" w:cs="Times New Roman"/>
                <w:b/>
              </w:rPr>
              <w:t xml:space="preserve"> )</w:t>
            </w:r>
          </w:p>
          <w:p w:rsidR="00CE4D3B" w:rsidRPr="00C24CCA" w:rsidRDefault="00CE4D3B" w:rsidP="00AD0F29">
            <w:pPr>
              <w:rPr>
                <w:rFonts w:ascii="Times New Roman" w:eastAsia="Arial" w:hAnsi="Times New Roman" w:cs="Times New Roman"/>
                <w:b/>
              </w:rPr>
            </w:pPr>
          </w:p>
          <w:p w:rsidR="00CE4D3B" w:rsidRPr="00C24CCA" w:rsidRDefault="00CE4D3B" w:rsidP="00EB3A0E">
            <w:pPr>
              <w:numPr>
                <w:ilvl w:val="1"/>
                <w:numId w:val="63"/>
              </w:numPr>
              <w:tabs>
                <w:tab w:val="left" w:pos="800"/>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Precautions in taking Radar Fixes and effect of coast reflectivity, tides, shadow areas,</w:t>
            </w:r>
            <w:r>
              <w:rPr>
                <w:rFonts w:ascii="Times New Roman" w:eastAsia="Arial" w:hAnsi="Times New Roman" w:cs="Times New Roman"/>
              </w:rPr>
              <w:t xml:space="preserve"> </w:t>
            </w:r>
            <w:r w:rsidRPr="00C24CCA">
              <w:rPr>
                <w:rFonts w:ascii="Times New Roman" w:eastAsia="Arial" w:hAnsi="Times New Roman" w:cs="Times New Roman"/>
                <w:bCs/>
              </w:rPr>
              <w:t xml:space="preserve">Shapes and sizes of targets </w:t>
            </w:r>
            <w:r w:rsidRPr="00C24CCA">
              <w:rPr>
                <w:rFonts w:ascii="Times New Roman" w:eastAsia="Arial" w:hAnsi="Times New Roman" w:cs="Times New Roman"/>
              </w:rPr>
              <w:t xml:space="preserve"> on accuracy of obtained Range and bearing.</w:t>
            </w:r>
          </w:p>
          <w:p w:rsidR="00CE4D3B" w:rsidRPr="00C24CCA" w:rsidRDefault="008B3D2F" w:rsidP="00AD0F29">
            <w:pPr>
              <w:tabs>
                <w:tab w:val="left" w:pos="800"/>
              </w:tabs>
              <w:ind w:left="360" w:right="180"/>
              <w:rPr>
                <w:rFonts w:ascii="Times New Roman" w:eastAsia="Arial" w:hAnsi="Times New Roman" w:cs="Times New Roman"/>
                <w:b/>
              </w:rPr>
            </w:pPr>
            <w:r>
              <w:rPr>
                <w:rFonts w:ascii="Times New Roman" w:eastAsia="Arial" w:hAnsi="Times New Roman" w:cs="Times New Roman"/>
              </w:rPr>
              <w:t xml:space="preserve">           </w:t>
            </w:r>
            <w:r w:rsidR="00CE4D3B" w:rsidRPr="00C24CCA">
              <w:rPr>
                <w:rFonts w:ascii="Times New Roman" w:eastAsia="Arial" w:hAnsi="Times New Roman" w:cs="Times New Roman"/>
              </w:rPr>
              <w:t xml:space="preserve">Factors that might cause faulty interpretation (Spurious Echoes): Indirect echoes, side lobe echoes, </w:t>
            </w:r>
            <w:r>
              <w:rPr>
                <w:rFonts w:ascii="Times New Roman" w:eastAsia="Arial" w:hAnsi="Times New Roman" w:cs="Times New Roman"/>
              </w:rPr>
              <w:t xml:space="preserve">                 </w:t>
            </w:r>
            <w:r w:rsidR="00CE4D3B" w:rsidRPr="00C24CCA">
              <w:rPr>
                <w:rFonts w:ascii="Times New Roman" w:eastAsia="Arial" w:hAnsi="Times New Roman" w:cs="Times New Roman"/>
              </w:rPr>
              <w:t>multiple echoes, second trace echoes, spoking and starring.</w:t>
            </w:r>
            <w:bookmarkStart w:id="2" w:name="page58"/>
            <w:bookmarkEnd w:id="2"/>
          </w:p>
          <w:p w:rsidR="00CE4D3B" w:rsidRPr="00C24CCA" w:rsidRDefault="00CE4D3B" w:rsidP="00EB3A0E">
            <w:pPr>
              <w:numPr>
                <w:ilvl w:val="1"/>
                <w:numId w:val="63"/>
              </w:numPr>
              <w:tabs>
                <w:tab w:val="left" w:pos="908"/>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Relative Motion Display:- Head Up display – North Up Display, Comparison between Head Up and North Up Display, Course Up Display, Off-Centre RM Displays</w:t>
            </w:r>
          </w:p>
          <w:p w:rsidR="00CE4D3B" w:rsidRPr="00C24CCA" w:rsidRDefault="00CE4D3B" w:rsidP="00EB3A0E">
            <w:pPr>
              <w:numPr>
                <w:ilvl w:val="1"/>
                <w:numId w:val="63"/>
              </w:numPr>
              <w:tabs>
                <w:tab w:val="left" w:pos="908"/>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True Motion Display, Sea stabilization, Ground Stabilisation, Advantages and Disadvantages of RM &amp; TM</w:t>
            </w:r>
          </w:p>
          <w:p w:rsidR="00CE4D3B" w:rsidRPr="00C24CCA" w:rsidRDefault="00CE4D3B" w:rsidP="00EB3A0E">
            <w:pPr>
              <w:numPr>
                <w:ilvl w:val="1"/>
                <w:numId w:val="63"/>
              </w:numPr>
              <w:tabs>
                <w:tab w:val="left" w:pos="908"/>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General Procedure to switch on a Radar, Procedure to switch off, Procedure to check the Efficiency</w:t>
            </w:r>
          </w:p>
          <w:p w:rsidR="00CE4D3B" w:rsidRPr="00B6786E" w:rsidRDefault="00CE4D3B" w:rsidP="00EB3A0E">
            <w:pPr>
              <w:numPr>
                <w:ilvl w:val="1"/>
                <w:numId w:val="63"/>
              </w:numPr>
              <w:tabs>
                <w:tab w:val="left" w:pos="908"/>
              </w:tabs>
              <w:spacing w:after="200" w:line="276" w:lineRule="auto"/>
              <w:ind w:left="800" w:right="180" w:hanging="440"/>
              <w:rPr>
                <w:rFonts w:ascii="Times New Roman" w:eastAsia="Arial" w:hAnsi="Times New Roman" w:cs="Times New Roman"/>
                <w:b/>
              </w:rPr>
            </w:pPr>
            <w:r w:rsidRPr="00C24CCA">
              <w:rPr>
                <w:rFonts w:ascii="Times New Roman" w:eastAsia="Arial" w:hAnsi="Times New Roman" w:cs="Times New Roman"/>
              </w:rPr>
              <w:t>The use of parallel indexing technique in radar navigation: wheel over positions and safety margins.</w:t>
            </w:r>
          </w:p>
          <w:p w:rsidR="00CE4D3B" w:rsidRDefault="00CE4D3B" w:rsidP="007E4816">
            <w:pPr>
              <w:tabs>
                <w:tab w:val="left" w:pos="800"/>
              </w:tabs>
              <w:ind w:right="180"/>
              <w:rPr>
                <w:rFonts w:ascii="Times New Roman" w:eastAsia="Times New Roman" w:hAnsi="Times New Roman" w:cs="Times New Roman"/>
              </w:rPr>
            </w:pPr>
            <w:r w:rsidRPr="00C24CCA">
              <w:rPr>
                <w:rFonts w:ascii="Times New Roman" w:eastAsia="Arial" w:hAnsi="Times New Roman" w:cs="Times New Roman"/>
                <w:b/>
              </w:rPr>
              <w:t>Unit 4</w:t>
            </w:r>
            <w:r w:rsidRPr="00C24CCA">
              <w:rPr>
                <w:rFonts w:ascii="Times New Roman" w:eastAsia="Times New Roman" w:hAnsi="Times New Roman" w:cs="Times New Roman"/>
              </w:rPr>
              <w:tab/>
            </w:r>
            <w:r w:rsidRPr="00C24CCA">
              <w:rPr>
                <w:rFonts w:ascii="Times New Roman" w:eastAsia="Arial" w:hAnsi="Times New Roman" w:cs="Times New Roman"/>
                <w:b/>
              </w:rPr>
              <w:t>Radar Plotting: (</w:t>
            </w:r>
            <w:r>
              <w:rPr>
                <w:rFonts w:ascii="Times New Roman" w:eastAsia="Arial" w:hAnsi="Times New Roman" w:cs="Times New Roman"/>
                <w:b/>
              </w:rPr>
              <w:t>6</w:t>
            </w:r>
            <w:r w:rsidRPr="00C24CCA">
              <w:rPr>
                <w:rFonts w:ascii="Times New Roman" w:eastAsia="Arial" w:hAnsi="Times New Roman" w:cs="Times New Roman"/>
                <w:b/>
              </w:rPr>
              <w:t xml:space="preserve"> H</w:t>
            </w:r>
            <w:r>
              <w:rPr>
                <w:rFonts w:ascii="Times New Roman" w:eastAsia="Arial" w:hAnsi="Times New Roman" w:cs="Times New Roman"/>
                <w:b/>
              </w:rPr>
              <w:t>rs</w:t>
            </w:r>
            <w:r w:rsidRPr="00C24CCA">
              <w:rPr>
                <w:rFonts w:ascii="Times New Roman" w:eastAsia="Arial" w:hAnsi="Times New Roman" w:cs="Times New Roman"/>
                <w:b/>
              </w:rPr>
              <w:t xml:space="preserve"> )</w:t>
            </w:r>
            <w:r w:rsidRPr="00C24CCA">
              <w:rPr>
                <w:rFonts w:ascii="Times New Roman" w:eastAsia="Times New Roman" w:hAnsi="Times New Roman" w:cs="Times New Roman"/>
              </w:rPr>
              <w:tab/>
            </w:r>
          </w:p>
          <w:p w:rsidR="00FB3246" w:rsidRPr="00C24CCA" w:rsidRDefault="00FB3246" w:rsidP="007E4816">
            <w:pPr>
              <w:tabs>
                <w:tab w:val="left" w:pos="800"/>
              </w:tabs>
              <w:ind w:right="180"/>
              <w:rPr>
                <w:rFonts w:ascii="Times New Roman" w:eastAsia="Arial" w:hAnsi="Times New Roman" w:cs="Times New Roman"/>
                <w:b/>
              </w:rPr>
            </w:pPr>
          </w:p>
          <w:p w:rsidR="00CE4D3B" w:rsidRPr="00C24CCA" w:rsidRDefault="00CE4D3B" w:rsidP="007E4816">
            <w:pPr>
              <w:tabs>
                <w:tab w:val="left" w:pos="340"/>
              </w:tabs>
              <w:ind w:left="360" w:right="180" w:hanging="359"/>
              <w:rPr>
                <w:rFonts w:ascii="Times New Roman" w:eastAsia="Arial" w:hAnsi="Times New Roman" w:cs="Times New Roman"/>
              </w:rPr>
            </w:pPr>
            <w:r w:rsidRPr="00C24CCA">
              <w:rPr>
                <w:rFonts w:ascii="Times New Roman" w:eastAsia="Arial" w:hAnsi="Times New Roman" w:cs="Times New Roman"/>
                <w:b/>
              </w:rPr>
              <w:t>4.1</w:t>
            </w:r>
            <w:r w:rsidRPr="00C24CCA">
              <w:rPr>
                <w:rFonts w:ascii="Times New Roman" w:eastAsia="Arial" w:hAnsi="Times New Roman" w:cs="Times New Roman"/>
              </w:rPr>
              <w:t>.</w:t>
            </w:r>
            <w:r w:rsidRPr="00C24CCA">
              <w:rPr>
                <w:rFonts w:ascii="Times New Roman" w:eastAsia="Times New Roman" w:hAnsi="Times New Roman" w:cs="Times New Roman"/>
              </w:rPr>
              <w:tab/>
            </w:r>
            <w:r w:rsidRPr="00C24CCA">
              <w:rPr>
                <w:rFonts w:ascii="Times New Roman" w:eastAsia="Arial" w:hAnsi="Times New Roman" w:cs="Times New Roman"/>
              </w:rPr>
              <w:t>The relative motion triangle: General Ideas on Radar Plotting, Drawing of relative motion triangle and identification of various vectors and angles</w:t>
            </w:r>
          </w:p>
          <w:p w:rsidR="00CE4D3B" w:rsidRPr="00C24CCA" w:rsidRDefault="00CE4D3B" w:rsidP="00C715D7">
            <w:pPr>
              <w:tabs>
                <w:tab w:val="left" w:pos="360"/>
              </w:tabs>
              <w:spacing w:after="200" w:line="276" w:lineRule="auto"/>
              <w:rPr>
                <w:rFonts w:ascii="Times New Roman" w:eastAsia="Arial" w:hAnsi="Times New Roman" w:cs="Times New Roman"/>
              </w:rPr>
            </w:pPr>
            <w:r w:rsidRPr="00C24CCA">
              <w:rPr>
                <w:rFonts w:ascii="Times New Roman" w:eastAsia="Arial" w:hAnsi="Times New Roman" w:cs="Times New Roman"/>
                <w:b/>
              </w:rPr>
              <w:t>4.2</w:t>
            </w:r>
            <w:r w:rsidRPr="00C24CCA">
              <w:rPr>
                <w:rFonts w:ascii="Times New Roman" w:eastAsia="Arial" w:hAnsi="Times New Roman" w:cs="Times New Roman"/>
              </w:rPr>
              <w:t xml:space="preserve"> Plotting devices: Drawing the relative motion triangle on a Plotting Sheet</w:t>
            </w:r>
          </w:p>
          <w:p w:rsidR="00CE4D3B" w:rsidRPr="00C24CCA" w:rsidRDefault="00CE4D3B" w:rsidP="00C715D7">
            <w:pPr>
              <w:tabs>
                <w:tab w:val="left" w:pos="360"/>
              </w:tabs>
              <w:spacing w:after="200" w:line="276" w:lineRule="auto"/>
              <w:ind w:right="180"/>
              <w:rPr>
                <w:rFonts w:ascii="Times New Roman" w:eastAsia="Arial" w:hAnsi="Times New Roman" w:cs="Times New Roman"/>
              </w:rPr>
            </w:pPr>
            <w:r w:rsidRPr="00C24CCA">
              <w:rPr>
                <w:rFonts w:ascii="Times New Roman" w:eastAsia="Arial" w:hAnsi="Times New Roman" w:cs="Times New Roman"/>
                <w:b/>
              </w:rPr>
              <w:t>4. 3</w:t>
            </w:r>
            <w:r w:rsidRPr="00C24CCA">
              <w:rPr>
                <w:rFonts w:ascii="Times New Roman" w:eastAsia="Arial" w:hAnsi="Times New Roman" w:cs="Times New Roman"/>
              </w:rPr>
              <w:t xml:space="preserve"> Closest point of approach (CPA) and time to CPA (TCPA), bow pass, Set and drift of current in relative and true presentation and plot., Performance delay</w:t>
            </w:r>
          </w:p>
          <w:p w:rsidR="00CE4D3B" w:rsidRPr="00C24CCA" w:rsidRDefault="00CE4D3B" w:rsidP="00C715D7">
            <w:pPr>
              <w:tabs>
                <w:tab w:val="left" w:pos="360"/>
              </w:tabs>
              <w:spacing w:after="200" w:line="276" w:lineRule="auto"/>
              <w:rPr>
                <w:rFonts w:ascii="Times New Roman" w:eastAsia="Arial" w:hAnsi="Times New Roman" w:cs="Times New Roman"/>
              </w:rPr>
            </w:pPr>
            <w:r w:rsidRPr="00C24CCA">
              <w:rPr>
                <w:rFonts w:ascii="Times New Roman" w:eastAsia="Arial" w:hAnsi="Times New Roman" w:cs="Times New Roman"/>
                <w:b/>
              </w:rPr>
              <w:t>4.4</w:t>
            </w:r>
            <w:r w:rsidRPr="00C24CCA">
              <w:rPr>
                <w:rFonts w:ascii="Times New Roman" w:eastAsia="Arial" w:hAnsi="Times New Roman" w:cs="Times New Roman"/>
              </w:rPr>
              <w:t xml:space="preserve"> Action taken by Target vsl, Own vessel as per COLREGS at various situation.</w:t>
            </w:r>
          </w:p>
          <w:p w:rsidR="00CE4D3B" w:rsidRPr="00C24CCA" w:rsidRDefault="00CE4D3B" w:rsidP="00EB3A0E">
            <w:pPr>
              <w:pStyle w:val="ListParagraph"/>
              <w:numPr>
                <w:ilvl w:val="1"/>
                <w:numId w:val="102"/>
              </w:numPr>
              <w:tabs>
                <w:tab w:val="left" w:pos="360"/>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Standardized report format and reporting procedure: Elements of the parts of a report (bearing and change, range and change CPA, TCPA course, aspect and speed), </w:t>
            </w:r>
          </w:p>
          <w:p w:rsidR="00CE4D3B" w:rsidRPr="00C24CCA" w:rsidRDefault="00CE4D3B" w:rsidP="00AD0F29">
            <w:pPr>
              <w:tabs>
                <w:tab w:val="left" w:pos="360"/>
              </w:tabs>
              <w:spacing w:line="276" w:lineRule="auto"/>
              <w:ind w:left="360" w:right="180"/>
              <w:jc w:val="left"/>
              <w:rPr>
                <w:rFonts w:ascii="Times New Roman" w:eastAsia="Arial" w:hAnsi="Times New Roman" w:cs="Times New Roman"/>
              </w:rPr>
            </w:pPr>
            <w:r w:rsidRPr="00C24CCA">
              <w:rPr>
                <w:rFonts w:ascii="Times New Roman" w:eastAsia="Arial" w:hAnsi="Times New Roman" w:cs="Times New Roman"/>
              </w:rPr>
              <w:t xml:space="preserve"> </w:t>
            </w:r>
          </w:p>
          <w:p w:rsidR="00CE4D3B" w:rsidRDefault="00CE4D3B" w:rsidP="00AD0F29">
            <w:pPr>
              <w:ind w:left="6480" w:right="380" w:hanging="6480"/>
              <w:rPr>
                <w:rFonts w:ascii="Times New Roman" w:eastAsia="Arial" w:hAnsi="Times New Roman" w:cs="Times New Roman"/>
                <w:b/>
              </w:rPr>
            </w:pPr>
            <w:r w:rsidRPr="00C24CCA">
              <w:rPr>
                <w:rFonts w:ascii="Times New Roman" w:eastAsia="Arial" w:hAnsi="Times New Roman" w:cs="Times New Roman"/>
                <w:b/>
              </w:rPr>
              <w:t>Unit 5 Performing safe navigational watch as per Section A- VII</w:t>
            </w:r>
            <w:r>
              <w:rPr>
                <w:rFonts w:ascii="Times New Roman" w:eastAsia="Arial" w:hAnsi="Times New Roman" w:cs="Times New Roman"/>
                <w:b/>
              </w:rPr>
              <w:t>I/2 and B-VIII/2 of STCW: (7</w:t>
            </w:r>
            <w:r w:rsidRPr="00C24CCA">
              <w:rPr>
                <w:rFonts w:ascii="Times New Roman" w:eastAsia="Arial" w:hAnsi="Times New Roman" w:cs="Times New Roman"/>
                <w:b/>
              </w:rPr>
              <w:t xml:space="preserve"> H</w:t>
            </w:r>
            <w:r>
              <w:rPr>
                <w:rFonts w:ascii="Times New Roman" w:eastAsia="Arial" w:hAnsi="Times New Roman" w:cs="Times New Roman"/>
                <w:b/>
              </w:rPr>
              <w:t>rs</w:t>
            </w:r>
            <w:r w:rsidRPr="00C24CCA">
              <w:rPr>
                <w:rFonts w:ascii="Times New Roman" w:eastAsia="Arial" w:hAnsi="Times New Roman" w:cs="Times New Roman"/>
                <w:b/>
              </w:rPr>
              <w:t>)</w:t>
            </w:r>
          </w:p>
          <w:p w:rsidR="00FB3246" w:rsidRPr="00C24CCA" w:rsidRDefault="00FB3246" w:rsidP="00AD0F29">
            <w:pPr>
              <w:ind w:left="6480" w:right="380" w:hanging="6480"/>
              <w:rPr>
                <w:rFonts w:ascii="Times New Roman" w:eastAsia="Arial" w:hAnsi="Times New Roman" w:cs="Times New Roman"/>
                <w:b/>
              </w:rPr>
            </w:pPr>
          </w:p>
          <w:p w:rsidR="00CE4D3B" w:rsidRPr="00C24CCA" w:rsidRDefault="00CE4D3B" w:rsidP="00AD0F29">
            <w:pPr>
              <w:ind w:right="180"/>
              <w:rPr>
                <w:rFonts w:ascii="Times New Roman" w:eastAsia="Arial" w:hAnsi="Times New Roman" w:cs="Times New Roman"/>
              </w:rPr>
            </w:pPr>
            <w:r w:rsidRPr="00C24CCA">
              <w:rPr>
                <w:rFonts w:ascii="Times New Roman" w:eastAsia="Arial" w:hAnsi="Times New Roman" w:cs="Times New Roman"/>
                <w:b/>
              </w:rPr>
              <w:t>5.1</w:t>
            </w:r>
            <w:r w:rsidRPr="00C24CCA">
              <w:rPr>
                <w:rFonts w:ascii="Times New Roman" w:eastAsia="Arial" w:hAnsi="Times New Roman" w:cs="Times New Roman"/>
              </w:rPr>
              <w:t>.</w:t>
            </w:r>
            <w:r w:rsidRPr="00C24CCA">
              <w:rPr>
                <w:rFonts w:ascii="Times New Roman" w:eastAsia="Arial" w:hAnsi="Times New Roman" w:cs="Times New Roman"/>
                <w:b/>
                <w:bCs/>
              </w:rPr>
              <w:t>RADAR Log Book Entries:-</w:t>
            </w:r>
            <w:r w:rsidRPr="00C24CCA">
              <w:rPr>
                <w:rFonts w:ascii="Times New Roman" w:eastAsia="Arial" w:hAnsi="Times New Roman" w:cs="Times New Roman"/>
              </w:rPr>
              <w:t xml:space="preserve"> Importance of MaintainingRadar Log Book, Contents and Details of the four Sections of Radar Log Book</w:t>
            </w:r>
          </w:p>
          <w:p w:rsidR="00CE4D3B" w:rsidRPr="00C24CCA" w:rsidRDefault="00CE4D3B" w:rsidP="00AD0F29">
            <w:pPr>
              <w:ind w:right="180"/>
              <w:rPr>
                <w:rFonts w:ascii="Times New Roman" w:eastAsia="Arial" w:hAnsi="Times New Roman" w:cs="Times New Roman"/>
              </w:rPr>
            </w:pPr>
            <w:r w:rsidRPr="00C24CCA">
              <w:rPr>
                <w:rFonts w:ascii="Times New Roman" w:eastAsia="Arial" w:hAnsi="Times New Roman" w:cs="Times New Roman"/>
                <w:b/>
              </w:rPr>
              <w:t>5.2</w:t>
            </w:r>
            <w:r w:rsidRPr="00C24CCA">
              <w:rPr>
                <w:rFonts w:ascii="Times New Roman" w:eastAsia="Arial" w:hAnsi="Times New Roman" w:cs="Times New Roman"/>
              </w:rPr>
              <w:t xml:space="preserve">. </w:t>
            </w:r>
            <w:r w:rsidRPr="00C24CCA">
              <w:rPr>
                <w:rFonts w:ascii="Times New Roman" w:eastAsia="Arial" w:hAnsi="Times New Roman" w:cs="Times New Roman"/>
                <w:b/>
                <w:bCs/>
              </w:rPr>
              <w:t>Keeping an effective Anchor Watch:-</w:t>
            </w:r>
            <w:r w:rsidRPr="00C24CCA">
              <w:rPr>
                <w:rFonts w:ascii="Times New Roman" w:eastAsia="Arial" w:hAnsi="Times New Roman" w:cs="Times New Roman"/>
              </w:rPr>
              <w:t xml:space="preserve"> Duties to be carried out in Anchor watch – Procedure of taking over anchor watch – action on receiving storm warning at anchor – Entries in logbook</w:t>
            </w:r>
          </w:p>
          <w:p w:rsidR="00CE4D3B" w:rsidRPr="00C24CCA" w:rsidRDefault="00CE4D3B" w:rsidP="00AD0F29">
            <w:pPr>
              <w:ind w:right="180"/>
              <w:rPr>
                <w:rFonts w:ascii="Times New Roman" w:eastAsia="Arial" w:hAnsi="Times New Roman" w:cs="Times New Roman"/>
              </w:rPr>
            </w:pPr>
          </w:p>
          <w:p w:rsidR="00CE4D3B" w:rsidRPr="00C24CCA" w:rsidRDefault="00CE4D3B" w:rsidP="00AD0F29">
            <w:pPr>
              <w:tabs>
                <w:tab w:val="left" w:pos="360"/>
              </w:tabs>
              <w:ind w:right="180"/>
              <w:rPr>
                <w:rFonts w:ascii="Times New Roman" w:eastAsia="Arial" w:hAnsi="Times New Roman" w:cs="Times New Roman"/>
              </w:rPr>
            </w:pPr>
            <w:r w:rsidRPr="00C24CCA">
              <w:rPr>
                <w:rFonts w:ascii="Times New Roman" w:eastAsia="Arial" w:hAnsi="Times New Roman" w:cs="Times New Roman"/>
                <w:b/>
              </w:rPr>
              <w:t xml:space="preserve">5.3. CONNING ORDERS (Helm orders) and Internal communications: </w:t>
            </w:r>
            <w:r w:rsidRPr="00C24CCA">
              <w:rPr>
                <w:rFonts w:ascii="Times New Roman" w:eastAsia="Arial" w:hAnsi="Times New Roman" w:cs="Times New Roman"/>
              </w:rPr>
              <w:t xml:space="preserve">Demonstrate clear,concise communication and acknowledgement at all times in a seaman like manner with due regards to Standard Marine Communication Phrases, explain various methods to callthe Master to the bridge, </w:t>
            </w:r>
          </w:p>
          <w:p w:rsidR="00CE4D3B" w:rsidRPr="00C24CCA" w:rsidRDefault="00CE4D3B" w:rsidP="00AD0F29">
            <w:pPr>
              <w:tabs>
                <w:tab w:val="left" w:pos="360"/>
              </w:tabs>
              <w:ind w:right="180"/>
              <w:rPr>
                <w:rFonts w:ascii="Times New Roman" w:eastAsia="Arial" w:hAnsi="Times New Roman" w:cs="Times New Roman"/>
              </w:rPr>
            </w:pPr>
            <w:r w:rsidRPr="00C24CCA">
              <w:rPr>
                <w:rFonts w:ascii="Times New Roman" w:eastAsia="Arial" w:hAnsi="Times New Roman" w:cs="Times New Roman"/>
              </w:rPr>
              <w:t>Drills on mock steering, helm orders at the steering stand and Rudder angle indicator checks</w:t>
            </w:r>
          </w:p>
          <w:p w:rsidR="00FB3246" w:rsidRDefault="00FB3246">
            <w:pPr>
              <w:spacing w:line="276" w:lineRule="auto"/>
              <w:ind w:right="180"/>
              <w:rPr>
                <w:rFonts w:ascii="Times New Roman" w:eastAsia="Arial" w:hAnsi="Times New Roman" w:cs="Times New Roman"/>
                <w:b/>
              </w:rPr>
            </w:pPr>
          </w:p>
          <w:p w:rsidR="00CE4D3B" w:rsidRPr="00C24CCA" w:rsidRDefault="00CE4D3B">
            <w:pPr>
              <w:spacing w:line="276" w:lineRule="auto"/>
              <w:ind w:right="180"/>
              <w:rPr>
                <w:rFonts w:ascii="Times New Roman" w:eastAsia="Arial" w:hAnsi="Times New Roman" w:cs="Times New Roman"/>
                <w:b/>
              </w:rPr>
            </w:pPr>
            <w:r w:rsidRPr="00C24CCA">
              <w:rPr>
                <w:rFonts w:ascii="Times New Roman" w:eastAsia="Arial" w:hAnsi="Times New Roman" w:cs="Times New Roman"/>
                <w:b/>
              </w:rPr>
              <w:t>TEXT BOOKS</w:t>
            </w:r>
          </w:p>
          <w:p w:rsidR="00CE4D3B" w:rsidRPr="00C24CCA" w:rsidRDefault="00CE4D3B">
            <w:pPr>
              <w:tabs>
                <w:tab w:val="left" w:pos="460"/>
              </w:tabs>
              <w:spacing w:line="276" w:lineRule="auto"/>
              <w:ind w:left="460" w:hanging="460"/>
              <w:rPr>
                <w:rFonts w:ascii="Times New Roman" w:eastAsia="Arial" w:hAnsi="Times New Roman" w:cs="Times New Roman"/>
              </w:rPr>
            </w:pPr>
            <w:r w:rsidRPr="00C24CCA">
              <w:rPr>
                <w:rFonts w:ascii="Times New Roman" w:eastAsia="Arial" w:hAnsi="Times New Roman" w:cs="Times New Roman"/>
              </w:rPr>
              <w:t>1. Shipborne Radar &amp; Nautical Watch Keeping – Capt. H. Subramaniam</w:t>
            </w:r>
          </w:p>
          <w:p w:rsidR="00CE4D3B" w:rsidRPr="00C24CCA" w:rsidRDefault="00CE4D3B">
            <w:pPr>
              <w:tabs>
                <w:tab w:val="left" w:pos="460"/>
              </w:tabs>
              <w:spacing w:line="276" w:lineRule="auto"/>
              <w:ind w:left="460" w:hanging="460"/>
              <w:rPr>
                <w:rFonts w:ascii="Times New Roman" w:eastAsia="Arial" w:hAnsi="Times New Roman" w:cs="Times New Roman"/>
              </w:rPr>
            </w:pPr>
            <w:r w:rsidRPr="00C24CCA">
              <w:rPr>
                <w:rFonts w:ascii="Times New Roman" w:eastAsia="Arial" w:hAnsi="Times New Roman" w:cs="Times New Roman"/>
              </w:rPr>
              <w:t>2. Bridge Procedure Guide - ICS</w:t>
            </w:r>
          </w:p>
          <w:p w:rsidR="00CE4D3B" w:rsidRPr="00C24CCA" w:rsidRDefault="00CE4D3B">
            <w:pPr>
              <w:spacing w:line="276" w:lineRule="auto"/>
              <w:rPr>
                <w:rFonts w:ascii="Times New Roman" w:eastAsia="Arial" w:hAnsi="Times New Roman" w:cs="Times New Roman"/>
                <w:b/>
              </w:rPr>
            </w:pPr>
            <w:r w:rsidRPr="00C24CCA">
              <w:rPr>
                <w:rFonts w:ascii="Times New Roman" w:eastAsia="Arial" w:hAnsi="Times New Roman" w:cs="Times New Roman"/>
                <w:b/>
              </w:rPr>
              <w:t>REFERENCES</w:t>
            </w:r>
          </w:p>
          <w:p w:rsidR="00CE4D3B" w:rsidRPr="00C24CCA" w:rsidRDefault="00CE4D3B" w:rsidP="004A26EB">
            <w:pPr>
              <w:numPr>
                <w:ilvl w:val="0"/>
                <w:numId w:val="16"/>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A Mariner’s guide to preventing collisions- Capt. Y.Chhabra</w:t>
            </w:r>
          </w:p>
          <w:p w:rsidR="00CE4D3B" w:rsidRPr="00C24CCA" w:rsidRDefault="00CE4D3B" w:rsidP="004A26EB">
            <w:pPr>
              <w:numPr>
                <w:ilvl w:val="0"/>
                <w:numId w:val="16"/>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Bridge Equipment &amp;Watch Keeping Notes – E. Fernandes.</w:t>
            </w:r>
          </w:p>
          <w:p w:rsidR="00CE4D3B" w:rsidRPr="00C24CCA" w:rsidRDefault="00CE4D3B" w:rsidP="004A26EB">
            <w:pPr>
              <w:numPr>
                <w:ilvl w:val="0"/>
                <w:numId w:val="16"/>
              </w:numPr>
              <w:tabs>
                <w:tab w:val="left" w:pos="360"/>
              </w:tabs>
              <w:spacing w:line="276" w:lineRule="auto"/>
              <w:ind w:left="360" w:right="180" w:hanging="360"/>
              <w:rPr>
                <w:rFonts w:ascii="Times New Roman" w:eastAsia="Arial" w:hAnsi="Times New Roman" w:cs="Times New Roman"/>
              </w:rPr>
            </w:pPr>
            <w:r w:rsidRPr="00C24CCA">
              <w:rPr>
                <w:rFonts w:ascii="Times New Roman" w:eastAsia="Arial" w:hAnsi="Times New Roman" w:cs="Times New Roman"/>
              </w:rPr>
              <w:t>STCW Convention / CODE with latest Amendments- Extracts on Bridge Watch Keeping-duties, functions and procedures.</w:t>
            </w:r>
          </w:p>
          <w:p w:rsidR="00CE4D3B" w:rsidRPr="00C24CCA" w:rsidRDefault="00CE4D3B" w:rsidP="004A26EB">
            <w:pPr>
              <w:numPr>
                <w:ilvl w:val="0"/>
                <w:numId w:val="16"/>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Shipborne Radar and ARPA-- Capt. H. Subramaniam</w:t>
            </w:r>
          </w:p>
          <w:p w:rsidR="00CE4D3B" w:rsidRPr="00C24CCA" w:rsidRDefault="00CE4D3B" w:rsidP="004A26EB">
            <w:pPr>
              <w:numPr>
                <w:ilvl w:val="0"/>
                <w:numId w:val="16"/>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Electronic Navigational Aid—Sonnenberg</w:t>
            </w:r>
          </w:p>
          <w:p w:rsidR="00CE4D3B" w:rsidRPr="00C24CCA" w:rsidRDefault="000578BD" w:rsidP="004A26EB">
            <w:pPr>
              <w:numPr>
                <w:ilvl w:val="0"/>
                <w:numId w:val="16"/>
              </w:numPr>
              <w:tabs>
                <w:tab w:val="left" w:pos="360"/>
              </w:tabs>
              <w:spacing w:line="276" w:lineRule="auto"/>
              <w:ind w:left="360" w:hanging="360"/>
              <w:rPr>
                <w:rFonts w:ascii="Times New Roman" w:eastAsia="Times New Roman" w:hAnsi="Times New Roman" w:cs="Times New Roman"/>
              </w:rPr>
            </w:pPr>
            <w:r>
              <w:rPr>
                <w:rFonts w:ascii="Times New Roman" w:eastAsia="Arial" w:hAnsi="Times New Roman" w:cs="Times New Roman"/>
                <w:noProof/>
                <w:lang w:val="en-IN" w:eastAsia="en-IN"/>
              </w:rPr>
              <mc:AlternateContent>
                <mc:Choice Requires="wps">
                  <w:drawing>
                    <wp:anchor distT="0" distB="0" distL="114300" distR="114300" simplePos="0" relativeHeight="251658240" behindDoc="0" locked="0" layoutInCell="1" allowOverlap="1">
                      <wp:simplePos x="0" y="0"/>
                      <wp:positionH relativeFrom="page">
                        <wp:posOffset>10332720</wp:posOffset>
                      </wp:positionH>
                      <wp:positionV relativeFrom="page">
                        <wp:posOffset>3175</wp:posOffset>
                      </wp:positionV>
                      <wp:extent cx="7537450" cy="0"/>
                      <wp:effectExtent l="8890" t="9525" r="6985" b="9525"/>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CCA27" id="Line 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" strokecolor="#31849b">
                      <v:fill o:detectmouseclick="t"/>
                      <w10:wrap anchorx="page" anchory="page"/>
                    </v:line>
                  </w:pict>
                </mc:Fallback>
              </mc:AlternateContent>
            </w:r>
            <w:bookmarkStart w:id="3" w:name="page59"/>
            <w:bookmarkEnd w:id="3"/>
            <w:r w:rsidR="00CE4D3B" w:rsidRPr="00C24CCA">
              <w:rPr>
                <w:rFonts w:ascii="Times New Roman" w:eastAsia="Arial" w:hAnsi="Times New Roman" w:cs="Times New Roman"/>
              </w:rPr>
              <w:t>Modern Electronic Aids—Bhatia and SinhaK</w:t>
            </w:r>
          </w:p>
          <w:p w:rsidR="00CE4D3B" w:rsidRPr="00C24CCA" w:rsidRDefault="00CE4D3B" w:rsidP="004A26EB">
            <w:pPr>
              <w:numPr>
                <w:ilvl w:val="0"/>
                <w:numId w:val="17"/>
              </w:numPr>
              <w:tabs>
                <w:tab w:val="left" w:pos="460"/>
              </w:tabs>
              <w:spacing w:line="276" w:lineRule="auto"/>
              <w:ind w:left="460" w:hanging="460"/>
              <w:rPr>
                <w:rFonts w:ascii="Times New Roman" w:eastAsia="Arial" w:hAnsi="Times New Roman" w:cs="Times New Roman"/>
              </w:rPr>
            </w:pPr>
            <w:r w:rsidRPr="00C24CCA">
              <w:rPr>
                <w:rFonts w:ascii="Times New Roman" w:eastAsia="Arial" w:hAnsi="Times New Roman" w:cs="Times New Roman"/>
              </w:rPr>
              <w:t>International; Code Of Signals—HMSO</w:t>
            </w:r>
          </w:p>
          <w:p w:rsidR="00CE4D3B" w:rsidRPr="00C24CCA" w:rsidRDefault="00CE4D3B" w:rsidP="004A26EB">
            <w:pPr>
              <w:numPr>
                <w:ilvl w:val="0"/>
                <w:numId w:val="17"/>
              </w:numPr>
              <w:tabs>
                <w:tab w:val="left" w:pos="460"/>
              </w:tabs>
              <w:spacing w:line="276" w:lineRule="auto"/>
              <w:ind w:left="460" w:hanging="460"/>
              <w:rPr>
                <w:rFonts w:ascii="Times New Roman" w:eastAsia="Arial" w:hAnsi="Times New Roman" w:cs="Times New Roman"/>
              </w:rPr>
            </w:pPr>
            <w:r w:rsidRPr="00C24CCA">
              <w:rPr>
                <w:rFonts w:ascii="Times New Roman" w:eastAsia="Arial" w:hAnsi="Times New Roman" w:cs="Times New Roman"/>
              </w:rPr>
              <w:t>Bridge Team work - Nautical Institute</w:t>
            </w:r>
          </w:p>
          <w:p w:rsidR="00CE4D3B" w:rsidRPr="00C24CCA" w:rsidRDefault="00CE4D3B" w:rsidP="004A26EB">
            <w:pPr>
              <w:numPr>
                <w:ilvl w:val="0"/>
                <w:numId w:val="17"/>
              </w:numPr>
              <w:tabs>
                <w:tab w:val="left" w:pos="460"/>
              </w:tabs>
              <w:spacing w:line="276" w:lineRule="auto"/>
              <w:ind w:left="360" w:hanging="360"/>
              <w:rPr>
                <w:rFonts w:ascii="Times New Roman" w:hAnsi="Times New Roman" w:cs="Times New Roman"/>
              </w:rPr>
            </w:pPr>
            <w:r w:rsidRPr="00C24CCA">
              <w:rPr>
                <w:rFonts w:ascii="Times New Roman" w:eastAsia="Arial" w:hAnsi="Times New Roman" w:cs="Times New Roman"/>
              </w:rPr>
              <w:t>Mariners Handbook – HMSO Publication</w:t>
            </w:r>
          </w:p>
        </w:tc>
      </w:tr>
      <w:tr w:rsidR="00CE4D3B" w:rsidRPr="00C24CCA" w:rsidTr="00ED0E12">
        <w:trPr>
          <w:trHeight w:val="231"/>
        </w:trPr>
        <w:tc>
          <w:tcPr>
            <w:tcW w:w="2026" w:type="dxa"/>
            <w:gridSpan w:val="2"/>
            <w:tcBorders>
              <w:top w:val="single" w:sz="4" w:space="0" w:color="000000"/>
              <w:left w:val="single" w:sz="4" w:space="0" w:color="000000"/>
              <w:bottom w:val="single" w:sz="12"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373" w:type="dxa"/>
            <w:gridSpan w:val="20"/>
            <w:tcBorders>
              <w:top w:val="single" w:sz="4" w:space="0" w:color="000000"/>
              <w:left w:val="single" w:sz="4" w:space="0" w:color="000000"/>
              <w:bottom w:val="single" w:sz="12"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r w:rsidR="00CE4D3B" w:rsidRPr="00C24CCA" w:rsidTr="00084587">
        <w:tc>
          <w:tcPr>
            <w:tcW w:w="10399" w:type="dxa"/>
            <w:gridSpan w:val="22"/>
            <w:tcBorders>
              <w:top w:val="single" w:sz="12" w:space="0" w:color="000000"/>
              <w:left w:val="single" w:sz="12" w:space="0" w:color="000000"/>
              <w:bottom w:val="single" w:sz="12" w:space="0" w:color="000000"/>
              <w:right w:val="single" w:sz="12" w:space="0" w:color="000000"/>
            </w:tcBorders>
            <w:shd w:val="clear" w:color="auto" w:fill="auto"/>
          </w:tcPr>
          <w:p w:rsidR="00CE4D3B" w:rsidRDefault="00CE4D3B">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Default="000C74E6">
            <w:pPr>
              <w:widowControl/>
              <w:spacing w:line="276" w:lineRule="auto"/>
              <w:rPr>
                <w:rFonts w:ascii="Times New Roman" w:hAnsi="Times New Roman" w:cs="Times New Roman"/>
                <w:lang w:bidi="ta-IN"/>
              </w:rPr>
            </w:pPr>
          </w:p>
          <w:p w:rsidR="000C74E6" w:rsidRPr="00C24CCA" w:rsidRDefault="000C74E6">
            <w:pPr>
              <w:widowControl/>
              <w:spacing w:line="276" w:lineRule="auto"/>
              <w:rPr>
                <w:rFonts w:ascii="Times New Roman" w:hAnsi="Times New Roman" w:cs="Times New Roman"/>
                <w:lang w:bidi="ta-IN"/>
              </w:rPr>
            </w:pPr>
          </w:p>
        </w:tc>
      </w:tr>
      <w:tr w:rsidR="00CE4D3B" w:rsidRPr="00C24CCA" w:rsidTr="00ED0E12">
        <w:trPr>
          <w:trHeight w:val="231"/>
        </w:trPr>
        <w:tc>
          <w:tcPr>
            <w:tcW w:w="2026" w:type="dxa"/>
            <w:gridSpan w:val="2"/>
            <w:vMerge w:val="restart"/>
            <w:tcBorders>
              <w:top w:val="single" w:sz="12"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CE4D3B" w:rsidRPr="00C24CCA" w:rsidRDefault="0051099F">
            <w:pPr>
              <w:widowControl/>
              <w:spacing w:line="276" w:lineRule="auto"/>
              <w:rPr>
                <w:rFonts w:ascii="Times New Roman" w:hAnsi="Times New Roman" w:cs="Times New Roman"/>
                <w:lang w:bidi="ta-IN"/>
              </w:rPr>
            </w:pPr>
            <w:r>
              <w:rPr>
                <w:rFonts w:ascii="Times New Roman" w:eastAsia="Arial" w:hAnsi="Times New Roman" w:cs="Times New Roman"/>
                <w:b/>
                <w:w w:val="99"/>
              </w:rPr>
              <w:lastRenderedPageBreak/>
              <w:t>UE</w:t>
            </w:r>
            <w:r w:rsidR="00CE4D3B" w:rsidRPr="00C24CCA">
              <w:rPr>
                <w:rFonts w:ascii="Times New Roman" w:eastAsia="Arial" w:hAnsi="Times New Roman" w:cs="Times New Roman"/>
                <w:b/>
                <w:w w:val="99"/>
              </w:rPr>
              <w:t>NS303</w:t>
            </w:r>
          </w:p>
        </w:tc>
        <w:tc>
          <w:tcPr>
            <w:tcW w:w="3987" w:type="dxa"/>
            <w:gridSpan w:val="10"/>
            <w:vMerge w:val="restart"/>
            <w:tcBorders>
              <w:top w:val="single" w:sz="12"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lastRenderedPageBreak/>
              <w:t>Course Name :</w:t>
            </w:r>
          </w:p>
          <w:p w:rsidR="00CE4D3B" w:rsidRPr="00C24CCA" w:rsidRDefault="00CE4D3B">
            <w:pPr>
              <w:widowControl/>
              <w:spacing w:line="276" w:lineRule="auto"/>
              <w:rPr>
                <w:rFonts w:ascii="Times New Roman" w:hAnsi="Times New Roman" w:cs="Times New Roman"/>
                <w:lang w:bidi="ta-IN"/>
              </w:rPr>
            </w:pPr>
            <w:r w:rsidRPr="00C24CCA">
              <w:rPr>
                <w:rFonts w:ascii="Times New Roman" w:eastAsia="Arial" w:hAnsi="Times New Roman" w:cs="Times New Roman"/>
                <w:b/>
              </w:rPr>
              <w:lastRenderedPageBreak/>
              <w:t>Ship Stability – I</w:t>
            </w:r>
          </w:p>
        </w:tc>
        <w:tc>
          <w:tcPr>
            <w:tcW w:w="1232" w:type="dxa"/>
            <w:gridSpan w:val="3"/>
            <w:tcBorders>
              <w:top w:val="single" w:sz="12"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1153" w:type="dxa"/>
            <w:gridSpan w:val="3"/>
            <w:tcBorders>
              <w:top w:val="single" w:sz="12"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8" w:type="dxa"/>
            <w:gridSpan w:val="3"/>
            <w:tcBorders>
              <w:top w:val="single" w:sz="12"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43" w:type="dxa"/>
            <w:tcBorders>
              <w:top w:val="single" w:sz="12"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3987"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232"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153"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8"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43" w:type="dxa"/>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87" w:type="dxa"/>
            <w:gridSpan w:val="1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386"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Pr>
                <w:rFonts w:ascii="Times New Roman" w:hAnsi="Times New Roman" w:cs="Times New Roman"/>
                <w:lang w:bidi="ta-IN"/>
              </w:rPr>
              <w:t xml:space="preserve"> Total 54hrs</w:t>
            </w:r>
          </w:p>
        </w:tc>
      </w:tr>
      <w:tr w:rsidR="00CE4D3B" w:rsidRPr="00C24CCA" w:rsidTr="00ED0E12">
        <w:trPr>
          <w:trHeight w:val="503"/>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87" w:type="dxa"/>
            <w:gridSpan w:val="1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386"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ED0E12">
        <w:trPr>
          <w:trHeight w:val="503"/>
        </w:trPr>
        <w:tc>
          <w:tcPr>
            <w:tcW w:w="202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CE4D3B" w:rsidRPr="00C24CCA" w:rsidTr="00ED0E12">
        <w:trPr>
          <w:trHeight w:val="503"/>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011051" w:rsidRDefault="00CE4D3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ED0E12">
        <w:trPr>
          <w:trHeight w:val="503"/>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046DD7">
            <w:pPr>
              <w:widowControl/>
              <w:spacing w:line="276" w:lineRule="auto"/>
              <w:rPr>
                <w:rFonts w:ascii="Times New Roman" w:hAnsi="Times New Roman" w:cs="Times New Roman"/>
                <w:lang w:bidi="ta-IN"/>
              </w:rPr>
            </w:pPr>
            <w:r w:rsidRPr="00C24CCA">
              <w:rPr>
                <w:rFonts w:ascii="Times New Roman" w:hAnsi="Times New Roman" w:cs="Times New Roman"/>
                <w:b/>
                <w:lang w:bidi="ta-IN"/>
              </w:rPr>
              <w:t>Mandatory</w:t>
            </w:r>
          </w:p>
        </w:tc>
      </w:tr>
      <w:tr w:rsidR="00CE4D3B" w:rsidRPr="00C24CCA" w:rsidTr="00ED0E12">
        <w:trPr>
          <w:trHeight w:val="503"/>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sidRPr="00C24CCA">
              <w:rPr>
                <w:rFonts w:ascii="Times New Roman" w:hAnsi="Times New Roman" w:cs="Times New Roman"/>
                <w:lang w:bidi="ta-IN"/>
              </w:rPr>
              <w:t>Course  Objective</w:t>
            </w:r>
          </w:p>
          <w:p w:rsidR="00CE4D3B" w:rsidRPr="00C24CCA" w:rsidRDefault="00CE4D3B" w:rsidP="00E252C6">
            <w:pPr>
              <w:widowControl/>
              <w:spacing w:line="276" w:lineRule="auto"/>
              <w:rPr>
                <w:rFonts w:ascii="Times New Roman" w:hAnsi="Times New Roman" w:cs="Times New Roman"/>
                <w:lang w:bidi="ta-IN"/>
              </w:rPr>
            </w:pPr>
          </w:p>
        </w:tc>
        <w:tc>
          <w:tcPr>
            <w:tcW w:w="8373" w:type="dxa"/>
            <w:gridSpan w:val="2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1.To introduce the basic principles of ship stability.</w:t>
            </w:r>
          </w:p>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2.To familiarize with Form Coefficients, Load lines, Centre of Gravity (G).</w:t>
            </w:r>
          </w:p>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3.To learn about Centre of Buoyancy (B) and Transverse Statical Stability</w:t>
            </w:r>
          </w:p>
        </w:tc>
      </w:tr>
      <w:tr w:rsidR="00CE4D3B" w:rsidRPr="00C24CCA" w:rsidTr="00ED0E12">
        <w:trPr>
          <w:trHeight w:val="231"/>
        </w:trPr>
        <w:tc>
          <w:tcPr>
            <w:tcW w:w="202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Pr>
                <w:rFonts w:ascii="Times New Roman" w:hAnsi="Times New Roman" w:cs="Times New Roman"/>
              </w:rPr>
              <w:t>Infer</w:t>
            </w:r>
            <w:r w:rsidRPr="00C24CCA">
              <w:rPr>
                <w:rFonts w:ascii="Times New Roman" w:hAnsi="Times New Roman" w:cs="Times New Roman"/>
              </w:rPr>
              <w:t xml:space="preserve"> the basic principles of ship stability</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Pr>
                <w:rFonts w:ascii="Times New Roman" w:hAnsi="Times New Roman" w:cs="Times New Roman"/>
              </w:rPr>
              <w:t>Interpret</w:t>
            </w:r>
            <w:r w:rsidRPr="00C24CCA">
              <w:rPr>
                <w:rFonts w:ascii="Times New Roman" w:hAnsi="Times New Roman" w:cs="Times New Roman"/>
              </w:rPr>
              <w:t xml:space="preserve"> Form Coefficients, Load lines, Centre of Gravity (G) and Centre of Buoyancy (B)</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Acquire the knowledge about Transverse Statical Stability</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sidRPr="00C24CCA">
              <w:rPr>
                <w:rFonts w:ascii="Times New Roman" w:hAnsi="Times New Roman" w:cs="Times New Roman"/>
              </w:rPr>
              <w:t xml:space="preserve">Interpret Load line convention rules as applicable to ships, zones etc. </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sidRPr="00C24CCA">
              <w:rPr>
                <w:rFonts w:ascii="Times New Roman" w:hAnsi="Times New Roman" w:cs="Times New Roman"/>
              </w:rPr>
              <w:t xml:space="preserve">Calculate stability of metacentric height, displacement, Dead Weight, etc. </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sidRPr="00C24CCA">
              <w:rPr>
                <w:rFonts w:ascii="Times New Roman" w:hAnsi="Times New Roman" w:cs="Times New Roman"/>
              </w:rPr>
              <w:t>To formulate problems related to ship</w:t>
            </w:r>
            <w:r>
              <w:rPr>
                <w:rFonts w:ascii="Times New Roman" w:hAnsi="Times New Roman" w:cs="Times New Roman"/>
              </w:rPr>
              <w:t>’</w:t>
            </w:r>
            <w:r w:rsidRPr="00C24CCA">
              <w:rPr>
                <w:rFonts w:ascii="Times New Roman" w:hAnsi="Times New Roman" w:cs="Times New Roman"/>
              </w:rPr>
              <w:t>s metacenter.</w:t>
            </w:r>
          </w:p>
        </w:tc>
      </w:tr>
      <w:tr w:rsidR="00CE4D3B" w:rsidRPr="00C24CCA" w:rsidTr="00ED0E12">
        <w:trPr>
          <w:cantSplit/>
          <w:trHeight w:val="1134"/>
        </w:trPr>
        <w:tc>
          <w:tcPr>
            <w:tcW w:w="18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346D6B">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851"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851"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hAnsi="Times New Roman" w:cs="Times New Roman"/>
              </w:rPr>
            </w:pPr>
            <w:r w:rsidRPr="00C24CCA">
              <w:rPr>
                <w:rFonts w:ascii="Times New Roman" w:hAnsi="Times New Roman" w:cs="Times New Roman"/>
              </w:rPr>
              <w:t>CO1</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sidRPr="00C24CCA">
              <w:rPr>
                <w:rFonts w:ascii="Times New Roman" w:hAnsi="Times New Roman" w:cs="Times New Roman"/>
              </w:rPr>
              <w:t>-</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2</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contextualSpacing/>
              <w:jc w:val="center"/>
              <w:rPr>
                <w:rFonts w:ascii="Times New Roman" w:hAnsi="Times New Roman" w:cs="Times New Roman"/>
                <w:iCs/>
              </w:rPr>
            </w:pPr>
            <w:r>
              <w:rPr>
                <w:rFonts w:ascii="Times New Roman" w:hAnsi="Times New Roman" w:cs="Times New Roman"/>
                <w:iCs/>
              </w:rPr>
              <w:t>2</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hAnsi="Times New Roman" w:cs="Times New Roman"/>
              </w:rPr>
            </w:pPr>
            <w:r w:rsidRPr="00C24CCA">
              <w:rPr>
                <w:rFonts w:ascii="Times New Roman" w:hAnsi="Times New Roman" w:cs="Times New Roman"/>
              </w:rPr>
              <w:t>CO3</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1</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hAnsi="Times New Roman" w:cs="Times New Roman"/>
              </w:rPr>
            </w:pPr>
            <w:r w:rsidRPr="00C24CCA">
              <w:rPr>
                <w:rFonts w:ascii="Times New Roman" w:hAnsi="Times New Roman" w:cs="Times New Roman"/>
              </w:rPr>
              <w:t>CO4</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sidRPr="00C24CCA">
              <w:rPr>
                <w:rFonts w:ascii="Times New Roman" w:hAnsi="Times New Roman" w:cs="Times New Roman"/>
              </w:rPr>
              <w:t>-</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2</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2</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hAnsi="Times New Roman" w:cs="Times New Roman"/>
              </w:rPr>
            </w:pPr>
            <w:r w:rsidRPr="00C24CCA">
              <w:rPr>
                <w:rFonts w:ascii="Times New Roman" w:hAnsi="Times New Roman" w:cs="Times New Roman"/>
              </w:rPr>
              <w:t>CO5</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1</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rPr>
                <w:rFonts w:ascii="Times New Roman" w:hAnsi="Times New Roman" w:cs="Times New Roman"/>
              </w:rPr>
            </w:pPr>
            <w:r w:rsidRPr="00C24CCA">
              <w:rPr>
                <w:rFonts w:ascii="Times New Roman" w:hAnsi="Times New Roman" w:cs="Times New Roman"/>
              </w:rPr>
              <w:t>CO6</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1</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80526" w:rsidP="00346D6B">
            <w:pPr>
              <w:widowControl/>
              <w:jc w:val="center"/>
              <w:rPr>
                <w:rFonts w:ascii="Times New Roman" w:hAnsi="Times New Roman" w:cs="Times New Roman"/>
              </w:rPr>
            </w:pPr>
            <w:r>
              <w:rPr>
                <w:rFonts w:ascii="Times New Roman" w:hAnsi="Times New Roman" w:cs="Times New Roman"/>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center"/>
              <w:rPr>
                <w:rFonts w:ascii="Times New Roman" w:hAnsi="Times New Roman" w:cs="Times New Roman"/>
              </w:rPr>
            </w:pPr>
            <w:r>
              <w:rPr>
                <w:rFonts w:ascii="Times New Roman" w:hAnsi="Times New Roman" w:cs="Times New Roman"/>
              </w:rPr>
              <w:t>3</w:t>
            </w:r>
          </w:p>
        </w:tc>
      </w:tr>
      <w:tr w:rsidR="00B4002A"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4002A" w:rsidRPr="00C24CCA" w:rsidRDefault="00B4002A" w:rsidP="00346D6B">
            <w:pPr>
              <w:widowControl/>
              <w:jc w:val="left"/>
              <w:rPr>
                <w:rFonts w:ascii="Times New Roman" w:hAnsi="Times New Roman" w:cs="Times New Roman"/>
              </w:rPr>
            </w:pPr>
            <w:r w:rsidRPr="00C24CCA">
              <w:rPr>
                <w:rFonts w:ascii="Times New Roman" w:hAnsi="Times New Roman" w:cs="Times New Roman"/>
              </w:rPr>
              <w:t>AVERAGE</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FA5549">
            <w:pPr>
              <w:widowControl/>
              <w:contextualSpacing/>
              <w:jc w:val="center"/>
              <w:rPr>
                <w:rFonts w:ascii="Times New Roman" w:hAnsi="Times New Roman" w:cs="Times New Roman"/>
                <w:iCs/>
              </w:rPr>
            </w:pPr>
            <w:r w:rsidRPr="00C24CCA">
              <w:rPr>
                <w:rFonts w:ascii="Times New Roman" w:hAnsi="Times New Roman" w:cs="Times New Roman"/>
                <w:iCs/>
              </w:rPr>
              <w:t>1</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FA5549">
            <w:pPr>
              <w:widowControl/>
              <w:jc w:val="center"/>
              <w:rPr>
                <w:rFonts w:ascii="Times New Roman" w:hAnsi="Times New Roman" w:cs="Times New Roman"/>
                <w:iCs/>
              </w:rPr>
            </w:pPr>
            <w:r>
              <w:rPr>
                <w:rFonts w:ascii="Times New Roman" w:hAnsi="Times New Roman" w:cs="Times New Roman"/>
                <w:iCs/>
              </w:rPr>
              <w:t>2.83</w:t>
            </w:r>
          </w:p>
        </w:tc>
        <w:tc>
          <w:tcPr>
            <w:tcW w:w="990" w:type="dxa"/>
            <w:gridSpan w:val="3"/>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2.83</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2.83</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FA5549">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4002A" w:rsidRPr="00C24CCA" w:rsidRDefault="00B4002A" w:rsidP="00346D6B">
            <w:pPr>
              <w:widowControl/>
              <w:jc w:val="center"/>
              <w:rPr>
                <w:rFonts w:ascii="Times New Roman" w:hAnsi="Times New Roman" w:cs="Times New Roman"/>
                <w:iCs/>
              </w:rPr>
            </w:pPr>
            <w:r>
              <w:rPr>
                <w:rFonts w:ascii="Times New Roman" w:hAnsi="Times New Roman" w:cs="Times New Roman"/>
                <w:iCs/>
              </w:rPr>
              <w:t>2.83</w:t>
            </w:r>
          </w:p>
        </w:tc>
      </w:tr>
      <w:tr w:rsidR="00CE4D3B" w:rsidRPr="00C24CCA" w:rsidTr="00084587">
        <w:trPr>
          <w:trHeight w:val="205"/>
        </w:trPr>
        <w:tc>
          <w:tcPr>
            <w:tcW w:w="274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346D6B">
            <w:pPr>
              <w:widowControl/>
              <w:jc w:val="left"/>
              <w:rPr>
                <w:rFonts w:ascii="Times New Roman" w:hAnsi="Times New Roman" w:cs="Times New Roman"/>
                <w:iCs/>
              </w:rPr>
            </w:pPr>
            <w:r w:rsidRPr="00C24CCA">
              <w:rPr>
                <w:rFonts w:ascii="Times New Roman" w:hAnsi="Times New Roman" w:cs="Times New Roman"/>
              </w:rPr>
              <w:t>CORRELATION LEVELS</w:t>
            </w:r>
          </w:p>
        </w:tc>
        <w:tc>
          <w:tcPr>
            <w:tcW w:w="213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346D6B">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084587">
            <w:pPr>
              <w:widowControl/>
              <w:contextualSpacing/>
              <w:rPr>
                <w:rFonts w:ascii="Times New Roman" w:hAnsi="Times New Roman" w:cs="Times New Roman"/>
                <w:iCs/>
              </w:rPr>
            </w:pPr>
            <w:r w:rsidRPr="00C24CCA">
              <w:rPr>
                <w:rFonts w:ascii="Times New Roman" w:hAnsi="Times New Roman" w:cs="Times New Roman"/>
                <w:iCs/>
              </w:rPr>
              <w:t xml:space="preserve">2.MODERATE </w:t>
            </w:r>
            <w:r>
              <w:rPr>
                <w:rFonts w:ascii="Times New Roman" w:hAnsi="Times New Roman" w:cs="Times New Roman"/>
                <w:iCs/>
              </w:rPr>
              <w:t>(</w:t>
            </w:r>
            <w:r w:rsidRPr="00C24CCA">
              <w:rPr>
                <w:rFonts w:ascii="Times New Roman" w:hAnsi="Times New Roman" w:cs="Times New Roman"/>
                <w:iCs/>
              </w:rPr>
              <w:t>MEDIUM)</w:t>
            </w:r>
          </w:p>
        </w:tc>
        <w:tc>
          <w:tcPr>
            <w:tcW w:w="269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084587" w:rsidRDefault="00CE4D3B" w:rsidP="00084587">
            <w:pPr>
              <w:widowControl/>
              <w:contextualSpacing/>
              <w:rPr>
                <w:rFonts w:ascii="Times New Roman" w:hAnsi="Times New Roman" w:cs="Times New Roman"/>
                <w:iCs/>
              </w:rPr>
            </w:pPr>
            <w:r w:rsidRPr="00084587">
              <w:rPr>
                <w:rFonts w:ascii="Times New Roman" w:hAnsi="Times New Roman" w:cs="Times New Roman"/>
                <w:iCs/>
              </w:rPr>
              <w:t xml:space="preserve">3.SUBSTANTIAL </w:t>
            </w:r>
            <w:r>
              <w:rPr>
                <w:rFonts w:ascii="Times New Roman" w:hAnsi="Times New Roman" w:cs="Times New Roman"/>
                <w:iCs/>
              </w:rPr>
              <w:t>(</w:t>
            </w:r>
            <w:r w:rsidRPr="00084587">
              <w:rPr>
                <w:rFonts w:ascii="Times New Roman" w:hAnsi="Times New Roman" w:cs="Times New Roman"/>
                <w:iCs/>
              </w:rPr>
              <w:t>HIGH)</w:t>
            </w:r>
          </w:p>
        </w:tc>
      </w:tr>
      <w:tr w:rsidR="00CE4D3B" w:rsidRPr="00C24CCA" w:rsidTr="00084587">
        <w:trPr>
          <w:trHeight w:val="231"/>
        </w:trPr>
        <w:tc>
          <w:tcPr>
            <w:tcW w:w="10399" w:type="dxa"/>
            <w:gridSpan w:val="22"/>
            <w:tcBorders>
              <w:top w:val="single" w:sz="4" w:space="0" w:color="000000"/>
              <w:left w:val="single" w:sz="4" w:space="0" w:color="000000"/>
              <w:bottom w:val="single" w:sz="4" w:space="0" w:color="000000"/>
              <w:right w:val="single" w:sz="4" w:space="0" w:color="000000"/>
            </w:tcBorders>
            <w:shd w:val="clear" w:color="auto" w:fill="auto"/>
          </w:tcPr>
          <w:p w:rsidR="00B80526" w:rsidRDefault="00B80526" w:rsidP="00E252C6">
            <w:pPr>
              <w:rPr>
                <w:rFonts w:ascii="Times New Roman" w:hAnsi="Times New Roman" w:cs="Times New Roman"/>
                <w:b/>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 xml:space="preserve">Unit 1: Basic Principles – </w:t>
            </w:r>
            <w:r>
              <w:rPr>
                <w:rFonts w:ascii="Times New Roman" w:hAnsi="Times New Roman" w:cs="Times New Roman"/>
                <w:b/>
              </w:rPr>
              <w:t>(</w:t>
            </w:r>
            <w:r w:rsidRPr="00C24CCA">
              <w:rPr>
                <w:rFonts w:ascii="Times New Roman" w:hAnsi="Times New Roman" w:cs="Times New Roman"/>
                <w:b/>
              </w:rPr>
              <w:t>11 hrs</w:t>
            </w:r>
            <w:r>
              <w:rPr>
                <w:rFonts w:ascii="Times New Roman" w:hAnsi="Times New Roman" w:cs="Times New Roman"/>
                <w:b/>
              </w:rPr>
              <w:t>)</w:t>
            </w:r>
          </w:p>
          <w:p w:rsidR="00CE4D3B" w:rsidRPr="00C24CCA" w:rsidRDefault="00CE4D3B" w:rsidP="00E252C6">
            <w:pPr>
              <w:rPr>
                <w:rFonts w:ascii="Times New Roman" w:hAnsi="Times New Roman" w:cs="Times New Roman"/>
                <w:b/>
              </w:rPr>
            </w:pPr>
          </w:p>
          <w:p w:rsidR="00CE4D3B" w:rsidRPr="00C24CCA" w:rsidRDefault="00CE4D3B" w:rsidP="00EB3A0E">
            <w:pPr>
              <w:pStyle w:val="ListParagraph"/>
              <w:numPr>
                <w:ilvl w:val="0"/>
                <w:numId w:val="103"/>
              </w:numPr>
              <w:rPr>
                <w:rFonts w:ascii="Times New Roman" w:hAnsi="Times New Roman" w:cs="Times New Roman"/>
              </w:rPr>
            </w:pPr>
            <w:r w:rsidRPr="00C24CCA">
              <w:rPr>
                <w:rFonts w:ascii="Times New Roman" w:hAnsi="Times New Roman" w:cs="Times New Roman"/>
              </w:rPr>
              <w:t>Understand the terms Density, Relative Density, Mass, Volume, Ullage, Sounding, Water pressure, thrust and be able to complete simple calculations relating to these terms.</w:t>
            </w:r>
          </w:p>
          <w:p w:rsidR="00CE4D3B" w:rsidRPr="00C24CCA" w:rsidRDefault="00CE4D3B" w:rsidP="00EB3A0E">
            <w:pPr>
              <w:pStyle w:val="ListParagraph"/>
              <w:numPr>
                <w:ilvl w:val="0"/>
                <w:numId w:val="103"/>
              </w:numPr>
              <w:rPr>
                <w:rFonts w:ascii="Times New Roman" w:hAnsi="Times New Roman" w:cs="Times New Roman"/>
              </w:rPr>
            </w:pPr>
            <w:r w:rsidRPr="00C24CCA">
              <w:rPr>
                <w:rFonts w:ascii="Times New Roman" w:hAnsi="Times New Roman" w:cs="Times New Roman"/>
              </w:rPr>
              <w:t>Understand the laws governing flotation, Archimedes’ Principle, The meaning of the terms draught and freeboard, Interpret draught markings, read draughts marks in Mts and Cms, Feet and inches.</w:t>
            </w:r>
          </w:p>
          <w:p w:rsidR="00CE4D3B" w:rsidRPr="00C24CCA" w:rsidRDefault="00CE4D3B" w:rsidP="00EB3A0E">
            <w:pPr>
              <w:pStyle w:val="ListParagraph"/>
              <w:numPr>
                <w:ilvl w:val="0"/>
                <w:numId w:val="103"/>
              </w:numPr>
              <w:rPr>
                <w:rFonts w:ascii="Times New Roman" w:hAnsi="Times New Roman" w:cs="Times New Roman"/>
              </w:rPr>
            </w:pPr>
            <w:r w:rsidRPr="00C24CCA">
              <w:rPr>
                <w:rFonts w:ascii="Times New Roman" w:hAnsi="Times New Roman" w:cs="Times New Roman"/>
              </w:rPr>
              <w:t>Understand the change in draught / freeboard that will occur when a box - shaped vessel moves between water of different densities.</w:t>
            </w:r>
          </w:p>
          <w:p w:rsidR="00CE4D3B" w:rsidRPr="00C24CCA" w:rsidRDefault="00CE4D3B" w:rsidP="00EB3A0E">
            <w:pPr>
              <w:pStyle w:val="ListParagraph"/>
              <w:numPr>
                <w:ilvl w:val="0"/>
                <w:numId w:val="103"/>
              </w:numPr>
              <w:rPr>
                <w:rFonts w:ascii="Times New Roman" w:hAnsi="Times New Roman" w:cs="Times New Roman"/>
              </w:rPr>
            </w:pPr>
            <w:r w:rsidRPr="00C24CCA">
              <w:rPr>
                <w:rFonts w:ascii="Times New Roman" w:hAnsi="Times New Roman" w:cs="Times New Roman"/>
              </w:rPr>
              <w:t>Calculations based on the flotation of box - shaped vessels.</w:t>
            </w:r>
          </w:p>
          <w:p w:rsidR="00CE4D3B" w:rsidRPr="00C24CCA" w:rsidRDefault="00CE4D3B" w:rsidP="00EB3A0E">
            <w:pPr>
              <w:pStyle w:val="ListParagraph"/>
              <w:numPr>
                <w:ilvl w:val="0"/>
                <w:numId w:val="103"/>
              </w:numPr>
              <w:rPr>
                <w:rFonts w:ascii="Times New Roman" w:hAnsi="Times New Roman" w:cs="Times New Roman"/>
              </w:rPr>
            </w:pPr>
            <w:r w:rsidRPr="00C24CCA">
              <w:rPr>
                <w:rFonts w:ascii="Times New Roman" w:hAnsi="Times New Roman" w:cs="Times New Roman"/>
              </w:rPr>
              <w:t>Understanding terms, Displacement, Light displacement, Load displacement, present displacement,Deadweight, Deadweight aboard and available deadweight.</w:t>
            </w:r>
          </w:p>
          <w:p w:rsidR="00CE4D3B" w:rsidRPr="00C24CCA" w:rsidRDefault="00CE4D3B" w:rsidP="00E252C6">
            <w:pPr>
              <w:pStyle w:val="ListParagraph"/>
              <w:ind w:left="720"/>
              <w:rPr>
                <w:rFonts w:ascii="Times New Roman" w:hAnsi="Times New Roman" w:cs="Times New Roman"/>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 xml:space="preserve">Unit 2: Form Coefficients – </w:t>
            </w:r>
            <w:r>
              <w:rPr>
                <w:rFonts w:ascii="Times New Roman" w:hAnsi="Times New Roman" w:cs="Times New Roman"/>
                <w:b/>
              </w:rPr>
              <w:t>(</w:t>
            </w:r>
            <w:r w:rsidRPr="00C24CCA">
              <w:rPr>
                <w:rFonts w:ascii="Times New Roman" w:hAnsi="Times New Roman" w:cs="Times New Roman"/>
                <w:b/>
              </w:rPr>
              <w:t>10 hrs</w:t>
            </w:r>
            <w:r>
              <w:rPr>
                <w:rFonts w:ascii="Times New Roman" w:hAnsi="Times New Roman" w:cs="Times New Roman"/>
                <w:b/>
              </w:rPr>
              <w:t>)</w:t>
            </w:r>
          </w:p>
          <w:p w:rsidR="00CE4D3B" w:rsidRPr="00C24CCA" w:rsidRDefault="00CE4D3B" w:rsidP="00E252C6">
            <w:pPr>
              <w:rPr>
                <w:rFonts w:ascii="Times New Roman" w:hAnsi="Times New Roman" w:cs="Times New Roman"/>
                <w:b/>
              </w:rPr>
            </w:pPr>
          </w:p>
          <w:p w:rsidR="00CE4D3B" w:rsidRPr="00C24CCA" w:rsidRDefault="00CE4D3B" w:rsidP="00EB3A0E">
            <w:pPr>
              <w:pStyle w:val="ListParagraph"/>
              <w:numPr>
                <w:ilvl w:val="0"/>
                <w:numId w:val="104"/>
              </w:numPr>
              <w:rPr>
                <w:rFonts w:ascii="Times New Roman" w:hAnsi="Times New Roman" w:cs="Times New Roman"/>
              </w:rPr>
            </w:pPr>
            <w:r w:rsidRPr="00C24CCA">
              <w:rPr>
                <w:rFonts w:ascii="Times New Roman" w:hAnsi="Times New Roman" w:cs="Times New Roman"/>
              </w:rPr>
              <w:t>Understand  the term Coefficient of fineness of the water- plane area (Cw), Block coefficient (cb), Reserve buoyancy, Midships coefficient (Cm), longitudinal prismatic coefficient (Cp) and complete simple calculations respectively.</w:t>
            </w:r>
          </w:p>
          <w:p w:rsidR="00CE4D3B" w:rsidRPr="00C24CCA" w:rsidRDefault="00CE4D3B" w:rsidP="00EB3A0E">
            <w:pPr>
              <w:pStyle w:val="ListParagraph"/>
              <w:numPr>
                <w:ilvl w:val="0"/>
                <w:numId w:val="104"/>
              </w:numPr>
              <w:rPr>
                <w:rFonts w:ascii="Times New Roman" w:hAnsi="Times New Roman" w:cs="Times New Roman"/>
              </w:rPr>
            </w:pPr>
            <w:r w:rsidRPr="00C24CCA">
              <w:rPr>
                <w:rFonts w:ascii="Times New Roman" w:hAnsi="Times New Roman" w:cs="Times New Roman"/>
              </w:rPr>
              <w:t xml:space="preserve">Understand the term Tonnespercentimetre immersion, derive the formula for TPC, Understand the factors that affect the value of TPC, Use Displacement and TPC values from tabulated hydrosatatic particulars to </w:t>
            </w:r>
            <w:r w:rsidRPr="00C24CCA">
              <w:rPr>
                <w:rFonts w:ascii="Times New Roman" w:hAnsi="Times New Roman" w:cs="Times New Roman"/>
              </w:rPr>
              <w:lastRenderedPageBreak/>
              <w:t>perform simple calculations involving draught changes when cargo is loaded or discharged. Displacement / draft curve.</w:t>
            </w:r>
          </w:p>
          <w:p w:rsidR="00CE4D3B" w:rsidRPr="00C24CCA" w:rsidRDefault="00CE4D3B" w:rsidP="00E252C6">
            <w:pPr>
              <w:pStyle w:val="ListParagraph"/>
              <w:ind w:left="720"/>
              <w:rPr>
                <w:rFonts w:ascii="Times New Roman" w:hAnsi="Times New Roman" w:cs="Times New Roman"/>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 xml:space="preserve">Unit 3: Load lines              - </w:t>
            </w:r>
            <w:r>
              <w:rPr>
                <w:rFonts w:ascii="Times New Roman" w:hAnsi="Times New Roman" w:cs="Times New Roman"/>
                <w:b/>
              </w:rPr>
              <w:t>(</w:t>
            </w:r>
            <w:r w:rsidRPr="00C24CCA">
              <w:rPr>
                <w:rFonts w:ascii="Times New Roman" w:hAnsi="Times New Roman" w:cs="Times New Roman"/>
                <w:b/>
              </w:rPr>
              <w:t xml:space="preserve"> 10 hrs</w:t>
            </w:r>
            <w:r>
              <w:rPr>
                <w:rFonts w:ascii="Times New Roman" w:hAnsi="Times New Roman" w:cs="Times New Roman"/>
                <w:b/>
              </w:rPr>
              <w:t>)</w:t>
            </w:r>
          </w:p>
          <w:p w:rsidR="00CE4D3B" w:rsidRPr="00C24CCA" w:rsidRDefault="00CE4D3B" w:rsidP="00E252C6">
            <w:pPr>
              <w:rPr>
                <w:rFonts w:ascii="Times New Roman" w:hAnsi="Times New Roman" w:cs="Times New Roman"/>
                <w:b/>
              </w:rPr>
            </w:pPr>
          </w:p>
          <w:p w:rsidR="00CE4D3B" w:rsidRPr="00C24CCA" w:rsidRDefault="00CE4D3B" w:rsidP="00EB3A0E">
            <w:pPr>
              <w:pStyle w:val="ListParagraph"/>
              <w:numPr>
                <w:ilvl w:val="0"/>
                <w:numId w:val="105"/>
              </w:numPr>
              <w:rPr>
                <w:rFonts w:ascii="Times New Roman" w:hAnsi="Times New Roman" w:cs="Times New Roman"/>
              </w:rPr>
            </w:pPr>
            <w:r w:rsidRPr="00C24CCA">
              <w:rPr>
                <w:rFonts w:ascii="Times New Roman" w:hAnsi="Times New Roman" w:cs="Times New Roman"/>
              </w:rPr>
              <w:t>Know the dimensions of a set of load lines as would be assigned to a ship.</w:t>
            </w:r>
          </w:p>
          <w:p w:rsidR="00CE4D3B" w:rsidRPr="00C24CCA" w:rsidRDefault="00CE4D3B" w:rsidP="00EB3A0E">
            <w:pPr>
              <w:pStyle w:val="ListParagraph"/>
              <w:numPr>
                <w:ilvl w:val="0"/>
                <w:numId w:val="105"/>
              </w:numPr>
              <w:rPr>
                <w:rFonts w:ascii="Times New Roman" w:hAnsi="Times New Roman" w:cs="Times New Roman"/>
              </w:rPr>
            </w:pPr>
            <w:r w:rsidRPr="00C24CCA">
              <w:rPr>
                <w:rFonts w:ascii="Times New Roman" w:hAnsi="Times New Roman" w:cs="Times New Roman"/>
              </w:rPr>
              <w:t>Understand the term Fresh Water Allowance (FWA) and derive the formula for FWA.</w:t>
            </w:r>
          </w:p>
          <w:p w:rsidR="00CE4D3B" w:rsidRPr="00C24CCA" w:rsidRDefault="00CE4D3B" w:rsidP="00EB3A0E">
            <w:pPr>
              <w:pStyle w:val="ListParagraph"/>
              <w:numPr>
                <w:ilvl w:val="0"/>
                <w:numId w:val="105"/>
              </w:numPr>
              <w:rPr>
                <w:rFonts w:ascii="Times New Roman" w:hAnsi="Times New Roman" w:cs="Times New Roman"/>
              </w:rPr>
            </w:pPr>
            <w:r w:rsidRPr="00C24CCA">
              <w:rPr>
                <w:rFonts w:ascii="Times New Roman" w:hAnsi="Times New Roman" w:cs="Times New Roman"/>
              </w:rPr>
              <w:t>Understand the term Dock Water Allowance (DWA).</w:t>
            </w:r>
          </w:p>
          <w:p w:rsidR="00CE4D3B" w:rsidRPr="00C24CCA" w:rsidRDefault="00CE4D3B" w:rsidP="00EB3A0E">
            <w:pPr>
              <w:pStyle w:val="ListParagraph"/>
              <w:numPr>
                <w:ilvl w:val="0"/>
                <w:numId w:val="105"/>
              </w:numPr>
              <w:rPr>
                <w:rFonts w:ascii="Times New Roman" w:hAnsi="Times New Roman" w:cs="Times New Roman"/>
              </w:rPr>
            </w:pPr>
            <w:r w:rsidRPr="00C24CCA">
              <w:rPr>
                <w:rFonts w:ascii="Times New Roman" w:hAnsi="Times New Roman" w:cs="Times New Roman"/>
              </w:rPr>
              <w:t>Perform calculations relating to the loading of a ship to the appropriate load line mark.</w:t>
            </w:r>
          </w:p>
          <w:p w:rsidR="00CE4D3B" w:rsidRPr="00C24CCA" w:rsidRDefault="00CE4D3B" w:rsidP="00E252C6">
            <w:pPr>
              <w:pStyle w:val="ListParagraph"/>
              <w:ind w:left="720"/>
              <w:rPr>
                <w:rFonts w:ascii="Times New Roman" w:hAnsi="Times New Roman" w:cs="Times New Roman"/>
              </w:rPr>
            </w:pPr>
          </w:p>
          <w:p w:rsidR="00CE4D3B" w:rsidRDefault="00CE4D3B" w:rsidP="00E252C6">
            <w:pPr>
              <w:rPr>
                <w:rFonts w:ascii="Times New Roman" w:hAnsi="Times New Roman" w:cs="Times New Roman"/>
                <w:b/>
              </w:rPr>
            </w:pPr>
            <w:r w:rsidRPr="00C24CCA">
              <w:rPr>
                <w:rFonts w:ascii="Times New Roman" w:hAnsi="Times New Roman" w:cs="Times New Roman"/>
                <w:b/>
              </w:rPr>
              <w:t xml:space="preserve">Unit 4: Centre of Gravity (G) and Centre of Buoyancy (B) – </w:t>
            </w:r>
            <w:r>
              <w:rPr>
                <w:rFonts w:ascii="Times New Roman" w:hAnsi="Times New Roman" w:cs="Times New Roman"/>
                <w:b/>
              </w:rPr>
              <w:t>(</w:t>
            </w:r>
            <w:r w:rsidRPr="00C24CCA">
              <w:rPr>
                <w:rFonts w:ascii="Times New Roman" w:hAnsi="Times New Roman" w:cs="Times New Roman"/>
                <w:b/>
              </w:rPr>
              <w:t>12hrs</w:t>
            </w:r>
            <w:r>
              <w:rPr>
                <w:rFonts w:ascii="Times New Roman" w:hAnsi="Times New Roman" w:cs="Times New Roman"/>
                <w:b/>
              </w:rPr>
              <w:t>)</w:t>
            </w:r>
          </w:p>
          <w:p w:rsidR="00B80526" w:rsidRPr="00C24CCA" w:rsidRDefault="00B80526" w:rsidP="00E252C6">
            <w:pPr>
              <w:rPr>
                <w:rFonts w:ascii="Times New Roman" w:hAnsi="Times New Roman" w:cs="Times New Roman"/>
                <w:b/>
              </w:rPr>
            </w:pPr>
          </w:p>
          <w:p w:rsidR="00CE4D3B" w:rsidRPr="00C24CCA" w:rsidRDefault="00CE4D3B" w:rsidP="00EB3A0E">
            <w:pPr>
              <w:pStyle w:val="ListParagraph"/>
              <w:numPr>
                <w:ilvl w:val="0"/>
                <w:numId w:val="106"/>
              </w:numPr>
              <w:rPr>
                <w:rFonts w:ascii="Times New Roman" w:hAnsi="Times New Roman" w:cs="Times New Roman"/>
              </w:rPr>
            </w:pPr>
            <w:r w:rsidRPr="00C24CCA">
              <w:rPr>
                <w:rFonts w:ascii="Times New Roman" w:hAnsi="Times New Roman" w:cs="Times New Roman"/>
              </w:rPr>
              <w:t xml:space="preserve">Understand the term Centre of Gravity(G), Understand the effect on G of; shifting a single weight vertically up/down, loading a single weight in a position vertically above/below G, discharging a single weight from a position vertically above/below G and shifting, loading or discharging multiple weights and perform calculation of the same by vertical moments method. </w:t>
            </w:r>
          </w:p>
          <w:p w:rsidR="00CE4D3B" w:rsidRPr="00C24CCA" w:rsidRDefault="00CE4D3B" w:rsidP="00EB3A0E">
            <w:pPr>
              <w:pStyle w:val="ListParagraph"/>
              <w:numPr>
                <w:ilvl w:val="0"/>
                <w:numId w:val="106"/>
              </w:numPr>
              <w:rPr>
                <w:rFonts w:ascii="Times New Roman" w:hAnsi="Times New Roman" w:cs="Times New Roman"/>
              </w:rPr>
            </w:pPr>
            <w:r w:rsidRPr="00C24CCA">
              <w:rPr>
                <w:rFonts w:ascii="Times New Roman" w:hAnsi="Times New Roman" w:cs="Times New Roman"/>
              </w:rPr>
              <w:t>Understand the term Centre of Buoyancy (B), (KB), identify the factors that influence its positions and perform simple calculations to find KB in salt water and fresh water for different geometric shapes. Drawing the transverse section of a ship and Positioning G, B, Wf, Bf,K, Water line, shifted positions of G, B.</w:t>
            </w:r>
          </w:p>
          <w:p w:rsidR="00CE4D3B" w:rsidRPr="00C24CCA" w:rsidRDefault="00CE4D3B" w:rsidP="00E252C6">
            <w:pPr>
              <w:pStyle w:val="ListParagraph"/>
              <w:ind w:left="720"/>
              <w:rPr>
                <w:rFonts w:ascii="Times New Roman" w:hAnsi="Times New Roman" w:cs="Times New Roman"/>
              </w:rPr>
            </w:pPr>
          </w:p>
          <w:p w:rsidR="00CE4D3B" w:rsidRPr="00C24CCA" w:rsidRDefault="00CE4D3B" w:rsidP="00E252C6">
            <w:pPr>
              <w:ind w:firstLine="720"/>
              <w:rPr>
                <w:rFonts w:ascii="Times New Roman" w:hAnsi="Times New Roman" w:cs="Times New Roman"/>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 xml:space="preserve">Unit 5: Introduction to Transverse Statical Stability- </w:t>
            </w:r>
            <w:r>
              <w:rPr>
                <w:rFonts w:ascii="Times New Roman" w:hAnsi="Times New Roman" w:cs="Times New Roman"/>
                <w:b/>
              </w:rPr>
              <w:t>(</w:t>
            </w:r>
            <w:r w:rsidRPr="00C24CCA">
              <w:rPr>
                <w:rFonts w:ascii="Times New Roman" w:hAnsi="Times New Roman" w:cs="Times New Roman"/>
                <w:b/>
              </w:rPr>
              <w:t>11 hrs</w:t>
            </w:r>
            <w:r>
              <w:rPr>
                <w:rFonts w:ascii="Times New Roman" w:hAnsi="Times New Roman" w:cs="Times New Roman"/>
                <w:b/>
              </w:rPr>
              <w:t>)</w:t>
            </w:r>
          </w:p>
          <w:p w:rsidR="00CE4D3B" w:rsidRPr="00C24CCA" w:rsidRDefault="00CE4D3B" w:rsidP="00E252C6">
            <w:pPr>
              <w:rPr>
                <w:rFonts w:ascii="Times New Roman" w:hAnsi="Times New Roman" w:cs="Times New Roman"/>
                <w:b/>
                <w:lang w:val="en-GB"/>
              </w:rPr>
            </w:pPr>
          </w:p>
          <w:p w:rsidR="00CE4D3B" w:rsidRPr="00C24CCA" w:rsidRDefault="00CE4D3B" w:rsidP="00EB3A0E">
            <w:pPr>
              <w:pStyle w:val="ListParagraph"/>
              <w:numPr>
                <w:ilvl w:val="0"/>
                <w:numId w:val="107"/>
              </w:numPr>
              <w:rPr>
                <w:rFonts w:ascii="Times New Roman" w:hAnsi="Times New Roman" w:cs="Times New Roman"/>
              </w:rPr>
            </w:pPr>
            <w:r w:rsidRPr="00C24CCA">
              <w:rPr>
                <w:rFonts w:ascii="Times New Roman" w:hAnsi="Times New Roman" w:cs="Times New Roman"/>
              </w:rPr>
              <w:t>Understand the term “Heel” “Transverse Statical Stability”, “Righting Lever” and how righting levers are presented as curve of statical stability (GZ curve) for different angles of heel.Understand the term “Righting Moment”. "Initial Transverse Metacentre” and it’s relevance to the initial stability of a ship when heeled within small angles.</w:t>
            </w:r>
          </w:p>
          <w:p w:rsidR="00CE4D3B" w:rsidRPr="00C24CCA" w:rsidRDefault="00CE4D3B" w:rsidP="00EB3A0E">
            <w:pPr>
              <w:pStyle w:val="ListParagraph"/>
              <w:numPr>
                <w:ilvl w:val="0"/>
                <w:numId w:val="107"/>
              </w:numPr>
              <w:rPr>
                <w:rFonts w:ascii="Times New Roman" w:hAnsi="Times New Roman" w:cs="Times New Roman"/>
              </w:rPr>
            </w:pPr>
            <w:r w:rsidRPr="00C24CCA">
              <w:rPr>
                <w:rFonts w:ascii="Times New Roman" w:hAnsi="Times New Roman" w:cs="Times New Roman"/>
              </w:rPr>
              <w:t>Understand the term ‘Metacentric height’ and its relevance to current IMO stability criteria.</w:t>
            </w:r>
          </w:p>
          <w:p w:rsidR="00CE4D3B" w:rsidRPr="00C24CCA" w:rsidRDefault="00CE4D3B" w:rsidP="00EB3A0E">
            <w:pPr>
              <w:pStyle w:val="ListParagraph"/>
              <w:numPr>
                <w:ilvl w:val="0"/>
                <w:numId w:val="107"/>
              </w:numPr>
              <w:rPr>
                <w:rFonts w:ascii="Times New Roman" w:hAnsi="Times New Roman" w:cs="Times New Roman"/>
              </w:rPr>
            </w:pPr>
            <w:r w:rsidRPr="00C24CCA">
              <w:rPr>
                <w:rFonts w:ascii="Times New Roman" w:hAnsi="Times New Roman" w:cs="Times New Roman"/>
              </w:rPr>
              <w:t>Understand the term ‘Stiff’ and ‘Tender’ ship</w:t>
            </w:r>
          </w:p>
          <w:p w:rsidR="00CE4D3B" w:rsidRPr="00C24CCA" w:rsidRDefault="00CE4D3B" w:rsidP="00EB3A0E">
            <w:pPr>
              <w:pStyle w:val="ListParagraph"/>
              <w:numPr>
                <w:ilvl w:val="0"/>
                <w:numId w:val="107"/>
              </w:numPr>
              <w:rPr>
                <w:rFonts w:ascii="Times New Roman" w:hAnsi="Times New Roman" w:cs="Times New Roman"/>
                <w:strike/>
              </w:rPr>
            </w:pPr>
            <w:r w:rsidRPr="00C24CCA">
              <w:rPr>
                <w:rFonts w:ascii="Times New Roman" w:hAnsi="Times New Roman" w:cs="Times New Roman"/>
              </w:rPr>
              <w:t xml:space="preserve">Calculate the “Moment of Transverse Statical Stability” for a ship at a specified angle of heel. </w:t>
            </w:r>
          </w:p>
          <w:p w:rsidR="00CE4D3B" w:rsidRPr="00C24CCA" w:rsidRDefault="00CE4D3B" w:rsidP="00EB3A0E">
            <w:pPr>
              <w:pStyle w:val="ListParagraph"/>
              <w:numPr>
                <w:ilvl w:val="0"/>
                <w:numId w:val="107"/>
              </w:numPr>
              <w:rPr>
                <w:rFonts w:ascii="Times New Roman" w:hAnsi="Times New Roman" w:cs="Times New Roman"/>
              </w:rPr>
            </w:pPr>
            <w:r w:rsidRPr="00C24CCA">
              <w:rPr>
                <w:rFonts w:ascii="Times New Roman" w:hAnsi="Times New Roman" w:cs="Times New Roman"/>
              </w:rPr>
              <w:t>Drawing the transverse section of a ship heeled to a small angle and identifying the points K, G,M,Wf, Bf, GZ, Angle of heel, the right angle formed at GZ.</w:t>
            </w:r>
          </w:p>
          <w:p w:rsidR="00CE4D3B" w:rsidRPr="00C24CCA" w:rsidRDefault="00CE4D3B" w:rsidP="00E252C6">
            <w:pPr>
              <w:spacing w:line="276" w:lineRule="auto"/>
              <w:rPr>
                <w:rFonts w:ascii="Times New Roman" w:hAnsi="Times New Roman" w:cs="Times New Roman"/>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TEXT BOOKS</w:t>
            </w:r>
          </w:p>
          <w:p w:rsidR="00CE4D3B" w:rsidRPr="00C24CCA" w:rsidRDefault="00CE4D3B" w:rsidP="00E252C6">
            <w:pPr>
              <w:rPr>
                <w:rFonts w:ascii="Times New Roman" w:hAnsi="Times New Roman" w:cs="Times New Roman"/>
              </w:rPr>
            </w:pPr>
            <w:r w:rsidRPr="00C24CCA">
              <w:rPr>
                <w:rFonts w:ascii="Times New Roman" w:hAnsi="Times New Roman" w:cs="Times New Roman"/>
              </w:rPr>
              <w:t>1. Ship Stability for Masters and Mates- DA Derett</w:t>
            </w:r>
          </w:p>
          <w:p w:rsidR="00CE4D3B" w:rsidRPr="00C24CCA" w:rsidRDefault="00CE4D3B" w:rsidP="00E252C6">
            <w:pPr>
              <w:rPr>
                <w:rFonts w:ascii="Times New Roman" w:hAnsi="Times New Roman" w:cs="Times New Roman"/>
              </w:rPr>
            </w:pPr>
            <w:r w:rsidRPr="00C24CCA">
              <w:rPr>
                <w:rFonts w:ascii="Times New Roman" w:hAnsi="Times New Roman" w:cs="Times New Roman"/>
              </w:rPr>
              <w:t>2. Ship Stability at the Operational Level-Capt H. Subramaniam</w:t>
            </w:r>
          </w:p>
          <w:p w:rsidR="00CE4D3B" w:rsidRPr="00C24CCA" w:rsidRDefault="00CE4D3B" w:rsidP="00E252C6">
            <w:pPr>
              <w:rPr>
                <w:rFonts w:ascii="Times New Roman" w:hAnsi="Times New Roman" w:cs="Times New Roman"/>
              </w:rPr>
            </w:pPr>
            <w:r w:rsidRPr="00C24CCA">
              <w:rPr>
                <w:rFonts w:ascii="Times New Roman" w:hAnsi="Times New Roman" w:cs="Times New Roman"/>
              </w:rPr>
              <w:t>3. Problems on MV Hindship-Capt TK Joseph and Capt SSS Rewari</w:t>
            </w:r>
          </w:p>
          <w:p w:rsidR="00CE4D3B" w:rsidRPr="00C24CCA" w:rsidRDefault="00CE4D3B" w:rsidP="00E252C6">
            <w:pPr>
              <w:rPr>
                <w:rFonts w:ascii="Times New Roman" w:hAnsi="Times New Roman" w:cs="Times New Roman"/>
              </w:rPr>
            </w:pPr>
          </w:p>
          <w:p w:rsidR="00CE4D3B" w:rsidRPr="00C24CCA" w:rsidRDefault="00CE4D3B" w:rsidP="00E252C6">
            <w:pPr>
              <w:rPr>
                <w:rFonts w:ascii="Times New Roman" w:hAnsi="Times New Roman" w:cs="Times New Roman"/>
                <w:b/>
              </w:rPr>
            </w:pPr>
            <w:r w:rsidRPr="00C24CCA">
              <w:rPr>
                <w:rFonts w:ascii="Times New Roman" w:hAnsi="Times New Roman" w:cs="Times New Roman"/>
                <w:b/>
              </w:rPr>
              <w:t>REFERENCE BOOKS</w:t>
            </w:r>
          </w:p>
          <w:p w:rsidR="00CE4D3B" w:rsidRPr="00C24CCA" w:rsidRDefault="00CE4D3B" w:rsidP="00E252C6">
            <w:pPr>
              <w:rPr>
                <w:rFonts w:ascii="Times New Roman" w:hAnsi="Times New Roman" w:cs="Times New Roman"/>
              </w:rPr>
            </w:pPr>
            <w:r w:rsidRPr="00C24CCA">
              <w:rPr>
                <w:rFonts w:ascii="Times New Roman" w:hAnsi="Times New Roman" w:cs="Times New Roman"/>
              </w:rPr>
              <w:t>1. Ship Stability Booklet of MV Hindship</w:t>
            </w:r>
          </w:p>
          <w:p w:rsidR="00CE4D3B" w:rsidRPr="00C24CCA" w:rsidRDefault="00CE4D3B" w:rsidP="00E252C6">
            <w:pPr>
              <w:rPr>
                <w:rFonts w:ascii="Times New Roman" w:hAnsi="Times New Roman" w:cs="Times New Roman"/>
              </w:rPr>
            </w:pPr>
            <w:r w:rsidRPr="00C24CCA">
              <w:rPr>
                <w:rFonts w:ascii="Times New Roman" w:hAnsi="Times New Roman" w:cs="Times New Roman"/>
              </w:rPr>
              <w:t>2. Grain Code-IMO</w:t>
            </w:r>
          </w:p>
          <w:p w:rsidR="00CE4D3B" w:rsidRPr="00C24CCA" w:rsidRDefault="00CE4D3B" w:rsidP="00E252C6">
            <w:pPr>
              <w:rPr>
                <w:rFonts w:ascii="Times New Roman" w:hAnsi="Times New Roman" w:cs="Times New Roman"/>
              </w:rPr>
            </w:pPr>
            <w:r w:rsidRPr="00C24CCA">
              <w:rPr>
                <w:rFonts w:ascii="Times New Roman" w:hAnsi="Times New Roman" w:cs="Times New Roman"/>
              </w:rPr>
              <w:t>3. Ship Stability for Masters and Mates-Martin A Rhodes</w:t>
            </w:r>
          </w:p>
          <w:p w:rsidR="00CE4D3B" w:rsidRPr="00C24CCA" w:rsidRDefault="00CE4D3B" w:rsidP="00E252C6">
            <w:pPr>
              <w:spacing w:line="276" w:lineRule="auto"/>
              <w:rPr>
                <w:rFonts w:ascii="Times New Roman" w:hAnsi="Times New Roman" w:cs="Times New Roman"/>
              </w:rPr>
            </w:pPr>
            <w:r w:rsidRPr="00C24CCA">
              <w:rPr>
                <w:rFonts w:ascii="Times New Roman" w:hAnsi="Times New Roman" w:cs="Times New Roman"/>
              </w:rPr>
              <w:t>4. Ship Stability by Kemp and Young</w:t>
            </w:r>
          </w:p>
        </w:tc>
      </w:tr>
      <w:tr w:rsidR="00CE4D3B" w:rsidRPr="00C24CCA" w:rsidTr="00084587">
        <w:trPr>
          <w:trHeight w:val="231"/>
        </w:trPr>
        <w:tc>
          <w:tcPr>
            <w:tcW w:w="10399" w:type="dxa"/>
            <w:gridSpan w:val="2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DB6DFD">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r w:rsidR="00CE4D3B" w:rsidRPr="00C24CCA" w:rsidTr="00084587">
        <w:trPr>
          <w:trHeight w:val="231"/>
        </w:trPr>
        <w:tc>
          <w:tcPr>
            <w:tcW w:w="10399" w:type="dxa"/>
            <w:gridSpan w:val="22"/>
            <w:tcBorders>
              <w:top w:val="single" w:sz="4" w:space="0" w:color="000000"/>
              <w:left w:val="single" w:sz="4" w:space="0" w:color="000000"/>
              <w:bottom w:val="single" w:sz="4" w:space="0" w:color="000000"/>
              <w:right w:val="single" w:sz="4" w:space="0" w:color="000000"/>
            </w:tcBorders>
            <w:shd w:val="clear" w:color="auto" w:fill="auto"/>
          </w:tcPr>
          <w:p w:rsidR="00CE4D3B" w:rsidRDefault="00CE4D3B"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Default="0051099F" w:rsidP="00DB6DFD">
            <w:pPr>
              <w:widowControl/>
              <w:spacing w:line="276" w:lineRule="auto"/>
              <w:rPr>
                <w:rFonts w:ascii="Times New Roman" w:hAnsi="Times New Roman" w:cs="Times New Roman"/>
                <w:b/>
                <w:bCs/>
                <w:lang w:bidi="ta-IN"/>
              </w:rPr>
            </w:pPr>
          </w:p>
          <w:p w:rsidR="0051099F" w:rsidRPr="00C24CCA" w:rsidRDefault="0051099F" w:rsidP="00DB6DFD">
            <w:pPr>
              <w:widowControl/>
              <w:spacing w:line="276" w:lineRule="auto"/>
              <w:rPr>
                <w:rFonts w:ascii="Times New Roman" w:hAnsi="Times New Roman" w:cs="Times New Roman"/>
                <w:b/>
                <w:bCs/>
                <w:lang w:bidi="ta-IN"/>
              </w:rPr>
            </w:pPr>
          </w:p>
        </w:tc>
      </w:tr>
      <w:tr w:rsidR="00CE4D3B" w:rsidRPr="00C24CCA" w:rsidTr="00ED0E12">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373" w:type="dxa"/>
            <w:gridSpan w:val="2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CE4D3B" w:rsidRPr="00C24CCA" w:rsidTr="00ED0E12">
        <w:trPr>
          <w:trHeight w:val="231"/>
        </w:trPr>
        <w:tc>
          <w:tcPr>
            <w:tcW w:w="202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CE4D3B" w:rsidRPr="00C24CCA" w:rsidRDefault="0051099F" w:rsidP="00E252C6">
            <w:pPr>
              <w:widowControl/>
              <w:spacing w:line="276" w:lineRule="auto"/>
              <w:rPr>
                <w:rFonts w:ascii="Times New Roman" w:hAnsi="Times New Roman" w:cs="Times New Roman"/>
                <w:lang w:bidi="ta-IN"/>
              </w:rPr>
            </w:pPr>
            <w:r>
              <w:rPr>
                <w:rFonts w:ascii="Times New Roman" w:eastAsia="Arial" w:hAnsi="Times New Roman" w:cs="Times New Roman"/>
                <w:b/>
                <w:w w:val="99"/>
              </w:rPr>
              <w:lastRenderedPageBreak/>
              <w:t>UE</w:t>
            </w:r>
            <w:r w:rsidR="00CE4D3B" w:rsidRPr="00C24CCA">
              <w:rPr>
                <w:rFonts w:ascii="Times New Roman" w:eastAsia="Arial" w:hAnsi="Times New Roman" w:cs="Times New Roman"/>
                <w:b/>
                <w:w w:val="99"/>
              </w:rPr>
              <w:t>NS304</w:t>
            </w:r>
          </w:p>
        </w:tc>
        <w:tc>
          <w:tcPr>
            <w:tcW w:w="3987"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lastRenderedPageBreak/>
              <w:t>Course Name :</w:t>
            </w:r>
          </w:p>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eastAsia="Arial" w:hAnsi="Times New Roman" w:cs="Times New Roman"/>
                <w:b/>
              </w:rPr>
              <w:lastRenderedPageBreak/>
              <w:t xml:space="preserve">Ship Operation Technology </w:t>
            </w:r>
            <w:r w:rsidR="00AF574B">
              <w:rPr>
                <w:rFonts w:ascii="Times New Roman" w:eastAsia="Arial" w:hAnsi="Times New Roman" w:cs="Times New Roman"/>
                <w:b/>
              </w:rPr>
              <w:t>–</w:t>
            </w:r>
            <w:r w:rsidRPr="00C24CCA">
              <w:rPr>
                <w:rFonts w:ascii="Times New Roman" w:eastAsia="Arial" w:hAnsi="Times New Roman" w:cs="Times New Roman"/>
                <w:b/>
              </w:rPr>
              <w:t xml:space="preserve"> II</w:t>
            </w:r>
          </w:p>
        </w:tc>
        <w:tc>
          <w:tcPr>
            <w:tcW w:w="123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115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3987"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1232"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153"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8"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43" w:type="dxa"/>
            <w:tcBorders>
              <w:top w:val="single" w:sz="4" w:space="0" w:color="000000"/>
              <w:left w:val="single" w:sz="4" w:space="0" w:color="000000"/>
              <w:bottom w:val="single" w:sz="4" w:space="0" w:color="000000"/>
              <w:right w:val="single" w:sz="4" w:space="0" w:color="000000"/>
            </w:tcBorders>
            <w:shd w:val="clear" w:color="auto" w:fill="auto"/>
            <w:vAlign w:val="bottom"/>
          </w:tcPr>
          <w:p w:rsidR="00CE4D3B" w:rsidRPr="00C24CCA" w:rsidRDefault="00CE4D3B"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87" w:type="dxa"/>
            <w:gridSpan w:val="1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386"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( 2Hrs ) Total -36Hrs</w:t>
            </w: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87" w:type="dxa"/>
            <w:gridSpan w:val="1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386"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E252C6">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011051" w:rsidRDefault="00CE4D3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CE4D3B">
            <w:pPr>
              <w:widowControl/>
              <w:spacing w:line="276" w:lineRule="auto"/>
              <w:rPr>
                <w:rFonts w:ascii="Times New Roman" w:hAnsi="Times New Roman" w:cs="Times New Roman"/>
                <w:lang w:bidi="ta-IN"/>
              </w:rPr>
            </w:pPr>
            <w:r w:rsidRPr="00C24CCA">
              <w:rPr>
                <w:rFonts w:ascii="Times New Roman" w:hAnsi="Times New Roman" w:cs="Times New Roman"/>
                <w:b/>
                <w:lang w:bidi="ta-IN"/>
              </w:rPr>
              <w:t>Mandatory</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1907"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2080" w:type="dxa"/>
            <w:gridSpan w:val="5"/>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2385" w:type="dxa"/>
            <w:gridSpan w:val="6"/>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2001" w:type="dxa"/>
            <w:gridSpan w:val="4"/>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sidRPr="00C24CCA">
              <w:rPr>
                <w:rFonts w:ascii="Times New Roman" w:hAnsi="Times New Roman" w:cs="Times New Roman"/>
                <w:lang w:bidi="ta-IN"/>
              </w:rPr>
              <w:t>Course  Objective</w:t>
            </w:r>
          </w:p>
          <w:p w:rsidR="00CE4D3B" w:rsidRPr="00C24CCA" w:rsidRDefault="00CE4D3B" w:rsidP="00E252C6">
            <w:pPr>
              <w:widowControl/>
              <w:spacing w:line="276" w:lineRule="auto"/>
              <w:rPr>
                <w:rFonts w:ascii="Times New Roman" w:hAnsi="Times New Roman" w:cs="Times New Roman"/>
                <w:lang w:bidi="ta-IN"/>
              </w:rPr>
            </w:pPr>
          </w:p>
        </w:tc>
        <w:tc>
          <w:tcPr>
            <w:tcW w:w="8373" w:type="dxa"/>
            <w:gridSpan w:val="2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spacing w:line="276" w:lineRule="auto"/>
              <w:rPr>
                <w:rFonts w:ascii="Times New Roman" w:hAnsi="Times New Roman" w:cs="Times New Roman"/>
              </w:rPr>
            </w:pPr>
            <w:r>
              <w:rPr>
                <w:rFonts w:ascii="Times New Roman" w:hAnsi="Times New Roman" w:cs="Times New Roman"/>
              </w:rPr>
              <w:t>1</w:t>
            </w:r>
            <w:r w:rsidRPr="00C24CCA">
              <w:rPr>
                <w:rFonts w:ascii="Times New Roman" w:hAnsi="Times New Roman" w:cs="Times New Roman"/>
              </w:rPr>
              <w:t>)To introduce the cadets to the rope work practices,</w:t>
            </w:r>
          </w:p>
          <w:p w:rsidR="00CE4D3B" w:rsidRPr="00C24CCA" w:rsidRDefault="00CE4D3B" w:rsidP="00E252C6">
            <w:pPr>
              <w:spacing w:line="276" w:lineRule="auto"/>
              <w:rPr>
                <w:rFonts w:ascii="Times New Roman" w:hAnsi="Times New Roman" w:cs="Times New Roman"/>
              </w:rPr>
            </w:pPr>
            <w:r w:rsidRPr="00C24CCA">
              <w:rPr>
                <w:rFonts w:ascii="Times New Roman" w:hAnsi="Times New Roman" w:cs="Times New Roman"/>
              </w:rPr>
              <w:t>2) To expose to anchor work routines.</w:t>
            </w:r>
          </w:p>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rPr>
              <w:t>3) To understand shipboard maintenance done onboard ships.</w:t>
            </w:r>
          </w:p>
        </w:tc>
      </w:tr>
      <w:tr w:rsidR="00CE4D3B"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ind w:firstLine="720"/>
              <w:rPr>
                <w:rFonts w:ascii="Times New Roman" w:hAnsi="Times New Roman" w:cs="Times New Roman"/>
                <w:lang w:bidi="ta-IN"/>
              </w:rPr>
            </w:pPr>
          </w:p>
        </w:tc>
        <w:tc>
          <w:tcPr>
            <w:tcW w:w="8373" w:type="dxa"/>
            <w:gridSpan w:val="20"/>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rPr>
            </w:pPr>
            <w:r w:rsidRPr="00C24CCA">
              <w:rPr>
                <w:rFonts w:ascii="Times New Roman" w:hAnsi="Times New Roman" w:cs="Times New Roman"/>
              </w:rPr>
              <w:t>The student can understand</w:t>
            </w:r>
          </w:p>
        </w:tc>
      </w:tr>
      <w:tr w:rsidR="00CE4D3B" w:rsidRPr="00C24CCA" w:rsidTr="00ED0E12">
        <w:trPr>
          <w:trHeight w:val="231"/>
        </w:trPr>
        <w:tc>
          <w:tcPr>
            <w:tcW w:w="202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autoSpaceDE w:val="0"/>
              <w:autoSpaceDN w:val="0"/>
              <w:adjustRightInd w:val="0"/>
              <w:spacing w:line="276" w:lineRule="auto"/>
              <w:rPr>
                <w:rFonts w:ascii="Times New Roman" w:hAnsi="Times New Roman" w:cs="Times New Roman"/>
                <w:lang w:bidi="ta-IN"/>
              </w:rPr>
            </w:pPr>
            <w:r w:rsidRPr="00C24CCA">
              <w:rPr>
                <w:rFonts w:ascii="Times New Roman" w:hAnsi="Times New Roman" w:cs="Times New Roman"/>
              </w:rPr>
              <w:t>Classify Types of ropes</w:t>
            </w:r>
          </w:p>
        </w:tc>
      </w:tr>
      <w:tr w:rsidR="00CE4D3B" w:rsidRPr="00C24CCA" w:rsidTr="00ED0E12">
        <w:trPr>
          <w:trHeight w:val="231"/>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autoSpaceDE w:val="0"/>
              <w:autoSpaceDN w:val="0"/>
              <w:adjustRightInd w:val="0"/>
              <w:spacing w:line="276" w:lineRule="auto"/>
              <w:rPr>
                <w:rFonts w:ascii="Times New Roman" w:hAnsi="Times New Roman" w:cs="Times New Roman"/>
              </w:rPr>
            </w:pPr>
            <w:r>
              <w:rPr>
                <w:rFonts w:ascii="Times New Roman" w:hAnsi="Times New Roman" w:cs="Times New Roman"/>
              </w:rPr>
              <w:t>Infer</w:t>
            </w:r>
            <w:r w:rsidRPr="00C24CCA">
              <w:rPr>
                <w:rFonts w:ascii="Times New Roman" w:hAnsi="Times New Roman" w:cs="Times New Roman"/>
              </w:rPr>
              <w:t xml:space="preserve"> wire rope</w:t>
            </w:r>
            <w:r>
              <w:rPr>
                <w:rFonts w:ascii="Times New Roman" w:hAnsi="Times New Roman" w:cs="Times New Roman"/>
              </w:rPr>
              <w:t>s</w:t>
            </w:r>
            <w:r w:rsidRPr="00C24CCA">
              <w:rPr>
                <w:rFonts w:ascii="Times New Roman" w:hAnsi="Times New Roman" w:cs="Times New Roman"/>
              </w:rPr>
              <w:t xml:space="preserve"> and mooring system </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spacing w:line="276" w:lineRule="auto"/>
              <w:rPr>
                <w:rFonts w:ascii="Times New Roman" w:hAnsi="Times New Roman" w:cs="Times New Roman"/>
                <w:lang w:bidi="ta-IN"/>
              </w:rPr>
            </w:pPr>
            <w:r>
              <w:rPr>
                <w:rFonts w:ascii="Times New Roman" w:hAnsi="Times New Roman" w:cs="Times New Roman"/>
                <w:lang w:bidi="ta-IN"/>
              </w:rPr>
              <w:t>Interpret</w:t>
            </w:r>
            <w:r w:rsidRPr="00C24CCA">
              <w:rPr>
                <w:rFonts w:ascii="Times New Roman" w:hAnsi="Times New Roman" w:cs="Times New Roman"/>
                <w:lang w:bidi="ta-IN"/>
              </w:rPr>
              <w:t xml:space="preserve"> the principles of Anchor</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rPr>
                <w:rFonts w:ascii="Times New Roman" w:hAnsi="Times New Roman" w:cs="Times New Roman"/>
              </w:rPr>
            </w:pPr>
            <w:r w:rsidRPr="00C24CCA">
              <w:rPr>
                <w:rFonts w:ascii="Times New Roman" w:hAnsi="Times New Roman" w:cs="Times New Roman"/>
              </w:rPr>
              <w:t>Acquire the knowledge about the use of Anchor</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rPr>
                <w:rFonts w:ascii="Times New Roman" w:hAnsi="Times New Roman" w:cs="Times New Roman"/>
              </w:rPr>
            </w:pPr>
            <w:r w:rsidRPr="00C24CCA">
              <w:rPr>
                <w:rFonts w:ascii="Times New Roman" w:hAnsi="Times New Roman" w:cs="Times New Roman"/>
              </w:rPr>
              <w:t>Prepare the vessel for safe operation by maintenance</w:t>
            </w:r>
          </w:p>
        </w:tc>
      </w:tr>
      <w:tr w:rsidR="00CE4D3B" w:rsidRPr="00C24CCA" w:rsidTr="00ED0E12">
        <w:trPr>
          <w:trHeight w:val="205"/>
        </w:trPr>
        <w:tc>
          <w:tcPr>
            <w:tcW w:w="202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ind w:firstLine="720"/>
              <w:rPr>
                <w:rFonts w:ascii="Times New Roman" w:hAnsi="Times New Roman" w:cs="Times New Roman"/>
                <w:lang w:bidi="ta-IN"/>
              </w:rPr>
            </w:pPr>
          </w:p>
        </w:tc>
        <w:tc>
          <w:tcPr>
            <w:tcW w:w="921" w:type="dxa"/>
            <w:gridSpan w:val="3"/>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452" w:type="dxa"/>
            <w:gridSpan w:val="17"/>
            <w:tcBorders>
              <w:top w:val="single" w:sz="4" w:space="0" w:color="000000"/>
              <w:left w:val="single" w:sz="4" w:space="0" w:color="000000"/>
              <w:bottom w:val="single" w:sz="4" w:space="0" w:color="000000"/>
              <w:right w:val="single" w:sz="4" w:space="0" w:color="000000"/>
            </w:tcBorders>
            <w:shd w:val="clear" w:color="auto" w:fill="auto"/>
          </w:tcPr>
          <w:p w:rsidR="00CE4D3B" w:rsidRPr="00C24CCA" w:rsidRDefault="00CE4D3B" w:rsidP="00E252C6">
            <w:pPr>
              <w:widowControl/>
              <w:rPr>
                <w:rFonts w:ascii="Times New Roman" w:hAnsi="Times New Roman" w:cs="Times New Roman"/>
              </w:rPr>
            </w:pPr>
            <w:r>
              <w:rPr>
                <w:rFonts w:ascii="Times New Roman" w:hAnsi="Times New Roman" w:cs="Times New Roman"/>
              </w:rPr>
              <w:t>Enumerate</w:t>
            </w:r>
            <w:r w:rsidRPr="00C24CCA">
              <w:rPr>
                <w:rFonts w:ascii="Times New Roman" w:hAnsi="Times New Roman" w:cs="Times New Roman"/>
              </w:rPr>
              <w:t xml:space="preserve"> the essential aspects of rope work and anchor work</w:t>
            </w:r>
          </w:p>
        </w:tc>
      </w:tr>
      <w:tr w:rsidR="00CE4D3B" w:rsidRPr="00C24CCA" w:rsidTr="00ED0E12">
        <w:trPr>
          <w:cantSplit/>
          <w:trHeight w:val="1134"/>
        </w:trPr>
        <w:tc>
          <w:tcPr>
            <w:tcW w:w="18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CE4D3B" w:rsidRPr="00C24CCA" w:rsidRDefault="00CE4D3B" w:rsidP="00346D6B">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851"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851"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CE4D3B" w:rsidRPr="00C24CCA" w:rsidRDefault="00CE4D3B"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E563F4"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E563F4" w:rsidRPr="00C24CCA" w:rsidRDefault="00E563F4" w:rsidP="00346D6B">
            <w:pPr>
              <w:widowControl/>
              <w:rPr>
                <w:rFonts w:ascii="Times New Roman" w:hAnsi="Times New Roman" w:cs="Times New Roman"/>
              </w:rPr>
            </w:pPr>
            <w:r w:rsidRPr="00C24CCA">
              <w:rPr>
                <w:rFonts w:ascii="Times New Roman" w:hAnsi="Times New Roman" w:cs="Times New Roman"/>
              </w:rPr>
              <w:t>CO1</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sidRPr="00C24CCA">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sidRPr="00C24CCA">
              <w:rPr>
                <w:rFonts w:ascii="Times New Roman" w:hAnsi="Times New Roman" w:cs="Times New Roman"/>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sidRPr="00C24CCA">
              <w:rPr>
                <w:rFonts w:ascii="Times New Roman" w:hAnsi="Times New Roman" w:cs="Times New Roman"/>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r>
      <w:tr w:rsidR="00E563F4"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E563F4" w:rsidRPr="00C24CCA" w:rsidRDefault="00E563F4" w:rsidP="00346D6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contextualSpacing/>
              <w:jc w:val="center"/>
              <w:rPr>
                <w:rFonts w:ascii="Times New Roman" w:hAnsi="Times New Roman" w:cs="Times New Roman"/>
                <w:iCs/>
              </w:rPr>
            </w:pPr>
            <w:r>
              <w:rPr>
                <w:rFonts w:ascii="Times New Roman" w:hAnsi="Times New Roman" w:cs="Times New Roman"/>
                <w:iCs/>
              </w:rPr>
              <w:t>2</w:t>
            </w:r>
          </w:p>
        </w:tc>
      </w:tr>
      <w:tr w:rsidR="00E563F4"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E563F4" w:rsidRPr="00C24CCA" w:rsidRDefault="00E563F4" w:rsidP="00346D6B">
            <w:pPr>
              <w:widowControl/>
              <w:rPr>
                <w:rFonts w:ascii="Times New Roman" w:hAnsi="Times New Roman" w:cs="Times New Roman"/>
              </w:rPr>
            </w:pPr>
            <w:r w:rsidRPr="00C24CCA">
              <w:rPr>
                <w:rFonts w:ascii="Times New Roman" w:hAnsi="Times New Roman" w:cs="Times New Roman"/>
              </w:rPr>
              <w:t>CO3</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sidRPr="00C24CCA">
              <w:rPr>
                <w:rFonts w:ascii="Times New Roman" w:hAnsi="Times New Roman" w:cs="Times New Roman"/>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FA5549">
            <w:pPr>
              <w:widowControl/>
              <w:jc w:val="center"/>
              <w:rPr>
                <w:rFonts w:ascii="Times New Roman" w:hAnsi="Times New Roman" w:cs="Times New Roman"/>
              </w:rPr>
            </w:pPr>
            <w:r>
              <w:rPr>
                <w:rFonts w:ascii="Times New Roman" w:hAnsi="Times New Roman" w:cs="Times New Roman"/>
              </w:rPr>
              <w:t>2</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563F4" w:rsidRPr="00C24CCA" w:rsidRDefault="00E563F4"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CO4</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1</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r>
      <w:tr w:rsidR="00B80526"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CO5</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1</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r>
      <w:tr w:rsidR="00B80526"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CO6</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1</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r>
      <w:tr w:rsidR="00B80526" w:rsidRPr="00C24CCA" w:rsidTr="00ED0E12">
        <w:trPr>
          <w:trHeight w:val="205"/>
        </w:trPr>
        <w:tc>
          <w:tcPr>
            <w:tcW w:w="18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left"/>
              <w:rPr>
                <w:rFonts w:ascii="Times New Roman" w:hAnsi="Times New Roman" w:cs="Times New Roman"/>
              </w:rPr>
            </w:pPr>
            <w:r w:rsidRPr="00C24CCA">
              <w:rPr>
                <w:rFonts w:ascii="Times New Roman" w:hAnsi="Times New Roman" w:cs="Times New Roman"/>
              </w:rPr>
              <w:t>AVERAGE</w:t>
            </w:r>
          </w:p>
        </w:tc>
        <w:tc>
          <w:tcPr>
            <w:tcW w:w="852"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FA5549">
            <w:pPr>
              <w:widowControl/>
              <w:contextualSpacing/>
              <w:jc w:val="center"/>
              <w:rPr>
                <w:rFonts w:ascii="Times New Roman" w:hAnsi="Times New Roman" w:cs="Times New Roman"/>
                <w:iCs/>
              </w:rPr>
            </w:pPr>
            <w:r>
              <w:rPr>
                <w:rFonts w:ascii="Times New Roman" w:hAnsi="Times New Roman" w:cs="Times New Roman"/>
                <w:iCs/>
              </w:rPr>
              <w:t>0.5</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2.83</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3</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2.83</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2.83</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2.83</w:t>
            </w:r>
          </w:p>
        </w:tc>
      </w:tr>
      <w:tr w:rsidR="00B80526" w:rsidRPr="00C24CCA" w:rsidTr="00ED0E12">
        <w:trPr>
          <w:trHeight w:val="205"/>
        </w:trPr>
        <w:tc>
          <w:tcPr>
            <w:tcW w:w="274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jc w:val="left"/>
              <w:rPr>
                <w:rFonts w:ascii="Times New Roman" w:hAnsi="Times New Roman" w:cs="Times New Roman"/>
                <w:iCs/>
              </w:rPr>
            </w:pPr>
            <w:r w:rsidRPr="00C24CCA">
              <w:rPr>
                <w:rFonts w:ascii="Times New Roman" w:hAnsi="Times New Roman" w:cs="Times New Roman"/>
              </w:rPr>
              <w:t>CORRELATION LEVELS</w:t>
            </w:r>
          </w:p>
        </w:tc>
        <w:tc>
          <w:tcPr>
            <w:tcW w:w="213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6D6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9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E4D3B" w:rsidRDefault="00B80526" w:rsidP="00CE4D3B">
            <w:pPr>
              <w:widowControl/>
              <w:contextualSpacing/>
              <w:rPr>
                <w:rFonts w:ascii="Times New Roman" w:hAnsi="Times New Roman" w:cs="Times New Roman"/>
                <w:iCs/>
              </w:rPr>
            </w:pPr>
            <w:r w:rsidRPr="00CE4D3B">
              <w:rPr>
                <w:rFonts w:ascii="Times New Roman" w:hAnsi="Times New Roman" w:cs="Times New Roman"/>
                <w:iCs/>
              </w:rPr>
              <w:t>3.SUBSTANTIAL (HIGH)</w:t>
            </w:r>
          </w:p>
        </w:tc>
      </w:tr>
      <w:tr w:rsidR="00B80526" w:rsidRPr="00C24CCA" w:rsidTr="00084587">
        <w:trPr>
          <w:trHeight w:val="231"/>
        </w:trPr>
        <w:tc>
          <w:tcPr>
            <w:tcW w:w="10399" w:type="dxa"/>
            <w:gridSpan w:val="2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E252C6">
            <w:pPr>
              <w:spacing w:line="360" w:lineRule="auto"/>
              <w:rPr>
                <w:rFonts w:ascii="Times New Roman" w:hAnsi="Times New Roman" w:cs="Times New Roman"/>
                <w:b/>
              </w:rPr>
            </w:pPr>
            <w:r w:rsidRPr="00C24CCA">
              <w:rPr>
                <w:rFonts w:ascii="Times New Roman" w:hAnsi="Times New Roman" w:cs="Times New Roman"/>
                <w:b/>
              </w:rPr>
              <w:t>UNIT -1 Natural &amp; Synthetic Fiber Ropes                                                          7 hrs</w:t>
            </w:r>
          </w:p>
          <w:p w:rsidR="00B80526" w:rsidRPr="00C24CCA" w:rsidRDefault="00B80526" w:rsidP="00EB3A0E">
            <w:pPr>
              <w:pStyle w:val="ListParagraph"/>
              <w:numPr>
                <w:ilvl w:val="0"/>
                <w:numId w:val="108"/>
              </w:numPr>
              <w:tabs>
                <w:tab w:val="left" w:pos="1420"/>
                <w:tab w:val="left" w:pos="7420"/>
              </w:tabs>
              <w:rPr>
                <w:rFonts w:ascii="Times New Roman" w:eastAsia="Arial" w:hAnsi="Times New Roman" w:cs="Times New Roman"/>
              </w:rPr>
            </w:pPr>
            <w:r w:rsidRPr="00C24CCA">
              <w:rPr>
                <w:rFonts w:ascii="Times New Roman" w:eastAsia="Arial" w:hAnsi="Times New Roman" w:cs="Times New Roman"/>
              </w:rPr>
              <w:t xml:space="preserve">Three kinds of ropes used on ships: - Natural, Synthetic fiber, Steel wire, Material used in &amp; Construction of Vegetable Fiber Ropes – Manila, Sisal, Coir, Hemp, Marline, Spun yarn. Material used in &amp; Construction of synthetic fiber ropes – Nylon, Polythene, Terylene, Polypropylene, Kevlar. Types of lay of rope and their advantages: - Hawser laid, Shroud laid, Cable laid, Plaited ropes. Coiling of Ropes, Flaking Ropes, Cheesing down, </w:t>
            </w:r>
            <w:r w:rsidRPr="00C24CCA">
              <w:rPr>
                <w:rFonts w:ascii="Times New Roman" w:hAnsi="Times New Roman" w:cs="Times New Roman"/>
              </w:rPr>
              <w:t>Frenchman</w:t>
            </w:r>
          </w:p>
          <w:p w:rsidR="00B80526" w:rsidRPr="00C24CCA" w:rsidRDefault="00B80526" w:rsidP="00EB3A0E">
            <w:pPr>
              <w:pStyle w:val="ListParagraph"/>
              <w:numPr>
                <w:ilvl w:val="0"/>
                <w:numId w:val="108"/>
              </w:numPr>
              <w:tabs>
                <w:tab w:val="left" w:pos="1420"/>
                <w:tab w:val="left" w:pos="7420"/>
              </w:tabs>
              <w:rPr>
                <w:rFonts w:ascii="Times New Roman" w:hAnsi="Times New Roman" w:cs="Times New Roman"/>
              </w:rPr>
            </w:pPr>
            <w:r w:rsidRPr="00C24CCA">
              <w:rPr>
                <w:rFonts w:ascii="Times New Roman" w:eastAsia="Arial" w:hAnsi="Times New Roman" w:cs="Times New Roman"/>
              </w:rPr>
              <w:t>Whipping, types of whipping. Marrying two ropes, Opening a coil of new rope. Characteristics, care and maintenance of natural, Synthetic fiber ropes, Rope stoppers, breaking out Mooring rope coil, Identifying</w:t>
            </w:r>
            <w:r w:rsidRPr="00C24CCA">
              <w:rPr>
                <w:rFonts w:ascii="Times New Roman" w:hAnsi="Times New Roman" w:cs="Times New Roman"/>
              </w:rPr>
              <w:t xml:space="preserve"> the different kinds of synthetic ropes by the colour yarns, Fid.</w:t>
            </w:r>
          </w:p>
          <w:p w:rsidR="00B80526" w:rsidRPr="00C24CCA" w:rsidRDefault="00B80526" w:rsidP="00E252C6">
            <w:pPr>
              <w:spacing w:line="360" w:lineRule="auto"/>
              <w:rPr>
                <w:rFonts w:ascii="Times New Roman" w:hAnsi="Times New Roman" w:cs="Times New Roman"/>
                <w:b/>
              </w:rPr>
            </w:pPr>
          </w:p>
          <w:p w:rsidR="00B80526" w:rsidRPr="00C24CCA" w:rsidRDefault="00B80526" w:rsidP="00E252C6">
            <w:pPr>
              <w:spacing w:line="360" w:lineRule="auto"/>
              <w:rPr>
                <w:rFonts w:ascii="Times New Roman" w:hAnsi="Times New Roman" w:cs="Times New Roman"/>
                <w:b/>
              </w:rPr>
            </w:pPr>
            <w:r w:rsidRPr="00C24CCA">
              <w:rPr>
                <w:rFonts w:ascii="Times New Roman" w:hAnsi="Times New Roman" w:cs="Times New Roman"/>
                <w:b/>
              </w:rPr>
              <w:t>UNIT –2 Wire Rope and Mooring System                                                             7 hrs</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Materials used of construction of wire rope, Types of wire rope and its uses,  purpose of heart(Core), Lang lay wire rope, Mixed fiber wire rope,  Plastic Coated wire rope,  Bad nip,  Ferrule, Specification of Wire rope, Cutting procedure of Wire ropes, Test certificate contents of wire rope, Safe handling procedures, wire rope checks, Discarding conditions of wire rope, Bulldog grips, Moorings, Rat Guards, Chain stopper, Securing ropes on Bitts, securing more than one rope on a single bollard, Heaving line, Messenger line, fenders, Safety precautions at stations ford &amp; aft. Mooring terms: - Avast Heaving, make fast, slack away, hold on, single up, let go, Heave away, pick up slack</w:t>
            </w:r>
          </w:p>
          <w:p w:rsidR="00B80526" w:rsidRPr="00C24CCA" w:rsidRDefault="00B80526" w:rsidP="00E252C6">
            <w:pPr>
              <w:rPr>
                <w:rFonts w:ascii="Times New Roman" w:hAnsi="Times New Roman" w:cs="Times New Roman"/>
                <w:b/>
              </w:rPr>
            </w:pPr>
          </w:p>
          <w:p w:rsidR="00B80526" w:rsidRPr="00C24CCA" w:rsidRDefault="00B80526" w:rsidP="00E252C6">
            <w:pPr>
              <w:spacing w:line="360" w:lineRule="auto"/>
              <w:rPr>
                <w:rFonts w:ascii="Times New Roman" w:hAnsi="Times New Roman" w:cs="Times New Roman"/>
                <w:b/>
              </w:rPr>
            </w:pPr>
            <w:r w:rsidRPr="00C24CCA">
              <w:rPr>
                <w:rFonts w:ascii="Times New Roman" w:hAnsi="Times New Roman" w:cs="Times New Roman"/>
                <w:b/>
              </w:rPr>
              <w:t>UNIT – 3 Anchor Types                                                                                        7 hrs</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 xml:space="preserve">Purpose of Anchor, Number of anchors carried in ship, Types of Anchor:- Stock and Stockless anchor, Types </w:t>
            </w:r>
            <w:r w:rsidRPr="00C24CCA">
              <w:rPr>
                <w:rFonts w:ascii="Times New Roman" w:hAnsi="Times New Roman" w:cs="Times New Roman"/>
              </w:rPr>
              <w:lastRenderedPageBreak/>
              <w:t>of stock anchor:- Admiralty stock Anchor, CQR Anchor, Danforth Anchor,  Grapnel Anchor, Advantages of Stock anchor, Parts of Anchor, Hawse pipe, Spurling Pipe, No. of Anchors to be carried, Reasons for anchoring, Markings on the Anchor, Tests on Anchor:- Drop test, Bending test, Anchor Certificate details, Procedure for coming to Anchor, Types of Anchor Moorings:- Open Moor, Running Moor, Standing Moor</w:t>
            </w:r>
          </w:p>
          <w:p w:rsidR="00B80526" w:rsidRPr="00C24CCA" w:rsidRDefault="00B80526" w:rsidP="00E252C6">
            <w:pPr>
              <w:spacing w:line="360" w:lineRule="auto"/>
              <w:rPr>
                <w:rFonts w:ascii="Times New Roman" w:hAnsi="Times New Roman" w:cs="Times New Roman"/>
                <w:b/>
              </w:rPr>
            </w:pPr>
          </w:p>
          <w:p w:rsidR="00B80526" w:rsidRPr="00C24CCA" w:rsidRDefault="00B80526" w:rsidP="00E252C6">
            <w:pPr>
              <w:spacing w:line="360" w:lineRule="auto"/>
              <w:rPr>
                <w:rFonts w:ascii="Times New Roman" w:hAnsi="Times New Roman" w:cs="Times New Roman"/>
                <w:b/>
              </w:rPr>
            </w:pPr>
            <w:r w:rsidRPr="00C24CCA">
              <w:rPr>
                <w:rFonts w:ascii="Times New Roman" w:hAnsi="Times New Roman" w:cs="Times New Roman"/>
                <w:b/>
              </w:rPr>
              <w:t>UNIT – 4 Anchor Cable and Associated Parts                                                          7 hrs</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 xml:space="preserve">Chain cable, Parts and uses of lugged and lugless joining shackle(kenter), Anchor shackle(‘D’ lugged joining Shackle), swivel piece and it location, Connection of Anchor with anchor chain, Length of Anchor cable, Number of shackles of chain each anchor carry, Marking of Cable, Chain locker, bitter end, Securing of bitter end, Windlass and its purpose, Windlass brake band system, Split Windlass, Lay out of Forecastle with anchor cable arrangements, Lay out of Chain locker with Windlass arrangement. Securing arrangements of Anchor: - Bow stopper, Devil’s claw, wire lashing, Maintenance of Anchor and its associated gear, </w:t>
            </w:r>
          </w:p>
          <w:p w:rsidR="00B80526" w:rsidRPr="00C24CCA" w:rsidRDefault="00B80526" w:rsidP="00E252C6">
            <w:pPr>
              <w:pStyle w:val="ListParagraph"/>
              <w:ind w:left="720"/>
              <w:rPr>
                <w:rFonts w:ascii="Times New Roman" w:hAnsi="Times New Roman" w:cs="Times New Roman"/>
              </w:rPr>
            </w:pPr>
          </w:p>
          <w:p w:rsidR="00B80526" w:rsidRPr="00C24CCA" w:rsidRDefault="00B80526" w:rsidP="00E252C6">
            <w:pPr>
              <w:spacing w:line="360" w:lineRule="auto"/>
              <w:rPr>
                <w:rFonts w:ascii="Times New Roman" w:hAnsi="Times New Roman" w:cs="Times New Roman"/>
                <w:b/>
              </w:rPr>
            </w:pPr>
            <w:r w:rsidRPr="00C24CCA">
              <w:rPr>
                <w:rFonts w:ascii="Times New Roman" w:hAnsi="Times New Roman" w:cs="Times New Roman"/>
                <w:b/>
              </w:rPr>
              <w:t xml:space="preserve">Unit 5: Ship Maintenance                                                                                      </w:t>
            </w:r>
            <w:r>
              <w:rPr>
                <w:rFonts w:ascii="Times New Roman" w:hAnsi="Times New Roman" w:cs="Times New Roman"/>
                <w:b/>
              </w:rPr>
              <w:t>8</w:t>
            </w:r>
            <w:r w:rsidRPr="00C24CCA">
              <w:rPr>
                <w:rFonts w:ascii="Times New Roman" w:hAnsi="Times New Roman" w:cs="Times New Roman"/>
                <w:b/>
              </w:rPr>
              <w:t xml:space="preserve"> hrs</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Corrosion, cathodic protection: - sacrificial anode, impressed current, Bimetallic corrosion, Surface Preparation: - Types of de-scaling – tools, Paint: - composition of paint, primer, under coat, top coat, Boot Topping, types of paint, mixing of paint, How to Prepare surface for painting.</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Common methods of painting: - Brush, Roller, Conventional spray, Airless spray, Proper procedures when using tools for surface preparation, Safety precautions to be taken when painting.</w:t>
            </w:r>
          </w:p>
          <w:p w:rsidR="00B80526" w:rsidRPr="00C24CCA" w:rsidRDefault="00B80526" w:rsidP="00EB3A0E">
            <w:pPr>
              <w:pStyle w:val="ListParagraph"/>
              <w:numPr>
                <w:ilvl w:val="0"/>
                <w:numId w:val="109"/>
              </w:numPr>
              <w:rPr>
                <w:rFonts w:ascii="Times New Roman" w:hAnsi="Times New Roman" w:cs="Times New Roman"/>
              </w:rPr>
            </w:pPr>
            <w:r w:rsidRPr="00C24CCA">
              <w:rPr>
                <w:rFonts w:ascii="Times New Roman" w:hAnsi="Times New Roman" w:cs="Times New Roman"/>
              </w:rPr>
              <w:t>Painting defects and Remedy: - Blistering, Cracking, Crawling, Grinning, Slow Drying, Dulling, Holidays, Peeling, Sagging, wrinkling, skinning, Yellowing.</w:t>
            </w:r>
          </w:p>
          <w:p w:rsidR="00B80526" w:rsidRPr="00C24CCA" w:rsidRDefault="00B80526" w:rsidP="00E252C6">
            <w:pPr>
              <w:rPr>
                <w:rFonts w:ascii="Times New Roman" w:hAnsi="Times New Roman" w:cs="Times New Roman"/>
                <w:b/>
              </w:rPr>
            </w:pPr>
            <w:r w:rsidRPr="00C24CCA">
              <w:rPr>
                <w:rFonts w:ascii="Times New Roman" w:hAnsi="Times New Roman" w:cs="Times New Roman"/>
                <w:b/>
              </w:rPr>
              <w:t>Planned Maintenance System (PMS)</w:t>
            </w:r>
          </w:p>
          <w:p w:rsidR="00B80526" w:rsidRPr="00C24CCA" w:rsidRDefault="00B80526" w:rsidP="00EB3A0E">
            <w:pPr>
              <w:pStyle w:val="ListParagraph"/>
              <w:numPr>
                <w:ilvl w:val="0"/>
                <w:numId w:val="110"/>
              </w:numPr>
              <w:rPr>
                <w:rFonts w:ascii="Times New Roman" w:hAnsi="Times New Roman" w:cs="Times New Roman"/>
              </w:rPr>
            </w:pPr>
            <w:r w:rsidRPr="00C24CCA">
              <w:rPr>
                <w:rFonts w:ascii="Times New Roman" w:hAnsi="Times New Roman" w:cs="Times New Roman"/>
              </w:rPr>
              <w:t>Reasons for planned maintenance, construction of a planned maintenance schedule, Three categories – Short-term, Long-term, Maintenance due to operational requirements. Sample PMS of a General Cargo Vessel based on three categories, Testing of Lifting Machineries (Plant) – Examination – Certificates and Reports. Rigging Plans, Surveys on ships, Maintenance schedule for cargo-handling equipment, Safety Precautions when Overhauling cargo appliances, Care and maintenance of mechanical steel hatch covers, Care and maintenance of Pilot ladders and Hoists.</w:t>
            </w:r>
          </w:p>
          <w:p w:rsidR="00B80526" w:rsidRPr="00C24CCA" w:rsidRDefault="00B80526" w:rsidP="00E252C6">
            <w:pPr>
              <w:rPr>
                <w:rFonts w:ascii="Times New Roman" w:hAnsi="Times New Roman" w:cs="Times New Roman"/>
                <w:b/>
              </w:rPr>
            </w:pPr>
            <w:r w:rsidRPr="00C24CCA">
              <w:rPr>
                <w:rFonts w:ascii="Times New Roman" w:hAnsi="Times New Roman" w:cs="Times New Roman"/>
                <w:b/>
              </w:rPr>
              <w:t>Dry Docking Operations</w:t>
            </w:r>
          </w:p>
          <w:p w:rsidR="00B80526" w:rsidRPr="00C24CCA" w:rsidRDefault="00B80526" w:rsidP="00EB3A0E">
            <w:pPr>
              <w:pStyle w:val="ListParagraph"/>
              <w:numPr>
                <w:ilvl w:val="0"/>
                <w:numId w:val="110"/>
              </w:numPr>
              <w:rPr>
                <w:rFonts w:ascii="Times New Roman" w:hAnsi="Times New Roman" w:cs="Times New Roman"/>
              </w:rPr>
            </w:pPr>
            <w:r w:rsidRPr="00C24CCA">
              <w:rPr>
                <w:rFonts w:ascii="Times New Roman" w:hAnsi="Times New Roman" w:cs="Times New Roman"/>
              </w:rPr>
              <w:t>Introduction, Frequency, Preparation of repair List:- Standard items, Repair Items, Modification Items. Graving dock, Floating dock</w:t>
            </w:r>
          </w:p>
          <w:p w:rsidR="00B80526" w:rsidRPr="00C24CCA" w:rsidRDefault="00B80526" w:rsidP="00E252C6">
            <w:pPr>
              <w:spacing w:line="276" w:lineRule="auto"/>
              <w:rPr>
                <w:rFonts w:ascii="Times New Roman" w:hAnsi="Times New Roman" w:cs="Times New Roman"/>
                <w:b/>
              </w:rPr>
            </w:pPr>
            <w:r w:rsidRPr="00C24CCA">
              <w:rPr>
                <w:rFonts w:ascii="Times New Roman" w:hAnsi="Times New Roman" w:cs="Times New Roman"/>
                <w:b/>
              </w:rPr>
              <w:t>TEXT BOOKS:</w:t>
            </w:r>
          </w:p>
          <w:p w:rsidR="00B80526" w:rsidRPr="00C24CCA" w:rsidRDefault="00B80526" w:rsidP="00E252C6">
            <w:pPr>
              <w:spacing w:line="276" w:lineRule="auto"/>
              <w:ind w:left="360"/>
              <w:rPr>
                <w:rFonts w:ascii="Times New Roman" w:hAnsi="Times New Roman" w:cs="Times New Roman"/>
              </w:rPr>
            </w:pPr>
            <w:r w:rsidRPr="00C24CCA">
              <w:rPr>
                <w:rFonts w:ascii="Times New Roman" w:hAnsi="Times New Roman" w:cs="Times New Roman"/>
              </w:rPr>
              <w:t>1.. Seamanship Notes by Kemp and Young</w:t>
            </w:r>
          </w:p>
          <w:p w:rsidR="00B80526" w:rsidRPr="00C24CCA" w:rsidRDefault="00B80526" w:rsidP="00E252C6">
            <w:pPr>
              <w:spacing w:line="276" w:lineRule="auto"/>
              <w:ind w:left="360"/>
              <w:rPr>
                <w:rFonts w:ascii="Times New Roman" w:hAnsi="Times New Roman" w:cs="Times New Roman"/>
              </w:rPr>
            </w:pPr>
            <w:r w:rsidRPr="00C24CCA">
              <w:rPr>
                <w:rFonts w:ascii="Times New Roman" w:hAnsi="Times New Roman" w:cs="Times New Roman"/>
              </w:rPr>
              <w:t>2. Theory and practice of seamanship by Danton G</w:t>
            </w:r>
          </w:p>
          <w:p w:rsidR="00B80526" w:rsidRPr="00C24CCA" w:rsidRDefault="00B80526" w:rsidP="00E252C6">
            <w:pPr>
              <w:spacing w:line="276" w:lineRule="auto"/>
              <w:ind w:left="360"/>
              <w:rPr>
                <w:rFonts w:ascii="Times New Roman" w:hAnsi="Times New Roman" w:cs="Times New Roman"/>
              </w:rPr>
            </w:pPr>
            <w:r w:rsidRPr="00C24CCA">
              <w:rPr>
                <w:rFonts w:ascii="Times New Roman" w:hAnsi="Times New Roman" w:cs="Times New Roman"/>
              </w:rPr>
              <w:t>3. Seamanship practice by Capt Dinger</w:t>
            </w:r>
          </w:p>
          <w:p w:rsidR="00B80526" w:rsidRPr="00C24CCA" w:rsidRDefault="00B80526" w:rsidP="00E252C6">
            <w:pPr>
              <w:spacing w:line="276" w:lineRule="auto"/>
              <w:ind w:left="360"/>
              <w:rPr>
                <w:rFonts w:ascii="Times New Roman" w:hAnsi="Times New Roman" w:cs="Times New Roman"/>
              </w:rPr>
            </w:pPr>
          </w:p>
          <w:p w:rsidR="00B80526" w:rsidRPr="00C24CCA" w:rsidRDefault="00B80526" w:rsidP="00E252C6">
            <w:pPr>
              <w:spacing w:line="276" w:lineRule="auto"/>
              <w:rPr>
                <w:rFonts w:ascii="Times New Roman" w:hAnsi="Times New Roman" w:cs="Times New Roman"/>
                <w:b/>
              </w:rPr>
            </w:pPr>
            <w:r w:rsidRPr="00C24CCA">
              <w:rPr>
                <w:rFonts w:ascii="Times New Roman" w:hAnsi="Times New Roman" w:cs="Times New Roman"/>
                <w:b/>
              </w:rPr>
              <w:t>REFERENCE:</w:t>
            </w:r>
          </w:p>
          <w:p w:rsidR="00B80526" w:rsidRPr="00C24CCA" w:rsidRDefault="00B80526" w:rsidP="00EB3A0E">
            <w:pPr>
              <w:pStyle w:val="ListParagraph"/>
              <w:numPr>
                <w:ilvl w:val="0"/>
                <w:numId w:val="56"/>
              </w:numPr>
              <w:spacing w:line="276" w:lineRule="auto"/>
              <w:rPr>
                <w:rFonts w:ascii="Times New Roman" w:hAnsi="Times New Roman" w:cs="Times New Roman"/>
              </w:rPr>
            </w:pPr>
            <w:r w:rsidRPr="00C24CCA">
              <w:rPr>
                <w:rFonts w:ascii="Times New Roman" w:hAnsi="Times New Roman" w:cs="Times New Roman"/>
              </w:rPr>
              <w:t>Seamanship and Nautical Knowledge – Nicholls</w:t>
            </w:r>
          </w:p>
        </w:tc>
      </w:tr>
      <w:tr w:rsidR="00B80526" w:rsidRPr="00C24CCA" w:rsidTr="00ED0E12">
        <w:trPr>
          <w:trHeight w:val="231"/>
        </w:trPr>
        <w:tc>
          <w:tcPr>
            <w:tcW w:w="2026" w:type="dxa"/>
            <w:gridSpan w:val="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E252C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373" w:type="dxa"/>
            <w:gridSpan w:val="20"/>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rPr>
      </w:pPr>
    </w:p>
    <w:p w:rsidR="00136FA6" w:rsidRPr="00C24CCA" w:rsidRDefault="00136FA6">
      <w:pPr>
        <w:spacing w:line="276" w:lineRule="auto"/>
        <w:rPr>
          <w:rFonts w:ascii="Times New Roman" w:hAnsi="Times New Roman" w:cs="Times New Roman"/>
        </w:rPr>
      </w:pPr>
    </w:p>
    <w:p w:rsidR="00950602" w:rsidRDefault="00950602">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Default="0051099F">
      <w:pPr>
        <w:spacing w:line="276" w:lineRule="auto"/>
        <w:rPr>
          <w:rFonts w:ascii="Times New Roman" w:hAnsi="Times New Roman" w:cs="Times New Roman"/>
        </w:rPr>
      </w:pPr>
    </w:p>
    <w:p w:rsidR="0051099F" w:rsidRPr="00C24CCA" w:rsidRDefault="0051099F">
      <w:pPr>
        <w:spacing w:line="276" w:lineRule="auto"/>
        <w:rPr>
          <w:rFonts w:ascii="Times New Roman" w:hAnsi="Times New Roman" w:cs="Times New Roman"/>
        </w:rPr>
      </w:pPr>
    </w:p>
    <w:tbl>
      <w:tblPr>
        <w:tblStyle w:val="TableGrid"/>
        <w:tblW w:w="11164" w:type="dxa"/>
        <w:jc w:val="center"/>
        <w:tblLook w:val="04A0" w:firstRow="1" w:lastRow="0" w:firstColumn="1" w:lastColumn="0" w:noHBand="0" w:noVBand="1"/>
      </w:tblPr>
      <w:tblGrid>
        <w:gridCol w:w="1951"/>
        <w:gridCol w:w="78"/>
        <w:gridCol w:w="15"/>
        <w:gridCol w:w="238"/>
        <w:gridCol w:w="518"/>
        <w:gridCol w:w="29"/>
        <w:gridCol w:w="113"/>
        <w:gridCol w:w="49"/>
        <w:gridCol w:w="716"/>
        <w:gridCol w:w="149"/>
        <w:gridCol w:w="203"/>
        <w:gridCol w:w="112"/>
        <w:gridCol w:w="414"/>
        <w:gridCol w:w="184"/>
        <w:gridCol w:w="313"/>
        <w:gridCol w:w="73"/>
        <w:gridCol w:w="308"/>
        <w:gridCol w:w="220"/>
        <w:gridCol w:w="378"/>
        <w:gridCol w:w="13"/>
        <w:gridCol w:w="268"/>
        <w:gridCol w:w="254"/>
        <w:gridCol w:w="624"/>
        <w:gridCol w:w="143"/>
        <w:gridCol w:w="98"/>
        <w:gridCol w:w="49"/>
        <w:gridCol w:w="432"/>
        <w:gridCol w:w="156"/>
        <w:gridCol w:w="34"/>
        <w:gridCol w:w="291"/>
        <w:gridCol w:w="242"/>
        <w:gridCol w:w="113"/>
        <w:gridCol w:w="198"/>
        <w:gridCol w:w="361"/>
        <w:gridCol w:w="517"/>
        <w:gridCol w:w="113"/>
        <w:gridCol w:w="189"/>
        <w:gridCol w:w="94"/>
        <w:gridCol w:w="483"/>
        <w:gridCol w:w="431"/>
      </w:tblGrid>
      <w:tr w:rsidR="00D8573F" w:rsidRPr="00C24CCA" w:rsidTr="00165B51">
        <w:trPr>
          <w:gridAfter w:val="1"/>
          <w:wAfter w:w="431" w:type="dxa"/>
          <w:jc w:val="center"/>
        </w:trPr>
        <w:tc>
          <w:tcPr>
            <w:tcW w:w="2282" w:type="dxa"/>
            <w:gridSpan w:val="4"/>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451" w:type="dxa"/>
            <w:gridSpan w:val="35"/>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165B51">
        <w:trPr>
          <w:gridAfter w:val="1"/>
          <w:wAfter w:w="431" w:type="dxa"/>
          <w:trHeight w:val="231"/>
          <w:jc w:val="center"/>
        </w:trPr>
        <w:tc>
          <w:tcPr>
            <w:tcW w:w="2282" w:type="dxa"/>
            <w:gridSpan w:val="4"/>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51099F">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00721161" w:rsidRPr="00C24CCA">
              <w:rPr>
                <w:rFonts w:ascii="Times New Roman" w:eastAsia="Arial" w:hAnsi="Times New Roman" w:cs="Times New Roman"/>
                <w:b/>
                <w:w w:val="99"/>
              </w:rPr>
              <w:t>NS305</w:t>
            </w:r>
          </w:p>
        </w:tc>
        <w:tc>
          <w:tcPr>
            <w:tcW w:w="3779" w:type="dxa"/>
            <w:gridSpan w:val="15"/>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CARGO HANDLING AND STOWAGE- II</w:t>
            </w:r>
          </w:p>
        </w:tc>
        <w:tc>
          <w:tcPr>
            <w:tcW w:w="1302" w:type="dxa"/>
            <w:gridSpan w:val="5"/>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7"/>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5"/>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66"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165B51">
        <w:trPr>
          <w:gridAfter w:val="1"/>
          <w:wAfter w:w="431" w:type="dxa"/>
          <w:trHeight w:val="231"/>
          <w:jc w:val="center"/>
        </w:trPr>
        <w:tc>
          <w:tcPr>
            <w:tcW w:w="2282" w:type="dxa"/>
            <w:gridSpan w:val="4"/>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3779" w:type="dxa"/>
            <w:gridSpan w:val="15"/>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302" w:type="dxa"/>
            <w:gridSpan w:val="5"/>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302" w:type="dxa"/>
            <w:gridSpan w:val="7"/>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2" w:type="dxa"/>
            <w:gridSpan w:val="5"/>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66"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D8573F" w:rsidRPr="00C24CCA" w:rsidTr="00165B51">
        <w:trPr>
          <w:gridAfter w:val="1"/>
          <w:wAfter w:w="431" w:type="dxa"/>
          <w:trHeight w:val="231"/>
          <w:jc w:val="center"/>
        </w:trPr>
        <w:tc>
          <w:tcPr>
            <w:tcW w:w="2282" w:type="dxa"/>
            <w:gridSpan w:val="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Year and Semester</w:t>
            </w:r>
          </w:p>
        </w:tc>
        <w:tc>
          <w:tcPr>
            <w:tcW w:w="3779" w:type="dxa"/>
            <w:gridSpan w:val="15"/>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672" w:type="dxa"/>
            <w:gridSpan w:val="20"/>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sidR="00445233">
              <w:rPr>
                <w:rFonts w:ascii="Times New Roman" w:hAnsi="Times New Roman" w:cs="Times New Roman"/>
                <w:lang w:bidi="ta-IN"/>
              </w:rPr>
              <w:t xml:space="preserve"> Total 54hrs</w:t>
            </w:r>
          </w:p>
        </w:tc>
      </w:tr>
      <w:tr w:rsidR="00D8573F" w:rsidRPr="00C24CCA" w:rsidTr="00165B51">
        <w:trPr>
          <w:gridAfter w:val="1"/>
          <w:wAfter w:w="431" w:type="dxa"/>
          <w:trHeight w:val="231"/>
          <w:jc w:val="center"/>
        </w:trPr>
        <w:tc>
          <w:tcPr>
            <w:tcW w:w="2282" w:type="dxa"/>
            <w:gridSpan w:val="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79" w:type="dxa"/>
            <w:gridSpan w:val="15"/>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72" w:type="dxa"/>
            <w:gridSpan w:val="20"/>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165B51">
        <w:trPr>
          <w:gridAfter w:val="1"/>
          <w:wAfter w:w="431" w:type="dxa"/>
          <w:trHeight w:val="231"/>
          <w:jc w:val="center"/>
        </w:trPr>
        <w:tc>
          <w:tcPr>
            <w:tcW w:w="2282" w:type="dxa"/>
            <w:gridSpan w:val="4"/>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89" w:type="dxa"/>
            <w:gridSpan w:val="8"/>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7"/>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12"/>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68" w:type="dxa"/>
            <w:gridSpan w:val="8"/>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A643E3" w:rsidRPr="00C24CCA" w:rsidTr="00165B51">
        <w:trPr>
          <w:gridAfter w:val="1"/>
          <w:wAfter w:w="431" w:type="dxa"/>
          <w:trHeight w:val="231"/>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1889" w:type="dxa"/>
            <w:gridSpan w:val="8"/>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1890" w:type="dxa"/>
            <w:gridSpan w:val="7"/>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2604" w:type="dxa"/>
            <w:gridSpan w:val="12"/>
            <w:shd w:val="clear" w:color="auto" w:fill="auto"/>
          </w:tcPr>
          <w:p w:rsidR="00A643E3" w:rsidRPr="00011051" w:rsidRDefault="00A643E3"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68" w:type="dxa"/>
            <w:gridSpan w:val="8"/>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r>
      <w:tr w:rsidR="00A643E3" w:rsidRPr="00C24CCA" w:rsidTr="00165B51">
        <w:trPr>
          <w:gridAfter w:val="1"/>
          <w:wAfter w:w="431" w:type="dxa"/>
          <w:trHeight w:val="231"/>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1889" w:type="dxa"/>
            <w:gridSpan w:val="8"/>
            <w:shd w:val="clear" w:color="auto" w:fill="auto"/>
          </w:tcPr>
          <w:p w:rsidR="00A643E3" w:rsidRPr="00C24CCA" w:rsidRDefault="00A643E3">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7"/>
            <w:shd w:val="clear" w:color="auto" w:fill="auto"/>
          </w:tcPr>
          <w:p w:rsidR="00A643E3" w:rsidRPr="00C24CCA" w:rsidRDefault="00A643E3">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12"/>
            <w:shd w:val="clear" w:color="auto" w:fill="auto"/>
          </w:tcPr>
          <w:p w:rsidR="00A643E3" w:rsidRPr="00C24CCA" w:rsidRDefault="00A643E3">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68" w:type="dxa"/>
            <w:gridSpan w:val="8"/>
            <w:shd w:val="clear" w:color="auto" w:fill="auto"/>
          </w:tcPr>
          <w:p w:rsidR="00A643E3" w:rsidRPr="00C24CCA" w:rsidRDefault="00A643E3">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A643E3" w:rsidRPr="00C24CCA" w:rsidTr="00165B51">
        <w:trPr>
          <w:gridAfter w:val="1"/>
          <w:wAfter w:w="431" w:type="dxa"/>
          <w:trHeight w:val="231"/>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1889" w:type="dxa"/>
            <w:gridSpan w:val="8"/>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1890" w:type="dxa"/>
            <w:gridSpan w:val="7"/>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2604" w:type="dxa"/>
            <w:gridSpan w:val="12"/>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2068" w:type="dxa"/>
            <w:gridSpan w:val="8"/>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r>
      <w:tr w:rsidR="00A643E3" w:rsidRPr="00C24CCA" w:rsidTr="00165B51">
        <w:trPr>
          <w:gridAfter w:val="1"/>
          <w:wAfter w:w="431" w:type="dxa"/>
          <w:trHeight w:val="231"/>
          <w:jc w:val="center"/>
        </w:trPr>
        <w:tc>
          <w:tcPr>
            <w:tcW w:w="2282" w:type="dxa"/>
            <w:gridSpan w:val="4"/>
            <w:shd w:val="clear" w:color="auto" w:fill="auto"/>
          </w:tcPr>
          <w:p w:rsidR="00A643E3" w:rsidRPr="00C24CCA" w:rsidRDefault="00A643E3">
            <w:pPr>
              <w:widowControl/>
              <w:rPr>
                <w:rFonts w:ascii="Times New Roman" w:hAnsi="Times New Roman" w:cs="Times New Roman"/>
              </w:rPr>
            </w:pPr>
            <w:r w:rsidRPr="00C24CCA">
              <w:rPr>
                <w:rFonts w:ascii="Times New Roman" w:hAnsi="Times New Roman" w:cs="Times New Roman"/>
                <w:lang w:bidi="ta-IN"/>
              </w:rPr>
              <w:t>Course  Objective</w:t>
            </w:r>
          </w:p>
          <w:p w:rsidR="00A643E3" w:rsidRPr="00C24CCA" w:rsidRDefault="00A643E3">
            <w:pPr>
              <w:widowControl/>
              <w:spacing w:line="276" w:lineRule="auto"/>
              <w:rPr>
                <w:rFonts w:ascii="Times New Roman" w:hAnsi="Times New Roman" w:cs="Times New Roman"/>
                <w:lang w:bidi="ta-IN"/>
              </w:rPr>
            </w:pPr>
          </w:p>
        </w:tc>
        <w:tc>
          <w:tcPr>
            <w:tcW w:w="8451" w:type="dxa"/>
            <w:gridSpan w:val="35"/>
            <w:shd w:val="clear" w:color="auto" w:fill="auto"/>
          </w:tcPr>
          <w:p w:rsidR="00A643E3" w:rsidRPr="00C24CCA" w:rsidRDefault="00A643E3" w:rsidP="00336BD4">
            <w:pPr>
              <w:spacing w:line="276" w:lineRule="auto"/>
              <w:rPr>
                <w:rFonts w:ascii="Times New Roman" w:hAnsi="Times New Roman" w:cs="Times New Roman"/>
                <w:lang w:bidi="ta-IN"/>
              </w:rPr>
            </w:pPr>
            <w:r w:rsidRPr="00C24CCA">
              <w:rPr>
                <w:rFonts w:ascii="Times New Roman" w:eastAsia="Arial" w:hAnsi="Times New Roman" w:cs="Times New Roman"/>
              </w:rPr>
              <w:t>1) Know the importance of cargo handling and stowage.</w:t>
            </w:r>
          </w:p>
          <w:p w:rsidR="00A643E3" w:rsidRPr="00C24CCA" w:rsidRDefault="00A643E3" w:rsidP="00336BD4">
            <w:pPr>
              <w:spacing w:line="276" w:lineRule="auto"/>
              <w:rPr>
                <w:rFonts w:ascii="Times New Roman" w:hAnsi="Times New Roman" w:cs="Times New Roman"/>
                <w:lang w:bidi="ta-IN"/>
              </w:rPr>
            </w:pPr>
            <w:r w:rsidRPr="00C24CCA">
              <w:rPr>
                <w:rFonts w:ascii="Times New Roman" w:eastAsia="Arial" w:hAnsi="Times New Roman" w:cs="Times New Roman"/>
              </w:rPr>
              <w:t>2) Understand the difficulties to stow cargo such as coal, grain, oil, timber.</w:t>
            </w:r>
          </w:p>
          <w:p w:rsidR="00A643E3" w:rsidRPr="00C24CCA" w:rsidRDefault="00A643E3" w:rsidP="00336BD4">
            <w:pPr>
              <w:widowControl/>
              <w:spacing w:line="276" w:lineRule="auto"/>
              <w:rPr>
                <w:rFonts w:ascii="Times New Roman" w:hAnsi="Times New Roman" w:cs="Times New Roman"/>
                <w:lang w:bidi="ta-IN"/>
              </w:rPr>
            </w:pPr>
            <w:r w:rsidRPr="00C24CCA">
              <w:rPr>
                <w:rFonts w:ascii="Times New Roman" w:eastAsia="Arial" w:hAnsi="Times New Roman" w:cs="Times New Roman"/>
              </w:rPr>
              <w:t>3) Enumerate the checks to be carried out prior to loading.</w:t>
            </w:r>
            <w:r w:rsidRPr="00C24CCA">
              <w:rPr>
                <w:rFonts w:ascii="Times New Roman" w:eastAsia="Arial" w:hAnsi="Times New Roman" w:cs="Times New Roman"/>
              </w:rPr>
              <w:tab/>
            </w:r>
          </w:p>
        </w:tc>
      </w:tr>
      <w:tr w:rsidR="00A643E3" w:rsidRPr="00C24CCA" w:rsidTr="00165B51">
        <w:trPr>
          <w:gridAfter w:val="1"/>
          <w:wAfter w:w="431" w:type="dxa"/>
          <w:trHeight w:val="231"/>
          <w:jc w:val="center"/>
        </w:trPr>
        <w:tc>
          <w:tcPr>
            <w:tcW w:w="2282" w:type="dxa"/>
            <w:gridSpan w:val="4"/>
            <w:vMerge w:val="restart"/>
            <w:shd w:val="clear" w:color="auto" w:fill="auto"/>
          </w:tcPr>
          <w:p w:rsidR="00A643E3" w:rsidRPr="00C24CCA" w:rsidRDefault="00A643E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709" w:type="dxa"/>
            <w:gridSpan w:val="4"/>
            <w:shd w:val="clear" w:color="auto" w:fill="auto"/>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742" w:type="dxa"/>
            <w:gridSpan w:val="31"/>
            <w:shd w:val="clear" w:color="auto" w:fill="auto"/>
          </w:tcPr>
          <w:p w:rsidR="00A643E3" w:rsidRPr="00C24CCA" w:rsidRDefault="00A643E3" w:rsidP="00434F03">
            <w:pPr>
              <w:spacing w:line="276" w:lineRule="auto"/>
              <w:rPr>
                <w:rFonts w:ascii="Times New Roman" w:hAnsi="Times New Roman" w:cs="Times New Roman"/>
                <w:lang w:bidi="ta-IN"/>
              </w:rPr>
            </w:pPr>
            <w:r>
              <w:rPr>
                <w:rFonts w:ascii="Times New Roman" w:eastAsia="Arial" w:hAnsi="Times New Roman" w:cs="Times New Roman"/>
              </w:rPr>
              <w:t>Interpret</w:t>
            </w:r>
            <w:r w:rsidRPr="00C24CCA">
              <w:rPr>
                <w:rFonts w:ascii="Times New Roman" w:eastAsia="Arial" w:hAnsi="Times New Roman" w:cs="Times New Roman"/>
              </w:rPr>
              <w:t xml:space="preserve"> the principles of Loading and discharging of oil cargoes, tanker work</w:t>
            </w:r>
          </w:p>
        </w:tc>
      </w:tr>
      <w:tr w:rsidR="00A643E3" w:rsidRPr="00C24CCA" w:rsidTr="00165B51">
        <w:trPr>
          <w:gridAfter w:val="1"/>
          <w:wAfter w:w="431" w:type="dxa"/>
          <w:trHeight w:val="231"/>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709" w:type="dxa"/>
            <w:gridSpan w:val="4"/>
            <w:shd w:val="clear" w:color="auto" w:fill="auto"/>
            <w:vAlign w:val="center"/>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742" w:type="dxa"/>
            <w:gridSpan w:val="31"/>
            <w:shd w:val="clear" w:color="auto" w:fill="auto"/>
          </w:tcPr>
          <w:p w:rsidR="00A643E3" w:rsidRPr="00C24CCA" w:rsidRDefault="00A643E3" w:rsidP="00434F03">
            <w:pPr>
              <w:contextualSpacing/>
              <w:rPr>
                <w:rFonts w:ascii="Times New Roman" w:hAnsi="Times New Roman" w:cs="Times New Roman"/>
              </w:rPr>
            </w:pPr>
            <w:r w:rsidRPr="00C24CCA">
              <w:rPr>
                <w:rFonts w:ascii="Times New Roman" w:hAnsi="Times New Roman" w:cs="Times New Roman"/>
              </w:rPr>
              <w:t>Prepare Cargo lifting gear for cargo handling. Familiarize with dock Workers regulations and chain register</w:t>
            </w:r>
          </w:p>
        </w:tc>
      </w:tr>
      <w:tr w:rsidR="00A643E3" w:rsidRPr="00C24CCA" w:rsidTr="00165B51">
        <w:trPr>
          <w:gridAfter w:val="1"/>
          <w:wAfter w:w="431" w:type="dxa"/>
          <w:trHeight w:val="205"/>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709" w:type="dxa"/>
            <w:gridSpan w:val="4"/>
            <w:shd w:val="clear" w:color="auto" w:fill="auto"/>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742" w:type="dxa"/>
            <w:gridSpan w:val="31"/>
            <w:shd w:val="clear" w:color="auto" w:fill="auto"/>
          </w:tcPr>
          <w:p w:rsidR="00A643E3" w:rsidRPr="00C24CCA" w:rsidRDefault="00A643E3" w:rsidP="00434F03">
            <w:pPr>
              <w:contextualSpacing/>
              <w:rPr>
                <w:rFonts w:ascii="Times New Roman" w:hAnsi="Times New Roman" w:cs="Times New Roman"/>
              </w:rPr>
            </w:pPr>
            <w:r w:rsidRPr="00C24CCA">
              <w:rPr>
                <w:rFonts w:ascii="Times New Roman" w:hAnsi="Times New Roman" w:cs="Times New Roman"/>
              </w:rPr>
              <w:t>Prepare vessel for stowage some difficult cargoes such as coal, grain, timber. Familiarize with BLU code &amp; IMSBC</w:t>
            </w:r>
          </w:p>
        </w:tc>
      </w:tr>
      <w:tr w:rsidR="00A643E3" w:rsidRPr="00C24CCA" w:rsidTr="00165B51">
        <w:trPr>
          <w:gridAfter w:val="1"/>
          <w:wAfter w:w="431" w:type="dxa"/>
          <w:trHeight w:val="205"/>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709" w:type="dxa"/>
            <w:gridSpan w:val="4"/>
            <w:shd w:val="clear" w:color="auto" w:fill="auto"/>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742" w:type="dxa"/>
            <w:gridSpan w:val="31"/>
            <w:shd w:val="clear" w:color="auto" w:fill="auto"/>
          </w:tcPr>
          <w:p w:rsidR="00A643E3" w:rsidRPr="00C24CCA" w:rsidRDefault="00A643E3" w:rsidP="00434F03">
            <w:pPr>
              <w:contextualSpacing/>
              <w:rPr>
                <w:rFonts w:ascii="Times New Roman" w:hAnsi="Times New Roman" w:cs="Times New Roman"/>
              </w:rPr>
            </w:pPr>
            <w:r>
              <w:rPr>
                <w:rFonts w:ascii="Times New Roman" w:hAnsi="Times New Roman" w:cs="Times New Roman"/>
              </w:rPr>
              <w:t xml:space="preserve">Interpret </w:t>
            </w:r>
            <w:r w:rsidRPr="00C24CCA">
              <w:rPr>
                <w:rFonts w:ascii="Times New Roman" w:hAnsi="Times New Roman" w:cs="Times New Roman"/>
              </w:rPr>
              <w:t xml:space="preserve"> procedure handling of Grain Cargoes (SOLAS Ch. VI, IMO grain code) &amp; Coal Cargoes</w:t>
            </w:r>
          </w:p>
        </w:tc>
      </w:tr>
      <w:tr w:rsidR="00A643E3" w:rsidRPr="00C24CCA" w:rsidTr="00165B51">
        <w:trPr>
          <w:gridAfter w:val="1"/>
          <w:wAfter w:w="431" w:type="dxa"/>
          <w:trHeight w:val="205"/>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709" w:type="dxa"/>
            <w:gridSpan w:val="4"/>
            <w:shd w:val="clear" w:color="auto" w:fill="auto"/>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742" w:type="dxa"/>
            <w:gridSpan w:val="31"/>
            <w:shd w:val="clear" w:color="auto" w:fill="auto"/>
          </w:tcPr>
          <w:p w:rsidR="00A643E3" w:rsidRPr="00C24CCA" w:rsidRDefault="00A643E3" w:rsidP="00434F03">
            <w:pPr>
              <w:rPr>
                <w:rFonts w:ascii="Times New Roman" w:hAnsi="Times New Roman" w:cs="Times New Roman"/>
              </w:rPr>
            </w:pPr>
            <w:r w:rsidRPr="00C24CCA">
              <w:rPr>
                <w:rFonts w:ascii="Times New Roman" w:hAnsi="Times New Roman" w:cs="Times New Roman"/>
              </w:rPr>
              <w:t>Acquire the knowledge about deck cargo, Timber and high density cargoes, containers and cargo plans for these vessels.</w:t>
            </w:r>
          </w:p>
        </w:tc>
      </w:tr>
      <w:tr w:rsidR="00A643E3" w:rsidRPr="00C24CCA" w:rsidTr="00165B51">
        <w:trPr>
          <w:gridAfter w:val="1"/>
          <w:wAfter w:w="431" w:type="dxa"/>
          <w:trHeight w:val="205"/>
          <w:jc w:val="center"/>
        </w:trPr>
        <w:tc>
          <w:tcPr>
            <w:tcW w:w="2282" w:type="dxa"/>
            <w:gridSpan w:val="4"/>
            <w:vMerge/>
            <w:shd w:val="clear" w:color="auto" w:fill="auto"/>
          </w:tcPr>
          <w:p w:rsidR="00A643E3" w:rsidRPr="00C24CCA" w:rsidRDefault="00A643E3">
            <w:pPr>
              <w:widowControl/>
              <w:spacing w:line="276" w:lineRule="auto"/>
              <w:ind w:firstLine="720"/>
              <w:rPr>
                <w:rFonts w:ascii="Times New Roman" w:hAnsi="Times New Roman" w:cs="Times New Roman"/>
                <w:lang w:bidi="ta-IN"/>
              </w:rPr>
            </w:pPr>
          </w:p>
        </w:tc>
        <w:tc>
          <w:tcPr>
            <w:tcW w:w="709" w:type="dxa"/>
            <w:gridSpan w:val="4"/>
            <w:shd w:val="clear" w:color="auto" w:fill="auto"/>
          </w:tcPr>
          <w:p w:rsidR="00A643E3" w:rsidRPr="00C24CCA" w:rsidRDefault="00A643E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742" w:type="dxa"/>
            <w:gridSpan w:val="31"/>
            <w:shd w:val="clear" w:color="auto" w:fill="auto"/>
          </w:tcPr>
          <w:p w:rsidR="00A643E3" w:rsidRPr="00C24CCA" w:rsidRDefault="00A643E3" w:rsidP="00434F03">
            <w:pPr>
              <w:rPr>
                <w:rFonts w:ascii="Times New Roman" w:hAnsi="Times New Roman" w:cs="Times New Roman"/>
              </w:rPr>
            </w:pPr>
            <w:r w:rsidRPr="00C24CCA">
              <w:rPr>
                <w:rFonts w:ascii="Times New Roman" w:hAnsi="Times New Roman" w:cs="Times New Roman"/>
              </w:rPr>
              <w:t>Relate the responsibility of duty officer while keeping cargo watch on tankers, bulkers, container vessels, timber cargo vessels.</w:t>
            </w:r>
          </w:p>
        </w:tc>
      </w:tr>
      <w:tr w:rsidR="00A643E3" w:rsidRPr="00C24CCA" w:rsidTr="00165B51">
        <w:trPr>
          <w:gridAfter w:val="1"/>
          <w:wAfter w:w="431" w:type="dxa"/>
          <w:cantSplit/>
          <w:trHeight w:val="1134"/>
          <w:jc w:val="center"/>
        </w:trPr>
        <w:tc>
          <w:tcPr>
            <w:tcW w:w="1951" w:type="dxa"/>
            <w:shd w:val="clear" w:color="auto" w:fill="auto"/>
            <w:vAlign w:val="center"/>
          </w:tcPr>
          <w:p w:rsidR="00A643E3" w:rsidRPr="00C24CCA" w:rsidRDefault="00A643E3" w:rsidP="00346D6B">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78" w:type="dxa"/>
            <w:gridSpan w:val="5"/>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878" w:type="dxa"/>
            <w:gridSpan w:val="3"/>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878" w:type="dxa"/>
            <w:gridSpan w:val="4"/>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878" w:type="dxa"/>
            <w:gridSpan w:val="4"/>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879" w:type="dxa"/>
            <w:gridSpan w:val="4"/>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878" w:type="dxa"/>
            <w:gridSpan w:val="2"/>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878" w:type="dxa"/>
            <w:gridSpan w:val="5"/>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878" w:type="dxa"/>
            <w:gridSpan w:val="5"/>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878" w:type="dxa"/>
            <w:gridSpan w:val="2"/>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879" w:type="dxa"/>
            <w:gridSpan w:val="4"/>
            <w:shd w:val="clear" w:color="auto" w:fill="auto"/>
            <w:textDirection w:val="btLr"/>
          </w:tcPr>
          <w:p w:rsidR="00A643E3" w:rsidRPr="00C24CCA" w:rsidRDefault="00A643E3"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ED1080" w:rsidRPr="00C24CCA" w:rsidTr="00165B51">
        <w:trPr>
          <w:gridAfter w:val="1"/>
          <w:wAfter w:w="431" w:type="dxa"/>
          <w:trHeight w:val="205"/>
          <w:jc w:val="center"/>
        </w:trPr>
        <w:tc>
          <w:tcPr>
            <w:tcW w:w="1951" w:type="dxa"/>
            <w:shd w:val="clear" w:color="auto" w:fill="auto"/>
          </w:tcPr>
          <w:p w:rsidR="00ED1080" w:rsidRPr="00C24CCA" w:rsidRDefault="00ED1080" w:rsidP="00346D6B">
            <w:pPr>
              <w:widowControl/>
              <w:rPr>
                <w:rFonts w:ascii="Times New Roman" w:hAnsi="Times New Roman" w:cs="Times New Roman"/>
              </w:rPr>
            </w:pPr>
            <w:r w:rsidRPr="00C24CCA">
              <w:rPr>
                <w:rFonts w:ascii="Times New Roman" w:hAnsi="Times New Roman" w:cs="Times New Roman"/>
              </w:rPr>
              <w:t>CO1</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3"/>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4"/>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w:t>
            </w:r>
          </w:p>
        </w:tc>
        <w:tc>
          <w:tcPr>
            <w:tcW w:w="878" w:type="dxa"/>
            <w:gridSpan w:val="4"/>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gridAfter w:val="1"/>
          <w:wAfter w:w="431" w:type="dxa"/>
          <w:trHeight w:val="205"/>
          <w:jc w:val="center"/>
        </w:trPr>
        <w:tc>
          <w:tcPr>
            <w:tcW w:w="1951" w:type="dxa"/>
            <w:shd w:val="clear" w:color="auto" w:fill="auto"/>
          </w:tcPr>
          <w:p w:rsidR="00B80526" w:rsidRPr="00C24CCA" w:rsidRDefault="00B80526" w:rsidP="00346D6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4"/>
            <w:shd w:val="clear" w:color="auto" w:fill="auto"/>
            <w:vAlign w:val="center"/>
          </w:tcPr>
          <w:p w:rsidR="00B80526" w:rsidRPr="00C24CCA" w:rsidRDefault="00B80526"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878"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9"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9"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B80526" w:rsidRPr="00C24CCA" w:rsidTr="00165B51">
        <w:trPr>
          <w:gridAfter w:val="1"/>
          <w:wAfter w:w="431" w:type="dxa"/>
          <w:trHeight w:val="205"/>
          <w:jc w:val="center"/>
        </w:trPr>
        <w:tc>
          <w:tcPr>
            <w:tcW w:w="1951" w:type="dxa"/>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CO3</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878"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9"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9"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ED1080" w:rsidRPr="00C24CCA" w:rsidTr="00165B51">
        <w:trPr>
          <w:gridAfter w:val="1"/>
          <w:wAfter w:w="431" w:type="dxa"/>
          <w:trHeight w:val="205"/>
          <w:jc w:val="center"/>
        </w:trPr>
        <w:tc>
          <w:tcPr>
            <w:tcW w:w="1951" w:type="dxa"/>
            <w:shd w:val="clear" w:color="auto" w:fill="auto"/>
          </w:tcPr>
          <w:p w:rsidR="00ED1080" w:rsidRPr="00C24CCA" w:rsidRDefault="00ED1080" w:rsidP="00346D6B">
            <w:pPr>
              <w:widowControl/>
              <w:rPr>
                <w:rFonts w:ascii="Times New Roman" w:hAnsi="Times New Roman" w:cs="Times New Roman"/>
              </w:rPr>
            </w:pPr>
            <w:r w:rsidRPr="00C24CCA">
              <w:rPr>
                <w:rFonts w:ascii="Times New Roman" w:hAnsi="Times New Roman" w:cs="Times New Roman"/>
              </w:rPr>
              <w:t>CO4</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3"/>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4"/>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w:t>
            </w:r>
          </w:p>
        </w:tc>
        <w:tc>
          <w:tcPr>
            <w:tcW w:w="878" w:type="dxa"/>
            <w:gridSpan w:val="4"/>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5"/>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ED1080" w:rsidRPr="00C24CCA" w:rsidRDefault="00ED1080"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ED1080" w:rsidRPr="00C24CCA" w:rsidRDefault="00ED1080"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gridAfter w:val="1"/>
          <w:wAfter w:w="431" w:type="dxa"/>
          <w:trHeight w:val="205"/>
          <w:jc w:val="center"/>
        </w:trPr>
        <w:tc>
          <w:tcPr>
            <w:tcW w:w="1951" w:type="dxa"/>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CO5</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1</w:t>
            </w:r>
          </w:p>
        </w:tc>
        <w:tc>
          <w:tcPr>
            <w:tcW w:w="878"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79"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2"/>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3</w:t>
            </w:r>
          </w:p>
        </w:tc>
        <w:tc>
          <w:tcPr>
            <w:tcW w:w="879"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r>
      <w:tr w:rsidR="00B80526" w:rsidRPr="00C24CCA" w:rsidTr="00165B51">
        <w:trPr>
          <w:gridAfter w:val="1"/>
          <w:wAfter w:w="431" w:type="dxa"/>
          <w:trHeight w:val="205"/>
          <w:jc w:val="center"/>
        </w:trPr>
        <w:tc>
          <w:tcPr>
            <w:tcW w:w="1951" w:type="dxa"/>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CO6</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w:t>
            </w:r>
          </w:p>
        </w:tc>
        <w:tc>
          <w:tcPr>
            <w:tcW w:w="878"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878" w:type="dxa"/>
            <w:gridSpan w:val="2"/>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879"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gridAfter w:val="1"/>
          <w:wAfter w:w="431" w:type="dxa"/>
          <w:trHeight w:val="205"/>
          <w:jc w:val="center"/>
        </w:trPr>
        <w:tc>
          <w:tcPr>
            <w:tcW w:w="1951" w:type="dxa"/>
            <w:shd w:val="clear" w:color="auto" w:fill="auto"/>
            <w:vAlign w:val="center"/>
          </w:tcPr>
          <w:p w:rsidR="00B80526" w:rsidRPr="00C24CCA" w:rsidRDefault="00B80526" w:rsidP="00346D6B">
            <w:pPr>
              <w:widowControl/>
              <w:jc w:val="left"/>
              <w:rPr>
                <w:rFonts w:ascii="Times New Roman" w:hAnsi="Times New Roman" w:cs="Times New Roman"/>
              </w:rPr>
            </w:pPr>
            <w:r w:rsidRPr="00C24CCA">
              <w:rPr>
                <w:rFonts w:ascii="Times New Roman" w:hAnsi="Times New Roman" w:cs="Times New Roman"/>
              </w:rPr>
              <w:t>AVERAGE</w:t>
            </w:r>
          </w:p>
        </w:tc>
        <w:tc>
          <w:tcPr>
            <w:tcW w:w="878" w:type="dxa"/>
            <w:gridSpan w:val="5"/>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2.25</w:t>
            </w:r>
          </w:p>
        </w:tc>
        <w:tc>
          <w:tcPr>
            <w:tcW w:w="878" w:type="dxa"/>
            <w:gridSpan w:val="3"/>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3</w:t>
            </w:r>
          </w:p>
        </w:tc>
        <w:tc>
          <w:tcPr>
            <w:tcW w:w="878" w:type="dxa"/>
            <w:gridSpan w:val="4"/>
            <w:shd w:val="clear" w:color="auto" w:fill="auto"/>
          </w:tcPr>
          <w:p w:rsidR="00B80526" w:rsidRPr="00C24CCA" w:rsidRDefault="00B80526" w:rsidP="00FA5549">
            <w:pPr>
              <w:widowControl/>
              <w:contextualSpacing/>
              <w:jc w:val="center"/>
              <w:rPr>
                <w:rFonts w:ascii="Times New Roman" w:hAnsi="Times New Roman" w:cs="Times New Roman"/>
                <w:iCs/>
              </w:rPr>
            </w:pPr>
            <w:r>
              <w:rPr>
                <w:rFonts w:ascii="Times New Roman" w:hAnsi="Times New Roman" w:cs="Times New Roman"/>
                <w:iCs/>
              </w:rPr>
              <w:t>0.83</w:t>
            </w:r>
          </w:p>
        </w:tc>
        <w:tc>
          <w:tcPr>
            <w:tcW w:w="878" w:type="dxa"/>
            <w:gridSpan w:val="4"/>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2.25</w:t>
            </w:r>
          </w:p>
        </w:tc>
        <w:tc>
          <w:tcPr>
            <w:tcW w:w="879" w:type="dxa"/>
            <w:gridSpan w:val="4"/>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2.25</w:t>
            </w:r>
          </w:p>
        </w:tc>
        <w:tc>
          <w:tcPr>
            <w:tcW w:w="878" w:type="dxa"/>
            <w:gridSpan w:val="2"/>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3</w:t>
            </w:r>
          </w:p>
        </w:tc>
        <w:tc>
          <w:tcPr>
            <w:tcW w:w="878" w:type="dxa"/>
            <w:gridSpan w:val="5"/>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2.25</w:t>
            </w:r>
          </w:p>
        </w:tc>
        <w:tc>
          <w:tcPr>
            <w:tcW w:w="878" w:type="dxa"/>
            <w:gridSpan w:val="5"/>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2.25</w:t>
            </w:r>
          </w:p>
        </w:tc>
        <w:tc>
          <w:tcPr>
            <w:tcW w:w="878" w:type="dxa"/>
            <w:gridSpan w:val="2"/>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2.25</w:t>
            </w:r>
          </w:p>
        </w:tc>
        <w:tc>
          <w:tcPr>
            <w:tcW w:w="879" w:type="dxa"/>
            <w:gridSpan w:val="4"/>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2.25</w:t>
            </w:r>
          </w:p>
        </w:tc>
      </w:tr>
      <w:tr w:rsidR="00B80526" w:rsidRPr="00C24CCA" w:rsidTr="00165B51">
        <w:trPr>
          <w:gridAfter w:val="1"/>
          <w:wAfter w:w="431" w:type="dxa"/>
          <w:trHeight w:val="205"/>
          <w:jc w:val="center"/>
        </w:trPr>
        <w:tc>
          <w:tcPr>
            <w:tcW w:w="2829" w:type="dxa"/>
            <w:gridSpan w:val="6"/>
            <w:shd w:val="clear" w:color="auto" w:fill="auto"/>
            <w:vAlign w:val="center"/>
          </w:tcPr>
          <w:p w:rsidR="00B80526" w:rsidRPr="00C24CCA" w:rsidRDefault="00B80526" w:rsidP="00346D6B">
            <w:pPr>
              <w:widowControl/>
              <w:jc w:val="left"/>
              <w:rPr>
                <w:rFonts w:ascii="Times New Roman" w:hAnsi="Times New Roman" w:cs="Times New Roman"/>
                <w:iCs/>
              </w:rPr>
            </w:pPr>
            <w:r w:rsidRPr="00C24CCA">
              <w:rPr>
                <w:rFonts w:ascii="Times New Roman" w:hAnsi="Times New Roman" w:cs="Times New Roman"/>
              </w:rPr>
              <w:t>CORRELATION LEVELS</w:t>
            </w:r>
          </w:p>
        </w:tc>
        <w:tc>
          <w:tcPr>
            <w:tcW w:w="2253" w:type="dxa"/>
            <w:gridSpan w:val="9"/>
            <w:shd w:val="clear" w:color="auto" w:fill="auto"/>
            <w:vAlign w:val="center"/>
          </w:tcPr>
          <w:p w:rsidR="00B80526" w:rsidRPr="00C24CCA" w:rsidRDefault="00B80526" w:rsidP="00346D6B">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60" w:type="dxa"/>
            <w:gridSpan w:val="12"/>
            <w:shd w:val="clear" w:color="auto" w:fill="auto"/>
            <w:vAlign w:val="center"/>
          </w:tcPr>
          <w:p w:rsidR="00B80526" w:rsidRPr="00C24CCA" w:rsidRDefault="00B80526" w:rsidP="00346D6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91" w:type="dxa"/>
            <w:gridSpan w:val="12"/>
            <w:shd w:val="clear" w:color="auto" w:fill="auto"/>
            <w:vAlign w:val="center"/>
          </w:tcPr>
          <w:p w:rsidR="00B80526" w:rsidRPr="00A643E3" w:rsidRDefault="00B80526" w:rsidP="00A643E3">
            <w:pPr>
              <w:widowControl/>
              <w:contextualSpacing/>
              <w:rPr>
                <w:rFonts w:ascii="Times New Roman" w:hAnsi="Times New Roman" w:cs="Times New Roman"/>
                <w:iCs/>
              </w:rPr>
            </w:pPr>
            <w:r w:rsidRPr="00A643E3">
              <w:rPr>
                <w:rFonts w:ascii="Times New Roman" w:hAnsi="Times New Roman" w:cs="Times New Roman"/>
                <w:iCs/>
              </w:rPr>
              <w:t>3.SUBSTANTIAL (HIGH)</w:t>
            </w:r>
          </w:p>
        </w:tc>
      </w:tr>
      <w:tr w:rsidR="00B80526" w:rsidRPr="00C24CCA" w:rsidTr="00165B51">
        <w:trPr>
          <w:gridAfter w:val="1"/>
          <w:wAfter w:w="431" w:type="dxa"/>
          <w:trHeight w:val="231"/>
          <w:jc w:val="center"/>
        </w:trPr>
        <w:tc>
          <w:tcPr>
            <w:tcW w:w="10733" w:type="dxa"/>
            <w:gridSpan w:val="39"/>
            <w:shd w:val="clear" w:color="auto" w:fill="auto"/>
          </w:tcPr>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UNIT-1 - Oil Cargoes  (12 Hrs)</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Crude oil, Basic propertied of petroleum, volatility, Refined products, Spiked crude, Sour crude, Reid vapour pressure, Upper and lower flammable limits, Pour point.</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Density of liquids and gases, Viscosity.</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Flammability diagram, Flammable Range, Lower and Upper flammable limits, Solubility of gases </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Threshold Limit Value, Toxicity </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Pipe line and valves.</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Tanker arrangement (tanks, pump rooms, slop tanks, cofferdams, deep tanks)</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Cargo piping system (Free flow, Ring main, Direct Line and stripping), Cargo heating and cargo pumps </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Sources of Ignition.</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Loading single grades and multiple grade oils.</w:t>
            </w:r>
          </w:p>
          <w:p w:rsidR="00B80526" w:rsidRPr="00C24CCA" w:rsidRDefault="00B80526" w:rsidP="00EB3A0E">
            <w:pPr>
              <w:pStyle w:val="ListParagraph"/>
              <w:numPr>
                <w:ilvl w:val="0"/>
                <w:numId w:val="110"/>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Hazards of Tanker. Firefighting principles, Flame screens and flame arresters</w:t>
            </w:r>
          </w:p>
          <w:p w:rsidR="00B80526" w:rsidRPr="00C24CCA" w:rsidRDefault="00B80526" w:rsidP="00D6486C">
            <w:pPr>
              <w:tabs>
                <w:tab w:val="left" w:pos="1440"/>
                <w:tab w:val="left" w:pos="2460"/>
              </w:tabs>
              <w:spacing w:line="276" w:lineRule="auto"/>
              <w:rPr>
                <w:rFonts w:ascii="Times New Roman" w:eastAsia="Arial" w:hAnsi="Times New Roman" w:cs="Times New Roman"/>
              </w:rPr>
            </w:pPr>
          </w:p>
          <w:p w:rsidR="00B80526" w:rsidRDefault="00B80526" w:rsidP="00D6486C">
            <w:pPr>
              <w:tabs>
                <w:tab w:val="left" w:pos="1440"/>
                <w:tab w:val="left" w:pos="2460"/>
              </w:tabs>
              <w:spacing w:line="276" w:lineRule="auto"/>
              <w:rPr>
                <w:rFonts w:ascii="Times New Roman" w:eastAsia="Arial" w:hAnsi="Times New Roman" w:cs="Times New Roman"/>
                <w:b/>
              </w:rPr>
            </w:pP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UNIT- 2           Ship’s Cargo Lifting Gear  Derricks  (12 Hrs)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Parts of a Simple Derrick. l  Types of Stuelckenderrick, Advantages of stuelcken derrick </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Importance of preventer guys. The union purchase system. Precautions when working on Union Purchase systems.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lastRenderedPageBreak/>
              <w:t>Rigging of derricks for loading and discharging of cargoes.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Maximum load to be used for angle between runners.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Swinging derrick with powered guys.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Putting winches in double gear.</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Hoisting, lowering and securing a derrick.</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Safety Precautions while handling Heavy life derricks.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Operational checks to be done on ship’s cargo gear before handing over to stevedores including checks on limit cut outs;</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Contents and use of the Rigging Plan </w:t>
            </w:r>
          </w:p>
          <w:p w:rsidR="00B80526" w:rsidRPr="00C24CCA" w:rsidRDefault="00B80526" w:rsidP="00EB3A0E">
            <w:pPr>
              <w:pStyle w:val="ListParagraph"/>
              <w:numPr>
                <w:ilvl w:val="0"/>
                <w:numId w:val="111"/>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Purpose of Out rigger </w:t>
            </w: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Cranes </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Cranes:  Deck cranes, Gemini Cranes, Knuckle Boom crane,</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Single girder Gantry crane.</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Rail mounted Gantry crane(RMG).</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Single girder shipboard Gantry cranes.</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Side Running trolley </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Operation of the Gantry cranes </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Safety feature of cranes &amp; General arrangement of Gantry crane </w:t>
            </w:r>
          </w:p>
          <w:p w:rsidR="00B80526" w:rsidRPr="00C24CCA" w:rsidRDefault="00B80526" w:rsidP="00EB3A0E">
            <w:pPr>
              <w:pStyle w:val="ListParagraph"/>
              <w:numPr>
                <w:ilvl w:val="0"/>
                <w:numId w:val="112"/>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Advantages and Disadvantages of Derricks and cranes.</w:t>
            </w: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Port Cargo Handling and Mobile Equipments: </w:t>
            </w:r>
          </w:p>
          <w:p w:rsidR="00B80526" w:rsidRPr="00C24CCA" w:rsidRDefault="00B80526" w:rsidP="00EB3A0E">
            <w:pPr>
              <w:pStyle w:val="ListParagraph"/>
              <w:numPr>
                <w:ilvl w:val="0"/>
                <w:numId w:val="113"/>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Portainers, Types of portainers, Operations. </w:t>
            </w:r>
          </w:p>
          <w:p w:rsidR="00B80526" w:rsidRPr="00C24CCA" w:rsidRDefault="00B80526" w:rsidP="00EB3A0E">
            <w:pPr>
              <w:pStyle w:val="ListParagraph"/>
              <w:numPr>
                <w:ilvl w:val="0"/>
                <w:numId w:val="113"/>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Forklift Trucks. </w:t>
            </w:r>
          </w:p>
          <w:p w:rsidR="00B80526" w:rsidRPr="00C24CCA" w:rsidRDefault="00B80526" w:rsidP="00EB3A0E">
            <w:pPr>
              <w:pStyle w:val="ListParagraph"/>
              <w:numPr>
                <w:ilvl w:val="0"/>
                <w:numId w:val="113"/>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Straddle Trucks, Trailer spotting tractors, Approved Trucks </w:t>
            </w:r>
          </w:p>
          <w:p w:rsidR="00B80526" w:rsidRPr="00C24CCA" w:rsidRDefault="00B80526" w:rsidP="00EB3A0E">
            <w:pPr>
              <w:pStyle w:val="ListParagraph"/>
              <w:numPr>
                <w:ilvl w:val="0"/>
                <w:numId w:val="113"/>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Duties of operator </w:t>
            </w:r>
          </w:p>
          <w:p w:rsidR="00B80526" w:rsidRPr="00C24CCA" w:rsidRDefault="00B80526" w:rsidP="00EB3A0E">
            <w:pPr>
              <w:pStyle w:val="ListParagraph"/>
              <w:numPr>
                <w:ilvl w:val="0"/>
                <w:numId w:val="113"/>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Unit Handling conveyors, Chute Conveyor, Bucket conveyor, Vacuum Suctors</w:t>
            </w: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UNIT-3- Detailed Study of Bulk Carriers including Grain (8 Hrs)</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Preparations of holds prior to loading bulk cargoes; Use of various equipment for hold cleaning; Log Book entries.</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Classification of cargoes as per IMSBC Code.</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Main hazards and precautions with the shipment of bulk solids (Ores, Concentrates, HBI/DRI).</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Documentation required prior loading.</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Hazards associated with and precautions to be taken whilst loading/ carrying high density cargoes, Maximum allowable weight for single and adjacent holds, Block Loading.</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Purpose and objectives of Bulk carrier loading and unloading (BLU) code.</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Loading, discharging, ballasting and deballasting operations.</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Test for determining angle of Repose and FMP on board.</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MSDS Sheets; </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Precautions to be taken prior entering cargo holds when pesticides are used for fumigation.</w:t>
            </w:r>
          </w:p>
          <w:p w:rsidR="00B80526" w:rsidRPr="00C24CCA" w:rsidRDefault="00B80526" w:rsidP="00EB3A0E">
            <w:pPr>
              <w:pStyle w:val="ListParagraph"/>
              <w:numPr>
                <w:ilvl w:val="0"/>
                <w:numId w:val="114"/>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Ship/Shore safety checklist.  </w:t>
            </w:r>
          </w:p>
          <w:p w:rsidR="00B80526" w:rsidRPr="00C24CCA" w:rsidRDefault="00B80526" w:rsidP="00D6486C">
            <w:pPr>
              <w:tabs>
                <w:tab w:val="left" w:pos="1440"/>
                <w:tab w:val="left" w:pos="2460"/>
              </w:tabs>
              <w:spacing w:line="276" w:lineRule="auto"/>
              <w:rPr>
                <w:rFonts w:ascii="Times New Roman" w:eastAsia="Arial" w:hAnsi="Times New Roman" w:cs="Times New Roman"/>
              </w:rPr>
            </w:pP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UNIT-4 - Grain Cargoes (SOLAS Ch. VI, IMO grain code)&amp; Coal Cargoes (11 Hrs)</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Definition of Grain, Filled and Partly filled compartments.</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Trimmed and untrimmed cargo, Specially suitable compartment.</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Preparation of holds for carriage of grain cargo especially for insect or rodent infestation.</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Pre loading inspections/surveys.</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Securing free grain surface in filled and partly filled compartments.</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Separation of different grain cargoes loaded in same compartment.</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Use of shifting boards and bundling arrangements.</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lastRenderedPageBreak/>
              <w:t>Document of Authorisation.</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Grain loading stability criteria for ships with and with a DoA.</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Contents of Grain loading booklet.</w:t>
            </w:r>
          </w:p>
          <w:p w:rsidR="00B80526" w:rsidRPr="00C24CCA" w:rsidRDefault="00B80526" w:rsidP="00EB3A0E">
            <w:pPr>
              <w:pStyle w:val="ListParagraph"/>
              <w:numPr>
                <w:ilvl w:val="0"/>
                <w:numId w:val="115"/>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Methods to reduce Grain heeling moments in order to meet Grain stability criteria.</w:t>
            </w: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Coal Cargoes: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Introduction, Segregation and stowage requirements for all types of coal.</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Coal emitting Methane.</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Self Heating coals, Coals and whose behavioural pattern unknown.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Procedure for Gas monitoring of coal cargo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Sampling and Measurement Procedure.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Fire fighting in coal ships.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Preparations of holds prior to loading bulk cargoes.</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Hazards associated with bulk cargoes and precautions prior, during and after loading of Coal, Sulphur, Iron ore, Urea. </w:t>
            </w:r>
          </w:p>
          <w:p w:rsidR="00B80526" w:rsidRPr="00C24CCA" w:rsidRDefault="00B80526" w:rsidP="00EB3A0E">
            <w:pPr>
              <w:pStyle w:val="ListParagraph"/>
              <w:numPr>
                <w:ilvl w:val="0"/>
                <w:numId w:val="116"/>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Protection of deck machinery from dust.</w:t>
            </w:r>
          </w:p>
          <w:p w:rsidR="00B80526" w:rsidRPr="00C24CCA" w:rsidRDefault="00B80526" w:rsidP="00D6486C">
            <w:pPr>
              <w:tabs>
                <w:tab w:val="left" w:pos="1440"/>
                <w:tab w:val="left" w:pos="2460"/>
              </w:tabs>
              <w:spacing w:line="276" w:lineRule="auto"/>
              <w:rPr>
                <w:rFonts w:ascii="Times New Roman" w:eastAsia="Arial" w:hAnsi="Times New Roman" w:cs="Times New Roman"/>
                <w:b/>
              </w:rPr>
            </w:pPr>
            <w:r w:rsidRPr="00C24CCA">
              <w:rPr>
                <w:rFonts w:ascii="Times New Roman" w:eastAsia="Arial" w:hAnsi="Times New Roman" w:cs="Times New Roman"/>
                <w:b/>
              </w:rPr>
              <w:t>Unit 5  Deck cargo including Timber and stowage plans (11 Hrs)</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Dangerous Cargoes not permitted below deck. </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Various types of Deck Cargo. </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Efficient means of  securing deck cargoes.</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Need of battening of cargo hold  before loading deck cargo.</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Safe access to equipment and spaces. </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Standard Safety precautions during cargo work.</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Maximum permissible load.</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Unobstructed view from the navigating bridge.</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High Density Cargo:  Structural Hazard and Precautions, Trimming Requirements, Problems.</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increased reserve buoyancy of a timber deck cargo </w:t>
            </w:r>
          </w:p>
          <w:p w:rsidR="00B80526" w:rsidRPr="00C24CCA" w:rsidRDefault="00B80526" w:rsidP="00EB3A0E">
            <w:pPr>
              <w:pStyle w:val="ListParagraph"/>
              <w:numPr>
                <w:ilvl w:val="0"/>
                <w:numId w:val="117"/>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describes in outline the recommendations on the stowage and lashing of timer deck cargoes as set out in the IMO Code of Safe Practice for Ships Carrying Timer Deck Cargoes</w:t>
            </w:r>
          </w:p>
          <w:p w:rsidR="00B80526" w:rsidRPr="00C24CCA" w:rsidRDefault="00B80526" w:rsidP="00D6486C">
            <w:p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b/>
              </w:rPr>
              <w:t>Stowage Plans</w:t>
            </w:r>
            <w:r w:rsidRPr="00C24CCA">
              <w:rPr>
                <w:rFonts w:ascii="Times New Roman" w:eastAsia="Arial" w:hAnsi="Times New Roman" w:cs="Times New Roman"/>
              </w:rPr>
              <w:t xml:space="preserve">: </w:t>
            </w:r>
          </w:p>
          <w:p w:rsidR="00B80526" w:rsidRPr="00C24CCA" w:rsidRDefault="00B80526" w:rsidP="00EB3A0E">
            <w:pPr>
              <w:pStyle w:val="ListParagraph"/>
              <w:numPr>
                <w:ilvl w:val="0"/>
                <w:numId w:val="118"/>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Planning stowage of general cargo taking into account stowage factor, port rotation, hazardous nature, special stowage requirement relating to cargoes not covered by special codes.</w:t>
            </w:r>
          </w:p>
          <w:p w:rsidR="00B80526" w:rsidRPr="00C24CCA" w:rsidRDefault="00B80526" w:rsidP="00EB3A0E">
            <w:pPr>
              <w:pStyle w:val="ListParagraph"/>
              <w:numPr>
                <w:ilvl w:val="0"/>
                <w:numId w:val="118"/>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 xml:space="preserve">demonstrates the uses of a hold capacity plan to estimate the depth of cargo in a hold or the area of tween-deck required for a given cargo.  </w:t>
            </w:r>
          </w:p>
          <w:p w:rsidR="00B80526" w:rsidRPr="00C24CCA" w:rsidRDefault="00B80526" w:rsidP="00EB3A0E">
            <w:pPr>
              <w:pStyle w:val="ListParagraph"/>
              <w:numPr>
                <w:ilvl w:val="0"/>
                <w:numId w:val="118"/>
              </w:numPr>
              <w:tabs>
                <w:tab w:val="left" w:pos="1440"/>
                <w:tab w:val="left" w:pos="2460"/>
              </w:tabs>
              <w:spacing w:line="276" w:lineRule="auto"/>
              <w:rPr>
                <w:rFonts w:ascii="Times New Roman" w:eastAsia="Arial" w:hAnsi="Times New Roman" w:cs="Times New Roman"/>
              </w:rPr>
            </w:pPr>
            <w:r w:rsidRPr="00C24CCA">
              <w:rPr>
                <w:rFonts w:ascii="Times New Roman" w:eastAsia="Arial" w:hAnsi="Times New Roman" w:cs="Times New Roman"/>
              </w:rPr>
              <w:t>demonstrates the uses of a capacity plan to estimate the quantity of cargo which can be loaded in part of a tween-deck</w:t>
            </w:r>
          </w:p>
          <w:p w:rsidR="00B80526" w:rsidRPr="00C24CCA" w:rsidRDefault="00B80526">
            <w:pPr>
              <w:spacing w:line="276" w:lineRule="auto"/>
              <w:rPr>
                <w:rFonts w:ascii="Times New Roman" w:eastAsia="Arial" w:hAnsi="Times New Roman" w:cs="Times New Roman"/>
              </w:rPr>
            </w:pPr>
            <w:r w:rsidRPr="00C24CCA">
              <w:rPr>
                <w:rFonts w:ascii="Times New Roman" w:eastAsia="Arial" w:hAnsi="Times New Roman" w:cs="Times New Roman"/>
              </w:rPr>
              <w:t>.</w:t>
            </w:r>
          </w:p>
          <w:p w:rsidR="00B80526" w:rsidRPr="00C24CCA" w:rsidRDefault="00B80526" w:rsidP="00346B37">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B80526" w:rsidRPr="00C24CCA" w:rsidRDefault="00B80526" w:rsidP="006E0625">
            <w:pPr>
              <w:pStyle w:val="ListParagraph"/>
              <w:numPr>
                <w:ilvl w:val="0"/>
                <w:numId w:val="29"/>
              </w:numPr>
              <w:spacing w:line="276" w:lineRule="auto"/>
              <w:rPr>
                <w:rFonts w:ascii="Times New Roman" w:eastAsia="Arial" w:hAnsi="Times New Roman" w:cs="Times New Roman"/>
              </w:rPr>
            </w:pPr>
            <w:r w:rsidRPr="00C24CCA">
              <w:rPr>
                <w:rFonts w:ascii="Times New Roman" w:eastAsia="Arial" w:hAnsi="Times New Roman" w:cs="Times New Roman"/>
              </w:rPr>
              <w:t>Safe cargo handling procedures Vol 1 and Vol 2 by P.J.Samson</w:t>
            </w:r>
          </w:p>
          <w:p w:rsidR="00B80526" w:rsidRPr="00C24CCA" w:rsidRDefault="00B80526" w:rsidP="00346B37">
            <w:pPr>
              <w:spacing w:line="276" w:lineRule="auto"/>
              <w:rPr>
                <w:rFonts w:ascii="Times New Roman" w:eastAsia="Arial" w:hAnsi="Times New Roman" w:cs="Times New Roman"/>
                <w:b/>
              </w:rPr>
            </w:pPr>
          </w:p>
          <w:p w:rsidR="00B80526" w:rsidRPr="00C24CCA" w:rsidRDefault="000578BD" w:rsidP="00346B37">
            <w:pPr>
              <w:spacing w:line="276" w:lineRule="auto"/>
              <w:rPr>
                <w:rFonts w:ascii="Times New Roman" w:eastAsia="Times New Roman" w:hAnsi="Times New Roman" w:cs="Times New Roman"/>
              </w:rPr>
            </w:pPr>
            <w:r>
              <w:rPr>
                <w:rFonts w:ascii="Times New Roman" w:eastAsia="Arial" w:hAnsi="Times New Roman" w:cs="Times New Roman"/>
                <w:b/>
                <w:noProof/>
                <w:lang w:val="en-IN" w:eastAsia="en-IN"/>
              </w:rPr>
              <mc:AlternateContent>
                <mc:Choice Requires="wps">
                  <w:drawing>
                    <wp:anchor distT="0" distB="0" distL="114300" distR="114300" simplePos="0" relativeHeight="251664384" behindDoc="0" locked="0" layoutInCell="1" allowOverlap="1">
                      <wp:simplePos x="0" y="0"/>
                      <wp:positionH relativeFrom="page">
                        <wp:posOffset>10332720</wp:posOffset>
                      </wp:positionH>
                      <wp:positionV relativeFrom="page">
                        <wp:posOffset>3175</wp:posOffset>
                      </wp:positionV>
                      <wp:extent cx="7537450" cy="0"/>
                      <wp:effectExtent l="9525" t="9525" r="6350" b="952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169EA" id="Line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" strokecolor="#31849b">
                      <v:fill o:detectmouseclick="t"/>
                      <w10:wrap anchorx="page" anchory="page"/>
                    </v:line>
                  </w:pict>
                </mc:Fallback>
              </mc:AlternateContent>
            </w:r>
            <w:bookmarkStart w:id="4" w:name="page64"/>
            <w:bookmarkEnd w:id="4"/>
            <w:r w:rsidR="00B80526" w:rsidRPr="00C24CCA">
              <w:rPr>
                <w:rFonts w:ascii="Times New Roman" w:eastAsia="Arial" w:hAnsi="Times New Roman" w:cs="Times New Roman"/>
                <w:b/>
              </w:rPr>
              <w:t>REFERENCE BOOKS:</w:t>
            </w:r>
          </w:p>
          <w:p w:rsidR="00B80526" w:rsidRPr="00C24CCA" w:rsidRDefault="00B80526" w:rsidP="00407B7A">
            <w:pPr>
              <w:numPr>
                <w:ilvl w:val="0"/>
                <w:numId w:val="2"/>
              </w:numPr>
              <w:tabs>
                <w:tab w:val="left" w:pos="1140"/>
              </w:tabs>
              <w:spacing w:line="276" w:lineRule="auto"/>
              <w:ind w:left="1140" w:hanging="420"/>
              <w:rPr>
                <w:rFonts w:ascii="Times New Roman" w:hAnsi="Times New Roman" w:cs="Times New Roman"/>
              </w:rPr>
            </w:pPr>
            <w:r w:rsidRPr="00C24CCA">
              <w:rPr>
                <w:rFonts w:ascii="Times New Roman" w:eastAsia="Arial" w:hAnsi="Times New Roman" w:cs="Times New Roman"/>
              </w:rPr>
              <w:t>Cargo Work for Ship officer – Capt Errol Fernandes</w:t>
            </w:r>
          </w:p>
          <w:p w:rsidR="00B80526" w:rsidRPr="00C24CCA" w:rsidRDefault="00B80526" w:rsidP="00407B7A">
            <w:pPr>
              <w:numPr>
                <w:ilvl w:val="0"/>
                <w:numId w:val="2"/>
              </w:numPr>
              <w:tabs>
                <w:tab w:val="left" w:pos="1080"/>
              </w:tabs>
              <w:spacing w:line="276" w:lineRule="auto"/>
              <w:ind w:left="1080" w:hanging="360"/>
              <w:rPr>
                <w:rFonts w:ascii="Times New Roman" w:hAnsi="Times New Roman" w:cs="Times New Roman"/>
              </w:rPr>
            </w:pPr>
            <w:r w:rsidRPr="00C24CCA">
              <w:rPr>
                <w:rFonts w:ascii="Times New Roman" w:eastAsia="Arial" w:hAnsi="Times New Roman" w:cs="Times New Roman"/>
              </w:rPr>
              <w:t>Cargo Work – Kemp and Young</w:t>
            </w:r>
          </w:p>
          <w:p w:rsidR="00B80526" w:rsidRPr="00C24CCA" w:rsidRDefault="00B80526" w:rsidP="00407B7A">
            <w:pPr>
              <w:numPr>
                <w:ilvl w:val="0"/>
                <w:numId w:val="2"/>
              </w:numPr>
              <w:tabs>
                <w:tab w:val="left" w:pos="1080"/>
              </w:tabs>
              <w:spacing w:line="276" w:lineRule="auto"/>
              <w:ind w:left="1080" w:hanging="360"/>
              <w:rPr>
                <w:rFonts w:ascii="Times New Roman" w:hAnsi="Times New Roman" w:cs="Times New Roman"/>
              </w:rPr>
            </w:pPr>
            <w:r w:rsidRPr="00C24CCA">
              <w:rPr>
                <w:rFonts w:ascii="Times New Roman" w:eastAsia="Arial" w:hAnsi="Times New Roman" w:cs="Times New Roman"/>
              </w:rPr>
              <w:t>Cargo Works – Taylor</w:t>
            </w:r>
          </w:p>
          <w:p w:rsidR="00B80526" w:rsidRPr="00C24CCA" w:rsidRDefault="00B80526" w:rsidP="00346B37">
            <w:pPr>
              <w:spacing w:line="276" w:lineRule="auto"/>
              <w:rPr>
                <w:rFonts w:ascii="Times New Roman" w:hAnsi="Times New Roman" w:cs="Times New Roman"/>
              </w:rPr>
            </w:pPr>
            <w:r w:rsidRPr="00C24CCA">
              <w:rPr>
                <w:rFonts w:ascii="Times New Roman" w:eastAsia="Arial" w:hAnsi="Times New Roman" w:cs="Times New Roman"/>
              </w:rPr>
              <w:t>Cargo Works – D.J. House</w:t>
            </w:r>
          </w:p>
        </w:tc>
      </w:tr>
      <w:tr w:rsidR="00B80526" w:rsidRPr="00C24CCA" w:rsidTr="00165B51">
        <w:trPr>
          <w:gridAfter w:val="1"/>
          <w:wAfter w:w="431" w:type="dxa"/>
          <w:trHeight w:val="231"/>
          <w:jc w:val="center"/>
        </w:trPr>
        <w:tc>
          <w:tcPr>
            <w:tcW w:w="2282" w:type="dxa"/>
            <w:gridSpan w:val="4"/>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451" w:type="dxa"/>
            <w:gridSpan w:val="35"/>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r w:rsidR="00B80526" w:rsidRPr="00C24CCA" w:rsidTr="00165B51">
        <w:trPr>
          <w:jc w:val="center"/>
        </w:trPr>
        <w:tc>
          <w:tcPr>
            <w:tcW w:w="2044" w:type="dxa"/>
            <w:gridSpan w:val="3"/>
            <w:shd w:val="clear" w:color="auto" w:fill="auto"/>
          </w:tcPr>
          <w:p w:rsidR="00B80526" w:rsidRPr="00C24CCA" w:rsidRDefault="00B8052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120" w:type="dxa"/>
            <w:gridSpan w:val="37"/>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B80526" w:rsidRPr="00C24CCA" w:rsidTr="00165B51">
        <w:trPr>
          <w:trHeight w:val="231"/>
          <w:jc w:val="center"/>
        </w:trPr>
        <w:tc>
          <w:tcPr>
            <w:tcW w:w="2044" w:type="dxa"/>
            <w:gridSpan w:val="3"/>
            <w:vMerge w:val="restart"/>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B80526" w:rsidRPr="00C24CCA" w:rsidRDefault="00B80526">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Pr="00C24CCA">
              <w:rPr>
                <w:rFonts w:ascii="Times New Roman" w:eastAsia="Arial" w:hAnsi="Times New Roman" w:cs="Times New Roman"/>
                <w:b/>
                <w:w w:val="99"/>
              </w:rPr>
              <w:t>NS306</w:t>
            </w:r>
          </w:p>
        </w:tc>
        <w:tc>
          <w:tcPr>
            <w:tcW w:w="4030" w:type="dxa"/>
            <w:gridSpan w:val="17"/>
            <w:vMerge w:val="restart"/>
            <w:shd w:val="clear" w:color="auto" w:fill="auto"/>
          </w:tcPr>
          <w:p w:rsidR="00B80526" w:rsidRPr="00C24CCA" w:rsidRDefault="00B80526" w:rsidP="00A82E01">
            <w:pPr>
              <w:widowControl/>
              <w:spacing w:line="276" w:lineRule="auto"/>
              <w:rPr>
                <w:rFonts w:ascii="Times New Roman" w:hAnsi="Times New Roman" w:cs="Times New Roman"/>
                <w:b/>
                <w:lang w:bidi="ta-IN"/>
              </w:rPr>
            </w:pPr>
            <w:r w:rsidRPr="00C24CCA">
              <w:rPr>
                <w:rFonts w:ascii="Times New Roman" w:hAnsi="Times New Roman" w:cs="Times New Roman"/>
                <w:b/>
                <w:lang w:bidi="ta-IN"/>
              </w:rPr>
              <w:t>Course Name :</w:t>
            </w:r>
          </w:p>
          <w:p w:rsidR="00B80526" w:rsidRPr="00C24CCA" w:rsidRDefault="00B80526" w:rsidP="00A82E01">
            <w:pPr>
              <w:widowControl/>
              <w:spacing w:line="276" w:lineRule="auto"/>
              <w:rPr>
                <w:rFonts w:ascii="Times New Roman" w:hAnsi="Times New Roman" w:cs="Times New Roman"/>
                <w:b/>
                <w:lang w:bidi="ta-IN"/>
              </w:rPr>
            </w:pPr>
            <w:r w:rsidRPr="00C24CCA">
              <w:rPr>
                <w:rFonts w:ascii="Times New Roman" w:hAnsi="Times New Roman" w:cs="Times New Roman"/>
                <w:b/>
                <w:lang w:bidi="ta-IN"/>
              </w:rPr>
              <w:t>Maritime Law-I</w:t>
            </w:r>
          </w:p>
        </w:tc>
        <w:tc>
          <w:tcPr>
            <w:tcW w:w="1387" w:type="dxa"/>
            <w:gridSpan w:val="5"/>
            <w:shd w:val="clear" w:color="auto" w:fill="auto"/>
            <w:vAlign w:val="center"/>
          </w:tcPr>
          <w:p w:rsidR="00B80526" w:rsidRPr="00C24CCA" w:rsidRDefault="00B8052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17" w:type="dxa"/>
            <w:gridSpan w:val="7"/>
            <w:shd w:val="clear" w:color="auto" w:fill="auto"/>
            <w:vAlign w:val="center"/>
          </w:tcPr>
          <w:p w:rsidR="00B80526" w:rsidRPr="00C24CCA" w:rsidRDefault="00B8052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78" w:type="dxa"/>
            <w:gridSpan w:val="5"/>
            <w:shd w:val="clear" w:color="auto" w:fill="auto"/>
            <w:vAlign w:val="center"/>
          </w:tcPr>
          <w:p w:rsidR="00B80526" w:rsidRPr="00C24CCA" w:rsidRDefault="00B8052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08" w:type="dxa"/>
            <w:gridSpan w:val="3"/>
            <w:shd w:val="clear" w:color="auto" w:fill="auto"/>
            <w:vAlign w:val="center"/>
          </w:tcPr>
          <w:p w:rsidR="00B80526" w:rsidRPr="00C24CCA" w:rsidRDefault="00B8052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B80526" w:rsidRPr="00C24CCA" w:rsidTr="00165B51">
        <w:trPr>
          <w:trHeight w:val="275"/>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4030" w:type="dxa"/>
            <w:gridSpan w:val="17"/>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1387" w:type="dxa"/>
            <w:gridSpan w:val="5"/>
            <w:shd w:val="clear" w:color="auto" w:fill="auto"/>
            <w:vAlign w:val="center"/>
          </w:tcPr>
          <w:p w:rsidR="00B80526" w:rsidRPr="00C24CCA" w:rsidRDefault="00B80526" w:rsidP="0056509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317" w:type="dxa"/>
            <w:gridSpan w:val="7"/>
            <w:shd w:val="clear" w:color="auto" w:fill="auto"/>
            <w:vAlign w:val="center"/>
          </w:tcPr>
          <w:p w:rsidR="00B80526" w:rsidRPr="00C24CCA" w:rsidRDefault="00B80526" w:rsidP="0056509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78" w:type="dxa"/>
            <w:gridSpan w:val="5"/>
            <w:shd w:val="clear" w:color="auto" w:fill="auto"/>
            <w:vAlign w:val="center"/>
          </w:tcPr>
          <w:p w:rsidR="00B80526" w:rsidRPr="00C24CCA" w:rsidRDefault="00B80526" w:rsidP="0056509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08" w:type="dxa"/>
            <w:gridSpan w:val="3"/>
            <w:shd w:val="clear" w:color="auto" w:fill="auto"/>
            <w:vAlign w:val="center"/>
          </w:tcPr>
          <w:p w:rsidR="00B80526" w:rsidRPr="00C24CCA" w:rsidRDefault="00B80526" w:rsidP="0056509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B80526" w:rsidRPr="00C24CCA" w:rsidTr="00165B51">
        <w:trPr>
          <w:trHeight w:val="231"/>
          <w:jc w:val="center"/>
        </w:trPr>
        <w:tc>
          <w:tcPr>
            <w:tcW w:w="2044" w:type="dxa"/>
            <w:gridSpan w:val="3"/>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030" w:type="dxa"/>
            <w:gridSpan w:val="17"/>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5090" w:type="dxa"/>
            <w:gridSpan w:val="20"/>
            <w:vMerge w:val="restart"/>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B80526" w:rsidRPr="00C24CCA" w:rsidRDefault="00B80526">
            <w:pPr>
              <w:widowControl/>
              <w:spacing w:line="276" w:lineRule="auto"/>
              <w:rPr>
                <w:rFonts w:ascii="Times New Roman" w:hAnsi="Times New Roman" w:cs="Times New Roman"/>
                <w:lang w:bidi="ta-IN"/>
              </w:rPr>
            </w:pPr>
            <w:r>
              <w:rPr>
                <w:rFonts w:ascii="Times New Roman" w:hAnsi="Times New Roman" w:cs="Times New Roman"/>
                <w:lang w:bidi="ta-IN"/>
              </w:rPr>
              <w:lastRenderedPageBreak/>
              <w:t>( 2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B80526" w:rsidRPr="00C24CCA" w:rsidTr="00165B51">
        <w:trPr>
          <w:trHeight w:val="231"/>
          <w:jc w:val="center"/>
        </w:trPr>
        <w:tc>
          <w:tcPr>
            <w:tcW w:w="2044" w:type="dxa"/>
            <w:gridSpan w:val="3"/>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Prerequisite course</w:t>
            </w:r>
          </w:p>
        </w:tc>
        <w:tc>
          <w:tcPr>
            <w:tcW w:w="4030" w:type="dxa"/>
            <w:gridSpan w:val="17"/>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090" w:type="dxa"/>
            <w:gridSpan w:val="20"/>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r>
      <w:tr w:rsidR="00B80526" w:rsidRPr="00C24CCA" w:rsidTr="00165B51">
        <w:trPr>
          <w:trHeight w:val="231"/>
          <w:jc w:val="center"/>
        </w:trPr>
        <w:tc>
          <w:tcPr>
            <w:tcW w:w="2044" w:type="dxa"/>
            <w:gridSpan w:val="3"/>
            <w:vMerge w:val="restart"/>
            <w:shd w:val="clear" w:color="auto" w:fill="auto"/>
            <w:vAlign w:val="center"/>
          </w:tcPr>
          <w:p w:rsidR="00B80526" w:rsidRPr="00C24CCA" w:rsidRDefault="00B80526">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15" w:type="dxa"/>
            <w:gridSpan w:val="8"/>
            <w:shd w:val="clear" w:color="auto" w:fill="auto"/>
          </w:tcPr>
          <w:p w:rsidR="00B80526" w:rsidRPr="00C24CCA" w:rsidRDefault="00B80526">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15" w:type="dxa"/>
            <w:gridSpan w:val="9"/>
            <w:shd w:val="clear" w:color="auto" w:fill="auto"/>
          </w:tcPr>
          <w:p w:rsidR="00B80526" w:rsidRPr="00C24CCA" w:rsidRDefault="00B80526">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704" w:type="dxa"/>
            <w:gridSpan w:val="12"/>
            <w:shd w:val="clear" w:color="auto" w:fill="auto"/>
          </w:tcPr>
          <w:p w:rsidR="00B80526" w:rsidRPr="00C24CCA" w:rsidRDefault="00B80526">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86" w:type="dxa"/>
            <w:gridSpan w:val="8"/>
            <w:shd w:val="clear" w:color="auto" w:fill="auto"/>
          </w:tcPr>
          <w:p w:rsidR="00B80526" w:rsidRPr="00C24CCA" w:rsidRDefault="00B80526">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B80526" w:rsidRPr="00C24CCA" w:rsidTr="00165B51">
        <w:trPr>
          <w:trHeight w:val="231"/>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015" w:type="dxa"/>
            <w:gridSpan w:val="8"/>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015" w:type="dxa"/>
            <w:gridSpan w:val="9"/>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704" w:type="dxa"/>
            <w:gridSpan w:val="12"/>
            <w:shd w:val="clear" w:color="auto" w:fill="auto"/>
          </w:tcPr>
          <w:p w:rsidR="00B80526" w:rsidRPr="00011051" w:rsidRDefault="00B80526"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86" w:type="dxa"/>
            <w:gridSpan w:val="8"/>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r>
      <w:tr w:rsidR="00B80526" w:rsidRPr="00C24CCA" w:rsidTr="00165B51">
        <w:trPr>
          <w:trHeight w:val="231"/>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015" w:type="dxa"/>
            <w:gridSpan w:val="8"/>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15" w:type="dxa"/>
            <w:gridSpan w:val="9"/>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704" w:type="dxa"/>
            <w:gridSpan w:val="12"/>
            <w:shd w:val="clear" w:color="auto" w:fill="auto"/>
          </w:tcPr>
          <w:p w:rsidR="00B80526" w:rsidRPr="00C24CCA" w:rsidRDefault="00B80526">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86" w:type="dxa"/>
            <w:gridSpan w:val="8"/>
            <w:shd w:val="clear" w:color="auto" w:fill="auto"/>
          </w:tcPr>
          <w:p w:rsidR="00B80526" w:rsidRPr="00C24CCA" w:rsidRDefault="00B80526">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B80526" w:rsidRPr="00C24CCA" w:rsidTr="00165B51">
        <w:trPr>
          <w:trHeight w:val="231"/>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015" w:type="dxa"/>
            <w:gridSpan w:val="8"/>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015" w:type="dxa"/>
            <w:gridSpan w:val="9"/>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704" w:type="dxa"/>
            <w:gridSpan w:val="12"/>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2386" w:type="dxa"/>
            <w:gridSpan w:val="8"/>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r>
      <w:tr w:rsidR="00B80526" w:rsidRPr="00C24CCA" w:rsidTr="00165B51">
        <w:trPr>
          <w:trHeight w:val="231"/>
          <w:jc w:val="center"/>
        </w:trPr>
        <w:tc>
          <w:tcPr>
            <w:tcW w:w="2044" w:type="dxa"/>
            <w:gridSpan w:val="3"/>
            <w:shd w:val="clear" w:color="auto" w:fill="auto"/>
          </w:tcPr>
          <w:p w:rsidR="00B80526" w:rsidRPr="00C24CCA" w:rsidRDefault="00B80526">
            <w:pPr>
              <w:widowControl/>
              <w:rPr>
                <w:rFonts w:ascii="Times New Roman" w:hAnsi="Times New Roman" w:cs="Times New Roman"/>
                <w:lang w:bidi="ta-IN"/>
              </w:rPr>
            </w:pPr>
            <w:r w:rsidRPr="00C24CCA">
              <w:rPr>
                <w:rFonts w:ascii="Times New Roman" w:hAnsi="Times New Roman" w:cs="Times New Roman"/>
                <w:lang w:bidi="ta-IN"/>
              </w:rPr>
              <w:t>Course  Objective</w:t>
            </w:r>
          </w:p>
        </w:tc>
        <w:tc>
          <w:tcPr>
            <w:tcW w:w="9120" w:type="dxa"/>
            <w:gridSpan w:val="37"/>
            <w:shd w:val="clear" w:color="auto" w:fill="auto"/>
          </w:tcPr>
          <w:p w:rsidR="00B80526" w:rsidRPr="00C24CCA" w:rsidRDefault="00B80526" w:rsidP="006E0625">
            <w:pPr>
              <w:pStyle w:val="ListParagraph"/>
              <w:widowControl/>
              <w:numPr>
                <w:ilvl w:val="0"/>
                <w:numId w:val="36"/>
              </w:numPr>
              <w:spacing w:beforeAutospacing="1" w:line="276" w:lineRule="auto"/>
              <w:ind w:firstLine="720"/>
              <w:rPr>
                <w:rFonts w:ascii="Times New Roman" w:eastAsia="Times New Roman" w:hAnsi="Times New Roman" w:cs="Times New Roman"/>
              </w:rPr>
            </w:pPr>
            <w:r w:rsidRPr="00C24CCA">
              <w:rPr>
                <w:rFonts w:ascii="Times New Roman" w:eastAsia="Times New Roman" w:hAnsi="Times New Roman" w:cs="Times New Roman"/>
              </w:rPr>
              <w:t>To familiarize the cadets the contents of various International conventions.</w:t>
            </w:r>
          </w:p>
          <w:p w:rsidR="00B80526" w:rsidRPr="00C24CCA" w:rsidRDefault="00B80526" w:rsidP="006E0625">
            <w:pPr>
              <w:pStyle w:val="ListParagraph"/>
              <w:widowControl/>
              <w:numPr>
                <w:ilvl w:val="0"/>
                <w:numId w:val="36"/>
              </w:numPr>
              <w:spacing w:line="276" w:lineRule="auto"/>
              <w:ind w:firstLine="720"/>
              <w:rPr>
                <w:rFonts w:ascii="Times New Roman" w:hAnsi="Times New Roman" w:cs="Times New Roman"/>
                <w:lang w:bidi="ta-IN"/>
              </w:rPr>
            </w:pPr>
            <w:r w:rsidRPr="00C24CCA">
              <w:rPr>
                <w:rFonts w:ascii="Times New Roman" w:eastAsia="Times New Roman" w:hAnsi="Times New Roman" w:cs="Times New Roman"/>
              </w:rPr>
              <w:t>To enable interpretation of international regulations.</w:t>
            </w:r>
          </w:p>
          <w:p w:rsidR="00B80526" w:rsidRPr="00C24CCA" w:rsidRDefault="00B80526" w:rsidP="006E0625">
            <w:pPr>
              <w:pStyle w:val="ListParagraph"/>
              <w:widowControl/>
              <w:numPr>
                <w:ilvl w:val="0"/>
                <w:numId w:val="36"/>
              </w:numPr>
              <w:spacing w:afterAutospacing="1" w:line="276" w:lineRule="auto"/>
              <w:ind w:firstLine="720"/>
              <w:rPr>
                <w:rFonts w:ascii="Times New Roman" w:hAnsi="Times New Roman" w:cs="Times New Roman"/>
                <w:lang w:bidi="ta-IN"/>
              </w:rPr>
            </w:pPr>
            <w:r w:rsidRPr="00C24CCA">
              <w:rPr>
                <w:rFonts w:ascii="Times New Roman" w:hAnsi="Times New Roman" w:cs="Times New Roman"/>
                <w:lang w:bidi="ta-IN"/>
              </w:rPr>
              <w:t>To deliver the knowledge about implementation of protocol’s</w:t>
            </w:r>
          </w:p>
        </w:tc>
      </w:tr>
      <w:tr w:rsidR="00B80526" w:rsidRPr="00C24CCA" w:rsidTr="00165B51">
        <w:trPr>
          <w:trHeight w:val="231"/>
          <w:jc w:val="center"/>
        </w:trPr>
        <w:tc>
          <w:tcPr>
            <w:tcW w:w="2044" w:type="dxa"/>
            <w:gridSpan w:val="3"/>
            <w:vMerge w:val="restart"/>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756" w:type="dxa"/>
            <w:gridSpan w:val="2"/>
            <w:shd w:val="clear" w:color="auto" w:fill="auto"/>
          </w:tcPr>
          <w:p w:rsidR="00B80526" w:rsidRPr="00C24CCA" w:rsidRDefault="00B80526">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1</w:t>
            </w:r>
          </w:p>
        </w:tc>
        <w:tc>
          <w:tcPr>
            <w:tcW w:w="8364" w:type="dxa"/>
            <w:gridSpan w:val="35"/>
            <w:shd w:val="clear" w:color="auto" w:fill="auto"/>
          </w:tcPr>
          <w:p w:rsidR="00B80526" w:rsidRPr="00C24CCA" w:rsidRDefault="00B80526" w:rsidP="0090621D">
            <w:pPr>
              <w:widowControl/>
              <w:spacing w:line="276" w:lineRule="auto"/>
              <w:rPr>
                <w:rFonts w:ascii="Times New Roman" w:hAnsi="Times New Roman" w:cs="Times New Roman"/>
                <w:lang w:bidi="ta-IN"/>
              </w:rPr>
            </w:pPr>
            <w:r w:rsidRPr="00C24CCA">
              <w:rPr>
                <w:rFonts w:ascii="Times New Roman" w:eastAsia="Times New Roman" w:hAnsi="Times New Roman" w:cs="Times New Roman"/>
              </w:rPr>
              <w:t>Familiarize with IMO conventions, IMO Organisation, functions and Basic laws</w:t>
            </w:r>
          </w:p>
        </w:tc>
      </w:tr>
      <w:tr w:rsidR="00B80526" w:rsidRPr="00C24CCA" w:rsidTr="00165B51">
        <w:trPr>
          <w:trHeight w:val="231"/>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756" w:type="dxa"/>
            <w:gridSpan w:val="2"/>
            <w:shd w:val="clear" w:color="auto" w:fill="auto"/>
          </w:tcPr>
          <w:p w:rsidR="00B80526" w:rsidRPr="00C24CCA" w:rsidRDefault="00B80526">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364" w:type="dxa"/>
            <w:gridSpan w:val="35"/>
            <w:shd w:val="clear" w:color="auto" w:fill="auto"/>
          </w:tcPr>
          <w:p w:rsidR="00B80526" w:rsidRPr="00C24CCA" w:rsidRDefault="00B80526" w:rsidP="0090621D">
            <w:pPr>
              <w:widowControl/>
              <w:spacing w:line="276" w:lineRule="auto"/>
              <w:rPr>
                <w:rFonts w:ascii="Times New Roman" w:hAnsi="Times New Roman" w:cs="Times New Roman"/>
                <w:lang w:bidi="ta-IN"/>
              </w:rPr>
            </w:pPr>
            <w:r>
              <w:rPr>
                <w:rFonts w:ascii="Times New Roman" w:hAnsi="Times New Roman" w:cs="Times New Roman"/>
                <w:lang w:bidi="ta-IN"/>
              </w:rPr>
              <w:t>Relate to</w:t>
            </w:r>
            <w:r w:rsidRPr="00C24CCA">
              <w:rPr>
                <w:rFonts w:ascii="Times New Roman" w:hAnsi="Times New Roman" w:cs="Times New Roman"/>
                <w:lang w:bidi="ta-IN"/>
              </w:rPr>
              <w:t xml:space="preserve"> law of sea</w:t>
            </w:r>
          </w:p>
        </w:tc>
      </w:tr>
      <w:tr w:rsidR="00B80526" w:rsidRPr="00C24CCA" w:rsidTr="00165B51">
        <w:trPr>
          <w:trHeight w:val="205"/>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756" w:type="dxa"/>
            <w:gridSpan w:val="2"/>
            <w:shd w:val="clear" w:color="auto" w:fill="auto"/>
          </w:tcPr>
          <w:p w:rsidR="00B80526" w:rsidRPr="00C24CCA" w:rsidRDefault="00B80526">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364" w:type="dxa"/>
            <w:gridSpan w:val="35"/>
            <w:shd w:val="clear" w:color="auto" w:fill="auto"/>
          </w:tcPr>
          <w:p w:rsidR="00B80526" w:rsidRPr="00C24CCA" w:rsidRDefault="00B80526" w:rsidP="0090621D">
            <w:pPr>
              <w:widowControl/>
              <w:spacing w:line="276" w:lineRule="auto"/>
              <w:rPr>
                <w:rFonts w:ascii="Times New Roman" w:hAnsi="Times New Roman" w:cs="Times New Roman"/>
                <w:lang w:bidi="ta-IN"/>
              </w:rPr>
            </w:pPr>
            <w:r>
              <w:rPr>
                <w:rFonts w:ascii="Times New Roman" w:hAnsi="Times New Roman" w:cs="Times New Roman"/>
                <w:lang w:bidi="ta-IN"/>
              </w:rPr>
              <w:t>Infer</w:t>
            </w:r>
            <w:r w:rsidRPr="00C24CCA">
              <w:rPr>
                <w:rFonts w:ascii="Times New Roman" w:hAnsi="Times New Roman" w:cs="Times New Roman"/>
                <w:lang w:bidi="ta-IN"/>
              </w:rPr>
              <w:t xml:space="preserve"> Load line and Tonnage convention</w:t>
            </w:r>
          </w:p>
        </w:tc>
      </w:tr>
      <w:tr w:rsidR="00B80526" w:rsidRPr="00C24CCA" w:rsidTr="00165B51">
        <w:trPr>
          <w:trHeight w:val="205"/>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756" w:type="dxa"/>
            <w:gridSpan w:val="2"/>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8364" w:type="dxa"/>
            <w:gridSpan w:val="35"/>
            <w:shd w:val="clear" w:color="auto" w:fill="auto"/>
          </w:tcPr>
          <w:p w:rsidR="00B80526" w:rsidRPr="00C24CCA" w:rsidRDefault="00B80526" w:rsidP="00973A25">
            <w:pPr>
              <w:widowControl/>
              <w:rPr>
                <w:rFonts w:ascii="Times New Roman" w:hAnsi="Times New Roman" w:cs="Times New Roman"/>
              </w:rPr>
            </w:pPr>
            <w:r>
              <w:rPr>
                <w:rFonts w:ascii="Times New Roman" w:hAnsi="Times New Roman" w:cs="Times New Roman"/>
              </w:rPr>
              <w:t xml:space="preserve">Relate </w:t>
            </w:r>
            <w:r w:rsidRPr="00C24CCA">
              <w:rPr>
                <w:rFonts w:ascii="Times New Roman" w:hAnsi="Times New Roman" w:cs="Times New Roman"/>
              </w:rPr>
              <w:t>SOLAS with importance to subdivision and Fire safety</w:t>
            </w:r>
          </w:p>
        </w:tc>
      </w:tr>
      <w:tr w:rsidR="00B80526" w:rsidRPr="00C24CCA" w:rsidTr="00165B51">
        <w:trPr>
          <w:trHeight w:val="205"/>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756" w:type="dxa"/>
            <w:gridSpan w:val="2"/>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8364" w:type="dxa"/>
            <w:gridSpan w:val="35"/>
            <w:shd w:val="clear" w:color="auto" w:fill="auto"/>
          </w:tcPr>
          <w:p w:rsidR="00B80526" w:rsidRPr="00C24CCA" w:rsidRDefault="00B80526" w:rsidP="0090621D">
            <w:pPr>
              <w:widowControl/>
              <w:rPr>
                <w:rFonts w:ascii="Times New Roman" w:hAnsi="Times New Roman" w:cs="Times New Roman"/>
              </w:rPr>
            </w:pPr>
            <w:r>
              <w:rPr>
                <w:rFonts w:ascii="Times New Roman" w:hAnsi="Times New Roman" w:cs="Times New Roman"/>
              </w:rPr>
              <w:t xml:space="preserve">Interpret </w:t>
            </w:r>
            <w:r w:rsidRPr="00C24CCA">
              <w:rPr>
                <w:rFonts w:ascii="Times New Roman" w:hAnsi="Times New Roman" w:cs="Times New Roman"/>
              </w:rPr>
              <w:t xml:space="preserve">SOLAS </w:t>
            </w:r>
            <w:r>
              <w:rPr>
                <w:rFonts w:ascii="Times New Roman" w:hAnsi="Times New Roman" w:cs="Times New Roman"/>
              </w:rPr>
              <w:t xml:space="preserve">regarding </w:t>
            </w:r>
            <w:r w:rsidRPr="00C24CCA">
              <w:rPr>
                <w:rFonts w:ascii="Times New Roman" w:hAnsi="Times New Roman" w:cs="Times New Roman"/>
              </w:rPr>
              <w:t>application of LSA requirements</w:t>
            </w:r>
          </w:p>
        </w:tc>
      </w:tr>
      <w:tr w:rsidR="00B80526" w:rsidRPr="00C24CCA" w:rsidTr="00165B51">
        <w:trPr>
          <w:trHeight w:val="205"/>
          <w:jc w:val="center"/>
        </w:trPr>
        <w:tc>
          <w:tcPr>
            <w:tcW w:w="2044" w:type="dxa"/>
            <w:gridSpan w:val="3"/>
            <w:vMerge/>
            <w:shd w:val="clear" w:color="auto" w:fill="auto"/>
          </w:tcPr>
          <w:p w:rsidR="00B80526" w:rsidRPr="00C24CCA" w:rsidRDefault="00B80526">
            <w:pPr>
              <w:widowControl/>
              <w:spacing w:line="276" w:lineRule="auto"/>
              <w:ind w:firstLine="720"/>
              <w:rPr>
                <w:rFonts w:ascii="Times New Roman" w:hAnsi="Times New Roman" w:cs="Times New Roman"/>
                <w:lang w:bidi="ta-IN"/>
              </w:rPr>
            </w:pPr>
          </w:p>
        </w:tc>
        <w:tc>
          <w:tcPr>
            <w:tcW w:w="756" w:type="dxa"/>
            <w:gridSpan w:val="2"/>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8364" w:type="dxa"/>
            <w:gridSpan w:val="35"/>
            <w:shd w:val="clear" w:color="auto" w:fill="auto"/>
          </w:tcPr>
          <w:p w:rsidR="00B80526" w:rsidRPr="00C24CCA" w:rsidRDefault="00B80526" w:rsidP="0090621D">
            <w:pPr>
              <w:widowControl/>
              <w:rPr>
                <w:rFonts w:ascii="Times New Roman" w:hAnsi="Times New Roman" w:cs="Times New Roman"/>
              </w:rPr>
            </w:pPr>
            <w:r w:rsidRPr="00C24CCA">
              <w:rPr>
                <w:rFonts w:ascii="Times New Roman" w:hAnsi="Times New Roman" w:cs="Times New Roman"/>
              </w:rPr>
              <w:t>Examine the</w:t>
            </w:r>
            <w:r>
              <w:rPr>
                <w:rFonts w:ascii="Times New Roman" w:hAnsi="Times New Roman" w:cs="Times New Roman"/>
              </w:rPr>
              <w:t xml:space="preserve"> knowledge of LSA AND FFA equip</w:t>
            </w:r>
            <w:r w:rsidRPr="00C24CCA">
              <w:rPr>
                <w:rFonts w:ascii="Times New Roman" w:hAnsi="Times New Roman" w:cs="Times New Roman"/>
              </w:rPr>
              <w:t>ments</w:t>
            </w:r>
          </w:p>
        </w:tc>
      </w:tr>
      <w:tr w:rsidR="00B80526" w:rsidRPr="00C24CCA" w:rsidTr="00165B51">
        <w:trPr>
          <w:cantSplit/>
          <w:trHeight w:val="1134"/>
          <w:jc w:val="center"/>
        </w:trPr>
        <w:tc>
          <w:tcPr>
            <w:tcW w:w="2029" w:type="dxa"/>
            <w:gridSpan w:val="2"/>
            <w:shd w:val="clear" w:color="auto" w:fill="auto"/>
            <w:vAlign w:val="center"/>
          </w:tcPr>
          <w:p w:rsidR="00B80526" w:rsidRPr="00C24CCA" w:rsidRDefault="00B80526" w:rsidP="00346D6B">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13" w:type="dxa"/>
            <w:gridSpan w:val="5"/>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914" w:type="dxa"/>
            <w:gridSpan w:val="3"/>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913"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914"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913"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914"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913"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914"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913" w:type="dxa"/>
            <w:gridSpan w:val="4"/>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914" w:type="dxa"/>
            <w:gridSpan w:val="2"/>
            <w:shd w:val="clear" w:color="auto" w:fill="auto"/>
            <w:textDirection w:val="btLr"/>
          </w:tcPr>
          <w:p w:rsidR="00B80526" w:rsidRPr="00C24CCA" w:rsidRDefault="00B80526" w:rsidP="00346D6B">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CO1</w:t>
            </w:r>
          </w:p>
        </w:tc>
        <w:tc>
          <w:tcPr>
            <w:tcW w:w="913"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4"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5"/>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3"/>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4"/>
            <w:shd w:val="clear" w:color="auto" w:fill="auto"/>
            <w:vAlign w:val="center"/>
          </w:tcPr>
          <w:p w:rsidR="00B80526" w:rsidRPr="00C24CCA" w:rsidRDefault="00B80526"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914" w:type="dxa"/>
            <w:gridSpan w:val="4"/>
            <w:shd w:val="clear" w:color="auto" w:fill="auto"/>
            <w:vAlign w:val="center"/>
          </w:tcPr>
          <w:p w:rsidR="00B80526" w:rsidRPr="00C24CCA" w:rsidRDefault="00B80526"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4"/>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4"/>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4"/>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4"/>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4"/>
            <w:shd w:val="clear" w:color="auto" w:fill="auto"/>
            <w:vAlign w:val="center"/>
          </w:tcPr>
          <w:p w:rsidR="00B80526" w:rsidRPr="00C24CCA" w:rsidRDefault="00B80526" w:rsidP="00FA5549">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2"/>
            <w:shd w:val="clear" w:color="auto" w:fill="auto"/>
            <w:vAlign w:val="center"/>
          </w:tcPr>
          <w:p w:rsidR="00B80526" w:rsidRPr="00C24CCA" w:rsidRDefault="00B80526" w:rsidP="00346D6B">
            <w:pPr>
              <w:widowControl/>
              <w:contextualSpacing/>
              <w:jc w:val="center"/>
              <w:rPr>
                <w:rFonts w:ascii="Times New Roman" w:hAnsi="Times New Roman" w:cs="Times New Roman"/>
                <w:iCs/>
              </w:rPr>
            </w:pPr>
            <w:r>
              <w:rPr>
                <w:rFonts w:ascii="Times New Roman" w:hAnsi="Times New Roman" w:cs="Times New Roman"/>
                <w:iCs/>
              </w:rPr>
              <w:t>2</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CO3</w:t>
            </w:r>
          </w:p>
        </w:tc>
        <w:tc>
          <w:tcPr>
            <w:tcW w:w="913"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4"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CO4</w:t>
            </w:r>
          </w:p>
        </w:tc>
        <w:tc>
          <w:tcPr>
            <w:tcW w:w="913"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4"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CO5</w:t>
            </w:r>
          </w:p>
        </w:tc>
        <w:tc>
          <w:tcPr>
            <w:tcW w:w="913"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4"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trHeight w:val="205"/>
          <w:jc w:val="center"/>
        </w:trPr>
        <w:tc>
          <w:tcPr>
            <w:tcW w:w="2029" w:type="dxa"/>
            <w:gridSpan w:val="2"/>
            <w:shd w:val="clear" w:color="auto" w:fill="auto"/>
          </w:tcPr>
          <w:p w:rsidR="00B80526" w:rsidRPr="00C24CCA" w:rsidRDefault="00B80526" w:rsidP="00346D6B">
            <w:pPr>
              <w:widowControl/>
              <w:rPr>
                <w:rFonts w:ascii="Times New Roman" w:hAnsi="Times New Roman" w:cs="Times New Roman"/>
              </w:rPr>
            </w:pPr>
            <w:r w:rsidRPr="00C24CCA">
              <w:rPr>
                <w:rFonts w:ascii="Times New Roman" w:hAnsi="Times New Roman" w:cs="Times New Roman"/>
              </w:rPr>
              <w:t>CO6</w:t>
            </w:r>
          </w:p>
        </w:tc>
        <w:tc>
          <w:tcPr>
            <w:tcW w:w="913" w:type="dxa"/>
            <w:gridSpan w:val="5"/>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3"/>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3</w:t>
            </w:r>
          </w:p>
        </w:tc>
        <w:tc>
          <w:tcPr>
            <w:tcW w:w="913"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4" w:type="dxa"/>
            <w:gridSpan w:val="4"/>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c>
          <w:tcPr>
            <w:tcW w:w="913" w:type="dxa"/>
            <w:gridSpan w:val="4"/>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4" w:type="dxa"/>
            <w:gridSpan w:val="2"/>
            <w:shd w:val="clear" w:color="auto" w:fill="auto"/>
            <w:vAlign w:val="center"/>
          </w:tcPr>
          <w:p w:rsidR="00B80526" w:rsidRPr="00C24CCA" w:rsidRDefault="00B80526" w:rsidP="00346D6B">
            <w:pPr>
              <w:widowControl/>
              <w:jc w:val="center"/>
              <w:rPr>
                <w:rFonts w:ascii="Times New Roman" w:hAnsi="Times New Roman" w:cs="Times New Roman"/>
              </w:rPr>
            </w:pPr>
            <w:r>
              <w:rPr>
                <w:rFonts w:ascii="Times New Roman" w:hAnsi="Times New Roman" w:cs="Times New Roman"/>
              </w:rPr>
              <w:t>2</w:t>
            </w:r>
          </w:p>
        </w:tc>
      </w:tr>
      <w:tr w:rsidR="00B80526" w:rsidRPr="00C24CCA" w:rsidTr="00165B51">
        <w:trPr>
          <w:trHeight w:val="205"/>
          <w:jc w:val="center"/>
        </w:trPr>
        <w:tc>
          <w:tcPr>
            <w:tcW w:w="2029" w:type="dxa"/>
            <w:gridSpan w:val="2"/>
            <w:shd w:val="clear" w:color="auto" w:fill="auto"/>
            <w:vAlign w:val="center"/>
          </w:tcPr>
          <w:p w:rsidR="00B80526" w:rsidRPr="00C24CCA" w:rsidRDefault="00B80526" w:rsidP="00346D6B">
            <w:pPr>
              <w:widowControl/>
              <w:jc w:val="left"/>
              <w:rPr>
                <w:rFonts w:ascii="Times New Roman" w:hAnsi="Times New Roman" w:cs="Times New Roman"/>
              </w:rPr>
            </w:pPr>
            <w:r w:rsidRPr="00C24CCA">
              <w:rPr>
                <w:rFonts w:ascii="Times New Roman" w:hAnsi="Times New Roman" w:cs="Times New Roman"/>
              </w:rPr>
              <w:t>AVERAGE</w:t>
            </w:r>
          </w:p>
        </w:tc>
        <w:tc>
          <w:tcPr>
            <w:tcW w:w="913" w:type="dxa"/>
            <w:gridSpan w:val="5"/>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w:t>
            </w:r>
          </w:p>
        </w:tc>
        <w:tc>
          <w:tcPr>
            <w:tcW w:w="914" w:type="dxa"/>
            <w:gridSpan w:val="3"/>
            <w:shd w:val="clear" w:color="auto" w:fill="auto"/>
          </w:tcPr>
          <w:p w:rsidR="00B80526" w:rsidRPr="00C24CCA" w:rsidRDefault="00B80526" w:rsidP="00346D6B">
            <w:pPr>
              <w:widowControl/>
              <w:jc w:val="center"/>
              <w:rPr>
                <w:rFonts w:ascii="Times New Roman" w:hAnsi="Times New Roman" w:cs="Times New Roman"/>
                <w:iCs/>
              </w:rPr>
            </w:pPr>
            <w:r w:rsidRPr="00C24CCA">
              <w:rPr>
                <w:rFonts w:ascii="Times New Roman" w:hAnsi="Times New Roman" w:cs="Times New Roman"/>
                <w:iCs/>
              </w:rPr>
              <w:t>3</w:t>
            </w:r>
          </w:p>
        </w:tc>
        <w:tc>
          <w:tcPr>
            <w:tcW w:w="913" w:type="dxa"/>
            <w:gridSpan w:val="4"/>
            <w:shd w:val="clear" w:color="auto" w:fill="auto"/>
          </w:tcPr>
          <w:p w:rsidR="00B80526" w:rsidRPr="00C24CCA" w:rsidRDefault="00B80526" w:rsidP="00FA5549">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914" w:type="dxa"/>
            <w:gridSpan w:val="4"/>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w:t>
            </w:r>
          </w:p>
        </w:tc>
        <w:tc>
          <w:tcPr>
            <w:tcW w:w="913" w:type="dxa"/>
            <w:gridSpan w:val="4"/>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w:t>
            </w:r>
          </w:p>
        </w:tc>
        <w:tc>
          <w:tcPr>
            <w:tcW w:w="914" w:type="dxa"/>
            <w:gridSpan w:val="4"/>
            <w:shd w:val="clear" w:color="auto" w:fill="auto"/>
          </w:tcPr>
          <w:p w:rsidR="00B80526" w:rsidRPr="00C24CCA" w:rsidRDefault="00B80526" w:rsidP="00346D6B">
            <w:pPr>
              <w:widowControl/>
              <w:jc w:val="center"/>
              <w:rPr>
                <w:rFonts w:ascii="Times New Roman" w:hAnsi="Times New Roman" w:cs="Times New Roman"/>
                <w:iCs/>
              </w:rPr>
            </w:pPr>
            <w:r w:rsidRPr="00C24CCA">
              <w:rPr>
                <w:rFonts w:ascii="Times New Roman" w:hAnsi="Times New Roman" w:cs="Times New Roman"/>
                <w:iCs/>
              </w:rPr>
              <w:t>3</w:t>
            </w:r>
          </w:p>
        </w:tc>
        <w:tc>
          <w:tcPr>
            <w:tcW w:w="913" w:type="dxa"/>
            <w:gridSpan w:val="4"/>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w:t>
            </w:r>
          </w:p>
        </w:tc>
        <w:tc>
          <w:tcPr>
            <w:tcW w:w="914" w:type="dxa"/>
            <w:gridSpan w:val="4"/>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w:t>
            </w:r>
          </w:p>
        </w:tc>
        <w:tc>
          <w:tcPr>
            <w:tcW w:w="913" w:type="dxa"/>
            <w:gridSpan w:val="4"/>
            <w:shd w:val="clear" w:color="auto" w:fill="auto"/>
          </w:tcPr>
          <w:p w:rsidR="00B80526" w:rsidRPr="00C24CCA" w:rsidRDefault="00B80526" w:rsidP="00FA5549">
            <w:pPr>
              <w:widowControl/>
              <w:jc w:val="center"/>
              <w:rPr>
                <w:rFonts w:ascii="Times New Roman" w:hAnsi="Times New Roman" w:cs="Times New Roman"/>
                <w:iCs/>
              </w:rPr>
            </w:pPr>
            <w:r>
              <w:rPr>
                <w:rFonts w:ascii="Times New Roman" w:hAnsi="Times New Roman" w:cs="Times New Roman"/>
                <w:iCs/>
              </w:rPr>
              <w:t>2</w:t>
            </w:r>
          </w:p>
        </w:tc>
        <w:tc>
          <w:tcPr>
            <w:tcW w:w="914" w:type="dxa"/>
            <w:gridSpan w:val="2"/>
            <w:shd w:val="clear" w:color="auto" w:fill="auto"/>
          </w:tcPr>
          <w:p w:rsidR="00B80526" w:rsidRPr="00C24CCA" w:rsidRDefault="00B80526" w:rsidP="00346D6B">
            <w:pPr>
              <w:widowControl/>
              <w:jc w:val="center"/>
              <w:rPr>
                <w:rFonts w:ascii="Times New Roman" w:hAnsi="Times New Roman" w:cs="Times New Roman"/>
                <w:iCs/>
              </w:rPr>
            </w:pPr>
            <w:r>
              <w:rPr>
                <w:rFonts w:ascii="Times New Roman" w:hAnsi="Times New Roman" w:cs="Times New Roman"/>
                <w:iCs/>
              </w:rPr>
              <w:t>2</w:t>
            </w:r>
          </w:p>
        </w:tc>
      </w:tr>
      <w:tr w:rsidR="00B80526" w:rsidRPr="00C24CCA" w:rsidTr="00165B51">
        <w:trPr>
          <w:trHeight w:val="205"/>
          <w:jc w:val="center"/>
        </w:trPr>
        <w:tc>
          <w:tcPr>
            <w:tcW w:w="2942" w:type="dxa"/>
            <w:gridSpan w:val="7"/>
            <w:shd w:val="clear" w:color="auto" w:fill="auto"/>
            <w:vAlign w:val="center"/>
          </w:tcPr>
          <w:p w:rsidR="00B80526" w:rsidRPr="00C24CCA" w:rsidRDefault="00B80526" w:rsidP="00346D6B">
            <w:pPr>
              <w:widowControl/>
              <w:jc w:val="left"/>
              <w:rPr>
                <w:rFonts w:ascii="Times New Roman" w:hAnsi="Times New Roman" w:cs="Times New Roman"/>
                <w:iCs/>
              </w:rPr>
            </w:pPr>
            <w:r w:rsidRPr="00C24CCA">
              <w:rPr>
                <w:rFonts w:ascii="Times New Roman" w:hAnsi="Times New Roman" w:cs="Times New Roman"/>
              </w:rPr>
              <w:t>CORRELATION LEVELS</w:t>
            </w:r>
          </w:p>
        </w:tc>
        <w:tc>
          <w:tcPr>
            <w:tcW w:w="2213" w:type="dxa"/>
            <w:gridSpan w:val="9"/>
            <w:shd w:val="clear" w:color="auto" w:fill="auto"/>
            <w:vAlign w:val="center"/>
          </w:tcPr>
          <w:p w:rsidR="00B80526" w:rsidRPr="00C24CCA" w:rsidRDefault="00B80526" w:rsidP="00346D6B">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977" w:type="dxa"/>
            <w:gridSpan w:val="13"/>
            <w:shd w:val="clear" w:color="auto" w:fill="auto"/>
            <w:vAlign w:val="center"/>
          </w:tcPr>
          <w:p w:rsidR="00B80526" w:rsidRPr="00C24CCA" w:rsidRDefault="00B80526" w:rsidP="00346D6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3032" w:type="dxa"/>
            <w:gridSpan w:val="11"/>
            <w:shd w:val="clear" w:color="auto" w:fill="auto"/>
            <w:vAlign w:val="center"/>
          </w:tcPr>
          <w:p w:rsidR="00B80526" w:rsidRPr="00C24CCA" w:rsidRDefault="00B80526" w:rsidP="00346D6B">
            <w:pPr>
              <w:pStyle w:val="ListParagraph"/>
              <w:widowControl/>
              <w:ind w:left="252"/>
              <w:contextualSpacing/>
              <w:rPr>
                <w:rFonts w:ascii="Times New Roman" w:hAnsi="Times New Roman" w:cs="Times New Roman"/>
                <w:iCs/>
              </w:rPr>
            </w:pPr>
            <w:r w:rsidRPr="00C24CCA">
              <w:rPr>
                <w:rFonts w:ascii="Times New Roman" w:hAnsi="Times New Roman" w:cs="Times New Roman"/>
                <w:iCs/>
              </w:rPr>
              <w:t>3.SUBSTANTIAL (HIGH)</w:t>
            </w:r>
          </w:p>
        </w:tc>
      </w:tr>
      <w:tr w:rsidR="00B80526" w:rsidRPr="00C24CCA" w:rsidTr="00165B51">
        <w:trPr>
          <w:trHeight w:val="231"/>
          <w:jc w:val="center"/>
        </w:trPr>
        <w:tc>
          <w:tcPr>
            <w:tcW w:w="11164" w:type="dxa"/>
            <w:gridSpan w:val="40"/>
            <w:shd w:val="clear" w:color="auto" w:fill="auto"/>
          </w:tcPr>
          <w:p w:rsidR="00B80526" w:rsidRDefault="00B80526" w:rsidP="00A82E01">
            <w:pPr>
              <w:rPr>
                <w:rFonts w:ascii="Times New Roman" w:hAnsi="Times New Roman" w:cs="Times New Roman"/>
                <w:b/>
              </w:rPr>
            </w:pPr>
          </w:p>
          <w:p w:rsidR="00B80526" w:rsidRDefault="00B80526" w:rsidP="00A82E01">
            <w:pPr>
              <w:rPr>
                <w:rFonts w:ascii="Times New Roman" w:hAnsi="Times New Roman" w:cs="Times New Roman"/>
                <w:b/>
              </w:rPr>
            </w:pPr>
          </w:p>
          <w:p w:rsidR="00B80526" w:rsidRPr="00C24CCA" w:rsidRDefault="00B80526" w:rsidP="00A82E01">
            <w:pPr>
              <w:rPr>
                <w:rFonts w:ascii="Times New Roman" w:hAnsi="Times New Roman" w:cs="Times New Roman"/>
                <w:b/>
              </w:rPr>
            </w:pPr>
            <w:r w:rsidRPr="00C24CCA">
              <w:rPr>
                <w:rFonts w:ascii="Times New Roman" w:hAnsi="Times New Roman" w:cs="Times New Roman"/>
                <w:b/>
              </w:rPr>
              <w:t xml:space="preserve">MARITIME LAW AND CONVENTION- I                                                                       </w:t>
            </w:r>
            <w:r>
              <w:rPr>
                <w:rFonts w:ascii="Times New Roman" w:hAnsi="Times New Roman" w:cs="Times New Roman"/>
                <w:b/>
              </w:rPr>
              <w:t>7</w:t>
            </w:r>
            <w:r w:rsidRPr="00C24CCA">
              <w:rPr>
                <w:rFonts w:ascii="Times New Roman" w:hAnsi="Times New Roman" w:cs="Times New Roman"/>
                <w:b/>
              </w:rPr>
              <w:t xml:space="preserve"> HRS</w:t>
            </w:r>
          </w:p>
          <w:p w:rsidR="00B80526" w:rsidRPr="00C24CCA" w:rsidRDefault="00B80526" w:rsidP="00A82E01">
            <w:pPr>
              <w:rPr>
                <w:rFonts w:ascii="Times New Roman" w:hAnsi="Times New Roman" w:cs="Times New Roman"/>
                <w:b/>
              </w:rPr>
            </w:pPr>
          </w:p>
          <w:p w:rsidR="00B80526" w:rsidRPr="00C24CCA" w:rsidRDefault="00B80526" w:rsidP="00A82E01">
            <w:pPr>
              <w:rPr>
                <w:rFonts w:ascii="Times New Roman" w:hAnsi="Times New Roman" w:cs="Times New Roman"/>
                <w:b/>
              </w:rPr>
            </w:pPr>
            <w:r w:rsidRPr="00C24CCA">
              <w:rPr>
                <w:rFonts w:ascii="Times New Roman" w:hAnsi="Times New Roman" w:cs="Times New Roman"/>
                <w:b/>
              </w:rPr>
              <w:t xml:space="preserve">UNIT 1  BASIC LAW – VARIOUS ORGANISATIONS   AND CONVENTIONS  &amp; RATIFICATION                </w:t>
            </w:r>
            <w:r w:rsidRPr="00C24CCA">
              <w:rPr>
                <w:rFonts w:ascii="Times New Roman" w:hAnsi="Times New Roman" w:cs="Times New Roman"/>
                <w:b/>
              </w:rPr>
              <w:tab/>
              <w:t xml:space="preserve">                                                                                                                              9 HRS</w:t>
            </w:r>
          </w:p>
          <w:p w:rsidR="00B80526" w:rsidRDefault="00B80526" w:rsidP="00A82E01">
            <w:pPr>
              <w:rPr>
                <w:rFonts w:ascii="Times New Roman" w:hAnsi="Times New Roman" w:cs="Times New Roman"/>
              </w:rPr>
            </w:pPr>
          </w:p>
          <w:p w:rsidR="00B80526" w:rsidRDefault="00B80526" w:rsidP="00A82E01">
            <w:pPr>
              <w:rPr>
                <w:rFonts w:ascii="Times New Roman" w:hAnsi="Times New Roman" w:cs="Times New Roman"/>
              </w:rPr>
            </w:pPr>
            <w:r>
              <w:rPr>
                <w:rFonts w:ascii="Times New Roman" w:hAnsi="Times New Roman" w:cs="Times New Roman"/>
              </w:rPr>
              <w:t xml:space="preserve">  </w:t>
            </w:r>
          </w:p>
          <w:p w:rsidR="00B80526" w:rsidRPr="00C24CCA" w:rsidRDefault="00B80526" w:rsidP="00A82E01">
            <w:pPr>
              <w:rPr>
                <w:rFonts w:ascii="Times New Roman" w:hAnsi="Times New Roman" w:cs="Times New Roman"/>
              </w:rPr>
            </w:pPr>
            <w:r w:rsidRPr="00C24CCA">
              <w:rPr>
                <w:rFonts w:ascii="Times New Roman" w:hAnsi="Times New Roman" w:cs="Times New Roman"/>
              </w:rPr>
              <w:t>common law -statute law- civil law – criminal law – private law – public law -convention- elements and significance of  various conventions –ratification – various organisations - UNITED NATIONS (UN),  IMO- COMITE MARITIME INTERNATIONAL(CMI) -BIMCO,-ITF, WORLD HEALTH ORGANIZATION (WHO): INTERNATIONAL LABOURORGANISATIONS (ILO), CMMI, ISMA, NAUTICAL INSTITUTE, INTERCARGO, INTERTANKO, IHO, IACS- surveys- inspections-penal sanctions- operations of ships under national and international laws( port state and flag state)- various jurisdiction( flag state – port state- coastal)</w:t>
            </w:r>
            <w:r w:rsidRPr="00C24CCA">
              <w:rPr>
                <w:rFonts w:ascii="Times New Roman" w:hAnsi="Times New Roman" w:cs="Times New Roman"/>
              </w:rPr>
              <w:tab/>
            </w:r>
          </w:p>
          <w:p w:rsidR="00B80526" w:rsidRPr="00C24CCA" w:rsidRDefault="00B80526" w:rsidP="00A82E01">
            <w:pPr>
              <w:rPr>
                <w:rFonts w:ascii="Times New Roman" w:hAnsi="Times New Roman" w:cs="Times New Roman"/>
              </w:rPr>
            </w:pP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p>
          <w:p w:rsidR="00B80526" w:rsidRPr="00C24CCA" w:rsidRDefault="00B80526" w:rsidP="00A82E01">
            <w:pPr>
              <w:tabs>
                <w:tab w:val="left" w:pos="720"/>
                <w:tab w:val="left" w:pos="1440"/>
                <w:tab w:val="left" w:pos="2160"/>
                <w:tab w:val="left" w:pos="2880"/>
                <w:tab w:val="left" w:pos="3489"/>
              </w:tabs>
              <w:rPr>
                <w:rFonts w:ascii="Times New Roman" w:hAnsi="Times New Roman" w:cs="Times New Roman"/>
                <w:b/>
              </w:rPr>
            </w:pPr>
            <w:r w:rsidRPr="00C24CCA">
              <w:rPr>
                <w:rFonts w:ascii="Times New Roman" w:hAnsi="Times New Roman" w:cs="Times New Roman"/>
                <w:b/>
              </w:rPr>
              <w:t>UNIT2   LAW OF THE SEAS                                                                                     6 HRS</w:t>
            </w:r>
            <w:r w:rsidRPr="00C24CCA">
              <w:rPr>
                <w:rFonts w:ascii="Times New Roman" w:hAnsi="Times New Roman" w:cs="Times New Roman"/>
                <w:b/>
              </w:rPr>
              <w:tab/>
            </w:r>
          </w:p>
          <w:p w:rsidR="00B80526" w:rsidRPr="00C24CCA" w:rsidRDefault="00B80526" w:rsidP="00A82E01">
            <w:pPr>
              <w:pStyle w:val="NoSpacing"/>
              <w:rPr>
                <w:rFonts w:ascii="Times New Roman" w:hAnsi="Times New Roman" w:cs="Times New Roman"/>
              </w:rPr>
            </w:pP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rPr>
              <w:t>conventions on the law of the sea -territorial sea and the contiguous zone -</w:t>
            </w:r>
            <w:r w:rsidRPr="00C24CCA">
              <w:rPr>
                <w:rFonts w:ascii="Times New Roman" w:hAnsi="Times New Roman" w:cs="Times New Roman"/>
              </w:rPr>
              <w:tab/>
              <w:t xml:space="preserve"> international straits - exclusive economic zone and continental shelf - high seas</w:t>
            </w:r>
            <w:r w:rsidRPr="00C24CCA">
              <w:rPr>
                <w:rFonts w:ascii="Times New Roman" w:hAnsi="Times New Roman" w:cs="Times New Roman"/>
              </w:rPr>
              <w:tab/>
            </w:r>
          </w:p>
          <w:p w:rsidR="00B80526" w:rsidRPr="00C24CCA" w:rsidRDefault="00B80526" w:rsidP="00A82E01">
            <w:pPr>
              <w:pStyle w:val="NoSpacing"/>
              <w:rPr>
                <w:rFonts w:ascii="Times New Roman" w:hAnsi="Times New Roman" w:cs="Times New Roman"/>
              </w:rPr>
            </w:pPr>
          </w:p>
          <w:p w:rsidR="00B80526" w:rsidRPr="00C24CCA" w:rsidRDefault="00B80526" w:rsidP="00A82E01">
            <w:pPr>
              <w:pStyle w:val="NoSpacing"/>
              <w:rPr>
                <w:rFonts w:ascii="Times New Roman" w:hAnsi="Times New Roman" w:cs="Times New Roman"/>
                <w:b/>
              </w:rPr>
            </w:pPr>
          </w:p>
          <w:p w:rsidR="00B80526" w:rsidRPr="00C24CCA" w:rsidRDefault="00B80526" w:rsidP="00A82E01">
            <w:pPr>
              <w:pStyle w:val="NoSpacing"/>
              <w:rPr>
                <w:rFonts w:ascii="Times New Roman" w:hAnsi="Times New Roman" w:cs="Times New Roman"/>
                <w:b/>
              </w:rPr>
            </w:pPr>
            <w:r w:rsidRPr="00C24CCA">
              <w:rPr>
                <w:rFonts w:ascii="Times New Roman" w:hAnsi="Times New Roman" w:cs="Times New Roman"/>
                <w:b/>
              </w:rPr>
              <w:t xml:space="preserve">UNIT 3    LOADLINE CONVENTION  &amp; TONNAGE CONVENTION                               </w:t>
            </w:r>
            <w:r>
              <w:rPr>
                <w:rFonts w:ascii="Times New Roman" w:hAnsi="Times New Roman" w:cs="Times New Roman"/>
                <w:b/>
              </w:rPr>
              <w:t>7</w:t>
            </w:r>
            <w:r w:rsidRPr="00C24CCA">
              <w:rPr>
                <w:rFonts w:ascii="Times New Roman" w:hAnsi="Times New Roman" w:cs="Times New Roman"/>
                <w:b/>
              </w:rPr>
              <w:t xml:space="preserve"> HRS</w:t>
            </w:r>
          </w:p>
          <w:p w:rsidR="00B80526" w:rsidRPr="00C24CCA" w:rsidRDefault="00B80526" w:rsidP="00A82E01">
            <w:pPr>
              <w:pStyle w:val="NoSpacing"/>
              <w:rPr>
                <w:rFonts w:ascii="Times New Roman" w:hAnsi="Times New Roman" w:cs="Times New Roman"/>
                <w:b/>
              </w:rPr>
            </w:pP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u w:val="single"/>
              </w:rPr>
              <w:t>INTERNATIONAL CONVENTION ON LOAD LINES, 1966 (LL 1966), AS AMENDED</w:t>
            </w:r>
            <w:r w:rsidRPr="00C24CCA">
              <w:rPr>
                <w:rFonts w:ascii="Times New Roman" w:hAnsi="Times New Roman" w:cs="Times New Roman"/>
              </w:rPr>
              <w:t xml:space="preserve"> (4 HOURS)</w:t>
            </w: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rPr>
              <w:t>application – loadline certificate – freeboard – various markings of loadline – provisions with respect to openings,, closing  and protection to crew for various access</w:t>
            </w: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rPr>
              <w:lastRenderedPageBreak/>
              <w:tab/>
            </w: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u w:val="single"/>
              </w:rPr>
              <w:t xml:space="preserve">INTERNATIONAL CONVENTION ON TONNAGE MEASUREMENT OF SHIPS, 1969 </w:t>
            </w:r>
            <w:r w:rsidRPr="00C24CCA">
              <w:rPr>
                <w:rFonts w:ascii="Times New Roman" w:hAnsi="Times New Roman" w:cs="Times New Roman"/>
              </w:rPr>
              <w:t>(2 HOURS)</w:t>
            </w:r>
          </w:p>
          <w:p w:rsidR="00B80526" w:rsidRPr="00C24CCA" w:rsidRDefault="00B80526" w:rsidP="00A82E01">
            <w:pPr>
              <w:pStyle w:val="NoSpacing"/>
              <w:rPr>
                <w:rFonts w:ascii="Times New Roman" w:hAnsi="Times New Roman" w:cs="Times New Roman"/>
              </w:rPr>
            </w:pPr>
            <w:r w:rsidRPr="00C24CCA">
              <w:rPr>
                <w:rFonts w:ascii="Times New Roman" w:hAnsi="Times New Roman" w:cs="Times New Roman"/>
              </w:rPr>
              <w:t xml:space="preserve"> Defines, for the purposes of theconvention – International voyage -  Gross Tonnage - Net Tonnage - new ship - existing ship - explains the applications of the convention to new and existing ships - tonnage certificate – provisions- validity- national rules</w:t>
            </w:r>
          </w:p>
          <w:p w:rsidR="00B80526" w:rsidRPr="00C24CCA" w:rsidRDefault="00B80526" w:rsidP="00A82E01">
            <w:pPr>
              <w:rPr>
                <w:rFonts w:ascii="Times New Roman" w:hAnsi="Times New Roman" w:cs="Times New Roman"/>
              </w:rPr>
            </w:pP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p>
          <w:p w:rsidR="00B80526" w:rsidRPr="00C24CCA" w:rsidRDefault="00B80526" w:rsidP="00A82E01">
            <w:pPr>
              <w:rPr>
                <w:rFonts w:ascii="Times New Roman" w:hAnsi="Times New Roman" w:cs="Times New Roman"/>
                <w:b/>
              </w:rPr>
            </w:pPr>
          </w:p>
          <w:p w:rsidR="00B80526" w:rsidRPr="00C24CCA" w:rsidRDefault="00B80526" w:rsidP="00A82E01">
            <w:pPr>
              <w:rPr>
                <w:rFonts w:ascii="Times New Roman" w:hAnsi="Times New Roman" w:cs="Times New Roman"/>
                <w:b/>
              </w:rPr>
            </w:pPr>
            <w:r w:rsidRPr="00C24CCA">
              <w:rPr>
                <w:rFonts w:ascii="Times New Roman" w:hAnsi="Times New Roman" w:cs="Times New Roman"/>
                <w:b/>
              </w:rPr>
              <w:t>UNIT 4</w:t>
            </w:r>
            <w:r w:rsidRPr="00C24CCA">
              <w:rPr>
                <w:rFonts w:ascii="Times New Roman" w:hAnsi="Times New Roman" w:cs="Times New Roman"/>
                <w:b/>
              </w:rPr>
              <w:tab/>
              <w:t>SOLAS -</w:t>
            </w:r>
            <w:r w:rsidRPr="00C24CCA">
              <w:rPr>
                <w:rFonts w:ascii="Times New Roman" w:hAnsi="Times New Roman" w:cs="Times New Roman"/>
                <w:b/>
              </w:rPr>
              <w:tab/>
              <w:t xml:space="preserve">GENERAL PROVISION, SUBDIVISION MACHINERY, STABILITY &amp; ELECTRICAL                                                                                                            </w:t>
            </w:r>
            <w:r>
              <w:rPr>
                <w:rFonts w:ascii="Times New Roman" w:hAnsi="Times New Roman" w:cs="Times New Roman"/>
                <w:b/>
              </w:rPr>
              <w:t xml:space="preserve">               </w:t>
            </w:r>
            <w:r w:rsidRPr="00C24CCA">
              <w:rPr>
                <w:rFonts w:ascii="Times New Roman" w:hAnsi="Times New Roman" w:cs="Times New Roman"/>
                <w:b/>
              </w:rPr>
              <w:t>9 HRS</w:t>
            </w:r>
          </w:p>
          <w:p w:rsidR="00B80526" w:rsidRPr="00C24CCA" w:rsidRDefault="00B80526" w:rsidP="00A82E01">
            <w:pPr>
              <w:rPr>
                <w:rFonts w:ascii="Times New Roman" w:hAnsi="Times New Roman" w:cs="Times New Roman"/>
              </w:rPr>
            </w:pPr>
            <w:r w:rsidRPr="00C24CCA">
              <w:rPr>
                <w:rFonts w:ascii="Times New Roman" w:hAnsi="Times New Roman" w:cs="Times New Roman"/>
                <w:u w:val="single"/>
              </w:rPr>
              <w:t>INTERNATIONAL CONVENTION FOR THE SAFETY OF LIFE AT SEA,1974 AS AMENDED (SOLAS) – GENERAL PROVISIONS</w:t>
            </w:r>
            <w:r w:rsidRPr="00C24CCA">
              <w:rPr>
                <w:rFonts w:ascii="Times New Roman" w:hAnsi="Times New Roman" w:cs="Times New Roman"/>
              </w:rPr>
              <w:t xml:space="preserve"> (2HOURS)</w:t>
            </w:r>
          </w:p>
          <w:p w:rsidR="00B80526" w:rsidRPr="00C24CCA" w:rsidRDefault="00B80526" w:rsidP="00A82E01">
            <w:pPr>
              <w:rPr>
                <w:rFonts w:ascii="Times New Roman" w:hAnsi="Times New Roman" w:cs="Times New Roman"/>
              </w:rPr>
            </w:pPr>
            <w:r w:rsidRPr="00C24CCA">
              <w:rPr>
                <w:rFonts w:ascii="Times New Roman" w:hAnsi="Times New Roman" w:cs="Times New Roman"/>
              </w:rPr>
              <w:t>Application – definitions (international voyage – passenger- passenger ships- tanker)- surveys as per SOLAS- surveyors- surveys on a passenger ships- mandatory surveys- accidents – reporting in case of accidents to flag state- owners as per SOLAS- various certificates issued including supplements – validity- exemption- acceptance by contracting governments</w:t>
            </w:r>
          </w:p>
          <w:p w:rsidR="00B80526" w:rsidRPr="00C24CCA" w:rsidRDefault="00B80526" w:rsidP="00A82E01">
            <w:pPr>
              <w:rPr>
                <w:rFonts w:ascii="Times New Roman" w:hAnsi="Times New Roman" w:cs="Times New Roman"/>
              </w:rPr>
            </w:pPr>
            <w:r w:rsidRPr="00C24CCA">
              <w:rPr>
                <w:rFonts w:ascii="Times New Roman" w:hAnsi="Times New Roman" w:cs="Times New Roman"/>
                <w:u w:val="single"/>
              </w:rPr>
              <w:t>SOLAS – SUBDIVISION AND STABILITY, MACHINERY AND ELECTRICAL INSTALLATION</w:t>
            </w:r>
            <w:r w:rsidRPr="00C24CCA">
              <w:rPr>
                <w:rFonts w:ascii="Times New Roman" w:hAnsi="Times New Roman" w:cs="Times New Roman"/>
              </w:rPr>
              <w:t>( 4 HOURS)</w:t>
            </w:r>
          </w:p>
          <w:p w:rsidR="00B80526" w:rsidRPr="00C24CCA" w:rsidRDefault="00B80526" w:rsidP="00A82E01">
            <w:pPr>
              <w:rPr>
                <w:rFonts w:ascii="Times New Roman" w:hAnsi="Times New Roman" w:cs="Times New Roman"/>
              </w:rPr>
            </w:pPr>
            <w:r w:rsidRPr="00C24CCA">
              <w:rPr>
                <w:rFonts w:ascii="Times New Roman" w:hAnsi="Times New Roman" w:cs="Times New Roman"/>
              </w:rPr>
              <w:t xml:space="preserve">Definitions: subdivision loadline- deepest subdivision loadline – length – draught – bulkhead deck - </w:t>
            </w:r>
            <w:r w:rsidRPr="00C24CCA">
              <w:rPr>
                <w:rFonts w:ascii="Times New Roman" w:hAnsi="Times New Roman" w:cs="Times New Roman"/>
              </w:rPr>
              <w:tab/>
              <w:t>permeability of a space – machinery space – passenger spaces - watertight  - breadth - margin line  - explains what is meant by ‘floodable length’ -  ‘factor of subdivision’ .</w:t>
            </w:r>
          </w:p>
          <w:p w:rsidR="00B80526" w:rsidRPr="00C24CCA" w:rsidRDefault="00B80526" w:rsidP="00A82E01">
            <w:pPr>
              <w:rPr>
                <w:rFonts w:ascii="Times New Roman" w:hAnsi="Times New Roman" w:cs="Times New Roman"/>
              </w:rPr>
            </w:pPr>
            <w:r w:rsidRPr="00C24CCA">
              <w:rPr>
                <w:rFonts w:ascii="Times New Roman" w:hAnsi="Times New Roman" w:cs="Times New Roman"/>
              </w:rPr>
              <w:t>Requirements for : factor of sub division to a passenger ship’s ability to withstand the flooding of adjacent main compartments – unsymmetrical flooding – cross flooding fittings -  datas to be provided to master  on various conditions of stability – markings of subdivision loadline on passenger ships and passenger ship safety certificate -</w:t>
            </w:r>
          </w:p>
          <w:p w:rsidR="00B80526" w:rsidRPr="00C24CCA" w:rsidRDefault="00B80526" w:rsidP="00A82E01">
            <w:pPr>
              <w:rPr>
                <w:rFonts w:ascii="Times New Roman" w:hAnsi="Times New Roman" w:cs="Times New Roman"/>
              </w:rPr>
            </w:pPr>
            <w:r w:rsidRPr="00C24CCA">
              <w:rPr>
                <w:rFonts w:ascii="Times New Roman" w:hAnsi="Times New Roman" w:cs="Times New Roman"/>
              </w:rPr>
              <w:t xml:space="preserve">Compliance with regard to the international convention on load lines – classification of water tight doors ( class1–hinged doors; class 2 – hand-operated sliding doors; class3 – sliding doors which are power-operated as well as hand-operated) – provisions of water tight doors in passenger ships – side scuttles – dead lights – regulations regarding record of operations – entries on log book – damage control plans for various ships like dry cargo- passenger – RO-RO – provision of plans to ship master/officers – detection and monitoring  of  spaces in case of flooding </w:t>
            </w:r>
          </w:p>
          <w:p w:rsidR="00B80526" w:rsidRPr="00C24CCA" w:rsidRDefault="00B80526" w:rsidP="00A82E01">
            <w:pPr>
              <w:rPr>
                <w:rFonts w:ascii="Times New Roman" w:hAnsi="Times New Roman" w:cs="Times New Roman"/>
              </w:rPr>
            </w:pPr>
            <w:r w:rsidRPr="00C24CCA">
              <w:rPr>
                <w:rFonts w:ascii="Times New Roman" w:hAnsi="Times New Roman" w:cs="Times New Roman"/>
                <w:u w:val="single"/>
              </w:rPr>
              <w:t>SOLAS – FIRE PROTECTION, FIRE DETECTION AND FIRE EXTINCTION</w:t>
            </w:r>
            <w:r w:rsidRPr="00C24CCA">
              <w:rPr>
                <w:rFonts w:ascii="Times New Roman" w:hAnsi="Times New Roman" w:cs="Times New Roman"/>
              </w:rPr>
              <w:t xml:space="preserve">      (3 HOURS)</w:t>
            </w:r>
          </w:p>
          <w:p w:rsidR="00B80526" w:rsidRPr="00C24CCA" w:rsidRDefault="00B80526" w:rsidP="00A82E01">
            <w:pPr>
              <w:rPr>
                <w:rFonts w:ascii="Times New Roman" w:hAnsi="Times New Roman" w:cs="Times New Roman"/>
              </w:rPr>
            </w:pPr>
            <w:r w:rsidRPr="00C24CCA">
              <w:rPr>
                <w:rFonts w:ascii="Times New Roman" w:hAnsi="Times New Roman" w:cs="Times New Roman"/>
              </w:rPr>
              <w:t>Basic principle of the regulations on fire protection – class A &amp; B Division – definitions of spaces ( main vertical zones – accommodation spaces – public spaces – service spaces -  RO-RO cargo spaces, open &amp; closed - special category spaces - machinery spaces of category a - cargo space - control station ) SOLAS  training and maintenance manual – fire control plan – fire hose : purpose – testing – drills and surveys – location of fire control plan – fire extinguishing appliances – maintenance and operation instructions –  fire alarm- location – fire control station – bridge panel –fire patrol – special requirements of ships carrying dangerous goods – complianc</w:t>
            </w:r>
            <w:r>
              <w:rPr>
                <w:rFonts w:ascii="Times New Roman" w:hAnsi="Times New Roman" w:cs="Times New Roman"/>
              </w:rPr>
              <w:t>e as per administration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B80526" w:rsidRPr="00C24CCA" w:rsidRDefault="00B80526" w:rsidP="00A82E01">
            <w:pPr>
              <w:rPr>
                <w:rFonts w:ascii="Times New Roman" w:hAnsi="Times New Roman" w:cs="Times New Roman"/>
              </w:rPr>
            </w:pPr>
          </w:p>
          <w:p w:rsidR="00B80526" w:rsidRPr="00C24CCA" w:rsidRDefault="00B80526" w:rsidP="00A82E01">
            <w:pPr>
              <w:rPr>
                <w:rFonts w:ascii="Times New Roman" w:hAnsi="Times New Roman" w:cs="Times New Roman"/>
              </w:rPr>
            </w:pPr>
            <w:r w:rsidRPr="00C24CCA">
              <w:rPr>
                <w:rFonts w:ascii="Times New Roman" w:hAnsi="Times New Roman" w:cs="Times New Roman"/>
                <w:b/>
              </w:rPr>
              <w:t>UNIT 5</w:t>
            </w:r>
            <w:r w:rsidRPr="00C24CCA">
              <w:rPr>
                <w:rFonts w:ascii="Times New Roman" w:hAnsi="Times New Roman" w:cs="Times New Roman"/>
                <w:b/>
              </w:rPr>
              <w:tab/>
            </w:r>
            <w:r>
              <w:rPr>
                <w:rFonts w:ascii="Times New Roman" w:hAnsi="Times New Roman" w:cs="Times New Roman"/>
                <w:b/>
              </w:rPr>
              <w:t xml:space="preserve">  </w:t>
            </w:r>
            <w:r w:rsidRPr="00C24CCA">
              <w:rPr>
                <w:rFonts w:ascii="Times New Roman" w:hAnsi="Times New Roman" w:cs="Times New Roman"/>
                <w:b/>
              </w:rPr>
              <w:t>SOLAS -</w:t>
            </w:r>
            <w:r w:rsidRPr="00C24CCA">
              <w:rPr>
                <w:rFonts w:ascii="Times New Roman" w:hAnsi="Times New Roman" w:cs="Times New Roman"/>
                <w:b/>
              </w:rPr>
              <w:tab/>
              <w:t>LSA</w:t>
            </w:r>
            <w:r w:rsidRPr="00C24CCA">
              <w:rPr>
                <w:rFonts w:ascii="Times New Roman" w:hAnsi="Times New Roman" w:cs="Times New Roman"/>
                <w:b/>
              </w:rPr>
              <w:tab/>
              <w:t xml:space="preserve">                                                                        6 HRS</w:t>
            </w:r>
          </w:p>
          <w:p w:rsidR="00B80526" w:rsidRPr="00C24CCA" w:rsidRDefault="00B80526" w:rsidP="00A82E01">
            <w:pPr>
              <w:rPr>
                <w:rFonts w:ascii="Times New Roman" w:hAnsi="Times New Roman" w:cs="Times New Roman"/>
                <w:u w:val="single"/>
              </w:rPr>
            </w:pPr>
            <w:r w:rsidRPr="00C24CCA">
              <w:rPr>
                <w:rFonts w:ascii="Times New Roman" w:hAnsi="Times New Roman" w:cs="Times New Roman"/>
                <w:u w:val="single"/>
              </w:rPr>
              <w:t xml:space="preserve">SOLAS – LIFE-SAVING APPLIANCES AND ARRANGEMENTS </w:t>
            </w:r>
          </w:p>
          <w:p w:rsidR="00B80526" w:rsidRDefault="00B80526" w:rsidP="00A82E01">
            <w:pPr>
              <w:rPr>
                <w:rFonts w:ascii="Times New Roman" w:hAnsi="Times New Roman" w:cs="Times New Roman"/>
              </w:rPr>
            </w:pPr>
          </w:p>
          <w:p w:rsidR="00B80526" w:rsidRPr="00C24CCA" w:rsidRDefault="00B80526" w:rsidP="00A82E01">
            <w:pPr>
              <w:rPr>
                <w:rFonts w:ascii="Times New Roman" w:hAnsi="Times New Roman" w:cs="Times New Roman"/>
              </w:rPr>
            </w:pPr>
            <w:r w:rsidRPr="00C24CCA">
              <w:rPr>
                <w:rFonts w:ascii="Times New Roman" w:hAnsi="Times New Roman" w:cs="Times New Roman"/>
              </w:rPr>
              <w:t>Various launching arrangements as per chapter III of SOLAS –requirements- muster list – display of illustration and emergency instructions in various spaces -  operating instructions for LSAeqpts – training manuals – maintenance manuals – drills – requirements and guidelines – trainings  and use of LSAeqpts carried out on board – record of drills and on board training – instruction for maintenance  of LSAeqpts – tests – records of entries – servicing of LSAeqpts including inflatable liferafts, inflatable lifejackets, inflated rescue boats and hydrostatic release gear.Special mention on passenger muster station requirements – drills – periodicity.</w:t>
            </w:r>
          </w:p>
          <w:p w:rsidR="00B80526" w:rsidRPr="00C24CCA" w:rsidRDefault="00B80526" w:rsidP="00A82E01">
            <w:pPr>
              <w:rPr>
                <w:rFonts w:ascii="Times New Roman" w:hAnsi="Times New Roman" w:cs="Times New Roman"/>
              </w:rPr>
            </w:pP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b/>
              </w:rPr>
              <w:t>Books :</w:t>
            </w: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rPr>
              <w:t>1. The Shipmaster’s Business Companion – MALCOM MACLACHLAN</w:t>
            </w: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rPr>
              <w:t>2. Business and Law  for shipmaster’s – F.N. HOPKINS</w:t>
            </w: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b/>
              </w:rPr>
              <w:t>References</w:t>
            </w:r>
            <w:r w:rsidRPr="00C24CCA">
              <w:rPr>
                <w:rFonts w:ascii="Times New Roman" w:eastAsia="Times New Roman" w:hAnsi="Times New Roman" w:cs="Times New Roman"/>
              </w:rPr>
              <w:t xml:space="preserve">: </w:t>
            </w: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rPr>
              <w:t>1. International Convention on Load lines</w:t>
            </w:r>
          </w:p>
          <w:p w:rsidR="00B80526" w:rsidRPr="00C24CCA" w:rsidRDefault="00B80526" w:rsidP="005A5A16">
            <w:pPr>
              <w:spacing w:line="276" w:lineRule="auto"/>
              <w:rPr>
                <w:rFonts w:ascii="Times New Roman" w:eastAsia="Times New Roman" w:hAnsi="Times New Roman" w:cs="Times New Roman"/>
              </w:rPr>
            </w:pPr>
            <w:r w:rsidRPr="00C24CCA">
              <w:rPr>
                <w:rFonts w:ascii="Times New Roman" w:eastAsia="Times New Roman" w:hAnsi="Times New Roman" w:cs="Times New Roman"/>
              </w:rPr>
              <w:t>2. International Convention on Tonnage</w:t>
            </w:r>
          </w:p>
          <w:p w:rsidR="00B80526" w:rsidRPr="00C24CCA" w:rsidRDefault="00B80526">
            <w:pPr>
              <w:tabs>
                <w:tab w:val="left" w:pos="1080"/>
              </w:tabs>
              <w:spacing w:line="276" w:lineRule="auto"/>
              <w:rPr>
                <w:rFonts w:ascii="Times New Roman" w:hAnsi="Times New Roman" w:cs="Times New Roman"/>
              </w:rPr>
            </w:pPr>
            <w:r w:rsidRPr="00C24CCA">
              <w:rPr>
                <w:rFonts w:ascii="Times New Roman" w:hAnsi="Times New Roman" w:cs="Times New Roman"/>
              </w:rPr>
              <w:t>3. SOLAS</w:t>
            </w:r>
          </w:p>
        </w:tc>
      </w:tr>
      <w:tr w:rsidR="00B80526" w:rsidRPr="00C24CCA" w:rsidTr="00165B51">
        <w:trPr>
          <w:trHeight w:val="231"/>
          <w:jc w:val="center"/>
        </w:trPr>
        <w:tc>
          <w:tcPr>
            <w:tcW w:w="11164" w:type="dxa"/>
            <w:gridSpan w:val="40"/>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6D6B">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D8573F" w:rsidRDefault="00D8573F">
      <w:pPr>
        <w:spacing w:line="276" w:lineRule="auto"/>
        <w:rPr>
          <w:rFonts w:ascii="Times New Roman" w:hAnsi="Times New Roman" w:cs="Times New Roman"/>
        </w:rPr>
      </w:pPr>
    </w:p>
    <w:tbl>
      <w:tblPr>
        <w:tblStyle w:val="TableGrid"/>
        <w:tblW w:w="11164" w:type="dxa"/>
        <w:jc w:val="center"/>
        <w:tblLook w:val="04A0" w:firstRow="1" w:lastRow="0" w:firstColumn="1" w:lastColumn="0" w:noHBand="0" w:noVBand="1"/>
      </w:tblPr>
      <w:tblGrid>
        <w:gridCol w:w="2029"/>
        <w:gridCol w:w="15"/>
        <w:gridCol w:w="756"/>
        <w:gridCol w:w="142"/>
        <w:gridCol w:w="914"/>
        <w:gridCol w:w="203"/>
        <w:gridCol w:w="710"/>
        <w:gridCol w:w="528"/>
        <w:gridCol w:w="386"/>
        <w:gridCol w:w="391"/>
        <w:gridCol w:w="522"/>
        <w:gridCol w:w="865"/>
        <w:gridCol w:w="49"/>
        <w:gridCol w:w="622"/>
        <w:gridCol w:w="291"/>
        <w:gridCol w:w="355"/>
        <w:gridCol w:w="559"/>
        <w:gridCol w:w="819"/>
        <w:gridCol w:w="94"/>
        <w:gridCol w:w="914"/>
      </w:tblGrid>
      <w:tr w:rsidR="00161610" w:rsidRPr="00C24CCA" w:rsidTr="003403B3">
        <w:trPr>
          <w:jc w:val="center"/>
        </w:trPr>
        <w:tc>
          <w:tcPr>
            <w:tcW w:w="2044" w:type="dxa"/>
            <w:gridSpan w:val="2"/>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120" w:type="dxa"/>
            <w:gridSpan w:val="18"/>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161610" w:rsidRPr="00C24CCA" w:rsidTr="003403B3">
        <w:trPr>
          <w:trHeight w:val="231"/>
          <w:jc w:val="center"/>
        </w:trPr>
        <w:tc>
          <w:tcPr>
            <w:tcW w:w="20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1660CD">
              <w:rPr>
                <w:rFonts w:ascii="Times New Roman" w:eastAsia="Arial" w:hAnsi="Times New Roman" w:cs="Times New Roman"/>
                <w:b/>
              </w:rPr>
              <w:t>EMECS1</w:t>
            </w:r>
          </w:p>
        </w:tc>
        <w:tc>
          <w:tcPr>
            <w:tcW w:w="4030"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b/>
                <w:lang w:bidi="ta-IN"/>
              </w:rPr>
              <w:t>Course Name :</w:t>
            </w:r>
            <w:r>
              <w:rPr>
                <w:rFonts w:ascii="Times New Roman" w:hAnsi="Times New Roman" w:cs="Times New Roman"/>
                <w:b/>
                <w:lang w:bidi="ta-IN"/>
              </w:rPr>
              <w:t xml:space="preserve"> </w:t>
            </w:r>
            <w:r w:rsidRPr="00C24CCA">
              <w:rPr>
                <w:rFonts w:ascii="Times New Roman" w:eastAsia="Arial" w:hAnsi="Times New Roman" w:cs="Times New Roman"/>
                <w:b/>
              </w:rPr>
              <w:t>Marine Engr. Automation Control System-I</w:t>
            </w:r>
          </w:p>
        </w:tc>
        <w:tc>
          <w:tcPr>
            <w:tcW w:w="138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161610" w:rsidRPr="00C24CCA" w:rsidTr="003403B3">
        <w:trPr>
          <w:trHeight w:val="231"/>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4030" w:type="dxa"/>
            <w:gridSpan w:val="8"/>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138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161610" w:rsidRPr="00C24CCA" w:rsidRDefault="00161610" w:rsidP="003403B3">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317"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161610" w:rsidRPr="00C24CCA" w:rsidRDefault="00161610" w:rsidP="003403B3">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161610" w:rsidRPr="00C24CCA" w:rsidRDefault="00161610" w:rsidP="003403B3">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0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161610" w:rsidRPr="00C24CCA" w:rsidRDefault="00161610" w:rsidP="003403B3">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161610" w:rsidRPr="00C24CCA" w:rsidTr="003403B3">
        <w:trPr>
          <w:trHeight w:val="231"/>
          <w:jc w:val="center"/>
        </w:trPr>
        <w:tc>
          <w:tcPr>
            <w:tcW w:w="2044" w:type="dxa"/>
            <w:gridSpan w:val="2"/>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Year and Semester</w:t>
            </w:r>
          </w:p>
        </w:tc>
        <w:tc>
          <w:tcPr>
            <w:tcW w:w="4030" w:type="dxa"/>
            <w:gridSpan w:val="8"/>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5090"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Total 36hrs</w:t>
            </w:r>
          </w:p>
        </w:tc>
      </w:tr>
      <w:tr w:rsidR="00161610" w:rsidRPr="00C24CCA" w:rsidTr="003403B3">
        <w:trPr>
          <w:trHeight w:val="231"/>
          <w:jc w:val="center"/>
        </w:trPr>
        <w:tc>
          <w:tcPr>
            <w:tcW w:w="2044" w:type="dxa"/>
            <w:gridSpan w:val="2"/>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030" w:type="dxa"/>
            <w:gridSpan w:val="8"/>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090"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r>
      <w:tr w:rsidR="00161610" w:rsidRPr="00C24CCA" w:rsidTr="003403B3">
        <w:trPr>
          <w:trHeight w:val="231"/>
          <w:jc w:val="center"/>
        </w:trPr>
        <w:tc>
          <w:tcPr>
            <w:tcW w:w="20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161610" w:rsidRPr="00C24CCA" w:rsidTr="003403B3">
        <w:trPr>
          <w:trHeight w:val="231"/>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61610" w:rsidRPr="00011051" w:rsidRDefault="00161610" w:rsidP="003403B3">
            <w:pPr>
              <w:widowControl/>
              <w:autoSpaceDE w:val="0"/>
              <w:autoSpaceDN w:val="0"/>
              <w:adjustRightInd w:val="0"/>
              <w:ind w:left="1440"/>
              <w:rPr>
                <w:rFonts w:ascii="Times New Roman" w:hAnsi="Times New Roman" w:cs="Times New Roman"/>
                <w:color w:val="000000"/>
                <w:lang w:bidi="ta-IN"/>
              </w:rPr>
            </w:pP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r>
      <w:tr w:rsidR="00161610" w:rsidRPr="00C24CCA" w:rsidTr="003403B3">
        <w:trPr>
          <w:trHeight w:val="231"/>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161610" w:rsidRPr="00C24CCA" w:rsidTr="003403B3">
        <w:trPr>
          <w:trHeight w:val="231"/>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011051" w:rsidRDefault="00161610"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r>
      <w:tr w:rsidR="00161610" w:rsidRPr="00C24CCA" w:rsidTr="003403B3">
        <w:trPr>
          <w:trHeight w:val="231"/>
          <w:jc w:val="center"/>
        </w:trPr>
        <w:tc>
          <w:tcPr>
            <w:tcW w:w="2044" w:type="dxa"/>
            <w:gridSpan w:val="2"/>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rPr>
                <w:rFonts w:ascii="Times New Roman" w:hAnsi="Times New Roman" w:cs="Times New Roman"/>
              </w:rPr>
            </w:pPr>
            <w:r w:rsidRPr="00C24CCA">
              <w:rPr>
                <w:rFonts w:ascii="Times New Roman" w:hAnsi="Times New Roman" w:cs="Times New Roman"/>
                <w:lang w:bidi="ta-IN"/>
              </w:rPr>
              <w:t>Course  Objective</w:t>
            </w:r>
          </w:p>
          <w:p w:rsidR="00161610" w:rsidRPr="00C24CCA" w:rsidRDefault="00161610" w:rsidP="003403B3">
            <w:pPr>
              <w:widowControl/>
              <w:spacing w:line="276" w:lineRule="auto"/>
              <w:rPr>
                <w:rFonts w:ascii="Times New Roman" w:hAnsi="Times New Roman" w:cs="Times New Roman"/>
                <w:lang w:bidi="ta-IN"/>
              </w:rPr>
            </w:pPr>
          </w:p>
        </w:tc>
        <w:tc>
          <w:tcPr>
            <w:tcW w:w="9120" w:type="dxa"/>
            <w:gridSpan w:val="18"/>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6E0625">
            <w:pPr>
              <w:pStyle w:val="ListParagraph"/>
              <w:widowControl/>
              <w:numPr>
                <w:ilvl w:val="0"/>
                <w:numId w:val="37"/>
              </w:numPr>
              <w:spacing w:beforeAutospacing="1" w:line="276" w:lineRule="auto"/>
              <w:ind w:firstLine="720"/>
              <w:rPr>
                <w:rFonts w:ascii="Times New Roman" w:hAnsi="Times New Roman" w:cs="Times New Roman"/>
                <w:lang w:bidi="ta-IN"/>
              </w:rPr>
            </w:pPr>
            <w:r w:rsidRPr="00C24CCA">
              <w:rPr>
                <w:rFonts w:ascii="Times New Roman" w:hAnsi="Times New Roman" w:cs="Times New Roman"/>
                <w:lang w:bidi="ta-IN"/>
              </w:rPr>
              <w:t>To introduce the concepts of automation.</w:t>
            </w:r>
          </w:p>
          <w:p w:rsidR="00161610" w:rsidRPr="00C24CCA" w:rsidRDefault="00161610" w:rsidP="006E0625">
            <w:pPr>
              <w:pStyle w:val="ListParagraph"/>
              <w:widowControl/>
              <w:numPr>
                <w:ilvl w:val="0"/>
                <w:numId w:val="37"/>
              </w:numPr>
              <w:spacing w:line="276" w:lineRule="auto"/>
              <w:ind w:firstLine="720"/>
              <w:rPr>
                <w:rFonts w:ascii="Times New Roman" w:hAnsi="Times New Roman" w:cs="Times New Roman"/>
                <w:lang w:bidi="ta-IN"/>
              </w:rPr>
            </w:pPr>
            <w:r w:rsidRPr="00C24CCA">
              <w:rPr>
                <w:rFonts w:ascii="Times New Roman" w:hAnsi="Times New Roman" w:cs="Times New Roman"/>
                <w:lang w:bidi="ta-IN"/>
              </w:rPr>
              <w:t>To learn the principles of thermodynamics.</w:t>
            </w:r>
          </w:p>
          <w:p w:rsidR="00161610" w:rsidRPr="00C24CCA" w:rsidRDefault="00161610" w:rsidP="006E0625">
            <w:pPr>
              <w:pStyle w:val="ListParagraph"/>
              <w:widowControl/>
              <w:numPr>
                <w:ilvl w:val="0"/>
                <w:numId w:val="37"/>
              </w:numPr>
              <w:spacing w:line="276" w:lineRule="auto"/>
              <w:ind w:firstLine="720"/>
              <w:rPr>
                <w:rFonts w:ascii="Times New Roman" w:hAnsi="Times New Roman" w:cs="Times New Roman"/>
                <w:lang w:bidi="ta-IN"/>
              </w:rPr>
            </w:pPr>
            <w:r w:rsidRPr="00C24CCA">
              <w:rPr>
                <w:rFonts w:ascii="Times New Roman" w:hAnsi="Times New Roman" w:cs="Times New Roman"/>
                <w:lang w:bidi="ta-IN"/>
              </w:rPr>
              <w:t>To understand the science of steel.</w:t>
            </w:r>
          </w:p>
        </w:tc>
      </w:tr>
      <w:tr w:rsidR="00161610" w:rsidRPr="00C24CCA" w:rsidTr="003403B3">
        <w:trPr>
          <w:trHeight w:val="231"/>
          <w:jc w:val="center"/>
        </w:trPr>
        <w:tc>
          <w:tcPr>
            <w:tcW w:w="20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p w:rsidR="00161610" w:rsidRPr="00C24CCA" w:rsidRDefault="00161610" w:rsidP="003403B3">
            <w:pPr>
              <w:widowControl/>
              <w:spacing w:line="276" w:lineRule="auto"/>
              <w:ind w:firstLine="720"/>
              <w:rPr>
                <w:rFonts w:ascii="Times New Roman" w:hAnsi="Times New Roman" w:cs="Times New Roman"/>
                <w:lang w:bidi="ta-IN"/>
              </w:rPr>
            </w:pPr>
          </w:p>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1</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Pr>
                <w:rFonts w:ascii="Times New Roman" w:hAnsi="Times New Roman" w:cs="Times New Roman"/>
                <w:lang w:bidi="ta-IN"/>
              </w:rPr>
              <w:t>Infer</w:t>
            </w:r>
            <w:r w:rsidRPr="00C24CCA">
              <w:rPr>
                <w:rFonts w:ascii="Times New Roman" w:hAnsi="Times New Roman" w:cs="Times New Roman"/>
                <w:lang w:bidi="ta-IN"/>
              </w:rPr>
              <w:t xml:space="preserve"> the Strength of materials</w:t>
            </w:r>
          </w:p>
        </w:tc>
      </w:tr>
      <w:tr w:rsidR="00161610" w:rsidRPr="00C24CCA" w:rsidTr="003403B3">
        <w:trPr>
          <w:trHeight w:val="231"/>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Acquire the fundamentals of Fluid mechanics</w:t>
            </w:r>
          </w:p>
        </w:tc>
      </w:tr>
      <w:tr w:rsidR="00161610" w:rsidRPr="00C24CCA" w:rsidTr="003403B3">
        <w:trPr>
          <w:trHeight w:val="205"/>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Pr>
                <w:rFonts w:ascii="Times New Roman" w:hAnsi="Times New Roman" w:cs="Times New Roman"/>
                <w:lang w:bidi="ta-IN"/>
              </w:rPr>
              <w:t>Interpret</w:t>
            </w:r>
            <w:r w:rsidRPr="00C24CCA">
              <w:rPr>
                <w:rFonts w:ascii="Times New Roman" w:hAnsi="Times New Roman" w:cs="Times New Roman"/>
                <w:lang w:bidi="ta-IN"/>
              </w:rPr>
              <w:t xml:space="preserve"> the principles governing the properties of Thermodynamics</w:t>
            </w:r>
          </w:p>
        </w:tc>
      </w:tr>
      <w:tr w:rsidR="00161610" w:rsidRPr="00C24CCA" w:rsidTr="003403B3">
        <w:trPr>
          <w:trHeight w:val="205"/>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rPr>
                <w:rFonts w:ascii="Times New Roman" w:hAnsi="Times New Roman" w:cs="Times New Roman"/>
              </w:rPr>
            </w:pPr>
            <w:r w:rsidRPr="00C24CCA">
              <w:rPr>
                <w:rFonts w:ascii="Times New Roman" w:hAnsi="Times New Roman" w:cs="Times New Roman"/>
              </w:rPr>
              <w:t>Compare the Mechanical Engineering Science of Metals and alloys</w:t>
            </w:r>
          </w:p>
        </w:tc>
      </w:tr>
      <w:tr w:rsidR="00161610" w:rsidRPr="00C24CCA" w:rsidTr="003403B3">
        <w:trPr>
          <w:trHeight w:val="205"/>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rPr>
                <w:rFonts w:ascii="Times New Roman" w:hAnsi="Times New Roman" w:cs="Times New Roman"/>
              </w:rPr>
            </w:pPr>
            <w:r w:rsidRPr="00C24CCA">
              <w:rPr>
                <w:rFonts w:ascii="Times New Roman" w:hAnsi="Times New Roman" w:cs="Times New Roman"/>
              </w:rPr>
              <w:t>Distinguish Mechanical Engineering Science of Steel, mechanical drawing</w:t>
            </w:r>
            <w:r>
              <w:rPr>
                <w:rFonts w:ascii="Times New Roman" w:hAnsi="Times New Roman" w:cs="Times New Roman"/>
              </w:rPr>
              <w:t xml:space="preserve"> </w:t>
            </w:r>
            <w:r w:rsidRPr="00C24CCA">
              <w:rPr>
                <w:rFonts w:ascii="Times New Roman" w:hAnsi="Times New Roman" w:cs="Times New Roman"/>
              </w:rPr>
              <w:t>etc</w:t>
            </w:r>
          </w:p>
        </w:tc>
      </w:tr>
      <w:tr w:rsidR="00161610" w:rsidRPr="00C24CCA" w:rsidTr="003403B3">
        <w:trPr>
          <w:trHeight w:val="205"/>
          <w:jc w:val="center"/>
        </w:trPr>
        <w:tc>
          <w:tcPr>
            <w:tcW w:w="2044"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8364"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rPr>
                <w:rFonts w:ascii="Times New Roman" w:hAnsi="Times New Roman" w:cs="Times New Roman"/>
              </w:rPr>
            </w:pPr>
            <w:r w:rsidRPr="00C24CCA">
              <w:rPr>
                <w:rFonts w:ascii="Times New Roman" w:hAnsi="Times New Roman" w:cs="Times New Roman"/>
              </w:rPr>
              <w:t>Summarize the principles of Marine Engineering Automation and control system.</w:t>
            </w:r>
          </w:p>
        </w:tc>
      </w:tr>
      <w:tr w:rsidR="00161610" w:rsidRPr="00C24CCA" w:rsidTr="003403B3">
        <w:trPr>
          <w:cantSplit/>
          <w:trHeight w:val="1134"/>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PO1</w:t>
            </w:r>
          </w:p>
        </w:tc>
        <w:tc>
          <w:tcPr>
            <w:tcW w:w="914"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PO4</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PO5</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PO6</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PO7</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PS01</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PS02</w:t>
            </w:r>
          </w:p>
        </w:tc>
        <w:tc>
          <w:tcPr>
            <w:tcW w:w="914" w:type="dxa"/>
            <w:tcBorders>
              <w:top w:val="single" w:sz="4" w:space="0" w:color="000000"/>
              <w:left w:val="single" w:sz="4" w:space="0" w:color="000000"/>
              <w:bottom w:val="single" w:sz="4" w:space="0" w:color="000000"/>
              <w:right w:val="single" w:sz="4" w:space="0" w:color="000000"/>
            </w:tcBorders>
            <w:shd w:val="clear" w:color="auto" w:fill="auto"/>
            <w:textDirection w:val="btLr"/>
          </w:tcPr>
          <w:p w:rsidR="00161610" w:rsidRPr="00C24CCA" w:rsidRDefault="00161610" w:rsidP="003403B3">
            <w:pPr>
              <w:widowControl/>
              <w:ind w:left="113" w:right="113"/>
              <w:jc w:val="left"/>
              <w:rPr>
                <w:rFonts w:ascii="Times New Roman" w:hAnsi="Times New Roman" w:cs="Times New Roman"/>
                <w:b/>
                <w:iCs/>
              </w:rPr>
            </w:pPr>
            <w:r w:rsidRPr="00C24CCA">
              <w:rPr>
                <w:rFonts w:ascii="Times New Roman" w:hAnsi="Times New Roman" w:cs="Times New Roman"/>
                <w:b/>
                <w:iCs/>
              </w:rPr>
              <w:t>PS03</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rPr>
                <w:rFonts w:ascii="Times New Roman" w:hAnsi="Times New Roman" w:cs="Times New Roman"/>
              </w:rPr>
            </w:pPr>
            <w:r w:rsidRPr="00C24CCA">
              <w:rPr>
                <w:rFonts w:ascii="Times New Roman" w:hAnsi="Times New Roman" w:cs="Times New Roman"/>
              </w:rPr>
              <w:t>CO1</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contextualSpacing/>
              <w:jc w:val="center"/>
              <w:rPr>
                <w:rFonts w:ascii="Times New Roman" w:hAnsi="Times New Roman" w:cs="Times New Roman"/>
                <w:iCs/>
              </w:rPr>
            </w:pPr>
            <w:r>
              <w:rPr>
                <w:rFonts w:ascii="Times New Roman" w:hAnsi="Times New Roman" w:cs="Times New Roman"/>
                <w:iCs/>
              </w:rPr>
              <w:t>1</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contextualSpacing/>
              <w:jc w:val="center"/>
              <w:rPr>
                <w:rFonts w:ascii="Times New Roman" w:hAnsi="Times New Roman" w:cs="Times New Roman"/>
                <w:iCs/>
              </w:rPr>
            </w:pPr>
            <w:r>
              <w:rPr>
                <w:rFonts w:ascii="Times New Roman" w:hAnsi="Times New Roman" w:cs="Times New Roman"/>
                <w:iCs/>
              </w:rPr>
              <w:t>3</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rPr>
                <w:rFonts w:ascii="Times New Roman" w:hAnsi="Times New Roman" w:cs="Times New Roman"/>
              </w:rPr>
            </w:pPr>
            <w:r w:rsidRPr="00C24CCA">
              <w:rPr>
                <w:rFonts w:ascii="Times New Roman" w:hAnsi="Times New Roman" w:cs="Times New Roman"/>
              </w:rPr>
              <w:t>CO3</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rPr>
                <w:rFonts w:ascii="Times New Roman" w:hAnsi="Times New Roman" w:cs="Times New Roman"/>
              </w:rPr>
            </w:pPr>
            <w:r w:rsidRPr="00C24CCA">
              <w:rPr>
                <w:rFonts w:ascii="Times New Roman" w:hAnsi="Times New Roman" w:cs="Times New Roman"/>
              </w:rPr>
              <w:t>CO4</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r>
      <w:tr w:rsidR="00B80526" w:rsidRPr="00C24CCA" w:rsidTr="003403B3">
        <w:trPr>
          <w:trHeight w:val="70"/>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3403B3">
            <w:pPr>
              <w:widowControl/>
              <w:rPr>
                <w:rFonts w:ascii="Times New Roman" w:hAnsi="Times New Roman" w:cs="Times New Roman"/>
              </w:rPr>
            </w:pPr>
            <w:r w:rsidRPr="00C24CCA">
              <w:rPr>
                <w:rFonts w:ascii="Times New Roman" w:hAnsi="Times New Roman" w:cs="Times New Roman"/>
              </w:rPr>
              <w:t>CO5</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3403B3">
            <w:pPr>
              <w:widowControl/>
              <w:jc w:val="center"/>
              <w:rPr>
                <w:rFonts w:ascii="Times New Roman" w:hAnsi="Times New Roman" w:cs="Times New Roman"/>
              </w:rPr>
            </w:pPr>
            <w:r>
              <w:rPr>
                <w:rFonts w:ascii="Times New Roman" w:hAnsi="Times New Roman" w:cs="Times New Roman"/>
              </w:rPr>
              <w:t>-</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rPr>
                <w:rFonts w:ascii="Times New Roman" w:hAnsi="Times New Roman" w:cs="Times New Roman"/>
              </w:rPr>
            </w:pPr>
            <w:r w:rsidRPr="00C24CCA">
              <w:rPr>
                <w:rFonts w:ascii="Times New Roman" w:hAnsi="Times New Roman" w:cs="Times New Roman"/>
              </w:rPr>
              <w:t>CO6</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w:t>
            </w:r>
          </w:p>
        </w:tc>
      </w:tr>
      <w:tr w:rsidR="009D1182" w:rsidRPr="00C24CCA" w:rsidTr="003403B3">
        <w:trPr>
          <w:trHeight w:val="205"/>
          <w:jc w:val="center"/>
        </w:trPr>
        <w:tc>
          <w:tcPr>
            <w:tcW w:w="20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1182" w:rsidRPr="00C24CCA" w:rsidRDefault="009D1182" w:rsidP="003403B3">
            <w:pPr>
              <w:widowControl/>
              <w:jc w:val="left"/>
              <w:rPr>
                <w:rFonts w:ascii="Times New Roman" w:hAnsi="Times New Roman" w:cs="Times New Roman"/>
              </w:rPr>
            </w:pPr>
            <w:r w:rsidRPr="00C24CCA">
              <w:rPr>
                <w:rFonts w:ascii="Times New Roman" w:hAnsi="Times New Roman" w:cs="Times New Roman"/>
              </w:rPr>
              <w:t>AVERAGE</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c>
          <w:tcPr>
            <w:tcW w:w="914"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FA5549">
            <w:pPr>
              <w:widowControl/>
              <w:contextualSpacing/>
              <w:jc w:val="center"/>
              <w:rPr>
                <w:rFonts w:ascii="Times New Roman" w:hAnsi="Times New Roman" w:cs="Times New Roman"/>
                <w:iCs/>
              </w:rPr>
            </w:pPr>
            <w:r>
              <w:rPr>
                <w:rFonts w:ascii="Times New Roman" w:hAnsi="Times New Roman" w:cs="Times New Roman"/>
                <w:iCs/>
              </w:rPr>
              <w:t>0.5</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FA5549">
            <w:pPr>
              <w:widowControl/>
              <w:jc w:val="center"/>
              <w:rPr>
                <w:rFonts w:ascii="Times New Roman" w:hAnsi="Times New Roman" w:cs="Times New Roman"/>
              </w:rPr>
            </w:pPr>
            <w:r>
              <w:rPr>
                <w:rFonts w:ascii="Times New Roman" w:hAnsi="Times New Roman" w:cs="Times New Roman"/>
              </w:rPr>
              <w:t>2.2</w:t>
            </w:r>
          </w:p>
        </w:tc>
        <w:tc>
          <w:tcPr>
            <w:tcW w:w="914" w:type="dxa"/>
            <w:tcBorders>
              <w:top w:val="single" w:sz="4" w:space="0" w:color="000000"/>
              <w:left w:val="single" w:sz="4" w:space="0" w:color="000000"/>
              <w:bottom w:val="single" w:sz="4" w:space="0" w:color="000000"/>
              <w:right w:val="single" w:sz="4" w:space="0" w:color="000000"/>
            </w:tcBorders>
            <w:shd w:val="clear" w:color="auto" w:fill="auto"/>
          </w:tcPr>
          <w:p w:rsidR="009D1182" w:rsidRPr="00C24CCA" w:rsidRDefault="009D1182" w:rsidP="003403B3">
            <w:pPr>
              <w:widowControl/>
              <w:jc w:val="center"/>
              <w:rPr>
                <w:rFonts w:ascii="Times New Roman" w:hAnsi="Times New Roman" w:cs="Times New Roman"/>
              </w:rPr>
            </w:pPr>
            <w:r>
              <w:rPr>
                <w:rFonts w:ascii="Times New Roman" w:hAnsi="Times New Roman" w:cs="Times New Roman"/>
              </w:rPr>
              <w:t>2.2</w:t>
            </w:r>
          </w:p>
        </w:tc>
      </w:tr>
      <w:tr w:rsidR="00161610" w:rsidRPr="00C24CCA" w:rsidTr="003403B3">
        <w:trPr>
          <w:trHeight w:val="205"/>
          <w:jc w:val="center"/>
        </w:trPr>
        <w:tc>
          <w:tcPr>
            <w:tcW w:w="294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jc w:val="left"/>
              <w:rPr>
                <w:rFonts w:ascii="Times New Roman" w:hAnsi="Times New Roman" w:cs="Times New Roman"/>
                <w:iCs/>
              </w:rPr>
            </w:pPr>
            <w:r w:rsidRPr="00C24CCA">
              <w:rPr>
                <w:rFonts w:ascii="Times New Roman" w:hAnsi="Times New Roman" w:cs="Times New Roman"/>
              </w:rPr>
              <w:t>CORRELATION LEVELS</w:t>
            </w:r>
          </w:p>
        </w:tc>
        <w:tc>
          <w:tcPr>
            <w:tcW w:w="235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C24CCA" w:rsidRDefault="00161610" w:rsidP="003403B3">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346D6B" w:rsidRDefault="00161610" w:rsidP="003403B3">
            <w:pPr>
              <w:widowControl/>
              <w:contextualSpacing/>
              <w:rPr>
                <w:rFonts w:ascii="Times New Roman" w:hAnsi="Times New Roman" w:cs="Times New Roman"/>
                <w:iCs/>
              </w:rPr>
            </w:pPr>
            <w:r w:rsidRPr="00346D6B">
              <w:rPr>
                <w:rFonts w:ascii="Times New Roman" w:hAnsi="Times New Roman" w:cs="Times New Roman"/>
                <w:iCs/>
              </w:rPr>
              <w:t>2.MODERATE (MEDIUM)</w:t>
            </w:r>
          </w:p>
        </w:tc>
        <w:tc>
          <w:tcPr>
            <w:tcW w:w="303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161610" w:rsidRPr="00346D6B" w:rsidRDefault="00161610" w:rsidP="003403B3">
            <w:pPr>
              <w:widowControl/>
              <w:contextualSpacing/>
              <w:rPr>
                <w:rFonts w:ascii="Times New Roman" w:hAnsi="Times New Roman" w:cs="Times New Roman"/>
                <w:iCs/>
              </w:rPr>
            </w:pPr>
            <w:r w:rsidRPr="00346D6B">
              <w:rPr>
                <w:rFonts w:ascii="Times New Roman" w:hAnsi="Times New Roman" w:cs="Times New Roman"/>
                <w:iCs/>
              </w:rPr>
              <w:t>3.SUBSTANTIAL (HIGH)</w:t>
            </w:r>
          </w:p>
        </w:tc>
      </w:tr>
      <w:tr w:rsidR="00161610" w:rsidRPr="00C24CCA" w:rsidTr="003403B3">
        <w:trPr>
          <w:trHeight w:val="231"/>
          <w:jc w:val="center"/>
        </w:trPr>
        <w:tc>
          <w:tcPr>
            <w:tcW w:w="11164" w:type="dxa"/>
            <w:gridSpan w:val="20"/>
            <w:tcBorders>
              <w:top w:val="single" w:sz="4" w:space="0" w:color="000000"/>
              <w:left w:val="single" w:sz="4" w:space="0" w:color="000000"/>
              <w:bottom w:val="single" w:sz="4" w:space="0" w:color="000000"/>
              <w:right w:val="single" w:sz="4" w:space="0" w:color="000000"/>
            </w:tcBorders>
            <w:shd w:val="clear" w:color="auto" w:fill="auto"/>
          </w:tcPr>
          <w:p w:rsidR="00B80526" w:rsidRDefault="00B80526" w:rsidP="003403B3">
            <w:pPr>
              <w:tabs>
                <w:tab w:val="left" w:pos="1420"/>
              </w:tabs>
              <w:rPr>
                <w:rFonts w:ascii="Times New Roman" w:eastAsia="Arial" w:hAnsi="Times New Roman" w:cs="Times New Roman"/>
                <w:b/>
              </w:rPr>
            </w:pPr>
          </w:p>
          <w:p w:rsidR="00161610" w:rsidRPr="00C24CCA" w:rsidRDefault="00161610" w:rsidP="003403B3">
            <w:pPr>
              <w:tabs>
                <w:tab w:val="left" w:pos="1420"/>
              </w:tabs>
              <w:rPr>
                <w:rFonts w:ascii="Times New Roman" w:eastAsia="Arial" w:hAnsi="Times New Roman" w:cs="Times New Roman"/>
                <w:b/>
              </w:rPr>
            </w:pPr>
            <w:r w:rsidRPr="00C24CCA">
              <w:rPr>
                <w:rFonts w:ascii="Times New Roman" w:eastAsia="Arial" w:hAnsi="Times New Roman" w:cs="Times New Roman"/>
                <w:b/>
              </w:rPr>
              <w:t>UNIT-1</w:t>
            </w:r>
            <w:r w:rsidRPr="00C24CCA">
              <w:rPr>
                <w:rFonts w:ascii="Times New Roman" w:eastAsia="Times New Roman" w:hAnsi="Times New Roman" w:cs="Times New Roman"/>
              </w:rPr>
              <w:tab/>
            </w:r>
            <w:r w:rsidRPr="00C24CCA">
              <w:rPr>
                <w:rFonts w:ascii="Times New Roman" w:eastAsia="Arial" w:hAnsi="Times New Roman" w:cs="Times New Roman"/>
                <w:b/>
              </w:rPr>
              <w:t>STRENGTH OF MATERIALS:</w:t>
            </w:r>
            <w:r>
              <w:rPr>
                <w:rFonts w:ascii="Times New Roman" w:eastAsia="Arial" w:hAnsi="Times New Roman" w:cs="Times New Roman"/>
                <w:b/>
              </w:rPr>
              <w:t xml:space="preserve">   7hrs</w:t>
            </w:r>
          </w:p>
          <w:p w:rsidR="00161610" w:rsidRPr="00C24CCA" w:rsidRDefault="00161610" w:rsidP="003403B3">
            <w:pPr>
              <w:spacing w:line="271" w:lineRule="auto"/>
              <w:ind w:right="180"/>
              <w:rPr>
                <w:rFonts w:ascii="Times New Roman" w:eastAsia="Arial" w:hAnsi="Times New Roman" w:cs="Times New Roman"/>
              </w:rPr>
            </w:pPr>
            <w:r w:rsidRPr="00C24CCA">
              <w:rPr>
                <w:rFonts w:ascii="Times New Roman" w:eastAsia="Arial" w:hAnsi="Times New Roman" w:cs="Times New Roman"/>
              </w:rPr>
              <w:t>Hook’s Law, stress &amp; strain, Tensile, Compressive and Shear forces, Failure of materials under tension, compression, shear &amp; fatigue. Beams: Various Types - Cantilever and Simply supported Beams . Examples related to Marine Engineering.</w:t>
            </w:r>
          </w:p>
          <w:p w:rsidR="00161610" w:rsidRPr="00C24CCA" w:rsidRDefault="00161610" w:rsidP="003403B3">
            <w:pPr>
              <w:tabs>
                <w:tab w:val="left" w:pos="1420"/>
              </w:tabs>
              <w:spacing w:line="237" w:lineRule="auto"/>
              <w:rPr>
                <w:rFonts w:ascii="Times New Roman" w:eastAsia="Arial" w:hAnsi="Times New Roman" w:cs="Times New Roman"/>
                <w:b/>
              </w:rPr>
            </w:pPr>
          </w:p>
          <w:p w:rsidR="00161610" w:rsidRPr="00C24CCA" w:rsidRDefault="00161610" w:rsidP="003403B3">
            <w:pPr>
              <w:tabs>
                <w:tab w:val="left" w:pos="1420"/>
              </w:tabs>
              <w:spacing w:line="237" w:lineRule="auto"/>
              <w:rPr>
                <w:rFonts w:ascii="Times New Roman" w:eastAsia="Arial" w:hAnsi="Times New Roman" w:cs="Times New Roman"/>
                <w:b/>
              </w:rPr>
            </w:pPr>
            <w:r w:rsidRPr="00C24CCA">
              <w:rPr>
                <w:rFonts w:ascii="Times New Roman" w:eastAsia="Arial" w:hAnsi="Times New Roman" w:cs="Times New Roman"/>
                <w:b/>
              </w:rPr>
              <w:t>UNIT-2</w:t>
            </w:r>
            <w:r w:rsidRPr="00C24CCA">
              <w:rPr>
                <w:rFonts w:ascii="Times New Roman" w:eastAsia="Times New Roman" w:hAnsi="Times New Roman" w:cs="Times New Roman"/>
              </w:rPr>
              <w:tab/>
            </w:r>
            <w:r w:rsidRPr="00C24CCA">
              <w:rPr>
                <w:rFonts w:ascii="Times New Roman" w:eastAsia="Arial" w:hAnsi="Times New Roman" w:cs="Times New Roman"/>
                <w:b/>
              </w:rPr>
              <w:t>FLUID MECHANICS:</w:t>
            </w:r>
            <w:r>
              <w:rPr>
                <w:rFonts w:ascii="Times New Roman" w:eastAsia="Arial" w:hAnsi="Times New Roman" w:cs="Times New Roman"/>
                <w:b/>
              </w:rPr>
              <w:t xml:space="preserve">      8hrs</w:t>
            </w:r>
          </w:p>
          <w:p w:rsidR="00161610" w:rsidRPr="00C24CCA" w:rsidRDefault="00161610" w:rsidP="003403B3">
            <w:pPr>
              <w:spacing w:line="52" w:lineRule="exact"/>
              <w:rPr>
                <w:rFonts w:ascii="Times New Roman" w:eastAsia="Times New Roman" w:hAnsi="Times New Roman" w:cs="Times New Roman"/>
              </w:rPr>
            </w:pPr>
          </w:p>
          <w:p w:rsidR="00161610" w:rsidRPr="00C24CCA" w:rsidRDefault="00161610" w:rsidP="003403B3">
            <w:pPr>
              <w:spacing w:line="271" w:lineRule="auto"/>
              <w:ind w:right="180"/>
              <w:rPr>
                <w:rFonts w:ascii="Times New Roman" w:eastAsia="Arial" w:hAnsi="Times New Roman" w:cs="Times New Roman"/>
              </w:rPr>
            </w:pPr>
            <w:r w:rsidRPr="00C24CCA">
              <w:rPr>
                <w:rFonts w:ascii="Times New Roman" w:eastAsia="Arial" w:hAnsi="Times New Roman" w:cs="Times New Roman"/>
              </w:rPr>
              <w:t>Properties of fluids – ideal fluid – actual fluid – fluid pressure. Forces on walls of container – surface tension – atmospheric equilibrium. Fluid in motion – one dimensional flow – continuity equation – Euler’s equation – Bernoulli’s equation – Energy equation for unsteady flow.</w:t>
            </w:r>
          </w:p>
          <w:p w:rsidR="00161610" w:rsidRPr="00C24CCA" w:rsidRDefault="00161610" w:rsidP="003403B3">
            <w:pPr>
              <w:spacing w:line="15" w:lineRule="exact"/>
              <w:rPr>
                <w:rFonts w:ascii="Times New Roman" w:eastAsia="Times New Roman" w:hAnsi="Times New Roman" w:cs="Times New Roman"/>
              </w:rPr>
            </w:pPr>
          </w:p>
          <w:p w:rsidR="00161610" w:rsidRPr="00C24CCA" w:rsidRDefault="00161610" w:rsidP="003403B3">
            <w:pPr>
              <w:spacing w:line="271" w:lineRule="auto"/>
              <w:ind w:right="180"/>
              <w:rPr>
                <w:rFonts w:ascii="Times New Roman" w:eastAsia="Arial" w:hAnsi="Times New Roman" w:cs="Times New Roman"/>
              </w:rPr>
            </w:pPr>
            <w:r w:rsidRPr="00C24CCA">
              <w:rPr>
                <w:rFonts w:ascii="Times New Roman" w:eastAsia="Arial" w:hAnsi="Times New Roman" w:cs="Times New Roman"/>
              </w:rPr>
              <w:t>Newton’s law of fluid friction – Laminar flow – Poiseuille’s flow – Turbulent flow – Reynold’s number –Friction coefficient Loss of energy of fluid due to bends, friction, valves, etc. Simple hydraulic equipment.</w:t>
            </w:r>
          </w:p>
          <w:p w:rsidR="00161610" w:rsidRPr="00C24CCA" w:rsidRDefault="00161610" w:rsidP="003403B3">
            <w:pPr>
              <w:tabs>
                <w:tab w:val="left" w:pos="1420"/>
              </w:tabs>
              <w:rPr>
                <w:rFonts w:ascii="Times New Roman" w:eastAsia="Arial" w:hAnsi="Times New Roman" w:cs="Times New Roman"/>
                <w:b/>
              </w:rPr>
            </w:pPr>
          </w:p>
          <w:p w:rsidR="00161610" w:rsidRPr="00C24CCA" w:rsidRDefault="00161610" w:rsidP="003403B3">
            <w:pPr>
              <w:tabs>
                <w:tab w:val="left" w:pos="1420"/>
              </w:tabs>
              <w:rPr>
                <w:rFonts w:ascii="Times New Roman" w:eastAsia="Arial" w:hAnsi="Times New Roman" w:cs="Times New Roman"/>
                <w:b/>
              </w:rPr>
            </w:pPr>
            <w:r w:rsidRPr="00C24CCA">
              <w:rPr>
                <w:rFonts w:ascii="Times New Roman" w:eastAsia="Arial" w:hAnsi="Times New Roman" w:cs="Times New Roman"/>
                <w:b/>
              </w:rPr>
              <w:t>UNIT-3</w:t>
            </w:r>
            <w:r w:rsidRPr="00C24CCA">
              <w:rPr>
                <w:rFonts w:ascii="Times New Roman" w:eastAsia="Times New Roman" w:hAnsi="Times New Roman" w:cs="Times New Roman"/>
              </w:rPr>
              <w:tab/>
            </w:r>
            <w:r w:rsidRPr="00C24CCA">
              <w:rPr>
                <w:rFonts w:ascii="Times New Roman" w:eastAsia="Arial" w:hAnsi="Times New Roman" w:cs="Times New Roman"/>
                <w:b/>
              </w:rPr>
              <w:t>THERMODYNAMICS:</w:t>
            </w:r>
            <w:r>
              <w:rPr>
                <w:rFonts w:ascii="Times New Roman" w:eastAsia="Arial" w:hAnsi="Times New Roman" w:cs="Times New Roman"/>
                <w:b/>
              </w:rPr>
              <w:t xml:space="preserve">   7hrs</w:t>
            </w:r>
          </w:p>
          <w:p w:rsidR="00161610" w:rsidRPr="00C24CCA" w:rsidRDefault="00161610" w:rsidP="003403B3">
            <w:pPr>
              <w:spacing w:line="48" w:lineRule="exact"/>
              <w:rPr>
                <w:rFonts w:ascii="Times New Roman" w:eastAsia="Times New Roman" w:hAnsi="Times New Roman" w:cs="Times New Roman"/>
              </w:rPr>
            </w:pPr>
          </w:p>
          <w:p w:rsidR="00161610" w:rsidRPr="00C24CCA" w:rsidRDefault="00161610" w:rsidP="003403B3">
            <w:pPr>
              <w:spacing w:line="271" w:lineRule="auto"/>
              <w:ind w:right="180"/>
              <w:rPr>
                <w:rFonts w:ascii="Times New Roman" w:eastAsia="Arial" w:hAnsi="Times New Roman" w:cs="Times New Roman"/>
              </w:rPr>
            </w:pPr>
            <w:r w:rsidRPr="00C24CCA">
              <w:rPr>
                <w:rFonts w:ascii="Times New Roman" w:eastAsia="Arial" w:hAnsi="Times New Roman" w:cs="Times New Roman"/>
              </w:rPr>
              <w:t>Basic Laws of Thermodynamics. Heat and work interaction, Joule’s Law. Behavior of ideal Gases – Boyle’s &amp;Charle’s Laws, Gas Law and Gas equation. Properties of steam, Boiling point and effect of pressure on Saturated / Dry / Superheated steam. Dryness fraction. Meaning of sensible heat &amp; latent heat.</w:t>
            </w:r>
          </w:p>
          <w:p w:rsidR="00161610" w:rsidRPr="00C24CCA" w:rsidRDefault="00161610" w:rsidP="003403B3">
            <w:pPr>
              <w:spacing w:line="293" w:lineRule="exact"/>
              <w:rPr>
                <w:rFonts w:ascii="Times New Roman" w:eastAsia="Times New Roman" w:hAnsi="Times New Roman" w:cs="Times New Roman"/>
              </w:rPr>
            </w:pPr>
          </w:p>
          <w:p w:rsidR="00165B51" w:rsidRDefault="00165B51" w:rsidP="003403B3">
            <w:pPr>
              <w:tabs>
                <w:tab w:val="left" w:pos="1420"/>
              </w:tabs>
              <w:rPr>
                <w:rFonts w:ascii="Times New Roman" w:eastAsia="Arial" w:hAnsi="Times New Roman" w:cs="Times New Roman"/>
                <w:b/>
              </w:rPr>
            </w:pPr>
          </w:p>
          <w:p w:rsidR="00161610" w:rsidRPr="00C24CCA" w:rsidRDefault="00161610" w:rsidP="003403B3">
            <w:pPr>
              <w:tabs>
                <w:tab w:val="left" w:pos="1420"/>
              </w:tabs>
              <w:rPr>
                <w:rFonts w:ascii="Times New Roman" w:eastAsia="Arial" w:hAnsi="Times New Roman" w:cs="Times New Roman"/>
                <w:b/>
              </w:rPr>
            </w:pPr>
            <w:r w:rsidRPr="00C24CCA">
              <w:rPr>
                <w:rFonts w:ascii="Times New Roman" w:eastAsia="Arial" w:hAnsi="Times New Roman" w:cs="Times New Roman"/>
                <w:b/>
              </w:rPr>
              <w:t>UNIT-4</w:t>
            </w:r>
            <w:r w:rsidRPr="00C24CCA">
              <w:rPr>
                <w:rFonts w:ascii="Times New Roman" w:eastAsia="Times New Roman" w:hAnsi="Times New Roman" w:cs="Times New Roman"/>
              </w:rPr>
              <w:tab/>
            </w:r>
            <w:r w:rsidRPr="00C24CCA">
              <w:rPr>
                <w:rFonts w:ascii="Times New Roman" w:eastAsia="Arial" w:hAnsi="Times New Roman" w:cs="Times New Roman"/>
                <w:b/>
              </w:rPr>
              <w:t>MECHANICAL ENGINEERING SCIENCE:- METALS and Alloys</w:t>
            </w:r>
            <w:r>
              <w:rPr>
                <w:rFonts w:ascii="Times New Roman" w:eastAsia="Arial" w:hAnsi="Times New Roman" w:cs="Times New Roman"/>
                <w:b/>
              </w:rPr>
              <w:t xml:space="preserve">    7hrs</w:t>
            </w:r>
          </w:p>
          <w:p w:rsidR="00161610" w:rsidRPr="00C24CCA" w:rsidRDefault="00161610" w:rsidP="003403B3">
            <w:pPr>
              <w:spacing w:line="51" w:lineRule="exact"/>
              <w:rPr>
                <w:rFonts w:ascii="Times New Roman" w:eastAsia="Times New Roman" w:hAnsi="Times New Roman" w:cs="Times New Roman"/>
              </w:rPr>
            </w:pPr>
          </w:p>
          <w:p w:rsidR="00161610" w:rsidRPr="00C24CCA" w:rsidRDefault="00161610" w:rsidP="003403B3">
            <w:pPr>
              <w:spacing w:line="271" w:lineRule="auto"/>
              <w:ind w:right="180"/>
              <w:rPr>
                <w:rFonts w:ascii="Times New Roman" w:eastAsia="Arial" w:hAnsi="Times New Roman" w:cs="Times New Roman"/>
              </w:rPr>
            </w:pPr>
            <w:r w:rsidRPr="00C24CCA">
              <w:rPr>
                <w:rFonts w:ascii="Times New Roman" w:eastAsia="Arial" w:hAnsi="Times New Roman" w:cs="Times New Roman"/>
              </w:rPr>
              <w:t>Common engineering materials. Various metals &amp; alloys. Properties &amp; uses. Ceramics &amp; their uses. Simple Heat treatments of Metals- obtaining desired properties for various applications. Hardness, Ductility, Malleability, Melting Point etc. Destructive and Non-destructive testing of Materials</w:t>
            </w:r>
          </w:p>
          <w:p w:rsidR="00161610" w:rsidRPr="00C24CCA" w:rsidRDefault="00161610" w:rsidP="003403B3">
            <w:pPr>
              <w:spacing w:line="297" w:lineRule="exact"/>
              <w:rPr>
                <w:rFonts w:ascii="Times New Roman" w:eastAsia="Times New Roman" w:hAnsi="Times New Roman" w:cs="Times New Roman"/>
              </w:rPr>
            </w:pPr>
          </w:p>
          <w:p w:rsidR="00161610" w:rsidRPr="00C24CCA" w:rsidRDefault="00161610" w:rsidP="003403B3">
            <w:pPr>
              <w:tabs>
                <w:tab w:val="left" w:pos="1420"/>
              </w:tabs>
              <w:rPr>
                <w:rFonts w:ascii="Times New Roman" w:eastAsia="Arial" w:hAnsi="Times New Roman" w:cs="Times New Roman"/>
                <w:b/>
              </w:rPr>
            </w:pPr>
            <w:r w:rsidRPr="00C24CCA">
              <w:rPr>
                <w:rFonts w:ascii="Times New Roman" w:eastAsia="Arial" w:hAnsi="Times New Roman" w:cs="Times New Roman"/>
                <w:b/>
              </w:rPr>
              <w:lastRenderedPageBreak/>
              <w:t>UNIT-5</w:t>
            </w:r>
            <w:r w:rsidRPr="00C24CCA">
              <w:rPr>
                <w:rFonts w:ascii="Times New Roman" w:eastAsia="Times New Roman" w:hAnsi="Times New Roman" w:cs="Times New Roman"/>
              </w:rPr>
              <w:tab/>
            </w:r>
            <w:r w:rsidRPr="00C24CCA">
              <w:rPr>
                <w:rFonts w:ascii="Times New Roman" w:eastAsia="Arial" w:hAnsi="Times New Roman" w:cs="Times New Roman"/>
                <w:b/>
              </w:rPr>
              <w:t>MECHANICAL ENGINEERING SCIENCE:- STEEL</w:t>
            </w:r>
            <w:r>
              <w:rPr>
                <w:rFonts w:ascii="Times New Roman" w:eastAsia="Arial" w:hAnsi="Times New Roman" w:cs="Times New Roman"/>
                <w:b/>
              </w:rPr>
              <w:t xml:space="preserve">  7hrs</w:t>
            </w:r>
          </w:p>
          <w:p w:rsidR="00161610" w:rsidRPr="00C24CCA" w:rsidRDefault="00161610" w:rsidP="003403B3">
            <w:pPr>
              <w:spacing w:line="48" w:lineRule="exact"/>
              <w:rPr>
                <w:rFonts w:ascii="Times New Roman" w:eastAsia="Times New Roman" w:hAnsi="Times New Roman" w:cs="Times New Roman"/>
              </w:rPr>
            </w:pPr>
          </w:p>
          <w:p w:rsidR="00161610" w:rsidRPr="00C24CCA" w:rsidRDefault="00161610" w:rsidP="003403B3">
            <w:pPr>
              <w:spacing w:line="271" w:lineRule="auto"/>
              <w:ind w:right="80"/>
              <w:rPr>
                <w:rFonts w:ascii="Times New Roman" w:eastAsia="Arial" w:hAnsi="Times New Roman" w:cs="Times New Roman"/>
              </w:rPr>
            </w:pPr>
            <w:r w:rsidRPr="00C24CCA">
              <w:rPr>
                <w:rFonts w:ascii="Times New Roman" w:eastAsia="Arial" w:hAnsi="Times New Roman" w:cs="Times New Roman"/>
              </w:rPr>
              <w:t>Elementary metallurgy of steels. Steel production- smelting &amp; refining. Iron- carbon diagram to show role of carbon in steels &amp; effect on properties. Types of steel &amp; use. Heat treatment of steels. Obtaining desired properties from steel for use in different areas</w:t>
            </w:r>
          </w:p>
          <w:p w:rsidR="00161610" w:rsidRPr="00C24CCA" w:rsidRDefault="00161610" w:rsidP="003403B3">
            <w:pPr>
              <w:spacing w:line="296" w:lineRule="exact"/>
              <w:rPr>
                <w:rFonts w:ascii="Times New Roman" w:eastAsia="Times New Roman" w:hAnsi="Times New Roman" w:cs="Times New Roman"/>
              </w:rPr>
            </w:pPr>
          </w:p>
          <w:p w:rsidR="00161610" w:rsidRPr="00C24CCA" w:rsidRDefault="00161610" w:rsidP="003403B3">
            <w:pPr>
              <w:rPr>
                <w:rFonts w:ascii="Times New Roman" w:eastAsia="Arial" w:hAnsi="Times New Roman" w:cs="Times New Roman"/>
                <w:b/>
              </w:rPr>
            </w:pPr>
            <w:r w:rsidRPr="00C24CCA">
              <w:rPr>
                <w:rFonts w:ascii="Times New Roman" w:eastAsia="Arial" w:hAnsi="Times New Roman" w:cs="Times New Roman"/>
                <w:b/>
              </w:rPr>
              <w:t>MECHANICAL DRAWING:</w:t>
            </w:r>
          </w:p>
          <w:p w:rsidR="00161610" w:rsidRPr="00C24CCA" w:rsidRDefault="00161610" w:rsidP="003403B3">
            <w:pPr>
              <w:spacing w:line="48" w:lineRule="exact"/>
              <w:rPr>
                <w:rFonts w:ascii="Times New Roman" w:eastAsia="Times New Roman" w:hAnsi="Times New Roman" w:cs="Times New Roman"/>
              </w:rPr>
            </w:pPr>
          </w:p>
          <w:p w:rsidR="00161610" w:rsidRPr="00C24CCA" w:rsidRDefault="00161610" w:rsidP="003403B3">
            <w:pPr>
              <w:spacing w:line="273" w:lineRule="auto"/>
              <w:ind w:right="80"/>
              <w:rPr>
                <w:rFonts w:ascii="Times New Roman" w:eastAsia="Arial" w:hAnsi="Times New Roman" w:cs="Times New Roman"/>
              </w:rPr>
            </w:pPr>
            <w:r w:rsidRPr="00C24CCA">
              <w:rPr>
                <w:rFonts w:ascii="Times New Roman" w:eastAsia="Arial" w:hAnsi="Times New Roman" w:cs="Times New Roman"/>
              </w:rPr>
              <w:t>Brief description of drawing papers, pencils, instruments &amp; their use. Types of lines &amp; dimensioning. Loci of points. Orthography projection of points. Straight lines, planes, solids. Isometric projection. Concept of form and shape, plan, elevation and end views of objects. Contours, change of sections, hidden (Internal) construction, dotted lines, etc. Discussion on Ship’s plans- cut, cross sections. Engineering drawing by free-hand sketching practice.</w:t>
            </w:r>
          </w:p>
          <w:p w:rsidR="00161610" w:rsidRPr="00C24CCA" w:rsidRDefault="00161610" w:rsidP="003403B3">
            <w:pPr>
              <w:spacing w:line="273" w:lineRule="auto"/>
              <w:ind w:right="80"/>
              <w:rPr>
                <w:rFonts w:ascii="Times New Roman" w:eastAsia="Arial" w:hAnsi="Times New Roman" w:cs="Times New Roman"/>
                <w:b/>
              </w:rPr>
            </w:pPr>
            <w:r w:rsidRPr="00C24CCA">
              <w:rPr>
                <w:rFonts w:ascii="Times New Roman" w:eastAsia="Arial" w:hAnsi="Times New Roman" w:cs="Times New Roman"/>
                <w:b/>
              </w:rPr>
              <w:t>TEXT BOOKS</w:t>
            </w:r>
          </w:p>
          <w:p w:rsidR="00161610" w:rsidRPr="00C24CCA" w:rsidRDefault="00161610" w:rsidP="006E0625">
            <w:pPr>
              <w:numPr>
                <w:ilvl w:val="0"/>
                <w:numId w:val="22"/>
              </w:numPr>
              <w:tabs>
                <w:tab w:val="left" w:pos="720"/>
              </w:tabs>
              <w:ind w:left="720" w:hanging="360"/>
              <w:rPr>
                <w:rFonts w:ascii="Times New Roman" w:eastAsia="Arial" w:hAnsi="Times New Roman" w:cs="Times New Roman"/>
              </w:rPr>
            </w:pPr>
            <w:r w:rsidRPr="00C24CCA">
              <w:rPr>
                <w:rFonts w:ascii="Times New Roman" w:eastAsia="Arial" w:hAnsi="Times New Roman" w:cs="Times New Roman"/>
              </w:rPr>
              <w:t>Motor Engineering Knowledge for Marine Engineers – Reeds Vol. 12</w:t>
            </w:r>
          </w:p>
          <w:p w:rsidR="00161610" w:rsidRPr="00C24CCA" w:rsidRDefault="00161610" w:rsidP="003403B3">
            <w:pPr>
              <w:spacing w:line="37" w:lineRule="exact"/>
              <w:rPr>
                <w:rFonts w:ascii="Times New Roman" w:eastAsia="Arial" w:hAnsi="Times New Roman" w:cs="Times New Roman"/>
              </w:rPr>
            </w:pPr>
          </w:p>
          <w:p w:rsidR="00161610" w:rsidRPr="00C24CCA" w:rsidRDefault="00161610" w:rsidP="006E0625">
            <w:pPr>
              <w:numPr>
                <w:ilvl w:val="0"/>
                <w:numId w:val="22"/>
              </w:numPr>
              <w:tabs>
                <w:tab w:val="left" w:pos="720"/>
              </w:tabs>
              <w:ind w:left="720" w:hanging="360"/>
              <w:rPr>
                <w:rFonts w:ascii="Times New Roman" w:eastAsia="Arial" w:hAnsi="Times New Roman" w:cs="Times New Roman"/>
              </w:rPr>
            </w:pPr>
            <w:r w:rsidRPr="00C24CCA">
              <w:rPr>
                <w:rFonts w:ascii="Times New Roman" w:eastAsia="Arial" w:hAnsi="Times New Roman" w:cs="Times New Roman"/>
              </w:rPr>
              <w:t>Basic Marine Engineering – J.K. Dhar</w:t>
            </w:r>
          </w:p>
          <w:p w:rsidR="00161610" w:rsidRPr="00C24CCA" w:rsidRDefault="00161610" w:rsidP="006E0625">
            <w:pPr>
              <w:numPr>
                <w:ilvl w:val="0"/>
                <w:numId w:val="22"/>
              </w:numPr>
              <w:tabs>
                <w:tab w:val="left" w:pos="720"/>
              </w:tabs>
              <w:ind w:left="720" w:hanging="360"/>
              <w:rPr>
                <w:rFonts w:ascii="Times New Roman" w:eastAsia="Arial" w:hAnsi="Times New Roman" w:cs="Times New Roman"/>
                <w:b/>
              </w:rPr>
            </w:pPr>
            <w:r w:rsidRPr="00C24CCA">
              <w:rPr>
                <w:rFonts w:ascii="Times New Roman" w:eastAsia="Arial" w:hAnsi="Times New Roman" w:cs="Times New Roman"/>
              </w:rPr>
              <w:t>Basic Electro technology – Reeds Vol. 6</w:t>
            </w:r>
          </w:p>
          <w:p w:rsidR="00161610" w:rsidRPr="00C24CCA" w:rsidRDefault="00161610" w:rsidP="006E0625">
            <w:pPr>
              <w:numPr>
                <w:ilvl w:val="0"/>
                <w:numId w:val="22"/>
              </w:numPr>
              <w:tabs>
                <w:tab w:val="left" w:pos="720"/>
              </w:tabs>
              <w:ind w:left="720" w:hanging="360"/>
              <w:rPr>
                <w:rFonts w:ascii="Times New Roman" w:eastAsia="Arial" w:hAnsi="Times New Roman" w:cs="Times New Roman"/>
              </w:rPr>
            </w:pPr>
            <w:r w:rsidRPr="00C24CCA">
              <w:rPr>
                <w:rFonts w:ascii="Times New Roman" w:eastAsia="Arial" w:hAnsi="Times New Roman" w:cs="Times New Roman"/>
              </w:rPr>
              <w:t>Instrumentation &amp; Control for Engineers –Reeds Vol.10</w:t>
            </w:r>
          </w:p>
          <w:p w:rsidR="00161610" w:rsidRPr="00C24CCA" w:rsidRDefault="00161610" w:rsidP="003403B3">
            <w:pPr>
              <w:spacing w:line="237" w:lineRule="auto"/>
              <w:rPr>
                <w:rFonts w:ascii="Times New Roman" w:eastAsia="Arial" w:hAnsi="Times New Roman" w:cs="Times New Roman"/>
                <w:b/>
              </w:rPr>
            </w:pPr>
            <w:r w:rsidRPr="00C24CCA">
              <w:rPr>
                <w:rFonts w:ascii="Times New Roman" w:eastAsia="Arial" w:hAnsi="Times New Roman" w:cs="Times New Roman"/>
                <w:b/>
              </w:rPr>
              <w:t>BOOKS RECOMMENDED FOR REFERENCE</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1. General Engineering Knowledge for Engineers – Reeds Vol. 8</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2. Engineering Drawing – Reeds</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3. Marine Electrical Equipment &amp; Practice – McGeorge</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4. Marine Engineering Practice Vol. 2 Part 17 Slow Speed Diesel Engines by Institute of Marine Engineers (England)</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5. Materials for Marine Machinery – Fredrick &amp; Capper</w:t>
            </w:r>
          </w:p>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6. Marine Auxiliary Machinery – McGeorge</w:t>
            </w:r>
          </w:p>
          <w:p w:rsidR="00161610" w:rsidRPr="00C24CCA" w:rsidRDefault="00161610" w:rsidP="003403B3">
            <w:pPr>
              <w:spacing w:line="237" w:lineRule="auto"/>
              <w:rPr>
                <w:rFonts w:ascii="Times New Roman" w:eastAsia="Arial" w:hAnsi="Times New Roman" w:cs="Times New Roman"/>
                <w:b/>
              </w:rPr>
            </w:pPr>
            <w:r w:rsidRPr="00C24CCA">
              <w:rPr>
                <w:rFonts w:ascii="Times New Roman" w:eastAsia="Arial" w:hAnsi="Times New Roman" w:cs="Times New Roman"/>
              </w:rPr>
              <w:t>7. Marine Machinery – Harrington</w:t>
            </w:r>
          </w:p>
          <w:p w:rsidR="00161610" w:rsidRPr="00C24CCA" w:rsidRDefault="00161610" w:rsidP="003403B3">
            <w:pPr>
              <w:spacing w:line="41" w:lineRule="exact"/>
              <w:rPr>
                <w:rFonts w:ascii="Times New Roman" w:eastAsia="Times New Roman" w:hAnsi="Times New Roman" w:cs="Times New Roman"/>
              </w:rPr>
            </w:pPr>
          </w:p>
          <w:tbl>
            <w:tblPr>
              <w:tblW w:w="8730" w:type="dxa"/>
              <w:tblCellMar>
                <w:left w:w="0" w:type="dxa"/>
                <w:right w:w="0" w:type="dxa"/>
              </w:tblCellMar>
              <w:tblLook w:val="0000" w:firstRow="0" w:lastRow="0" w:firstColumn="0" w:lastColumn="0" w:noHBand="0" w:noVBand="0"/>
            </w:tblPr>
            <w:tblGrid>
              <w:gridCol w:w="19"/>
              <w:gridCol w:w="8711"/>
            </w:tblGrid>
            <w:tr w:rsidR="00161610" w:rsidRPr="00C24CCA" w:rsidTr="003403B3">
              <w:trPr>
                <w:trHeight w:val="253"/>
              </w:trPr>
              <w:tc>
                <w:tcPr>
                  <w:tcW w:w="19" w:type="dxa"/>
                  <w:shd w:val="clear" w:color="auto" w:fill="auto"/>
                  <w:vAlign w:val="bottom"/>
                </w:tcPr>
                <w:p w:rsidR="00161610" w:rsidRPr="00C24CCA" w:rsidRDefault="00161610" w:rsidP="003403B3">
                  <w:pPr>
                    <w:spacing w:line="252" w:lineRule="exact"/>
                    <w:ind w:right="890"/>
                    <w:jc w:val="right"/>
                    <w:rPr>
                      <w:rFonts w:ascii="Times New Roman" w:eastAsia="Arial" w:hAnsi="Times New Roman" w:cs="Times New Roman"/>
                      <w:w w:val="94"/>
                    </w:rPr>
                  </w:pPr>
                </w:p>
              </w:tc>
              <w:tc>
                <w:tcPr>
                  <w:tcW w:w="8710" w:type="dxa"/>
                  <w:shd w:val="clear" w:color="auto" w:fill="auto"/>
                  <w:vAlign w:val="bottom"/>
                </w:tcPr>
                <w:p w:rsidR="00161610" w:rsidRPr="00C24CCA" w:rsidRDefault="00161610" w:rsidP="003403B3">
                  <w:pPr>
                    <w:spacing w:line="252" w:lineRule="exact"/>
                    <w:ind w:left="2400" w:hanging="2420"/>
                    <w:rPr>
                      <w:rFonts w:ascii="Times New Roman" w:eastAsia="Arial" w:hAnsi="Times New Roman" w:cs="Times New Roman"/>
                    </w:rPr>
                  </w:pPr>
                  <w:r w:rsidRPr="00C24CCA">
                    <w:rPr>
                      <w:rFonts w:ascii="Times New Roman" w:eastAsia="Arial" w:hAnsi="Times New Roman" w:cs="Times New Roman"/>
                    </w:rPr>
                    <w:t xml:space="preserve">8. Diesel Engines Q and A – A.J. Wharton, </w:t>
                  </w:r>
                  <w:r w:rsidRPr="00C24CCA">
                    <w:rPr>
                      <w:rFonts w:ascii="Times New Roman" w:eastAsia="Arial" w:hAnsi="Times New Roman" w:cs="Times New Roman"/>
                      <w:w w:val="96"/>
                    </w:rPr>
                    <w:t>Kandy</w:t>
                  </w:r>
                  <w:r w:rsidRPr="00C24CCA">
                    <w:rPr>
                      <w:rFonts w:ascii="Times New Roman" w:eastAsia="Arial" w:hAnsi="Times New Roman" w:cs="Times New Roman"/>
                    </w:rPr>
                    <w:t>Series</w:t>
                  </w:r>
                </w:p>
              </w:tc>
            </w:tr>
          </w:tbl>
          <w:p w:rsidR="00161610" w:rsidRPr="00C24CCA" w:rsidRDefault="00161610" w:rsidP="003403B3">
            <w:pPr>
              <w:spacing w:line="237" w:lineRule="auto"/>
              <w:rPr>
                <w:rFonts w:ascii="Times New Roman" w:eastAsia="Arial" w:hAnsi="Times New Roman" w:cs="Times New Roman"/>
              </w:rPr>
            </w:pPr>
            <w:r w:rsidRPr="00C24CCA">
              <w:rPr>
                <w:rFonts w:ascii="Times New Roman" w:eastAsia="Arial" w:hAnsi="Times New Roman" w:cs="Times New Roman"/>
              </w:rPr>
              <w:t>9. Marine Engineering Practice Vol. 1 Part 3 Marine Medium Speed Diesel Engines byInstitute of Marine Engineers (England)</w:t>
            </w:r>
          </w:p>
          <w:p w:rsidR="00161610" w:rsidRPr="00C24CCA" w:rsidRDefault="00161610" w:rsidP="003403B3">
            <w:pPr>
              <w:tabs>
                <w:tab w:val="left" w:pos="780"/>
              </w:tabs>
              <w:spacing w:line="252" w:lineRule="exact"/>
              <w:ind w:left="360" w:hanging="450"/>
              <w:rPr>
                <w:rFonts w:ascii="Times New Roman" w:eastAsia="Arial" w:hAnsi="Times New Roman" w:cs="Times New Roman"/>
              </w:rPr>
            </w:pPr>
            <w:r w:rsidRPr="00C24CCA">
              <w:rPr>
                <w:rFonts w:ascii="Times New Roman" w:eastAsia="Arial" w:hAnsi="Times New Roman" w:cs="Times New Roman"/>
              </w:rPr>
              <w:t>10. Internal  Combustion  Engine  Fundamentals  –  J.B.</w:t>
            </w:r>
            <w:r w:rsidRPr="00C24CCA">
              <w:rPr>
                <w:rFonts w:ascii="Times New Roman" w:eastAsia="Times New Roman" w:hAnsi="Times New Roman" w:cs="Times New Roman"/>
              </w:rPr>
              <w:tab/>
            </w:r>
            <w:r w:rsidRPr="00C24CCA">
              <w:rPr>
                <w:rFonts w:ascii="Times New Roman" w:eastAsia="Arial" w:hAnsi="Times New Roman" w:cs="Times New Roman"/>
              </w:rPr>
              <w:t>Heywood</w:t>
            </w:r>
          </w:p>
          <w:p w:rsidR="00161610" w:rsidRPr="00C24CCA" w:rsidRDefault="00161610" w:rsidP="003403B3">
            <w:pPr>
              <w:tabs>
                <w:tab w:val="left" w:pos="780"/>
              </w:tabs>
              <w:ind w:left="360" w:hanging="450"/>
              <w:rPr>
                <w:rFonts w:ascii="Times New Roman" w:eastAsia="Arial" w:hAnsi="Times New Roman" w:cs="Times New Roman"/>
              </w:rPr>
            </w:pPr>
            <w:r w:rsidRPr="00C24CCA">
              <w:rPr>
                <w:rFonts w:ascii="Times New Roman" w:eastAsia="Arial" w:hAnsi="Times New Roman" w:cs="Times New Roman"/>
                <w:w w:val="94"/>
              </w:rPr>
              <w:t xml:space="preserve">11. </w:t>
            </w:r>
            <w:r w:rsidRPr="00C24CCA">
              <w:rPr>
                <w:rFonts w:ascii="Times New Roman" w:eastAsia="Arial" w:hAnsi="Times New Roman" w:cs="Times New Roman"/>
              </w:rPr>
              <w:t>Marine Auxiliary Machinery – Taylor</w:t>
            </w:r>
          </w:p>
          <w:p w:rsidR="00161610" w:rsidRPr="00C24CCA" w:rsidRDefault="00161610" w:rsidP="003403B3">
            <w:pPr>
              <w:tabs>
                <w:tab w:val="left" w:pos="780"/>
              </w:tabs>
              <w:ind w:left="360" w:hanging="450"/>
              <w:rPr>
                <w:rFonts w:ascii="Times New Roman" w:eastAsia="Arial" w:hAnsi="Times New Roman" w:cs="Times New Roman"/>
              </w:rPr>
            </w:pPr>
            <w:r w:rsidRPr="00C24CCA">
              <w:rPr>
                <w:rFonts w:ascii="Times New Roman" w:eastAsia="Arial" w:hAnsi="Times New Roman" w:cs="Times New Roman"/>
              </w:rPr>
              <w:t>12. Marine Air Conditioning – S.D. Srivastav</w:t>
            </w:r>
          </w:p>
          <w:p w:rsidR="00161610" w:rsidRPr="00C24CCA" w:rsidRDefault="00161610" w:rsidP="003403B3">
            <w:pPr>
              <w:tabs>
                <w:tab w:val="left" w:pos="780"/>
              </w:tabs>
              <w:ind w:left="360" w:hanging="450"/>
              <w:rPr>
                <w:rFonts w:ascii="Times New Roman" w:eastAsia="Arial" w:hAnsi="Times New Roman" w:cs="Times New Roman"/>
              </w:rPr>
            </w:pPr>
            <w:r w:rsidRPr="00C24CCA">
              <w:rPr>
                <w:rFonts w:ascii="Times New Roman" w:eastAsia="Arial" w:hAnsi="Times New Roman" w:cs="Times New Roman"/>
              </w:rPr>
              <w:t>13. Marine Engineering Practice Vol. 2 Part 16 Ships Gear: Review of Deck Machinery by Institute of Marine Engineers (England)</w:t>
            </w:r>
          </w:p>
          <w:p w:rsidR="00161610" w:rsidRPr="00C24CCA" w:rsidRDefault="00161610" w:rsidP="003403B3">
            <w:pPr>
              <w:tabs>
                <w:tab w:val="left" w:pos="780"/>
              </w:tabs>
              <w:ind w:left="360" w:hanging="450"/>
              <w:rPr>
                <w:rFonts w:ascii="Times New Roman" w:hAnsi="Times New Roman" w:cs="Times New Roman"/>
              </w:rPr>
            </w:pPr>
            <w:r w:rsidRPr="00C24CCA">
              <w:rPr>
                <w:rFonts w:ascii="Times New Roman" w:eastAsia="Arial" w:hAnsi="Times New Roman" w:cs="Times New Roman"/>
              </w:rPr>
              <w:t>14. Marine &amp; Offshore pumping and piping systems – Crawford</w:t>
            </w:r>
          </w:p>
        </w:tc>
      </w:tr>
      <w:tr w:rsidR="00161610" w:rsidRPr="00C24CCA" w:rsidTr="003403B3">
        <w:trPr>
          <w:trHeight w:val="231"/>
          <w:jc w:val="center"/>
        </w:trPr>
        <w:tc>
          <w:tcPr>
            <w:tcW w:w="11164" w:type="dxa"/>
            <w:gridSpan w:val="20"/>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3403B3">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Marine Engineering”</w:t>
            </w:r>
          </w:p>
        </w:tc>
      </w:tr>
    </w:tbl>
    <w:p w:rsidR="00161610" w:rsidRDefault="00161610">
      <w:pPr>
        <w:spacing w:line="276" w:lineRule="auto"/>
        <w:rPr>
          <w:rFonts w:ascii="Times New Roman" w:hAnsi="Times New Roman" w:cs="Times New Roman"/>
        </w:rPr>
      </w:pPr>
    </w:p>
    <w:p w:rsidR="00161610" w:rsidRDefault="00161610">
      <w:pPr>
        <w:spacing w:line="276" w:lineRule="auto"/>
        <w:rPr>
          <w:rFonts w:ascii="Times New Roman" w:hAnsi="Times New Roman" w:cs="Times New Roman"/>
        </w:rPr>
      </w:pPr>
    </w:p>
    <w:p w:rsidR="00161610" w:rsidRDefault="00161610">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5B76E9" w:rsidRDefault="005B76E9">
      <w:pPr>
        <w:spacing w:line="276" w:lineRule="auto"/>
        <w:rPr>
          <w:rFonts w:ascii="Times New Roman" w:hAnsi="Times New Roman" w:cs="Times New Roman"/>
        </w:rPr>
      </w:pPr>
    </w:p>
    <w:p w:rsidR="00C927C8" w:rsidRDefault="00C927C8" w:rsidP="00C927C8">
      <w:pPr>
        <w:spacing w:line="276" w:lineRule="auto"/>
        <w:jc w:val="center"/>
        <w:rPr>
          <w:rFonts w:ascii="Times New Roman" w:hAnsi="Times New Roman" w:cs="Times New Roman"/>
          <w:b/>
        </w:rPr>
      </w:pPr>
      <w:r w:rsidRPr="00C927C8">
        <w:rPr>
          <w:rFonts w:ascii="Times New Roman" w:hAnsi="Times New Roman" w:cs="Times New Roman"/>
          <w:b/>
        </w:rPr>
        <w:t>PRACTICALS</w:t>
      </w:r>
    </w:p>
    <w:p w:rsidR="00C927C8" w:rsidRPr="00C927C8" w:rsidRDefault="00C927C8" w:rsidP="00C927C8">
      <w:pPr>
        <w:spacing w:line="276" w:lineRule="auto"/>
        <w:jc w:val="center"/>
        <w:rPr>
          <w:rFonts w:ascii="Times New Roman" w:hAnsi="Times New Roman" w:cs="Times New Roman"/>
          <w:b/>
        </w:rPr>
      </w:pPr>
    </w:p>
    <w:tbl>
      <w:tblPr>
        <w:tblStyle w:val="TableGrid"/>
        <w:tblpPr w:leftFromText="180" w:rightFromText="180" w:vertAnchor="text" w:horzAnchor="margin" w:tblpXSpec="center" w:tblpY="189"/>
        <w:tblW w:w="10943" w:type="dxa"/>
        <w:tblLook w:val="04A0" w:firstRow="1" w:lastRow="0" w:firstColumn="1" w:lastColumn="0" w:noHBand="0" w:noVBand="1"/>
      </w:tblPr>
      <w:tblGrid>
        <w:gridCol w:w="1988"/>
        <w:gridCol w:w="112"/>
        <w:gridCol w:w="783"/>
        <w:gridCol w:w="92"/>
        <w:gridCol w:w="716"/>
        <w:gridCol w:w="294"/>
        <w:gridCol w:w="585"/>
        <w:gridCol w:w="500"/>
        <w:gridCol w:w="395"/>
        <w:gridCol w:w="604"/>
        <w:gridCol w:w="255"/>
        <w:gridCol w:w="895"/>
        <w:gridCol w:w="117"/>
        <w:gridCol w:w="660"/>
        <w:gridCol w:w="303"/>
        <w:gridCol w:w="740"/>
        <w:gridCol w:w="859"/>
        <w:gridCol w:w="164"/>
        <w:gridCol w:w="881"/>
      </w:tblGrid>
      <w:tr w:rsidR="000650EC" w:rsidRPr="00C24CCA" w:rsidTr="00161610">
        <w:tc>
          <w:tcPr>
            <w:tcW w:w="2100" w:type="dxa"/>
            <w:gridSpan w:val="2"/>
            <w:shd w:val="clear" w:color="auto" w:fill="auto"/>
          </w:tcPr>
          <w:p w:rsidR="000650EC" w:rsidRPr="00C24CCA" w:rsidRDefault="000650EC" w:rsidP="000650E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843" w:type="dxa"/>
            <w:gridSpan w:val="17"/>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0650EC" w:rsidRPr="00C24CCA" w:rsidTr="00161610">
        <w:trPr>
          <w:trHeight w:val="231"/>
        </w:trPr>
        <w:tc>
          <w:tcPr>
            <w:tcW w:w="2100" w:type="dxa"/>
            <w:gridSpan w:val="2"/>
            <w:vMerge w:val="restart"/>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0650EC" w:rsidRPr="00C24CCA" w:rsidRDefault="001660CD" w:rsidP="00C927C8">
            <w:pPr>
              <w:widowControl/>
              <w:spacing w:line="276" w:lineRule="auto"/>
              <w:rPr>
                <w:rFonts w:ascii="Times New Roman" w:hAnsi="Times New Roman" w:cs="Times New Roman"/>
                <w:lang w:bidi="ta-IN"/>
              </w:rPr>
            </w:pPr>
            <w:r>
              <w:rPr>
                <w:rFonts w:ascii="Times New Roman" w:hAnsi="Times New Roman" w:cs="Times New Roman"/>
                <w:lang w:bidi="ta-IN"/>
              </w:rPr>
              <w:lastRenderedPageBreak/>
              <w:t>UENS</w:t>
            </w:r>
            <w:r w:rsidR="00C927C8">
              <w:rPr>
                <w:rFonts w:ascii="Times New Roman" w:hAnsi="Times New Roman" w:cs="Times New Roman"/>
                <w:lang w:bidi="ta-IN"/>
              </w:rPr>
              <w:t>PC2</w:t>
            </w:r>
          </w:p>
        </w:tc>
        <w:tc>
          <w:tcPr>
            <w:tcW w:w="3969" w:type="dxa"/>
            <w:gridSpan w:val="8"/>
            <w:vMerge w:val="restart"/>
            <w:shd w:val="clear" w:color="auto" w:fill="auto"/>
          </w:tcPr>
          <w:p w:rsidR="000650EC" w:rsidRPr="00C24CCA" w:rsidRDefault="000650EC" w:rsidP="000650EC">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lastRenderedPageBreak/>
              <w:t>Course Name :</w:t>
            </w:r>
          </w:p>
          <w:p w:rsidR="000650EC" w:rsidRPr="00C24CCA" w:rsidRDefault="000650EC" w:rsidP="000650EC">
            <w:pPr>
              <w:widowControl/>
              <w:spacing w:line="276" w:lineRule="auto"/>
              <w:rPr>
                <w:rFonts w:ascii="Times New Roman" w:hAnsi="Times New Roman" w:cs="Times New Roman"/>
                <w:lang w:bidi="ta-IN"/>
              </w:rPr>
            </w:pPr>
            <w:r>
              <w:rPr>
                <w:rFonts w:ascii="Times New Roman" w:eastAsia="Arial" w:hAnsi="Times New Roman" w:cs="Times New Roman"/>
                <w:b/>
              </w:rPr>
              <w:lastRenderedPageBreak/>
              <w:t xml:space="preserve">Chart Work and </w:t>
            </w:r>
            <w:r w:rsidRPr="00C24CCA">
              <w:rPr>
                <w:rFonts w:ascii="Times New Roman" w:eastAsia="Arial" w:hAnsi="Times New Roman" w:cs="Times New Roman"/>
                <w:b/>
              </w:rPr>
              <w:t>Voyage Plann</w:t>
            </w:r>
            <w:r>
              <w:rPr>
                <w:rFonts w:ascii="Times New Roman" w:eastAsia="Arial" w:hAnsi="Times New Roman" w:cs="Times New Roman"/>
                <w:b/>
              </w:rPr>
              <w:t>ing</w:t>
            </w:r>
            <w:r w:rsidRPr="00C24CCA">
              <w:rPr>
                <w:rFonts w:ascii="Times New Roman" w:eastAsia="Arial" w:hAnsi="Times New Roman" w:cs="Times New Roman"/>
                <w:b/>
              </w:rPr>
              <w:t>-II</w:t>
            </w:r>
          </w:p>
        </w:tc>
        <w:tc>
          <w:tcPr>
            <w:tcW w:w="1267" w:type="dxa"/>
            <w:gridSpan w:val="3"/>
            <w:shd w:val="clear" w:color="auto" w:fill="auto"/>
            <w:vAlign w:val="center"/>
          </w:tcPr>
          <w:p w:rsidR="000650EC" w:rsidRPr="00C24CCA" w:rsidRDefault="000650EC" w:rsidP="000650EC">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963" w:type="dxa"/>
            <w:gridSpan w:val="2"/>
            <w:shd w:val="clear" w:color="auto" w:fill="auto"/>
            <w:vAlign w:val="center"/>
          </w:tcPr>
          <w:p w:rsidR="000650EC" w:rsidRPr="00C24CCA" w:rsidRDefault="000650EC" w:rsidP="000650EC">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599" w:type="dxa"/>
            <w:gridSpan w:val="2"/>
            <w:shd w:val="clear" w:color="auto" w:fill="auto"/>
            <w:vAlign w:val="center"/>
          </w:tcPr>
          <w:p w:rsidR="000650EC" w:rsidRPr="00C24CCA" w:rsidRDefault="000650EC" w:rsidP="000650EC">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45" w:type="dxa"/>
            <w:gridSpan w:val="2"/>
            <w:shd w:val="clear" w:color="auto" w:fill="auto"/>
            <w:vAlign w:val="center"/>
          </w:tcPr>
          <w:p w:rsidR="000650EC" w:rsidRPr="00C24CCA" w:rsidRDefault="000650EC" w:rsidP="000650EC">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0650EC" w:rsidRPr="00C24CCA" w:rsidTr="00161610">
        <w:trPr>
          <w:trHeight w:val="231"/>
        </w:trPr>
        <w:tc>
          <w:tcPr>
            <w:tcW w:w="2100" w:type="dxa"/>
            <w:gridSpan w:val="2"/>
            <w:vMerge/>
            <w:shd w:val="clear" w:color="auto" w:fill="auto"/>
          </w:tcPr>
          <w:p w:rsidR="000650EC" w:rsidRPr="00C24CCA" w:rsidRDefault="000650EC" w:rsidP="000650EC">
            <w:pPr>
              <w:widowControl/>
              <w:spacing w:line="276" w:lineRule="auto"/>
              <w:ind w:firstLine="720"/>
              <w:rPr>
                <w:rFonts w:ascii="Times New Roman" w:hAnsi="Times New Roman" w:cs="Times New Roman"/>
                <w:lang w:bidi="ta-IN"/>
              </w:rPr>
            </w:pPr>
          </w:p>
        </w:tc>
        <w:tc>
          <w:tcPr>
            <w:tcW w:w="3969" w:type="dxa"/>
            <w:gridSpan w:val="8"/>
            <w:vMerge/>
            <w:shd w:val="clear" w:color="auto" w:fill="auto"/>
          </w:tcPr>
          <w:p w:rsidR="000650EC" w:rsidRPr="00C24CCA" w:rsidRDefault="000650EC" w:rsidP="000650EC">
            <w:pPr>
              <w:widowControl/>
              <w:spacing w:line="276" w:lineRule="auto"/>
              <w:ind w:firstLine="720"/>
              <w:rPr>
                <w:rFonts w:ascii="Times New Roman" w:hAnsi="Times New Roman" w:cs="Times New Roman"/>
                <w:lang w:bidi="ta-IN"/>
              </w:rPr>
            </w:pPr>
          </w:p>
        </w:tc>
        <w:tc>
          <w:tcPr>
            <w:tcW w:w="1267" w:type="dxa"/>
            <w:gridSpan w:val="3"/>
            <w:shd w:val="clear" w:color="auto" w:fill="auto"/>
            <w:vAlign w:val="bottom"/>
          </w:tcPr>
          <w:p w:rsidR="000650EC" w:rsidRPr="00C24CCA" w:rsidRDefault="000650EC" w:rsidP="000650EC">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63" w:type="dxa"/>
            <w:gridSpan w:val="2"/>
            <w:shd w:val="clear" w:color="auto" w:fill="auto"/>
            <w:vAlign w:val="bottom"/>
          </w:tcPr>
          <w:p w:rsidR="000650EC" w:rsidRPr="00C24CCA" w:rsidRDefault="000650EC" w:rsidP="000650EC">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599" w:type="dxa"/>
            <w:gridSpan w:val="2"/>
            <w:shd w:val="clear" w:color="auto" w:fill="auto"/>
            <w:vAlign w:val="bottom"/>
          </w:tcPr>
          <w:p w:rsidR="000650EC" w:rsidRPr="00C24CCA" w:rsidRDefault="000650EC" w:rsidP="000650EC">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045" w:type="dxa"/>
            <w:gridSpan w:val="2"/>
            <w:shd w:val="clear" w:color="auto" w:fill="auto"/>
            <w:vAlign w:val="bottom"/>
          </w:tcPr>
          <w:p w:rsidR="000650EC" w:rsidRPr="00C24CCA" w:rsidRDefault="000650EC" w:rsidP="000650EC">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0650EC" w:rsidRPr="00C24CCA" w:rsidTr="00161610">
        <w:trPr>
          <w:trHeight w:val="231"/>
        </w:trPr>
        <w:tc>
          <w:tcPr>
            <w:tcW w:w="2100" w:type="dxa"/>
            <w:gridSpan w:val="2"/>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69" w:type="dxa"/>
            <w:gridSpan w:val="8"/>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4874" w:type="dxa"/>
            <w:gridSpan w:val="9"/>
            <w:vMerge w:val="restart"/>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(3Hrs )</w:t>
            </w:r>
            <w:r>
              <w:rPr>
                <w:rFonts w:ascii="Times New Roman" w:hAnsi="Times New Roman" w:cs="Times New Roman"/>
                <w:lang w:bidi="ta-IN"/>
              </w:rPr>
              <w:t xml:space="preserve">  Total 54hrs</w:t>
            </w:r>
          </w:p>
        </w:tc>
      </w:tr>
      <w:tr w:rsidR="000650EC" w:rsidRPr="00C24CCA" w:rsidTr="00161610">
        <w:trPr>
          <w:trHeight w:val="231"/>
        </w:trPr>
        <w:tc>
          <w:tcPr>
            <w:tcW w:w="2100" w:type="dxa"/>
            <w:gridSpan w:val="2"/>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69" w:type="dxa"/>
            <w:gridSpan w:val="8"/>
            <w:shd w:val="clear" w:color="auto" w:fill="auto"/>
          </w:tcPr>
          <w:p w:rsidR="000650EC" w:rsidRPr="00C24CCA" w:rsidRDefault="000650EC"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74" w:type="dxa"/>
            <w:gridSpan w:val="9"/>
            <w:vMerge/>
            <w:shd w:val="clear" w:color="auto" w:fill="auto"/>
          </w:tcPr>
          <w:p w:rsidR="000650EC" w:rsidRPr="00C24CCA" w:rsidRDefault="000650EC" w:rsidP="000650EC">
            <w:pPr>
              <w:widowControl/>
              <w:spacing w:line="276" w:lineRule="auto"/>
              <w:ind w:firstLine="720"/>
              <w:rPr>
                <w:rFonts w:ascii="Times New Roman" w:hAnsi="Times New Roman" w:cs="Times New Roman"/>
                <w:lang w:bidi="ta-IN"/>
              </w:rPr>
            </w:pPr>
          </w:p>
        </w:tc>
      </w:tr>
      <w:tr w:rsidR="000650EC" w:rsidRPr="00C24CCA" w:rsidTr="00161610">
        <w:trPr>
          <w:trHeight w:val="231"/>
        </w:trPr>
        <w:tc>
          <w:tcPr>
            <w:tcW w:w="2100" w:type="dxa"/>
            <w:gridSpan w:val="2"/>
            <w:vMerge w:val="restart"/>
            <w:shd w:val="clear" w:color="auto" w:fill="auto"/>
            <w:vAlign w:val="center"/>
          </w:tcPr>
          <w:p w:rsidR="000650EC" w:rsidRPr="00C24CCA" w:rsidRDefault="000650EC" w:rsidP="000650EC">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85" w:type="dxa"/>
            <w:gridSpan w:val="4"/>
            <w:shd w:val="clear" w:color="auto" w:fill="auto"/>
          </w:tcPr>
          <w:p w:rsidR="000650EC" w:rsidRPr="00C24CCA" w:rsidRDefault="000650EC" w:rsidP="000650EC">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84" w:type="dxa"/>
            <w:gridSpan w:val="4"/>
            <w:shd w:val="clear" w:color="auto" w:fill="auto"/>
          </w:tcPr>
          <w:p w:rsidR="000650EC" w:rsidRPr="00C24CCA" w:rsidRDefault="000650EC" w:rsidP="000650EC">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230" w:type="dxa"/>
            <w:gridSpan w:val="5"/>
            <w:shd w:val="clear" w:color="auto" w:fill="auto"/>
          </w:tcPr>
          <w:p w:rsidR="000650EC" w:rsidRPr="00C24CCA" w:rsidRDefault="000650EC" w:rsidP="000650EC">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644" w:type="dxa"/>
            <w:gridSpan w:val="4"/>
            <w:shd w:val="clear" w:color="auto" w:fill="auto"/>
          </w:tcPr>
          <w:p w:rsidR="000650EC" w:rsidRPr="00C24CCA" w:rsidRDefault="000650EC" w:rsidP="000650EC">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161610" w:rsidRPr="00C24CCA" w:rsidTr="00161610">
        <w:trPr>
          <w:trHeight w:val="231"/>
        </w:trPr>
        <w:tc>
          <w:tcPr>
            <w:tcW w:w="2100" w:type="dxa"/>
            <w:gridSpan w:val="2"/>
            <w:vMerge/>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1885"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2084"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2230" w:type="dxa"/>
            <w:gridSpan w:val="5"/>
            <w:shd w:val="clear" w:color="auto" w:fill="auto"/>
          </w:tcPr>
          <w:p w:rsidR="00161610" w:rsidRPr="00011051" w:rsidRDefault="00161610"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644"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r>
      <w:tr w:rsidR="00161610" w:rsidRPr="00C24CCA" w:rsidTr="00161610">
        <w:trPr>
          <w:trHeight w:val="231"/>
        </w:trPr>
        <w:tc>
          <w:tcPr>
            <w:tcW w:w="2100" w:type="dxa"/>
            <w:gridSpan w:val="2"/>
            <w:vMerge/>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1885" w:type="dxa"/>
            <w:gridSpan w:val="4"/>
            <w:shd w:val="clear" w:color="auto" w:fill="auto"/>
          </w:tcPr>
          <w:p w:rsidR="00161610" w:rsidRPr="00C24CCA" w:rsidRDefault="00161610" w:rsidP="000650EC">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84" w:type="dxa"/>
            <w:gridSpan w:val="4"/>
            <w:shd w:val="clear" w:color="auto" w:fill="auto"/>
          </w:tcPr>
          <w:p w:rsidR="00161610" w:rsidRPr="00C24CCA" w:rsidRDefault="00161610" w:rsidP="000650EC">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230" w:type="dxa"/>
            <w:gridSpan w:val="5"/>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644"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161610" w:rsidRPr="00C24CCA" w:rsidTr="00161610">
        <w:trPr>
          <w:trHeight w:val="231"/>
        </w:trPr>
        <w:tc>
          <w:tcPr>
            <w:tcW w:w="2100" w:type="dxa"/>
            <w:gridSpan w:val="2"/>
            <w:vMerge/>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1885"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2084"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2230" w:type="dxa"/>
            <w:gridSpan w:val="5"/>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c>
          <w:tcPr>
            <w:tcW w:w="2644" w:type="dxa"/>
            <w:gridSpan w:val="4"/>
            <w:shd w:val="clear" w:color="auto" w:fill="auto"/>
          </w:tcPr>
          <w:p w:rsidR="00161610" w:rsidRPr="00C24CCA" w:rsidRDefault="00161610" w:rsidP="000650EC">
            <w:pPr>
              <w:widowControl/>
              <w:spacing w:line="276" w:lineRule="auto"/>
              <w:ind w:firstLine="720"/>
              <w:rPr>
                <w:rFonts w:ascii="Times New Roman" w:hAnsi="Times New Roman" w:cs="Times New Roman"/>
                <w:lang w:bidi="ta-IN"/>
              </w:rPr>
            </w:pPr>
          </w:p>
        </w:tc>
      </w:tr>
      <w:tr w:rsidR="00161610" w:rsidRPr="00C24CCA" w:rsidTr="00161610">
        <w:trPr>
          <w:trHeight w:val="231"/>
        </w:trPr>
        <w:tc>
          <w:tcPr>
            <w:tcW w:w="2100" w:type="dxa"/>
            <w:gridSpan w:val="2"/>
            <w:shd w:val="clear" w:color="auto" w:fill="auto"/>
          </w:tcPr>
          <w:p w:rsidR="00161610" w:rsidRPr="00C24CCA" w:rsidRDefault="00161610" w:rsidP="000650EC">
            <w:pPr>
              <w:widowControl/>
              <w:rPr>
                <w:rFonts w:ascii="Times New Roman" w:hAnsi="Times New Roman" w:cs="Times New Roman"/>
              </w:rPr>
            </w:pPr>
            <w:r w:rsidRPr="00C24CCA">
              <w:rPr>
                <w:rFonts w:ascii="Times New Roman" w:hAnsi="Times New Roman" w:cs="Times New Roman"/>
                <w:lang w:bidi="ta-IN"/>
              </w:rPr>
              <w:t>Course  Objective</w:t>
            </w:r>
          </w:p>
          <w:p w:rsidR="00161610" w:rsidRPr="00C24CCA" w:rsidRDefault="00161610" w:rsidP="000650EC">
            <w:pPr>
              <w:widowControl/>
              <w:spacing w:line="276" w:lineRule="auto"/>
              <w:rPr>
                <w:rFonts w:ascii="Times New Roman" w:hAnsi="Times New Roman" w:cs="Times New Roman"/>
                <w:lang w:bidi="ta-IN"/>
              </w:rPr>
            </w:pPr>
          </w:p>
        </w:tc>
        <w:tc>
          <w:tcPr>
            <w:tcW w:w="8843" w:type="dxa"/>
            <w:gridSpan w:val="17"/>
            <w:shd w:val="clear" w:color="auto" w:fill="auto"/>
          </w:tcPr>
          <w:p w:rsidR="00262A33" w:rsidRPr="0029200E" w:rsidRDefault="00262A33" w:rsidP="00927BEF">
            <w:pPr>
              <w:pStyle w:val="ListParagraph"/>
              <w:widowControl/>
              <w:numPr>
                <w:ilvl w:val="0"/>
                <w:numId w:val="281"/>
              </w:numPr>
              <w:spacing w:line="276" w:lineRule="auto"/>
              <w:ind w:right="180"/>
              <w:contextualSpacing/>
              <w:rPr>
                <w:rFonts w:ascii="Times New Roman" w:hAnsi="Times New Roman" w:cs="Times New Roman"/>
                <w:lang w:bidi="ta-IN"/>
              </w:rPr>
            </w:pPr>
            <w:r w:rsidRPr="0029200E">
              <w:rPr>
                <w:rFonts w:ascii="Times New Roman" w:eastAsia="Arial" w:hAnsi="Times New Roman" w:cs="Times New Roman"/>
              </w:rPr>
              <w:t>To resolve problems related to effects of wind and current in fixing a ship, and monitoring progress of passage as planned.</w:t>
            </w:r>
          </w:p>
          <w:p w:rsidR="00262A33" w:rsidRPr="0029200E" w:rsidRDefault="00262A33" w:rsidP="00927BEF">
            <w:pPr>
              <w:pStyle w:val="ListParagraph"/>
              <w:widowControl/>
              <w:numPr>
                <w:ilvl w:val="0"/>
                <w:numId w:val="281"/>
              </w:numPr>
              <w:spacing w:line="276" w:lineRule="auto"/>
              <w:ind w:right="180"/>
              <w:contextualSpacing/>
              <w:rPr>
                <w:rFonts w:ascii="Times New Roman" w:hAnsi="Times New Roman" w:cs="Times New Roman"/>
                <w:lang w:bidi="ta-IN"/>
              </w:rPr>
            </w:pPr>
            <w:r w:rsidRPr="0029200E">
              <w:rPr>
                <w:rFonts w:ascii="Times New Roman" w:eastAsia="Arial" w:hAnsi="Times New Roman" w:cs="Times New Roman"/>
              </w:rPr>
              <w:t>To keep nautical charts and publications updated by way of incorporating Notices promulgated by UKHO and Indian Hydrographic Department through weekly Notices.</w:t>
            </w:r>
          </w:p>
          <w:p w:rsidR="00262A33" w:rsidRPr="0029200E" w:rsidRDefault="00262A33" w:rsidP="00927BEF">
            <w:pPr>
              <w:pStyle w:val="BodyText21"/>
              <w:widowControl/>
              <w:numPr>
                <w:ilvl w:val="0"/>
                <w:numId w:val="281"/>
              </w:numPr>
              <w:spacing w:after="0" w:line="240" w:lineRule="auto"/>
              <w:rPr>
                <w:rFonts w:ascii="Times New Roman" w:hAnsi="Times New Roman" w:cs="Times New Roman"/>
                <w:b/>
              </w:rPr>
            </w:pPr>
            <w:r w:rsidRPr="0029200E">
              <w:rPr>
                <w:rFonts w:ascii="Times New Roman" w:eastAsia="Arial" w:hAnsi="Times New Roman" w:cs="Times New Roman"/>
              </w:rPr>
              <w:t>To plan a complete berth-to-berth Passage in accordance with IMO Guidelines for a given sample set of passages across the world, each involving at least two oceans, a narrow strait or canal or River passage.</w:t>
            </w:r>
          </w:p>
          <w:p w:rsidR="00161610" w:rsidRPr="00262A33" w:rsidRDefault="00161610" w:rsidP="00262A33">
            <w:pPr>
              <w:widowControl/>
              <w:spacing w:line="276" w:lineRule="auto"/>
              <w:ind w:right="400"/>
              <w:rPr>
                <w:rFonts w:ascii="Times New Roman" w:hAnsi="Times New Roman" w:cs="Times New Roman"/>
                <w:lang w:bidi="ta-IN"/>
              </w:rPr>
            </w:pPr>
          </w:p>
        </w:tc>
      </w:tr>
      <w:tr w:rsidR="00161610" w:rsidRPr="00C24CCA" w:rsidTr="00161610">
        <w:trPr>
          <w:trHeight w:val="231"/>
        </w:trPr>
        <w:tc>
          <w:tcPr>
            <w:tcW w:w="2100" w:type="dxa"/>
            <w:gridSpan w:val="2"/>
            <w:vMerge w:val="restart"/>
            <w:shd w:val="clear" w:color="auto" w:fill="auto"/>
          </w:tcPr>
          <w:p w:rsidR="00161610" w:rsidRPr="00C24CCA" w:rsidRDefault="00161610" w:rsidP="000650EC">
            <w:pPr>
              <w:widowControl/>
              <w:jc w:val="left"/>
              <w:rPr>
                <w:rFonts w:ascii="Times New Roman" w:hAnsi="Times New Roman" w:cs="Times New Roman"/>
              </w:rPr>
            </w:pPr>
            <w:r w:rsidRPr="00C24CCA">
              <w:rPr>
                <w:rFonts w:ascii="Times New Roman" w:hAnsi="Times New Roman" w:cs="Times New Roman"/>
                <w:lang w:bidi="ta-IN"/>
              </w:rPr>
              <w:t>Course Outcome</w:t>
            </w:r>
          </w:p>
          <w:p w:rsidR="00161610" w:rsidRPr="00C24CCA" w:rsidRDefault="00161610" w:rsidP="000650EC">
            <w:pPr>
              <w:widowControl/>
              <w:spacing w:line="276" w:lineRule="auto"/>
              <w:jc w:val="left"/>
              <w:rPr>
                <w:rFonts w:ascii="Times New Roman" w:hAnsi="Times New Roman" w:cs="Times New Roman"/>
                <w:lang w:bidi="ta-IN"/>
              </w:rPr>
            </w:pPr>
          </w:p>
        </w:tc>
        <w:tc>
          <w:tcPr>
            <w:tcW w:w="8843" w:type="dxa"/>
            <w:gridSpan w:val="17"/>
            <w:shd w:val="clear" w:color="auto" w:fill="auto"/>
          </w:tcPr>
          <w:p w:rsidR="00161610" w:rsidRPr="00C24CCA" w:rsidRDefault="00161610"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262A33" w:rsidRPr="00C24CCA" w:rsidTr="00161610">
        <w:trPr>
          <w:trHeight w:val="231"/>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1</w:t>
            </w:r>
          </w:p>
        </w:tc>
        <w:tc>
          <w:tcPr>
            <w:tcW w:w="7968" w:type="dxa"/>
            <w:gridSpan w:val="15"/>
            <w:shd w:val="clear" w:color="auto" w:fill="auto"/>
          </w:tcPr>
          <w:p w:rsidR="00262A33" w:rsidRPr="0029200E" w:rsidRDefault="00262A33" w:rsidP="00262A33">
            <w:pPr>
              <w:spacing w:line="276" w:lineRule="auto"/>
              <w:rPr>
                <w:rFonts w:ascii="Times New Roman" w:hAnsi="Times New Roman" w:cs="Times New Roman"/>
                <w:lang w:bidi="ta-IN"/>
              </w:rPr>
            </w:pPr>
            <w:r w:rsidRPr="0029200E">
              <w:rPr>
                <w:rFonts w:ascii="Times New Roman" w:hAnsi="Times New Roman" w:cs="Times New Roman"/>
                <w:lang w:bidi="ta-IN"/>
              </w:rPr>
              <w:t>Comprehend the volumnous data availble in the mandatory Navigational Publications and be able to sift out and prioritise those data that have an immediate impact on the safety of planned passage.</w:t>
            </w:r>
          </w:p>
        </w:tc>
      </w:tr>
      <w:tr w:rsidR="00262A33" w:rsidRPr="00C24CCA" w:rsidTr="00161610">
        <w:trPr>
          <w:trHeight w:val="231"/>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2</w:t>
            </w:r>
          </w:p>
        </w:tc>
        <w:tc>
          <w:tcPr>
            <w:tcW w:w="7968" w:type="dxa"/>
            <w:gridSpan w:val="15"/>
            <w:shd w:val="clear" w:color="auto" w:fill="auto"/>
          </w:tcPr>
          <w:p w:rsidR="00262A33" w:rsidRPr="0029200E" w:rsidRDefault="00262A33" w:rsidP="00262A33">
            <w:pPr>
              <w:spacing w:line="276" w:lineRule="auto"/>
              <w:rPr>
                <w:rFonts w:ascii="Times New Roman" w:hAnsi="Times New Roman" w:cs="Times New Roman"/>
                <w:lang w:bidi="ta-IN"/>
              </w:rPr>
            </w:pPr>
            <w:r w:rsidRPr="0029200E">
              <w:rPr>
                <w:rFonts w:ascii="Times New Roman" w:eastAsia="Arial" w:hAnsi="Times New Roman" w:cs="Times New Roman"/>
              </w:rPr>
              <w:t xml:space="preserve">Demonstrate the ability to carry out full-scale passage plan on various sea routes using the prioritised data – involving appraisal, planning priorities, executing and montioring </w:t>
            </w:r>
          </w:p>
        </w:tc>
      </w:tr>
      <w:tr w:rsidR="00262A33" w:rsidRPr="00C24CCA" w:rsidTr="00161610">
        <w:trPr>
          <w:trHeight w:val="205"/>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3</w:t>
            </w:r>
          </w:p>
        </w:tc>
        <w:tc>
          <w:tcPr>
            <w:tcW w:w="7968" w:type="dxa"/>
            <w:gridSpan w:val="15"/>
            <w:shd w:val="clear" w:color="auto" w:fill="auto"/>
          </w:tcPr>
          <w:p w:rsidR="00262A33" w:rsidRPr="0029200E" w:rsidRDefault="00262A33" w:rsidP="00262A33">
            <w:pPr>
              <w:spacing w:line="276" w:lineRule="auto"/>
              <w:rPr>
                <w:rFonts w:ascii="Times New Roman" w:hAnsi="Times New Roman" w:cs="Times New Roman"/>
                <w:lang w:bidi="ta-IN"/>
              </w:rPr>
            </w:pPr>
            <w:r w:rsidRPr="0029200E">
              <w:rPr>
                <w:rFonts w:ascii="Times New Roman" w:hAnsi="Times New Roman" w:cs="Times New Roman"/>
                <w:lang w:bidi="ta-IN"/>
              </w:rPr>
              <w:t>Validate all theories of Terrestrial Navigation through advanced problems solving and Navigational watch.</w:t>
            </w:r>
          </w:p>
        </w:tc>
      </w:tr>
      <w:tr w:rsidR="00262A33" w:rsidRPr="00C24CCA" w:rsidTr="00161610">
        <w:trPr>
          <w:trHeight w:val="205"/>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4</w:t>
            </w:r>
          </w:p>
        </w:tc>
        <w:tc>
          <w:tcPr>
            <w:tcW w:w="7968" w:type="dxa"/>
            <w:gridSpan w:val="15"/>
            <w:shd w:val="clear" w:color="auto" w:fill="auto"/>
          </w:tcPr>
          <w:p w:rsidR="00262A33" w:rsidRPr="0029200E" w:rsidRDefault="00262A33" w:rsidP="00262A33">
            <w:pPr>
              <w:spacing w:line="276" w:lineRule="auto"/>
              <w:ind w:right="640"/>
              <w:rPr>
                <w:rFonts w:ascii="Times New Roman" w:eastAsia="Arial" w:hAnsi="Times New Roman" w:cs="Times New Roman"/>
              </w:rPr>
            </w:pPr>
            <w:r w:rsidRPr="0029200E">
              <w:rPr>
                <w:rFonts w:ascii="Times New Roman" w:eastAsia="Arial" w:hAnsi="Times New Roman" w:cs="Times New Roman"/>
              </w:rPr>
              <w:t>Compare the advantages and limitations of position fixing by navigational aids and determine the most appropriate DOP of position fixing amongst those that are at his disposal.</w:t>
            </w:r>
          </w:p>
        </w:tc>
      </w:tr>
      <w:tr w:rsidR="00262A33" w:rsidRPr="00C24CCA" w:rsidTr="00161610">
        <w:trPr>
          <w:trHeight w:val="205"/>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5</w:t>
            </w:r>
          </w:p>
        </w:tc>
        <w:tc>
          <w:tcPr>
            <w:tcW w:w="7968" w:type="dxa"/>
            <w:gridSpan w:val="15"/>
            <w:shd w:val="clear" w:color="auto" w:fill="auto"/>
          </w:tcPr>
          <w:p w:rsidR="00262A33" w:rsidRPr="0029200E" w:rsidRDefault="00262A33" w:rsidP="00262A33">
            <w:pPr>
              <w:spacing w:line="276" w:lineRule="auto"/>
              <w:ind w:right="640"/>
              <w:rPr>
                <w:rFonts w:ascii="Times New Roman" w:eastAsia="Arial" w:hAnsi="Times New Roman" w:cs="Times New Roman"/>
              </w:rPr>
            </w:pPr>
            <w:r w:rsidRPr="0029200E">
              <w:rPr>
                <w:rFonts w:ascii="Times New Roman" w:eastAsia="Arial" w:hAnsi="Times New Roman" w:cs="Times New Roman"/>
              </w:rPr>
              <w:t>Fully familiarise oneself with various Publications periodically promulgated through Hydrographic offices worldwide and be able to carry out chart correction and maintain proper record of various corections to other nav publications.</w:t>
            </w:r>
          </w:p>
        </w:tc>
      </w:tr>
      <w:tr w:rsidR="00262A33" w:rsidRPr="00C24CCA" w:rsidTr="00161610">
        <w:trPr>
          <w:trHeight w:val="205"/>
        </w:trPr>
        <w:tc>
          <w:tcPr>
            <w:tcW w:w="2100" w:type="dxa"/>
            <w:gridSpan w:val="2"/>
            <w:vMerge/>
            <w:shd w:val="clear" w:color="auto" w:fill="auto"/>
          </w:tcPr>
          <w:p w:rsidR="00262A33" w:rsidRPr="00C24CCA" w:rsidRDefault="00262A33" w:rsidP="00262A33">
            <w:pPr>
              <w:widowControl/>
              <w:spacing w:line="276" w:lineRule="auto"/>
              <w:ind w:firstLine="720"/>
              <w:rPr>
                <w:rFonts w:ascii="Times New Roman" w:hAnsi="Times New Roman" w:cs="Times New Roman"/>
                <w:lang w:bidi="ta-IN"/>
              </w:rPr>
            </w:pPr>
          </w:p>
        </w:tc>
        <w:tc>
          <w:tcPr>
            <w:tcW w:w="875" w:type="dxa"/>
            <w:gridSpan w:val="2"/>
            <w:shd w:val="clear" w:color="auto" w:fill="auto"/>
          </w:tcPr>
          <w:p w:rsidR="00262A33" w:rsidRPr="0029200E" w:rsidRDefault="00262A33" w:rsidP="00262A33">
            <w:pPr>
              <w:spacing w:line="276" w:lineRule="auto"/>
              <w:jc w:val="center"/>
              <w:rPr>
                <w:rFonts w:ascii="Times New Roman" w:hAnsi="Times New Roman" w:cs="Times New Roman"/>
                <w:lang w:bidi="ta-IN"/>
              </w:rPr>
            </w:pPr>
            <w:r w:rsidRPr="0029200E">
              <w:rPr>
                <w:rFonts w:ascii="Times New Roman" w:hAnsi="Times New Roman" w:cs="Times New Roman"/>
                <w:lang w:bidi="ta-IN"/>
              </w:rPr>
              <w:t>6</w:t>
            </w:r>
          </w:p>
        </w:tc>
        <w:tc>
          <w:tcPr>
            <w:tcW w:w="7968" w:type="dxa"/>
            <w:gridSpan w:val="15"/>
            <w:shd w:val="clear" w:color="auto" w:fill="auto"/>
          </w:tcPr>
          <w:p w:rsidR="00262A33" w:rsidRPr="0029200E" w:rsidRDefault="00262A33" w:rsidP="00262A33">
            <w:pPr>
              <w:spacing w:line="276" w:lineRule="auto"/>
              <w:ind w:right="640"/>
              <w:rPr>
                <w:rFonts w:ascii="Times New Roman" w:eastAsia="Arial" w:hAnsi="Times New Roman" w:cs="Times New Roman"/>
              </w:rPr>
            </w:pPr>
            <w:r w:rsidRPr="0029200E">
              <w:rPr>
                <w:rFonts w:ascii="Times New Roman" w:eastAsia="Arial" w:hAnsi="Times New Roman" w:cs="Times New Roman"/>
              </w:rPr>
              <w:t>Maintain a proper record of T&amp;P corrections to various Publications, maintain chart folios updated and prepare for vetting and State Control inspections.</w:t>
            </w:r>
          </w:p>
        </w:tc>
      </w:tr>
      <w:tr w:rsidR="00FA7D37" w:rsidRPr="00C24CCA" w:rsidTr="00FA7D37">
        <w:trPr>
          <w:cantSplit/>
          <w:trHeight w:val="1134"/>
        </w:trPr>
        <w:tc>
          <w:tcPr>
            <w:tcW w:w="1988" w:type="dxa"/>
            <w:shd w:val="clear" w:color="auto" w:fill="auto"/>
            <w:vAlign w:val="center"/>
          </w:tcPr>
          <w:p w:rsidR="00FA7D37" w:rsidRPr="00C24CCA" w:rsidRDefault="00FA7D37" w:rsidP="00FA7D37">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95"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08"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79"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895"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859"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895" w:type="dxa"/>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777"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1043"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1023" w:type="dxa"/>
            <w:gridSpan w:val="2"/>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Pr>
                <w:rFonts w:ascii="Times New Roman" w:hAnsi="Times New Roman" w:cs="Times New Roman"/>
                <w:b/>
                <w:iCs/>
              </w:rPr>
              <w:t>PSO2</w:t>
            </w:r>
          </w:p>
        </w:tc>
        <w:tc>
          <w:tcPr>
            <w:tcW w:w="881" w:type="dxa"/>
            <w:shd w:val="clear" w:color="auto" w:fill="auto"/>
            <w:textDirection w:val="btLr"/>
            <w:vAlign w:val="center"/>
          </w:tcPr>
          <w:p w:rsidR="00FA7D37" w:rsidRPr="00C24CCA" w:rsidRDefault="00FA7D37" w:rsidP="00FA7D37">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7E7FD8" w:rsidRPr="00C24CCA" w:rsidTr="00FA7D37">
        <w:trPr>
          <w:trHeight w:val="205"/>
        </w:trPr>
        <w:tc>
          <w:tcPr>
            <w:tcW w:w="1988" w:type="dxa"/>
            <w:shd w:val="clear" w:color="auto" w:fill="auto"/>
          </w:tcPr>
          <w:p w:rsidR="007E7FD8" w:rsidRPr="00C24CCA" w:rsidRDefault="007E7FD8" w:rsidP="007E7FD8">
            <w:pPr>
              <w:widowControl/>
              <w:rPr>
                <w:rFonts w:ascii="Times New Roman" w:hAnsi="Times New Roman" w:cs="Times New Roman"/>
              </w:rPr>
            </w:pPr>
            <w:r w:rsidRPr="00C24CCA">
              <w:rPr>
                <w:rFonts w:ascii="Times New Roman" w:hAnsi="Times New Roman" w:cs="Times New Roman"/>
              </w:rPr>
              <w:t>CO1</w:t>
            </w:r>
          </w:p>
        </w:tc>
        <w:tc>
          <w:tcPr>
            <w:tcW w:w="895"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08" w:type="dxa"/>
            <w:gridSpan w:val="2"/>
            <w:shd w:val="clear" w:color="auto" w:fill="auto"/>
            <w:vAlign w:val="center"/>
          </w:tcPr>
          <w:p w:rsidR="007E7FD8"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95"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59"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95" w:type="dxa"/>
            <w:shd w:val="clear" w:color="auto" w:fill="auto"/>
            <w:vAlign w:val="center"/>
          </w:tcPr>
          <w:p w:rsidR="007E7FD8"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777"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43"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23"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81" w:type="dxa"/>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7E7FD8" w:rsidRPr="00C24CCA" w:rsidTr="00FA7D37">
        <w:trPr>
          <w:trHeight w:val="205"/>
        </w:trPr>
        <w:tc>
          <w:tcPr>
            <w:tcW w:w="1988" w:type="dxa"/>
            <w:shd w:val="clear" w:color="auto" w:fill="auto"/>
          </w:tcPr>
          <w:p w:rsidR="007E7FD8" w:rsidRPr="00C24CCA" w:rsidRDefault="007E7FD8" w:rsidP="007E7FD8">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95"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08"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5"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59"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95" w:type="dxa"/>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77"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1043"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1023" w:type="dxa"/>
            <w:gridSpan w:val="2"/>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81" w:type="dxa"/>
            <w:shd w:val="clear" w:color="auto" w:fill="auto"/>
            <w:vAlign w:val="center"/>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224E90" w:rsidRPr="00C24CCA" w:rsidTr="00FA7D37">
        <w:trPr>
          <w:trHeight w:val="205"/>
        </w:trPr>
        <w:tc>
          <w:tcPr>
            <w:tcW w:w="1988" w:type="dxa"/>
            <w:shd w:val="clear" w:color="auto" w:fill="auto"/>
          </w:tcPr>
          <w:p w:rsidR="00224E90" w:rsidRPr="00C24CCA" w:rsidRDefault="00224E90" w:rsidP="007E7FD8">
            <w:pPr>
              <w:widowControl/>
              <w:rPr>
                <w:rFonts w:ascii="Times New Roman" w:hAnsi="Times New Roman" w:cs="Times New Roman"/>
              </w:rPr>
            </w:pPr>
            <w:r w:rsidRPr="00C24CCA">
              <w:rPr>
                <w:rFonts w:ascii="Times New Roman" w:hAnsi="Times New Roman" w:cs="Times New Roman"/>
              </w:rPr>
              <w:t>CO3</w:t>
            </w:r>
          </w:p>
        </w:tc>
        <w:tc>
          <w:tcPr>
            <w:tcW w:w="895" w:type="dxa"/>
            <w:gridSpan w:val="2"/>
            <w:shd w:val="clear" w:color="auto" w:fill="auto"/>
            <w:vAlign w:val="center"/>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08"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95"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59"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5"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777"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43"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3"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224E90" w:rsidRPr="00C24CCA" w:rsidTr="007905D5">
        <w:trPr>
          <w:trHeight w:val="205"/>
        </w:trPr>
        <w:tc>
          <w:tcPr>
            <w:tcW w:w="1988" w:type="dxa"/>
            <w:shd w:val="clear" w:color="auto" w:fill="auto"/>
          </w:tcPr>
          <w:p w:rsidR="00224E90" w:rsidRPr="00C24CCA" w:rsidRDefault="00224E90" w:rsidP="007E7FD8">
            <w:pPr>
              <w:widowControl/>
              <w:rPr>
                <w:rFonts w:ascii="Times New Roman" w:hAnsi="Times New Roman" w:cs="Times New Roman"/>
              </w:rPr>
            </w:pPr>
            <w:r w:rsidRPr="00C24CCA">
              <w:rPr>
                <w:rFonts w:ascii="Times New Roman" w:hAnsi="Times New Roman" w:cs="Times New Roman"/>
              </w:rPr>
              <w:t>CO4</w:t>
            </w:r>
          </w:p>
        </w:tc>
        <w:tc>
          <w:tcPr>
            <w:tcW w:w="895"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08"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95"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59"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95" w:type="dxa"/>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p>
        </w:tc>
        <w:tc>
          <w:tcPr>
            <w:tcW w:w="777"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43"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23"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81" w:type="dxa"/>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224E90" w:rsidRPr="00C24CCA" w:rsidTr="007905D5">
        <w:trPr>
          <w:trHeight w:val="205"/>
        </w:trPr>
        <w:tc>
          <w:tcPr>
            <w:tcW w:w="1988" w:type="dxa"/>
            <w:shd w:val="clear" w:color="auto" w:fill="auto"/>
          </w:tcPr>
          <w:p w:rsidR="00224E90" w:rsidRPr="00C24CCA" w:rsidRDefault="00224E90" w:rsidP="007E7FD8">
            <w:pPr>
              <w:widowControl/>
              <w:rPr>
                <w:rFonts w:ascii="Times New Roman" w:hAnsi="Times New Roman" w:cs="Times New Roman"/>
              </w:rPr>
            </w:pPr>
            <w:r w:rsidRPr="00C24CCA">
              <w:rPr>
                <w:rFonts w:ascii="Times New Roman" w:hAnsi="Times New Roman" w:cs="Times New Roman"/>
              </w:rPr>
              <w:t>CO5</w:t>
            </w:r>
          </w:p>
        </w:tc>
        <w:tc>
          <w:tcPr>
            <w:tcW w:w="895"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08"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tcPr>
          <w:p w:rsidR="00224E90" w:rsidRPr="00C24CCA" w:rsidRDefault="00224E90"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95"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59"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5"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777"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43"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3"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7E7FD8" w:rsidRPr="00C24CCA" w:rsidTr="003403B3">
        <w:trPr>
          <w:trHeight w:val="205"/>
        </w:trPr>
        <w:tc>
          <w:tcPr>
            <w:tcW w:w="1988" w:type="dxa"/>
            <w:shd w:val="clear" w:color="auto" w:fill="auto"/>
          </w:tcPr>
          <w:p w:rsidR="007E7FD8" w:rsidRPr="00C24CCA" w:rsidRDefault="007E7FD8" w:rsidP="007E7FD8">
            <w:pPr>
              <w:widowControl/>
              <w:rPr>
                <w:rFonts w:ascii="Times New Roman" w:hAnsi="Times New Roman" w:cs="Times New Roman"/>
              </w:rPr>
            </w:pPr>
            <w:r w:rsidRPr="00C24CCA">
              <w:rPr>
                <w:rFonts w:ascii="Times New Roman" w:hAnsi="Times New Roman" w:cs="Times New Roman"/>
              </w:rPr>
              <w:t>CO6</w:t>
            </w:r>
          </w:p>
        </w:tc>
        <w:tc>
          <w:tcPr>
            <w:tcW w:w="895"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08"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5"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59"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95" w:type="dxa"/>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77"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1043"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1023" w:type="dxa"/>
            <w:gridSpan w:val="2"/>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81" w:type="dxa"/>
            <w:shd w:val="clear" w:color="auto" w:fill="auto"/>
          </w:tcPr>
          <w:p w:rsidR="007E7FD8" w:rsidRPr="00C24CCA" w:rsidRDefault="007E7FD8" w:rsidP="007E7FD8">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7E7FD8" w:rsidRPr="00C24CCA" w:rsidTr="003403B3">
        <w:trPr>
          <w:trHeight w:val="205"/>
        </w:trPr>
        <w:tc>
          <w:tcPr>
            <w:tcW w:w="1988" w:type="dxa"/>
            <w:shd w:val="clear" w:color="auto" w:fill="auto"/>
            <w:vAlign w:val="center"/>
          </w:tcPr>
          <w:p w:rsidR="007E7FD8" w:rsidRPr="00C24CCA" w:rsidRDefault="007E7FD8" w:rsidP="007E7FD8">
            <w:pPr>
              <w:widowControl/>
              <w:jc w:val="left"/>
              <w:rPr>
                <w:rFonts w:ascii="Times New Roman" w:hAnsi="Times New Roman" w:cs="Times New Roman"/>
              </w:rPr>
            </w:pPr>
            <w:r w:rsidRPr="00C24CCA">
              <w:rPr>
                <w:rFonts w:ascii="Times New Roman" w:hAnsi="Times New Roman" w:cs="Times New Roman"/>
              </w:rPr>
              <w:t>AVERAGE</w:t>
            </w:r>
          </w:p>
        </w:tc>
        <w:tc>
          <w:tcPr>
            <w:tcW w:w="895"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808"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3</w:t>
            </w:r>
          </w:p>
        </w:tc>
        <w:tc>
          <w:tcPr>
            <w:tcW w:w="879" w:type="dxa"/>
            <w:gridSpan w:val="2"/>
            <w:shd w:val="clear" w:color="auto" w:fill="auto"/>
          </w:tcPr>
          <w:p w:rsidR="007E7FD8" w:rsidRPr="00C24CCA" w:rsidRDefault="007E7FD8" w:rsidP="007E7FD8">
            <w:pPr>
              <w:widowControl/>
              <w:contextualSpacing/>
              <w:jc w:val="center"/>
              <w:rPr>
                <w:rFonts w:ascii="Times New Roman" w:hAnsi="Times New Roman" w:cs="Times New Roman"/>
                <w:iCs/>
              </w:rPr>
            </w:pPr>
            <w:r>
              <w:rPr>
                <w:rFonts w:ascii="Times New Roman" w:hAnsi="Times New Roman" w:cs="Times New Roman"/>
                <w:iCs/>
              </w:rPr>
              <w:t>1.33</w:t>
            </w:r>
          </w:p>
        </w:tc>
        <w:tc>
          <w:tcPr>
            <w:tcW w:w="895"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859"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895" w:type="dxa"/>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3</w:t>
            </w:r>
          </w:p>
        </w:tc>
        <w:tc>
          <w:tcPr>
            <w:tcW w:w="777"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1043"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1023" w:type="dxa"/>
            <w:gridSpan w:val="2"/>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c>
          <w:tcPr>
            <w:tcW w:w="881" w:type="dxa"/>
            <w:shd w:val="clear" w:color="auto" w:fill="auto"/>
          </w:tcPr>
          <w:p w:rsidR="007E7FD8" w:rsidRPr="00C24CCA" w:rsidRDefault="007E7FD8" w:rsidP="007E7FD8">
            <w:pPr>
              <w:widowControl/>
              <w:jc w:val="center"/>
              <w:rPr>
                <w:rFonts w:ascii="Times New Roman" w:hAnsi="Times New Roman" w:cs="Times New Roman"/>
                <w:iCs/>
              </w:rPr>
            </w:pPr>
            <w:r>
              <w:rPr>
                <w:rFonts w:ascii="Times New Roman" w:hAnsi="Times New Roman" w:cs="Times New Roman"/>
                <w:iCs/>
              </w:rPr>
              <w:t>2.50</w:t>
            </w:r>
          </w:p>
        </w:tc>
      </w:tr>
      <w:tr w:rsidR="00161610" w:rsidRPr="00C24CCA" w:rsidTr="00161610">
        <w:trPr>
          <w:trHeight w:val="205"/>
        </w:trPr>
        <w:tc>
          <w:tcPr>
            <w:tcW w:w="2883" w:type="dxa"/>
            <w:gridSpan w:val="3"/>
            <w:shd w:val="clear" w:color="auto" w:fill="auto"/>
            <w:vAlign w:val="center"/>
          </w:tcPr>
          <w:p w:rsidR="00161610" w:rsidRPr="00C24CCA" w:rsidRDefault="00161610" w:rsidP="00161610">
            <w:pPr>
              <w:widowControl/>
              <w:jc w:val="left"/>
              <w:rPr>
                <w:rFonts w:ascii="Times New Roman" w:hAnsi="Times New Roman" w:cs="Times New Roman"/>
                <w:iCs/>
              </w:rPr>
            </w:pPr>
            <w:r w:rsidRPr="00C24CCA">
              <w:rPr>
                <w:rFonts w:ascii="Times New Roman" w:hAnsi="Times New Roman" w:cs="Times New Roman"/>
              </w:rPr>
              <w:t>CORRELATION LEVELS</w:t>
            </w:r>
          </w:p>
        </w:tc>
        <w:tc>
          <w:tcPr>
            <w:tcW w:w="2187" w:type="dxa"/>
            <w:gridSpan w:val="5"/>
            <w:shd w:val="clear" w:color="auto" w:fill="auto"/>
            <w:vAlign w:val="center"/>
          </w:tcPr>
          <w:p w:rsidR="00161610" w:rsidRPr="00C24CCA" w:rsidRDefault="00161610" w:rsidP="00161610">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926" w:type="dxa"/>
            <w:gridSpan w:val="6"/>
            <w:shd w:val="clear" w:color="auto" w:fill="auto"/>
            <w:vAlign w:val="center"/>
          </w:tcPr>
          <w:p w:rsidR="00161610" w:rsidRPr="00C24CCA" w:rsidRDefault="00161610" w:rsidP="00161610">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947" w:type="dxa"/>
            <w:gridSpan w:val="5"/>
            <w:shd w:val="clear" w:color="auto" w:fill="auto"/>
            <w:vAlign w:val="center"/>
          </w:tcPr>
          <w:p w:rsidR="00161610" w:rsidRPr="00161610" w:rsidRDefault="00161610" w:rsidP="00161610">
            <w:pPr>
              <w:widowControl/>
              <w:contextualSpacing/>
              <w:rPr>
                <w:rFonts w:ascii="Times New Roman" w:hAnsi="Times New Roman" w:cs="Times New Roman"/>
                <w:iCs/>
              </w:rPr>
            </w:pPr>
            <w:r w:rsidRPr="00161610">
              <w:rPr>
                <w:rFonts w:ascii="Times New Roman" w:hAnsi="Times New Roman" w:cs="Times New Roman"/>
                <w:iCs/>
              </w:rPr>
              <w:t>3.SUBSTANTIAL (HIGH)</w:t>
            </w:r>
          </w:p>
        </w:tc>
      </w:tr>
      <w:tr w:rsidR="00161610" w:rsidRPr="00C24CCA" w:rsidTr="00161610">
        <w:trPr>
          <w:trHeight w:val="231"/>
        </w:trPr>
        <w:tc>
          <w:tcPr>
            <w:tcW w:w="10943" w:type="dxa"/>
            <w:gridSpan w:val="19"/>
            <w:shd w:val="clear" w:color="auto" w:fill="auto"/>
          </w:tcPr>
          <w:p w:rsidR="001660CD" w:rsidRDefault="001660CD" w:rsidP="000650EC">
            <w:pPr>
              <w:tabs>
                <w:tab w:val="left" w:pos="360"/>
              </w:tabs>
              <w:spacing w:line="276" w:lineRule="auto"/>
              <w:ind w:right="180"/>
              <w:contextualSpacing/>
              <w:rPr>
                <w:rFonts w:ascii="Times New Roman" w:hAnsi="Times New Roman" w:cs="Times New Roman"/>
                <w:b/>
              </w:rPr>
            </w:pPr>
          </w:p>
          <w:p w:rsidR="00161610" w:rsidRPr="00C24CCA" w:rsidRDefault="00161610" w:rsidP="000650EC">
            <w:pPr>
              <w:tabs>
                <w:tab w:val="left" w:pos="360"/>
              </w:tabs>
              <w:spacing w:line="276" w:lineRule="auto"/>
              <w:ind w:right="180"/>
              <w:contextualSpacing/>
              <w:rPr>
                <w:rFonts w:ascii="Times New Roman" w:eastAsia="Arial" w:hAnsi="Times New Roman" w:cs="Times New Roman"/>
                <w:b/>
              </w:rPr>
            </w:pPr>
            <w:r w:rsidRPr="00C24CCA">
              <w:rPr>
                <w:rFonts w:ascii="Times New Roman" w:hAnsi="Times New Roman" w:cs="Times New Roman"/>
                <w:b/>
              </w:rPr>
              <w:t>UNIT 1</w:t>
            </w:r>
            <w:r w:rsidRPr="00C24CCA">
              <w:rPr>
                <w:rFonts w:ascii="Times New Roman" w:eastAsia="Arial" w:hAnsi="Times New Roman" w:cs="Times New Roman"/>
                <w:b/>
              </w:rPr>
              <w:t xml:space="preserve">Chart Work: Counteracting with Leeway                                                                                             </w:t>
            </w:r>
            <w:r w:rsidRPr="00C24CCA">
              <w:rPr>
                <w:rFonts w:ascii="Times New Roman" w:hAnsi="Times New Roman" w:cs="Times New Roman"/>
                <w:b/>
              </w:rPr>
              <w:t>(1</w:t>
            </w:r>
            <w:r>
              <w:rPr>
                <w:rFonts w:ascii="Times New Roman" w:hAnsi="Times New Roman" w:cs="Times New Roman"/>
                <w:b/>
              </w:rPr>
              <w:t>0</w:t>
            </w:r>
            <w:r w:rsidRPr="00C24CCA">
              <w:rPr>
                <w:rFonts w:ascii="Times New Roman" w:hAnsi="Times New Roman" w:cs="Times New Roman"/>
                <w:b/>
              </w:rPr>
              <w:t>hrs)</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Vector resolution- counteracting, finding out TRUE course to steer to maintain intended track.</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Finding out true course to steer and Speed to order to reach ETA points at stipulated times.</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Action to take in case of reduction in Engine speed whilst counteracting.</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Finding Set, rate, drift and leeway.</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lastRenderedPageBreak/>
              <w:t>Course to ensure passing a lighthouse at a given distance.</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Determining distance off when abeam and CPA distance from offlying dangers whilst counteracting / allowing.</w:t>
            </w:r>
          </w:p>
          <w:p w:rsidR="00161610" w:rsidRPr="00C24CCA" w:rsidRDefault="00161610" w:rsidP="00EB3A0E">
            <w:pPr>
              <w:pStyle w:val="ListParagraph"/>
              <w:widowControl/>
              <w:numPr>
                <w:ilvl w:val="0"/>
                <w:numId w:val="202"/>
              </w:numPr>
              <w:contextualSpacing/>
              <w:rPr>
                <w:rFonts w:ascii="Times New Roman" w:hAnsi="Times New Roman" w:cs="Times New Roman"/>
              </w:rPr>
            </w:pPr>
            <w:r w:rsidRPr="00C24CCA">
              <w:rPr>
                <w:rFonts w:ascii="Times New Roman" w:hAnsi="Times New Roman" w:cs="Times New Roman"/>
              </w:rPr>
              <w:t>Practical exercises on above</w:t>
            </w:r>
          </w:p>
          <w:p w:rsidR="00161610" w:rsidRPr="00C24CCA" w:rsidRDefault="00161610" w:rsidP="000650EC">
            <w:pPr>
              <w:pStyle w:val="ListParagraph"/>
              <w:rPr>
                <w:rFonts w:ascii="Times New Roman" w:eastAsia="Arial" w:hAnsi="Times New Roman" w:cs="Times New Roman"/>
              </w:rPr>
            </w:pPr>
          </w:p>
          <w:p w:rsidR="00161610" w:rsidRPr="00C24CCA" w:rsidRDefault="00161610" w:rsidP="000650EC">
            <w:pPr>
              <w:rPr>
                <w:rFonts w:ascii="Times New Roman" w:hAnsi="Times New Roman" w:cs="Times New Roman"/>
                <w:b/>
              </w:rPr>
            </w:pPr>
            <w:r w:rsidRPr="00C24CCA">
              <w:rPr>
                <w:rFonts w:ascii="Times New Roman" w:hAnsi="Times New Roman" w:cs="Times New Roman"/>
                <w:b/>
              </w:rPr>
              <w:t>UNIT 2Chart Work: Additional position plotting methods – with current and leeway                                     (1</w:t>
            </w:r>
            <w:r>
              <w:rPr>
                <w:rFonts w:ascii="Times New Roman" w:hAnsi="Times New Roman" w:cs="Times New Roman"/>
                <w:b/>
              </w:rPr>
              <w:t>0</w:t>
            </w:r>
            <w:r w:rsidRPr="00C24CCA">
              <w:rPr>
                <w:rFonts w:ascii="Times New Roman" w:hAnsi="Times New Roman" w:cs="Times New Roman"/>
                <w:b/>
              </w:rPr>
              <w:t>hrs)</w:t>
            </w:r>
          </w:p>
          <w:p w:rsidR="00161610" w:rsidRPr="00C24CCA" w:rsidRDefault="00161610" w:rsidP="00EB3A0E">
            <w:pPr>
              <w:pStyle w:val="ListParagraph"/>
              <w:widowControl/>
              <w:numPr>
                <w:ilvl w:val="0"/>
                <w:numId w:val="203"/>
              </w:numPr>
              <w:rPr>
                <w:rFonts w:ascii="Times New Roman" w:hAnsi="Times New Roman" w:cs="Times New Roman"/>
              </w:rPr>
            </w:pPr>
            <w:r w:rsidRPr="00C24CCA">
              <w:rPr>
                <w:rFonts w:ascii="Times New Roman" w:hAnsi="Times New Roman" w:cs="Times New Roman"/>
              </w:rPr>
              <w:t xml:space="preserve">Converting True / Magnetic / Compass courses- applying Deviation, variation </w:t>
            </w:r>
          </w:p>
          <w:p w:rsidR="00161610" w:rsidRPr="00C24CCA" w:rsidRDefault="00161610" w:rsidP="00EB3A0E">
            <w:pPr>
              <w:pStyle w:val="ListParagraph"/>
              <w:widowControl/>
              <w:numPr>
                <w:ilvl w:val="0"/>
                <w:numId w:val="203"/>
              </w:numPr>
              <w:rPr>
                <w:rFonts w:ascii="Times New Roman" w:hAnsi="Times New Roman" w:cs="Times New Roman"/>
              </w:rPr>
            </w:pPr>
            <w:r w:rsidRPr="00C24CCA">
              <w:rPr>
                <w:rFonts w:ascii="Times New Roman" w:hAnsi="Times New Roman" w:cs="Times New Roman"/>
              </w:rPr>
              <w:t>Exercises to appreciate change of deviation due to change in Ship’s head. (eg. Find compass course to steer from A to B and thence from B to C – no current or leeway- using deviation tables and variation from compass roses)</w:t>
            </w:r>
          </w:p>
          <w:p w:rsidR="00161610" w:rsidRPr="00C24CCA" w:rsidRDefault="00161610" w:rsidP="00EB3A0E">
            <w:pPr>
              <w:pStyle w:val="ListParagraph"/>
              <w:widowControl/>
              <w:numPr>
                <w:ilvl w:val="0"/>
                <w:numId w:val="203"/>
              </w:numPr>
              <w:rPr>
                <w:rFonts w:ascii="Times New Roman" w:hAnsi="Times New Roman" w:cs="Times New Roman"/>
              </w:rPr>
            </w:pPr>
            <w:r w:rsidRPr="00C24CCA">
              <w:rPr>
                <w:rFonts w:ascii="Times New Roman" w:hAnsi="Times New Roman" w:cs="Times New Roman"/>
              </w:rPr>
              <w:t>Exercises on Position fixing by VSA including height correction, HSA (&gt;90</w:t>
            </w:r>
            <w:r w:rsidRPr="00C24CCA">
              <w:rPr>
                <w:rFonts w:ascii="Times New Roman" w:hAnsi="Times New Roman" w:cs="Times New Roman"/>
                <w:vertAlign w:val="superscript"/>
              </w:rPr>
              <w:t>0</w:t>
            </w:r>
            <w:r w:rsidRPr="00C24CCA">
              <w:rPr>
                <w:rFonts w:ascii="Times New Roman" w:hAnsi="Times New Roman" w:cs="Times New Roman"/>
              </w:rPr>
              <w:t>, &lt;90</w:t>
            </w:r>
            <w:r w:rsidRPr="00C24CCA">
              <w:rPr>
                <w:rFonts w:ascii="Times New Roman" w:hAnsi="Times New Roman" w:cs="Times New Roman"/>
                <w:vertAlign w:val="superscript"/>
              </w:rPr>
              <w:t>0</w:t>
            </w:r>
            <w:r w:rsidRPr="00C24CCA">
              <w:rPr>
                <w:rFonts w:ascii="Times New Roman" w:hAnsi="Times New Roman" w:cs="Times New Roman"/>
              </w:rPr>
              <w:t>, =90</w:t>
            </w:r>
            <w:r w:rsidRPr="00C24CCA">
              <w:rPr>
                <w:rFonts w:ascii="Times New Roman" w:hAnsi="Times New Roman" w:cs="Times New Roman"/>
                <w:vertAlign w:val="superscript"/>
              </w:rPr>
              <w:t>0</w:t>
            </w:r>
            <w:r w:rsidRPr="00C24CCA">
              <w:rPr>
                <w:rFonts w:ascii="Times New Roman" w:hAnsi="Times New Roman" w:cs="Times New Roman"/>
              </w:rPr>
              <w:t xml:space="preserve"> ).</w:t>
            </w:r>
          </w:p>
          <w:p w:rsidR="00161610" w:rsidRPr="00C24CCA" w:rsidRDefault="00161610" w:rsidP="00EB3A0E">
            <w:pPr>
              <w:pStyle w:val="ListParagraph"/>
              <w:widowControl/>
              <w:numPr>
                <w:ilvl w:val="0"/>
                <w:numId w:val="203"/>
              </w:numPr>
              <w:rPr>
                <w:rFonts w:ascii="Times New Roman" w:hAnsi="Times New Roman" w:cs="Times New Roman"/>
              </w:rPr>
            </w:pPr>
            <w:r w:rsidRPr="00C24CCA">
              <w:rPr>
                <w:rFonts w:ascii="Times New Roman" w:hAnsi="Times New Roman" w:cs="Times New Roman"/>
              </w:rPr>
              <w:t>Exercises based on above (both allowing and counteracting and combinations), (Only true courses, no variation or deviation aspects) and estimating amended ETA at waypoint/s.</w:t>
            </w:r>
          </w:p>
          <w:p w:rsidR="00161610" w:rsidRPr="00C24CCA" w:rsidRDefault="00161610" w:rsidP="00EB3A0E">
            <w:pPr>
              <w:pStyle w:val="ListParagraph"/>
              <w:widowControl/>
              <w:numPr>
                <w:ilvl w:val="0"/>
                <w:numId w:val="203"/>
              </w:numPr>
              <w:rPr>
                <w:rFonts w:ascii="Times New Roman" w:hAnsi="Times New Roman" w:cs="Times New Roman"/>
              </w:rPr>
            </w:pPr>
            <w:r w:rsidRPr="00C24CCA">
              <w:rPr>
                <w:rFonts w:ascii="Times New Roman" w:hAnsi="Times New Roman" w:cs="Times New Roman"/>
              </w:rPr>
              <w:t>Astronomical PLs, value of a single position line.</w:t>
            </w:r>
          </w:p>
          <w:p w:rsidR="00161610" w:rsidRPr="00C24CCA" w:rsidRDefault="00161610" w:rsidP="000650EC">
            <w:pPr>
              <w:tabs>
                <w:tab w:val="left" w:pos="1440"/>
                <w:tab w:val="left" w:pos="2340"/>
              </w:tabs>
              <w:spacing w:line="276" w:lineRule="auto"/>
              <w:rPr>
                <w:rFonts w:ascii="Times New Roman" w:hAnsi="Times New Roman" w:cs="Times New Roman"/>
              </w:rPr>
            </w:pPr>
          </w:p>
          <w:p w:rsidR="00161610" w:rsidRPr="00C24CCA" w:rsidRDefault="00161610" w:rsidP="000650EC">
            <w:pPr>
              <w:tabs>
                <w:tab w:val="left" w:pos="1440"/>
                <w:tab w:val="left" w:pos="2340"/>
              </w:tabs>
              <w:spacing w:line="276" w:lineRule="auto"/>
              <w:rPr>
                <w:rFonts w:ascii="Times New Roman" w:hAnsi="Times New Roman" w:cs="Times New Roman"/>
                <w:b/>
              </w:rPr>
            </w:pPr>
            <w:r w:rsidRPr="00C24CCA">
              <w:rPr>
                <w:rFonts w:ascii="Times New Roman" w:hAnsi="Times New Roman" w:cs="Times New Roman"/>
              </w:rPr>
              <w:t xml:space="preserve">UNIT 3: </w:t>
            </w:r>
            <w:r w:rsidRPr="00C24CCA">
              <w:rPr>
                <w:rFonts w:ascii="Times New Roman" w:hAnsi="Times New Roman" w:cs="Times New Roman"/>
                <w:b/>
              </w:rPr>
              <w:t xml:space="preserve">Chart Work: Publications / Chart Correction                                                       </w:t>
            </w:r>
            <w:r>
              <w:rPr>
                <w:rFonts w:ascii="Times New Roman" w:hAnsi="Times New Roman" w:cs="Times New Roman"/>
                <w:b/>
              </w:rPr>
              <w:t xml:space="preserve">                       </w:t>
            </w:r>
            <w:r w:rsidRPr="00C24CCA">
              <w:rPr>
                <w:rFonts w:ascii="Times New Roman" w:hAnsi="Times New Roman" w:cs="Times New Roman"/>
                <w:b/>
              </w:rPr>
              <w:t xml:space="preserve">  (1</w:t>
            </w:r>
            <w:r>
              <w:rPr>
                <w:rFonts w:ascii="Times New Roman" w:hAnsi="Times New Roman" w:cs="Times New Roman"/>
                <w:b/>
              </w:rPr>
              <w:t>2</w:t>
            </w:r>
            <w:r w:rsidRPr="00C24CCA">
              <w:rPr>
                <w:rFonts w:ascii="Times New Roman" w:hAnsi="Times New Roman" w:cs="Times New Roman"/>
                <w:b/>
              </w:rPr>
              <w:t>hrs)</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Detailed study of NP 131, NTM (Annual, Quarterly etc) – both Admiralty, Indian publications. Brief about other local charts –especially AUS, NZ and the need to consult and use local charts wherever available.</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 xml:space="preserve">Preliminary study of all Nautical Publications, their layout and list of contents. </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Chart correction:- NTM , Weekly, Quarterly, Annual- tracings etc- their layout and contents. Procedures for correction of charts and publications including T&amp;P notices, using information from Notices to Mariners and corrections using tracings; Use of Admiralty publication NP 294; Checking newly received chart for last correction; Chart correction using digital notices; Finding the date when chart was last brought up to date, Entries in Chart Correction Log.</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 xml:space="preserve">Chart Folio system, arranging carts, indexing </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Practical exercises on chart corrections</w:t>
            </w:r>
            <w:r w:rsidRPr="00C24CCA">
              <w:rPr>
                <w:rFonts w:ascii="Times New Roman" w:hAnsi="Times New Roman" w:cs="Times New Roman"/>
                <w:b/>
                <w:i/>
              </w:rPr>
              <w:t>.</w:t>
            </w:r>
          </w:p>
          <w:p w:rsidR="00161610" w:rsidRPr="00C24CCA" w:rsidRDefault="00161610" w:rsidP="00EB3A0E">
            <w:pPr>
              <w:pStyle w:val="ListParagraph"/>
              <w:widowControl/>
              <w:numPr>
                <w:ilvl w:val="0"/>
                <w:numId w:val="204"/>
              </w:numPr>
              <w:contextualSpacing/>
              <w:rPr>
                <w:rFonts w:ascii="Times New Roman" w:hAnsi="Times New Roman" w:cs="Times New Roman"/>
              </w:rPr>
            </w:pPr>
            <w:r w:rsidRPr="00C24CCA">
              <w:rPr>
                <w:rFonts w:ascii="Times New Roman" w:hAnsi="Times New Roman" w:cs="Times New Roman"/>
              </w:rPr>
              <w:t>Video : UKHO video on chart correction</w:t>
            </w:r>
          </w:p>
          <w:p w:rsidR="00161610" w:rsidRPr="00C24CCA" w:rsidRDefault="00161610" w:rsidP="000650EC">
            <w:pPr>
              <w:rPr>
                <w:rFonts w:ascii="Times New Roman" w:hAnsi="Times New Roman" w:cs="Times New Roman"/>
              </w:rPr>
            </w:pPr>
          </w:p>
          <w:p w:rsidR="00161610" w:rsidRPr="00C24CCA" w:rsidRDefault="00161610" w:rsidP="000650EC">
            <w:pPr>
              <w:rPr>
                <w:rFonts w:ascii="Times New Roman" w:hAnsi="Times New Roman" w:cs="Times New Roman"/>
              </w:rPr>
            </w:pPr>
          </w:p>
          <w:p w:rsidR="00161610" w:rsidRPr="00C24CCA" w:rsidRDefault="00161610" w:rsidP="000650EC">
            <w:pPr>
              <w:tabs>
                <w:tab w:val="left" w:pos="1420"/>
                <w:tab w:val="left" w:pos="2320"/>
              </w:tabs>
              <w:spacing w:line="276" w:lineRule="auto"/>
              <w:rPr>
                <w:rFonts w:ascii="Times New Roman" w:eastAsia="Arial" w:hAnsi="Times New Roman" w:cs="Times New Roman"/>
                <w:b/>
              </w:rPr>
            </w:pPr>
            <w:r w:rsidRPr="00C24CCA">
              <w:rPr>
                <w:rFonts w:ascii="Times New Roman" w:hAnsi="Times New Roman" w:cs="Times New Roman"/>
                <w:b/>
              </w:rPr>
              <w:t>UNIT 4 :-</w:t>
            </w:r>
            <w:r w:rsidRPr="00C24CCA">
              <w:rPr>
                <w:rFonts w:ascii="Times New Roman" w:eastAsia="Arial" w:hAnsi="Times New Roman" w:cs="Times New Roman"/>
                <w:b/>
              </w:rPr>
              <w:t xml:space="preserve">Chart Work: Passage Planning                                                                                                          </w:t>
            </w:r>
            <w:r w:rsidRPr="00C24CCA">
              <w:rPr>
                <w:rFonts w:ascii="Times New Roman" w:hAnsi="Times New Roman" w:cs="Times New Roman"/>
                <w:b/>
              </w:rPr>
              <w:t>(12hrs)</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More detailed study of various Publication- Roueting chart, planning chart, OPW, Sailing directions, meterological charts, Wind and current roses etc – their layout, how to readily obtain required data there from etcetra.</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Plan a passage between two ports from berth to berth using the procedures for passage planning (taking into consideration important factors such as ship type, draft and displacement of ship, depth of water, distance off dangers, current, TSS, navigations aids available, Ocean Passages of the World, Sailing Directions, Routeing Charts, List of Lights and Fog Signals, List of Radio Signals, Guide to Port Entry etc.); Landfall in thick and clear weather; Selection of a suitable anchorage.</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Impact of Loadline Zones in Passage Planning, Tidal Windows, Traffic reporting and position reporting VTMS- where to obtain information regarding special instruction / local regulations ( eg Tanker / DW route etc),</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Appraisal – ascertain the charts and publication required for the voyage and whether they are corrected and up-to-date, numbering and sequencing the charts in properorder, importance of keeping adjoining medium / large scale charts as ready-reference charts, Extract all relevant information from the publications and obtain weather prognosis.</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Planning – Plot courses on the charts, both small and large scale, way points, no-go areas, contingency anchorages, alerts, abort points and other relevant marks; Select a suitable anchorage; Selection of ocean routes; Prepare a Passage Plan document.</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Execution – During the voyage, fix positions as indicated on the passage plan, maintain sufficient bridge manning levels, obtain Navigational and weather warnings, maintain lookout and navigate to keep clear of other vessels and navigational hazards.</w:t>
            </w:r>
          </w:p>
          <w:p w:rsidR="00161610" w:rsidRPr="00C24CCA" w:rsidRDefault="00161610" w:rsidP="00EB3A0E">
            <w:pPr>
              <w:pStyle w:val="ListParagraph"/>
              <w:widowControl/>
              <w:numPr>
                <w:ilvl w:val="0"/>
                <w:numId w:val="205"/>
              </w:numPr>
              <w:rPr>
                <w:rFonts w:ascii="Times New Roman" w:hAnsi="Times New Roman" w:cs="Times New Roman"/>
              </w:rPr>
            </w:pPr>
            <w:r w:rsidRPr="00C24CCA">
              <w:rPr>
                <w:rFonts w:ascii="Times New Roman" w:hAnsi="Times New Roman" w:cs="Times New Roman"/>
              </w:rPr>
              <w:t>Monitoring – Monitor frequently the traffic, position, weather, visibility and maintain a situational awareness at all times. Check the proper functioning of navigational instruments and fills up logs periodically during watch.</w:t>
            </w:r>
          </w:p>
          <w:p w:rsidR="00161610" w:rsidRPr="00C24CCA" w:rsidRDefault="00161610" w:rsidP="000650EC">
            <w:pPr>
              <w:rPr>
                <w:rFonts w:ascii="Times New Roman" w:hAnsi="Times New Roman" w:cs="Times New Roman"/>
              </w:rPr>
            </w:pPr>
          </w:p>
          <w:p w:rsidR="005B76E9" w:rsidRDefault="005B76E9" w:rsidP="000650EC">
            <w:pPr>
              <w:rPr>
                <w:rFonts w:ascii="Times New Roman" w:hAnsi="Times New Roman" w:cs="Times New Roman"/>
                <w:b/>
              </w:rPr>
            </w:pPr>
          </w:p>
          <w:p w:rsidR="005B76E9" w:rsidRDefault="005B76E9" w:rsidP="000650EC">
            <w:pPr>
              <w:rPr>
                <w:rFonts w:ascii="Times New Roman" w:hAnsi="Times New Roman" w:cs="Times New Roman"/>
                <w:b/>
              </w:rPr>
            </w:pPr>
          </w:p>
          <w:p w:rsidR="00161610" w:rsidRPr="00C24CCA" w:rsidRDefault="00161610" w:rsidP="000650EC">
            <w:pPr>
              <w:rPr>
                <w:rFonts w:ascii="Times New Roman" w:hAnsi="Times New Roman" w:cs="Times New Roman"/>
                <w:b/>
              </w:rPr>
            </w:pPr>
            <w:r w:rsidRPr="00C24CCA">
              <w:rPr>
                <w:rFonts w:ascii="Times New Roman" w:hAnsi="Times New Roman" w:cs="Times New Roman"/>
                <w:b/>
              </w:rPr>
              <w:t>UNIT 5 Passage planning actual exercises – berth to berth and invloving one buker port enroute.       (1</w:t>
            </w:r>
            <w:r>
              <w:rPr>
                <w:rFonts w:ascii="Times New Roman" w:hAnsi="Times New Roman" w:cs="Times New Roman"/>
                <w:b/>
              </w:rPr>
              <w:t>0</w:t>
            </w:r>
            <w:r w:rsidRPr="00C24CCA">
              <w:rPr>
                <w:rFonts w:ascii="Times New Roman" w:hAnsi="Times New Roman" w:cs="Times New Roman"/>
                <w:b/>
              </w:rPr>
              <w:t>hrs)</w:t>
            </w:r>
          </w:p>
          <w:p w:rsidR="00161610" w:rsidRPr="00C24CCA" w:rsidRDefault="00161610" w:rsidP="00EB3A0E">
            <w:pPr>
              <w:pStyle w:val="ListParagraph"/>
              <w:numPr>
                <w:ilvl w:val="0"/>
                <w:numId w:val="206"/>
              </w:numPr>
              <w:rPr>
                <w:rFonts w:ascii="Times New Roman" w:hAnsi="Times New Roman" w:cs="Times New Roman"/>
              </w:rPr>
            </w:pPr>
            <w:r w:rsidRPr="00C24CCA">
              <w:rPr>
                <w:rFonts w:ascii="Times New Roman" w:hAnsi="Times New Roman" w:cs="Times New Roman"/>
              </w:rPr>
              <w:t>Cadets divided into group and given actual passage planning exercises covering atleast one ocean, one narrow straits with reporting points, preferably a canal or river passage with ship particulars , departure drafts, TPC , fuel consumtion ,required UKC, and similar information furnished.</w:t>
            </w:r>
          </w:p>
          <w:p w:rsidR="00161610" w:rsidRPr="00C24CCA" w:rsidRDefault="00161610" w:rsidP="00EB3A0E">
            <w:pPr>
              <w:pStyle w:val="ListParagraph"/>
              <w:numPr>
                <w:ilvl w:val="0"/>
                <w:numId w:val="206"/>
              </w:numPr>
              <w:rPr>
                <w:rFonts w:ascii="Times New Roman" w:hAnsi="Times New Roman" w:cs="Times New Roman"/>
              </w:rPr>
            </w:pPr>
            <w:r w:rsidRPr="00C24CCA">
              <w:rPr>
                <w:rFonts w:ascii="Times New Roman" w:hAnsi="Times New Roman" w:cs="Times New Roman"/>
              </w:rPr>
              <w:t>A total of 16  such passages distributed to different groups and access to all nautcal publications provided.</w:t>
            </w:r>
          </w:p>
          <w:p w:rsidR="00262A33" w:rsidRPr="0029200E" w:rsidRDefault="00161610" w:rsidP="00262A33">
            <w:pPr>
              <w:spacing w:line="276" w:lineRule="auto"/>
              <w:ind w:right="2540"/>
              <w:rPr>
                <w:rFonts w:ascii="Times New Roman" w:eastAsia="Arial" w:hAnsi="Times New Roman" w:cs="Times New Roman"/>
                <w:b/>
              </w:rPr>
            </w:pPr>
            <w:r>
              <w:rPr>
                <w:rFonts w:ascii="Times New Roman" w:hAnsi="Times New Roman" w:cs="Times New Roman"/>
              </w:rPr>
              <w:lastRenderedPageBreak/>
              <w:softHyphen/>
            </w:r>
            <w:r>
              <w:rPr>
                <w:rFonts w:ascii="Times New Roman" w:hAnsi="Times New Roman" w:cs="Times New Roman"/>
              </w:rPr>
              <w:softHyphen/>
            </w:r>
            <w:r>
              <w:rPr>
                <w:rFonts w:ascii="Times New Roman" w:hAnsi="Times New Roman" w:cs="Times New Roman"/>
              </w:rPr>
              <w:softHyphen/>
            </w:r>
            <w:r w:rsidR="00262A33" w:rsidRPr="0029200E">
              <w:rPr>
                <w:rFonts w:ascii="Times New Roman" w:eastAsia="Arial" w:hAnsi="Times New Roman" w:cs="Times New Roman"/>
                <w:b/>
              </w:rPr>
              <w:t xml:space="preserve"> TEXT BOOKS</w:t>
            </w:r>
          </w:p>
          <w:p w:rsidR="00262A33" w:rsidRPr="0029200E" w:rsidRDefault="00262A33" w:rsidP="00927BEF">
            <w:pPr>
              <w:pStyle w:val="ListParagraph"/>
              <w:numPr>
                <w:ilvl w:val="0"/>
                <w:numId w:val="280"/>
              </w:numPr>
              <w:rPr>
                <w:rFonts w:ascii="Times New Roman" w:hAnsi="Times New Roman" w:cs="Times New Roman"/>
              </w:rPr>
            </w:pPr>
            <w:r w:rsidRPr="0029200E">
              <w:rPr>
                <w:rFonts w:ascii="Times New Roman" w:hAnsi="Times New Roman" w:cs="Times New Roman"/>
              </w:rPr>
              <w:t>Chartwork by S.K.Puri</w:t>
            </w:r>
          </w:p>
          <w:p w:rsidR="00262A33" w:rsidRPr="0029200E" w:rsidRDefault="00262A33" w:rsidP="00927BEF">
            <w:pPr>
              <w:pStyle w:val="ListParagraph"/>
              <w:numPr>
                <w:ilvl w:val="0"/>
                <w:numId w:val="280"/>
              </w:numPr>
              <w:rPr>
                <w:rFonts w:ascii="Times New Roman" w:hAnsi="Times New Roman" w:cs="Times New Roman"/>
              </w:rPr>
            </w:pPr>
            <w:r w:rsidRPr="0029200E">
              <w:rPr>
                <w:rFonts w:ascii="Times New Roman" w:hAnsi="Times New Roman" w:cs="Times New Roman"/>
              </w:rPr>
              <w:t>Practice charts for English Channel, Bristol Channel and other areas 2675, 5047, 5056, 5072.</w:t>
            </w:r>
          </w:p>
          <w:p w:rsidR="00262A33" w:rsidRPr="0029200E" w:rsidRDefault="00262A33" w:rsidP="00927BEF">
            <w:pPr>
              <w:pStyle w:val="ListParagraph"/>
              <w:numPr>
                <w:ilvl w:val="0"/>
                <w:numId w:val="280"/>
              </w:numPr>
              <w:rPr>
                <w:rFonts w:ascii="Times New Roman" w:hAnsi="Times New Roman" w:cs="Times New Roman"/>
              </w:rPr>
            </w:pPr>
            <w:r w:rsidRPr="0029200E">
              <w:rPr>
                <w:rFonts w:ascii="Times New Roman" w:hAnsi="Times New Roman" w:cs="Times New Roman"/>
              </w:rPr>
              <w:t>NP5011 , NP 5012 – Chart Sumbols Paper and ECDIS-ENC</w:t>
            </w:r>
          </w:p>
          <w:p w:rsidR="00262A33" w:rsidRPr="0029200E" w:rsidRDefault="00262A33" w:rsidP="00927BEF">
            <w:pPr>
              <w:pStyle w:val="ListParagraph"/>
              <w:numPr>
                <w:ilvl w:val="0"/>
                <w:numId w:val="280"/>
              </w:numPr>
              <w:rPr>
                <w:rFonts w:ascii="Times New Roman" w:hAnsi="Times New Roman" w:cs="Times New Roman"/>
              </w:rPr>
            </w:pPr>
            <w:r w:rsidRPr="0029200E">
              <w:rPr>
                <w:rFonts w:ascii="Times New Roman" w:hAnsi="Times New Roman" w:cs="Times New Roman"/>
              </w:rPr>
              <w:t>Chartwork by- Capt.S.S.Chaudri</w:t>
            </w:r>
          </w:p>
          <w:p w:rsidR="00262A33" w:rsidRPr="0029200E" w:rsidRDefault="00262A33" w:rsidP="00927BEF">
            <w:pPr>
              <w:pStyle w:val="ListParagraph"/>
              <w:numPr>
                <w:ilvl w:val="0"/>
                <w:numId w:val="280"/>
              </w:numPr>
              <w:rPr>
                <w:rFonts w:ascii="Times New Roman" w:hAnsi="Times New Roman" w:cs="Times New Roman"/>
              </w:rPr>
            </w:pPr>
            <w:r w:rsidRPr="0029200E">
              <w:rPr>
                <w:rFonts w:ascii="Times New Roman" w:hAnsi="Times New Roman" w:cs="Times New Roman"/>
              </w:rPr>
              <w:t>Extracts of Admiralty Tide Tables 1992 or later.</w:t>
            </w:r>
          </w:p>
          <w:p w:rsidR="00262A33" w:rsidRPr="0029200E" w:rsidRDefault="00262A33" w:rsidP="00262A33">
            <w:pPr>
              <w:pStyle w:val="ListParagraph"/>
              <w:ind w:left="1440"/>
              <w:rPr>
                <w:rFonts w:ascii="Times New Roman" w:hAnsi="Times New Roman" w:cs="Times New Roman"/>
              </w:rPr>
            </w:pPr>
          </w:p>
          <w:p w:rsidR="00262A33" w:rsidRPr="0029200E" w:rsidRDefault="00262A33" w:rsidP="00262A33">
            <w:pPr>
              <w:spacing w:line="276" w:lineRule="auto"/>
              <w:rPr>
                <w:rFonts w:ascii="Times New Roman" w:eastAsia="Times New Roman" w:hAnsi="Times New Roman" w:cs="Times New Roman"/>
                <w:b/>
              </w:rPr>
            </w:pPr>
            <w:r w:rsidRPr="0029200E">
              <w:rPr>
                <w:rFonts w:ascii="Times New Roman" w:eastAsia="Times New Roman" w:hAnsi="Times New Roman" w:cs="Times New Roman"/>
                <w:b/>
              </w:rPr>
              <w:t>REFERENCE BOOKS / NAUTICAL PUBLICATIONS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 xml:space="preserve">Principles of Navigation by Capt.T.K.Joseph/Rewari </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 xml:space="preserve">Nories Tables </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Nichols Concise Guide – Vol 1</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by- Capt.SSChaudri</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Practical Navigation- Capt.H.Subramaniam</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 Nichols Concise Guide Volumes 1&amp;2</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 work by D.A.Moore-</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by Sharma</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Manual of Navigation</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INTERCO Signals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Fog Signals.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Compass error Book-</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Deck Log Book ( Bridge Log Book)</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Bell Book ( Movements Book)-</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Nautical Almanac-.</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VHF Log</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Radar Log</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Deviation chart</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Guide to Port Entry-</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Distance Tables-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Brown’s Almanac-</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Echo Sounder Log</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Radar Plotting Sheets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Tidal Atlasses for English Channel and Malacca Straits.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IALA – NP735.</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Tide Tables- All volumes current year</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Tide Tables, abridged for 1992, all volumes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Indian Notices to Mariners, Annual etc – One full set IMO Publication on Routeing</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NP294- Admiralty “How to keep chart updated”</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Modern Chartwork- W.H.squair</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IMO publications on Bridge Watchkeeping Procedure</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Weekly Notices to Mariners - samples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Annual NTM- atleast for previous 6 years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Cumulative NTMs- atleast for previous 6 years (e-versions)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NP131- Atleast</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All 7 volumes of ALRS- one full set</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NP100</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Sailing Directions- Full set</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Ocean Passages to the World</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Marine Observer’s Handbook</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Complete World Charts as per NP131, including Planning and roueting charts or atleast one full set of charts covering Two Ports across two oceans.</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Atleast all Gnomonic charts covering either Arctic or Antartic</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IMO Rules of the Road- Bhandarkar(Text Book)</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A Mariner’s Guide to Colregs-Capt.Y.Chaabra</w:t>
            </w:r>
          </w:p>
          <w:p w:rsidR="00262A33" w:rsidRPr="0029200E" w:rsidRDefault="00262A33" w:rsidP="00927BEF">
            <w:pPr>
              <w:pStyle w:val="ListParagraph"/>
              <w:numPr>
                <w:ilvl w:val="0"/>
                <w:numId w:val="279"/>
              </w:numPr>
              <w:rPr>
                <w:rFonts w:ascii="Times New Roman" w:hAnsi="Times New Roman" w:cs="Times New Roman"/>
              </w:rPr>
            </w:pPr>
            <w:r w:rsidRPr="0029200E">
              <w:rPr>
                <w:rFonts w:ascii="Times New Roman" w:hAnsi="Times New Roman" w:cs="Times New Roman"/>
              </w:rPr>
              <w:t>Sample Loran charts.</w:t>
            </w:r>
          </w:p>
          <w:p w:rsidR="00262A33" w:rsidRPr="0029200E" w:rsidRDefault="00262A33"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 xml:space="preserve">Magnetic variation charts- </w:t>
            </w:r>
          </w:p>
          <w:p w:rsidR="00262A33" w:rsidRPr="0029200E" w:rsidRDefault="00262A33"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 xml:space="preserve">Bathymetric charts. </w:t>
            </w:r>
          </w:p>
          <w:p w:rsidR="00262A33" w:rsidRPr="0029200E" w:rsidRDefault="00262A33"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All volumes of List of Lights</w:t>
            </w:r>
          </w:p>
          <w:p w:rsidR="00161610" w:rsidRPr="000650EC" w:rsidRDefault="00161610" w:rsidP="000650EC">
            <w:pPr>
              <w:pBdr>
                <w:bottom w:val="single" w:sz="12" w:space="1" w:color="auto"/>
              </w:pBdr>
              <w:rPr>
                <w:rFonts w:ascii="Times New Roman" w:hAnsi="Times New Roman" w:cs="Times New Roman"/>
              </w:rPr>
            </w:pPr>
          </w:p>
        </w:tc>
      </w:tr>
      <w:tr w:rsidR="00161610" w:rsidRPr="00C24CCA" w:rsidTr="00161610">
        <w:trPr>
          <w:trHeight w:val="231"/>
        </w:trPr>
        <w:tc>
          <w:tcPr>
            <w:tcW w:w="2100" w:type="dxa"/>
            <w:gridSpan w:val="2"/>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0650E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843" w:type="dxa"/>
            <w:gridSpan w:val="17"/>
            <w:tcBorders>
              <w:top w:val="single" w:sz="4" w:space="0" w:color="000000"/>
              <w:left w:val="single" w:sz="4" w:space="0" w:color="000000"/>
              <w:bottom w:val="single" w:sz="4" w:space="0" w:color="000000"/>
              <w:right w:val="single" w:sz="4" w:space="0" w:color="000000"/>
            </w:tcBorders>
            <w:shd w:val="clear" w:color="auto" w:fill="auto"/>
          </w:tcPr>
          <w:p w:rsidR="00161610" w:rsidRPr="00C24CCA" w:rsidRDefault="00161610" w:rsidP="000650EC">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p w:rsidR="00FD491C" w:rsidRDefault="00FD491C">
      <w:pPr>
        <w:spacing w:line="276" w:lineRule="auto"/>
        <w:rPr>
          <w:rFonts w:ascii="Times New Roman" w:hAnsi="Times New Roman" w:cs="Times New Roman"/>
        </w:rPr>
      </w:pPr>
    </w:p>
    <w:p w:rsidR="001660CD" w:rsidRDefault="001660CD">
      <w:pPr>
        <w:spacing w:line="276" w:lineRule="auto"/>
        <w:rPr>
          <w:rFonts w:ascii="Times New Roman" w:hAnsi="Times New Roman" w:cs="Times New Roman"/>
        </w:rPr>
      </w:pPr>
    </w:p>
    <w:tbl>
      <w:tblPr>
        <w:tblStyle w:val="TableGrid"/>
        <w:tblW w:w="10746" w:type="dxa"/>
        <w:jc w:val="center"/>
        <w:tblLook w:val="04A0" w:firstRow="1" w:lastRow="0" w:firstColumn="1" w:lastColumn="0" w:noHBand="0" w:noVBand="1"/>
      </w:tblPr>
      <w:tblGrid>
        <w:gridCol w:w="1611"/>
        <w:gridCol w:w="756"/>
        <w:gridCol w:w="142"/>
        <w:gridCol w:w="15"/>
        <w:gridCol w:w="914"/>
        <w:gridCol w:w="188"/>
        <w:gridCol w:w="725"/>
        <w:gridCol w:w="899"/>
        <w:gridCol w:w="15"/>
        <w:gridCol w:w="376"/>
        <w:gridCol w:w="537"/>
        <w:gridCol w:w="850"/>
        <w:gridCol w:w="64"/>
        <w:gridCol w:w="898"/>
        <w:gridCol w:w="15"/>
        <w:gridCol w:w="340"/>
        <w:gridCol w:w="574"/>
        <w:gridCol w:w="804"/>
        <w:gridCol w:w="109"/>
        <w:gridCol w:w="899"/>
        <w:gridCol w:w="15"/>
      </w:tblGrid>
      <w:tr w:rsidR="000650EC" w:rsidRPr="00C24CCA" w:rsidTr="001825BA">
        <w:trPr>
          <w:gridAfter w:val="1"/>
          <w:wAfter w:w="15" w:type="dxa"/>
          <w:trHeight w:val="231"/>
          <w:jc w:val="center"/>
        </w:trPr>
        <w:tc>
          <w:tcPr>
            <w:tcW w:w="1611" w:type="dxa"/>
            <w:vMerge w:val="restart"/>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0650EC" w:rsidRPr="00C24CCA" w:rsidRDefault="001660CD" w:rsidP="00C927C8">
            <w:pPr>
              <w:widowControl/>
              <w:spacing w:line="276" w:lineRule="auto"/>
              <w:rPr>
                <w:rFonts w:ascii="Times New Roman" w:hAnsi="Times New Roman" w:cs="Times New Roman"/>
                <w:lang w:bidi="ta-IN"/>
              </w:rPr>
            </w:pPr>
            <w:r>
              <w:rPr>
                <w:rFonts w:ascii="Times New Roman" w:hAnsi="Times New Roman" w:cs="Times New Roman"/>
                <w:lang w:bidi="ta-IN"/>
              </w:rPr>
              <w:t>UENS</w:t>
            </w:r>
            <w:r w:rsidR="00C927C8">
              <w:rPr>
                <w:rFonts w:ascii="Times New Roman" w:hAnsi="Times New Roman" w:cs="Times New Roman"/>
                <w:lang w:bidi="ta-IN"/>
              </w:rPr>
              <w:t>PR3</w:t>
            </w:r>
          </w:p>
        </w:tc>
        <w:tc>
          <w:tcPr>
            <w:tcW w:w="4030"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0650EC" w:rsidRPr="00C24CCA" w:rsidRDefault="000650EC" w:rsidP="003403B3">
            <w:pPr>
              <w:widowControl/>
              <w:spacing w:line="276" w:lineRule="auto"/>
              <w:rPr>
                <w:rFonts w:ascii="Times New Roman" w:hAnsi="Times New Roman" w:cs="Times New Roman"/>
                <w:b/>
                <w:lang w:bidi="ta-IN"/>
              </w:rPr>
            </w:pPr>
            <w:r w:rsidRPr="00C24CCA">
              <w:rPr>
                <w:rFonts w:ascii="Times New Roman" w:hAnsi="Times New Roman" w:cs="Times New Roman"/>
                <w:b/>
                <w:lang w:bidi="ta-IN"/>
              </w:rPr>
              <w:t>RULES OF THE ROAD-III</w:t>
            </w:r>
          </w:p>
        </w:tc>
        <w:tc>
          <w:tcPr>
            <w:tcW w:w="138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0650EC" w:rsidRPr="00C24CCA" w:rsidRDefault="000650EC"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0650EC" w:rsidRPr="00C24CCA" w:rsidRDefault="000650EC"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0650EC" w:rsidRPr="00C24CCA" w:rsidRDefault="000650EC"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0650EC" w:rsidRPr="00C24CCA" w:rsidRDefault="000650EC" w:rsidP="003403B3">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0650EC" w:rsidRPr="00C24CCA" w:rsidTr="001825BA">
        <w:trPr>
          <w:gridAfter w:val="1"/>
          <w:wAfter w:w="15" w:type="dxa"/>
          <w:trHeight w:val="231"/>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ind w:firstLine="720"/>
              <w:rPr>
                <w:rFonts w:ascii="Times New Roman" w:hAnsi="Times New Roman" w:cs="Times New Roman"/>
                <w:lang w:bidi="ta-IN"/>
              </w:rPr>
            </w:pPr>
          </w:p>
        </w:tc>
        <w:tc>
          <w:tcPr>
            <w:tcW w:w="4030"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ind w:firstLine="720"/>
              <w:rPr>
                <w:rFonts w:ascii="Times New Roman" w:hAnsi="Times New Roman" w:cs="Times New Roman"/>
                <w:lang w:bidi="ta-IN"/>
              </w:rPr>
            </w:pPr>
          </w:p>
        </w:tc>
        <w:tc>
          <w:tcPr>
            <w:tcW w:w="138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0650EC" w:rsidRPr="00C24CCA" w:rsidRDefault="003957FA" w:rsidP="003403B3">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317"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0650EC" w:rsidRPr="00C24CCA" w:rsidRDefault="000650EC" w:rsidP="003403B3">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0650EC" w:rsidRPr="00C24CCA" w:rsidRDefault="003957FA" w:rsidP="003403B3">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00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0650EC" w:rsidRPr="00C24CCA" w:rsidRDefault="003957FA" w:rsidP="003403B3">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0650EC" w:rsidRPr="00C24CCA" w:rsidTr="001825BA">
        <w:trPr>
          <w:gridAfter w:val="1"/>
          <w:wAfter w:w="15" w:type="dxa"/>
          <w:trHeight w:val="231"/>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030" w:type="dxa"/>
            <w:gridSpan w:val="9"/>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5090"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( 2 Hrs )</w:t>
            </w:r>
            <w:r>
              <w:rPr>
                <w:rFonts w:ascii="Times New Roman" w:hAnsi="Times New Roman" w:cs="Times New Roman"/>
                <w:lang w:bidi="ta-IN"/>
              </w:rPr>
              <w:t xml:space="preserve">  Total 36hrs</w:t>
            </w:r>
          </w:p>
        </w:tc>
      </w:tr>
      <w:tr w:rsidR="000650EC" w:rsidRPr="00C24CCA" w:rsidTr="001825BA">
        <w:trPr>
          <w:gridAfter w:val="1"/>
          <w:wAfter w:w="15" w:type="dxa"/>
          <w:trHeight w:val="231"/>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030" w:type="dxa"/>
            <w:gridSpan w:val="9"/>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090"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spacing w:line="276" w:lineRule="auto"/>
              <w:ind w:firstLine="720"/>
              <w:rPr>
                <w:rFonts w:ascii="Times New Roman" w:hAnsi="Times New Roman" w:cs="Times New Roman"/>
                <w:lang w:bidi="ta-IN"/>
              </w:rPr>
            </w:pPr>
          </w:p>
        </w:tc>
      </w:tr>
      <w:tr w:rsidR="000650EC" w:rsidRPr="00C24CCA" w:rsidTr="001825BA">
        <w:trPr>
          <w:gridAfter w:val="1"/>
          <w:wAfter w:w="15" w:type="dxa"/>
          <w:trHeight w:val="231"/>
          <w:jc w:val="center"/>
        </w:trPr>
        <w:tc>
          <w:tcPr>
            <w:tcW w:w="16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0650EC" w:rsidRPr="00C24CCA" w:rsidRDefault="000650EC" w:rsidP="003403B3">
            <w:pPr>
              <w:widowControl/>
              <w:jc w:val="center"/>
              <w:rPr>
                <w:rFonts w:ascii="Times New Roman" w:hAnsi="Times New Roman" w:cs="Times New Roman"/>
                <w:lang w:bidi="ta-IN"/>
              </w:rPr>
            </w:pPr>
            <w:r w:rsidRPr="00C24CCA">
              <w:rPr>
                <w:rFonts w:ascii="Times New Roman" w:hAnsi="Times New Roman" w:cs="Times New Roman"/>
                <w:lang w:bidi="ta-IN"/>
              </w:rPr>
              <w:lastRenderedPageBreak/>
              <w:t>Course  Category</w:t>
            </w:r>
          </w:p>
        </w:tc>
        <w:tc>
          <w:tcPr>
            <w:tcW w:w="2015" w:type="dxa"/>
            <w:gridSpan w:val="5"/>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0650EC" w:rsidRPr="00C24CCA" w:rsidRDefault="000650EC" w:rsidP="003403B3">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1A1E42" w:rsidRPr="00C24CCA" w:rsidTr="001825BA">
        <w:trPr>
          <w:gridAfter w:val="1"/>
          <w:wAfter w:w="15" w:type="dxa"/>
          <w:trHeight w:val="231"/>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015" w:type="dxa"/>
            <w:gridSpan w:val="5"/>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A1E42" w:rsidRPr="00011051" w:rsidRDefault="001A1E42"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r>
      <w:tr w:rsidR="001A1E42" w:rsidRPr="00C24CCA" w:rsidTr="001825BA">
        <w:trPr>
          <w:gridAfter w:val="1"/>
          <w:wAfter w:w="15" w:type="dxa"/>
          <w:trHeight w:val="231"/>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015" w:type="dxa"/>
            <w:gridSpan w:val="5"/>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1A1E42" w:rsidRPr="00C24CCA" w:rsidTr="001825BA">
        <w:trPr>
          <w:gridAfter w:val="1"/>
          <w:wAfter w:w="15" w:type="dxa"/>
          <w:trHeight w:val="231"/>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015" w:type="dxa"/>
            <w:gridSpan w:val="5"/>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015"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704" w:type="dxa"/>
            <w:gridSpan w:val="6"/>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2386" w:type="dxa"/>
            <w:gridSpan w:val="4"/>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r>
      <w:tr w:rsidR="001A1E42" w:rsidRPr="00C24CCA" w:rsidTr="001825BA">
        <w:trPr>
          <w:gridAfter w:val="1"/>
          <w:wAfter w:w="15" w:type="dxa"/>
          <w:trHeight w:val="231"/>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A1E42" w:rsidRPr="00C24CCA" w:rsidRDefault="001A1E42" w:rsidP="003403B3">
            <w:pPr>
              <w:widowControl/>
              <w:jc w:val="center"/>
              <w:rPr>
                <w:rFonts w:ascii="Times New Roman" w:hAnsi="Times New Roman" w:cs="Times New Roman"/>
              </w:rPr>
            </w:pPr>
            <w:r w:rsidRPr="00C24CCA">
              <w:rPr>
                <w:rFonts w:ascii="Times New Roman" w:hAnsi="Times New Roman" w:cs="Times New Roman"/>
                <w:lang w:bidi="ta-IN"/>
              </w:rPr>
              <w:t>Course  Objective</w:t>
            </w:r>
          </w:p>
          <w:p w:rsidR="001A1E42" w:rsidRPr="00C24CCA" w:rsidRDefault="001A1E42" w:rsidP="003403B3">
            <w:pPr>
              <w:widowControl/>
              <w:spacing w:line="276" w:lineRule="auto"/>
              <w:jc w:val="center"/>
              <w:rPr>
                <w:rFonts w:ascii="Times New Roman" w:hAnsi="Times New Roman" w:cs="Times New Roman"/>
                <w:lang w:bidi="ta-IN"/>
              </w:rPr>
            </w:pPr>
          </w:p>
        </w:tc>
        <w:tc>
          <w:tcPr>
            <w:tcW w:w="9120" w:type="dxa"/>
            <w:gridSpan w:val="19"/>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927BEF">
            <w:pPr>
              <w:pStyle w:val="ListParagraph"/>
              <w:numPr>
                <w:ilvl w:val="0"/>
                <w:numId w:val="228"/>
              </w:numPr>
              <w:rPr>
                <w:rFonts w:ascii="Times New Roman" w:hAnsi="Times New Roman" w:cs="Times New Roman"/>
                <w:lang w:bidi="ta-IN"/>
              </w:rPr>
            </w:pPr>
            <w:r w:rsidRPr="00C24CCA">
              <w:rPr>
                <w:rFonts w:ascii="Times New Roman" w:hAnsi="Times New Roman" w:cs="Times New Roman"/>
              </w:rPr>
              <w:t>To have a thorough understanding of the IMO Routing Guide and the various types of TSSs and their limitations and legal requirements with particular emphasis on Rule 10.</w:t>
            </w:r>
          </w:p>
          <w:p w:rsidR="001A1E42" w:rsidRPr="00C24CCA" w:rsidRDefault="001A1E42" w:rsidP="00927BEF">
            <w:pPr>
              <w:pStyle w:val="ListParagraph"/>
              <w:numPr>
                <w:ilvl w:val="0"/>
                <w:numId w:val="228"/>
              </w:numPr>
              <w:rPr>
                <w:rFonts w:ascii="Times New Roman" w:hAnsi="Times New Roman" w:cs="Times New Roman"/>
                <w:lang w:bidi="ta-IN"/>
              </w:rPr>
            </w:pPr>
            <w:r w:rsidRPr="00C24CCA">
              <w:rPr>
                <w:rFonts w:ascii="Times New Roman" w:hAnsi="Times New Roman" w:cs="Times New Roman"/>
              </w:rPr>
              <w:t>To be able to effectively correlate between Rule 18 and Rule 9 ( narrow channels) and 10(TSS)</w:t>
            </w:r>
          </w:p>
          <w:p w:rsidR="001A1E42" w:rsidRPr="00C24CCA" w:rsidRDefault="001A1E42" w:rsidP="00927BEF">
            <w:pPr>
              <w:pStyle w:val="ListParagraph"/>
              <w:numPr>
                <w:ilvl w:val="0"/>
                <w:numId w:val="228"/>
              </w:numPr>
              <w:rPr>
                <w:rFonts w:ascii="Times New Roman" w:hAnsi="Times New Roman" w:cs="Times New Roman"/>
                <w:lang w:bidi="ta-IN"/>
              </w:rPr>
            </w:pPr>
            <w:r w:rsidRPr="00C24CCA">
              <w:rPr>
                <w:rFonts w:ascii="Times New Roman" w:hAnsi="Times New Roman" w:cs="Times New Roman"/>
                <w:lang w:bidi="ta-IN"/>
              </w:rPr>
              <w:t xml:space="preserve">To thoroughly understand Rule 15 (crossing situations), Rule 13(overtaking) and appreciate the ambiguous situations that may arise whilst complying with the dictates of Rule 15  or 13 or 17 and the limited liberty of Rule 2. These ambiguous situations apply in Restricted visibility under Rule 19 as well. </w:t>
            </w:r>
          </w:p>
          <w:p w:rsidR="001A1E42" w:rsidRPr="00C24CCA" w:rsidRDefault="001A1E42" w:rsidP="003403B3">
            <w:pPr>
              <w:rPr>
                <w:rFonts w:ascii="Times New Roman" w:hAnsi="Times New Roman" w:cs="Times New Roman"/>
                <w:lang w:bidi="ta-IN"/>
              </w:rPr>
            </w:pPr>
          </w:p>
        </w:tc>
      </w:tr>
      <w:tr w:rsidR="001A1E42" w:rsidRPr="00C24CCA" w:rsidTr="001825BA">
        <w:trPr>
          <w:gridAfter w:val="1"/>
          <w:wAfter w:w="15" w:type="dxa"/>
          <w:trHeight w:val="231"/>
          <w:jc w:val="center"/>
        </w:trPr>
        <w:tc>
          <w:tcPr>
            <w:tcW w:w="16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5672EE">
            <w:pPr>
              <w:spacing w:line="276" w:lineRule="auto"/>
              <w:rPr>
                <w:rFonts w:ascii="Times New Roman" w:hAnsi="Times New Roman" w:cs="Times New Roman"/>
                <w:lang w:bidi="ta-IN"/>
              </w:rPr>
            </w:pPr>
            <w:r>
              <w:rPr>
                <w:rFonts w:ascii="Times New Roman" w:hAnsi="Times New Roman" w:cs="Times New Roman"/>
                <w:lang w:bidi="ta-IN"/>
              </w:rPr>
              <w:t xml:space="preserve">To be able to </w:t>
            </w:r>
            <w:r w:rsidR="005672EE">
              <w:rPr>
                <w:rFonts w:ascii="Times New Roman" w:hAnsi="Times New Roman" w:cs="Times New Roman"/>
                <w:lang w:bidi="ta-IN"/>
              </w:rPr>
              <w:t>plan</w:t>
            </w:r>
            <w:r w:rsidRPr="00C24CCA">
              <w:rPr>
                <w:rFonts w:ascii="Times New Roman" w:hAnsi="Times New Roman" w:cs="Times New Roman"/>
                <w:lang w:bidi="ta-IN"/>
              </w:rPr>
              <w:t xml:space="preserve"> conduct of own vessel within a TSS area, precautions thereof and also to be able to take the most effective collision avoiding action that will still comply with the stipulated TSS norms. </w:t>
            </w:r>
          </w:p>
        </w:tc>
      </w:tr>
      <w:tr w:rsidR="001A1E42" w:rsidRPr="00C24CCA" w:rsidTr="001825BA">
        <w:trPr>
          <w:gridAfter w:val="1"/>
          <w:wAfter w:w="15" w:type="dxa"/>
          <w:trHeight w:val="231"/>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5672EE">
            <w:pPr>
              <w:spacing w:line="276" w:lineRule="auto"/>
              <w:rPr>
                <w:rFonts w:ascii="Times New Roman" w:hAnsi="Times New Roman" w:cs="Times New Roman"/>
                <w:lang w:bidi="ta-IN"/>
              </w:rPr>
            </w:pPr>
            <w:r w:rsidRPr="00C24CCA">
              <w:rPr>
                <w:rFonts w:ascii="Times New Roman" w:hAnsi="Times New Roman" w:cs="Times New Roman"/>
                <w:lang w:bidi="ta-IN"/>
              </w:rPr>
              <w:t xml:space="preserve">To be able to </w:t>
            </w:r>
            <w:r w:rsidR="005672EE">
              <w:rPr>
                <w:rFonts w:ascii="Times New Roman" w:hAnsi="Times New Roman" w:cs="Times New Roman"/>
                <w:lang w:bidi="ta-IN"/>
              </w:rPr>
              <w:t>plan</w:t>
            </w:r>
            <w:r w:rsidRPr="00C24CCA">
              <w:rPr>
                <w:rFonts w:ascii="Times New Roman" w:hAnsi="Times New Roman" w:cs="Times New Roman"/>
                <w:lang w:bidi="ta-IN"/>
              </w:rPr>
              <w:t xml:space="preserve"> and inter-link the guidance of Rule 12,</w:t>
            </w:r>
            <w:r w:rsidR="005672EE">
              <w:rPr>
                <w:rFonts w:ascii="Times New Roman" w:hAnsi="Times New Roman" w:cs="Times New Roman"/>
                <w:lang w:bidi="ta-IN"/>
              </w:rPr>
              <w:t xml:space="preserve"> </w:t>
            </w:r>
            <w:r w:rsidRPr="00C24CCA">
              <w:rPr>
                <w:rFonts w:ascii="Times New Roman" w:hAnsi="Times New Roman" w:cs="Times New Roman"/>
                <w:lang w:bidi="ta-IN"/>
              </w:rPr>
              <w:t>18 and 19 in respect of overta</w:t>
            </w:r>
            <w:r w:rsidR="005672EE">
              <w:rPr>
                <w:rFonts w:ascii="Times New Roman" w:hAnsi="Times New Roman" w:cs="Times New Roman"/>
                <w:lang w:bidi="ta-IN"/>
              </w:rPr>
              <w:t>k</w:t>
            </w:r>
            <w:r w:rsidRPr="00C24CCA">
              <w:rPr>
                <w:rFonts w:ascii="Times New Roman" w:hAnsi="Times New Roman" w:cs="Times New Roman"/>
                <w:lang w:bidi="ta-IN"/>
              </w:rPr>
              <w:t>ing situations.</w:t>
            </w:r>
          </w:p>
        </w:tc>
      </w:tr>
      <w:tr w:rsidR="001A1E42" w:rsidRPr="00C24CCA" w:rsidTr="001825BA">
        <w:trPr>
          <w:gridAfter w:val="1"/>
          <w:wAfter w:w="15" w:type="dxa"/>
          <w:trHeight w:val="205"/>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spacing w:line="276" w:lineRule="auto"/>
              <w:rPr>
                <w:rFonts w:ascii="Times New Roman" w:hAnsi="Times New Roman" w:cs="Times New Roman"/>
                <w:lang w:bidi="ta-IN"/>
              </w:rPr>
            </w:pPr>
            <w:r w:rsidRPr="00C24CCA">
              <w:rPr>
                <w:rFonts w:ascii="Times New Roman" w:hAnsi="Times New Roman" w:cs="Times New Roman"/>
                <w:lang w:bidi="ta-IN"/>
              </w:rPr>
              <w:t>To be able to prioritise the various duties that an OOW has to multi-task and decide their overlapping consequences.</w:t>
            </w:r>
          </w:p>
        </w:tc>
      </w:tr>
      <w:tr w:rsidR="001A1E42" w:rsidRPr="00C24CCA" w:rsidTr="001825BA">
        <w:trPr>
          <w:gridAfter w:val="1"/>
          <w:wAfter w:w="15" w:type="dxa"/>
          <w:trHeight w:val="205"/>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5672EE">
            <w:pPr>
              <w:spacing w:line="276" w:lineRule="auto"/>
              <w:rPr>
                <w:rFonts w:ascii="Times New Roman" w:hAnsi="Times New Roman" w:cs="Times New Roman"/>
              </w:rPr>
            </w:pPr>
            <w:r w:rsidRPr="00C24CCA">
              <w:rPr>
                <w:rFonts w:ascii="Times New Roman" w:hAnsi="Times New Roman" w:cs="Times New Roman"/>
              </w:rPr>
              <w:t xml:space="preserve">To fully comprehend and </w:t>
            </w:r>
            <w:r w:rsidR="005672EE">
              <w:rPr>
                <w:rFonts w:ascii="Times New Roman" w:hAnsi="Times New Roman" w:cs="Times New Roman"/>
              </w:rPr>
              <w:t>plan</w:t>
            </w:r>
            <w:r w:rsidRPr="00C24CCA">
              <w:rPr>
                <w:rFonts w:ascii="Times New Roman" w:hAnsi="Times New Roman" w:cs="Times New Roman"/>
              </w:rPr>
              <w:t xml:space="preserve"> with case studies the significance of “Rule 13 and Rules 7, 8 and 10 in particular.</w:t>
            </w:r>
            <w:r>
              <w:rPr>
                <w:rFonts w:ascii="Times New Roman" w:hAnsi="Times New Roman" w:cs="Times New Roman"/>
              </w:rPr>
              <w:t xml:space="preserve"> </w:t>
            </w:r>
            <w:r w:rsidRPr="00C24CCA">
              <w:rPr>
                <w:rFonts w:ascii="Times New Roman" w:hAnsi="Times New Roman" w:cs="Times New Roman"/>
              </w:rPr>
              <w:t>The reason for ambiguous situations and prudent steps to take under a given situation.</w:t>
            </w:r>
          </w:p>
        </w:tc>
      </w:tr>
      <w:tr w:rsidR="001A1E42" w:rsidRPr="00C24CCA" w:rsidTr="001825BA">
        <w:trPr>
          <w:gridAfter w:val="1"/>
          <w:wAfter w:w="15" w:type="dxa"/>
          <w:trHeight w:val="205"/>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1A1E42">
            <w:pPr>
              <w:spacing w:line="276" w:lineRule="auto"/>
              <w:rPr>
                <w:rFonts w:ascii="Times New Roman" w:hAnsi="Times New Roman" w:cs="Times New Roman"/>
              </w:rPr>
            </w:pPr>
            <w:r w:rsidRPr="00C24CCA">
              <w:rPr>
                <w:rFonts w:ascii="Times New Roman" w:hAnsi="Times New Roman" w:cs="Times New Roman"/>
              </w:rPr>
              <w:t xml:space="preserve">To readily appreciate, </w:t>
            </w:r>
            <w:r>
              <w:rPr>
                <w:rFonts w:ascii="Times New Roman" w:hAnsi="Times New Roman" w:cs="Times New Roman"/>
              </w:rPr>
              <w:t>deduce</w:t>
            </w:r>
            <w:r w:rsidRPr="00C24CCA">
              <w:rPr>
                <w:rFonts w:ascii="Times New Roman" w:hAnsi="Times New Roman" w:cs="Times New Roman"/>
              </w:rPr>
              <w:t xml:space="preserve"> the various aspects of a sighted vessel (Target ship) </w:t>
            </w:r>
          </w:p>
        </w:tc>
      </w:tr>
      <w:tr w:rsidR="001A1E42" w:rsidRPr="00C24CCA" w:rsidTr="001825BA">
        <w:trPr>
          <w:gridAfter w:val="1"/>
          <w:wAfter w:w="15" w:type="dxa"/>
          <w:trHeight w:val="205"/>
          <w:jc w:val="center"/>
        </w:trPr>
        <w:tc>
          <w:tcPr>
            <w:tcW w:w="1611" w:type="dxa"/>
            <w:vMerge/>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ind w:firstLine="720"/>
              <w:rPr>
                <w:rFonts w:ascii="Times New Roman" w:hAnsi="Times New Roman" w:cs="Times New Roman"/>
                <w:lang w:bidi="ta-IN"/>
              </w:rPr>
            </w:pPr>
          </w:p>
        </w:tc>
        <w:tc>
          <w:tcPr>
            <w:tcW w:w="756"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364" w:type="dxa"/>
            <w:gridSpan w:val="18"/>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5672EE">
            <w:pPr>
              <w:spacing w:line="276" w:lineRule="auto"/>
              <w:rPr>
                <w:rFonts w:ascii="Times New Roman" w:hAnsi="Times New Roman" w:cs="Times New Roman"/>
              </w:rPr>
            </w:pPr>
            <w:r w:rsidRPr="00C24CCA">
              <w:rPr>
                <w:rFonts w:ascii="Times New Roman" w:hAnsi="Times New Roman" w:cs="Times New Roman"/>
              </w:rPr>
              <w:t xml:space="preserve">To be able to </w:t>
            </w:r>
            <w:r w:rsidR="005672EE">
              <w:rPr>
                <w:rFonts w:ascii="Times New Roman" w:hAnsi="Times New Roman" w:cs="Times New Roman"/>
              </w:rPr>
              <w:t>plan</w:t>
            </w:r>
            <w:r w:rsidRPr="00C24CCA">
              <w:rPr>
                <w:rFonts w:ascii="Times New Roman" w:hAnsi="Times New Roman" w:cs="Times New Roman"/>
              </w:rPr>
              <w:t xml:space="preserve"> action to</w:t>
            </w:r>
            <w:r w:rsidR="005672EE">
              <w:rPr>
                <w:rFonts w:ascii="Times New Roman" w:hAnsi="Times New Roman" w:cs="Times New Roman"/>
              </w:rPr>
              <w:t xml:space="preserve"> be</w:t>
            </w:r>
            <w:r w:rsidRPr="00C24CCA">
              <w:rPr>
                <w:rFonts w:ascii="Times New Roman" w:hAnsi="Times New Roman" w:cs="Times New Roman"/>
              </w:rPr>
              <w:t xml:space="preserve"> take</w:t>
            </w:r>
            <w:r w:rsidR="005672EE">
              <w:rPr>
                <w:rFonts w:ascii="Times New Roman" w:hAnsi="Times New Roman" w:cs="Times New Roman"/>
              </w:rPr>
              <w:t>n</w:t>
            </w:r>
            <w:r w:rsidRPr="00C24CCA">
              <w:rPr>
                <w:rFonts w:ascii="Times New Roman" w:hAnsi="Times New Roman" w:cs="Times New Roman"/>
              </w:rPr>
              <w:t xml:space="preserve"> in restricted visibility con</w:t>
            </w:r>
            <w:r>
              <w:rPr>
                <w:rFonts w:ascii="Times New Roman" w:hAnsi="Times New Roman" w:cs="Times New Roman"/>
              </w:rPr>
              <w:t>ditions and correlate the releva</w:t>
            </w:r>
            <w:r w:rsidRPr="00C24CCA">
              <w:rPr>
                <w:rFonts w:ascii="Times New Roman" w:hAnsi="Times New Roman" w:cs="Times New Roman"/>
              </w:rPr>
              <w:t>nce of ac</w:t>
            </w:r>
            <w:r>
              <w:rPr>
                <w:rFonts w:ascii="Times New Roman" w:hAnsi="Times New Roman" w:cs="Times New Roman"/>
              </w:rPr>
              <w:t>t</w:t>
            </w:r>
            <w:r w:rsidRPr="00C24CCA">
              <w:rPr>
                <w:rFonts w:ascii="Times New Roman" w:hAnsi="Times New Roman" w:cs="Times New Roman"/>
              </w:rPr>
              <w:t>ions taken in the light of actions recommended by Rules 13,14,15 and 17,</w:t>
            </w:r>
            <w:r w:rsidR="005672EE">
              <w:rPr>
                <w:rFonts w:ascii="Times New Roman" w:hAnsi="Times New Roman" w:cs="Times New Roman"/>
              </w:rPr>
              <w:t xml:space="preserve"> </w:t>
            </w:r>
            <w:r w:rsidRPr="00C24CCA">
              <w:rPr>
                <w:rFonts w:ascii="Times New Roman" w:hAnsi="Times New Roman" w:cs="Times New Roman"/>
              </w:rPr>
              <w:t>18.</w:t>
            </w:r>
          </w:p>
        </w:tc>
      </w:tr>
      <w:tr w:rsidR="005672EE" w:rsidRPr="00C24CCA" w:rsidTr="001825BA">
        <w:trPr>
          <w:cantSplit/>
          <w:trHeight w:val="1134"/>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2EE" w:rsidRPr="00C24CCA" w:rsidRDefault="005672EE" w:rsidP="005672EE">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5672EE" w:rsidRPr="00C24CCA" w:rsidRDefault="005672EE" w:rsidP="005672E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hAnsi="Times New Roman" w:cs="Times New Roman"/>
              </w:rPr>
            </w:pPr>
            <w:r w:rsidRPr="00C24CCA">
              <w:rPr>
                <w:rFonts w:ascii="Times New Roman" w:hAnsi="Times New Roman" w:cs="Times New Roman"/>
              </w:rPr>
              <w:t>CO1</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contextualSpacing/>
              <w:jc w:val="center"/>
              <w:rPr>
                <w:rFonts w:ascii="Times New Roman" w:hAnsi="Times New Roman" w:cs="Times New Roman"/>
                <w:iCs/>
              </w:rPr>
            </w:pPr>
            <w:r>
              <w:rPr>
                <w:rFonts w:ascii="Times New Roman" w:hAnsi="Times New Roman" w:cs="Times New Roman"/>
                <w:iCs/>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contextualSpacing/>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contextualSpacing/>
              <w:jc w:val="center"/>
              <w:rPr>
                <w:rFonts w:ascii="Times New Roman" w:hAnsi="Times New Roman" w:cs="Times New Roman"/>
                <w:iCs/>
              </w:rPr>
            </w:pPr>
            <w:r>
              <w:rPr>
                <w:rFonts w:ascii="Times New Roman" w:hAnsi="Times New Roman" w:cs="Times New Roman"/>
                <w:iCs/>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hAnsi="Times New Roman" w:cs="Times New Roman"/>
              </w:rPr>
            </w:pPr>
            <w:r w:rsidRPr="00C24CCA">
              <w:rPr>
                <w:rFonts w:ascii="Times New Roman" w:hAnsi="Times New Roman" w:cs="Times New Roman"/>
              </w:rPr>
              <w:t>CO3</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hAnsi="Times New Roman" w:cs="Times New Roman"/>
              </w:rPr>
            </w:pPr>
            <w:r w:rsidRPr="00C24CCA">
              <w:rPr>
                <w:rFonts w:ascii="Times New Roman" w:hAnsi="Times New Roman" w:cs="Times New Roman"/>
              </w:rPr>
              <w:t>CO4</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hAnsi="Times New Roman" w:cs="Times New Roman"/>
              </w:rPr>
            </w:pPr>
            <w:r w:rsidRPr="00C24CCA">
              <w:rPr>
                <w:rFonts w:ascii="Times New Roman" w:hAnsi="Times New Roman" w:cs="Times New Roman"/>
              </w:rPr>
              <w:t>CO5</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rPr>
                <w:rFonts w:ascii="Times New Roman" w:hAnsi="Times New Roman" w:cs="Times New Roman"/>
              </w:rPr>
            </w:pPr>
            <w:r w:rsidRPr="00C24CCA">
              <w:rPr>
                <w:rFonts w:ascii="Times New Roman" w:hAnsi="Times New Roman" w:cs="Times New Roman"/>
              </w:rPr>
              <w:t>CO6</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9E0E0C" w:rsidP="003403B3">
            <w:pPr>
              <w:widowControl/>
              <w:jc w:val="center"/>
              <w:rPr>
                <w:rFonts w:ascii="Times New Roman" w:hAnsi="Times New Roman" w:cs="Times New Roman"/>
              </w:rPr>
            </w:pPr>
            <w:r>
              <w:rPr>
                <w:rFonts w:ascii="Times New Roman" w:hAnsi="Times New Roman" w:cs="Times New Roman"/>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FA5549">
            <w:pPr>
              <w:widowControl/>
              <w:jc w:val="center"/>
              <w:rPr>
                <w:rFonts w:ascii="Times New Roman" w:hAnsi="Times New Roman" w:cs="Times New Roman"/>
              </w:rPr>
            </w:pPr>
            <w:r>
              <w:rPr>
                <w:rFonts w:ascii="Times New Roman" w:hAnsi="Times New Roman" w:cs="Times New Roman"/>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center"/>
              <w:rPr>
                <w:rFonts w:ascii="Times New Roman" w:hAnsi="Times New Roman" w:cs="Times New Roman"/>
              </w:rPr>
            </w:pPr>
            <w:r>
              <w:rPr>
                <w:rFonts w:ascii="Times New Roman" w:hAnsi="Times New Roman" w:cs="Times New Roman"/>
              </w:rPr>
              <w:t>3</w:t>
            </w:r>
          </w:p>
        </w:tc>
      </w:tr>
      <w:tr w:rsidR="00A93E07" w:rsidRPr="00C24CCA" w:rsidTr="001825BA">
        <w:trPr>
          <w:trHeight w:val="205"/>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3E07" w:rsidRPr="00C24CCA" w:rsidRDefault="00A93E07" w:rsidP="003403B3">
            <w:pPr>
              <w:widowControl/>
              <w:jc w:val="left"/>
              <w:rPr>
                <w:rFonts w:ascii="Times New Roman" w:hAnsi="Times New Roman" w:cs="Times New Roman"/>
              </w:rPr>
            </w:pPr>
            <w:r w:rsidRPr="00C24CCA">
              <w:rPr>
                <w:rFonts w:ascii="Times New Roman" w:hAnsi="Times New Roman" w:cs="Times New Roman"/>
              </w:rPr>
              <w:t>AVERAGE</w:t>
            </w:r>
          </w:p>
        </w:tc>
        <w:tc>
          <w:tcPr>
            <w:tcW w:w="913" w:type="dxa"/>
            <w:gridSpan w:val="3"/>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jc w:val="center"/>
              <w:rPr>
                <w:rFonts w:ascii="Times New Roman" w:hAnsi="Times New Roman" w:cs="Times New Roman"/>
                <w:iCs/>
              </w:rPr>
            </w:pPr>
            <w:r>
              <w:rPr>
                <w:rFonts w:ascii="Times New Roman" w:hAnsi="Times New Roman" w:cs="Times New Roman"/>
                <w:iCs/>
              </w:rPr>
              <w:t>3</w:t>
            </w:r>
          </w:p>
        </w:tc>
        <w:tc>
          <w:tcPr>
            <w:tcW w:w="914" w:type="dxa"/>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9E0E0C" w:rsidP="003403B3">
            <w:pPr>
              <w:widowControl/>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FA5549">
            <w:pPr>
              <w:widowControl/>
              <w:contextualSpacing/>
              <w:jc w:val="center"/>
              <w:rPr>
                <w:rFonts w:ascii="Times New Roman" w:hAnsi="Times New Roman" w:cs="Times New Roman"/>
                <w:iCs/>
              </w:rPr>
            </w:pPr>
            <w:r>
              <w:rPr>
                <w:rFonts w:ascii="Times New Roman" w:hAnsi="Times New Roman" w:cs="Times New Roman"/>
                <w:iCs/>
              </w:rPr>
              <w:t>1</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FA5549">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9E0E0C" w:rsidP="003403B3">
            <w:pPr>
              <w:widowControl/>
              <w:contextualSpacing/>
              <w:jc w:val="center"/>
              <w:rPr>
                <w:rFonts w:ascii="Times New Roman" w:hAnsi="Times New Roman" w:cs="Times New Roman"/>
                <w:iCs/>
              </w:rPr>
            </w:pPr>
            <w:r>
              <w:rPr>
                <w:rFonts w:ascii="Times New Roman" w:hAnsi="Times New Roman" w:cs="Times New Roman"/>
                <w:iCs/>
              </w:rPr>
              <w:t>-</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FA5549">
            <w:pPr>
              <w:widowControl/>
              <w:jc w:val="center"/>
              <w:rPr>
                <w:rFonts w:ascii="Times New Roman" w:hAnsi="Times New Roman" w:cs="Times New Roman"/>
                <w:iCs/>
              </w:rPr>
            </w:pPr>
            <w:r>
              <w:rPr>
                <w:rFonts w:ascii="Times New Roman" w:hAnsi="Times New Roman" w:cs="Times New Roman"/>
                <w:iCs/>
              </w:rPr>
              <w:t>3</w:t>
            </w:r>
          </w:p>
        </w:tc>
        <w:tc>
          <w:tcPr>
            <w:tcW w:w="914" w:type="dxa"/>
            <w:gridSpan w:val="2"/>
            <w:tcBorders>
              <w:top w:val="single" w:sz="4" w:space="0" w:color="000000"/>
              <w:left w:val="single" w:sz="4" w:space="0" w:color="000000"/>
              <w:bottom w:val="single" w:sz="4" w:space="0" w:color="000000"/>
              <w:right w:val="single" w:sz="4" w:space="0" w:color="000000"/>
            </w:tcBorders>
            <w:shd w:val="clear" w:color="auto" w:fill="auto"/>
          </w:tcPr>
          <w:p w:rsidR="00A93E07" w:rsidRPr="00C24CCA" w:rsidRDefault="00A93E07" w:rsidP="003403B3">
            <w:pPr>
              <w:widowControl/>
              <w:jc w:val="center"/>
              <w:rPr>
                <w:rFonts w:ascii="Times New Roman" w:hAnsi="Times New Roman" w:cs="Times New Roman"/>
                <w:iCs/>
              </w:rPr>
            </w:pPr>
            <w:r>
              <w:rPr>
                <w:rFonts w:ascii="Times New Roman" w:hAnsi="Times New Roman" w:cs="Times New Roman"/>
                <w:iCs/>
              </w:rPr>
              <w:t>3</w:t>
            </w:r>
          </w:p>
        </w:tc>
      </w:tr>
      <w:tr w:rsidR="005672EE" w:rsidRPr="00C24CCA" w:rsidTr="001825BA">
        <w:trPr>
          <w:gridAfter w:val="1"/>
          <w:wAfter w:w="15" w:type="dxa"/>
          <w:trHeight w:val="205"/>
          <w:jc w:val="center"/>
        </w:trPr>
        <w:tc>
          <w:tcPr>
            <w:tcW w:w="250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672EE" w:rsidRPr="00C24CCA" w:rsidRDefault="005672EE" w:rsidP="003403B3">
            <w:pPr>
              <w:widowControl/>
              <w:jc w:val="left"/>
              <w:rPr>
                <w:rFonts w:ascii="Times New Roman" w:hAnsi="Times New Roman" w:cs="Times New Roman"/>
                <w:iCs/>
              </w:rPr>
            </w:pPr>
            <w:r w:rsidRPr="00C24CCA">
              <w:rPr>
                <w:rFonts w:ascii="Times New Roman" w:hAnsi="Times New Roman" w:cs="Times New Roman"/>
              </w:rPr>
              <w:t>CORRELATION LEVELS</w:t>
            </w:r>
          </w:p>
        </w:tc>
        <w:tc>
          <w:tcPr>
            <w:tcW w:w="274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5672EE" w:rsidRPr="00C24CCA" w:rsidRDefault="005672EE" w:rsidP="003403B3">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74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5672EE" w:rsidRPr="00C24CCA" w:rsidRDefault="005672EE" w:rsidP="003403B3">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5672EE" w:rsidRPr="005672EE" w:rsidRDefault="005672EE" w:rsidP="003403B3">
            <w:pPr>
              <w:widowControl/>
              <w:contextualSpacing/>
              <w:rPr>
                <w:rFonts w:ascii="Times New Roman" w:hAnsi="Times New Roman" w:cs="Times New Roman"/>
                <w:iCs/>
              </w:rPr>
            </w:pPr>
            <w:r w:rsidRPr="005672EE">
              <w:rPr>
                <w:rFonts w:ascii="Times New Roman" w:hAnsi="Times New Roman" w:cs="Times New Roman"/>
                <w:iCs/>
              </w:rPr>
              <w:t>3.SUBSTANTIAL (HIGH)</w:t>
            </w:r>
          </w:p>
        </w:tc>
      </w:tr>
      <w:tr w:rsidR="001A1E42" w:rsidRPr="00C24CCA" w:rsidTr="001825BA">
        <w:trPr>
          <w:gridAfter w:val="1"/>
          <w:wAfter w:w="15" w:type="dxa"/>
          <w:trHeight w:val="231"/>
          <w:jc w:val="center"/>
        </w:trPr>
        <w:tc>
          <w:tcPr>
            <w:tcW w:w="10731" w:type="dxa"/>
            <w:gridSpan w:val="20"/>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rPr>
                <w:rFonts w:ascii="Times New Roman" w:hAnsi="Times New Roman" w:cs="Times New Roman"/>
                <w:b/>
              </w:rPr>
            </w:pPr>
            <w:r w:rsidRPr="00C24CCA">
              <w:rPr>
                <w:rFonts w:ascii="Times New Roman" w:hAnsi="Times New Roman" w:cs="Times New Roman"/>
                <w:b/>
              </w:rPr>
              <w:t>UNIT 1:-  Rule 12 and Rule 15 including ambiguous situations (8hrs)</w:t>
            </w:r>
          </w:p>
          <w:p w:rsidR="001A1E42" w:rsidRPr="00C24CCA" w:rsidRDefault="001A1E42" w:rsidP="00EB3A0E">
            <w:pPr>
              <w:pStyle w:val="ListParagraph"/>
              <w:widowControl/>
              <w:numPr>
                <w:ilvl w:val="0"/>
                <w:numId w:val="142"/>
              </w:numPr>
              <w:contextualSpacing/>
              <w:rPr>
                <w:rFonts w:ascii="Times New Roman" w:hAnsi="Times New Roman" w:cs="Times New Roman"/>
              </w:rPr>
            </w:pPr>
            <w:r w:rsidRPr="00C24CCA">
              <w:rPr>
                <w:rFonts w:ascii="Times New Roman" w:hAnsi="Times New Roman" w:cs="Times New Roman"/>
              </w:rPr>
              <w:t xml:space="preserve">Rule 15 – crossing situation </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Explain how to determine Risk of collision in a crossing situation and the importance of “ appreciable change in bearing” .</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Explain that a close-quarters situation is “deemed” to be a collision situation.</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Compare between a target “drawing aft and closing in” vis a vis “drawing forward and closing-in”. How to determine by visual bearing such aspects.</w:t>
            </w:r>
          </w:p>
          <w:p w:rsidR="001A1E42" w:rsidRPr="00C24CCA" w:rsidRDefault="001A1E42" w:rsidP="00EB3A0E">
            <w:pPr>
              <w:pStyle w:val="ListParagraph"/>
              <w:widowControl/>
              <w:numPr>
                <w:ilvl w:val="1"/>
                <w:numId w:val="96"/>
              </w:numPr>
              <w:rPr>
                <w:rFonts w:ascii="Times New Roman" w:hAnsi="Times New Roman" w:cs="Times New Roman"/>
              </w:rPr>
            </w:pPr>
            <w:r w:rsidRPr="00C24CCA">
              <w:rPr>
                <w:rFonts w:ascii="Times New Roman" w:hAnsi="Times New Roman" w:cs="Times New Roman"/>
              </w:rPr>
              <w:t xml:space="preserve"> How to determine the “when and how much” aspects of action to take under these situations.</w:t>
            </w:r>
          </w:p>
          <w:p w:rsidR="001A1E42" w:rsidRPr="00C24CCA" w:rsidRDefault="001A1E42" w:rsidP="00EB3A0E">
            <w:pPr>
              <w:pStyle w:val="ListParagraph"/>
              <w:widowControl/>
              <w:numPr>
                <w:ilvl w:val="1"/>
                <w:numId w:val="96"/>
              </w:numPr>
              <w:rPr>
                <w:rFonts w:ascii="Times New Roman" w:hAnsi="Times New Roman" w:cs="Times New Roman"/>
              </w:rPr>
            </w:pPr>
            <w:r w:rsidRPr="00C24CCA">
              <w:rPr>
                <w:rFonts w:ascii="Times New Roman" w:hAnsi="Times New Roman" w:cs="Times New Roman"/>
              </w:rPr>
              <w:t>Explain with aid of the manouvering charecteristcs the reason why Rule 15 recommends to avoid crossing ahead of the stand-on vessel</w:t>
            </w:r>
          </w:p>
          <w:p w:rsidR="001A1E42" w:rsidRPr="00C24CCA" w:rsidRDefault="001A1E42" w:rsidP="00EB3A0E">
            <w:pPr>
              <w:pStyle w:val="ListParagraph"/>
              <w:widowControl/>
              <w:numPr>
                <w:ilvl w:val="1"/>
                <w:numId w:val="96"/>
              </w:numPr>
              <w:rPr>
                <w:rFonts w:ascii="Times New Roman" w:hAnsi="Times New Roman" w:cs="Times New Roman"/>
              </w:rPr>
            </w:pPr>
            <w:r w:rsidRPr="00C24CCA">
              <w:rPr>
                <w:rFonts w:ascii="Times New Roman" w:hAnsi="Times New Roman" w:cs="Times New Roman"/>
              </w:rPr>
              <w:t>Explain situations where an alterion away from the target vessel ( ie. altering to port for a PDV on stbdside) may be warranted and the precautions to take.</w:t>
            </w:r>
          </w:p>
          <w:p w:rsidR="001A1E42" w:rsidRPr="00C24CCA" w:rsidRDefault="001A1E42" w:rsidP="00EB3A0E">
            <w:pPr>
              <w:pStyle w:val="ListParagraph"/>
              <w:widowControl/>
              <w:numPr>
                <w:ilvl w:val="1"/>
                <w:numId w:val="96"/>
              </w:numPr>
              <w:rPr>
                <w:rFonts w:ascii="Times New Roman" w:hAnsi="Times New Roman" w:cs="Times New Roman"/>
              </w:rPr>
            </w:pPr>
            <w:r w:rsidRPr="00C24CCA">
              <w:rPr>
                <w:rFonts w:ascii="Times New Roman" w:hAnsi="Times New Roman" w:cs="Times New Roman"/>
              </w:rPr>
              <w:t>Practical plotting practices given ships with equal speed from varying directions and ROC exists.</w:t>
            </w:r>
          </w:p>
          <w:p w:rsidR="001A1E42" w:rsidRPr="00C24CCA" w:rsidRDefault="001A1E42" w:rsidP="00EB3A0E">
            <w:pPr>
              <w:pStyle w:val="ListParagraph"/>
              <w:widowControl/>
              <w:numPr>
                <w:ilvl w:val="1"/>
                <w:numId w:val="96"/>
              </w:numPr>
              <w:rPr>
                <w:rFonts w:ascii="Times New Roman" w:hAnsi="Times New Roman" w:cs="Times New Roman"/>
              </w:rPr>
            </w:pPr>
            <w:r w:rsidRPr="00C24CCA">
              <w:rPr>
                <w:rFonts w:ascii="Times New Roman" w:hAnsi="Times New Roman" w:cs="Times New Roman"/>
              </w:rPr>
              <w:t>Practical exercises with table-top models, PPT sketches or simulators</w:t>
            </w:r>
          </w:p>
          <w:p w:rsidR="001A1E42" w:rsidRPr="00C24CCA" w:rsidRDefault="001A1E42" w:rsidP="00EB3A0E">
            <w:pPr>
              <w:pStyle w:val="ListParagraph"/>
              <w:widowControl/>
              <w:numPr>
                <w:ilvl w:val="0"/>
                <w:numId w:val="142"/>
              </w:numPr>
              <w:contextualSpacing/>
              <w:rPr>
                <w:rFonts w:ascii="Times New Roman" w:hAnsi="Times New Roman" w:cs="Times New Roman"/>
              </w:rPr>
            </w:pPr>
            <w:r w:rsidRPr="00C24CCA">
              <w:rPr>
                <w:rFonts w:ascii="Times New Roman" w:hAnsi="Times New Roman" w:cs="Times New Roman"/>
              </w:rPr>
              <w:lastRenderedPageBreak/>
              <w:t>Rule 12 :-  Sailing vessels with respect one another.</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Briefly outline the mutual responsibilities between two sailing vessels in avoiding collision</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State that a power driven vessel which is also under sails or other types augmental propulsion units are deemed to be a power-driven vessel.</w:t>
            </w:r>
          </w:p>
          <w:p w:rsidR="001A1E42" w:rsidRPr="00C24CCA" w:rsidRDefault="001A1E42" w:rsidP="003403B3">
            <w:pPr>
              <w:rPr>
                <w:rFonts w:ascii="Times New Roman" w:hAnsi="Times New Roman" w:cs="Times New Roman"/>
              </w:rPr>
            </w:pPr>
          </w:p>
          <w:p w:rsidR="001A1E42" w:rsidRPr="00C24CCA" w:rsidRDefault="001A1E42" w:rsidP="003403B3">
            <w:pPr>
              <w:rPr>
                <w:rFonts w:ascii="Times New Roman" w:hAnsi="Times New Roman" w:cs="Times New Roman"/>
                <w:b/>
              </w:rPr>
            </w:pPr>
            <w:r w:rsidRPr="00C24CCA">
              <w:rPr>
                <w:rFonts w:ascii="Times New Roman" w:hAnsi="Times New Roman" w:cs="Times New Roman"/>
                <w:b/>
              </w:rPr>
              <w:t xml:space="preserve">UNIT 2:-  Rule 13 and Rule 9  </w:t>
            </w:r>
            <w:r w:rsidRPr="00C24CCA">
              <w:rPr>
                <w:rFonts w:ascii="Times New Roman" w:eastAsia="Times New Roman" w:hAnsi="Times New Roman" w:cs="Times New Roman"/>
                <w:b/>
              </w:rPr>
              <w:t>(</w:t>
            </w:r>
            <w:r>
              <w:rPr>
                <w:rFonts w:ascii="Times New Roman" w:eastAsia="Times New Roman" w:hAnsi="Times New Roman" w:cs="Times New Roman"/>
                <w:b/>
              </w:rPr>
              <w:t>7</w:t>
            </w:r>
            <w:r w:rsidRPr="00C24CCA">
              <w:rPr>
                <w:rFonts w:ascii="Times New Roman" w:eastAsia="Times New Roman" w:hAnsi="Times New Roman" w:cs="Times New Roman"/>
                <w:b/>
              </w:rPr>
              <w:t>hrs)</w:t>
            </w:r>
          </w:p>
          <w:p w:rsidR="001A1E42" w:rsidRPr="00C24CCA" w:rsidRDefault="001A1E42" w:rsidP="00EB3A0E">
            <w:pPr>
              <w:pStyle w:val="ListParagraph"/>
              <w:widowControl/>
              <w:numPr>
                <w:ilvl w:val="0"/>
                <w:numId w:val="142"/>
              </w:numPr>
              <w:contextualSpacing/>
              <w:rPr>
                <w:rFonts w:ascii="Times New Roman" w:hAnsi="Times New Roman" w:cs="Times New Roman"/>
              </w:rPr>
            </w:pPr>
            <w:r w:rsidRPr="00C24CCA">
              <w:rPr>
                <w:rFonts w:ascii="Times New Roman" w:hAnsi="Times New Roman" w:cs="Times New Roman"/>
              </w:rPr>
              <w:t>Rule 13 :- Overtaking situation</w:t>
            </w:r>
          </w:p>
          <w:p w:rsidR="001A1E42" w:rsidRPr="00C24CCA" w:rsidRDefault="001A1E42" w:rsidP="00EB3A0E">
            <w:pPr>
              <w:pStyle w:val="TableParagraph"/>
              <w:numPr>
                <w:ilvl w:val="1"/>
                <w:numId w:val="142"/>
              </w:numPr>
              <w:tabs>
                <w:tab w:val="left" w:pos="1106"/>
                <w:tab w:val="left" w:pos="1107"/>
              </w:tabs>
              <w:autoSpaceDE w:val="0"/>
              <w:autoSpaceDN w:val="0"/>
              <w:spacing w:before="58"/>
              <w:rPr>
                <w:rFonts w:ascii="Times New Roman" w:hAnsi="Times New Roman" w:cs="Times New Roman"/>
              </w:rPr>
            </w:pPr>
            <w:r w:rsidRPr="00C24CCA">
              <w:rPr>
                <w:rFonts w:ascii="Times New Roman" w:hAnsi="Times New Roman" w:cs="Times New Roman"/>
              </w:rPr>
              <w:t>explain how to decide when a vessel is an overtakingvessel from the point of view of one vessel and the other vessel. How the deciding criteria varies and give rise to certain ambiguous situation.</w:t>
            </w:r>
          </w:p>
          <w:p w:rsidR="001A1E42" w:rsidRPr="00C24CCA" w:rsidRDefault="001A1E42" w:rsidP="00EB3A0E">
            <w:pPr>
              <w:pStyle w:val="TableParagraph"/>
              <w:numPr>
                <w:ilvl w:val="1"/>
                <w:numId w:val="142"/>
              </w:numPr>
              <w:tabs>
                <w:tab w:val="left" w:pos="1106"/>
                <w:tab w:val="left" w:pos="1107"/>
              </w:tabs>
              <w:autoSpaceDE w:val="0"/>
              <w:autoSpaceDN w:val="0"/>
              <w:spacing w:before="58"/>
              <w:rPr>
                <w:rFonts w:ascii="Times New Roman" w:hAnsi="Times New Roman" w:cs="Times New Roman"/>
              </w:rPr>
            </w:pPr>
            <w:r w:rsidRPr="00C24CCA">
              <w:rPr>
                <w:rFonts w:ascii="Times New Roman" w:hAnsi="Times New Roman" w:cs="Times New Roman"/>
              </w:rPr>
              <w:t>Explain why such ambiguity is even more during day time observation between two vessels.</w:t>
            </w:r>
          </w:p>
          <w:p w:rsidR="001A1E42" w:rsidRPr="00C24CCA" w:rsidRDefault="001A1E42" w:rsidP="00EB3A0E">
            <w:pPr>
              <w:pStyle w:val="TableParagraph"/>
              <w:numPr>
                <w:ilvl w:val="1"/>
                <w:numId w:val="142"/>
              </w:numPr>
              <w:tabs>
                <w:tab w:val="left" w:pos="1106"/>
                <w:tab w:val="left" w:pos="1107"/>
              </w:tabs>
              <w:autoSpaceDE w:val="0"/>
              <w:autoSpaceDN w:val="0"/>
              <w:spacing w:before="58"/>
              <w:rPr>
                <w:rFonts w:ascii="Times New Roman" w:hAnsi="Times New Roman" w:cs="Times New Roman"/>
              </w:rPr>
            </w:pPr>
            <w:r w:rsidRPr="00C24CCA">
              <w:rPr>
                <w:rFonts w:ascii="Times New Roman" w:hAnsi="Times New Roman" w:cs="Times New Roman"/>
              </w:rPr>
              <w:t xml:space="preserve">Explain why overtaking situations give rise to confusion between two vessels and how Rule 13 resolves this. </w:t>
            </w:r>
          </w:p>
          <w:p w:rsidR="001A1E42" w:rsidRPr="00C24CCA" w:rsidRDefault="001A1E42" w:rsidP="00EB3A0E">
            <w:pPr>
              <w:pStyle w:val="TableParagraph"/>
              <w:numPr>
                <w:ilvl w:val="1"/>
                <w:numId w:val="142"/>
              </w:numPr>
              <w:tabs>
                <w:tab w:val="left" w:pos="1106"/>
                <w:tab w:val="left" w:pos="1107"/>
              </w:tabs>
              <w:autoSpaceDE w:val="0"/>
              <w:autoSpaceDN w:val="0"/>
              <w:spacing w:before="58"/>
              <w:rPr>
                <w:rFonts w:ascii="Times New Roman" w:hAnsi="Times New Roman" w:cs="Times New Roman"/>
              </w:rPr>
            </w:pPr>
            <w:r w:rsidRPr="00C24CCA">
              <w:rPr>
                <w:rFonts w:ascii="Times New Roman" w:hAnsi="Times New Roman" w:cs="Times New Roman"/>
              </w:rPr>
              <w:t>Explain with examples that an overtaking situation is a prolonged situation and that ‘ordinary practice’ of seamanship must prevail in taking ealy positive action.</w:t>
            </w:r>
          </w:p>
          <w:p w:rsidR="001A1E42" w:rsidRPr="00C24CCA" w:rsidRDefault="001A1E42" w:rsidP="00EB3A0E">
            <w:pPr>
              <w:pStyle w:val="TableParagraph"/>
              <w:numPr>
                <w:ilvl w:val="1"/>
                <w:numId w:val="142"/>
              </w:numPr>
              <w:tabs>
                <w:tab w:val="left" w:pos="1106"/>
                <w:tab w:val="left" w:pos="1107"/>
              </w:tabs>
              <w:autoSpaceDE w:val="0"/>
              <w:autoSpaceDN w:val="0"/>
              <w:spacing w:before="67" w:line="249" w:lineRule="auto"/>
              <w:ind w:right="98"/>
              <w:rPr>
                <w:rFonts w:ascii="Times New Roman" w:hAnsi="Times New Roman" w:cs="Times New Roman"/>
              </w:rPr>
            </w:pPr>
            <w:r w:rsidRPr="00C24CCA">
              <w:rPr>
                <w:rFonts w:ascii="Times New Roman" w:hAnsi="Times New Roman" w:cs="Times New Roman"/>
              </w:rPr>
              <w:t>compares and analyses the various avoiding actions which may be taken by an overtaking vessel</w:t>
            </w:r>
          </w:p>
          <w:p w:rsidR="001A1E42" w:rsidRPr="00C24CCA" w:rsidRDefault="001A1E42" w:rsidP="00EB3A0E">
            <w:pPr>
              <w:pStyle w:val="TableParagraph"/>
              <w:numPr>
                <w:ilvl w:val="1"/>
                <w:numId w:val="142"/>
              </w:numPr>
              <w:tabs>
                <w:tab w:val="left" w:pos="1106"/>
                <w:tab w:val="left" w:pos="1107"/>
              </w:tabs>
              <w:autoSpaceDE w:val="0"/>
              <w:autoSpaceDN w:val="0"/>
              <w:spacing w:before="67" w:line="249" w:lineRule="auto"/>
              <w:ind w:right="98"/>
              <w:rPr>
                <w:rFonts w:ascii="Times New Roman" w:hAnsi="Times New Roman" w:cs="Times New Roman"/>
              </w:rPr>
            </w:pPr>
            <w:r w:rsidRPr="00C24CCA">
              <w:rPr>
                <w:rFonts w:ascii="Times New Roman" w:hAnsi="Times New Roman" w:cs="Times New Roman"/>
              </w:rPr>
              <w:t>Explain that an overtaking vessel remains an overtaking vessel until finally past and clear irrespective of any change in bearing between the two vessels.</w:t>
            </w:r>
          </w:p>
          <w:p w:rsidR="001A1E42" w:rsidRPr="00C24CCA" w:rsidRDefault="001A1E42" w:rsidP="00EB3A0E">
            <w:pPr>
              <w:pStyle w:val="TableParagraph"/>
              <w:numPr>
                <w:ilvl w:val="1"/>
                <w:numId w:val="142"/>
              </w:numPr>
              <w:tabs>
                <w:tab w:val="left" w:pos="1106"/>
                <w:tab w:val="left" w:pos="1107"/>
              </w:tabs>
              <w:autoSpaceDE w:val="0"/>
              <w:autoSpaceDN w:val="0"/>
              <w:spacing w:before="67" w:line="249" w:lineRule="auto"/>
              <w:ind w:right="98"/>
              <w:rPr>
                <w:rFonts w:ascii="Times New Roman" w:hAnsi="Times New Roman" w:cs="Times New Roman"/>
              </w:rPr>
            </w:pPr>
            <w:r w:rsidRPr="00C24CCA">
              <w:rPr>
                <w:rFonts w:ascii="Times New Roman" w:hAnsi="Times New Roman" w:cs="Times New Roman"/>
              </w:rPr>
              <w:t>Explain the reason why Rule 13 mandates that the overtaking vessel must keep clear whether there is ROC or not.</w:t>
            </w:r>
          </w:p>
          <w:p w:rsidR="001A1E42" w:rsidRPr="00C24CCA" w:rsidRDefault="001A1E42" w:rsidP="00EB3A0E">
            <w:pPr>
              <w:pStyle w:val="TableParagraph"/>
              <w:numPr>
                <w:ilvl w:val="1"/>
                <w:numId w:val="142"/>
              </w:numPr>
              <w:tabs>
                <w:tab w:val="left" w:pos="1106"/>
                <w:tab w:val="left" w:pos="1107"/>
              </w:tabs>
              <w:autoSpaceDE w:val="0"/>
              <w:autoSpaceDN w:val="0"/>
              <w:spacing w:before="67" w:line="249" w:lineRule="auto"/>
              <w:ind w:right="98"/>
              <w:rPr>
                <w:rFonts w:ascii="Times New Roman" w:hAnsi="Times New Roman" w:cs="Times New Roman"/>
              </w:rPr>
            </w:pPr>
            <w:r w:rsidRPr="00C24CCA">
              <w:rPr>
                <w:rFonts w:ascii="Times New Roman" w:hAnsi="Times New Roman" w:cs="Times New Roman"/>
              </w:rPr>
              <w:t>Explain ambiguous situations where , when first sighted, one vessel is on the after edge of the crossing sector.</w:t>
            </w:r>
          </w:p>
          <w:p w:rsidR="001A1E42" w:rsidRPr="00C24CCA" w:rsidRDefault="001A1E42" w:rsidP="00EB3A0E">
            <w:pPr>
              <w:pStyle w:val="TableParagraph"/>
              <w:numPr>
                <w:ilvl w:val="1"/>
                <w:numId w:val="142"/>
              </w:numPr>
              <w:tabs>
                <w:tab w:val="left" w:pos="1106"/>
                <w:tab w:val="left" w:pos="1107"/>
              </w:tabs>
              <w:autoSpaceDE w:val="0"/>
              <w:autoSpaceDN w:val="0"/>
              <w:spacing w:before="67" w:line="249" w:lineRule="auto"/>
              <w:ind w:right="98"/>
              <w:rPr>
                <w:rFonts w:ascii="Times New Roman" w:hAnsi="Times New Roman" w:cs="Times New Roman"/>
              </w:rPr>
            </w:pPr>
            <w:r w:rsidRPr="00C24CCA">
              <w:rPr>
                <w:rFonts w:ascii="Times New Roman" w:hAnsi="Times New Roman" w:cs="Times New Roman"/>
              </w:rPr>
              <w:t>Support all ambiguous situations with case studies.</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Practical exercises with table-top models, PPT sketches or simulators.</w:t>
            </w:r>
          </w:p>
          <w:p w:rsidR="001A1E42" w:rsidRPr="00C24CCA" w:rsidRDefault="001A1E42" w:rsidP="00EB3A0E">
            <w:pPr>
              <w:pStyle w:val="ListParagraph"/>
              <w:widowControl/>
              <w:numPr>
                <w:ilvl w:val="0"/>
                <w:numId w:val="142"/>
              </w:numPr>
              <w:contextualSpacing/>
              <w:rPr>
                <w:rFonts w:ascii="Times New Roman" w:hAnsi="Times New Roman" w:cs="Times New Roman"/>
              </w:rPr>
            </w:pPr>
            <w:r w:rsidRPr="00C24CCA">
              <w:rPr>
                <w:rFonts w:ascii="Times New Roman" w:hAnsi="Times New Roman" w:cs="Times New Roman"/>
              </w:rPr>
              <w:t>RULE 9 :- Narrow channels.</w:t>
            </w:r>
          </w:p>
          <w:p w:rsidR="001A1E42" w:rsidRPr="00C24CCA" w:rsidRDefault="001A1E42" w:rsidP="00EB3A0E">
            <w:pPr>
              <w:pStyle w:val="TableParagraph"/>
              <w:numPr>
                <w:ilvl w:val="1"/>
                <w:numId w:val="142"/>
              </w:numPr>
              <w:tabs>
                <w:tab w:val="left" w:pos="1106"/>
                <w:tab w:val="left" w:pos="1107"/>
              </w:tabs>
              <w:autoSpaceDE w:val="0"/>
              <w:autoSpaceDN w:val="0"/>
              <w:rPr>
                <w:rFonts w:ascii="Times New Roman" w:hAnsi="Times New Roman" w:cs="Times New Roman"/>
              </w:rPr>
            </w:pPr>
            <w:r w:rsidRPr="00C24CCA">
              <w:rPr>
                <w:rFonts w:ascii="Times New Roman" w:hAnsi="Times New Roman" w:cs="Times New Roman"/>
              </w:rPr>
              <w:t>demonstrate application of Rule 9 by:</w:t>
            </w:r>
          </w:p>
          <w:p w:rsidR="001A1E42" w:rsidRPr="00C24CCA" w:rsidRDefault="001A1E42" w:rsidP="00EB3A0E">
            <w:pPr>
              <w:pStyle w:val="TableParagraph"/>
              <w:numPr>
                <w:ilvl w:val="2"/>
                <w:numId w:val="142"/>
              </w:numPr>
              <w:tabs>
                <w:tab w:val="left" w:pos="1444"/>
                <w:tab w:val="left" w:pos="1445"/>
              </w:tabs>
              <w:autoSpaceDE w:val="0"/>
              <w:autoSpaceDN w:val="0"/>
              <w:spacing w:before="68"/>
              <w:rPr>
                <w:rFonts w:ascii="Times New Roman" w:hAnsi="Times New Roman" w:cs="Times New Roman"/>
              </w:rPr>
            </w:pPr>
            <w:r w:rsidRPr="00C24CCA">
              <w:rPr>
                <w:rFonts w:ascii="Times New Roman" w:hAnsi="Times New Roman" w:cs="Times New Roman"/>
              </w:rPr>
              <w:t>defining the terms ‘narrow channel’ and‘fairway’</w:t>
            </w:r>
          </w:p>
          <w:p w:rsidR="001A1E42" w:rsidRPr="00C24CCA" w:rsidRDefault="001A1E42" w:rsidP="00EB3A0E">
            <w:pPr>
              <w:pStyle w:val="TableParagraph"/>
              <w:numPr>
                <w:ilvl w:val="2"/>
                <w:numId w:val="143"/>
              </w:numPr>
              <w:tabs>
                <w:tab w:val="left" w:pos="1444"/>
                <w:tab w:val="left" w:pos="1445"/>
              </w:tabs>
              <w:autoSpaceDE w:val="0"/>
              <w:autoSpaceDN w:val="0"/>
              <w:spacing w:before="65"/>
              <w:rPr>
                <w:rFonts w:ascii="Times New Roman" w:hAnsi="Times New Roman" w:cs="Times New Roman"/>
              </w:rPr>
            </w:pPr>
            <w:r w:rsidRPr="00C24CCA">
              <w:rPr>
                <w:rFonts w:ascii="Times New Roman" w:hAnsi="Times New Roman" w:cs="Times New Roman"/>
              </w:rPr>
              <w:t>describing how to proceed along the course of a narrowchannel</w:t>
            </w:r>
          </w:p>
          <w:p w:rsidR="001A1E42" w:rsidRPr="00C24CCA" w:rsidRDefault="001A1E42" w:rsidP="00EB3A0E">
            <w:pPr>
              <w:pStyle w:val="TableParagraph"/>
              <w:numPr>
                <w:ilvl w:val="2"/>
                <w:numId w:val="143"/>
              </w:numPr>
              <w:tabs>
                <w:tab w:val="left" w:pos="1444"/>
                <w:tab w:val="left" w:pos="1445"/>
              </w:tabs>
              <w:autoSpaceDE w:val="0"/>
              <w:autoSpaceDN w:val="0"/>
              <w:spacing w:before="68"/>
              <w:rPr>
                <w:rFonts w:ascii="Times New Roman" w:hAnsi="Times New Roman" w:cs="Times New Roman"/>
              </w:rPr>
            </w:pPr>
            <w:r w:rsidRPr="00C24CCA">
              <w:rPr>
                <w:rFonts w:ascii="Times New Roman" w:hAnsi="Times New Roman" w:cs="Times New Roman"/>
              </w:rPr>
              <w:t>describing the navigation of small craft and sailing vessels</w:t>
            </w:r>
          </w:p>
          <w:p w:rsidR="001A1E42" w:rsidRPr="00C24CCA" w:rsidRDefault="001A1E42" w:rsidP="00EB3A0E">
            <w:pPr>
              <w:pStyle w:val="TableParagraph"/>
              <w:numPr>
                <w:ilvl w:val="2"/>
                <w:numId w:val="143"/>
              </w:numPr>
              <w:tabs>
                <w:tab w:val="left" w:pos="1444"/>
                <w:tab w:val="left" w:pos="1445"/>
              </w:tabs>
              <w:autoSpaceDE w:val="0"/>
              <w:autoSpaceDN w:val="0"/>
              <w:spacing w:before="67"/>
              <w:rPr>
                <w:rFonts w:ascii="Times New Roman" w:hAnsi="Times New Roman" w:cs="Times New Roman"/>
              </w:rPr>
            </w:pPr>
            <w:r w:rsidRPr="00C24CCA">
              <w:rPr>
                <w:rFonts w:ascii="Times New Roman" w:hAnsi="Times New Roman" w:cs="Times New Roman"/>
              </w:rPr>
              <w:t>stating the restrictions on crossing the channel orfairway</w:t>
            </w:r>
          </w:p>
          <w:p w:rsidR="001A1E42" w:rsidRPr="00C24CCA" w:rsidRDefault="001A1E42" w:rsidP="00EB3A0E">
            <w:pPr>
              <w:pStyle w:val="TableParagraph"/>
              <w:numPr>
                <w:ilvl w:val="2"/>
                <w:numId w:val="143"/>
              </w:numPr>
              <w:tabs>
                <w:tab w:val="left" w:pos="1444"/>
                <w:tab w:val="left" w:pos="1445"/>
              </w:tabs>
              <w:autoSpaceDE w:val="0"/>
              <w:autoSpaceDN w:val="0"/>
              <w:spacing w:before="65"/>
              <w:rPr>
                <w:rFonts w:ascii="Times New Roman" w:hAnsi="Times New Roman" w:cs="Times New Roman"/>
              </w:rPr>
            </w:pPr>
            <w:r w:rsidRPr="00C24CCA">
              <w:rPr>
                <w:rFonts w:ascii="Times New Roman" w:hAnsi="Times New Roman" w:cs="Times New Roman"/>
              </w:rPr>
              <w:t>describing the conduct of vessels engaged infishing</w:t>
            </w:r>
          </w:p>
          <w:p w:rsidR="001A1E42" w:rsidRPr="00C24CCA" w:rsidRDefault="001A1E42" w:rsidP="00EB3A0E">
            <w:pPr>
              <w:pStyle w:val="TableParagraph"/>
              <w:numPr>
                <w:ilvl w:val="2"/>
                <w:numId w:val="143"/>
              </w:numPr>
              <w:tabs>
                <w:tab w:val="left" w:pos="1444"/>
                <w:tab w:val="left" w:pos="1445"/>
              </w:tabs>
              <w:autoSpaceDE w:val="0"/>
              <w:autoSpaceDN w:val="0"/>
              <w:spacing w:before="68"/>
              <w:rPr>
                <w:rFonts w:ascii="Times New Roman" w:hAnsi="Times New Roman" w:cs="Times New Roman"/>
              </w:rPr>
            </w:pPr>
            <w:r w:rsidRPr="00C24CCA">
              <w:rPr>
                <w:rFonts w:ascii="Times New Roman" w:hAnsi="Times New Roman" w:cs="Times New Roman"/>
              </w:rPr>
              <w:t>stating the procedure for overtaking in a narrowchannel</w:t>
            </w:r>
          </w:p>
          <w:p w:rsidR="001A1E42" w:rsidRPr="00C24CCA" w:rsidRDefault="001A1E42" w:rsidP="00EB3A0E">
            <w:pPr>
              <w:pStyle w:val="TableParagraph"/>
              <w:numPr>
                <w:ilvl w:val="2"/>
                <w:numId w:val="143"/>
              </w:numPr>
              <w:tabs>
                <w:tab w:val="left" w:pos="1444"/>
                <w:tab w:val="left" w:pos="1445"/>
              </w:tabs>
              <w:autoSpaceDE w:val="0"/>
              <w:autoSpaceDN w:val="0"/>
              <w:spacing w:before="65"/>
              <w:rPr>
                <w:rFonts w:ascii="Times New Roman" w:hAnsi="Times New Roman" w:cs="Times New Roman"/>
              </w:rPr>
            </w:pPr>
            <w:r w:rsidRPr="00C24CCA">
              <w:rPr>
                <w:rFonts w:ascii="Times New Roman" w:hAnsi="Times New Roman" w:cs="Times New Roman"/>
              </w:rPr>
              <w:t>describing the actions to be taken on nearing a bend in a narrowchannel</w:t>
            </w:r>
          </w:p>
          <w:p w:rsidR="001A1E42" w:rsidRPr="00C24CCA" w:rsidRDefault="001A1E42" w:rsidP="00EB3A0E">
            <w:pPr>
              <w:pStyle w:val="ListParagraph"/>
              <w:widowControl/>
              <w:numPr>
                <w:ilvl w:val="1"/>
                <w:numId w:val="142"/>
              </w:numPr>
              <w:contextualSpacing/>
              <w:rPr>
                <w:rFonts w:ascii="Times New Roman" w:hAnsi="Times New Roman" w:cs="Times New Roman"/>
              </w:rPr>
            </w:pPr>
            <w:r w:rsidRPr="00C24CCA">
              <w:rPr>
                <w:rFonts w:ascii="Times New Roman" w:hAnsi="Times New Roman" w:cs="Times New Roman"/>
              </w:rPr>
              <w:t>Explain the precautions required by “ ordinary practice of seamen” when one vessel iss approachint the entrance and the other is leaving the channel – Support with case studies.</w:t>
            </w:r>
          </w:p>
          <w:p w:rsidR="001A1E42" w:rsidRPr="00C24CCA" w:rsidRDefault="001A1E42" w:rsidP="003403B3">
            <w:pPr>
              <w:rPr>
                <w:rFonts w:ascii="Times New Roman" w:hAnsi="Times New Roman" w:cs="Times New Roman"/>
              </w:rPr>
            </w:pPr>
          </w:p>
          <w:p w:rsidR="001A1E42" w:rsidRPr="00C24CCA" w:rsidRDefault="001A1E42" w:rsidP="003403B3">
            <w:pPr>
              <w:rPr>
                <w:rFonts w:ascii="Times New Roman" w:hAnsi="Times New Roman" w:cs="Times New Roman"/>
                <w:b/>
              </w:rPr>
            </w:pPr>
            <w:r w:rsidRPr="00C24CCA">
              <w:rPr>
                <w:rFonts w:ascii="Times New Roman" w:hAnsi="Times New Roman" w:cs="Times New Roman"/>
                <w:b/>
              </w:rPr>
              <w:t>UNIT 3:-  IMO Routng Guide and Rule 10 (</w:t>
            </w:r>
            <w:r>
              <w:rPr>
                <w:rFonts w:ascii="Times New Roman" w:hAnsi="Times New Roman" w:cs="Times New Roman"/>
                <w:b/>
              </w:rPr>
              <w:t>7</w:t>
            </w:r>
            <w:r w:rsidRPr="00C24CCA">
              <w:rPr>
                <w:rFonts w:ascii="Times New Roman" w:hAnsi="Times New Roman" w:cs="Times New Roman"/>
                <w:b/>
              </w:rPr>
              <w:t>hrs)</w:t>
            </w:r>
          </w:p>
          <w:p w:rsidR="001A1E42" w:rsidRPr="00C24CCA" w:rsidRDefault="001A1E42" w:rsidP="003403B3">
            <w:pPr>
              <w:rPr>
                <w:rFonts w:ascii="Times New Roman" w:hAnsi="Times New Roman" w:cs="Times New Roman"/>
              </w:rPr>
            </w:pPr>
          </w:p>
          <w:p w:rsidR="001A1E42" w:rsidRPr="00C24CCA" w:rsidRDefault="001A1E42" w:rsidP="00EB3A0E">
            <w:pPr>
              <w:pStyle w:val="ListParagraph"/>
              <w:widowControl/>
              <w:numPr>
                <w:ilvl w:val="0"/>
                <w:numId w:val="144"/>
              </w:numPr>
              <w:contextualSpacing/>
              <w:rPr>
                <w:rFonts w:ascii="Times New Roman" w:hAnsi="Times New Roman" w:cs="Times New Roman"/>
              </w:rPr>
            </w:pPr>
            <w:r w:rsidRPr="00C24CCA">
              <w:rPr>
                <w:rFonts w:ascii="Times New Roman" w:hAnsi="Times New Roman" w:cs="Times New Roman"/>
              </w:rPr>
              <w:t>Routeing Guide</w:t>
            </w:r>
          </w:p>
          <w:p w:rsidR="001A1E42" w:rsidRPr="00C24CCA" w:rsidRDefault="001A1E42" w:rsidP="00EB3A0E">
            <w:pPr>
              <w:pStyle w:val="ListParagraph"/>
              <w:widowControl/>
              <w:numPr>
                <w:ilvl w:val="1"/>
                <w:numId w:val="144"/>
              </w:numPr>
              <w:contextualSpacing/>
              <w:rPr>
                <w:rFonts w:ascii="Times New Roman" w:hAnsi="Times New Roman" w:cs="Times New Roman"/>
              </w:rPr>
            </w:pPr>
            <w:r w:rsidRPr="00C24CCA">
              <w:rPr>
                <w:rFonts w:ascii="Times New Roman" w:hAnsi="Times New Roman" w:cs="Times New Roman"/>
              </w:rPr>
              <w:t>Explain the various types of routing measures adopted by IMO.</w:t>
            </w:r>
          </w:p>
          <w:p w:rsidR="001A1E42" w:rsidRPr="00C24CCA" w:rsidRDefault="001A1E42" w:rsidP="00EB3A0E">
            <w:pPr>
              <w:pStyle w:val="ListParagraph"/>
              <w:widowControl/>
              <w:numPr>
                <w:ilvl w:val="1"/>
                <w:numId w:val="144"/>
              </w:numPr>
              <w:contextualSpacing/>
              <w:rPr>
                <w:rFonts w:ascii="Times New Roman" w:hAnsi="Times New Roman" w:cs="Times New Roman"/>
              </w:rPr>
            </w:pPr>
            <w:r w:rsidRPr="00C24CCA">
              <w:rPr>
                <w:rFonts w:ascii="Times New Roman" w:hAnsi="Times New Roman" w:cs="Times New Roman"/>
              </w:rPr>
              <w:t xml:space="preserve">State that some TSS or ASL etc are governed by local Rrgulations </w:t>
            </w:r>
          </w:p>
          <w:p w:rsidR="001A1E42" w:rsidRPr="00C24CCA" w:rsidRDefault="001A1E42" w:rsidP="00EB3A0E">
            <w:pPr>
              <w:pStyle w:val="ListParagraph"/>
              <w:widowControl/>
              <w:numPr>
                <w:ilvl w:val="1"/>
                <w:numId w:val="144"/>
              </w:numPr>
              <w:contextualSpacing/>
              <w:rPr>
                <w:rFonts w:ascii="Times New Roman" w:hAnsi="Times New Roman" w:cs="Times New Roman"/>
              </w:rPr>
            </w:pPr>
            <w:r w:rsidRPr="00C24CCA">
              <w:rPr>
                <w:rFonts w:ascii="Times New Roman" w:hAnsi="Times New Roman" w:cs="Times New Roman"/>
              </w:rPr>
              <w:t>Explain the introductory section of IMO routing guide in detail and with diagrams.</w:t>
            </w:r>
          </w:p>
          <w:p w:rsidR="001A1E42" w:rsidRPr="00C24CCA" w:rsidRDefault="001A1E42" w:rsidP="00EB3A0E">
            <w:pPr>
              <w:pStyle w:val="ListParagraph"/>
              <w:widowControl/>
              <w:numPr>
                <w:ilvl w:val="1"/>
                <w:numId w:val="144"/>
              </w:numPr>
              <w:contextualSpacing/>
              <w:rPr>
                <w:rFonts w:ascii="Times New Roman" w:hAnsi="Times New Roman" w:cs="Times New Roman"/>
              </w:rPr>
            </w:pPr>
            <w:r w:rsidRPr="00C24CCA">
              <w:rPr>
                <w:rFonts w:ascii="Times New Roman" w:hAnsi="Times New Roman" w:cs="Times New Roman"/>
              </w:rPr>
              <w:t>Particular emphasis on inshore traffic zones, dedicated inshore traffic zones, Traffic lanes, separation zone, separation line, precautionary areas, traffic junctions, the various symbols used in a TSS adopted by IMO.</w:t>
            </w:r>
          </w:p>
          <w:p w:rsidR="001A1E42" w:rsidRPr="00C24CCA" w:rsidRDefault="001A1E42" w:rsidP="00EB3A0E">
            <w:pPr>
              <w:pStyle w:val="ListParagraph"/>
              <w:widowControl/>
              <w:numPr>
                <w:ilvl w:val="1"/>
                <w:numId w:val="144"/>
              </w:numPr>
              <w:contextualSpacing/>
              <w:rPr>
                <w:rFonts w:ascii="Times New Roman" w:hAnsi="Times New Roman" w:cs="Times New Roman"/>
              </w:rPr>
            </w:pPr>
            <w:r w:rsidRPr="00C24CCA">
              <w:rPr>
                <w:rFonts w:ascii="Times New Roman" w:hAnsi="Times New Roman" w:cs="Times New Roman"/>
              </w:rPr>
              <w:t>The crteria that IMO takes into account before approving a TSS proposed by member states and the significance of these criteria as relevat to COLREGS.</w:t>
            </w:r>
          </w:p>
          <w:p w:rsidR="001A1E42" w:rsidRPr="00C24CCA" w:rsidRDefault="001A1E42" w:rsidP="00EB3A0E">
            <w:pPr>
              <w:pStyle w:val="ListParagraph"/>
              <w:widowControl/>
              <w:numPr>
                <w:ilvl w:val="0"/>
                <w:numId w:val="144"/>
              </w:numPr>
              <w:contextualSpacing/>
              <w:rPr>
                <w:rFonts w:ascii="Times New Roman" w:hAnsi="Times New Roman" w:cs="Times New Roman"/>
              </w:rPr>
            </w:pPr>
            <w:r w:rsidRPr="00C24CCA">
              <w:rPr>
                <w:rFonts w:ascii="Times New Roman" w:hAnsi="Times New Roman" w:cs="Times New Roman"/>
              </w:rPr>
              <w:t>Practical exercises in showing the different TSS schemes on select parts of the World to apprecaite the differences from the COLREG point of view.</w:t>
            </w:r>
          </w:p>
          <w:p w:rsidR="001A1E42" w:rsidRPr="00C24CCA" w:rsidRDefault="001A1E42" w:rsidP="003403B3">
            <w:pPr>
              <w:rPr>
                <w:rFonts w:ascii="Times New Roman" w:hAnsi="Times New Roman" w:cs="Times New Roman"/>
                <w:b/>
              </w:rPr>
            </w:pPr>
          </w:p>
          <w:p w:rsidR="005B76E9" w:rsidRDefault="005B76E9" w:rsidP="003403B3">
            <w:pPr>
              <w:rPr>
                <w:rFonts w:ascii="Times New Roman" w:hAnsi="Times New Roman" w:cs="Times New Roman"/>
                <w:b/>
              </w:rPr>
            </w:pPr>
          </w:p>
          <w:p w:rsidR="001A1E42" w:rsidRPr="00C24CCA" w:rsidRDefault="001A1E42" w:rsidP="003403B3">
            <w:pPr>
              <w:rPr>
                <w:rFonts w:ascii="Times New Roman" w:hAnsi="Times New Roman" w:cs="Times New Roman"/>
                <w:b/>
              </w:rPr>
            </w:pPr>
            <w:r w:rsidRPr="00C24CCA">
              <w:rPr>
                <w:rFonts w:ascii="Times New Roman" w:hAnsi="Times New Roman" w:cs="Times New Roman"/>
                <w:b/>
              </w:rPr>
              <w:t>UNIT 4:- Rule 10 – Traffic separation Schemes and Rule 18</w:t>
            </w:r>
            <w:r>
              <w:rPr>
                <w:rFonts w:ascii="Times New Roman" w:hAnsi="Times New Roman" w:cs="Times New Roman"/>
                <w:b/>
              </w:rPr>
              <w:t xml:space="preserve">   </w:t>
            </w:r>
            <w:r w:rsidRPr="00C24CCA">
              <w:rPr>
                <w:rFonts w:ascii="Times New Roman" w:hAnsi="Times New Roman" w:cs="Times New Roman"/>
                <w:b/>
              </w:rPr>
              <w:t xml:space="preserve"> </w:t>
            </w:r>
            <w:r w:rsidRPr="00C24CCA">
              <w:rPr>
                <w:rFonts w:ascii="Times New Roman" w:eastAsia="Times New Roman" w:hAnsi="Times New Roman" w:cs="Times New Roman"/>
                <w:b/>
              </w:rPr>
              <w:t>(</w:t>
            </w:r>
            <w:r>
              <w:rPr>
                <w:rFonts w:ascii="Times New Roman" w:eastAsia="Times New Roman" w:hAnsi="Times New Roman" w:cs="Times New Roman"/>
                <w:b/>
              </w:rPr>
              <w:t>7</w:t>
            </w:r>
            <w:r w:rsidRPr="00C24CCA">
              <w:rPr>
                <w:rFonts w:ascii="Times New Roman" w:eastAsia="Times New Roman" w:hAnsi="Times New Roman" w:cs="Times New Roman"/>
                <w:b/>
              </w:rPr>
              <w:t>hrs)</w:t>
            </w:r>
          </w:p>
          <w:p w:rsidR="001A1E42" w:rsidRPr="00C24CCA" w:rsidRDefault="001A1E42" w:rsidP="003403B3">
            <w:pPr>
              <w:rPr>
                <w:rFonts w:ascii="Times New Roman" w:hAnsi="Times New Roman" w:cs="Times New Roman"/>
              </w:rPr>
            </w:pPr>
          </w:p>
          <w:p w:rsidR="001A1E42" w:rsidRPr="00C24CCA" w:rsidRDefault="001A1E42" w:rsidP="00EB3A0E">
            <w:pPr>
              <w:pStyle w:val="ListParagraph"/>
              <w:widowControl/>
              <w:numPr>
                <w:ilvl w:val="0"/>
                <w:numId w:val="145"/>
              </w:numPr>
              <w:contextualSpacing/>
              <w:rPr>
                <w:rFonts w:ascii="Times New Roman" w:hAnsi="Times New Roman" w:cs="Times New Roman"/>
              </w:rPr>
            </w:pPr>
            <w:r w:rsidRPr="00C24CCA">
              <w:rPr>
                <w:rFonts w:ascii="Times New Roman" w:hAnsi="Times New Roman" w:cs="Times New Roman"/>
              </w:rPr>
              <w:t>Rule 10 : A complete explantion of the full contents of Rule 10 with particular emphasis on</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lastRenderedPageBreak/>
              <w:t>The navigation within the designated traffic lane does not give a right of way for a vessel. She is bound to comply with COLREGS.</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Who can navigate within a separation zone</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The crossing and joining criteria</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The routes that a merchant vessel may follow going from one port to another in the proximity of a TSS and where crossing a traffic lane may be involved.</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Observance of ‘ordinary practice of seamanship” when doing so, supported by case studies, near-miss reports.</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Vessels which are required “ not to impede the passage or safe passage”</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Precautions required at termination areas, reasons therof</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Certain types of vessels are exmpted from complying with Rule 10 ( eg surveying vessels, cable laying vessels etc)</w:t>
            </w:r>
          </w:p>
          <w:p w:rsidR="001A1E42" w:rsidRPr="00C24CCA" w:rsidRDefault="001A1E42" w:rsidP="00EB3A0E">
            <w:pPr>
              <w:pStyle w:val="ListParagraph"/>
              <w:widowControl/>
              <w:numPr>
                <w:ilvl w:val="0"/>
                <w:numId w:val="145"/>
              </w:numPr>
              <w:contextualSpacing/>
              <w:rPr>
                <w:rFonts w:ascii="Times New Roman" w:hAnsi="Times New Roman" w:cs="Times New Roman"/>
              </w:rPr>
            </w:pPr>
            <w:r w:rsidRPr="00C24CCA">
              <w:rPr>
                <w:rFonts w:ascii="Times New Roman" w:hAnsi="Times New Roman" w:cs="Times New Roman"/>
              </w:rPr>
              <w:t xml:space="preserve">RULE 18 :- </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Explains the mutual responsibilities between different types of vessels in deciding who is the Give-way vessel</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 xml:space="preserve">Explain the opening remark of Rule 18 “ Except where Rules 13, 9 aand 10 </w:t>
            </w:r>
            <w:r w:rsidRPr="00C24CCA">
              <w:rPr>
                <w:rFonts w:ascii="Times New Roman" w:hAnsi="Times New Roman" w:cs="Times New Roman"/>
                <w:u w:val="single"/>
              </w:rPr>
              <w:t xml:space="preserve">otherwise </w:t>
            </w:r>
            <w:r w:rsidRPr="00C24CCA">
              <w:rPr>
                <w:rFonts w:ascii="Times New Roman" w:hAnsi="Times New Roman" w:cs="Times New Roman"/>
              </w:rPr>
              <w:t xml:space="preserve">require”. </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A PDV, FV or a saling vessel “ not to impede” the passage of a CBD.</w:t>
            </w:r>
          </w:p>
          <w:p w:rsidR="001A1E42" w:rsidRPr="00C24CCA" w:rsidRDefault="001A1E42" w:rsidP="00EB3A0E">
            <w:pPr>
              <w:pStyle w:val="ListParagraph"/>
              <w:widowControl/>
              <w:numPr>
                <w:ilvl w:val="1"/>
                <w:numId w:val="145"/>
              </w:numPr>
              <w:contextualSpacing/>
              <w:rPr>
                <w:rFonts w:ascii="Times New Roman" w:hAnsi="Times New Roman" w:cs="Times New Roman"/>
              </w:rPr>
            </w:pPr>
            <w:r w:rsidRPr="00C24CCA">
              <w:rPr>
                <w:rFonts w:ascii="Times New Roman" w:hAnsi="Times New Roman" w:cs="Times New Roman"/>
              </w:rPr>
              <w:t>A vessel contrained by her draft shall navigate with particular caution having full regard to the particular condition – How courts have interpreted the same</w:t>
            </w:r>
          </w:p>
          <w:p w:rsidR="001A1E42" w:rsidRPr="00C24CCA" w:rsidRDefault="001A1E42" w:rsidP="003403B3">
            <w:pPr>
              <w:rPr>
                <w:rFonts w:ascii="Times New Roman" w:hAnsi="Times New Roman" w:cs="Times New Roman"/>
              </w:rPr>
            </w:pPr>
          </w:p>
          <w:p w:rsidR="003957FA" w:rsidRDefault="001A1E42" w:rsidP="003403B3">
            <w:pPr>
              <w:rPr>
                <w:rFonts w:ascii="Times New Roman" w:hAnsi="Times New Roman" w:cs="Times New Roman"/>
                <w:b/>
              </w:rPr>
            </w:pPr>
            <w:r w:rsidRPr="00C24CCA">
              <w:rPr>
                <w:rFonts w:ascii="Times New Roman" w:hAnsi="Times New Roman" w:cs="Times New Roman"/>
                <w:b/>
              </w:rPr>
              <w:t>UNIT 5:</w:t>
            </w:r>
          </w:p>
          <w:p w:rsidR="001A1E42" w:rsidRPr="00C24CCA" w:rsidRDefault="001A1E42" w:rsidP="003403B3">
            <w:pPr>
              <w:rPr>
                <w:rFonts w:ascii="Times New Roman" w:hAnsi="Times New Roman" w:cs="Times New Roman"/>
                <w:b/>
              </w:rPr>
            </w:pPr>
            <w:r w:rsidRPr="00C24CCA">
              <w:rPr>
                <w:rFonts w:ascii="Times New Roman" w:hAnsi="Times New Roman" w:cs="Times New Roman"/>
                <w:b/>
              </w:rPr>
              <w:t>- Rule 19</w:t>
            </w:r>
            <w:r>
              <w:rPr>
                <w:rFonts w:ascii="Times New Roman" w:hAnsi="Times New Roman" w:cs="Times New Roman"/>
                <w:b/>
              </w:rPr>
              <w:t xml:space="preserve">                                                    </w:t>
            </w:r>
            <w:r w:rsidRPr="00C24CCA">
              <w:rPr>
                <w:rFonts w:ascii="Times New Roman" w:hAnsi="Times New Roman" w:cs="Times New Roman"/>
                <w:b/>
              </w:rPr>
              <w:t xml:space="preserve"> (</w:t>
            </w:r>
            <w:r>
              <w:rPr>
                <w:rFonts w:ascii="Times New Roman" w:hAnsi="Times New Roman" w:cs="Times New Roman"/>
                <w:b/>
              </w:rPr>
              <w:t>7</w:t>
            </w:r>
            <w:r w:rsidRPr="00C24CCA">
              <w:rPr>
                <w:rFonts w:ascii="Times New Roman" w:hAnsi="Times New Roman" w:cs="Times New Roman"/>
                <w:b/>
              </w:rPr>
              <w:t>hrs)</w:t>
            </w:r>
          </w:p>
          <w:p w:rsidR="001A1E42" w:rsidRPr="00C24CCA" w:rsidRDefault="001A1E42" w:rsidP="00EB3A0E">
            <w:pPr>
              <w:pStyle w:val="ListParagraph"/>
              <w:widowControl/>
              <w:numPr>
                <w:ilvl w:val="0"/>
                <w:numId w:val="147"/>
              </w:numPr>
              <w:contextualSpacing/>
              <w:rPr>
                <w:rFonts w:ascii="Times New Roman" w:hAnsi="Times New Roman" w:cs="Times New Roman"/>
              </w:rPr>
            </w:pPr>
            <w:r w:rsidRPr="00C24CCA">
              <w:rPr>
                <w:rFonts w:ascii="Times New Roman" w:hAnsi="Times New Roman" w:cs="Times New Roman"/>
              </w:rPr>
              <w:t>Rule 19:- Detailed explanation and demonstartion using table top models or simulator, PPT in respect of follwing</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 xml:space="preserve">Rule 19 conduct of vessels in RV applies to in and near an area of RV – </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Rule 19 re-emphasis the “safe-speed” criteria with prevailing conditions</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Engines must be ready to use.</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There is no stand-on vessel in RV and in case of ROC both vessels to take action</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The general principles and obigation under Section1 ( Rule 4 to 10 ) still applies in RV condtions and when taking action Rule 4-10 stipulations and or guidance apply in RV as well.</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Every vessel fitted with operational radar must keep an efficient radar watch in target tracking and asses a potential close-quarter situation.</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If there is a close quarter situation every vessl must take action to avoid collision.</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 xml:space="preserve">If the action decided is an alteration of course </w:t>
            </w:r>
          </w:p>
          <w:p w:rsidR="001A1E42" w:rsidRPr="00C24CCA" w:rsidRDefault="001A1E42" w:rsidP="00EB3A0E">
            <w:pPr>
              <w:pStyle w:val="ListParagraph"/>
              <w:widowControl/>
              <w:numPr>
                <w:ilvl w:val="2"/>
                <w:numId w:val="146"/>
              </w:numPr>
              <w:contextualSpacing/>
              <w:rPr>
                <w:rFonts w:ascii="Times New Roman" w:hAnsi="Times New Roman" w:cs="Times New Roman"/>
              </w:rPr>
            </w:pPr>
            <w:r w:rsidRPr="00C24CCA">
              <w:rPr>
                <w:rFonts w:ascii="Times New Roman" w:hAnsi="Times New Roman" w:cs="Times New Roman"/>
              </w:rPr>
              <w:t>a vessel having another vessel forward of her beam should avoid altering course to port, unless it is an overtaking situation</w:t>
            </w:r>
          </w:p>
          <w:p w:rsidR="001A1E42" w:rsidRPr="00C24CCA" w:rsidRDefault="001A1E42" w:rsidP="00EB3A0E">
            <w:pPr>
              <w:pStyle w:val="ListParagraph"/>
              <w:widowControl/>
              <w:numPr>
                <w:ilvl w:val="2"/>
                <w:numId w:val="146"/>
              </w:numPr>
              <w:contextualSpacing/>
              <w:rPr>
                <w:rFonts w:ascii="Times New Roman" w:hAnsi="Times New Roman" w:cs="Times New Roman"/>
              </w:rPr>
            </w:pPr>
            <w:r w:rsidRPr="00C24CCA">
              <w:rPr>
                <w:rFonts w:ascii="Times New Roman" w:hAnsi="Times New Roman" w:cs="Times New Roman"/>
              </w:rPr>
              <w:t>a vessel should avoid alltering course towards a vessel close to her beam.</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In any case, if a vessel hears “apparently” forward of her beanm the fog signal of another vessel should immediately reduce speed to steerageway and if necessary take all her way off and observe the situation. This is not warranted if you are sure that the fog-signal is from a vessel that you had been radar-tracking and passing clear.</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Highlight aspects  such as ships coming “in sight of one another” wihin an area of RV.</w:t>
            </w:r>
          </w:p>
          <w:p w:rsidR="001A1E42" w:rsidRPr="00C24CCA" w:rsidRDefault="001A1E42" w:rsidP="00EB3A0E">
            <w:pPr>
              <w:pStyle w:val="ListParagraph"/>
              <w:widowControl/>
              <w:numPr>
                <w:ilvl w:val="1"/>
                <w:numId w:val="146"/>
              </w:numPr>
              <w:contextualSpacing/>
              <w:rPr>
                <w:rFonts w:ascii="Times New Roman" w:hAnsi="Times New Roman" w:cs="Times New Roman"/>
              </w:rPr>
            </w:pPr>
            <w:r w:rsidRPr="00C24CCA">
              <w:rPr>
                <w:rFonts w:ascii="Times New Roman" w:hAnsi="Times New Roman" w:cs="Times New Roman"/>
              </w:rPr>
              <w:t xml:space="preserve">Compare the actions between “ in sight” and “RV” </w:t>
            </w:r>
          </w:p>
          <w:p w:rsidR="001A1E42" w:rsidRPr="00C24CCA" w:rsidRDefault="001A1E42" w:rsidP="00EB3A0E">
            <w:pPr>
              <w:pStyle w:val="ListParagraph"/>
              <w:widowControl/>
              <w:numPr>
                <w:ilvl w:val="0"/>
                <w:numId w:val="146"/>
              </w:numPr>
              <w:pBdr>
                <w:bottom w:val="single" w:sz="12" w:space="1" w:color="auto"/>
              </w:pBdr>
              <w:contextualSpacing/>
              <w:rPr>
                <w:rFonts w:ascii="Times New Roman" w:hAnsi="Times New Roman" w:cs="Times New Roman"/>
              </w:rPr>
            </w:pPr>
            <w:r w:rsidRPr="00C24CCA">
              <w:rPr>
                <w:rFonts w:ascii="Times New Roman" w:hAnsi="Times New Roman" w:cs="Times New Roman"/>
              </w:rPr>
              <w:t>Explain the limitations of Radar , scanty information and related aspects which must be borne in mind in decidinh the best course of action and the What, When and how much: aspects of decision making.</w:t>
            </w:r>
          </w:p>
          <w:p w:rsidR="001A1E42" w:rsidRPr="00C24CCA" w:rsidRDefault="001A1E42" w:rsidP="003403B3">
            <w:pPr>
              <w:widowControl/>
              <w:pBdr>
                <w:bottom w:val="single" w:sz="12" w:space="1" w:color="auto"/>
              </w:pBdr>
              <w:ind w:left="360"/>
              <w:contextualSpacing/>
              <w:rPr>
                <w:rFonts w:ascii="Times New Roman" w:hAnsi="Times New Roman" w:cs="Times New Roman"/>
              </w:rPr>
            </w:pPr>
          </w:p>
          <w:p w:rsidR="001A1E42" w:rsidRPr="00C24CCA" w:rsidRDefault="001A1E42" w:rsidP="003403B3">
            <w:pPr>
              <w:pStyle w:val="ListParagraph"/>
              <w:spacing w:line="276" w:lineRule="auto"/>
              <w:rPr>
                <w:rFonts w:ascii="Times New Roman" w:eastAsia="Arial" w:hAnsi="Times New Roman" w:cs="Times New Roman"/>
              </w:rPr>
            </w:pPr>
          </w:p>
          <w:p w:rsidR="006B2D77" w:rsidRPr="00C24CCA" w:rsidRDefault="006B2D77" w:rsidP="006B2D77">
            <w:pPr>
              <w:spacing w:line="276" w:lineRule="auto"/>
              <w:ind w:right="180"/>
              <w:rPr>
                <w:rFonts w:ascii="Times New Roman" w:hAnsi="Times New Roman" w:cs="Times New Roman"/>
                <w:b/>
              </w:rPr>
            </w:pPr>
            <w:r w:rsidRPr="00C24CCA">
              <w:rPr>
                <w:rFonts w:ascii="Times New Roman" w:hAnsi="Times New Roman" w:cs="Times New Roman"/>
                <w:b/>
              </w:rPr>
              <w:t>TEXT BOOKS</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 xml:space="preserve">1. </w:t>
            </w:r>
            <w:r w:rsidRPr="008C30FC">
              <w:rPr>
                <w:rFonts w:ascii="Times New Roman" w:hAnsi="Times New Roman" w:cs="Times New Roman"/>
              </w:rPr>
              <w:t>IMO Rules of the Road- Bhandarkar</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2.</w:t>
            </w:r>
            <w:r w:rsidRPr="008C30FC">
              <w:rPr>
                <w:rFonts w:ascii="Times New Roman" w:hAnsi="Times New Roman" w:cs="Times New Roman"/>
              </w:rPr>
              <w:t>UKHO Admiralty Buoyage –NP735</w:t>
            </w:r>
          </w:p>
          <w:p w:rsidR="006B2D77"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3.</w:t>
            </w:r>
            <w:r w:rsidRPr="008C30FC">
              <w:rPr>
                <w:rFonts w:ascii="Times New Roman" w:hAnsi="Times New Roman" w:cs="Times New Roman"/>
              </w:rPr>
              <w:t>ROR Cards</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4.</w:t>
            </w:r>
            <w:r w:rsidRPr="008C30FC">
              <w:rPr>
                <w:rFonts w:ascii="Times New Roman" w:hAnsi="Times New Roman" w:cs="Times New Roman"/>
              </w:rPr>
              <w:t>Radar Plotting Sheets</w:t>
            </w:r>
          </w:p>
          <w:p w:rsidR="006B2D77" w:rsidRPr="002721A4" w:rsidRDefault="006B2D77" w:rsidP="006B2D77">
            <w:pPr>
              <w:rPr>
                <w:b/>
              </w:rPr>
            </w:pPr>
          </w:p>
          <w:p w:rsidR="00D010A6" w:rsidRDefault="00D010A6" w:rsidP="006B2D77">
            <w:pPr>
              <w:spacing w:line="276" w:lineRule="auto"/>
              <w:ind w:right="180"/>
              <w:rPr>
                <w:rFonts w:ascii="Times New Roman" w:hAnsi="Times New Roman" w:cs="Times New Roman"/>
                <w:b/>
              </w:rPr>
            </w:pPr>
          </w:p>
          <w:p w:rsidR="00D010A6" w:rsidRDefault="00D010A6" w:rsidP="006B2D77">
            <w:pPr>
              <w:spacing w:line="276" w:lineRule="auto"/>
              <w:ind w:right="180"/>
              <w:rPr>
                <w:rFonts w:ascii="Times New Roman" w:hAnsi="Times New Roman" w:cs="Times New Roman"/>
                <w:b/>
              </w:rPr>
            </w:pPr>
          </w:p>
          <w:p w:rsidR="006B2D77" w:rsidRDefault="006B2D77" w:rsidP="006B2D77">
            <w:pPr>
              <w:spacing w:line="276" w:lineRule="auto"/>
              <w:ind w:right="180"/>
              <w:rPr>
                <w:rFonts w:ascii="Times New Roman" w:hAnsi="Times New Roman" w:cs="Times New Roman"/>
                <w:b/>
              </w:rPr>
            </w:pPr>
            <w:r w:rsidRPr="00C24CCA">
              <w:rPr>
                <w:rFonts w:ascii="Times New Roman" w:hAnsi="Times New Roman" w:cs="Times New Roman"/>
                <w:b/>
              </w:rPr>
              <w:t>REFERENCE BOOKS</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1.</w:t>
            </w:r>
            <w:r w:rsidRPr="008C30FC">
              <w:rPr>
                <w:rFonts w:ascii="Times New Roman" w:hAnsi="Times New Roman" w:cs="Times New Roman"/>
              </w:rPr>
              <w:t>Collision Regulations – A.J.Cockroft</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2.</w:t>
            </w:r>
            <w:r w:rsidRPr="008C30FC">
              <w:rPr>
                <w:rFonts w:ascii="Times New Roman" w:hAnsi="Times New Roman" w:cs="Times New Roman"/>
              </w:rPr>
              <w:t>A Mariner’s Guide to Colregs-Capt.Y.Chaabra</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lastRenderedPageBreak/>
              <w:t>3.</w:t>
            </w:r>
            <w:r w:rsidRPr="008C30FC">
              <w:rPr>
                <w:rFonts w:ascii="Times New Roman" w:hAnsi="Times New Roman" w:cs="Times New Roman"/>
              </w:rPr>
              <w:t>Rule of the Road- Manual – Capt.S.K.Puri</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4.</w:t>
            </w:r>
            <w:r w:rsidRPr="008C30FC">
              <w:rPr>
                <w:rFonts w:ascii="Times New Roman" w:hAnsi="Times New Roman" w:cs="Times New Roman"/>
              </w:rPr>
              <w:t>Intl Lights, Shapes and Sound Signals D.A.Moore</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5.</w:t>
            </w:r>
            <w:r w:rsidRPr="008C30FC">
              <w:rPr>
                <w:rFonts w:ascii="Times New Roman" w:hAnsi="Times New Roman" w:cs="Times New Roman"/>
              </w:rPr>
              <w:t>Mariners handbook- NP100</w:t>
            </w:r>
          </w:p>
          <w:p w:rsidR="006B2D77" w:rsidRPr="008C30FC" w:rsidRDefault="006B2D77" w:rsidP="006B2D77">
            <w:pPr>
              <w:widowControl/>
              <w:spacing w:after="160" w:line="259" w:lineRule="auto"/>
              <w:contextualSpacing/>
              <w:rPr>
                <w:rFonts w:ascii="Times New Roman" w:hAnsi="Times New Roman" w:cs="Times New Roman"/>
              </w:rPr>
            </w:pPr>
            <w:r>
              <w:rPr>
                <w:rFonts w:ascii="Times New Roman" w:hAnsi="Times New Roman" w:cs="Times New Roman"/>
              </w:rPr>
              <w:t>6.</w:t>
            </w:r>
            <w:r w:rsidRPr="008C30FC">
              <w:rPr>
                <w:rFonts w:ascii="Times New Roman" w:hAnsi="Times New Roman" w:cs="Times New Roman"/>
              </w:rPr>
              <w:t>IMO / NI publications on Bridge Watchkeeping Procedure</w:t>
            </w:r>
          </w:p>
          <w:p w:rsidR="001A1E42" w:rsidRPr="006B2D77" w:rsidRDefault="001A1E42" w:rsidP="006B2D77">
            <w:pPr>
              <w:rPr>
                <w:rFonts w:ascii="Times New Roman" w:hAnsi="Times New Roman" w:cs="Times New Roman"/>
              </w:rPr>
            </w:pPr>
          </w:p>
        </w:tc>
      </w:tr>
      <w:tr w:rsidR="001A1E42" w:rsidRPr="00C24CCA" w:rsidTr="001825BA">
        <w:trPr>
          <w:gridAfter w:val="1"/>
          <w:wAfter w:w="15" w:type="dxa"/>
          <w:trHeight w:val="231"/>
          <w:jc w:val="center"/>
        </w:trPr>
        <w:tc>
          <w:tcPr>
            <w:tcW w:w="1611" w:type="dxa"/>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9120" w:type="dxa"/>
            <w:gridSpan w:val="19"/>
            <w:tcBorders>
              <w:top w:val="single" w:sz="4" w:space="0" w:color="000000"/>
              <w:left w:val="single" w:sz="4" w:space="0" w:color="000000"/>
              <w:bottom w:val="single" w:sz="4" w:space="0" w:color="000000"/>
              <w:right w:val="single" w:sz="4" w:space="0" w:color="000000"/>
            </w:tcBorders>
            <w:shd w:val="clear" w:color="auto" w:fill="auto"/>
          </w:tcPr>
          <w:p w:rsidR="001A1E42" w:rsidRPr="00C24CCA" w:rsidRDefault="001A1E42" w:rsidP="003403B3">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0650EC" w:rsidRDefault="000650EC">
      <w:pPr>
        <w:spacing w:line="276" w:lineRule="auto"/>
        <w:rPr>
          <w:rFonts w:ascii="Times New Roman" w:hAnsi="Times New Roman" w:cs="Times New Roman"/>
        </w:rPr>
      </w:pPr>
    </w:p>
    <w:p w:rsidR="000650EC" w:rsidRPr="00C24CCA" w:rsidRDefault="000650EC">
      <w:pPr>
        <w:spacing w:line="276" w:lineRule="auto"/>
        <w:rPr>
          <w:rFonts w:ascii="Times New Roman" w:hAnsi="Times New Roman" w:cs="Times New Roman"/>
        </w:rPr>
      </w:pPr>
    </w:p>
    <w:p w:rsidR="00D8573F" w:rsidRPr="00C24CCA" w:rsidRDefault="00D8573F">
      <w:pPr>
        <w:spacing w:line="276" w:lineRule="auto"/>
        <w:rPr>
          <w:rFonts w:ascii="Times New Roman" w:hAnsi="Times New Roman" w:cs="Times New Roman"/>
        </w:rPr>
      </w:pPr>
    </w:p>
    <w:p w:rsidR="00950602" w:rsidRPr="00C24CCA" w:rsidRDefault="00950602">
      <w:pPr>
        <w:spacing w:line="276" w:lineRule="auto"/>
        <w:rPr>
          <w:rFonts w:ascii="Times New Roman" w:hAnsi="Times New Roman" w:cs="Times New Roman"/>
        </w:rPr>
      </w:pPr>
    </w:p>
    <w:p w:rsidR="00950602" w:rsidRDefault="00950602">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Pr="00C24CCA" w:rsidRDefault="003957FA">
      <w:pPr>
        <w:spacing w:line="276" w:lineRule="auto"/>
        <w:rPr>
          <w:rFonts w:ascii="Times New Roman" w:hAnsi="Times New Roman" w:cs="Times New Roman"/>
        </w:rPr>
      </w:pPr>
    </w:p>
    <w:tbl>
      <w:tblPr>
        <w:tblStyle w:val="TableGrid"/>
        <w:tblpPr w:leftFromText="180" w:rightFromText="180" w:vertAnchor="text" w:horzAnchor="margin" w:tblpXSpec="center" w:tblpY="23"/>
        <w:tblW w:w="11505" w:type="dxa"/>
        <w:tblLook w:val="04A0" w:firstRow="1" w:lastRow="0" w:firstColumn="1" w:lastColumn="0" w:noHBand="0" w:noVBand="1"/>
      </w:tblPr>
      <w:tblGrid>
        <w:gridCol w:w="817"/>
        <w:gridCol w:w="1228"/>
        <w:gridCol w:w="46"/>
        <w:gridCol w:w="285"/>
        <w:gridCol w:w="425"/>
        <w:gridCol w:w="231"/>
        <w:gridCol w:w="941"/>
        <w:gridCol w:w="85"/>
        <w:gridCol w:w="857"/>
        <w:gridCol w:w="941"/>
        <w:gridCol w:w="217"/>
        <w:gridCol w:w="725"/>
        <w:gridCol w:w="661"/>
        <w:gridCol w:w="280"/>
        <w:gridCol w:w="941"/>
        <w:gridCol w:w="132"/>
        <w:gridCol w:w="810"/>
        <w:gridCol w:w="577"/>
        <w:gridCol w:w="364"/>
        <w:gridCol w:w="942"/>
      </w:tblGrid>
      <w:tr w:rsidR="00C24CCA" w:rsidRPr="00C24CCA" w:rsidTr="00C24CCA">
        <w:tc>
          <w:tcPr>
            <w:tcW w:w="2045" w:type="dxa"/>
            <w:gridSpan w:val="2"/>
            <w:shd w:val="clear" w:color="auto" w:fill="auto"/>
          </w:tcPr>
          <w:p w:rsidR="00C24CCA" w:rsidRPr="00C24CCA" w:rsidRDefault="00C24CCA" w:rsidP="00C24CCA">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460" w:type="dxa"/>
            <w:gridSpan w:val="18"/>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C24CCA" w:rsidRPr="00C24CCA" w:rsidTr="00C24CCA">
        <w:trPr>
          <w:trHeight w:val="231"/>
        </w:trPr>
        <w:tc>
          <w:tcPr>
            <w:tcW w:w="2045" w:type="dxa"/>
            <w:gridSpan w:val="2"/>
            <w:vMerge w:val="restart"/>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C24CCA" w:rsidRPr="00C24CCA" w:rsidRDefault="00C24CCA" w:rsidP="00675805">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3957FA">
              <w:rPr>
                <w:rFonts w:ascii="Times New Roman" w:eastAsia="Arial" w:hAnsi="Times New Roman" w:cs="Times New Roman"/>
                <w:b/>
                <w:w w:val="99"/>
              </w:rPr>
              <w:t>ENS</w:t>
            </w:r>
            <w:r w:rsidR="00675805">
              <w:rPr>
                <w:rFonts w:ascii="Times New Roman" w:eastAsia="Arial" w:hAnsi="Times New Roman" w:cs="Times New Roman"/>
                <w:b/>
                <w:w w:val="99"/>
              </w:rPr>
              <w:t>PS3</w:t>
            </w:r>
          </w:p>
        </w:tc>
        <w:tc>
          <w:tcPr>
            <w:tcW w:w="4028" w:type="dxa"/>
            <w:gridSpan w:val="9"/>
            <w:vMerge w:val="restart"/>
            <w:shd w:val="clear" w:color="auto" w:fill="auto"/>
          </w:tcPr>
          <w:p w:rsidR="00C24CCA" w:rsidRPr="00C24CCA" w:rsidRDefault="00C24CCA" w:rsidP="00C24CCA">
            <w:pPr>
              <w:widowControl/>
              <w:spacing w:line="276" w:lineRule="auto"/>
              <w:rPr>
                <w:rFonts w:ascii="Times New Roman" w:eastAsia="Times New Roman" w:hAnsi="Times New Roman" w:cs="Times New Roman"/>
                <w:b/>
              </w:rPr>
            </w:pPr>
            <w:r w:rsidRPr="00C24CCA">
              <w:rPr>
                <w:rFonts w:ascii="Times New Roman" w:hAnsi="Times New Roman" w:cs="Times New Roman"/>
                <w:b/>
                <w:lang w:bidi="ta-IN"/>
              </w:rPr>
              <w:t>Course Name :</w:t>
            </w:r>
          </w:p>
          <w:p w:rsidR="00C24CCA" w:rsidRPr="00C24CCA" w:rsidRDefault="00C24CCA" w:rsidP="00C24CCA">
            <w:pPr>
              <w:widowControl/>
              <w:spacing w:line="276" w:lineRule="auto"/>
              <w:rPr>
                <w:rFonts w:ascii="Times New Roman" w:hAnsi="Times New Roman" w:cs="Times New Roman"/>
                <w:b/>
                <w:lang w:bidi="ta-IN"/>
              </w:rPr>
            </w:pPr>
            <w:r w:rsidRPr="00C24CCA">
              <w:rPr>
                <w:rFonts w:ascii="Times New Roman" w:eastAsia="Arial" w:hAnsi="Times New Roman" w:cs="Times New Roman"/>
                <w:b/>
              </w:rPr>
              <w:lastRenderedPageBreak/>
              <w:t>Ship Operation Technology Laboratory-III</w:t>
            </w:r>
          </w:p>
        </w:tc>
        <w:tc>
          <w:tcPr>
            <w:tcW w:w="1386" w:type="dxa"/>
            <w:gridSpan w:val="2"/>
            <w:shd w:val="clear" w:color="auto" w:fill="auto"/>
            <w:vAlign w:val="center"/>
          </w:tcPr>
          <w:p w:rsidR="00C24CCA" w:rsidRPr="00C24CCA" w:rsidRDefault="00C24CCA" w:rsidP="00C24CCA">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lastRenderedPageBreak/>
              <w:t>L</w:t>
            </w:r>
          </w:p>
        </w:tc>
        <w:tc>
          <w:tcPr>
            <w:tcW w:w="1353" w:type="dxa"/>
            <w:gridSpan w:val="3"/>
            <w:shd w:val="clear" w:color="auto" w:fill="auto"/>
            <w:vAlign w:val="center"/>
          </w:tcPr>
          <w:p w:rsidR="00C24CCA" w:rsidRPr="00C24CCA" w:rsidRDefault="00C24CCA" w:rsidP="00C24CCA">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87" w:type="dxa"/>
            <w:gridSpan w:val="2"/>
            <w:shd w:val="clear" w:color="auto" w:fill="auto"/>
            <w:vAlign w:val="center"/>
          </w:tcPr>
          <w:p w:rsidR="00C24CCA" w:rsidRPr="00C24CCA" w:rsidRDefault="00C24CCA" w:rsidP="00C24CCA">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306" w:type="dxa"/>
            <w:gridSpan w:val="2"/>
            <w:shd w:val="clear" w:color="auto" w:fill="auto"/>
            <w:vAlign w:val="center"/>
          </w:tcPr>
          <w:p w:rsidR="00C24CCA" w:rsidRPr="00C24CCA" w:rsidRDefault="00C24CCA" w:rsidP="00C24CCA">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C24CCA" w:rsidRPr="00C24CCA" w:rsidTr="00C24CCA">
        <w:trPr>
          <w:trHeight w:val="231"/>
        </w:trPr>
        <w:tc>
          <w:tcPr>
            <w:tcW w:w="2045" w:type="dxa"/>
            <w:gridSpan w:val="2"/>
            <w:vMerge/>
            <w:shd w:val="clear" w:color="auto" w:fill="auto"/>
          </w:tcPr>
          <w:p w:rsidR="00C24CCA" w:rsidRPr="00C24CCA" w:rsidRDefault="00C24CCA" w:rsidP="00C24CCA">
            <w:pPr>
              <w:widowControl/>
              <w:spacing w:line="276" w:lineRule="auto"/>
              <w:ind w:firstLine="720"/>
              <w:rPr>
                <w:rFonts w:ascii="Times New Roman" w:hAnsi="Times New Roman" w:cs="Times New Roman"/>
                <w:lang w:bidi="ta-IN"/>
              </w:rPr>
            </w:pPr>
          </w:p>
        </w:tc>
        <w:tc>
          <w:tcPr>
            <w:tcW w:w="4028" w:type="dxa"/>
            <w:gridSpan w:val="9"/>
            <w:vMerge/>
            <w:shd w:val="clear" w:color="auto" w:fill="auto"/>
          </w:tcPr>
          <w:p w:rsidR="00C24CCA" w:rsidRPr="00C24CCA" w:rsidRDefault="00C24CCA" w:rsidP="00C24CCA">
            <w:pPr>
              <w:widowControl/>
              <w:spacing w:line="276" w:lineRule="auto"/>
              <w:ind w:firstLine="720"/>
              <w:rPr>
                <w:rFonts w:ascii="Times New Roman" w:hAnsi="Times New Roman" w:cs="Times New Roman"/>
                <w:lang w:bidi="ta-IN"/>
              </w:rPr>
            </w:pPr>
          </w:p>
        </w:tc>
        <w:tc>
          <w:tcPr>
            <w:tcW w:w="1386" w:type="dxa"/>
            <w:gridSpan w:val="2"/>
            <w:shd w:val="clear" w:color="auto" w:fill="auto"/>
            <w:vAlign w:val="bottom"/>
          </w:tcPr>
          <w:p w:rsidR="00C24CCA" w:rsidRPr="00C24CCA" w:rsidRDefault="00C24CCA" w:rsidP="00C24CCA">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53" w:type="dxa"/>
            <w:gridSpan w:val="3"/>
            <w:shd w:val="clear" w:color="auto" w:fill="auto"/>
            <w:vAlign w:val="bottom"/>
          </w:tcPr>
          <w:p w:rsidR="00C24CCA" w:rsidRPr="00C24CCA" w:rsidRDefault="00C24CCA" w:rsidP="00C24CCA">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87" w:type="dxa"/>
            <w:gridSpan w:val="2"/>
            <w:shd w:val="clear" w:color="auto" w:fill="auto"/>
            <w:vAlign w:val="bottom"/>
          </w:tcPr>
          <w:p w:rsidR="00C24CCA" w:rsidRPr="00C24CCA" w:rsidRDefault="003957FA" w:rsidP="00C24CCA">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306" w:type="dxa"/>
            <w:gridSpan w:val="2"/>
            <w:shd w:val="clear" w:color="auto" w:fill="auto"/>
            <w:vAlign w:val="bottom"/>
          </w:tcPr>
          <w:p w:rsidR="00C24CCA" w:rsidRPr="00C24CCA" w:rsidRDefault="003957FA" w:rsidP="00C24CCA">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C24CCA" w:rsidRPr="00C24CCA" w:rsidTr="00C24CCA">
        <w:trPr>
          <w:trHeight w:val="231"/>
        </w:trPr>
        <w:tc>
          <w:tcPr>
            <w:tcW w:w="11505" w:type="dxa"/>
            <w:gridSpan w:val="20"/>
            <w:shd w:val="clear" w:color="auto" w:fill="auto"/>
          </w:tcPr>
          <w:p w:rsidR="00C24CCA" w:rsidRPr="00C24CCA" w:rsidRDefault="00C24CCA" w:rsidP="00C24CCA">
            <w:pPr>
              <w:widowControl/>
              <w:spacing w:line="276" w:lineRule="auto"/>
              <w:rPr>
                <w:rFonts w:ascii="Times New Roman" w:hAnsi="Times New Roman" w:cs="Times New Roman"/>
                <w:lang w:bidi="ta-IN"/>
              </w:rPr>
            </w:pPr>
          </w:p>
        </w:tc>
      </w:tr>
      <w:tr w:rsidR="00C24CCA" w:rsidRPr="00C24CCA" w:rsidTr="00C24CCA">
        <w:trPr>
          <w:trHeight w:val="231"/>
        </w:trPr>
        <w:tc>
          <w:tcPr>
            <w:tcW w:w="2045" w:type="dxa"/>
            <w:gridSpan w:val="2"/>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028" w:type="dxa"/>
            <w:gridSpan w:val="9"/>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III Semester )</w:t>
            </w:r>
          </w:p>
        </w:tc>
        <w:tc>
          <w:tcPr>
            <w:tcW w:w="5432" w:type="dxa"/>
            <w:gridSpan w:val="9"/>
            <w:vMerge w:val="restart"/>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C24CCA" w:rsidRPr="00C24CCA" w:rsidRDefault="003957FA" w:rsidP="00C24CCA">
            <w:pPr>
              <w:widowControl/>
              <w:spacing w:line="276" w:lineRule="auto"/>
              <w:rPr>
                <w:rFonts w:ascii="Times New Roman" w:hAnsi="Times New Roman" w:cs="Times New Roman"/>
                <w:lang w:bidi="ta-IN"/>
              </w:rPr>
            </w:pPr>
            <w:r>
              <w:rPr>
                <w:rFonts w:ascii="Times New Roman" w:hAnsi="Times New Roman" w:cs="Times New Roman"/>
                <w:lang w:bidi="ta-IN"/>
              </w:rPr>
              <w:t>( 2</w:t>
            </w:r>
            <w:r w:rsidR="00C24CCA" w:rsidRPr="00C24CCA">
              <w:rPr>
                <w:rFonts w:ascii="Times New Roman" w:hAnsi="Times New Roman" w:cs="Times New Roman"/>
                <w:lang w:bidi="ta-IN"/>
              </w:rPr>
              <w:t>Hrs )</w:t>
            </w:r>
            <w:r w:rsidR="00165E8B">
              <w:rPr>
                <w:rFonts w:ascii="Times New Roman" w:hAnsi="Times New Roman" w:cs="Times New Roman"/>
                <w:lang w:bidi="ta-IN"/>
              </w:rPr>
              <w:t xml:space="preserve"> Total 54hrs</w:t>
            </w:r>
          </w:p>
        </w:tc>
      </w:tr>
      <w:tr w:rsidR="00C24CCA" w:rsidRPr="00C24CCA" w:rsidTr="00C24CCA">
        <w:trPr>
          <w:trHeight w:val="231"/>
        </w:trPr>
        <w:tc>
          <w:tcPr>
            <w:tcW w:w="2045" w:type="dxa"/>
            <w:gridSpan w:val="2"/>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028" w:type="dxa"/>
            <w:gridSpan w:val="9"/>
            <w:shd w:val="clear" w:color="auto" w:fill="auto"/>
          </w:tcPr>
          <w:p w:rsidR="00C24CCA" w:rsidRPr="00C24CCA" w:rsidRDefault="00C24CCA"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32" w:type="dxa"/>
            <w:gridSpan w:val="9"/>
            <w:vMerge/>
            <w:shd w:val="clear" w:color="auto" w:fill="auto"/>
          </w:tcPr>
          <w:p w:rsidR="00C24CCA" w:rsidRPr="00C24CCA" w:rsidRDefault="00C24CCA" w:rsidP="00C24CCA">
            <w:pPr>
              <w:widowControl/>
              <w:spacing w:line="276" w:lineRule="auto"/>
              <w:ind w:firstLine="720"/>
              <w:rPr>
                <w:rFonts w:ascii="Times New Roman" w:hAnsi="Times New Roman" w:cs="Times New Roman"/>
                <w:lang w:bidi="ta-IN"/>
              </w:rPr>
            </w:pPr>
          </w:p>
        </w:tc>
      </w:tr>
      <w:tr w:rsidR="00C24CCA" w:rsidRPr="00C24CCA" w:rsidTr="00C24CCA">
        <w:trPr>
          <w:trHeight w:val="231"/>
        </w:trPr>
        <w:tc>
          <w:tcPr>
            <w:tcW w:w="2045" w:type="dxa"/>
            <w:gridSpan w:val="2"/>
            <w:vMerge w:val="restart"/>
            <w:shd w:val="clear" w:color="auto" w:fill="auto"/>
            <w:vAlign w:val="center"/>
          </w:tcPr>
          <w:p w:rsidR="00C24CCA" w:rsidRPr="00C24CCA" w:rsidRDefault="00C24CCA" w:rsidP="00C24CCA">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13" w:type="dxa"/>
            <w:gridSpan w:val="6"/>
            <w:shd w:val="clear" w:color="auto" w:fill="auto"/>
          </w:tcPr>
          <w:p w:rsidR="00C24CCA" w:rsidRPr="00C24CCA" w:rsidRDefault="00C24CCA" w:rsidP="00C24CCA">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15" w:type="dxa"/>
            <w:gridSpan w:val="3"/>
            <w:shd w:val="clear" w:color="auto" w:fill="auto"/>
          </w:tcPr>
          <w:p w:rsidR="00C24CCA" w:rsidRPr="00C24CCA" w:rsidRDefault="00C24CCA" w:rsidP="00C24CCA">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739" w:type="dxa"/>
            <w:gridSpan w:val="5"/>
            <w:shd w:val="clear" w:color="auto" w:fill="auto"/>
          </w:tcPr>
          <w:p w:rsidR="00C24CCA" w:rsidRPr="00C24CCA" w:rsidRDefault="00C24CCA" w:rsidP="00C24CCA">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693" w:type="dxa"/>
            <w:gridSpan w:val="4"/>
            <w:shd w:val="clear" w:color="auto" w:fill="auto"/>
          </w:tcPr>
          <w:p w:rsidR="00C24CCA" w:rsidRPr="00C24CCA" w:rsidRDefault="00C24CCA" w:rsidP="00C24CCA">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877F43" w:rsidRPr="00C24CCA" w:rsidTr="00C24CCA">
        <w:trPr>
          <w:trHeight w:val="231"/>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013" w:type="dxa"/>
            <w:gridSpan w:val="6"/>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015" w:type="dxa"/>
            <w:gridSpan w:val="3"/>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739" w:type="dxa"/>
            <w:gridSpan w:val="5"/>
            <w:shd w:val="clear" w:color="auto" w:fill="auto"/>
          </w:tcPr>
          <w:p w:rsidR="00877F43" w:rsidRPr="00011051" w:rsidRDefault="00877F43"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693" w:type="dxa"/>
            <w:gridSpan w:val="4"/>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r>
      <w:tr w:rsidR="00877F43" w:rsidRPr="00C24CCA" w:rsidTr="00C24CCA">
        <w:trPr>
          <w:trHeight w:val="231"/>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013" w:type="dxa"/>
            <w:gridSpan w:val="6"/>
            <w:shd w:val="clear" w:color="auto" w:fill="auto"/>
          </w:tcPr>
          <w:p w:rsidR="00877F43" w:rsidRPr="00C24CCA" w:rsidRDefault="00877F43" w:rsidP="00C24CCA">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15" w:type="dxa"/>
            <w:gridSpan w:val="3"/>
            <w:shd w:val="clear" w:color="auto" w:fill="auto"/>
          </w:tcPr>
          <w:p w:rsidR="00877F43" w:rsidRPr="00C24CCA" w:rsidRDefault="00877F43" w:rsidP="00C24CCA">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739" w:type="dxa"/>
            <w:gridSpan w:val="5"/>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693" w:type="dxa"/>
            <w:gridSpan w:val="4"/>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77F43" w:rsidRPr="00C24CCA" w:rsidTr="00C24CCA">
        <w:trPr>
          <w:trHeight w:val="231"/>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013" w:type="dxa"/>
            <w:gridSpan w:val="6"/>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015" w:type="dxa"/>
            <w:gridSpan w:val="3"/>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739" w:type="dxa"/>
            <w:gridSpan w:val="5"/>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2693" w:type="dxa"/>
            <w:gridSpan w:val="4"/>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r>
      <w:tr w:rsidR="00877F43" w:rsidRPr="00C24CCA" w:rsidTr="00C24CCA">
        <w:trPr>
          <w:trHeight w:val="231"/>
        </w:trPr>
        <w:tc>
          <w:tcPr>
            <w:tcW w:w="2045" w:type="dxa"/>
            <w:gridSpan w:val="2"/>
            <w:shd w:val="clear" w:color="auto" w:fill="auto"/>
          </w:tcPr>
          <w:p w:rsidR="00877F43" w:rsidRPr="00C24CCA" w:rsidRDefault="00877F43" w:rsidP="00C24CCA">
            <w:pPr>
              <w:widowControl/>
              <w:rPr>
                <w:rFonts w:ascii="Times New Roman" w:hAnsi="Times New Roman" w:cs="Times New Roman"/>
              </w:rPr>
            </w:pPr>
            <w:r w:rsidRPr="00C24CCA">
              <w:rPr>
                <w:rFonts w:ascii="Times New Roman" w:hAnsi="Times New Roman" w:cs="Times New Roman"/>
                <w:lang w:bidi="ta-IN"/>
              </w:rPr>
              <w:t>Course  Objective</w:t>
            </w:r>
          </w:p>
          <w:p w:rsidR="00877F43" w:rsidRPr="00C24CCA" w:rsidRDefault="00877F43" w:rsidP="00C24CCA">
            <w:pPr>
              <w:widowControl/>
              <w:spacing w:line="276" w:lineRule="auto"/>
              <w:rPr>
                <w:rFonts w:ascii="Times New Roman" w:hAnsi="Times New Roman" w:cs="Times New Roman"/>
                <w:lang w:bidi="ta-IN"/>
              </w:rPr>
            </w:pPr>
          </w:p>
        </w:tc>
        <w:tc>
          <w:tcPr>
            <w:tcW w:w="9460" w:type="dxa"/>
            <w:gridSpan w:val="18"/>
            <w:shd w:val="clear" w:color="auto" w:fill="auto"/>
          </w:tcPr>
          <w:p w:rsidR="00877F43" w:rsidRPr="00C24CCA" w:rsidRDefault="00877F43" w:rsidP="006E0625">
            <w:pPr>
              <w:pStyle w:val="ListParagraph"/>
              <w:widowControl/>
              <w:numPr>
                <w:ilvl w:val="0"/>
                <w:numId w:val="38"/>
              </w:numPr>
              <w:spacing w:line="276" w:lineRule="auto"/>
              <w:ind w:right="180"/>
              <w:rPr>
                <w:rFonts w:ascii="Times New Roman" w:hAnsi="Times New Roman" w:cs="Times New Roman"/>
                <w:lang w:bidi="ta-IN"/>
              </w:rPr>
            </w:pPr>
            <w:r w:rsidRPr="00C24CCA">
              <w:rPr>
                <w:rFonts w:ascii="Times New Roman" w:eastAsia="Arial" w:hAnsi="Times New Roman" w:cs="Times New Roman"/>
              </w:rPr>
              <w:t>To train the cadets on practical handling of deck equipment’s.</w:t>
            </w:r>
          </w:p>
          <w:p w:rsidR="00877F43" w:rsidRPr="00C24CCA" w:rsidRDefault="00877F43" w:rsidP="006E0625">
            <w:pPr>
              <w:pStyle w:val="ListParagraph"/>
              <w:widowControl/>
              <w:numPr>
                <w:ilvl w:val="0"/>
                <w:numId w:val="38"/>
              </w:numPr>
              <w:spacing w:line="276" w:lineRule="auto"/>
              <w:ind w:right="180"/>
              <w:rPr>
                <w:rFonts w:ascii="Times New Roman" w:hAnsi="Times New Roman" w:cs="Times New Roman"/>
                <w:lang w:bidi="ta-IN"/>
              </w:rPr>
            </w:pPr>
            <w:r w:rsidRPr="00C24CCA">
              <w:rPr>
                <w:rFonts w:ascii="Times New Roman" w:eastAsia="Arial" w:hAnsi="Times New Roman" w:cs="Times New Roman"/>
              </w:rPr>
              <w:t>To acquire hands-on skill</w:t>
            </w:r>
            <w:r w:rsidR="00EA2F9C">
              <w:rPr>
                <w:rFonts w:ascii="Times New Roman" w:eastAsia="Arial" w:hAnsi="Times New Roman" w:cs="Times New Roman"/>
              </w:rPr>
              <w:t xml:space="preserve"> </w:t>
            </w:r>
            <w:r w:rsidRPr="00C24CCA">
              <w:rPr>
                <w:rFonts w:ascii="Times New Roman" w:eastAsia="Arial" w:hAnsi="Times New Roman" w:cs="Times New Roman"/>
              </w:rPr>
              <w:t>in seamanship.</w:t>
            </w:r>
          </w:p>
          <w:p w:rsidR="00877F43" w:rsidRPr="00C24CCA" w:rsidRDefault="00877F43" w:rsidP="006E0625">
            <w:pPr>
              <w:pStyle w:val="ListParagraph"/>
              <w:widowControl/>
              <w:numPr>
                <w:ilvl w:val="0"/>
                <w:numId w:val="38"/>
              </w:numPr>
              <w:spacing w:line="276" w:lineRule="auto"/>
              <w:ind w:right="180"/>
              <w:rPr>
                <w:rFonts w:ascii="Times New Roman" w:hAnsi="Times New Roman" w:cs="Times New Roman"/>
                <w:lang w:bidi="ta-IN"/>
              </w:rPr>
            </w:pPr>
            <w:r w:rsidRPr="00C24CCA">
              <w:rPr>
                <w:rFonts w:ascii="Times New Roman" w:eastAsia="Arial" w:hAnsi="Times New Roman" w:cs="Times New Roman"/>
              </w:rPr>
              <w:t>To prepare to assemble and dismantle components of lifting gear</w:t>
            </w:r>
          </w:p>
        </w:tc>
      </w:tr>
      <w:tr w:rsidR="00877F43" w:rsidRPr="00C24CCA" w:rsidTr="00C24CCA">
        <w:trPr>
          <w:trHeight w:val="231"/>
        </w:trPr>
        <w:tc>
          <w:tcPr>
            <w:tcW w:w="2045" w:type="dxa"/>
            <w:gridSpan w:val="2"/>
            <w:vMerge w:val="restart"/>
            <w:shd w:val="clear" w:color="auto" w:fill="auto"/>
          </w:tcPr>
          <w:p w:rsidR="00877F43" w:rsidRPr="00C24CCA" w:rsidRDefault="00877F43" w:rsidP="00C24CCA">
            <w:pPr>
              <w:widowControl/>
              <w:jc w:val="left"/>
              <w:rPr>
                <w:rFonts w:ascii="Times New Roman" w:hAnsi="Times New Roman" w:cs="Times New Roman"/>
              </w:rPr>
            </w:pPr>
            <w:r w:rsidRPr="00C24CCA">
              <w:rPr>
                <w:rFonts w:ascii="Times New Roman" w:hAnsi="Times New Roman" w:cs="Times New Roman"/>
                <w:lang w:bidi="ta-IN"/>
              </w:rPr>
              <w:t>Course Outcome</w:t>
            </w:r>
          </w:p>
          <w:p w:rsidR="00877F43" w:rsidRPr="00C24CCA" w:rsidRDefault="00877F43" w:rsidP="00C24CCA">
            <w:pPr>
              <w:widowControl/>
              <w:spacing w:line="276" w:lineRule="auto"/>
              <w:jc w:val="left"/>
              <w:rPr>
                <w:rFonts w:ascii="Times New Roman" w:hAnsi="Times New Roman" w:cs="Times New Roman"/>
                <w:lang w:bidi="ta-IN"/>
              </w:rPr>
            </w:pPr>
          </w:p>
        </w:tc>
        <w:tc>
          <w:tcPr>
            <w:tcW w:w="9460" w:type="dxa"/>
            <w:gridSpan w:val="18"/>
            <w:shd w:val="clear" w:color="auto" w:fill="auto"/>
          </w:tcPr>
          <w:p w:rsidR="00877F43" w:rsidRPr="00C24CCA" w:rsidRDefault="00877F43"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The student can understand</w:t>
            </w:r>
          </w:p>
        </w:tc>
      </w:tr>
      <w:tr w:rsidR="00877F43" w:rsidRPr="00C24CCA" w:rsidTr="00C24CCA">
        <w:trPr>
          <w:trHeight w:val="231"/>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704" w:type="dxa"/>
            <w:gridSpan w:val="15"/>
            <w:shd w:val="clear" w:color="auto" w:fill="auto"/>
          </w:tcPr>
          <w:p w:rsidR="00877F43" w:rsidRPr="00C24CCA" w:rsidRDefault="00877F43"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Prepare Emergency equipment such as SCBA, Immersion suits, Thermal Protective Aid</w:t>
            </w:r>
          </w:p>
        </w:tc>
      </w:tr>
      <w:tr w:rsidR="00877F43" w:rsidRPr="00C24CCA" w:rsidTr="00C24CCA">
        <w:trPr>
          <w:trHeight w:val="231"/>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704" w:type="dxa"/>
            <w:gridSpan w:val="15"/>
            <w:shd w:val="clear" w:color="auto" w:fill="auto"/>
          </w:tcPr>
          <w:p w:rsidR="00877F43" w:rsidRPr="00C24CCA" w:rsidRDefault="00877F43" w:rsidP="00C24CCA">
            <w:pPr>
              <w:widowControl/>
              <w:spacing w:line="276" w:lineRule="auto"/>
              <w:rPr>
                <w:rFonts w:ascii="Times New Roman" w:hAnsi="Times New Roman" w:cs="Times New Roman"/>
                <w:lang w:bidi="ta-IN"/>
              </w:rPr>
            </w:pPr>
            <w:r>
              <w:rPr>
                <w:rFonts w:ascii="Times New Roman" w:hAnsi="Times New Roman" w:cs="Times New Roman"/>
                <w:lang w:bidi="ta-IN"/>
              </w:rPr>
              <w:t>Plan</w:t>
            </w:r>
            <w:r w:rsidRPr="00C24CCA">
              <w:rPr>
                <w:rFonts w:ascii="Times New Roman" w:hAnsi="Times New Roman" w:cs="Times New Roman"/>
                <w:lang w:bidi="ta-IN"/>
              </w:rPr>
              <w:t xml:space="preserve"> Heavy Lifts </w:t>
            </w:r>
            <w:r>
              <w:rPr>
                <w:rFonts w:ascii="Times New Roman" w:hAnsi="Times New Roman" w:cs="Times New Roman"/>
                <w:lang w:bidi="ta-IN"/>
              </w:rPr>
              <w:t xml:space="preserve">operation </w:t>
            </w:r>
            <w:r w:rsidRPr="00C24CCA">
              <w:rPr>
                <w:rFonts w:ascii="Times New Roman" w:hAnsi="Times New Roman" w:cs="Times New Roman"/>
                <w:lang w:bidi="ta-IN"/>
              </w:rPr>
              <w:t>and care in Handling and securing them</w:t>
            </w:r>
          </w:p>
        </w:tc>
      </w:tr>
      <w:tr w:rsidR="00877F43" w:rsidRPr="00C24CCA" w:rsidTr="00C24CCA">
        <w:trPr>
          <w:trHeight w:val="205"/>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704" w:type="dxa"/>
            <w:gridSpan w:val="15"/>
            <w:shd w:val="clear" w:color="auto" w:fill="auto"/>
          </w:tcPr>
          <w:p w:rsidR="00877F43" w:rsidRPr="00C24CCA" w:rsidRDefault="00877F43" w:rsidP="00C24CCA">
            <w:pPr>
              <w:widowControl/>
              <w:spacing w:line="276" w:lineRule="auto"/>
              <w:rPr>
                <w:rFonts w:ascii="Times New Roman" w:hAnsi="Times New Roman" w:cs="Times New Roman"/>
                <w:lang w:bidi="ta-IN"/>
              </w:rPr>
            </w:pPr>
            <w:r w:rsidRPr="00C24CCA">
              <w:rPr>
                <w:rFonts w:ascii="Times New Roman" w:hAnsi="Times New Roman" w:cs="Times New Roman"/>
                <w:lang w:bidi="ta-IN"/>
              </w:rPr>
              <w:t>Demonstrate the ability to use Chipping tools-Manual and Pneumatic</w:t>
            </w:r>
          </w:p>
        </w:tc>
      </w:tr>
      <w:tr w:rsidR="00877F43" w:rsidRPr="00C24CCA" w:rsidTr="00C24CCA">
        <w:trPr>
          <w:trHeight w:val="205"/>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704" w:type="dxa"/>
            <w:gridSpan w:val="15"/>
            <w:shd w:val="clear" w:color="auto" w:fill="auto"/>
          </w:tcPr>
          <w:p w:rsidR="00877F43" w:rsidRPr="00C24CCA" w:rsidRDefault="00877F43" w:rsidP="00C24CCA">
            <w:pPr>
              <w:widowControl/>
              <w:rPr>
                <w:rFonts w:ascii="Times New Roman" w:hAnsi="Times New Roman" w:cs="Times New Roman"/>
              </w:rPr>
            </w:pPr>
            <w:r w:rsidRPr="00C24CCA">
              <w:rPr>
                <w:rFonts w:ascii="Times New Roman" w:hAnsi="Times New Roman" w:cs="Times New Roman"/>
              </w:rPr>
              <w:t>Perform Mooring stations-Heaving line, head line, stern line, breast lines and springs</w:t>
            </w:r>
          </w:p>
        </w:tc>
      </w:tr>
      <w:tr w:rsidR="00877F43" w:rsidRPr="00C24CCA" w:rsidTr="00C24CCA">
        <w:trPr>
          <w:trHeight w:val="205"/>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704" w:type="dxa"/>
            <w:gridSpan w:val="15"/>
            <w:shd w:val="clear" w:color="auto" w:fill="auto"/>
          </w:tcPr>
          <w:p w:rsidR="00877F43" w:rsidRPr="00C24CCA" w:rsidRDefault="00877F43" w:rsidP="00C24CCA">
            <w:pPr>
              <w:widowControl/>
              <w:rPr>
                <w:rFonts w:ascii="Times New Roman" w:hAnsi="Times New Roman" w:cs="Times New Roman"/>
              </w:rPr>
            </w:pPr>
            <w:r w:rsidRPr="00C24CCA">
              <w:rPr>
                <w:rFonts w:ascii="Times New Roman" w:hAnsi="Times New Roman" w:cs="Times New Roman"/>
              </w:rPr>
              <w:t>Participate in Mooring the ship to a buoy using anchor chains</w:t>
            </w:r>
          </w:p>
        </w:tc>
      </w:tr>
      <w:tr w:rsidR="00877F43" w:rsidRPr="00C24CCA" w:rsidTr="00C24CCA">
        <w:trPr>
          <w:trHeight w:val="205"/>
        </w:trPr>
        <w:tc>
          <w:tcPr>
            <w:tcW w:w="2045" w:type="dxa"/>
            <w:gridSpan w:val="2"/>
            <w:vMerge/>
            <w:shd w:val="clear" w:color="auto" w:fill="auto"/>
          </w:tcPr>
          <w:p w:rsidR="00877F43" w:rsidRPr="00C24CCA" w:rsidRDefault="00877F43" w:rsidP="00C24CCA">
            <w:pPr>
              <w:widowControl/>
              <w:spacing w:line="276" w:lineRule="auto"/>
              <w:ind w:firstLine="720"/>
              <w:rPr>
                <w:rFonts w:ascii="Times New Roman" w:hAnsi="Times New Roman" w:cs="Times New Roman"/>
                <w:lang w:bidi="ta-IN"/>
              </w:rPr>
            </w:pPr>
          </w:p>
        </w:tc>
        <w:tc>
          <w:tcPr>
            <w:tcW w:w="756" w:type="dxa"/>
            <w:gridSpan w:val="3"/>
            <w:shd w:val="clear" w:color="auto" w:fill="auto"/>
          </w:tcPr>
          <w:p w:rsidR="00877F43" w:rsidRPr="00C24CCA" w:rsidRDefault="00877F43" w:rsidP="00C24CC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704" w:type="dxa"/>
            <w:gridSpan w:val="15"/>
            <w:shd w:val="clear" w:color="auto" w:fill="auto"/>
          </w:tcPr>
          <w:p w:rsidR="00877F43" w:rsidRPr="00C24CCA" w:rsidRDefault="00877F43" w:rsidP="00C24CCA">
            <w:pPr>
              <w:widowControl/>
              <w:rPr>
                <w:rFonts w:ascii="Times New Roman" w:hAnsi="Times New Roman" w:cs="Times New Roman"/>
              </w:rPr>
            </w:pPr>
            <w:r w:rsidRPr="00C24CCA">
              <w:rPr>
                <w:rFonts w:ascii="Times New Roman" w:hAnsi="Times New Roman" w:cs="Times New Roman"/>
              </w:rPr>
              <w:t>Demonstrate communication while entering and leaving port.</w:t>
            </w:r>
          </w:p>
        </w:tc>
      </w:tr>
      <w:tr w:rsidR="00877F43" w:rsidRPr="00C24CCA" w:rsidTr="003403B3">
        <w:trPr>
          <w:cantSplit/>
          <w:trHeight w:val="1134"/>
        </w:trPr>
        <w:tc>
          <w:tcPr>
            <w:tcW w:w="2091" w:type="dxa"/>
            <w:gridSpan w:val="3"/>
            <w:shd w:val="clear" w:color="auto" w:fill="auto"/>
            <w:vAlign w:val="center"/>
          </w:tcPr>
          <w:p w:rsidR="00877F43" w:rsidRPr="00877F43" w:rsidRDefault="00877F43" w:rsidP="00877F43">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41" w:type="dxa"/>
            <w:gridSpan w:val="3"/>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41" w:type="dxa"/>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42" w:type="dxa"/>
            <w:gridSpan w:val="2"/>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41" w:type="dxa"/>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42" w:type="dxa"/>
            <w:gridSpan w:val="2"/>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41" w:type="dxa"/>
            <w:gridSpan w:val="2"/>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41" w:type="dxa"/>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42" w:type="dxa"/>
            <w:gridSpan w:val="2"/>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41" w:type="dxa"/>
            <w:gridSpan w:val="2"/>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42" w:type="dxa"/>
            <w:shd w:val="clear" w:color="auto" w:fill="auto"/>
            <w:textDirection w:val="btLr"/>
            <w:vAlign w:val="center"/>
          </w:tcPr>
          <w:p w:rsidR="00877F43" w:rsidRPr="00C24CCA" w:rsidRDefault="00877F43" w:rsidP="00877F43">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B80526" w:rsidRPr="00C24CCA" w:rsidTr="003403B3">
        <w:trPr>
          <w:trHeight w:val="205"/>
        </w:trPr>
        <w:tc>
          <w:tcPr>
            <w:tcW w:w="2091" w:type="dxa"/>
            <w:gridSpan w:val="3"/>
            <w:shd w:val="clear" w:color="auto" w:fill="auto"/>
          </w:tcPr>
          <w:p w:rsidR="00B80526" w:rsidRPr="00C24CCA" w:rsidRDefault="00B80526" w:rsidP="00EA2F9C">
            <w:pPr>
              <w:widowControl/>
              <w:rPr>
                <w:rFonts w:ascii="Times New Roman" w:hAnsi="Times New Roman" w:cs="Times New Roman"/>
              </w:rPr>
            </w:pPr>
            <w:r w:rsidRPr="00C24CCA">
              <w:rPr>
                <w:rFonts w:ascii="Times New Roman" w:hAnsi="Times New Roman" w:cs="Times New Roman"/>
              </w:rPr>
              <w:t>CO1</w:t>
            </w:r>
          </w:p>
        </w:tc>
        <w:tc>
          <w:tcPr>
            <w:tcW w:w="941" w:type="dxa"/>
            <w:gridSpan w:val="3"/>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1</w:t>
            </w:r>
          </w:p>
        </w:tc>
        <w:tc>
          <w:tcPr>
            <w:tcW w:w="941"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r>
      <w:tr w:rsidR="00B80526" w:rsidRPr="00C24CCA" w:rsidTr="003403B3">
        <w:trPr>
          <w:trHeight w:val="205"/>
        </w:trPr>
        <w:tc>
          <w:tcPr>
            <w:tcW w:w="2091" w:type="dxa"/>
            <w:gridSpan w:val="3"/>
            <w:shd w:val="clear" w:color="auto" w:fill="auto"/>
          </w:tcPr>
          <w:p w:rsidR="00B80526" w:rsidRPr="00C24CCA" w:rsidRDefault="00B80526" w:rsidP="00EA2F9C">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41" w:type="dxa"/>
            <w:gridSpan w:val="3"/>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1</w:t>
            </w:r>
          </w:p>
        </w:tc>
        <w:tc>
          <w:tcPr>
            <w:tcW w:w="941"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1"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c>
          <w:tcPr>
            <w:tcW w:w="942" w:type="dxa"/>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3</w:t>
            </w:r>
          </w:p>
        </w:tc>
      </w:tr>
      <w:tr w:rsidR="00EA2F9C" w:rsidRPr="00C24CCA" w:rsidTr="003403B3">
        <w:trPr>
          <w:trHeight w:val="205"/>
        </w:trPr>
        <w:tc>
          <w:tcPr>
            <w:tcW w:w="2091" w:type="dxa"/>
            <w:gridSpan w:val="3"/>
            <w:shd w:val="clear" w:color="auto" w:fill="auto"/>
          </w:tcPr>
          <w:p w:rsidR="00EA2F9C" w:rsidRPr="00C24CCA" w:rsidRDefault="00EA2F9C" w:rsidP="00EA2F9C">
            <w:pPr>
              <w:widowControl/>
              <w:rPr>
                <w:rFonts w:ascii="Times New Roman" w:hAnsi="Times New Roman" w:cs="Times New Roman"/>
              </w:rPr>
            </w:pPr>
            <w:r w:rsidRPr="00C24CCA">
              <w:rPr>
                <w:rFonts w:ascii="Times New Roman" w:hAnsi="Times New Roman" w:cs="Times New Roman"/>
              </w:rPr>
              <w:t>CO3</w:t>
            </w:r>
          </w:p>
        </w:tc>
        <w:tc>
          <w:tcPr>
            <w:tcW w:w="941" w:type="dxa"/>
            <w:gridSpan w:val="3"/>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r>
      <w:tr w:rsidR="00B80526" w:rsidRPr="00C24CCA" w:rsidTr="003403B3">
        <w:trPr>
          <w:trHeight w:val="205"/>
        </w:trPr>
        <w:tc>
          <w:tcPr>
            <w:tcW w:w="2091" w:type="dxa"/>
            <w:gridSpan w:val="3"/>
            <w:shd w:val="clear" w:color="auto" w:fill="auto"/>
          </w:tcPr>
          <w:p w:rsidR="00B80526" w:rsidRPr="00C24CCA" w:rsidRDefault="00B80526" w:rsidP="00EA2F9C">
            <w:pPr>
              <w:widowControl/>
              <w:rPr>
                <w:rFonts w:ascii="Times New Roman" w:hAnsi="Times New Roman" w:cs="Times New Roman"/>
              </w:rPr>
            </w:pPr>
            <w:r w:rsidRPr="00C24CCA">
              <w:rPr>
                <w:rFonts w:ascii="Times New Roman" w:hAnsi="Times New Roman" w:cs="Times New Roman"/>
              </w:rPr>
              <w:t>CO4</w:t>
            </w:r>
          </w:p>
        </w:tc>
        <w:tc>
          <w:tcPr>
            <w:tcW w:w="941"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2</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B80526" w:rsidRPr="00C24CCA" w:rsidTr="003403B3">
        <w:trPr>
          <w:trHeight w:val="205"/>
        </w:trPr>
        <w:tc>
          <w:tcPr>
            <w:tcW w:w="2091" w:type="dxa"/>
            <w:gridSpan w:val="3"/>
            <w:shd w:val="clear" w:color="auto" w:fill="auto"/>
          </w:tcPr>
          <w:p w:rsidR="00B80526" w:rsidRPr="00C24CCA" w:rsidRDefault="00B80526" w:rsidP="00EA2F9C">
            <w:pPr>
              <w:widowControl/>
              <w:rPr>
                <w:rFonts w:ascii="Times New Roman" w:hAnsi="Times New Roman" w:cs="Times New Roman"/>
              </w:rPr>
            </w:pPr>
            <w:r w:rsidRPr="00C24CCA">
              <w:rPr>
                <w:rFonts w:ascii="Times New Roman" w:hAnsi="Times New Roman" w:cs="Times New Roman"/>
              </w:rPr>
              <w:t>CO5</w:t>
            </w:r>
          </w:p>
        </w:tc>
        <w:tc>
          <w:tcPr>
            <w:tcW w:w="941"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EA2F9C">
            <w:pPr>
              <w:widowControl/>
              <w:jc w:val="center"/>
              <w:rPr>
                <w:rFonts w:ascii="Times New Roman" w:hAnsi="Times New Roman" w:cs="Times New Roman"/>
              </w:rPr>
            </w:pPr>
            <w:r>
              <w:rPr>
                <w:rFonts w:ascii="Times New Roman" w:hAnsi="Times New Roman" w:cs="Times New Roman"/>
              </w:rPr>
              <w:t>2</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42" w:type="dxa"/>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EA2F9C" w:rsidRPr="00C24CCA" w:rsidTr="003403B3">
        <w:trPr>
          <w:trHeight w:val="205"/>
        </w:trPr>
        <w:tc>
          <w:tcPr>
            <w:tcW w:w="2091" w:type="dxa"/>
            <w:gridSpan w:val="3"/>
            <w:shd w:val="clear" w:color="auto" w:fill="auto"/>
          </w:tcPr>
          <w:p w:rsidR="00EA2F9C" w:rsidRPr="00C24CCA" w:rsidRDefault="00EA2F9C" w:rsidP="00EA2F9C">
            <w:pPr>
              <w:widowControl/>
              <w:rPr>
                <w:rFonts w:ascii="Times New Roman" w:hAnsi="Times New Roman" w:cs="Times New Roman"/>
              </w:rPr>
            </w:pPr>
            <w:r w:rsidRPr="00C24CCA">
              <w:rPr>
                <w:rFonts w:ascii="Times New Roman" w:hAnsi="Times New Roman" w:cs="Times New Roman"/>
              </w:rPr>
              <w:t>CO6</w:t>
            </w:r>
          </w:p>
        </w:tc>
        <w:tc>
          <w:tcPr>
            <w:tcW w:w="941" w:type="dxa"/>
            <w:gridSpan w:val="3"/>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c>
          <w:tcPr>
            <w:tcW w:w="942"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w:t>
            </w:r>
          </w:p>
        </w:tc>
      </w:tr>
      <w:tr w:rsidR="00EA2F9C" w:rsidRPr="00C24CCA" w:rsidTr="00877F43">
        <w:trPr>
          <w:trHeight w:val="205"/>
        </w:trPr>
        <w:tc>
          <w:tcPr>
            <w:tcW w:w="2091" w:type="dxa"/>
            <w:gridSpan w:val="3"/>
            <w:shd w:val="clear" w:color="auto" w:fill="auto"/>
            <w:vAlign w:val="center"/>
          </w:tcPr>
          <w:p w:rsidR="00EA2F9C" w:rsidRPr="00C24CCA" w:rsidRDefault="00EA2F9C" w:rsidP="00EA2F9C">
            <w:pPr>
              <w:widowControl/>
              <w:jc w:val="left"/>
              <w:rPr>
                <w:rFonts w:ascii="Times New Roman" w:hAnsi="Times New Roman" w:cs="Times New Roman"/>
              </w:rPr>
            </w:pPr>
            <w:r w:rsidRPr="00C24CCA">
              <w:rPr>
                <w:rFonts w:ascii="Times New Roman" w:hAnsi="Times New Roman" w:cs="Times New Roman"/>
              </w:rPr>
              <w:t>AVERAGE</w:t>
            </w:r>
          </w:p>
        </w:tc>
        <w:tc>
          <w:tcPr>
            <w:tcW w:w="941" w:type="dxa"/>
            <w:gridSpan w:val="3"/>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1</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3</w:t>
            </w:r>
          </w:p>
        </w:tc>
        <w:tc>
          <w:tcPr>
            <w:tcW w:w="941"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2"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1" w:type="dxa"/>
            <w:gridSpan w:val="2"/>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c>
          <w:tcPr>
            <w:tcW w:w="942" w:type="dxa"/>
            <w:shd w:val="clear" w:color="auto" w:fill="auto"/>
            <w:vAlign w:val="center"/>
          </w:tcPr>
          <w:p w:rsidR="00EA2F9C" w:rsidRPr="00C24CCA" w:rsidRDefault="00EA2F9C" w:rsidP="00EA2F9C">
            <w:pPr>
              <w:widowControl/>
              <w:jc w:val="center"/>
              <w:rPr>
                <w:rFonts w:ascii="Times New Roman" w:hAnsi="Times New Roman" w:cs="Times New Roman"/>
              </w:rPr>
            </w:pPr>
            <w:r>
              <w:rPr>
                <w:rFonts w:ascii="Times New Roman" w:hAnsi="Times New Roman" w:cs="Times New Roman"/>
              </w:rPr>
              <w:t>2.50</w:t>
            </w:r>
          </w:p>
        </w:tc>
      </w:tr>
      <w:tr w:rsidR="00EA2F9C" w:rsidRPr="00C24CCA" w:rsidTr="00877F43">
        <w:trPr>
          <w:trHeight w:val="205"/>
        </w:trPr>
        <w:tc>
          <w:tcPr>
            <w:tcW w:w="3032" w:type="dxa"/>
            <w:gridSpan w:val="6"/>
            <w:shd w:val="clear" w:color="auto" w:fill="auto"/>
            <w:vAlign w:val="center"/>
          </w:tcPr>
          <w:p w:rsidR="00EA2F9C" w:rsidRPr="00C24CCA" w:rsidRDefault="00EA2F9C" w:rsidP="00EA2F9C">
            <w:pPr>
              <w:widowControl/>
              <w:jc w:val="left"/>
              <w:rPr>
                <w:rFonts w:ascii="Times New Roman" w:hAnsi="Times New Roman" w:cs="Times New Roman"/>
                <w:iCs/>
              </w:rPr>
            </w:pPr>
            <w:r w:rsidRPr="00C24CCA">
              <w:rPr>
                <w:rFonts w:ascii="Times New Roman" w:hAnsi="Times New Roman" w:cs="Times New Roman"/>
              </w:rPr>
              <w:t>CORRELATION LEVELS</w:t>
            </w:r>
          </w:p>
        </w:tc>
        <w:tc>
          <w:tcPr>
            <w:tcW w:w="2824" w:type="dxa"/>
            <w:gridSpan w:val="4"/>
            <w:shd w:val="clear" w:color="auto" w:fill="auto"/>
            <w:vAlign w:val="center"/>
          </w:tcPr>
          <w:p w:rsidR="00EA2F9C" w:rsidRPr="00C24CCA" w:rsidRDefault="00EA2F9C" w:rsidP="00EA2F9C">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24" w:type="dxa"/>
            <w:gridSpan w:val="5"/>
            <w:shd w:val="clear" w:color="auto" w:fill="auto"/>
            <w:vAlign w:val="center"/>
          </w:tcPr>
          <w:p w:rsidR="00EA2F9C" w:rsidRPr="00C24CCA" w:rsidRDefault="00EA2F9C" w:rsidP="00EA2F9C">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825" w:type="dxa"/>
            <w:gridSpan w:val="5"/>
            <w:shd w:val="clear" w:color="auto" w:fill="auto"/>
            <w:vAlign w:val="center"/>
          </w:tcPr>
          <w:p w:rsidR="00EA2F9C" w:rsidRPr="00877F43" w:rsidRDefault="00EA2F9C" w:rsidP="00EA2F9C">
            <w:pPr>
              <w:widowControl/>
              <w:contextualSpacing/>
              <w:rPr>
                <w:rFonts w:ascii="Times New Roman" w:hAnsi="Times New Roman" w:cs="Times New Roman"/>
                <w:iCs/>
              </w:rPr>
            </w:pPr>
            <w:r w:rsidRPr="00877F43">
              <w:rPr>
                <w:rFonts w:ascii="Times New Roman" w:hAnsi="Times New Roman" w:cs="Times New Roman"/>
                <w:iCs/>
              </w:rPr>
              <w:t>3.SUBSTANTIAL (HIGH)</w:t>
            </w:r>
          </w:p>
        </w:tc>
      </w:tr>
      <w:tr w:rsidR="00EA2F9C" w:rsidRPr="00C24CCA" w:rsidTr="004648EA">
        <w:trPr>
          <w:trHeight w:val="205"/>
        </w:trPr>
        <w:tc>
          <w:tcPr>
            <w:tcW w:w="817" w:type="dxa"/>
            <w:shd w:val="clear" w:color="auto" w:fill="auto"/>
            <w:vAlign w:val="center"/>
          </w:tcPr>
          <w:p w:rsidR="00EA2F9C" w:rsidRPr="00165E8B" w:rsidRDefault="008B4093" w:rsidP="00EA2F9C">
            <w:pPr>
              <w:jc w:val="center"/>
            </w:pPr>
            <w:r>
              <w:t>S No</w:t>
            </w:r>
          </w:p>
        </w:tc>
        <w:tc>
          <w:tcPr>
            <w:tcW w:w="1559" w:type="dxa"/>
            <w:gridSpan w:val="3"/>
            <w:shd w:val="clear" w:color="auto" w:fill="auto"/>
            <w:vAlign w:val="center"/>
          </w:tcPr>
          <w:p w:rsidR="00EA2F9C" w:rsidRPr="00165E8B" w:rsidRDefault="008B4093" w:rsidP="00EA2F9C">
            <w:pPr>
              <w:widowControl/>
              <w:jc w:val="center"/>
              <w:rPr>
                <w:rFonts w:ascii="Times New Roman" w:eastAsia="Times New Roman" w:hAnsi="Times New Roman" w:cs="Times New Roman"/>
                <w:szCs w:val="18"/>
              </w:rPr>
            </w:pPr>
            <w:r>
              <w:rPr>
                <w:rFonts w:ascii="Times New Roman" w:eastAsia="Times New Roman" w:hAnsi="Times New Roman" w:cs="Times New Roman"/>
              </w:rPr>
              <w:t>TASK</w:t>
            </w:r>
          </w:p>
        </w:tc>
        <w:tc>
          <w:tcPr>
            <w:tcW w:w="1597" w:type="dxa"/>
            <w:gridSpan w:val="3"/>
            <w:shd w:val="clear" w:color="auto" w:fill="auto"/>
            <w:vAlign w:val="center"/>
          </w:tcPr>
          <w:p w:rsidR="00EA2F9C" w:rsidRPr="00165E8B" w:rsidRDefault="0065454B" w:rsidP="00EA2F9C">
            <w:pPr>
              <w:widowControl/>
              <w:jc w:val="center"/>
              <w:rPr>
                <w:rFonts w:ascii="Times New Roman" w:eastAsia="Times New Roman" w:hAnsi="Times New Roman" w:cs="Times New Roman"/>
                <w:szCs w:val="18"/>
              </w:rPr>
            </w:pPr>
            <w:r>
              <w:rPr>
                <w:rFonts w:ascii="Times New Roman" w:eastAsia="Times New Roman" w:hAnsi="Times New Roman" w:cs="Times New Roman"/>
                <w:szCs w:val="18"/>
              </w:rPr>
              <w:t>TYPE</w:t>
            </w:r>
          </w:p>
        </w:tc>
        <w:tc>
          <w:tcPr>
            <w:tcW w:w="7532" w:type="dxa"/>
            <w:gridSpan w:val="13"/>
            <w:shd w:val="clear" w:color="auto" w:fill="auto"/>
            <w:vAlign w:val="center"/>
          </w:tcPr>
          <w:p w:rsidR="00EA2F9C" w:rsidRPr="00165E8B" w:rsidRDefault="008B4093" w:rsidP="00EA2F9C">
            <w:pPr>
              <w:widowControl/>
              <w:jc w:val="left"/>
              <w:rPr>
                <w:rFonts w:ascii="Times New Roman" w:eastAsia="Times New Roman" w:hAnsi="Times New Roman" w:cs="Times New Roman"/>
                <w:szCs w:val="18"/>
              </w:rPr>
            </w:pPr>
            <w:r>
              <w:rPr>
                <w:rFonts w:ascii="Times New Roman" w:eastAsia="Times New Roman" w:hAnsi="Times New Roman" w:cs="Times New Roman"/>
                <w:szCs w:val="18"/>
              </w:rPr>
              <w:t>DESCRIPTION</w:t>
            </w:r>
          </w:p>
        </w:tc>
      </w:tr>
      <w:tr w:rsidR="008B4093" w:rsidRPr="00C24CCA" w:rsidTr="004648EA">
        <w:trPr>
          <w:trHeight w:val="205"/>
        </w:trPr>
        <w:tc>
          <w:tcPr>
            <w:tcW w:w="817" w:type="dxa"/>
            <w:shd w:val="clear" w:color="auto" w:fill="auto"/>
            <w:vAlign w:val="center"/>
          </w:tcPr>
          <w:p w:rsidR="008B4093" w:rsidRPr="00165E8B" w:rsidRDefault="008B4093" w:rsidP="008B4093">
            <w:pPr>
              <w:jc w:val="center"/>
            </w:pPr>
            <w:r w:rsidRPr="00165E8B">
              <w:t>1</w:t>
            </w:r>
          </w:p>
        </w:tc>
        <w:tc>
          <w:tcPr>
            <w:tcW w:w="1559" w:type="dxa"/>
            <w:gridSpan w:val="3"/>
            <w:shd w:val="clear" w:color="auto" w:fill="auto"/>
            <w:vAlign w:val="center"/>
          </w:tcPr>
          <w:p w:rsidR="008B4093" w:rsidRPr="00165E8B" w:rsidRDefault="008B4093" w:rsidP="008B4093">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Rope Work</w:t>
            </w:r>
          </w:p>
        </w:tc>
        <w:tc>
          <w:tcPr>
            <w:tcW w:w="1597" w:type="dxa"/>
            <w:gridSpan w:val="3"/>
            <w:shd w:val="clear" w:color="auto" w:fill="auto"/>
            <w:vAlign w:val="center"/>
          </w:tcPr>
          <w:p w:rsidR="008B4093" w:rsidRPr="00165E8B" w:rsidRDefault="008B4093" w:rsidP="008B4093">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Types</w:t>
            </w:r>
          </w:p>
        </w:tc>
        <w:tc>
          <w:tcPr>
            <w:tcW w:w="7532" w:type="dxa"/>
            <w:gridSpan w:val="13"/>
            <w:shd w:val="clear" w:color="auto" w:fill="auto"/>
            <w:vAlign w:val="center"/>
          </w:tcPr>
          <w:p w:rsidR="008B4093" w:rsidRPr="00165E8B" w:rsidRDefault="008B4093" w:rsidP="008B4093">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Types Of Ladder Onboard Ship</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2</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Rope Work</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Types</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Rigging Bosun’s Chair / Safety Harness</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3</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Rope Work</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rPr>
              <w:t>Ladder</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Rigging Combination Ladder Procedure</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4</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Mo</w:t>
            </w:r>
            <w:r w:rsidRPr="00165E8B">
              <w:rPr>
                <w:rFonts w:ascii="Times New Roman" w:eastAsia="Times New Roman" w:hAnsi="Times New Roman" w:cs="Times New Roman"/>
                <w:szCs w:val="18"/>
                <w:lang w:val="en-GB"/>
              </w:rPr>
              <w:t>o</w:t>
            </w:r>
            <w:r w:rsidRPr="00165E8B">
              <w:rPr>
                <w:rFonts w:ascii="Times New Roman" w:eastAsia="Times New Roman" w:hAnsi="Times New Roman" w:cs="Times New Roman"/>
                <w:szCs w:val="18"/>
              </w:rPr>
              <w:t>ring</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Swp</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Drydock</w:t>
            </w:r>
            <w:r w:rsidR="008B4093">
              <w:rPr>
                <w:rFonts w:ascii="Times New Roman" w:eastAsia="Times New Roman" w:hAnsi="Times New Roman" w:cs="Times New Roman"/>
                <w:szCs w:val="18"/>
              </w:rPr>
              <w:t xml:space="preserve"> </w:t>
            </w:r>
            <w:r w:rsidRPr="00165E8B">
              <w:rPr>
                <w:rFonts w:ascii="Times New Roman" w:eastAsia="Times New Roman" w:hAnsi="Times New Roman" w:cs="Times New Roman"/>
                <w:szCs w:val="18"/>
              </w:rPr>
              <w:t>Preparation /Arrival/Departure Procedure</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5</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Mo</w:t>
            </w:r>
            <w:r w:rsidRPr="00165E8B">
              <w:rPr>
                <w:rFonts w:ascii="Times New Roman" w:eastAsia="Times New Roman" w:hAnsi="Times New Roman" w:cs="Times New Roman"/>
                <w:szCs w:val="18"/>
                <w:lang w:val="en-GB"/>
              </w:rPr>
              <w:t>o</w:t>
            </w:r>
            <w:r w:rsidRPr="00165E8B">
              <w:rPr>
                <w:rFonts w:ascii="Times New Roman" w:eastAsia="Times New Roman" w:hAnsi="Times New Roman" w:cs="Times New Roman"/>
                <w:szCs w:val="18"/>
              </w:rPr>
              <w:t>ring</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Types</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Rigging Gangway/ Mot Gangway/ Ramps.</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6</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Mo</w:t>
            </w:r>
            <w:r w:rsidRPr="00165E8B">
              <w:rPr>
                <w:rFonts w:ascii="Times New Roman" w:eastAsia="Times New Roman" w:hAnsi="Times New Roman" w:cs="Times New Roman"/>
                <w:szCs w:val="18"/>
                <w:lang w:val="en-GB"/>
              </w:rPr>
              <w:t>o</w:t>
            </w:r>
            <w:r w:rsidRPr="00165E8B">
              <w:rPr>
                <w:rFonts w:ascii="Times New Roman" w:eastAsia="Times New Roman" w:hAnsi="Times New Roman" w:cs="Times New Roman"/>
                <w:szCs w:val="18"/>
              </w:rPr>
              <w:t>ring</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Procedures</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Sending Mooring Ropes/ Passing More Than  1 Rope On Bollard</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7</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Mooring</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Swp</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Precautions While Mooring</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8</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Mooring</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Procedure</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Bunkering Procedure</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9</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Anchor</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Procedure</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Securing Anchor For Sea</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10</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Anchor</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Maintenance</w:t>
            </w:r>
          </w:p>
        </w:tc>
        <w:tc>
          <w:tcPr>
            <w:tcW w:w="7532" w:type="dxa"/>
            <w:gridSpan w:val="13"/>
            <w:shd w:val="clear" w:color="auto" w:fill="auto"/>
            <w:vAlign w:val="center"/>
          </w:tcPr>
          <w:p w:rsidR="00EA2F9C" w:rsidRPr="00165E8B" w:rsidRDefault="00EA2F9C" w:rsidP="008B4093">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Dismantling &amp; Assembling Lugless Joining Shackle.</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11</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Maintenance</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Lashing</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Cargo Securing-Containers , Lashing Gear</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12</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Maintenance</w:t>
            </w:r>
          </w:p>
        </w:tc>
        <w:tc>
          <w:tcPr>
            <w:tcW w:w="1597" w:type="dxa"/>
            <w:gridSpan w:val="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Types</w:t>
            </w:r>
            <w:r>
              <w:rPr>
                <w:rFonts w:ascii="Times New Roman" w:eastAsia="Times New Roman" w:hAnsi="Times New Roman" w:cs="Times New Roman"/>
                <w:szCs w:val="18"/>
              </w:rPr>
              <w:t xml:space="preserve"> </w:t>
            </w:r>
            <w:r w:rsidRPr="00165E8B">
              <w:rPr>
                <w:rFonts w:ascii="Times New Roman" w:eastAsia="Times New Roman" w:hAnsi="Times New Roman" w:cs="Times New Roman"/>
                <w:szCs w:val="18"/>
              </w:rPr>
              <w:t>Of Tools</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Various Types Of Chipping</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13</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 xml:space="preserve">Lsa </w:t>
            </w:r>
            <w:r w:rsidRPr="00165E8B">
              <w:rPr>
                <w:rFonts w:ascii="Times New Roman" w:eastAsia="Times New Roman" w:hAnsi="Times New Roman" w:cs="Times New Roman"/>
                <w:szCs w:val="18"/>
                <w:lang w:val="en-GB"/>
              </w:rPr>
              <w:t>/Ffa</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Donning</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Donning Scba &amp; Smoke Helmet</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14</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Cargo Work</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lang w:val="en-GB"/>
              </w:rPr>
              <w:t>Lifting Gear</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Demo. Of Various Heavy Lifts, Velle,Stulken Etc.</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15</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Cargo Work</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lang w:val="en-GB"/>
              </w:rPr>
              <w:t>Draft  Mark</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Taking Free Board Draft / Hog &amp; Sag Determination</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16</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Cargo Work</w:t>
            </w:r>
          </w:p>
        </w:tc>
        <w:tc>
          <w:tcPr>
            <w:tcW w:w="1597" w:type="dxa"/>
            <w:gridSpan w:val="3"/>
            <w:shd w:val="clear" w:color="auto" w:fill="auto"/>
            <w:vAlign w:val="center"/>
          </w:tcPr>
          <w:p w:rsidR="00EA2F9C" w:rsidRPr="004648EA" w:rsidRDefault="00EA2F9C" w:rsidP="00EA2F9C">
            <w:pPr>
              <w:widowControl/>
              <w:jc w:val="center"/>
              <w:rPr>
                <w:rFonts w:ascii="Times New Roman" w:eastAsia="Times New Roman" w:hAnsi="Times New Roman" w:cs="Times New Roman"/>
                <w:szCs w:val="18"/>
                <w:lang w:val="en-GB"/>
              </w:rPr>
            </w:pPr>
            <w:r w:rsidRPr="00165E8B">
              <w:rPr>
                <w:rFonts w:ascii="Times New Roman" w:eastAsia="Times New Roman" w:hAnsi="Times New Roman" w:cs="Times New Roman"/>
                <w:szCs w:val="18"/>
                <w:lang w:val="en-GB"/>
              </w:rPr>
              <w:t>Demo</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Hatches Opening Closing- Simple Model Demo.</w:t>
            </w:r>
          </w:p>
        </w:tc>
      </w:tr>
      <w:tr w:rsidR="00EA2F9C" w:rsidRPr="00C24CCA" w:rsidTr="004648EA">
        <w:trPr>
          <w:trHeight w:val="205"/>
        </w:trPr>
        <w:tc>
          <w:tcPr>
            <w:tcW w:w="817" w:type="dxa"/>
            <w:shd w:val="clear" w:color="auto" w:fill="auto"/>
            <w:vAlign w:val="center"/>
          </w:tcPr>
          <w:p w:rsidR="00EA2F9C" w:rsidRPr="00165E8B" w:rsidRDefault="00EA2F9C" w:rsidP="00EA2F9C">
            <w:pPr>
              <w:jc w:val="center"/>
            </w:pPr>
            <w:r w:rsidRPr="00165E8B">
              <w:t>17</w:t>
            </w:r>
          </w:p>
        </w:tc>
        <w:tc>
          <w:tcPr>
            <w:tcW w:w="1559"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rPr>
            </w:pPr>
            <w:r w:rsidRPr="00165E8B">
              <w:rPr>
                <w:rFonts w:ascii="Times New Roman" w:eastAsia="Times New Roman" w:hAnsi="Times New Roman" w:cs="Times New Roman"/>
                <w:szCs w:val="18"/>
              </w:rPr>
              <w:t>cargo work</w:t>
            </w:r>
          </w:p>
        </w:tc>
        <w:tc>
          <w:tcPr>
            <w:tcW w:w="1597" w:type="dxa"/>
            <w:gridSpan w:val="3"/>
            <w:shd w:val="clear" w:color="auto" w:fill="auto"/>
            <w:vAlign w:val="center"/>
          </w:tcPr>
          <w:p w:rsidR="00EA2F9C" w:rsidRPr="00165E8B" w:rsidRDefault="00EA2F9C" w:rsidP="00EA2F9C">
            <w:pPr>
              <w:widowControl/>
              <w:jc w:val="center"/>
              <w:rPr>
                <w:rFonts w:ascii="Times New Roman" w:eastAsia="Times New Roman" w:hAnsi="Times New Roman" w:cs="Times New Roman"/>
                <w:szCs w:val="18"/>
                <w:lang w:val="en-GB"/>
              </w:rPr>
            </w:pPr>
            <w:r w:rsidRPr="00165E8B">
              <w:rPr>
                <w:rFonts w:ascii="Times New Roman" w:eastAsia="Times New Roman" w:hAnsi="Times New Roman" w:cs="Times New Roman"/>
                <w:szCs w:val="18"/>
              </w:rPr>
              <w:t>Sounding</w:t>
            </w:r>
          </w:p>
        </w:tc>
        <w:tc>
          <w:tcPr>
            <w:tcW w:w="7532" w:type="dxa"/>
            <w:gridSpan w:val="13"/>
            <w:shd w:val="clear" w:color="auto" w:fill="auto"/>
            <w:vAlign w:val="center"/>
          </w:tcPr>
          <w:p w:rsidR="00EA2F9C" w:rsidRPr="00165E8B" w:rsidRDefault="00EA2F9C" w:rsidP="00EA2F9C">
            <w:pPr>
              <w:widowControl/>
              <w:jc w:val="left"/>
              <w:rPr>
                <w:rFonts w:ascii="Times New Roman" w:eastAsia="Times New Roman" w:hAnsi="Times New Roman" w:cs="Times New Roman"/>
                <w:szCs w:val="18"/>
              </w:rPr>
            </w:pPr>
            <w:r w:rsidRPr="00165E8B">
              <w:rPr>
                <w:rFonts w:ascii="Times New Roman" w:eastAsia="Times New Roman" w:hAnsi="Times New Roman" w:cs="Times New Roman"/>
                <w:szCs w:val="18"/>
              </w:rPr>
              <w:t>Taking Sounding &amp; Calculating Volume With Trim Corrections</w:t>
            </w:r>
          </w:p>
        </w:tc>
      </w:tr>
      <w:tr w:rsidR="00EA2F9C" w:rsidRPr="00C24CCA" w:rsidTr="00C24CCA">
        <w:trPr>
          <w:trHeight w:val="231"/>
        </w:trPr>
        <w:tc>
          <w:tcPr>
            <w:tcW w:w="11505" w:type="dxa"/>
            <w:gridSpan w:val="20"/>
            <w:tcBorders>
              <w:top w:val="single" w:sz="4" w:space="0" w:color="000000"/>
              <w:left w:val="single" w:sz="4" w:space="0" w:color="000000"/>
              <w:bottom w:val="single" w:sz="4" w:space="0" w:color="000000"/>
              <w:right w:val="single" w:sz="4" w:space="0" w:color="000000"/>
            </w:tcBorders>
            <w:shd w:val="clear" w:color="auto" w:fill="auto"/>
          </w:tcPr>
          <w:p w:rsidR="0065454B" w:rsidRPr="00C24CCA" w:rsidRDefault="0065454B" w:rsidP="0065454B">
            <w:pPr>
              <w:spacing w:line="276" w:lineRule="auto"/>
              <w:ind w:right="180"/>
              <w:rPr>
                <w:rFonts w:ascii="Times New Roman" w:hAnsi="Times New Roman" w:cs="Times New Roman"/>
                <w:b/>
              </w:rPr>
            </w:pPr>
            <w:r w:rsidRPr="00C24CCA">
              <w:rPr>
                <w:rFonts w:ascii="Times New Roman" w:hAnsi="Times New Roman" w:cs="Times New Roman"/>
                <w:b/>
              </w:rPr>
              <w:t>TEXT BOOKS:</w:t>
            </w:r>
          </w:p>
          <w:p w:rsidR="0065454B" w:rsidRPr="00C24CCA" w:rsidRDefault="0065454B" w:rsidP="0065454B">
            <w:pPr>
              <w:spacing w:line="276" w:lineRule="auto"/>
              <w:ind w:right="180"/>
              <w:rPr>
                <w:rFonts w:ascii="Times New Roman" w:hAnsi="Times New Roman" w:cs="Times New Roman"/>
              </w:rPr>
            </w:pPr>
            <w:r w:rsidRPr="00C24CCA">
              <w:rPr>
                <w:rFonts w:ascii="Times New Roman" w:hAnsi="Times New Roman" w:cs="Times New Roman"/>
              </w:rPr>
              <w:lastRenderedPageBreak/>
              <w:t>1.</w:t>
            </w:r>
            <w:r w:rsidRPr="00C24CCA">
              <w:rPr>
                <w:rFonts w:ascii="Times New Roman" w:hAnsi="Times New Roman" w:cs="Times New Roman"/>
              </w:rPr>
              <w:tab/>
              <w:t>Seamanship Notes by Kemp and Young</w:t>
            </w:r>
          </w:p>
          <w:p w:rsidR="0065454B" w:rsidRPr="00C24CCA" w:rsidRDefault="0065454B" w:rsidP="0065454B">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Theory and practice of seamanship by Danton G</w:t>
            </w:r>
          </w:p>
          <w:p w:rsidR="0065454B" w:rsidRPr="00C24CCA" w:rsidRDefault="0065454B" w:rsidP="0065454B">
            <w:pPr>
              <w:spacing w:line="276" w:lineRule="auto"/>
              <w:ind w:right="180"/>
              <w:rPr>
                <w:rFonts w:ascii="Times New Roman" w:hAnsi="Times New Roman" w:cs="Times New Roman"/>
              </w:rPr>
            </w:pPr>
            <w:r w:rsidRPr="00C24CCA">
              <w:rPr>
                <w:rFonts w:ascii="Times New Roman" w:hAnsi="Times New Roman" w:cs="Times New Roman"/>
              </w:rPr>
              <w:t>3.</w:t>
            </w:r>
            <w:r w:rsidRPr="00C24CCA">
              <w:rPr>
                <w:rFonts w:ascii="Times New Roman" w:hAnsi="Times New Roman" w:cs="Times New Roman"/>
              </w:rPr>
              <w:tab/>
              <w:t>Seamanship practice by Capt Dinger</w:t>
            </w:r>
            <w:r w:rsidRPr="00C24CCA">
              <w:rPr>
                <w:rFonts w:ascii="Times New Roman" w:hAnsi="Times New Roman" w:cs="Times New Roman"/>
              </w:rPr>
              <w:tab/>
            </w:r>
          </w:p>
          <w:p w:rsidR="0065454B" w:rsidRPr="00C24CCA" w:rsidRDefault="0065454B" w:rsidP="0065454B">
            <w:pPr>
              <w:spacing w:line="276" w:lineRule="auto"/>
              <w:ind w:right="180"/>
              <w:rPr>
                <w:rFonts w:ascii="Times New Roman" w:hAnsi="Times New Roman" w:cs="Times New Roman"/>
                <w:b/>
              </w:rPr>
            </w:pPr>
            <w:r w:rsidRPr="00C24CCA">
              <w:rPr>
                <w:rFonts w:ascii="Times New Roman" w:hAnsi="Times New Roman" w:cs="Times New Roman"/>
                <w:b/>
              </w:rPr>
              <w:t>REFERENCE BOOKS:</w:t>
            </w:r>
          </w:p>
          <w:p w:rsidR="0065454B" w:rsidRPr="00C24CCA" w:rsidRDefault="0065454B" w:rsidP="0065454B">
            <w:pPr>
              <w:spacing w:line="276" w:lineRule="auto"/>
              <w:ind w:right="180"/>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Life Boat and Life Raft – Capt Puri SK</w:t>
            </w:r>
          </w:p>
          <w:p w:rsidR="0065454B" w:rsidRPr="00C24CCA" w:rsidRDefault="0065454B" w:rsidP="0065454B">
            <w:pPr>
              <w:spacing w:line="276" w:lineRule="auto"/>
              <w:ind w:right="180"/>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Survival at sea – C.H.Wright</w:t>
            </w:r>
          </w:p>
          <w:p w:rsidR="00EA2F9C" w:rsidRPr="00C24CCA" w:rsidRDefault="0065454B" w:rsidP="0065454B">
            <w:pPr>
              <w:rPr>
                <w:rFonts w:ascii="Times New Roman" w:hAnsi="Times New Roman" w:cs="Times New Roman"/>
              </w:rPr>
            </w:pPr>
            <w:r w:rsidRPr="00C24CCA">
              <w:rPr>
                <w:rFonts w:ascii="Times New Roman" w:hAnsi="Times New Roman" w:cs="Times New Roman"/>
              </w:rPr>
              <w:t>3.         Brown’s signaling</w:t>
            </w:r>
          </w:p>
        </w:tc>
      </w:tr>
      <w:tr w:rsidR="00EA2F9C" w:rsidRPr="00C24CCA" w:rsidTr="00C24CCA">
        <w:trPr>
          <w:trHeight w:val="231"/>
        </w:trPr>
        <w:tc>
          <w:tcPr>
            <w:tcW w:w="2045" w:type="dxa"/>
            <w:gridSpan w:val="2"/>
            <w:tcBorders>
              <w:top w:val="single" w:sz="4" w:space="0" w:color="000000"/>
              <w:left w:val="single" w:sz="4" w:space="0" w:color="000000"/>
              <w:bottom w:val="single" w:sz="4" w:space="0" w:color="000000"/>
              <w:right w:val="single" w:sz="4" w:space="0" w:color="000000"/>
            </w:tcBorders>
            <w:shd w:val="clear" w:color="auto" w:fill="auto"/>
          </w:tcPr>
          <w:p w:rsidR="00EA2F9C" w:rsidRPr="00C24CCA" w:rsidRDefault="00EA2F9C" w:rsidP="00EA2F9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9460" w:type="dxa"/>
            <w:gridSpan w:val="18"/>
            <w:tcBorders>
              <w:top w:val="single" w:sz="4" w:space="0" w:color="000000"/>
              <w:left w:val="single" w:sz="4" w:space="0" w:color="000000"/>
              <w:bottom w:val="single" w:sz="4" w:space="0" w:color="000000"/>
              <w:right w:val="single" w:sz="4" w:space="0" w:color="000000"/>
            </w:tcBorders>
            <w:shd w:val="clear" w:color="auto" w:fill="auto"/>
          </w:tcPr>
          <w:p w:rsidR="00EA2F9C" w:rsidRPr="00C24CCA" w:rsidRDefault="00EA2F9C" w:rsidP="00EA2F9C">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F074B1" w:rsidRDefault="00F074B1">
      <w:pPr>
        <w:spacing w:line="276" w:lineRule="auto"/>
        <w:rPr>
          <w:rFonts w:ascii="Times New Roman" w:hAnsi="Times New Roman" w:cs="Times New Roman"/>
        </w:rPr>
      </w:pPr>
    </w:p>
    <w:p w:rsidR="00797E62" w:rsidRPr="00C24CCA" w:rsidRDefault="00797E62">
      <w:pPr>
        <w:spacing w:line="276" w:lineRule="auto"/>
        <w:rPr>
          <w:rFonts w:ascii="Times New Roman" w:hAnsi="Times New Roman" w:cs="Times New Roman"/>
        </w:rPr>
      </w:pPr>
    </w:p>
    <w:p w:rsidR="00950602" w:rsidRPr="00C24CCA" w:rsidRDefault="00950602">
      <w:pPr>
        <w:spacing w:line="276" w:lineRule="auto"/>
        <w:rPr>
          <w:rFonts w:ascii="Times New Roman" w:hAnsi="Times New Roman" w:cs="Times New Roman"/>
        </w:rPr>
      </w:pPr>
    </w:p>
    <w:p w:rsidR="00E03B22" w:rsidRPr="00C24CCA" w:rsidRDefault="00E03B22">
      <w:pPr>
        <w:spacing w:line="276" w:lineRule="auto"/>
        <w:jc w:val="center"/>
        <w:rPr>
          <w:rFonts w:ascii="Times New Roman" w:hAnsi="Times New Roman" w:cs="Times New Roman"/>
          <w:b/>
        </w:rPr>
      </w:pPr>
    </w:p>
    <w:p w:rsidR="00E03B22" w:rsidRPr="00C24CCA" w:rsidRDefault="00E03B22">
      <w:pPr>
        <w:spacing w:line="276" w:lineRule="auto"/>
        <w:jc w:val="center"/>
        <w:rPr>
          <w:rFonts w:ascii="Times New Roman" w:hAnsi="Times New Roman" w:cs="Times New Roman"/>
          <w:b/>
        </w:rPr>
      </w:pPr>
    </w:p>
    <w:p w:rsidR="00D8573F" w:rsidRDefault="00D8573F">
      <w:pPr>
        <w:spacing w:line="276" w:lineRule="auto"/>
        <w:jc w:val="center"/>
        <w:rPr>
          <w:rFonts w:ascii="Times New Roman" w:hAnsi="Times New Roman" w:cs="Times New Roman"/>
          <w:b/>
        </w:rPr>
      </w:pPr>
    </w:p>
    <w:p w:rsidR="003957FA" w:rsidRDefault="003957FA">
      <w:pPr>
        <w:spacing w:line="276" w:lineRule="auto"/>
        <w:jc w:val="center"/>
        <w:rPr>
          <w:rFonts w:ascii="Times New Roman" w:hAnsi="Times New Roman" w:cs="Times New Roman"/>
          <w:b/>
        </w:rPr>
      </w:pPr>
    </w:p>
    <w:p w:rsidR="003957FA" w:rsidRDefault="003957FA">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rsidP="00F074B1">
      <w:pPr>
        <w:spacing w:line="276" w:lineRule="auto"/>
        <w:rPr>
          <w:rFonts w:ascii="Times New Roman" w:hAnsi="Times New Roman" w:cs="Times New Roman"/>
          <w:b/>
        </w:rPr>
      </w:pPr>
    </w:p>
    <w:p w:rsidR="00F074B1" w:rsidRDefault="00F074B1">
      <w:pPr>
        <w:spacing w:line="276" w:lineRule="auto"/>
        <w:jc w:val="center"/>
        <w:rPr>
          <w:rFonts w:ascii="Times New Roman" w:hAnsi="Times New Roman" w:cs="Times New Roman"/>
          <w:b/>
        </w:rPr>
      </w:pPr>
    </w:p>
    <w:tbl>
      <w:tblPr>
        <w:tblW w:w="11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890"/>
        <w:gridCol w:w="1890"/>
        <w:gridCol w:w="1302"/>
        <w:gridCol w:w="1302"/>
        <w:gridCol w:w="1302"/>
        <w:gridCol w:w="1560"/>
      </w:tblGrid>
      <w:tr w:rsidR="00F074B1" w:rsidRPr="00011051" w:rsidTr="00F074B1">
        <w:trPr>
          <w:jc w:val="center"/>
        </w:trPr>
        <w:tc>
          <w:tcPr>
            <w:tcW w:w="1919" w:type="dxa"/>
          </w:tcPr>
          <w:p w:rsidR="00F074B1" w:rsidRPr="00011051" w:rsidRDefault="00F074B1" w:rsidP="002A6856">
            <w:pPr>
              <w:widowControl/>
              <w:autoSpaceDE w:val="0"/>
              <w:autoSpaceDN w:val="0"/>
              <w:adjustRightInd w:val="0"/>
              <w:jc w:val="both"/>
              <w:rPr>
                <w:rFonts w:ascii="Times New Roman" w:hAnsi="Times New Roman" w:cs="Times New Roman"/>
                <w:bCs/>
                <w:color w:val="000099"/>
                <w:lang w:bidi="ta-IN"/>
              </w:rPr>
            </w:pPr>
            <w:r w:rsidRPr="00011051">
              <w:rPr>
                <w:rFonts w:ascii="Times New Roman" w:hAnsi="Times New Roman" w:cs="Times New Roman"/>
                <w:bCs/>
                <w:color w:val="000099"/>
                <w:lang w:bidi="ta-IN"/>
              </w:rPr>
              <w:t>PROGRAM</w:t>
            </w:r>
          </w:p>
        </w:tc>
        <w:tc>
          <w:tcPr>
            <w:tcW w:w="9246" w:type="dxa"/>
            <w:gridSpan w:val="6"/>
          </w:tcPr>
          <w:p w:rsidR="00F074B1" w:rsidRPr="00011051" w:rsidRDefault="00F074B1" w:rsidP="002A6856">
            <w:pPr>
              <w:widowControl/>
              <w:autoSpaceDE w:val="0"/>
              <w:autoSpaceDN w:val="0"/>
              <w:adjustRightInd w:val="0"/>
              <w:rPr>
                <w:rFonts w:ascii="Times New Roman" w:hAnsi="Times New Roman" w:cs="Times New Roman"/>
                <w:color w:val="000000"/>
                <w:lang w:bidi="ta-IN"/>
              </w:rPr>
            </w:pPr>
            <w:r>
              <w:rPr>
                <w:rFonts w:ascii="Times New Roman" w:hAnsi="Times New Roman" w:cs="Times New Roman"/>
                <w:color w:val="000000"/>
                <w:sz w:val="24"/>
                <w:szCs w:val="24"/>
              </w:rPr>
              <w:t>B.Sc – Nautical Science</w:t>
            </w:r>
          </w:p>
        </w:tc>
      </w:tr>
      <w:tr w:rsidR="00F074B1" w:rsidRPr="00011051" w:rsidTr="00F074B1">
        <w:trPr>
          <w:trHeight w:val="231"/>
          <w:jc w:val="center"/>
        </w:trPr>
        <w:tc>
          <w:tcPr>
            <w:tcW w:w="1919" w:type="dxa"/>
            <w:vMerge w:val="restart"/>
          </w:tcPr>
          <w:p w:rsidR="00F074B1" w:rsidRDefault="00F074B1"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Course Code</w:t>
            </w:r>
          </w:p>
          <w:p w:rsidR="00F074B1" w:rsidRPr="000820E1" w:rsidRDefault="00F074B1" w:rsidP="002A6856">
            <w:pPr>
              <w:widowControl/>
              <w:autoSpaceDE w:val="0"/>
              <w:autoSpaceDN w:val="0"/>
              <w:adjustRightInd w:val="0"/>
              <w:jc w:val="both"/>
              <w:rPr>
                <w:rFonts w:ascii="Times New Roman" w:hAnsi="Times New Roman" w:cs="Times New Roman"/>
                <w:b/>
                <w:color w:val="000099"/>
                <w:lang w:bidi="ta-IN"/>
              </w:rPr>
            </w:pPr>
            <w:r w:rsidRPr="000820E1">
              <w:rPr>
                <w:rFonts w:ascii="Times New Roman" w:hAnsi="Times New Roman" w:cs="Times New Roman"/>
                <w:b/>
                <w:color w:val="000099"/>
                <w:lang w:bidi="ta-IN"/>
              </w:rPr>
              <w:lastRenderedPageBreak/>
              <w:t>U</w:t>
            </w:r>
            <w:r w:rsidR="00AF574B">
              <w:rPr>
                <w:rFonts w:ascii="Times New Roman" w:hAnsi="Times New Roman" w:cs="Times New Roman"/>
                <w:b/>
                <w:color w:val="000099"/>
                <w:lang w:bidi="ta-IN"/>
              </w:rPr>
              <w:t>E</w:t>
            </w:r>
            <w:r w:rsidRPr="000820E1">
              <w:rPr>
                <w:rFonts w:ascii="Times New Roman" w:hAnsi="Times New Roman" w:cs="Times New Roman"/>
                <w:b/>
                <w:color w:val="000099"/>
                <w:lang w:bidi="ta-IN"/>
              </w:rPr>
              <w:t>LE</w:t>
            </w:r>
            <w:r w:rsidR="00AF574B">
              <w:rPr>
                <w:rFonts w:ascii="Times New Roman" w:hAnsi="Times New Roman" w:cs="Times New Roman"/>
                <w:b/>
                <w:color w:val="000099"/>
                <w:lang w:bidi="ta-IN"/>
              </w:rPr>
              <w:t>IC1</w:t>
            </w:r>
          </w:p>
          <w:p w:rsidR="00F074B1" w:rsidRPr="00011051" w:rsidRDefault="00F074B1" w:rsidP="002A6856">
            <w:pPr>
              <w:widowControl/>
              <w:autoSpaceDE w:val="0"/>
              <w:autoSpaceDN w:val="0"/>
              <w:adjustRightInd w:val="0"/>
              <w:jc w:val="both"/>
              <w:rPr>
                <w:rFonts w:ascii="Times New Roman" w:hAnsi="Times New Roman" w:cs="Times New Roman"/>
                <w:lang w:bidi="ta-IN"/>
              </w:rPr>
            </w:pPr>
            <w:r w:rsidRPr="00011051">
              <w:rPr>
                <w:rFonts w:ascii="Times New Roman" w:hAnsi="Times New Roman" w:cs="Times New Roman"/>
              </w:rPr>
              <w:tab/>
            </w:r>
            <w:r w:rsidRPr="00011051">
              <w:rPr>
                <w:rFonts w:ascii="Times New Roman" w:hAnsi="Times New Roman" w:cs="Times New Roman"/>
              </w:rPr>
              <w:tab/>
            </w:r>
          </w:p>
        </w:tc>
        <w:tc>
          <w:tcPr>
            <w:tcW w:w="3780" w:type="dxa"/>
            <w:gridSpan w:val="2"/>
            <w:vMerge w:val="restart"/>
          </w:tcPr>
          <w:p w:rsidR="00F074B1" w:rsidRPr="00011051" w:rsidRDefault="00F074B1" w:rsidP="002A6856">
            <w:pPr>
              <w:widowControl/>
              <w:autoSpaceDE w:val="0"/>
              <w:autoSpaceDN w:val="0"/>
              <w:adjustRightInd w:val="0"/>
              <w:jc w:val="both"/>
              <w:rPr>
                <w:rFonts w:ascii="Times New Roman" w:eastAsia="Times New Roman" w:hAnsi="Times New Roman" w:cs="Times New Roman"/>
                <w:color w:val="000000"/>
              </w:rPr>
            </w:pPr>
            <w:r w:rsidRPr="00011051">
              <w:rPr>
                <w:rFonts w:ascii="Times New Roman" w:hAnsi="Times New Roman" w:cs="Times New Roman"/>
                <w:color w:val="000099"/>
                <w:lang w:bidi="ta-IN"/>
              </w:rPr>
              <w:lastRenderedPageBreak/>
              <w:t>Course Name</w:t>
            </w:r>
            <w:r w:rsidRPr="00011051">
              <w:rPr>
                <w:rFonts w:ascii="Times New Roman" w:hAnsi="Times New Roman" w:cs="Times New Roman"/>
                <w:color w:val="000000"/>
                <w:lang w:bidi="ta-IN"/>
              </w:rPr>
              <w:t xml:space="preserve"> :</w:t>
            </w:r>
          </w:p>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sidRPr="004549AF">
              <w:rPr>
                <w:rFonts w:ascii="Times New Roman" w:hAnsi="Times New Roman"/>
                <w:b/>
                <w:sz w:val="24"/>
                <w:szCs w:val="24"/>
              </w:rPr>
              <w:lastRenderedPageBreak/>
              <w:t>Interpersonal Communication</w:t>
            </w:r>
            <w:r w:rsidRPr="004549AF">
              <w:rPr>
                <w:rFonts w:ascii="Times New Roman" w:hAnsi="Times New Roman"/>
                <w:b/>
                <w:bCs/>
                <w:sz w:val="24"/>
                <w:szCs w:val="24"/>
              </w:rPr>
              <w:t xml:space="preserve">                   </w:t>
            </w:r>
          </w:p>
        </w:tc>
        <w:tc>
          <w:tcPr>
            <w:tcW w:w="1302" w:type="dxa"/>
            <w:vAlign w:val="center"/>
          </w:tcPr>
          <w:p w:rsidR="00F074B1" w:rsidRPr="00011051" w:rsidRDefault="00F074B1"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lastRenderedPageBreak/>
              <w:t>L</w:t>
            </w:r>
          </w:p>
        </w:tc>
        <w:tc>
          <w:tcPr>
            <w:tcW w:w="1302" w:type="dxa"/>
            <w:vAlign w:val="center"/>
          </w:tcPr>
          <w:p w:rsidR="00F074B1" w:rsidRPr="00011051" w:rsidRDefault="00F074B1"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T</w:t>
            </w:r>
          </w:p>
        </w:tc>
        <w:tc>
          <w:tcPr>
            <w:tcW w:w="1302" w:type="dxa"/>
            <w:vAlign w:val="center"/>
          </w:tcPr>
          <w:p w:rsidR="00F074B1" w:rsidRPr="00011051" w:rsidRDefault="00F074B1"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P</w:t>
            </w:r>
          </w:p>
        </w:tc>
        <w:tc>
          <w:tcPr>
            <w:tcW w:w="1560" w:type="dxa"/>
            <w:vAlign w:val="center"/>
          </w:tcPr>
          <w:p w:rsidR="00F074B1" w:rsidRPr="00011051" w:rsidRDefault="00F074B1"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C</w:t>
            </w:r>
          </w:p>
        </w:tc>
      </w:tr>
      <w:tr w:rsidR="00F074B1" w:rsidRPr="00011051" w:rsidTr="00F074B1">
        <w:trPr>
          <w:trHeight w:val="231"/>
          <w:jc w:val="center"/>
        </w:trPr>
        <w:tc>
          <w:tcPr>
            <w:tcW w:w="1919" w:type="dxa"/>
            <w:vMerge/>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2"/>
            <w:vMerge/>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c>
          <w:tcPr>
            <w:tcW w:w="1302" w:type="dxa"/>
            <w:vAlign w:val="bottom"/>
          </w:tcPr>
          <w:p w:rsidR="00F074B1" w:rsidRPr="00011051" w:rsidRDefault="00F074B1"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302" w:type="dxa"/>
            <w:vAlign w:val="bottom"/>
          </w:tcPr>
          <w:p w:rsidR="00F074B1" w:rsidRPr="00011051" w:rsidRDefault="00F074B1" w:rsidP="002A6856">
            <w:pPr>
              <w:widowControl/>
              <w:jc w:val="center"/>
              <w:rPr>
                <w:rFonts w:ascii="Times New Roman" w:eastAsia="Times New Roman" w:hAnsi="Times New Roman" w:cs="Times New Roman"/>
                <w:color w:val="000000"/>
              </w:rPr>
            </w:pPr>
            <w:r w:rsidRPr="00011051">
              <w:rPr>
                <w:rFonts w:ascii="Times New Roman" w:eastAsia="Times New Roman" w:hAnsi="Times New Roman" w:cs="Times New Roman"/>
                <w:color w:val="000000"/>
              </w:rPr>
              <w:t>0</w:t>
            </w:r>
          </w:p>
        </w:tc>
        <w:tc>
          <w:tcPr>
            <w:tcW w:w="1302" w:type="dxa"/>
            <w:vAlign w:val="bottom"/>
          </w:tcPr>
          <w:p w:rsidR="00F074B1" w:rsidRPr="00011051" w:rsidRDefault="00F074B1"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60" w:type="dxa"/>
            <w:vAlign w:val="bottom"/>
          </w:tcPr>
          <w:p w:rsidR="00F074B1" w:rsidRPr="00011051" w:rsidRDefault="00F074B1"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F074B1" w:rsidRPr="00011051" w:rsidTr="00F074B1">
        <w:trPr>
          <w:trHeight w:val="231"/>
          <w:jc w:val="center"/>
        </w:trPr>
        <w:tc>
          <w:tcPr>
            <w:tcW w:w="11165" w:type="dxa"/>
            <w:gridSpan w:val="7"/>
          </w:tcPr>
          <w:p w:rsidR="00F074B1" w:rsidRPr="00011051" w:rsidRDefault="00F074B1" w:rsidP="002A6856">
            <w:pPr>
              <w:widowControl/>
              <w:ind w:left="1440" w:firstLine="720"/>
              <w:jc w:val="both"/>
              <w:rPr>
                <w:rFonts w:ascii="Times New Roman" w:hAnsi="Times New Roman" w:cs="Times New Roman"/>
              </w:rPr>
            </w:pPr>
          </w:p>
        </w:tc>
      </w:tr>
      <w:tr w:rsidR="00F074B1" w:rsidRPr="00011051" w:rsidTr="00F074B1">
        <w:trPr>
          <w:trHeight w:val="231"/>
          <w:jc w:val="center"/>
        </w:trPr>
        <w:tc>
          <w:tcPr>
            <w:tcW w:w="1919" w:type="dxa"/>
          </w:tcPr>
          <w:p w:rsidR="00F074B1" w:rsidRPr="00011051" w:rsidRDefault="00F074B1"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Year and Semester</w:t>
            </w:r>
          </w:p>
        </w:tc>
        <w:tc>
          <w:tcPr>
            <w:tcW w:w="3780" w:type="dxa"/>
            <w:gridSpan w:val="2"/>
          </w:tcPr>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Pr>
                <w:rFonts w:ascii="Times New Roman" w:hAnsi="Times New Roman" w:cs="Times New Roman"/>
                <w:color w:val="000000"/>
                <w:lang w:bidi="ta-IN"/>
              </w:rPr>
              <w:t>II Year ( III</w:t>
            </w:r>
            <w:r w:rsidRPr="00011051">
              <w:rPr>
                <w:rFonts w:ascii="Times New Roman" w:hAnsi="Times New Roman" w:cs="Times New Roman"/>
                <w:color w:val="000000"/>
                <w:lang w:bidi="ta-IN"/>
              </w:rPr>
              <w:t xml:space="preserve"> Semester )</w:t>
            </w:r>
          </w:p>
        </w:tc>
        <w:tc>
          <w:tcPr>
            <w:tcW w:w="5466" w:type="dxa"/>
            <w:gridSpan w:val="4"/>
            <w:vMerge w:val="restart"/>
          </w:tcPr>
          <w:p w:rsidR="00F074B1" w:rsidRPr="00011051" w:rsidRDefault="00F074B1"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Contact hours per week</w:t>
            </w:r>
          </w:p>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00"/>
                <w:lang w:bidi="ta-IN"/>
              </w:rPr>
              <w:t>(2 Hrs)</w:t>
            </w:r>
          </w:p>
        </w:tc>
      </w:tr>
      <w:tr w:rsidR="00F074B1" w:rsidRPr="00011051" w:rsidTr="00F074B1">
        <w:trPr>
          <w:trHeight w:val="197"/>
          <w:jc w:val="center"/>
        </w:trPr>
        <w:tc>
          <w:tcPr>
            <w:tcW w:w="1919" w:type="dxa"/>
          </w:tcPr>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t>Prerequisite course</w:t>
            </w:r>
          </w:p>
        </w:tc>
        <w:tc>
          <w:tcPr>
            <w:tcW w:w="3780" w:type="dxa"/>
            <w:gridSpan w:val="2"/>
          </w:tcPr>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Pr>
                <w:rFonts w:ascii="Times New Roman" w:hAnsi="Times New Roman" w:cs="Times New Roman"/>
                <w:color w:val="000000"/>
                <w:lang w:bidi="ta-IN"/>
              </w:rPr>
              <w:t>Basic Language Skills</w:t>
            </w:r>
          </w:p>
        </w:tc>
        <w:tc>
          <w:tcPr>
            <w:tcW w:w="5466" w:type="dxa"/>
            <w:gridSpan w:val="4"/>
            <w:vMerge/>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r>
      <w:tr w:rsidR="00F074B1" w:rsidRPr="00011051" w:rsidTr="00F074B1">
        <w:trPr>
          <w:trHeight w:val="126"/>
          <w:jc w:val="center"/>
        </w:trPr>
        <w:tc>
          <w:tcPr>
            <w:tcW w:w="1919" w:type="dxa"/>
            <w:vMerge w:val="restart"/>
          </w:tcPr>
          <w:p w:rsidR="00F074B1" w:rsidRPr="00011051" w:rsidRDefault="00F074B1"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Course  category</w:t>
            </w:r>
          </w:p>
        </w:tc>
        <w:tc>
          <w:tcPr>
            <w:tcW w:w="1890" w:type="dxa"/>
          </w:tcPr>
          <w:p w:rsidR="00F074B1" w:rsidRPr="00011051" w:rsidRDefault="00F074B1"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General</w:t>
            </w:r>
          </w:p>
        </w:tc>
        <w:tc>
          <w:tcPr>
            <w:tcW w:w="1890" w:type="dxa"/>
          </w:tcPr>
          <w:p w:rsidR="00F074B1" w:rsidRPr="00011051" w:rsidRDefault="00F074B1"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Foundation</w:t>
            </w:r>
          </w:p>
        </w:tc>
        <w:tc>
          <w:tcPr>
            <w:tcW w:w="2604" w:type="dxa"/>
            <w:gridSpan w:val="2"/>
          </w:tcPr>
          <w:p w:rsidR="00F074B1" w:rsidRPr="00011051" w:rsidRDefault="00F074B1"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Core / Professional</w:t>
            </w:r>
          </w:p>
        </w:tc>
        <w:tc>
          <w:tcPr>
            <w:tcW w:w="2862" w:type="dxa"/>
            <w:gridSpan w:val="2"/>
          </w:tcPr>
          <w:p w:rsidR="00F074B1" w:rsidRPr="00011051" w:rsidRDefault="00F074B1"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Elective</w:t>
            </w:r>
          </w:p>
        </w:tc>
      </w:tr>
      <w:tr w:rsidR="00F074B1" w:rsidRPr="00011051" w:rsidTr="00F074B1">
        <w:trPr>
          <w:trHeight w:val="126"/>
          <w:jc w:val="center"/>
        </w:trPr>
        <w:tc>
          <w:tcPr>
            <w:tcW w:w="1919" w:type="dxa"/>
            <w:vMerge/>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99"/>
                <w:lang w:bidi="ta-IN"/>
              </w:rPr>
            </w:pPr>
          </w:p>
        </w:tc>
        <w:tc>
          <w:tcPr>
            <w:tcW w:w="1890" w:type="dxa"/>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c>
          <w:tcPr>
            <w:tcW w:w="1890" w:type="dxa"/>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c>
          <w:tcPr>
            <w:tcW w:w="2604" w:type="dxa"/>
            <w:gridSpan w:val="2"/>
          </w:tcPr>
          <w:p w:rsidR="00F074B1" w:rsidRPr="00011051" w:rsidRDefault="00F074B1" w:rsidP="00F074B1">
            <w:pPr>
              <w:widowControl/>
              <w:numPr>
                <w:ilvl w:val="0"/>
                <w:numId w:val="238"/>
              </w:numPr>
              <w:autoSpaceDE w:val="0"/>
              <w:autoSpaceDN w:val="0"/>
              <w:adjustRightInd w:val="0"/>
              <w:jc w:val="both"/>
              <w:rPr>
                <w:rFonts w:ascii="Times New Roman" w:hAnsi="Times New Roman" w:cs="Times New Roman"/>
                <w:color w:val="000000"/>
                <w:lang w:bidi="ta-IN"/>
              </w:rPr>
            </w:pPr>
          </w:p>
        </w:tc>
        <w:tc>
          <w:tcPr>
            <w:tcW w:w="2862" w:type="dxa"/>
            <w:gridSpan w:val="2"/>
          </w:tcPr>
          <w:p w:rsidR="00F074B1" w:rsidRPr="00011051" w:rsidRDefault="00F074B1" w:rsidP="002A6856">
            <w:pPr>
              <w:widowControl/>
              <w:autoSpaceDE w:val="0"/>
              <w:autoSpaceDN w:val="0"/>
              <w:adjustRightInd w:val="0"/>
              <w:ind w:firstLine="720"/>
              <w:jc w:val="both"/>
              <w:rPr>
                <w:rFonts w:ascii="Times New Roman" w:hAnsi="Times New Roman" w:cs="Times New Roman"/>
                <w:color w:val="000000"/>
                <w:lang w:bidi="ta-IN"/>
              </w:rPr>
            </w:pPr>
          </w:p>
        </w:tc>
      </w:tr>
      <w:tr w:rsidR="00F074B1" w:rsidRPr="00011051" w:rsidTr="00F074B1">
        <w:trPr>
          <w:trHeight w:val="287"/>
          <w:jc w:val="center"/>
        </w:trPr>
        <w:tc>
          <w:tcPr>
            <w:tcW w:w="1919" w:type="dxa"/>
          </w:tcPr>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t>Course  Objective</w:t>
            </w:r>
          </w:p>
        </w:tc>
        <w:tc>
          <w:tcPr>
            <w:tcW w:w="9246" w:type="dxa"/>
            <w:gridSpan w:val="6"/>
          </w:tcPr>
          <w:p w:rsidR="00F074B1" w:rsidRDefault="00F074B1" w:rsidP="002A6856">
            <w:pPr>
              <w:pStyle w:val="ListParagraph"/>
              <w:tabs>
                <w:tab w:val="left" w:pos="1139"/>
              </w:tabs>
              <w:jc w:val="both"/>
              <w:rPr>
                <w:rFonts w:ascii="Times New Roman" w:hAnsi="Times New Roman"/>
              </w:rPr>
            </w:pPr>
            <w:r>
              <w:rPr>
                <w:rFonts w:ascii="Times New Roman" w:hAnsi="Times New Roman"/>
              </w:rPr>
              <w:t xml:space="preserve">1. </w:t>
            </w:r>
            <w:r w:rsidRPr="004549AF">
              <w:rPr>
                <w:rFonts w:ascii="Times New Roman" w:hAnsi="Times New Roman"/>
              </w:rPr>
              <w:t xml:space="preserve">Learn various aspects of different cultures and the need for the effective interpersonal </w:t>
            </w:r>
            <w:r>
              <w:rPr>
                <w:rFonts w:ascii="Times New Roman" w:hAnsi="Times New Roman"/>
              </w:rPr>
              <w:t xml:space="preserve">  </w:t>
            </w:r>
          </w:p>
          <w:p w:rsidR="00F074B1" w:rsidRPr="004549AF" w:rsidRDefault="00F074B1" w:rsidP="002A6856">
            <w:pPr>
              <w:pStyle w:val="ListParagraph"/>
              <w:tabs>
                <w:tab w:val="left" w:pos="1139"/>
              </w:tabs>
              <w:jc w:val="both"/>
              <w:rPr>
                <w:rFonts w:ascii="Times New Roman" w:hAnsi="Times New Roman"/>
              </w:rPr>
            </w:pPr>
            <w:r>
              <w:rPr>
                <w:rFonts w:ascii="Times New Roman" w:hAnsi="Times New Roman"/>
              </w:rPr>
              <w:t xml:space="preserve">    </w:t>
            </w:r>
            <w:r w:rsidRPr="004549AF">
              <w:rPr>
                <w:rFonts w:ascii="Times New Roman" w:hAnsi="Times New Roman"/>
              </w:rPr>
              <w:t>communication</w:t>
            </w:r>
          </w:p>
          <w:p w:rsidR="00F074B1" w:rsidRPr="004549AF" w:rsidRDefault="00F074B1" w:rsidP="002A6856">
            <w:pPr>
              <w:pStyle w:val="ListParagraph"/>
              <w:tabs>
                <w:tab w:val="left" w:pos="1139"/>
              </w:tabs>
              <w:jc w:val="both"/>
              <w:rPr>
                <w:rFonts w:ascii="Times New Roman" w:hAnsi="Times New Roman"/>
              </w:rPr>
            </w:pPr>
            <w:r>
              <w:rPr>
                <w:rFonts w:ascii="Times New Roman" w:hAnsi="Times New Roman"/>
              </w:rPr>
              <w:t>2. Understand</w:t>
            </w:r>
            <w:r w:rsidRPr="004549AF">
              <w:rPr>
                <w:rFonts w:ascii="Times New Roman" w:hAnsi="Times New Roman"/>
              </w:rPr>
              <w:t xml:space="preserve"> the techniques of communica</w:t>
            </w:r>
            <w:r>
              <w:rPr>
                <w:rFonts w:ascii="Times New Roman" w:hAnsi="Times New Roman"/>
              </w:rPr>
              <w:t xml:space="preserve">tion among </w:t>
            </w:r>
            <w:r w:rsidRPr="004549AF">
              <w:rPr>
                <w:rFonts w:ascii="Times New Roman" w:hAnsi="Times New Roman"/>
              </w:rPr>
              <w:t xml:space="preserve">members </w:t>
            </w:r>
            <w:r>
              <w:rPr>
                <w:rFonts w:ascii="Times New Roman" w:hAnsi="Times New Roman"/>
              </w:rPr>
              <w:t>in group.</w:t>
            </w:r>
          </w:p>
          <w:p w:rsidR="00F074B1" w:rsidRPr="004549AF" w:rsidRDefault="00F074B1" w:rsidP="002A6856">
            <w:pPr>
              <w:pStyle w:val="ListParagraph"/>
              <w:tabs>
                <w:tab w:val="left" w:pos="1139"/>
              </w:tabs>
              <w:jc w:val="both"/>
              <w:rPr>
                <w:rFonts w:ascii="Times New Roman" w:hAnsi="Times New Roman"/>
              </w:rPr>
            </w:pPr>
            <w:r>
              <w:rPr>
                <w:rFonts w:ascii="Times New Roman" w:hAnsi="Times New Roman"/>
              </w:rPr>
              <w:t xml:space="preserve">3. </w:t>
            </w:r>
            <w:r w:rsidRPr="004549AF">
              <w:rPr>
                <w:rFonts w:ascii="Times New Roman" w:hAnsi="Times New Roman"/>
              </w:rPr>
              <w:t xml:space="preserve">Use of </w:t>
            </w:r>
            <w:r>
              <w:rPr>
                <w:rFonts w:ascii="Times New Roman" w:hAnsi="Times New Roman"/>
              </w:rPr>
              <w:t>language effectively</w:t>
            </w:r>
            <w:r w:rsidRPr="004549AF">
              <w:rPr>
                <w:rFonts w:ascii="Times New Roman" w:hAnsi="Times New Roman"/>
              </w:rPr>
              <w:t xml:space="preserve"> to avoid conflict and tension.</w:t>
            </w:r>
          </w:p>
          <w:p w:rsidR="00F074B1" w:rsidRPr="004549AF" w:rsidRDefault="00F074B1" w:rsidP="002A6856">
            <w:pPr>
              <w:pStyle w:val="ListParagraph"/>
              <w:tabs>
                <w:tab w:val="left" w:pos="1139"/>
              </w:tabs>
              <w:jc w:val="both"/>
              <w:rPr>
                <w:rFonts w:ascii="Times New Roman" w:hAnsi="Times New Roman"/>
              </w:rPr>
            </w:pPr>
            <w:r>
              <w:rPr>
                <w:rFonts w:ascii="Times New Roman" w:hAnsi="Times New Roman"/>
              </w:rPr>
              <w:t xml:space="preserve">4. </w:t>
            </w:r>
            <w:r w:rsidRPr="004549AF">
              <w:rPr>
                <w:rFonts w:ascii="Times New Roman" w:hAnsi="Times New Roman"/>
              </w:rPr>
              <w:t>Mould the personality so as to reduce and repair conflicts</w:t>
            </w:r>
          </w:p>
          <w:p w:rsidR="00F074B1" w:rsidRPr="00011051" w:rsidRDefault="00F074B1" w:rsidP="002A6856">
            <w:pPr>
              <w:pStyle w:val="ListParagraph"/>
              <w:tabs>
                <w:tab w:val="left" w:pos="1139"/>
              </w:tabs>
              <w:jc w:val="both"/>
              <w:rPr>
                <w:rFonts w:ascii="Times New Roman" w:hAnsi="Times New Roman" w:cs="Times New Roman"/>
              </w:rPr>
            </w:pPr>
            <w:r>
              <w:rPr>
                <w:rFonts w:ascii="Times New Roman" w:hAnsi="Times New Roman"/>
              </w:rPr>
              <w:t xml:space="preserve">5. </w:t>
            </w:r>
            <w:r w:rsidRPr="004549AF">
              <w:rPr>
                <w:rFonts w:ascii="Times New Roman" w:hAnsi="Times New Roman"/>
              </w:rPr>
              <w:t>Learn the need for socialization</w:t>
            </w:r>
            <w:r>
              <w:rPr>
                <w:rFonts w:ascii="Times New Roman" w:hAnsi="Times New Roman"/>
              </w:rPr>
              <w:t>.</w:t>
            </w:r>
          </w:p>
        </w:tc>
      </w:tr>
      <w:tr w:rsidR="00F074B1" w:rsidRPr="00011051" w:rsidTr="00F074B1">
        <w:trPr>
          <w:trHeight w:val="1835"/>
          <w:jc w:val="center"/>
        </w:trPr>
        <w:tc>
          <w:tcPr>
            <w:tcW w:w="1919" w:type="dxa"/>
          </w:tcPr>
          <w:p w:rsidR="00F074B1" w:rsidRPr="00011051" w:rsidRDefault="00F074B1"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t>Course Outcome</w:t>
            </w:r>
          </w:p>
          <w:p w:rsidR="00F074B1" w:rsidRPr="00011051" w:rsidRDefault="00F074B1" w:rsidP="002A6856">
            <w:pPr>
              <w:widowControl/>
              <w:autoSpaceDE w:val="0"/>
              <w:autoSpaceDN w:val="0"/>
              <w:adjustRightInd w:val="0"/>
              <w:ind w:firstLine="720"/>
              <w:rPr>
                <w:rFonts w:ascii="Times New Roman" w:hAnsi="Times New Roman" w:cs="Times New Roman"/>
                <w:color w:val="000000"/>
                <w:lang w:bidi="ta-IN"/>
              </w:rPr>
            </w:pPr>
          </w:p>
        </w:tc>
        <w:tc>
          <w:tcPr>
            <w:tcW w:w="9246" w:type="dxa"/>
            <w:gridSpan w:val="6"/>
          </w:tcPr>
          <w:p w:rsidR="00F074B1" w:rsidRPr="00011051" w:rsidRDefault="00F074B1" w:rsidP="002A6856">
            <w:pPr>
              <w:widowControl/>
              <w:jc w:val="both"/>
              <w:rPr>
                <w:rFonts w:ascii="Times New Roman" w:eastAsia="Times New Roman" w:hAnsi="Times New Roman" w:cs="Times New Roman"/>
                <w:sz w:val="24"/>
                <w:szCs w:val="24"/>
              </w:rPr>
            </w:pPr>
            <w:r w:rsidRPr="00011051">
              <w:rPr>
                <w:rFonts w:ascii="Times New Roman" w:hAnsi="Times New Roman" w:cs="Times New Roman"/>
              </w:rPr>
              <w:t>At the end of the course, the student should be able to:</w:t>
            </w:r>
          </w:p>
          <w:tbl>
            <w:tblPr>
              <w:tblW w:w="8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7129"/>
              <w:gridCol w:w="850"/>
            </w:tblGrid>
            <w:tr w:rsidR="00F074B1" w:rsidRPr="006F5DBA" w:rsidTr="002A6856">
              <w:trPr>
                <w:trHeight w:val="221"/>
              </w:trPr>
              <w:tc>
                <w:tcPr>
                  <w:tcW w:w="900" w:type="dxa"/>
                  <w:shd w:val="clear" w:color="auto" w:fill="auto"/>
                </w:tcPr>
                <w:p w:rsidR="00F074B1" w:rsidRPr="006F5DBA" w:rsidRDefault="00F074B1" w:rsidP="002A6856">
                  <w:pPr>
                    <w:autoSpaceDE w:val="0"/>
                    <w:autoSpaceDN w:val="0"/>
                    <w:adjustRightInd w:val="0"/>
                    <w:ind w:hanging="52"/>
                    <w:jc w:val="center"/>
                    <w:rPr>
                      <w:rFonts w:ascii="Times New Roman" w:hAnsi="Times New Roman"/>
                      <w:b/>
                      <w:color w:val="000000"/>
                      <w:lang w:bidi="ta-IN"/>
                    </w:rPr>
                  </w:pPr>
                  <w:r w:rsidRPr="006F5DBA">
                    <w:rPr>
                      <w:rFonts w:ascii="Times New Roman" w:hAnsi="Times New Roman"/>
                      <w:b/>
                      <w:color w:val="000000"/>
                      <w:lang w:bidi="ta-IN"/>
                    </w:rPr>
                    <w:t>CO</w:t>
                  </w:r>
                </w:p>
              </w:tc>
              <w:tc>
                <w:tcPr>
                  <w:tcW w:w="7129" w:type="dxa"/>
                  <w:shd w:val="clear" w:color="auto" w:fill="auto"/>
                </w:tcPr>
                <w:p w:rsidR="00F074B1" w:rsidRPr="006F5DBA" w:rsidRDefault="00F074B1" w:rsidP="002A6856">
                  <w:pPr>
                    <w:autoSpaceDE w:val="0"/>
                    <w:autoSpaceDN w:val="0"/>
                    <w:adjustRightInd w:val="0"/>
                    <w:ind w:hanging="52"/>
                    <w:jc w:val="center"/>
                    <w:rPr>
                      <w:rFonts w:ascii="Times New Roman" w:hAnsi="Times New Roman"/>
                      <w:b/>
                      <w:color w:val="000000"/>
                      <w:lang w:bidi="ta-IN"/>
                    </w:rPr>
                  </w:pPr>
                  <w:r w:rsidRPr="006F5DBA">
                    <w:rPr>
                      <w:rFonts w:ascii="Times New Roman" w:hAnsi="Times New Roman"/>
                      <w:b/>
                      <w:color w:val="000000"/>
                      <w:lang w:bidi="ta-IN"/>
                    </w:rPr>
                    <w:t>Course Outcome</w:t>
                  </w:r>
                </w:p>
              </w:tc>
              <w:tc>
                <w:tcPr>
                  <w:tcW w:w="850" w:type="dxa"/>
                  <w:shd w:val="clear" w:color="auto" w:fill="auto"/>
                </w:tcPr>
                <w:p w:rsidR="00F074B1" w:rsidRPr="006F5DBA" w:rsidRDefault="00F074B1" w:rsidP="002A6856">
                  <w:pPr>
                    <w:autoSpaceDE w:val="0"/>
                    <w:autoSpaceDN w:val="0"/>
                    <w:adjustRightInd w:val="0"/>
                    <w:jc w:val="center"/>
                    <w:rPr>
                      <w:rFonts w:ascii="Times New Roman" w:hAnsi="Times New Roman"/>
                      <w:b/>
                      <w:color w:val="000000"/>
                      <w:lang w:bidi="ta-IN"/>
                    </w:rPr>
                  </w:pPr>
                  <w:r w:rsidRPr="006F5DBA">
                    <w:rPr>
                      <w:rFonts w:ascii="Times New Roman" w:hAnsi="Times New Roman"/>
                      <w:b/>
                      <w:color w:val="000000"/>
                      <w:lang w:bidi="ta-IN"/>
                    </w:rPr>
                    <w:t>BTL</w:t>
                  </w:r>
                </w:p>
              </w:tc>
            </w:tr>
            <w:tr w:rsidR="00F074B1" w:rsidRPr="006F5DBA" w:rsidTr="002A6856">
              <w:trPr>
                <w:trHeight w:val="207"/>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lang w:bidi="ta-IN"/>
                    </w:rPr>
                  </w:pPr>
                  <w:r w:rsidRPr="006F5DBA">
                    <w:rPr>
                      <w:rFonts w:ascii="Times New Roman" w:hAnsi="Times New Roman"/>
                      <w:color w:val="000000"/>
                      <w:lang w:bidi="ta-IN"/>
                    </w:rPr>
                    <w:t>CO1</w:t>
                  </w:r>
                </w:p>
              </w:tc>
              <w:tc>
                <w:tcPr>
                  <w:tcW w:w="7129" w:type="dxa"/>
                  <w:shd w:val="clear" w:color="auto" w:fill="auto"/>
                </w:tcPr>
                <w:p w:rsidR="00F074B1" w:rsidRPr="002F2294" w:rsidRDefault="00F074B1" w:rsidP="002A6856">
                  <w:pPr>
                    <w:widowControl/>
                    <w:ind w:right="500"/>
                    <w:rPr>
                      <w:rFonts w:ascii="Times New Roman" w:hAnsi="Times New Roman" w:cs="Times New Roman"/>
                      <w:lang w:bidi="ta-IN"/>
                    </w:rPr>
                  </w:pPr>
                  <w:r w:rsidRPr="002F2294">
                    <w:rPr>
                      <w:rFonts w:ascii="Times New Roman" w:hAnsi="Times New Roman"/>
                    </w:rPr>
                    <w:t xml:space="preserve">Recognize aspects of various cultures and the need for interpersonal communication. </w:t>
                  </w:r>
                  <w:r w:rsidRPr="002F2294">
                    <w:rPr>
                      <w:rFonts w:ascii="Times New Roman" w:eastAsia="Arial" w:hAnsi="Times New Roman" w:cs="Times New Roman"/>
                    </w:rPr>
                    <w:t>Give presentation without any inhibition</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lang w:bidi="ta-IN"/>
                    </w:rPr>
                  </w:pPr>
                  <w:r w:rsidRPr="006F5DBA">
                    <w:rPr>
                      <w:rFonts w:ascii="Times New Roman" w:hAnsi="Times New Roman"/>
                      <w:color w:val="000000"/>
                      <w:lang w:bidi="ta-IN"/>
                    </w:rPr>
                    <w:t>K</w:t>
                  </w:r>
                  <w:r>
                    <w:rPr>
                      <w:rFonts w:ascii="Times New Roman" w:hAnsi="Times New Roman"/>
                      <w:color w:val="000000"/>
                      <w:lang w:bidi="ta-IN"/>
                    </w:rPr>
                    <w:t>1</w:t>
                  </w:r>
                </w:p>
              </w:tc>
            </w:tr>
            <w:tr w:rsidR="00F074B1" w:rsidRPr="006F5DBA" w:rsidTr="002A6856">
              <w:trPr>
                <w:trHeight w:val="221"/>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CO2</w:t>
                  </w:r>
                </w:p>
              </w:tc>
              <w:tc>
                <w:tcPr>
                  <w:tcW w:w="7129" w:type="dxa"/>
                  <w:shd w:val="clear" w:color="auto" w:fill="auto"/>
                </w:tcPr>
                <w:p w:rsidR="00F074B1" w:rsidRPr="002F2294" w:rsidRDefault="00F074B1" w:rsidP="002A6856">
                  <w:pPr>
                    <w:widowControl/>
                    <w:ind w:right="500"/>
                    <w:rPr>
                      <w:rFonts w:ascii="Times New Roman" w:hAnsi="Times New Roman" w:cs="Times New Roman"/>
                      <w:lang w:bidi="ta-IN"/>
                    </w:rPr>
                  </w:pPr>
                  <w:r w:rsidRPr="002F2294">
                    <w:rPr>
                      <w:rFonts w:ascii="Times New Roman" w:hAnsi="Times New Roman"/>
                    </w:rPr>
                    <w:t>Demonstrate</w:t>
                  </w:r>
                  <w:r w:rsidRPr="002F2294">
                    <w:rPr>
                      <w:rFonts w:ascii="Times New Roman" w:hAnsi="Times New Roman"/>
                      <w:color w:val="FF0000"/>
                    </w:rPr>
                    <w:t xml:space="preserve"> </w:t>
                  </w:r>
                  <w:r w:rsidRPr="002F2294">
                    <w:rPr>
                      <w:rFonts w:ascii="Times New Roman" w:hAnsi="Times New Roman"/>
                    </w:rPr>
                    <w:t>the need for effective communication between two people/groups.</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3</w:t>
                  </w:r>
                </w:p>
              </w:tc>
            </w:tr>
            <w:tr w:rsidR="00F074B1" w:rsidRPr="006F5DBA" w:rsidTr="002A6856">
              <w:trPr>
                <w:trHeight w:val="207"/>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CO3</w:t>
                  </w:r>
                </w:p>
              </w:tc>
              <w:tc>
                <w:tcPr>
                  <w:tcW w:w="7129" w:type="dxa"/>
                  <w:shd w:val="clear" w:color="auto" w:fill="auto"/>
                </w:tcPr>
                <w:p w:rsidR="00F074B1" w:rsidRPr="002F2294" w:rsidRDefault="00F074B1" w:rsidP="002A6856">
                  <w:pPr>
                    <w:widowControl/>
                    <w:ind w:right="500"/>
                    <w:rPr>
                      <w:rFonts w:ascii="Times New Roman" w:hAnsi="Times New Roman" w:cs="Times New Roman"/>
                      <w:lang w:bidi="ta-IN"/>
                    </w:rPr>
                  </w:pPr>
                  <w:r w:rsidRPr="002F2294">
                    <w:rPr>
                      <w:rFonts w:ascii="Times New Roman" w:hAnsi="Times New Roman"/>
                    </w:rPr>
                    <w:t xml:space="preserve">Make use of effective and appropriate language at various interpersonal situations to avoid conflict, tension and stress. </w:t>
                  </w:r>
                  <w:r w:rsidRPr="002F2294">
                    <w:rPr>
                      <w:rFonts w:ascii="Times New Roman" w:eastAsia="Arial" w:hAnsi="Times New Roman" w:cs="Times New Roman"/>
                    </w:rPr>
                    <w:t>Participate in debates and discussions to argue effectively and persuasively.</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3</w:t>
                  </w:r>
                </w:p>
              </w:tc>
            </w:tr>
            <w:tr w:rsidR="00F074B1" w:rsidRPr="006F5DBA" w:rsidTr="002A6856">
              <w:trPr>
                <w:trHeight w:val="221"/>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CO4</w:t>
                  </w:r>
                </w:p>
              </w:tc>
              <w:tc>
                <w:tcPr>
                  <w:tcW w:w="7129" w:type="dxa"/>
                  <w:shd w:val="clear" w:color="auto" w:fill="auto"/>
                </w:tcPr>
                <w:p w:rsidR="00F074B1" w:rsidRPr="002F2294" w:rsidRDefault="00F074B1" w:rsidP="002A6856">
                  <w:pPr>
                    <w:widowControl/>
                    <w:ind w:right="140"/>
                    <w:contextualSpacing/>
                    <w:rPr>
                      <w:rFonts w:ascii="Times New Roman" w:hAnsi="Times New Roman" w:cs="Times New Roman"/>
                      <w:lang w:bidi="ta-IN"/>
                    </w:rPr>
                  </w:pPr>
                  <w:r w:rsidRPr="002F2294">
                    <w:rPr>
                      <w:rFonts w:ascii="Times New Roman" w:hAnsi="Times New Roman"/>
                    </w:rPr>
                    <w:t>Practice</w:t>
                  </w:r>
                  <w:r w:rsidRPr="002F2294">
                    <w:rPr>
                      <w:rFonts w:ascii="Times New Roman" w:hAnsi="Times New Roman"/>
                      <w:color w:val="FF0000"/>
                    </w:rPr>
                    <w:t xml:space="preserve"> </w:t>
                  </w:r>
                  <w:r w:rsidRPr="002F2294">
                    <w:rPr>
                      <w:rFonts w:ascii="Times New Roman" w:hAnsi="Times New Roman"/>
                    </w:rPr>
                    <w:t>the IP principles so as to reduce and repair conflict in interpersonal relationships.</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2</w:t>
                  </w:r>
                </w:p>
              </w:tc>
            </w:tr>
            <w:tr w:rsidR="00F074B1" w:rsidRPr="006F5DBA" w:rsidTr="002A6856">
              <w:trPr>
                <w:trHeight w:val="221"/>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CO5</w:t>
                  </w:r>
                </w:p>
              </w:tc>
              <w:tc>
                <w:tcPr>
                  <w:tcW w:w="7129" w:type="dxa"/>
                  <w:shd w:val="clear" w:color="auto" w:fill="auto"/>
                </w:tcPr>
                <w:p w:rsidR="00F074B1" w:rsidRPr="002F2294" w:rsidRDefault="00F074B1" w:rsidP="002A6856">
                  <w:pPr>
                    <w:widowControl/>
                    <w:ind w:right="140"/>
                    <w:contextualSpacing/>
                    <w:rPr>
                      <w:rFonts w:ascii="Times New Roman" w:hAnsi="Times New Roman" w:cs="Times New Roman"/>
                      <w:lang w:bidi="ta-IN"/>
                    </w:rPr>
                  </w:pPr>
                  <w:r w:rsidRPr="002F2294">
                    <w:rPr>
                      <w:rFonts w:ascii="Times New Roman" w:hAnsi="Times New Roman"/>
                    </w:rPr>
                    <w:t>Explain</w:t>
                  </w:r>
                  <w:r w:rsidRPr="002F2294">
                    <w:rPr>
                      <w:rFonts w:ascii="Times New Roman" w:hAnsi="Times New Roman"/>
                      <w:color w:val="FF0000"/>
                    </w:rPr>
                    <w:t xml:space="preserve"> </w:t>
                  </w:r>
                  <w:r w:rsidRPr="002F2294">
                    <w:rPr>
                      <w:rFonts w:ascii="Times New Roman" w:hAnsi="Times New Roman"/>
                    </w:rPr>
                    <w:t>family and social relationships and need for socialization.</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2</w:t>
                  </w:r>
                </w:p>
              </w:tc>
            </w:tr>
            <w:tr w:rsidR="00F074B1" w:rsidRPr="006F5DBA" w:rsidTr="002A6856">
              <w:trPr>
                <w:trHeight w:val="221"/>
              </w:trPr>
              <w:tc>
                <w:tcPr>
                  <w:tcW w:w="90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CO6</w:t>
                  </w:r>
                </w:p>
              </w:tc>
              <w:tc>
                <w:tcPr>
                  <w:tcW w:w="7129" w:type="dxa"/>
                  <w:shd w:val="clear" w:color="auto" w:fill="auto"/>
                </w:tcPr>
                <w:p w:rsidR="00F074B1" w:rsidRPr="002F2294" w:rsidRDefault="00F074B1" w:rsidP="002A6856">
                  <w:pPr>
                    <w:widowControl/>
                    <w:ind w:right="140"/>
                    <w:contextualSpacing/>
                    <w:rPr>
                      <w:rFonts w:ascii="Times New Roman" w:hAnsi="Times New Roman" w:cs="Times New Roman"/>
                      <w:lang w:bidi="ta-IN"/>
                    </w:rPr>
                  </w:pPr>
                  <w:r w:rsidRPr="002F2294">
                    <w:rPr>
                      <w:rFonts w:ascii="Times New Roman" w:hAnsi="Times New Roman"/>
                    </w:rPr>
                    <w:t>Discuss case studies in relation to IPC</w:t>
                  </w:r>
                </w:p>
              </w:tc>
              <w:tc>
                <w:tcPr>
                  <w:tcW w:w="850" w:type="dxa"/>
                  <w:shd w:val="clear" w:color="auto" w:fill="auto"/>
                  <w:vAlign w:val="center"/>
                </w:tcPr>
                <w:p w:rsidR="00F074B1" w:rsidRPr="006F5DBA" w:rsidRDefault="00F074B1"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4</w:t>
                  </w:r>
                </w:p>
              </w:tc>
            </w:tr>
          </w:tbl>
          <w:p w:rsidR="00F074B1" w:rsidRPr="00011051" w:rsidRDefault="00F074B1" w:rsidP="002A6856">
            <w:pPr>
              <w:widowControl/>
              <w:ind w:right="140"/>
              <w:contextualSpacing/>
              <w:jc w:val="both"/>
              <w:rPr>
                <w:rFonts w:ascii="Times New Roman" w:hAnsi="Times New Roman" w:cs="Times New Roman"/>
                <w:color w:val="000000"/>
                <w:lang w:bidi="ta-IN"/>
              </w:rPr>
            </w:pPr>
          </w:p>
        </w:tc>
      </w:tr>
      <w:tr w:rsidR="00F074B1" w:rsidRPr="00011051" w:rsidTr="00F074B1">
        <w:trPr>
          <w:trHeight w:val="1835"/>
          <w:jc w:val="center"/>
        </w:trPr>
        <w:tc>
          <w:tcPr>
            <w:tcW w:w="11165" w:type="dxa"/>
            <w:gridSpan w:val="7"/>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1077"/>
              <w:gridCol w:w="992"/>
              <w:gridCol w:w="850"/>
              <w:gridCol w:w="851"/>
              <w:gridCol w:w="992"/>
              <w:gridCol w:w="851"/>
              <w:gridCol w:w="850"/>
              <w:gridCol w:w="992"/>
              <w:gridCol w:w="993"/>
              <w:gridCol w:w="1134"/>
            </w:tblGrid>
            <w:tr w:rsidR="00F074B1" w:rsidRPr="0027508B" w:rsidTr="002A6856">
              <w:tc>
                <w:tcPr>
                  <w:tcW w:w="1075" w:type="dxa"/>
                </w:tcPr>
                <w:p w:rsidR="00F074B1" w:rsidRPr="0027508B" w:rsidRDefault="00F074B1" w:rsidP="002A6856">
                  <w:pPr>
                    <w:autoSpaceDE w:val="0"/>
                    <w:autoSpaceDN w:val="0"/>
                    <w:adjustRightInd w:val="0"/>
                    <w:jc w:val="center"/>
                    <w:rPr>
                      <w:rFonts w:ascii="Times New Roman" w:hAnsi="Times New Roman"/>
                      <w:b/>
                      <w:bCs/>
                      <w:lang w:bidi="ta-IN"/>
                    </w:rPr>
                  </w:pPr>
                  <w:r w:rsidRPr="0027508B">
                    <w:rPr>
                      <w:rFonts w:ascii="Times New Roman" w:hAnsi="Times New Roman"/>
                      <w:b/>
                      <w:bCs/>
                      <w:lang w:bidi="ta-IN"/>
                    </w:rPr>
                    <w:t>Pos/</w:t>
                  </w:r>
                </w:p>
                <w:p w:rsidR="00F074B1" w:rsidRPr="0027508B" w:rsidRDefault="00F074B1" w:rsidP="002A6856">
                  <w:pPr>
                    <w:autoSpaceDE w:val="0"/>
                    <w:autoSpaceDN w:val="0"/>
                    <w:adjustRightInd w:val="0"/>
                    <w:jc w:val="center"/>
                    <w:rPr>
                      <w:rFonts w:ascii="Times New Roman" w:hAnsi="Times New Roman"/>
                      <w:b/>
                      <w:bCs/>
                      <w:lang w:bidi="ta-IN"/>
                    </w:rPr>
                  </w:pPr>
                  <w:r w:rsidRPr="0027508B">
                    <w:rPr>
                      <w:rFonts w:ascii="Times New Roman" w:hAnsi="Times New Roman"/>
                      <w:b/>
                      <w:bCs/>
                      <w:lang w:bidi="ta-IN"/>
                    </w:rPr>
                    <w:t>C</w:t>
                  </w:r>
                  <w:r w:rsidR="00655484" w:rsidRPr="0027508B">
                    <w:rPr>
                      <w:rFonts w:ascii="Times New Roman" w:hAnsi="Times New Roman"/>
                      <w:b/>
                      <w:bCs/>
                      <w:lang w:bidi="ta-IN"/>
                    </w:rPr>
                    <w:t>o</w:t>
                  </w:r>
                  <w:r w:rsidRPr="0027508B">
                    <w:rPr>
                      <w:rFonts w:ascii="Times New Roman" w:hAnsi="Times New Roman"/>
                      <w:b/>
                      <w:bCs/>
                      <w:lang w:bidi="ta-IN"/>
                    </w:rPr>
                    <w:t>s</w:t>
                  </w:r>
                </w:p>
              </w:tc>
              <w:tc>
                <w:tcPr>
                  <w:tcW w:w="1077"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PO1</w:t>
                  </w:r>
                </w:p>
              </w:tc>
              <w:tc>
                <w:tcPr>
                  <w:tcW w:w="992"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PO2</w:t>
                  </w:r>
                </w:p>
              </w:tc>
              <w:tc>
                <w:tcPr>
                  <w:tcW w:w="850"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PO3</w:t>
                  </w:r>
                </w:p>
              </w:tc>
              <w:tc>
                <w:tcPr>
                  <w:tcW w:w="851"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PO4</w:t>
                  </w:r>
                </w:p>
              </w:tc>
              <w:tc>
                <w:tcPr>
                  <w:tcW w:w="992"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PO5</w:t>
                  </w:r>
                </w:p>
              </w:tc>
              <w:tc>
                <w:tcPr>
                  <w:tcW w:w="851"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PO6</w:t>
                  </w:r>
                </w:p>
              </w:tc>
              <w:tc>
                <w:tcPr>
                  <w:tcW w:w="850"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PO7</w:t>
                  </w:r>
                </w:p>
              </w:tc>
              <w:tc>
                <w:tcPr>
                  <w:tcW w:w="992"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PSO1</w:t>
                  </w:r>
                </w:p>
              </w:tc>
              <w:tc>
                <w:tcPr>
                  <w:tcW w:w="993"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PSO2</w:t>
                  </w:r>
                </w:p>
              </w:tc>
              <w:tc>
                <w:tcPr>
                  <w:tcW w:w="1134"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PSO3</w:t>
                  </w:r>
                </w:p>
              </w:tc>
            </w:tr>
            <w:tr w:rsidR="00F074B1" w:rsidRPr="0027508B" w:rsidTr="002A6856">
              <w:trPr>
                <w:trHeight w:val="293"/>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CO1</w:t>
                  </w:r>
                </w:p>
              </w:tc>
              <w:tc>
                <w:tcPr>
                  <w:tcW w:w="1077" w:type="dxa"/>
                  <w:tcBorders>
                    <w:top w:val="single" w:sz="8" w:space="0" w:color="000000"/>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single" w:sz="8" w:space="0" w:color="000000"/>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268"/>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CO2</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273"/>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CO3</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231"/>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CO4</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220"/>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CO5</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225"/>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CO6</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F074B1" w:rsidRPr="00D369DA" w:rsidRDefault="00F074B1" w:rsidP="002A6856">
                  <w:pPr>
                    <w:jc w:val="center"/>
                    <w:rPr>
                      <w:color w:val="000000"/>
                    </w:rPr>
                  </w:pPr>
                  <w:r w:rsidRPr="00D369DA">
                    <w:rPr>
                      <w:color w:val="000000"/>
                    </w:rPr>
                    <w:t>-</w:t>
                  </w:r>
                </w:p>
              </w:tc>
            </w:tr>
            <w:tr w:rsidR="00F074B1" w:rsidRPr="0027508B" w:rsidTr="002A6856">
              <w:trPr>
                <w:trHeight w:val="461"/>
              </w:trPr>
              <w:tc>
                <w:tcPr>
                  <w:tcW w:w="1075" w:type="dxa"/>
                  <w:vAlign w:val="center"/>
                </w:tcPr>
                <w:p w:rsidR="00F074B1" w:rsidRPr="0027508B" w:rsidRDefault="00F074B1" w:rsidP="002A6856">
                  <w:pPr>
                    <w:tabs>
                      <w:tab w:val="left" w:pos="7757"/>
                    </w:tabs>
                    <w:autoSpaceDE w:val="0"/>
                    <w:autoSpaceDN w:val="0"/>
                    <w:adjustRightInd w:val="0"/>
                    <w:jc w:val="center"/>
                    <w:rPr>
                      <w:rFonts w:ascii="Times New Roman" w:hAnsi="Times New Roman"/>
                      <w:b/>
                      <w:bCs/>
                      <w:lang w:bidi="ta-IN"/>
                    </w:rPr>
                  </w:pPr>
                  <w:r>
                    <w:rPr>
                      <w:rFonts w:ascii="Times New Roman" w:hAnsi="Times New Roman"/>
                      <w:b/>
                      <w:bCs/>
                      <w:lang w:bidi="ta-IN"/>
                    </w:rPr>
                    <w:t>average</w:t>
                  </w:r>
                </w:p>
              </w:tc>
              <w:tc>
                <w:tcPr>
                  <w:tcW w:w="1077" w:type="dxa"/>
                  <w:tcBorders>
                    <w:top w:val="single" w:sz="4" w:space="0" w:color="auto"/>
                    <w:left w:val="single" w:sz="4" w:space="0" w:color="auto"/>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3.00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softHyphen/>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softHyphen/>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Pr>
                      <w:b/>
                      <w:bCs/>
                      <w:color w:val="000000"/>
                    </w:rPr>
                    <w:t>2.00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Pr>
                      <w:b/>
                      <w:bCs/>
                      <w:color w:val="000000"/>
                    </w:rPr>
                    <w:t>2.00</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w:t>
                  </w:r>
                </w:p>
              </w:tc>
              <w:tc>
                <w:tcPr>
                  <w:tcW w:w="993"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w:t>
                  </w:r>
                </w:p>
              </w:tc>
              <w:tc>
                <w:tcPr>
                  <w:tcW w:w="1134" w:type="dxa"/>
                  <w:tcBorders>
                    <w:top w:val="single" w:sz="4" w:space="0" w:color="auto"/>
                    <w:left w:val="nil"/>
                    <w:bottom w:val="single" w:sz="4" w:space="0" w:color="auto"/>
                    <w:right w:val="single" w:sz="4" w:space="0" w:color="auto"/>
                  </w:tcBorders>
                  <w:shd w:val="clear" w:color="000000" w:fill="BDD7EE"/>
                  <w:vAlign w:val="center"/>
                </w:tcPr>
                <w:p w:rsidR="00F074B1" w:rsidRPr="00D369DA" w:rsidRDefault="00F074B1" w:rsidP="002A6856">
                  <w:pPr>
                    <w:jc w:val="center"/>
                    <w:rPr>
                      <w:b/>
                      <w:bCs/>
                      <w:color w:val="000000"/>
                    </w:rPr>
                  </w:pPr>
                  <w:r w:rsidRPr="00D369DA">
                    <w:rPr>
                      <w:b/>
                      <w:bCs/>
                      <w:color w:val="000000"/>
                    </w:rPr>
                    <w:t>-</w:t>
                  </w:r>
                </w:p>
              </w:tc>
            </w:tr>
            <w:tr w:rsidR="00F074B1" w:rsidRPr="0027508B" w:rsidTr="002A6856">
              <w:trPr>
                <w:trHeight w:val="504"/>
              </w:trPr>
              <w:tc>
                <w:tcPr>
                  <w:tcW w:w="2152" w:type="dxa"/>
                  <w:gridSpan w:val="2"/>
                  <w:tcBorders>
                    <w:right w:val="single" w:sz="4" w:space="0" w:color="auto"/>
                  </w:tcBorders>
                  <w:vAlign w:val="center"/>
                </w:tcPr>
                <w:p w:rsidR="00F074B1" w:rsidRPr="0027508B" w:rsidRDefault="00F074B1" w:rsidP="002A6856">
                  <w:pPr>
                    <w:tabs>
                      <w:tab w:val="left" w:pos="7757"/>
                    </w:tabs>
                    <w:autoSpaceDE w:val="0"/>
                    <w:autoSpaceDN w:val="0"/>
                    <w:adjustRightInd w:val="0"/>
                    <w:ind w:right="450"/>
                    <w:rPr>
                      <w:rFonts w:ascii="Times New Roman" w:hAnsi="Times New Roman"/>
                      <w:b/>
                      <w:bCs/>
                      <w:lang w:bidi="ta-IN"/>
                    </w:rPr>
                  </w:pPr>
                  <w:r w:rsidRPr="0027508B">
                    <w:rPr>
                      <w:rFonts w:ascii="Times New Roman" w:hAnsi="Times New Roman"/>
                      <w:b/>
                      <w:bCs/>
                      <w:lang w:bidi="ta-IN"/>
                    </w:rPr>
                    <w:t>Correlation Levels</w:t>
                  </w:r>
                </w:p>
              </w:tc>
              <w:tc>
                <w:tcPr>
                  <w:tcW w:w="2693" w:type="dxa"/>
                  <w:gridSpan w:val="3"/>
                  <w:tcBorders>
                    <w:left w:val="single" w:sz="4" w:space="0" w:color="auto"/>
                    <w:right w:val="single" w:sz="4" w:space="0" w:color="auto"/>
                  </w:tcBorders>
                  <w:vAlign w:val="center"/>
                </w:tcPr>
                <w:p w:rsidR="00F074B1" w:rsidRPr="0027508B" w:rsidRDefault="00F074B1" w:rsidP="002A6856">
                  <w:pPr>
                    <w:tabs>
                      <w:tab w:val="left" w:pos="7757"/>
                    </w:tabs>
                    <w:autoSpaceDE w:val="0"/>
                    <w:autoSpaceDN w:val="0"/>
                    <w:adjustRightInd w:val="0"/>
                    <w:ind w:right="-70"/>
                    <w:rPr>
                      <w:rFonts w:ascii="Times New Roman" w:hAnsi="Times New Roman"/>
                      <w:b/>
                      <w:bCs/>
                      <w:lang w:bidi="ta-IN"/>
                    </w:rPr>
                  </w:pPr>
                  <w:r w:rsidRPr="0027508B">
                    <w:rPr>
                      <w:rFonts w:ascii="Times New Roman" w:hAnsi="Times New Roman"/>
                      <w:b/>
                      <w:bCs/>
                      <w:lang w:bidi="ta-IN"/>
                    </w:rPr>
                    <w:t>1.  Slight (Low)</w:t>
                  </w:r>
                </w:p>
              </w:tc>
              <w:tc>
                <w:tcPr>
                  <w:tcW w:w="2693" w:type="dxa"/>
                  <w:gridSpan w:val="3"/>
                  <w:tcBorders>
                    <w:left w:val="single" w:sz="4" w:space="0" w:color="auto"/>
                    <w:right w:val="single" w:sz="4" w:space="0" w:color="auto"/>
                  </w:tcBorders>
                  <w:vAlign w:val="center"/>
                </w:tcPr>
                <w:p w:rsidR="00F074B1" w:rsidRPr="0027508B" w:rsidRDefault="00F074B1" w:rsidP="002A6856">
                  <w:pPr>
                    <w:autoSpaceDE w:val="0"/>
                    <w:autoSpaceDN w:val="0"/>
                    <w:adjustRightInd w:val="0"/>
                    <w:ind w:right="3"/>
                    <w:rPr>
                      <w:rFonts w:ascii="Times New Roman" w:hAnsi="Times New Roman"/>
                      <w:b/>
                      <w:bCs/>
                      <w:lang w:bidi="ta-IN"/>
                    </w:rPr>
                  </w:pPr>
                  <w:r w:rsidRPr="0027508B">
                    <w:rPr>
                      <w:rFonts w:ascii="Times New Roman" w:hAnsi="Times New Roman"/>
                      <w:b/>
                      <w:bCs/>
                      <w:lang w:bidi="ta-IN"/>
                    </w:rPr>
                    <w:t>2.  Moderate (Medium)</w:t>
                  </w:r>
                </w:p>
              </w:tc>
              <w:tc>
                <w:tcPr>
                  <w:tcW w:w="3119" w:type="dxa"/>
                  <w:gridSpan w:val="3"/>
                  <w:tcBorders>
                    <w:left w:val="single" w:sz="4" w:space="0" w:color="auto"/>
                    <w:right w:val="single" w:sz="4" w:space="0" w:color="auto"/>
                  </w:tcBorders>
                  <w:vAlign w:val="center"/>
                </w:tcPr>
                <w:p w:rsidR="00F074B1" w:rsidRPr="0027508B" w:rsidRDefault="00F074B1" w:rsidP="002A6856">
                  <w:pPr>
                    <w:tabs>
                      <w:tab w:val="left" w:pos="7757"/>
                    </w:tabs>
                    <w:autoSpaceDE w:val="0"/>
                    <w:autoSpaceDN w:val="0"/>
                    <w:adjustRightInd w:val="0"/>
                    <w:ind w:right="450"/>
                    <w:jc w:val="center"/>
                    <w:rPr>
                      <w:rFonts w:ascii="Times New Roman" w:hAnsi="Times New Roman"/>
                      <w:b/>
                      <w:bCs/>
                      <w:lang w:bidi="ta-IN"/>
                    </w:rPr>
                  </w:pPr>
                  <w:r w:rsidRPr="0027508B">
                    <w:rPr>
                      <w:rFonts w:ascii="Times New Roman" w:hAnsi="Times New Roman"/>
                      <w:b/>
                      <w:bCs/>
                      <w:lang w:bidi="ta-IN"/>
                    </w:rPr>
                    <w:t>3. Substantial (High)</w:t>
                  </w:r>
                </w:p>
              </w:tc>
            </w:tr>
          </w:tbl>
          <w:p w:rsidR="00F074B1" w:rsidRPr="00011051" w:rsidRDefault="00F074B1" w:rsidP="002A6856">
            <w:pPr>
              <w:widowControl/>
              <w:jc w:val="both"/>
              <w:rPr>
                <w:rFonts w:ascii="Times New Roman" w:hAnsi="Times New Roman" w:cs="Times New Roman"/>
              </w:rPr>
            </w:pPr>
          </w:p>
        </w:tc>
      </w:tr>
      <w:tr w:rsidR="00F074B1" w:rsidRPr="00011051" w:rsidTr="00F074B1">
        <w:trPr>
          <w:trHeight w:val="1835"/>
          <w:jc w:val="center"/>
        </w:trPr>
        <w:tc>
          <w:tcPr>
            <w:tcW w:w="11165" w:type="dxa"/>
            <w:gridSpan w:val="7"/>
          </w:tcPr>
          <w:p w:rsidR="00F074B1" w:rsidRPr="004549AF" w:rsidRDefault="00F074B1" w:rsidP="002A6856">
            <w:pPr>
              <w:jc w:val="both"/>
              <w:rPr>
                <w:rFonts w:ascii="Times New Roman" w:hAnsi="Times New Roman"/>
                <w:b/>
                <w:sz w:val="24"/>
                <w:szCs w:val="24"/>
              </w:rPr>
            </w:pPr>
            <w:r>
              <w:rPr>
                <w:rFonts w:ascii="Times New Roman" w:hAnsi="Times New Roman"/>
                <w:b/>
              </w:rPr>
              <w:t xml:space="preserve">Unit </w:t>
            </w:r>
            <w:r w:rsidRPr="004549AF">
              <w:rPr>
                <w:rFonts w:ascii="Times New Roman" w:hAnsi="Times New Roman"/>
                <w:b/>
              </w:rPr>
              <w:t>I:</w:t>
            </w:r>
            <w:r>
              <w:rPr>
                <w:rFonts w:ascii="Times New Roman" w:hAnsi="Times New Roman"/>
                <w:b/>
              </w:rPr>
              <w:t xml:space="preserve"> PRESENTATION SKILLS                                                                                                             (6 Hours)</w:t>
            </w:r>
          </w:p>
          <w:p w:rsidR="00F074B1" w:rsidRPr="00B5408B" w:rsidRDefault="00F074B1" w:rsidP="002A6856">
            <w:pPr>
              <w:jc w:val="both"/>
              <w:rPr>
                <w:rFonts w:ascii="Times New Roman" w:hAnsi="Times New Roman"/>
                <w:b/>
              </w:rPr>
            </w:pPr>
            <w:r w:rsidRPr="004549AF">
              <w:rPr>
                <w:rFonts w:ascii="Times New Roman" w:hAnsi="Times New Roman"/>
                <w:sz w:val="24"/>
                <w:szCs w:val="24"/>
              </w:rPr>
              <w:t>Axioms of interpersonal Communication</w:t>
            </w:r>
            <w:r>
              <w:rPr>
                <w:rFonts w:ascii="Times New Roman" w:hAnsi="Times New Roman"/>
                <w:sz w:val="24"/>
                <w:szCs w:val="24"/>
              </w:rPr>
              <w:t xml:space="preserve"> -</w:t>
            </w:r>
            <w:r w:rsidRPr="004549AF">
              <w:rPr>
                <w:rFonts w:ascii="Times New Roman" w:hAnsi="Times New Roman"/>
                <w:sz w:val="24"/>
                <w:szCs w:val="24"/>
              </w:rPr>
              <w:t xml:space="preserve"> </w:t>
            </w:r>
            <w:r>
              <w:rPr>
                <w:rFonts w:ascii="Times New Roman" w:hAnsi="Times New Roman"/>
                <w:sz w:val="24"/>
                <w:szCs w:val="24"/>
              </w:rPr>
              <w:t xml:space="preserve">One minute presentation – Extempore - Formal Presentation on the chosen topics - </w:t>
            </w:r>
            <w:r>
              <w:rPr>
                <w:rFonts w:ascii="Times New Roman" w:hAnsi="Times New Roman"/>
              </w:rPr>
              <w:t xml:space="preserve">Greeting and Introducing - </w:t>
            </w:r>
            <w:r w:rsidRPr="00B5408B">
              <w:rPr>
                <w:rFonts w:ascii="Times New Roman" w:hAnsi="Times New Roman"/>
              </w:rPr>
              <w:t>Offering Help</w:t>
            </w:r>
            <w:r>
              <w:rPr>
                <w:rFonts w:ascii="Times New Roman" w:hAnsi="Times New Roman"/>
              </w:rPr>
              <w:t>.</w:t>
            </w:r>
          </w:p>
          <w:p w:rsidR="00F074B1" w:rsidRPr="004549AF" w:rsidRDefault="00F074B1" w:rsidP="002A6856">
            <w:pPr>
              <w:jc w:val="both"/>
              <w:rPr>
                <w:rFonts w:ascii="Times New Roman" w:hAnsi="Times New Roman"/>
              </w:rPr>
            </w:pP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p>
          <w:p w:rsidR="00F074B1" w:rsidRPr="004549AF" w:rsidRDefault="00F074B1" w:rsidP="002A6856">
            <w:pPr>
              <w:jc w:val="both"/>
              <w:rPr>
                <w:rFonts w:ascii="Times New Roman" w:hAnsi="Times New Roman"/>
                <w:b/>
                <w:sz w:val="24"/>
                <w:szCs w:val="24"/>
              </w:rPr>
            </w:pPr>
            <w:r w:rsidRPr="004549AF">
              <w:rPr>
                <w:rFonts w:ascii="Times New Roman" w:hAnsi="Times New Roman"/>
                <w:b/>
              </w:rPr>
              <w:t xml:space="preserve">Unit II: </w:t>
            </w:r>
            <w:r w:rsidRPr="004549AF">
              <w:rPr>
                <w:rFonts w:ascii="Times New Roman" w:hAnsi="Times New Roman"/>
                <w:b/>
                <w:sz w:val="24"/>
                <w:szCs w:val="24"/>
              </w:rPr>
              <w:t xml:space="preserve">APPREHENSION AND ASSERTIVENESS </w:t>
            </w:r>
            <w:r>
              <w:rPr>
                <w:rFonts w:ascii="Times New Roman" w:hAnsi="Times New Roman"/>
                <w:b/>
                <w:sz w:val="24"/>
                <w:szCs w:val="24"/>
              </w:rPr>
              <w:t xml:space="preserve"> </w:t>
            </w:r>
            <w:r>
              <w:rPr>
                <w:rFonts w:ascii="Times New Roman" w:hAnsi="Times New Roman"/>
                <w:b/>
              </w:rPr>
              <w:t xml:space="preserve">                                                                          (6 Hours)</w:t>
            </w:r>
          </w:p>
          <w:p w:rsidR="00F074B1" w:rsidRPr="004549AF" w:rsidRDefault="00F074B1" w:rsidP="002A6856">
            <w:pPr>
              <w:jc w:val="both"/>
              <w:rPr>
                <w:rFonts w:ascii="Times New Roman" w:hAnsi="Times New Roman"/>
              </w:rPr>
            </w:pPr>
            <w:r>
              <w:rPr>
                <w:rFonts w:ascii="Times New Roman" w:hAnsi="Times New Roman"/>
                <w:sz w:val="24"/>
                <w:szCs w:val="24"/>
              </w:rPr>
              <w:t xml:space="preserve">Group Discussion - </w:t>
            </w:r>
            <w:r w:rsidRPr="004549AF">
              <w:rPr>
                <w:rFonts w:ascii="Times New Roman" w:hAnsi="Times New Roman"/>
                <w:sz w:val="24"/>
                <w:szCs w:val="24"/>
              </w:rPr>
              <w:t>A</w:t>
            </w:r>
            <w:r>
              <w:rPr>
                <w:rFonts w:ascii="Times New Roman" w:hAnsi="Times New Roman"/>
                <w:sz w:val="24"/>
                <w:szCs w:val="24"/>
              </w:rPr>
              <w:t>ggressiveness and assertiveness -</w:t>
            </w:r>
            <w:r w:rsidRPr="004549AF">
              <w:rPr>
                <w:rFonts w:ascii="Times New Roman" w:hAnsi="Times New Roman"/>
                <w:sz w:val="24"/>
                <w:szCs w:val="24"/>
              </w:rPr>
              <w:t xml:space="preserve"> perception</w:t>
            </w:r>
            <w:r>
              <w:rPr>
                <w:rFonts w:ascii="Times New Roman" w:hAnsi="Times New Roman"/>
                <w:sz w:val="24"/>
                <w:szCs w:val="24"/>
              </w:rPr>
              <w:t xml:space="preserve"> in interpersonal communication-</w:t>
            </w:r>
            <w:r>
              <w:rPr>
                <w:rFonts w:ascii="Times New Roman" w:hAnsi="Times New Roman"/>
              </w:rPr>
              <w:t>Making Requests - Telephonic Conversation</w:t>
            </w:r>
          </w:p>
          <w:p w:rsidR="00F074B1" w:rsidRPr="004549AF" w:rsidRDefault="00F074B1" w:rsidP="002A6856">
            <w:pPr>
              <w:jc w:val="both"/>
              <w:rPr>
                <w:rFonts w:ascii="Times New Roman" w:hAnsi="Times New Roman"/>
              </w:rPr>
            </w:pP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r w:rsidRPr="004549AF">
              <w:rPr>
                <w:rFonts w:ascii="Times New Roman" w:hAnsi="Times New Roman"/>
              </w:rPr>
              <w:tab/>
            </w:r>
          </w:p>
          <w:p w:rsidR="00F074B1" w:rsidRPr="004549AF" w:rsidRDefault="00F074B1" w:rsidP="002A6856">
            <w:pPr>
              <w:jc w:val="both"/>
              <w:rPr>
                <w:rFonts w:ascii="Times New Roman" w:hAnsi="Times New Roman"/>
                <w:b/>
                <w:sz w:val="24"/>
                <w:szCs w:val="24"/>
              </w:rPr>
            </w:pPr>
            <w:r w:rsidRPr="004549AF">
              <w:rPr>
                <w:rFonts w:ascii="Times New Roman" w:hAnsi="Times New Roman"/>
                <w:b/>
              </w:rPr>
              <w:t xml:space="preserve">Unit III: </w:t>
            </w:r>
            <w:r>
              <w:rPr>
                <w:rFonts w:ascii="Times New Roman" w:hAnsi="Times New Roman"/>
                <w:b/>
                <w:sz w:val="24"/>
                <w:szCs w:val="24"/>
              </w:rPr>
              <w:t xml:space="preserve">VERBAL AND NON VERBAL MESSAGES </w:t>
            </w:r>
            <w:r>
              <w:rPr>
                <w:rFonts w:ascii="Times New Roman" w:hAnsi="Times New Roman"/>
                <w:b/>
              </w:rPr>
              <w:t xml:space="preserve">                                                                        (6 Hours)</w:t>
            </w:r>
          </w:p>
          <w:p w:rsidR="00F074B1" w:rsidRDefault="00F074B1" w:rsidP="002A6856">
            <w:pPr>
              <w:jc w:val="both"/>
              <w:rPr>
                <w:rFonts w:ascii="Times New Roman" w:hAnsi="Times New Roman"/>
                <w:sz w:val="24"/>
                <w:szCs w:val="24"/>
              </w:rPr>
            </w:pPr>
            <w:r>
              <w:rPr>
                <w:rFonts w:ascii="Times New Roman" w:hAnsi="Times New Roman"/>
              </w:rPr>
              <w:t xml:space="preserve">Word Stress - </w:t>
            </w:r>
            <w:r w:rsidRPr="00BB4C73">
              <w:rPr>
                <w:rFonts w:ascii="Times New Roman" w:hAnsi="Times New Roman"/>
              </w:rPr>
              <w:t>Sentence</w:t>
            </w:r>
            <w:r>
              <w:rPr>
                <w:rFonts w:ascii="Times New Roman" w:hAnsi="Times New Roman"/>
              </w:rPr>
              <w:t xml:space="preserve"> Stress and Intonation-</w:t>
            </w:r>
            <w:r>
              <w:rPr>
                <w:rFonts w:ascii="Times New Roman" w:hAnsi="Times New Roman"/>
                <w:sz w:val="24"/>
                <w:szCs w:val="24"/>
              </w:rPr>
              <w:t>Body language-</w:t>
            </w:r>
            <w:r w:rsidRPr="004549AF">
              <w:rPr>
                <w:rFonts w:ascii="Times New Roman" w:hAnsi="Times New Roman"/>
                <w:sz w:val="24"/>
                <w:szCs w:val="24"/>
              </w:rPr>
              <w:t>signs</w:t>
            </w:r>
            <w:r>
              <w:rPr>
                <w:rFonts w:ascii="Times New Roman" w:hAnsi="Times New Roman"/>
                <w:sz w:val="24"/>
                <w:szCs w:val="24"/>
              </w:rPr>
              <w:t>-</w:t>
            </w:r>
            <w:r w:rsidRPr="004549AF">
              <w:rPr>
                <w:rFonts w:ascii="Times New Roman" w:hAnsi="Times New Roman"/>
                <w:sz w:val="24"/>
                <w:szCs w:val="24"/>
              </w:rPr>
              <w:t xml:space="preserve"> gestures</w:t>
            </w:r>
            <w:r>
              <w:rPr>
                <w:rFonts w:ascii="Times New Roman" w:hAnsi="Times New Roman"/>
                <w:sz w:val="24"/>
                <w:szCs w:val="24"/>
              </w:rPr>
              <w:t>-</w:t>
            </w:r>
            <w:r w:rsidRPr="004549AF">
              <w:rPr>
                <w:rFonts w:ascii="Times New Roman" w:hAnsi="Times New Roman"/>
                <w:sz w:val="24"/>
                <w:szCs w:val="24"/>
              </w:rPr>
              <w:t xml:space="preserve"> postures</w:t>
            </w:r>
            <w:r>
              <w:rPr>
                <w:rFonts w:ascii="Times New Roman" w:hAnsi="Times New Roman"/>
                <w:sz w:val="24"/>
                <w:szCs w:val="24"/>
              </w:rPr>
              <w:t>-</w:t>
            </w:r>
            <w:r w:rsidRPr="004549AF">
              <w:rPr>
                <w:rFonts w:ascii="Times New Roman" w:hAnsi="Times New Roman"/>
                <w:sz w:val="24"/>
                <w:szCs w:val="24"/>
              </w:rPr>
              <w:t xml:space="preserve"> kinesics</w:t>
            </w:r>
            <w:r>
              <w:rPr>
                <w:rFonts w:ascii="Times New Roman" w:hAnsi="Times New Roman"/>
                <w:sz w:val="24"/>
                <w:szCs w:val="24"/>
              </w:rPr>
              <w:t>- paralinguistic features (</w:t>
            </w:r>
            <w:r w:rsidRPr="004549AF">
              <w:rPr>
                <w:rFonts w:ascii="Times New Roman" w:hAnsi="Times New Roman"/>
                <w:sz w:val="24"/>
                <w:szCs w:val="24"/>
              </w:rPr>
              <w:t>accent, pronunciation, volume, pause,</w:t>
            </w:r>
            <w:r>
              <w:rPr>
                <w:rFonts w:ascii="Times New Roman" w:hAnsi="Times New Roman"/>
                <w:sz w:val="24"/>
                <w:szCs w:val="24"/>
              </w:rPr>
              <w:t xml:space="preserve"> and pitch).</w:t>
            </w:r>
          </w:p>
          <w:p w:rsidR="00F074B1" w:rsidRDefault="00F074B1" w:rsidP="002A6856">
            <w:pPr>
              <w:jc w:val="both"/>
              <w:rPr>
                <w:rFonts w:ascii="Times New Roman" w:hAnsi="Times New Roman"/>
                <w:sz w:val="24"/>
                <w:szCs w:val="24"/>
              </w:rPr>
            </w:pPr>
          </w:p>
          <w:p w:rsidR="00F074B1" w:rsidRPr="004549AF" w:rsidRDefault="00F074B1" w:rsidP="002A6856">
            <w:pPr>
              <w:jc w:val="both"/>
              <w:rPr>
                <w:rFonts w:ascii="Times New Roman" w:hAnsi="Times New Roman"/>
                <w:b/>
                <w:sz w:val="24"/>
                <w:szCs w:val="24"/>
              </w:rPr>
            </w:pPr>
            <w:r w:rsidRPr="004549AF">
              <w:rPr>
                <w:rFonts w:ascii="Times New Roman" w:hAnsi="Times New Roman"/>
                <w:b/>
              </w:rPr>
              <w:t xml:space="preserve">Unit IV: </w:t>
            </w:r>
            <w:r w:rsidRPr="004549AF">
              <w:rPr>
                <w:rFonts w:ascii="Times New Roman" w:hAnsi="Times New Roman"/>
                <w:b/>
                <w:sz w:val="24"/>
                <w:szCs w:val="24"/>
              </w:rPr>
              <w:t>POWER</w:t>
            </w:r>
            <w:r>
              <w:rPr>
                <w:rFonts w:ascii="Times New Roman" w:hAnsi="Times New Roman"/>
                <w:b/>
                <w:sz w:val="24"/>
                <w:szCs w:val="24"/>
              </w:rPr>
              <w:t xml:space="preserve"> IN INTERPERSONAL RELATIONSHIP </w:t>
            </w:r>
            <w:r>
              <w:rPr>
                <w:rFonts w:ascii="Times New Roman" w:hAnsi="Times New Roman"/>
                <w:b/>
              </w:rPr>
              <w:t xml:space="preserve">                                                              (6 Hours)</w:t>
            </w:r>
          </w:p>
          <w:p w:rsidR="00F074B1" w:rsidRPr="004549AF" w:rsidRDefault="00F074B1" w:rsidP="002A6856">
            <w:pPr>
              <w:jc w:val="both"/>
              <w:rPr>
                <w:rFonts w:ascii="Times New Roman" w:hAnsi="Times New Roman"/>
              </w:rPr>
            </w:pPr>
            <w:r w:rsidRPr="004549AF">
              <w:rPr>
                <w:rFonts w:ascii="Times New Roman" w:hAnsi="Times New Roman"/>
                <w:sz w:val="24"/>
                <w:szCs w:val="24"/>
              </w:rPr>
              <w:t>Conflict in interpersonal relationships</w:t>
            </w:r>
            <w:r>
              <w:rPr>
                <w:rFonts w:ascii="Times New Roman" w:hAnsi="Times New Roman"/>
                <w:sz w:val="24"/>
                <w:szCs w:val="24"/>
              </w:rPr>
              <w:t xml:space="preserve"> -</w:t>
            </w:r>
            <w:r w:rsidRPr="004549AF">
              <w:rPr>
                <w:rFonts w:ascii="Times New Roman" w:hAnsi="Times New Roman"/>
                <w:sz w:val="24"/>
                <w:szCs w:val="24"/>
              </w:rPr>
              <w:t xml:space="preserve"> </w:t>
            </w:r>
            <w:r>
              <w:rPr>
                <w:rFonts w:ascii="Times New Roman" w:hAnsi="Times New Roman"/>
              </w:rPr>
              <w:t xml:space="preserve">Conflict Resolution - </w:t>
            </w:r>
            <w:r w:rsidRPr="004549AF">
              <w:rPr>
                <w:rFonts w:ascii="Times New Roman" w:hAnsi="Times New Roman"/>
                <w:sz w:val="24"/>
                <w:szCs w:val="24"/>
              </w:rPr>
              <w:t>Relationship maintenance and repair</w:t>
            </w:r>
            <w:r>
              <w:rPr>
                <w:rFonts w:ascii="Times New Roman" w:hAnsi="Times New Roman"/>
                <w:sz w:val="24"/>
                <w:szCs w:val="24"/>
              </w:rPr>
              <w:t>-</w:t>
            </w:r>
            <w:r>
              <w:rPr>
                <w:rFonts w:ascii="Times New Roman" w:hAnsi="Times New Roman"/>
              </w:rPr>
              <w:t>Asking and Giving Permission-Giving Instructions and Directions</w:t>
            </w:r>
          </w:p>
          <w:p w:rsidR="00F074B1" w:rsidRPr="004549AF" w:rsidRDefault="00F074B1" w:rsidP="002A6856">
            <w:pPr>
              <w:jc w:val="both"/>
              <w:rPr>
                <w:rFonts w:ascii="Times New Roman" w:hAnsi="Times New Roman"/>
              </w:rPr>
            </w:pPr>
          </w:p>
          <w:p w:rsidR="00F074B1" w:rsidRPr="004549AF" w:rsidRDefault="00F074B1" w:rsidP="002A6856">
            <w:pPr>
              <w:pStyle w:val="NoSpacing"/>
              <w:tabs>
                <w:tab w:val="left" w:pos="3780"/>
              </w:tabs>
              <w:rPr>
                <w:rFonts w:ascii="Times New Roman" w:hAnsi="Times New Roman" w:cs="Times New Roman"/>
                <w:b/>
                <w:sz w:val="24"/>
                <w:szCs w:val="24"/>
              </w:rPr>
            </w:pPr>
            <w:r w:rsidRPr="004549AF">
              <w:rPr>
                <w:rFonts w:ascii="Times New Roman" w:hAnsi="Times New Roman" w:cs="Times New Roman"/>
                <w:b/>
              </w:rPr>
              <w:t xml:space="preserve">Unit V: </w:t>
            </w:r>
            <w:r>
              <w:rPr>
                <w:rFonts w:ascii="Times New Roman" w:hAnsi="Times New Roman" w:cs="Times New Roman"/>
                <w:b/>
                <w:sz w:val="24"/>
                <w:szCs w:val="24"/>
              </w:rPr>
              <w:t xml:space="preserve">SOCIALIZATION </w:t>
            </w:r>
            <w:r>
              <w:rPr>
                <w:rFonts w:ascii="Times New Roman" w:hAnsi="Times New Roman"/>
                <w:b/>
              </w:rPr>
              <w:t xml:space="preserve">                                                                                                                        (6 Hours)</w:t>
            </w:r>
          </w:p>
          <w:p w:rsidR="00F074B1" w:rsidRDefault="00F074B1" w:rsidP="002A6856">
            <w:pPr>
              <w:pStyle w:val="NoSpacing"/>
              <w:tabs>
                <w:tab w:val="left" w:pos="3780"/>
              </w:tabs>
              <w:rPr>
                <w:rFonts w:ascii="Times New Roman" w:hAnsi="Times New Roman" w:cs="Times New Roman"/>
                <w:sz w:val="24"/>
                <w:szCs w:val="24"/>
              </w:rPr>
            </w:pPr>
            <w:r>
              <w:rPr>
                <w:rFonts w:ascii="Times New Roman" w:hAnsi="Times New Roman" w:cs="Times New Roman"/>
                <w:sz w:val="24"/>
                <w:szCs w:val="24"/>
              </w:rPr>
              <w:lastRenderedPageBreak/>
              <w:t>B</w:t>
            </w:r>
            <w:r w:rsidRPr="004549AF">
              <w:rPr>
                <w:rFonts w:ascii="Times New Roman" w:hAnsi="Times New Roman" w:cs="Times New Roman"/>
                <w:sz w:val="24"/>
                <w:szCs w:val="24"/>
              </w:rPr>
              <w:t>enefits of socialization</w:t>
            </w:r>
            <w:r>
              <w:rPr>
                <w:rFonts w:ascii="Times New Roman" w:hAnsi="Times New Roman" w:cs="Times New Roman"/>
                <w:sz w:val="24"/>
                <w:szCs w:val="24"/>
              </w:rPr>
              <w:t xml:space="preserve">- Effect of social media - </w:t>
            </w:r>
            <w:r w:rsidRPr="004549AF">
              <w:rPr>
                <w:rFonts w:ascii="Times New Roman" w:hAnsi="Times New Roman" w:cs="Times New Roman"/>
                <w:sz w:val="24"/>
                <w:szCs w:val="24"/>
              </w:rPr>
              <w:t>Case studies</w:t>
            </w:r>
            <w:r>
              <w:rPr>
                <w:rFonts w:ascii="Times New Roman" w:hAnsi="Times New Roman" w:cs="Times New Roman"/>
                <w:sz w:val="24"/>
                <w:szCs w:val="24"/>
              </w:rPr>
              <w:t xml:space="preserve"> (</w:t>
            </w:r>
            <w:r w:rsidRPr="004549AF">
              <w:rPr>
                <w:rFonts w:ascii="Times New Roman" w:hAnsi="Times New Roman" w:cs="Times New Roman"/>
                <w:sz w:val="24"/>
                <w:szCs w:val="24"/>
              </w:rPr>
              <w:t>common /domestic /academic /work situations</w:t>
            </w:r>
            <w:r>
              <w:rPr>
                <w:rFonts w:ascii="Times New Roman" w:hAnsi="Times New Roman" w:cs="Times New Roman"/>
                <w:sz w:val="24"/>
                <w:szCs w:val="24"/>
              </w:rPr>
              <w:t xml:space="preserve">). </w:t>
            </w:r>
          </w:p>
          <w:p w:rsidR="00F074B1" w:rsidRDefault="00F074B1" w:rsidP="002A6856">
            <w:pPr>
              <w:pStyle w:val="NoSpacing"/>
              <w:tabs>
                <w:tab w:val="left" w:pos="3780"/>
              </w:tabs>
              <w:rPr>
                <w:rFonts w:ascii="Times New Roman" w:hAnsi="Times New Roman" w:cs="Times New Roman"/>
                <w:sz w:val="24"/>
                <w:szCs w:val="24"/>
              </w:rPr>
            </w:pPr>
          </w:p>
          <w:p w:rsidR="00F074B1" w:rsidRPr="004354B1" w:rsidRDefault="00F074B1" w:rsidP="002A6856">
            <w:pPr>
              <w:pStyle w:val="NoSpacing"/>
              <w:tabs>
                <w:tab w:val="left" w:pos="3780"/>
              </w:tabs>
              <w:jc w:val="right"/>
              <w:rPr>
                <w:rFonts w:ascii="Times New Roman" w:hAnsi="Times New Roman" w:cs="Times New Roman"/>
                <w:b/>
                <w:sz w:val="24"/>
                <w:szCs w:val="24"/>
              </w:rPr>
            </w:pPr>
            <w:r w:rsidRPr="004354B1">
              <w:rPr>
                <w:rFonts w:ascii="Times New Roman" w:hAnsi="Times New Roman" w:cs="Times New Roman"/>
                <w:b/>
                <w:sz w:val="24"/>
                <w:szCs w:val="24"/>
              </w:rPr>
              <w:t>Total: 30 Hours</w:t>
            </w:r>
          </w:p>
          <w:p w:rsidR="00F074B1" w:rsidRPr="004549AF" w:rsidRDefault="00F074B1" w:rsidP="002A6856">
            <w:pPr>
              <w:jc w:val="both"/>
              <w:rPr>
                <w:rFonts w:ascii="Times New Roman" w:hAnsi="Times New Roman"/>
              </w:rPr>
            </w:pPr>
          </w:p>
          <w:p w:rsidR="00F074B1" w:rsidRDefault="00F074B1" w:rsidP="002A6856">
            <w:pPr>
              <w:jc w:val="both"/>
              <w:rPr>
                <w:rFonts w:ascii="Times New Roman" w:hAnsi="Times New Roman"/>
                <w:b/>
              </w:rPr>
            </w:pPr>
            <w:r>
              <w:rPr>
                <w:rFonts w:ascii="Times New Roman" w:hAnsi="Times New Roman"/>
                <w:b/>
              </w:rPr>
              <w:t>Reference Books</w:t>
            </w:r>
          </w:p>
          <w:p w:rsidR="00F074B1" w:rsidRPr="004549AF" w:rsidRDefault="00F074B1" w:rsidP="002A6856">
            <w:pPr>
              <w:jc w:val="both"/>
              <w:rPr>
                <w:rFonts w:ascii="Times New Roman" w:hAnsi="Times New Roman"/>
                <w:b/>
              </w:rPr>
            </w:pPr>
          </w:p>
          <w:p w:rsidR="00F074B1" w:rsidRPr="004549AF" w:rsidRDefault="00F074B1" w:rsidP="00F074B1">
            <w:pPr>
              <w:pStyle w:val="ListParagraph"/>
              <w:widowControl/>
              <w:numPr>
                <w:ilvl w:val="0"/>
                <w:numId w:val="236"/>
              </w:numPr>
              <w:contextualSpacing/>
              <w:jc w:val="both"/>
              <w:rPr>
                <w:rStyle w:val="Emphasis"/>
                <w:rFonts w:ascii="Times New Roman" w:hAnsi="Times New Roman"/>
                <w:b/>
                <w:i w:val="0"/>
                <w:iCs w:val="0"/>
                <w:color w:val="000000"/>
                <w:sz w:val="24"/>
                <w:szCs w:val="24"/>
              </w:rPr>
            </w:pPr>
            <w:r w:rsidRPr="00EB3A5A">
              <w:rPr>
                <w:rStyle w:val="Emphasis"/>
                <w:rFonts w:ascii="Times New Roman" w:hAnsi="Times New Roman"/>
                <w:bCs/>
                <w:i w:val="0"/>
                <w:color w:val="000000"/>
                <w:sz w:val="24"/>
                <w:szCs w:val="24"/>
                <w:shd w:val="clear" w:color="auto" w:fill="FFFFFF"/>
              </w:rPr>
              <w:t>DeVito</w:t>
            </w:r>
            <w:r w:rsidRPr="00EB3A5A">
              <w:rPr>
                <w:rFonts w:ascii="Times New Roman" w:hAnsi="Times New Roman"/>
                <w:i/>
                <w:color w:val="000000"/>
                <w:sz w:val="24"/>
                <w:szCs w:val="24"/>
                <w:shd w:val="clear" w:color="auto" w:fill="FFFFFF"/>
              </w:rPr>
              <w:t>,</w:t>
            </w:r>
            <w:r w:rsidRPr="00EB3A5A">
              <w:rPr>
                <w:rStyle w:val="apple-converted-space"/>
                <w:rFonts w:ascii="Times New Roman" w:hAnsi="Times New Roman"/>
                <w:i/>
                <w:color w:val="000000"/>
                <w:sz w:val="24"/>
                <w:szCs w:val="24"/>
                <w:shd w:val="clear" w:color="auto" w:fill="FFFFFF"/>
              </w:rPr>
              <w:t> </w:t>
            </w:r>
            <w:r w:rsidRPr="00EB3A5A">
              <w:rPr>
                <w:rStyle w:val="Emphasis"/>
                <w:rFonts w:ascii="Times New Roman" w:hAnsi="Times New Roman"/>
                <w:bCs/>
                <w:i w:val="0"/>
                <w:color w:val="000000"/>
                <w:sz w:val="24"/>
                <w:szCs w:val="24"/>
                <w:shd w:val="clear" w:color="auto" w:fill="FFFFFF"/>
              </w:rPr>
              <w:t>Joseph</w:t>
            </w:r>
            <w:r w:rsidRPr="00EB3A5A">
              <w:rPr>
                <w:rFonts w:ascii="Times New Roman" w:hAnsi="Times New Roman"/>
                <w:i/>
                <w:color w:val="000000"/>
                <w:sz w:val="24"/>
                <w:szCs w:val="24"/>
                <w:shd w:val="clear" w:color="auto" w:fill="FFFFFF"/>
              </w:rPr>
              <w:t>,</w:t>
            </w:r>
            <w:r w:rsidRPr="004549AF">
              <w:rPr>
                <w:rFonts w:ascii="Times New Roman" w:hAnsi="Times New Roman"/>
                <w:color w:val="000000"/>
                <w:sz w:val="24"/>
                <w:szCs w:val="24"/>
                <w:shd w:val="clear" w:color="auto" w:fill="FFFFFF"/>
              </w:rPr>
              <w:t xml:space="preserve"> </w:t>
            </w:r>
            <w:r w:rsidRPr="00EB3A5A">
              <w:rPr>
                <w:rFonts w:ascii="Times New Roman" w:hAnsi="Times New Roman"/>
                <w:color w:val="000000"/>
                <w:sz w:val="24"/>
                <w:szCs w:val="24"/>
                <w:shd w:val="clear" w:color="auto" w:fill="FFFFFF"/>
              </w:rPr>
              <w:t>The</w:t>
            </w:r>
            <w:r w:rsidRPr="00EB3A5A">
              <w:rPr>
                <w:rStyle w:val="apple-converted-space"/>
                <w:rFonts w:ascii="Times New Roman" w:hAnsi="Times New Roman"/>
                <w:color w:val="000000"/>
                <w:sz w:val="24"/>
                <w:szCs w:val="24"/>
                <w:shd w:val="clear" w:color="auto" w:fill="FFFFFF"/>
              </w:rPr>
              <w:t> </w:t>
            </w:r>
            <w:r w:rsidRPr="00EB3A5A">
              <w:rPr>
                <w:rStyle w:val="Emphasis"/>
                <w:rFonts w:ascii="Times New Roman" w:hAnsi="Times New Roman"/>
                <w:bCs/>
                <w:color w:val="000000"/>
                <w:sz w:val="24"/>
                <w:szCs w:val="24"/>
                <w:shd w:val="clear" w:color="auto" w:fill="FFFFFF"/>
              </w:rPr>
              <w:t>Interpersonal Communication</w:t>
            </w:r>
            <w:r w:rsidRPr="00EB3A5A">
              <w:rPr>
                <w:rStyle w:val="apple-converted-space"/>
                <w:rFonts w:ascii="Times New Roman" w:hAnsi="Times New Roman"/>
                <w:color w:val="000000"/>
                <w:sz w:val="24"/>
                <w:szCs w:val="24"/>
                <w:shd w:val="clear" w:color="auto" w:fill="FFFFFF"/>
              </w:rPr>
              <w:t> </w:t>
            </w:r>
            <w:r w:rsidRPr="00EB3A5A">
              <w:rPr>
                <w:rFonts w:ascii="Times New Roman" w:hAnsi="Times New Roman"/>
                <w:color w:val="000000"/>
                <w:sz w:val="24"/>
                <w:szCs w:val="24"/>
                <w:shd w:val="clear" w:color="auto" w:fill="FFFFFF"/>
              </w:rPr>
              <w:t>Book</w:t>
            </w:r>
            <w:r w:rsidRPr="004549AF">
              <w:rPr>
                <w:rFonts w:ascii="Times New Roman" w:hAnsi="Times New Roman"/>
                <w:color w:val="000000"/>
                <w:sz w:val="24"/>
                <w:szCs w:val="24"/>
                <w:shd w:val="clear" w:color="auto" w:fill="FFFFFF"/>
              </w:rPr>
              <w:t>, 13th Editio</w:t>
            </w:r>
            <w:r>
              <w:rPr>
                <w:rFonts w:ascii="Times New Roman" w:hAnsi="Times New Roman"/>
                <w:color w:val="000000"/>
                <w:sz w:val="24"/>
                <w:szCs w:val="24"/>
                <w:shd w:val="clear" w:color="auto" w:fill="FFFFFF"/>
              </w:rPr>
              <w:t>n</w:t>
            </w:r>
            <w:r w:rsidRPr="004549AF">
              <w:rPr>
                <w:rStyle w:val="Emphasis"/>
                <w:rFonts w:ascii="Times New Roman" w:hAnsi="Times New Roman"/>
                <w:b/>
                <w:bCs/>
                <w:color w:val="000000"/>
                <w:sz w:val="24"/>
                <w:szCs w:val="24"/>
                <w:shd w:val="clear" w:color="auto" w:fill="FFFFFF"/>
              </w:rPr>
              <w:t xml:space="preserve">, </w:t>
            </w:r>
            <w:r w:rsidRPr="004549AF">
              <w:rPr>
                <w:rFonts w:ascii="Times New Roman" w:hAnsi="Times New Roman"/>
                <w:color w:val="000000"/>
                <w:sz w:val="24"/>
                <w:szCs w:val="24"/>
                <w:shd w:val="clear" w:color="auto" w:fill="FFFFFF"/>
              </w:rPr>
              <w:t>Published by</w:t>
            </w:r>
            <w:r w:rsidRPr="004549AF">
              <w:rPr>
                <w:rStyle w:val="apple-converted-space"/>
                <w:rFonts w:ascii="Times New Roman" w:hAnsi="Times New Roman"/>
                <w:color w:val="000000"/>
                <w:sz w:val="24"/>
                <w:szCs w:val="24"/>
                <w:shd w:val="clear" w:color="auto" w:fill="FFFFFF"/>
              </w:rPr>
              <w:t> </w:t>
            </w:r>
            <w:r w:rsidRPr="00EB3A5A">
              <w:rPr>
                <w:rStyle w:val="Emphasis"/>
                <w:rFonts w:ascii="Times New Roman" w:hAnsi="Times New Roman"/>
                <w:bCs/>
                <w:color w:val="000000"/>
                <w:sz w:val="24"/>
                <w:szCs w:val="24"/>
                <w:shd w:val="clear" w:color="auto" w:fill="FFFFFF"/>
              </w:rPr>
              <w:t>Longman</w:t>
            </w:r>
            <w:r w:rsidRPr="00EB3A5A">
              <w:rPr>
                <w:rStyle w:val="apple-converted-space"/>
                <w:rFonts w:ascii="Times New Roman" w:hAnsi="Times New Roman"/>
                <w:color w:val="000000"/>
                <w:sz w:val="24"/>
                <w:szCs w:val="24"/>
                <w:shd w:val="clear" w:color="auto" w:fill="FFFFFF"/>
              </w:rPr>
              <w:t> </w:t>
            </w:r>
            <w:r w:rsidRPr="00EB3A5A">
              <w:rPr>
                <w:rFonts w:ascii="Times New Roman" w:hAnsi="Times New Roman"/>
                <w:color w:val="000000"/>
                <w:sz w:val="24"/>
                <w:szCs w:val="24"/>
                <w:shd w:val="clear" w:color="auto" w:fill="FFFFFF"/>
              </w:rPr>
              <w:t>Pub Group, Updated in its</w:t>
            </w:r>
            <w:r w:rsidRPr="00EB3A5A">
              <w:rPr>
                <w:rStyle w:val="apple-converted-space"/>
                <w:rFonts w:ascii="Times New Roman" w:hAnsi="Times New Roman"/>
                <w:color w:val="000000"/>
                <w:sz w:val="24"/>
                <w:szCs w:val="24"/>
                <w:shd w:val="clear" w:color="auto" w:fill="FFFFFF"/>
              </w:rPr>
              <w:t> </w:t>
            </w:r>
            <w:r w:rsidRPr="00EB3A5A">
              <w:rPr>
                <w:rStyle w:val="Emphasis"/>
                <w:rFonts w:ascii="Times New Roman" w:hAnsi="Times New Roman"/>
                <w:bCs/>
                <w:color w:val="000000"/>
                <w:sz w:val="24"/>
                <w:szCs w:val="24"/>
                <w:shd w:val="clear" w:color="auto" w:fill="FFFFFF"/>
              </w:rPr>
              <w:t>13</w:t>
            </w:r>
            <w:r w:rsidRPr="00EB3A5A">
              <w:rPr>
                <w:rStyle w:val="Emphasis"/>
                <w:rFonts w:ascii="Times New Roman" w:hAnsi="Times New Roman"/>
                <w:bCs/>
                <w:color w:val="000000"/>
                <w:sz w:val="24"/>
                <w:szCs w:val="24"/>
                <w:shd w:val="clear" w:color="auto" w:fill="FFFFFF"/>
                <w:vertAlign w:val="superscript"/>
              </w:rPr>
              <w:t>th</w:t>
            </w:r>
            <w:r w:rsidRPr="00EB3A5A">
              <w:rPr>
                <w:rStyle w:val="apple-converted-space"/>
                <w:rFonts w:ascii="Times New Roman" w:hAnsi="Times New Roman"/>
                <w:color w:val="000000"/>
                <w:sz w:val="24"/>
                <w:szCs w:val="24"/>
                <w:shd w:val="clear" w:color="auto" w:fill="FFFFFF"/>
              </w:rPr>
              <w:t> </w:t>
            </w:r>
            <w:r w:rsidRPr="00EB3A5A">
              <w:rPr>
                <w:rStyle w:val="Emphasis"/>
                <w:rFonts w:ascii="Times New Roman" w:hAnsi="Times New Roman"/>
                <w:bCs/>
                <w:color w:val="000000"/>
                <w:sz w:val="24"/>
                <w:szCs w:val="24"/>
                <w:shd w:val="clear" w:color="auto" w:fill="FFFFFF"/>
              </w:rPr>
              <w:t>edition</w:t>
            </w:r>
            <w:r w:rsidRPr="00EB3A5A">
              <w:rPr>
                <w:rFonts w:ascii="Times New Roman" w:hAnsi="Times New Roman"/>
                <w:color w:val="000000"/>
                <w:sz w:val="24"/>
                <w:szCs w:val="24"/>
                <w:shd w:val="clear" w:color="auto" w:fill="FFFFFF"/>
              </w:rPr>
              <w:t>, 2000</w:t>
            </w:r>
            <w:r>
              <w:rPr>
                <w:rFonts w:ascii="Times New Roman" w:hAnsi="Times New Roman"/>
                <w:color w:val="000000"/>
                <w:sz w:val="24"/>
                <w:szCs w:val="24"/>
                <w:shd w:val="clear" w:color="auto" w:fill="FFFFFF"/>
              </w:rPr>
              <w:t>.</w:t>
            </w:r>
          </w:p>
          <w:p w:rsidR="00F074B1" w:rsidRPr="004549AF" w:rsidRDefault="00F47F50" w:rsidP="00F074B1">
            <w:pPr>
              <w:pStyle w:val="ListParagraph"/>
              <w:widowControl/>
              <w:numPr>
                <w:ilvl w:val="0"/>
                <w:numId w:val="236"/>
              </w:numPr>
              <w:shd w:val="clear" w:color="auto" w:fill="FFFFFF"/>
              <w:contextualSpacing/>
              <w:jc w:val="both"/>
              <w:outlineLvl w:val="0"/>
              <w:rPr>
                <w:rFonts w:ascii="Times New Roman" w:hAnsi="Times New Roman"/>
                <w:color w:val="000000"/>
                <w:sz w:val="24"/>
                <w:szCs w:val="24"/>
              </w:rPr>
            </w:pPr>
            <w:hyperlink r:id="rId20" w:history="1">
              <w:r w:rsidR="00F074B1" w:rsidRPr="00EB3A5A">
                <w:rPr>
                  <w:rFonts w:ascii="Times New Roman" w:hAnsi="Times New Roman"/>
                  <w:color w:val="000000"/>
                  <w:sz w:val="24"/>
                  <w:szCs w:val="24"/>
                </w:rPr>
                <w:t>Kathleen S. Verderber</w:t>
              </w:r>
            </w:hyperlink>
            <w:r w:rsidR="00F074B1" w:rsidRPr="00EB3A5A">
              <w:rPr>
                <w:rFonts w:ascii="Times New Roman" w:hAnsi="Times New Roman"/>
                <w:color w:val="000000"/>
                <w:sz w:val="24"/>
                <w:szCs w:val="24"/>
              </w:rPr>
              <w:t>,</w:t>
            </w:r>
            <w:r w:rsidR="00F074B1" w:rsidRPr="004549AF">
              <w:rPr>
                <w:rFonts w:ascii="Times New Roman" w:hAnsi="Times New Roman"/>
                <w:color w:val="000000"/>
                <w:sz w:val="24"/>
                <w:szCs w:val="24"/>
              </w:rPr>
              <w:t xml:space="preserve"> </w:t>
            </w:r>
            <w:r w:rsidR="00F074B1" w:rsidRPr="004549AF">
              <w:rPr>
                <w:rFonts w:ascii="Times New Roman" w:hAnsi="Times New Roman"/>
                <w:color w:val="000000"/>
                <w:kern w:val="36"/>
                <w:sz w:val="24"/>
                <w:szCs w:val="24"/>
              </w:rPr>
              <w:t xml:space="preserve">Inter-Act: </w:t>
            </w:r>
            <w:r w:rsidR="00F074B1" w:rsidRPr="00EB3A5A">
              <w:rPr>
                <w:rFonts w:ascii="Times New Roman" w:hAnsi="Times New Roman"/>
                <w:i/>
                <w:color w:val="000000"/>
                <w:kern w:val="36"/>
                <w:sz w:val="24"/>
                <w:szCs w:val="24"/>
              </w:rPr>
              <w:t>Interpersonal Communication Concepts, Skills and Contexts</w:t>
            </w:r>
            <w:r w:rsidR="00F074B1" w:rsidRPr="004549AF">
              <w:rPr>
                <w:rFonts w:ascii="Times New Roman" w:hAnsi="Times New Roman"/>
                <w:color w:val="000000"/>
                <w:kern w:val="36"/>
                <w:sz w:val="24"/>
                <w:szCs w:val="24"/>
              </w:rPr>
              <w:t>,</w:t>
            </w:r>
            <w:r w:rsidR="00F074B1" w:rsidRPr="004549AF">
              <w:rPr>
                <w:rFonts w:ascii="Times New Roman" w:hAnsi="Times New Roman"/>
                <w:color w:val="000000"/>
                <w:sz w:val="24"/>
                <w:szCs w:val="24"/>
              </w:rPr>
              <w:t> </w:t>
            </w:r>
            <w:hyperlink r:id="rId21" w:history="1">
              <w:r w:rsidR="00F074B1" w:rsidRPr="004549AF">
                <w:rPr>
                  <w:rFonts w:ascii="Times New Roman" w:hAnsi="Times New Roman"/>
                  <w:color w:val="000000"/>
                  <w:sz w:val="24"/>
                  <w:szCs w:val="24"/>
                </w:rPr>
                <w:t>Rudolph F. Verderber</w:t>
              </w:r>
            </w:hyperlink>
            <w:r w:rsidR="00F074B1" w:rsidRPr="004549AF">
              <w:rPr>
                <w:rFonts w:ascii="Times New Roman" w:hAnsi="Times New Roman"/>
                <w:color w:val="000000"/>
                <w:sz w:val="24"/>
                <w:szCs w:val="24"/>
              </w:rPr>
              <w:t>,  2000</w:t>
            </w:r>
            <w:r w:rsidR="00F074B1">
              <w:rPr>
                <w:rFonts w:ascii="Times New Roman" w:hAnsi="Times New Roman"/>
                <w:color w:val="000000"/>
                <w:sz w:val="24"/>
                <w:szCs w:val="24"/>
              </w:rPr>
              <w:t>.</w:t>
            </w:r>
          </w:p>
          <w:p w:rsidR="00F074B1" w:rsidRPr="006E4B63" w:rsidRDefault="00F074B1" w:rsidP="00F074B1">
            <w:pPr>
              <w:pStyle w:val="ListParagraph"/>
              <w:widowControl/>
              <w:numPr>
                <w:ilvl w:val="0"/>
                <w:numId w:val="236"/>
              </w:numPr>
              <w:shd w:val="clear" w:color="auto" w:fill="FFFFFF"/>
              <w:contextualSpacing/>
              <w:jc w:val="both"/>
              <w:rPr>
                <w:rFonts w:ascii="Times New Roman" w:eastAsia="Arial" w:hAnsi="Times New Roman"/>
                <w:b/>
              </w:rPr>
            </w:pPr>
            <w:r w:rsidRPr="004549AF">
              <w:rPr>
                <w:rFonts w:ascii="Times New Roman" w:hAnsi="Times New Roman"/>
                <w:color w:val="000000"/>
                <w:sz w:val="24"/>
                <w:szCs w:val="24"/>
              </w:rPr>
              <w:t xml:space="preserve"> </w:t>
            </w:r>
            <w:r w:rsidRPr="00EB3A5A">
              <w:rPr>
                <w:rFonts w:ascii="Times New Roman" w:hAnsi="Times New Roman"/>
                <w:color w:val="000000"/>
                <w:sz w:val="24"/>
                <w:szCs w:val="24"/>
              </w:rPr>
              <w:t>Clifford Whitcomb,</w:t>
            </w:r>
            <w:r w:rsidRPr="004549AF">
              <w:rPr>
                <w:rFonts w:ascii="Times New Roman" w:hAnsi="Times New Roman"/>
                <w:color w:val="000000"/>
                <w:sz w:val="24"/>
                <w:szCs w:val="24"/>
              </w:rPr>
              <w:t xml:space="preserve"> </w:t>
            </w:r>
            <w:r w:rsidRPr="00EB3A5A">
              <w:rPr>
                <w:rFonts w:ascii="Times New Roman" w:hAnsi="Times New Roman"/>
                <w:i/>
                <w:color w:val="000000"/>
                <w:sz w:val="24"/>
                <w:szCs w:val="24"/>
              </w:rPr>
              <w:t>Effective Interpersonal and Task Communication Skills for Engineers</w:t>
            </w:r>
            <w:r w:rsidRPr="004549AF">
              <w:rPr>
                <w:rFonts w:ascii="Times New Roman" w:hAnsi="Times New Roman"/>
                <w:color w:val="000000"/>
                <w:sz w:val="24"/>
                <w:szCs w:val="24"/>
              </w:rPr>
              <w:t>, Atlantic Publishers</w:t>
            </w:r>
            <w:r w:rsidRPr="004549AF">
              <w:rPr>
                <w:rFonts w:ascii="Times New Roman" w:hAnsi="Times New Roman"/>
                <w:color w:val="181818"/>
                <w:sz w:val="24"/>
                <w:szCs w:val="24"/>
              </w:rPr>
              <w:t>.</w:t>
            </w:r>
            <w:r w:rsidRPr="004549AF">
              <w:rPr>
                <w:rFonts w:ascii="Times New Roman" w:hAnsi="Times New Roman"/>
                <w:b/>
                <w:sz w:val="24"/>
                <w:szCs w:val="24"/>
              </w:rPr>
              <w:t xml:space="preserve"> </w:t>
            </w:r>
            <w:r w:rsidRPr="004549AF">
              <w:rPr>
                <w:rFonts w:ascii="Times New Roman" w:hAnsi="Times New Roman"/>
                <w:sz w:val="24"/>
                <w:szCs w:val="24"/>
              </w:rPr>
              <w:t>2010</w:t>
            </w:r>
            <w:r>
              <w:rPr>
                <w:rFonts w:ascii="Times New Roman" w:hAnsi="Times New Roman"/>
                <w:sz w:val="24"/>
                <w:szCs w:val="24"/>
              </w:rPr>
              <w:t>.</w:t>
            </w:r>
          </w:p>
          <w:p w:rsidR="00F074B1" w:rsidRDefault="00F074B1" w:rsidP="002A6856">
            <w:pPr>
              <w:pStyle w:val="ListParagraph"/>
              <w:widowControl/>
              <w:shd w:val="clear" w:color="auto" w:fill="FFFFFF"/>
              <w:ind w:left="360"/>
              <w:contextualSpacing/>
              <w:jc w:val="both"/>
              <w:rPr>
                <w:rFonts w:ascii="Times New Roman" w:hAnsi="Times New Roman"/>
                <w:sz w:val="24"/>
                <w:szCs w:val="24"/>
              </w:rPr>
            </w:pPr>
          </w:p>
          <w:p w:rsidR="00F074B1" w:rsidRPr="006E4B63" w:rsidRDefault="00F074B1" w:rsidP="002A6856">
            <w:pPr>
              <w:pStyle w:val="ListParagraph"/>
              <w:widowControl/>
              <w:shd w:val="clear" w:color="auto" w:fill="FFFFFF"/>
              <w:contextualSpacing/>
              <w:jc w:val="both"/>
              <w:rPr>
                <w:rFonts w:ascii="Times New Roman" w:hAnsi="Times New Roman"/>
                <w:b/>
                <w:sz w:val="24"/>
                <w:szCs w:val="24"/>
              </w:rPr>
            </w:pPr>
            <w:r w:rsidRPr="006E4B63">
              <w:rPr>
                <w:rFonts w:ascii="Times New Roman" w:hAnsi="Times New Roman"/>
                <w:b/>
                <w:sz w:val="24"/>
                <w:szCs w:val="24"/>
              </w:rPr>
              <w:t>Web Resources</w:t>
            </w:r>
          </w:p>
          <w:p w:rsidR="00F074B1" w:rsidRDefault="00F074B1" w:rsidP="002A6856">
            <w:pPr>
              <w:pStyle w:val="ListParagraph"/>
              <w:widowControl/>
              <w:shd w:val="clear" w:color="auto" w:fill="FFFFFF"/>
              <w:contextualSpacing/>
              <w:jc w:val="both"/>
              <w:rPr>
                <w:rFonts w:ascii="Times New Roman" w:hAnsi="Times New Roman"/>
                <w:sz w:val="24"/>
                <w:szCs w:val="24"/>
              </w:rPr>
            </w:pPr>
          </w:p>
          <w:p w:rsidR="00F074B1" w:rsidRDefault="00F47F50" w:rsidP="002A6856">
            <w:pPr>
              <w:pStyle w:val="ListParagraph"/>
              <w:widowControl/>
              <w:shd w:val="clear" w:color="auto" w:fill="FFFFFF"/>
              <w:contextualSpacing/>
              <w:jc w:val="both"/>
            </w:pPr>
            <w:hyperlink r:id="rId22" w:history="1">
              <w:r w:rsidR="00F074B1">
                <w:rPr>
                  <w:rStyle w:val="Hyperlink"/>
                </w:rPr>
                <w:t>https://www.ted.com/talks</w:t>
              </w:r>
            </w:hyperlink>
          </w:p>
          <w:p w:rsidR="00F074B1" w:rsidRPr="00011051" w:rsidRDefault="00F47F50" w:rsidP="002A6856">
            <w:pPr>
              <w:pStyle w:val="ListParagraph"/>
              <w:widowControl/>
              <w:shd w:val="clear" w:color="auto" w:fill="FFFFFF"/>
              <w:contextualSpacing/>
              <w:jc w:val="both"/>
              <w:rPr>
                <w:rFonts w:ascii="Times New Roman" w:hAnsi="Times New Roman" w:cs="Times New Roman"/>
                <w:color w:val="000000"/>
                <w:lang w:bidi="ta-IN"/>
              </w:rPr>
            </w:pPr>
            <w:hyperlink r:id="rId23" w:history="1">
              <w:r w:rsidR="00F074B1">
                <w:rPr>
                  <w:rStyle w:val="Hyperlink"/>
                </w:rPr>
                <w:t>https://www.skillsyouneed.com/ips/communication-skills.html</w:t>
              </w:r>
            </w:hyperlink>
          </w:p>
        </w:tc>
      </w:tr>
    </w:tbl>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655484" w:rsidRDefault="00655484" w:rsidP="00723E17">
      <w:pPr>
        <w:tabs>
          <w:tab w:val="left" w:pos="2708"/>
        </w:tabs>
        <w:spacing w:line="276" w:lineRule="auto"/>
        <w:rPr>
          <w:rFonts w:ascii="Times New Roman" w:hAnsi="Times New Roman" w:cs="Times New Roman"/>
          <w:b/>
        </w:rPr>
      </w:pPr>
    </w:p>
    <w:p w:rsidR="00F074B1" w:rsidRDefault="00F074B1" w:rsidP="00F074B1">
      <w:pPr>
        <w:spacing w:line="276" w:lineRule="auto"/>
        <w:rPr>
          <w:rFonts w:ascii="Times New Roman" w:hAnsi="Times New Roman" w:cs="Times New Roman"/>
          <w:b/>
        </w:rPr>
      </w:pPr>
    </w:p>
    <w:p w:rsidR="00F074B1" w:rsidRDefault="00F074B1">
      <w:pPr>
        <w:spacing w:line="276" w:lineRule="auto"/>
        <w:jc w:val="center"/>
        <w:rPr>
          <w:rFonts w:ascii="Times New Roman" w:hAnsi="Times New Roman" w:cs="Times New Roman"/>
          <w:b/>
        </w:rPr>
      </w:pPr>
    </w:p>
    <w:p w:rsidR="00D8573F" w:rsidRPr="00797E62" w:rsidRDefault="00721161">
      <w:pPr>
        <w:spacing w:line="276" w:lineRule="auto"/>
        <w:jc w:val="center"/>
        <w:rPr>
          <w:rFonts w:ascii="Times New Roman" w:hAnsi="Times New Roman" w:cs="Times New Roman"/>
          <w:b/>
          <w:sz w:val="28"/>
          <w:szCs w:val="28"/>
        </w:rPr>
      </w:pPr>
      <w:r w:rsidRPr="00797E62">
        <w:rPr>
          <w:rFonts w:ascii="Times New Roman" w:hAnsi="Times New Roman" w:cs="Times New Roman"/>
          <w:b/>
          <w:sz w:val="28"/>
          <w:szCs w:val="28"/>
        </w:rPr>
        <w:t>SEMESTER-IV</w:t>
      </w:r>
    </w:p>
    <w:p w:rsidR="00D8573F" w:rsidRPr="00C24CCA" w:rsidRDefault="00D8573F">
      <w:pPr>
        <w:rPr>
          <w:rFonts w:ascii="Times New Roman" w:hAnsi="Times New Roman" w:cs="Times New Roman"/>
        </w:rPr>
      </w:pPr>
    </w:p>
    <w:tbl>
      <w:tblPr>
        <w:tblStyle w:val="TableGrid"/>
        <w:tblW w:w="11397" w:type="dxa"/>
        <w:jc w:val="center"/>
        <w:tblLook w:val="04A0" w:firstRow="1" w:lastRow="0" w:firstColumn="1" w:lastColumn="0" w:noHBand="0" w:noVBand="1"/>
      </w:tblPr>
      <w:tblGrid>
        <w:gridCol w:w="1913"/>
        <w:gridCol w:w="303"/>
        <w:gridCol w:w="544"/>
        <w:gridCol w:w="502"/>
        <w:gridCol w:w="375"/>
        <w:gridCol w:w="19"/>
        <w:gridCol w:w="857"/>
        <w:gridCol w:w="830"/>
        <w:gridCol w:w="829"/>
        <w:gridCol w:w="64"/>
        <w:gridCol w:w="1045"/>
        <w:gridCol w:w="1133"/>
        <w:gridCol w:w="874"/>
        <w:gridCol w:w="863"/>
        <w:gridCol w:w="1246"/>
      </w:tblGrid>
      <w:tr w:rsidR="00934792" w:rsidRPr="00C24CCA" w:rsidTr="00016BB0">
        <w:trPr>
          <w:jc w:val="center"/>
        </w:trPr>
        <w:tc>
          <w:tcPr>
            <w:tcW w:w="2300" w:type="dxa"/>
            <w:gridSpan w:val="2"/>
            <w:shd w:val="clear" w:color="auto" w:fill="auto"/>
          </w:tcPr>
          <w:p w:rsidR="00934792" w:rsidRPr="00C24CCA" w:rsidRDefault="00934792" w:rsidP="00E252C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097" w:type="dxa"/>
            <w:gridSpan w:val="13"/>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934792" w:rsidRPr="00C24CCA" w:rsidTr="00224E90">
        <w:trPr>
          <w:trHeight w:val="231"/>
          <w:jc w:val="center"/>
        </w:trPr>
        <w:tc>
          <w:tcPr>
            <w:tcW w:w="2300" w:type="dxa"/>
            <w:gridSpan w:val="2"/>
            <w:vMerge w:val="restart"/>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934792" w:rsidRPr="00C24CCA" w:rsidRDefault="00934792" w:rsidP="003957FA">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3957FA">
              <w:rPr>
                <w:rFonts w:ascii="Times New Roman" w:eastAsia="Arial" w:hAnsi="Times New Roman" w:cs="Times New Roman"/>
                <w:b/>
                <w:w w:val="99"/>
              </w:rPr>
              <w:t>E</w:t>
            </w:r>
            <w:r w:rsidRPr="00C24CCA">
              <w:rPr>
                <w:rFonts w:ascii="Times New Roman" w:eastAsia="Arial" w:hAnsi="Times New Roman" w:cs="Times New Roman"/>
                <w:b/>
                <w:w w:val="99"/>
              </w:rPr>
              <w:t>NS401</w:t>
            </w:r>
          </w:p>
        </w:tc>
        <w:tc>
          <w:tcPr>
            <w:tcW w:w="0" w:type="auto"/>
            <w:gridSpan w:val="8"/>
            <w:vMerge w:val="restart"/>
            <w:shd w:val="clear" w:color="auto" w:fill="auto"/>
          </w:tcPr>
          <w:p w:rsidR="00934792" w:rsidRPr="00C24CCA" w:rsidRDefault="00934792" w:rsidP="00E252C6">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eastAsia="Arial" w:hAnsi="Times New Roman" w:cs="Times New Roman"/>
                <w:b/>
              </w:rPr>
              <w:t>Navigation – III</w:t>
            </w:r>
          </w:p>
        </w:tc>
        <w:tc>
          <w:tcPr>
            <w:tcW w:w="0" w:type="auto"/>
            <w:shd w:val="clear" w:color="auto" w:fill="auto"/>
            <w:vAlign w:val="center"/>
          </w:tcPr>
          <w:p w:rsidR="00934792" w:rsidRPr="00C24CCA" w:rsidRDefault="00934792"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0" w:type="auto"/>
            <w:shd w:val="clear" w:color="auto" w:fill="auto"/>
            <w:vAlign w:val="center"/>
          </w:tcPr>
          <w:p w:rsidR="00934792" w:rsidRPr="00C24CCA" w:rsidRDefault="00934792"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0" w:type="auto"/>
            <w:gridSpan w:val="2"/>
            <w:shd w:val="clear" w:color="auto" w:fill="auto"/>
            <w:vAlign w:val="center"/>
          </w:tcPr>
          <w:p w:rsidR="00934792" w:rsidRPr="00C24CCA" w:rsidRDefault="00934792"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306" w:type="dxa"/>
            <w:shd w:val="clear" w:color="auto" w:fill="auto"/>
            <w:vAlign w:val="center"/>
          </w:tcPr>
          <w:p w:rsidR="00934792" w:rsidRPr="00C24CCA" w:rsidRDefault="00934792"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934792" w:rsidRPr="00C24CCA" w:rsidTr="00224E90">
        <w:trPr>
          <w:trHeight w:val="231"/>
          <w:jc w:val="center"/>
        </w:trPr>
        <w:tc>
          <w:tcPr>
            <w:tcW w:w="2300" w:type="dxa"/>
            <w:gridSpan w:val="2"/>
            <w:vMerge/>
            <w:shd w:val="clear" w:color="auto" w:fill="auto"/>
          </w:tcPr>
          <w:p w:rsidR="00934792" w:rsidRPr="00C24CCA" w:rsidRDefault="00934792" w:rsidP="00E252C6">
            <w:pPr>
              <w:widowControl/>
              <w:spacing w:line="276" w:lineRule="auto"/>
              <w:ind w:firstLine="720"/>
              <w:rPr>
                <w:rFonts w:ascii="Times New Roman" w:hAnsi="Times New Roman" w:cs="Times New Roman"/>
                <w:lang w:bidi="ta-IN"/>
              </w:rPr>
            </w:pPr>
          </w:p>
        </w:tc>
        <w:tc>
          <w:tcPr>
            <w:tcW w:w="0" w:type="auto"/>
            <w:gridSpan w:val="8"/>
            <w:vMerge/>
            <w:shd w:val="clear" w:color="auto" w:fill="auto"/>
          </w:tcPr>
          <w:p w:rsidR="00934792" w:rsidRPr="00C24CCA" w:rsidRDefault="00934792" w:rsidP="00E252C6">
            <w:pPr>
              <w:widowControl/>
              <w:spacing w:line="276" w:lineRule="auto"/>
              <w:ind w:firstLine="720"/>
              <w:rPr>
                <w:rFonts w:ascii="Times New Roman" w:hAnsi="Times New Roman" w:cs="Times New Roman"/>
                <w:lang w:bidi="ta-IN"/>
              </w:rPr>
            </w:pPr>
          </w:p>
        </w:tc>
        <w:tc>
          <w:tcPr>
            <w:tcW w:w="0" w:type="auto"/>
            <w:shd w:val="clear" w:color="auto" w:fill="auto"/>
            <w:vAlign w:val="bottom"/>
          </w:tcPr>
          <w:p w:rsidR="00934792" w:rsidRPr="00C24CCA" w:rsidRDefault="003957FA" w:rsidP="00E252C6">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0" w:type="auto"/>
            <w:shd w:val="clear" w:color="auto" w:fill="auto"/>
            <w:vAlign w:val="bottom"/>
          </w:tcPr>
          <w:p w:rsidR="00934792" w:rsidRPr="00C24CCA" w:rsidRDefault="00934792"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0" w:type="auto"/>
            <w:gridSpan w:val="2"/>
            <w:shd w:val="clear" w:color="auto" w:fill="auto"/>
            <w:vAlign w:val="bottom"/>
          </w:tcPr>
          <w:p w:rsidR="00934792" w:rsidRPr="00C24CCA" w:rsidRDefault="00934792"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6" w:type="dxa"/>
            <w:shd w:val="clear" w:color="auto" w:fill="auto"/>
            <w:vAlign w:val="bottom"/>
          </w:tcPr>
          <w:p w:rsidR="00934792" w:rsidRPr="00C24CCA" w:rsidRDefault="00934792"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934792" w:rsidRPr="00C24CCA" w:rsidTr="00F012C6">
        <w:trPr>
          <w:trHeight w:val="231"/>
          <w:jc w:val="center"/>
        </w:trPr>
        <w:tc>
          <w:tcPr>
            <w:tcW w:w="11397" w:type="dxa"/>
            <w:gridSpan w:val="15"/>
            <w:shd w:val="clear" w:color="auto" w:fill="auto"/>
          </w:tcPr>
          <w:p w:rsidR="00934792" w:rsidRPr="00C24CCA" w:rsidRDefault="00934792" w:rsidP="00E252C6">
            <w:pPr>
              <w:widowControl/>
              <w:spacing w:line="276" w:lineRule="auto"/>
              <w:rPr>
                <w:rFonts w:ascii="Times New Roman" w:hAnsi="Times New Roman" w:cs="Times New Roman"/>
                <w:lang w:bidi="ta-IN"/>
              </w:rPr>
            </w:pPr>
          </w:p>
        </w:tc>
      </w:tr>
      <w:tr w:rsidR="00934792" w:rsidRPr="00C24CCA" w:rsidTr="00224E90">
        <w:trPr>
          <w:trHeight w:val="231"/>
          <w:jc w:val="center"/>
        </w:trPr>
        <w:tc>
          <w:tcPr>
            <w:tcW w:w="2300" w:type="dxa"/>
            <w:gridSpan w:val="2"/>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0" w:type="auto"/>
            <w:gridSpan w:val="8"/>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963" w:type="dxa"/>
            <w:gridSpan w:val="5"/>
            <w:vMerge w:val="restart"/>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sidR="003073D6">
              <w:rPr>
                <w:rFonts w:ascii="Times New Roman" w:hAnsi="Times New Roman" w:cs="Times New Roman"/>
                <w:lang w:bidi="ta-IN"/>
              </w:rPr>
              <w:t xml:space="preserve">  Total 54hrs</w:t>
            </w:r>
          </w:p>
        </w:tc>
      </w:tr>
      <w:tr w:rsidR="00934792" w:rsidRPr="00C24CCA" w:rsidTr="00224E90">
        <w:trPr>
          <w:trHeight w:val="231"/>
          <w:jc w:val="center"/>
        </w:trPr>
        <w:tc>
          <w:tcPr>
            <w:tcW w:w="2300" w:type="dxa"/>
            <w:gridSpan w:val="2"/>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0" w:type="auto"/>
            <w:gridSpan w:val="8"/>
            <w:shd w:val="clear" w:color="auto" w:fill="auto"/>
          </w:tcPr>
          <w:p w:rsidR="00934792" w:rsidRPr="00C24CCA" w:rsidRDefault="00934792"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963" w:type="dxa"/>
            <w:gridSpan w:val="5"/>
            <w:vMerge/>
            <w:shd w:val="clear" w:color="auto" w:fill="auto"/>
          </w:tcPr>
          <w:p w:rsidR="00934792" w:rsidRPr="00C24CCA" w:rsidRDefault="00934792" w:rsidP="00E252C6">
            <w:pPr>
              <w:widowControl/>
              <w:spacing w:line="276" w:lineRule="auto"/>
              <w:ind w:firstLine="720"/>
              <w:rPr>
                <w:rFonts w:ascii="Times New Roman" w:hAnsi="Times New Roman" w:cs="Times New Roman"/>
                <w:lang w:bidi="ta-IN"/>
              </w:rPr>
            </w:pPr>
          </w:p>
        </w:tc>
      </w:tr>
      <w:tr w:rsidR="00934792" w:rsidRPr="00C24CCA" w:rsidTr="00224E90">
        <w:trPr>
          <w:trHeight w:val="231"/>
          <w:jc w:val="center"/>
        </w:trPr>
        <w:tc>
          <w:tcPr>
            <w:tcW w:w="2300" w:type="dxa"/>
            <w:gridSpan w:val="2"/>
            <w:vMerge w:val="restart"/>
            <w:shd w:val="clear" w:color="auto" w:fill="auto"/>
            <w:vAlign w:val="center"/>
          </w:tcPr>
          <w:p w:rsidR="00934792" w:rsidRPr="00C24CCA" w:rsidRDefault="00934792" w:rsidP="00E252C6">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433" w:type="dxa"/>
            <w:gridSpan w:val="3"/>
            <w:shd w:val="clear" w:color="auto" w:fill="auto"/>
          </w:tcPr>
          <w:p w:rsidR="00934792" w:rsidRPr="00C24CCA" w:rsidRDefault="00934792" w:rsidP="00E252C6">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701" w:type="dxa"/>
            <w:gridSpan w:val="5"/>
            <w:shd w:val="clear" w:color="auto" w:fill="auto"/>
          </w:tcPr>
          <w:p w:rsidR="00934792" w:rsidRPr="00C24CCA" w:rsidRDefault="00934792" w:rsidP="00E252C6">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0" w:type="auto"/>
            <w:gridSpan w:val="2"/>
            <w:shd w:val="clear" w:color="auto" w:fill="auto"/>
          </w:tcPr>
          <w:p w:rsidR="00934792" w:rsidRPr="00C24CCA" w:rsidRDefault="00934792"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3081" w:type="dxa"/>
            <w:gridSpan w:val="3"/>
            <w:shd w:val="clear" w:color="auto" w:fill="auto"/>
          </w:tcPr>
          <w:p w:rsidR="00934792" w:rsidRPr="00C24CCA" w:rsidRDefault="00934792"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F171B" w:rsidRPr="00C24CCA" w:rsidTr="00224E90">
        <w:trPr>
          <w:trHeight w:val="231"/>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433" w:type="dxa"/>
            <w:gridSpan w:val="3"/>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2701" w:type="dxa"/>
            <w:gridSpan w:val="5"/>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0" w:type="auto"/>
            <w:gridSpan w:val="2"/>
            <w:shd w:val="clear" w:color="auto" w:fill="auto"/>
          </w:tcPr>
          <w:p w:rsidR="002F171B" w:rsidRPr="00011051" w:rsidRDefault="002F171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3081" w:type="dxa"/>
            <w:gridSpan w:val="3"/>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r>
      <w:tr w:rsidR="002F171B" w:rsidRPr="00C24CCA" w:rsidTr="00224E90">
        <w:trPr>
          <w:trHeight w:val="231"/>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433" w:type="dxa"/>
            <w:gridSpan w:val="3"/>
            <w:shd w:val="clear" w:color="auto" w:fill="auto"/>
          </w:tcPr>
          <w:p w:rsidR="002F171B" w:rsidRPr="00C24CCA" w:rsidRDefault="002F171B" w:rsidP="00E252C6">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701" w:type="dxa"/>
            <w:gridSpan w:val="5"/>
            <w:shd w:val="clear" w:color="auto" w:fill="auto"/>
          </w:tcPr>
          <w:p w:rsidR="002F171B" w:rsidRPr="00C24CCA" w:rsidRDefault="002F171B" w:rsidP="00E252C6">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0" w:type="auto"/>
            <w:gridSpan w:val="2"/>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3081" w:type="dxa"/>
            <w:gridSpan w:val="3"/>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2F171B" w:rsidRPr="00C24CCA" w:rsidTr="00224E90">
        <w:trPr>
          <w:trHeight w:val="231"/>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433" w:type="dxa"/>
            <w:gridSpan w:val="3"/>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2701" w:type="dxa"/>
            <w:gridSpan w:val="5"/>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0" w:type="auto"/>
            <w:gridSpan w:val="2"/>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3081" w:type="dxa"/>
            <w:gridSpan w:val="3"/>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r>
      <w:tr w:rsidR="002F171B" w:rsidRPr="00C24CCA" w:rsidTr="00016BB0">
        <w:trPr>
          <w:trHeight w:val="231"/>
          <w:jc w:val="center"/>
        </w:trPr>
        <w:tc>
          <w:tcPr>
            <w:tcW w:w="2300" w:type="dxa"/>
            <w:gridSpan w:val="2"/>
            <w:shd w:val="clear" w:color="auto" w:fill="auto"/>
          </w:tcPr>
          <w:p w:rsidR="002F171B" w:rsidRPr="00C24CCA" w:rsidRDefault="002F171B" w:rsidP="00E252C6">
            <w:pPr>
              <w:widowControl/>
              <w:spacing w:line="276" w:lineRule="auto"/>
              <w:rPr>
                <w:rFonts w:ascii="Times New Roman" w:hAnsi="Times New Roman" w:cs="Times New Roman"/>
                <w:lang w:bidi="ta-IN"/>
              </w:rPr>
            </w:pPr>
            <w:r w:rsidRPr="00C24CCA">
              <w:rPr>
                <w:rFonts w:ascii="Times New Roman" w:hAnsi="Times New Roman" w:cs="Times New Roman"/>
                <w:bCs/>
                <w:lang w:bidi="ta-IN"/>
              </w:rPr>
              <w:t>Course Objective</w:t>
            </w:r>
          </w:p>
        </w:tc>
        <w:tc>
          <w:tcPr>
            <w:tcW w:w="9097" w:type="dxa"/>
            <w:gridSpan w:val="13"/>
            <w:shd w:val="clear" w:color="auto" w:fill="auto"/>
          </w:tcPr>
          <w:p w:rsidR="002F171B" w:rsidRPr="00C24CCA" w:rsidRDefault="002F171B" w:rsidP="006E0625">
            <w:pPr>
              <w:pStyle w:val="ListParagraph"/>
              <w:widowControl/>
              <w:numPr>
                <w:ilvl w:val="0"/>
                <w:numId w:val="39"/>
              </w:numPr>
              <w:spacing w:line="276" w:lineRule="auto"/>
              <w:ind w:left="121" w:right="180" w:firstLine="0"/>
              <w:rPr>
                <w:rFonts w:ascii="Times New Roman" w:hAnsi="Times New Roman" w:cs="Times New Roman"/>
                <w:lang w:bidi="ta-IN"/>
              </w:rPr>
            </w:pPr>
            <w:r w:rsidRPr="00C24CCA">
              <w:rPr>
                <w:rFonts w:ascii="Times New Roman" w:eastAsia="Arial" w:hAnsi="Times New Roman" w:cs="Times New Roman"/>
              </w:rPr>
              <w:t>To utilize Sextant instrument to observe Celestial Bodies altitude</w:t>
            </w:r>
          </w:p>
          <w:p w:rsidR="002F171B" w:rsidRPr="00C24CCA" w:rsidRDefault="002F171B" w:rsidP="006E0625">
            <w:pPr>
              <w:pStyle w:val="ListParagraph"/>
              <w:widowControl/>
              <w:numPr>
                <w:ilvl w:val="0"/>
                <w:numId w:val="39"/>
              </w:numPr>
              <w:spacing w:line="276" w:lineRule="auto"/>
              <w:ind w:left="121" w:right="180" w:firstLine="0"/>
              <w:rPr>
                <w:rFonts w:ascii="Times New Roman" w:hAnsi="Times New Roman" w:cs="Times New Roman"/>
                <w:lang w:bidi="ta-IN"/>
              </w:rPr>
            </w:pPr>
            <w:r w:rsidRPr="00C24CCA">
              <w:rPr>
                <w:rFonts w:ascii="Times New Roman" w:eastAsia="Arial" w:hAnsi="Times New Roman" w:cs="Times New Roman"/>
              </w:rPr>
              <w:t>To obtain ‘in-depth knowledge’ on Celestial Navigation.</w:t>
            </w:r>
          </w:p>
          <w:p w:rsidR="002F171B" w:rsidRPr="00C24CCA" w:rsidRDefault="002F171B" w:rsidP="006E0625">
            <w:pPr>
              <w:pStyle w:val="ListParagraph"/>
              <w:widowControl/>
              <w:numPr>
                <w:ilvl w:val="0"/>
                <w:numId w:val="39"/>
              </w:numPr>
              <w:spacing w:line="276" w:lineRule="auto"/>
              <w:ind w:left="121" w:right="180" w:firstLine="0"/>
              <w:rPr>
                <w:rFonts w:ascii="Times New Roman" w:hAnsi="Times New Roman" w:cs="Times New Roman"/>
                <w:lang w:bidi="ta-IN"/>
              </w:rPr>
            </w:pPr>
            <w:r w:rsidRPr="00C24CCA">
              <w:rPr>
                <w:rFonts w:ascii="Times New Roman" w:eastAsia="Arial" w:hAnsi="Times New Roman" w:cs="Times New Roman"/>
              </w:rPr>
              <w:t>To utilize celestial position lines and nautical almanac and use of celestial bodies for position fixing of Ship.</w:t>
            </w:r>
            <w:r w:rsidRPr="00C24CCA">
              <w:rPr>
                <w:rFonts w:ascii="Times New Roman" w:eastAsia="Times New Roman" w:hAnsi="Times New Roman" w:cs="Times New Roman"/>
              </w:rPr>
              <w:tab/>
            </w:r>
          </w:p>
        </w:tc>
      </w:tr>
      <w:tr w:rsidR="002F171B" w:rsidRPr="00C24CCA" w:rsidTr="00016BB0">
        <w:trPr>
          <w:trHeight w:val="231"/>
          <w:jc w:val="center"/>
        </w:trPr>
        <w:tc>
          <w:tcPr>
            <w:tcW w:w="2300" w:type="dxa"/>
            <w:gridSpan w:val="2"/>
            <w:vMerge w:val="restart"/>
            <w:shd w:val="clear" w:color="auto" w:fill="auto"/>
          </w:tcPr>
          <w:p w:rsidR="002F171B" w:rsidRPr="00C24CCA" w:rsidRDefault="002F171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46" w:type="dxa"/>
            <w:gridSpan w:val="11"/>
            <w:shd w:val="clear" w:color="auto" w:fill="auto"/>
          </w:tcPr>
          <w:p w:rsidR="002F171B" w:rsidRPr="00C24CCA" w:rsidRDefault="002F171B" w:rsidP="00E252C6">
            <w:pPr>
              <w:widowControl/>
              <w:spacing w:line="276" w:lineRule="auto"/>
              <w:rPr>
                <w:rFonts w:ascii="Times New Roman" w:hAnsi="Times New Roman" w:cs="Times New Roman"/>
                <w:lang w:bidi="ta-IN"/>
              </w:rPr>
            </w:pPr>
            <w:r>
              <w:rPr>
                <w:rFonts w:ascii="Times New Roman" w:hAnsi="Times New Roman" w:cs="Times New Roman"/>
                <w:lang w:bidi="ta-IN"/>
              </w:rPr>
              <w:t>Relate to Sextant instrument &amp;</w:t>
            </w:r>
            <w:r w:rsidRPr="00C24CCA">
              <w:rPr>
                <w:rFonts w:ascii="Times New Roman" w:hAnsi="Times New Roman" w:cs="Times New Roman"/>
                <w:lang w:bidi="ta-IN"/>
              </w:rPr>
              <w:t xml:space="preserve"> measure altitude of celestial body</w:t>
            </w:r>
          </w:p>
        </w:tc>
      </w:tr>
      <w:tr w:rsidR="002F171B" w:rsidRPr="00C24CCA" w:rsidTr="00016BB0">
        <w:trPr>
          <w:trHeight w:val="231"/>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46" w:type="dxa"/>
            <w:gridSpan w:val="11"/>
            <w:shd w:val="clear" w:color="auto" w:fill="auto"/>
          </w:tcPr>
          <w:p w:rsidR="002F171B" w:rsidRPr="00C24CCA" w:rsidRDefault="002F171B"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Predict Rising and setting of celestial bodies- Azimuth and Amplitude, twilights</w:t>
            </w:r>
          </w:p>
        </w:tc>
      </w:tr>
      <w:tr w:rsidR="002F171B" w:rsidRPr="00C24CCA" w:rsidTr="00016BB0">
        <w:trPr>
          <w:trHeight w:val="205"/>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46" w:type="dxa"/>
            <w:gridSpan w:val="11"/>
            <w:shd w:val="clear" w:color="auto" w:fill="auto"/>
          </w:tcPr>
          <w:p w:rsidR="002F171B" w:rsidRPr="00C24CCA" w:rsidRDefault="002F171B" w:rsidP="00E252C6">
            <w:pPr>
              <w:widowControl/>
              <w:spacing w:line="276" w:lineRule="auto"/>
              <w:rPr>
                <w:rFonts w:ascii="Times New Roman" w:hAnsi="Times New Roman" w:cs="Times New Roman"/>
                <w:lang w:bidi="ta-IN"/>
              </w:rPr>
            </w:pPr>
            <w:r>
              <w:rPr>
                <w:rFonts w:ascii="Times New Roman" w:hAnsi="Times New Roman" w:cs="Times New Roman"/>
                <w:lang w:bidi="ta-IN"/>
              </w:rPr>
              <w:t>Deduce</w:t>
            </w:r>
            <w:r w:rsidRPr="00C24CCA">
              <w:rPr>
                <w:rFonts w:ascii="Times New Roman" w:hAnsi="Times New Roman" w:cs="Times New Roman"/>
                <w:lang w:bidi="ta-IN"/>
              </w:rPr>
              <w:t xml:space="preserve"> out Gyro / Compass error using Celestial bodies Azimuth </w:t>
            </w:r>
          </w:p>
        </w:tc>
      </w:tr>
      <w:tr w:rsidR="002F171B" w:rsidRPr="00C24CCA" w:rsidTr="00016BB0">
        <w:trPr>
          <w:trHeight w:val="205"/>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46" w:type="dxa"/>
            <w:gridSpan w:val="11"/>
            <w:shd w:val="clear" w:color="auto" w:fill="auto"/>
          </w:tcPr>
          <w:p w:rsidR="002F171B" w:rsidRPr="00C24CCA" w:rsidRDefault="002F171B" w:rsidP="00E252C6">
            <w:pPr>
              <w:widowControl/>
              <w:rPr>
                <w:rFonts w:ascii="Times New Roman" w:hAnsi="Times New Roman" w:cs="Times New Roman"/>
              </w:rPr>
            </w:pPr>
            <w:r w:rsidRPr="00C24CCA">
              <w:rPr>
                <w:rFonts w:ascii="Times New Roman" w:hAnsi="Times New Roman" w:cs="Times New Roman"/>
                <w:lang w:bidi="ta-IN"/>
              </w:rPr>
              <w:t>Classify Different methods of getting position lines and observe positions</w:t>
            </w:r>
          </w:p>
        </w:tc>
      </w:tr>
      <w:tr w:rsidR="002F171B" w:rsidRPr="00C24CCA" w:rsidTr="00016BB0">
        <w:trPr>
          <w:trHeight w:val="205"/>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46" w:type="dxa"/>
            <w:gridSpan w:val="11"/>
            <w:shd w:val="clear" w:color="auto" w:fill="auto"/>
          </w:tcPr>
          <w:p w:rsidR="002F171B" w:rsidRPr="00C24CCA" w:rsidRDefault="002F171B" w:rsidP="00E252C6">
            <w:pPr>
              <w:widowControl/>
              <w:rPr>
                <w:rFonts w:ascii="Times New Roman" w:hAnsi="Times New Roman" w:cs="Times New Roman"/>
              </w:rPr>
            </w:pPr>
            <w:r w:rsidRPr="00C24CCA">
              <w:rPr>
                <w:rFonts w:ascii="Times New Roman" w:hAnsi="Times New Roman" w:cs="Times New Roman"/>
              </w:rPr>
              <w:t xml:space="preserve">Demonstrate Practical measurements of altitudes of Celestial Bodies </w:t>
            </w:r>
          </w:p>
        </w:tc>
      </w:tr>
      <w:tr w:rsidR="002F171B" w:rsidRPr="00C24CCA" w:rsidTr="00016BB0">
        <w:trPr>
          <w:trHeight w:val="205"/>
          <w:jc w:val="center"/>
        </w:trPr>
        <w:tc>
          <w:tcPr>
            <w:tcW w:w="2300" w:type="dxa"/>
            <w:gridSpan w:val="2"/>
            <w:vMerge/>
            <w:shd w:val="clear" w:color="auto" w:fill="auto"/>
          </w:tcPr>
          <w:p w:rsidR="002F171B" w:rsidRPr="00C24CCA" w:rsidRDefault="002F171B" w:rsidP="00E252C6">
            <w:pPr>
              <w:widowControl/>
              <w:spacing w:line="276" w:lineRule="auto"/>
              <w:ind w:firstLine="720"/>
              <w:rPr>
                <w:rFonts w:ascii="Times New Roman" w:hAnsi="Times New Roman" w:cs="Times New Roman"/>
                <w:lang w:bidi="ta-IN"/>
              </w:rPr>
            </w:pPr>
          </w:p>
        </w:tc>
        <w:tc>
          <w:tcPr>
            <w:tcW w:w="1051" w:type="dxa"/>
            <w:gridSpan w:val="2"/>
            <w:shd w:val="clear" w:color="auto" w:fill="auto"/>
          </w:tcPr>
          <w:p w:rsidR="002F171B" w:rsidRPr="00C24CCA" w:rsidRDefault="002F171B" w:rsidP="0093479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46" w:type="dxa"/>
            <w:gridSpan w:val="11"/>
            <w:shd w:val="clear" w:color="auto" w:fill="auto"/>
          </w:tcPr>
          <w:p w:rsidR="002F171B" w:rsidRPr="00C24CCA" w:rsidRDefault="002F171B" w:rsidP="00797E62">
            <w:pPr>
              <w:widowControl/>
              <w:rPr>
                <w:rFonts w:ascii="Times New Roman" w:hAnsi="Times New Roman" w:cs="Times New Roman"/>
              </w:rPr>
            </w:pPr>
            <w:r>
              <w:rPr>
                <w:rFonts w:ascii="Times New Roman" w:hAnsi="Times New Roman" w:cs="Times New Roman"/>
              </w:rPr>
              <w:t>Show</w:t>
            </w:r>
            <w:r w:rsidRPr="00C24CCA">
              <w:rPr>
                <w:rFonts w:ascii="Times New Roman" w:hAnsi="Times New Roman" w:cs="Times New Roman"/>
              </w:rPr>
              <w:t xml:space="preserve"> the procedure and preparations needed for taking sights of CBs.</w:t>
            </w:r>
          </w:p>
        </w:tc>
      </w:tr>
      <w:tr w:rsidR="002F171B" w:rsidRPr="00C24CCA" w:rsidTr="00224E90">
        <w:trPr>
          <w:cantSplit/>
          <w:trHeight w:val="1134"/>
          <w:jc w:val="center"/>
        </w:trPr>
        <w:tc>
          <w:tcPr>
            <w:tcW w:w="1968" w:type="dxa"/>
            <w:shd w:val="clear" w:color="auto" w:fill="auto"/>
            <w:vAlign w:val="center"/>
          </w:tcPr>
          <w:p w:rsidR="002F171B" w:rsidRPr="00C24CCA" w:rsidRDefault="002F171B" w:rsidP="002D5374">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876" w:type="dxa"/>
            <w:gridSpan w:val="2"/>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9" w:type="dxa"/>
            <w:gridSpan w:val="3"/>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82"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865"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864"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71" w:type="dxa"/>
            <w:gridSpan w:val="2"/>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81"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91"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884"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1306" w:type="dxa"/>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2F171B" w:rsidRPr="00C24CCA" w:rsidTr="00224E90">
        <w:trPr>
          <w:trHeight w:val="205"/>
          <w:jc w:val="center"/>
        </w:trPr>
        <w:tc>
          <w:tcPr>
            <w:tcW w:w="1968" w:type="dxa"/>
            <w:shd w:val="clear" w:color="auto" w:fill="auto"/>
          </w:tcPr>
          <w:p w:rsidR="002F171B" w:rsidRPr="00C24CCA" w:rsidRDefault="002F171B" w:rsidP="002D5374">
            <w:pPr>
              <w:widowControl/>
              <w:rPr>
                <w:rFonts w:ascii="Times New Roman" w:hAnsi="Times New Roman" w:cs="Times New Roman"/>
              </w:rPr>
            </w:pPr>
            <w:r w:rsidRPr="00C24CCA">
              <w:rPr>
                <w:rFonts w:ascii="Times New Roman" w:hAnsi="Times New Roman" w:cs="Times New Roman"/>
              </w:rPr>
              <w:t>CO1</w:t>
            </w:r>
          </w:p>
        </w:tc>
        <w:tc>
          <w:tcPr>
            <w:tcW w:w="876" w:type="dxa"/>
            <w:gridSpan w:val="2"/>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909" w:type="dxa"/>
            <w:gridSpan w:val="3"/>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3</w:t>
            </w:r>
          </w:p>
        </w:tc>
        <w:tc>
          <w:tcPr>
            <w:tcW w:w="882"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w:t>
            </w:r>
          </w:p>
        </w:tc>
        <w:tc>
          <w:tcPr>
            <w:tcW w:w="865"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864"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971" w:type="dxa"/>
            <w:gridSpan w:val="2"/>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3</w:t>
            </w:r>
          </w:p>
        </w:tc>
        <w:tc>
          <w:tcPr>
            <w:tcW w:w="981"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891"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884"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1306" w:type="dxa"/>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r>
      <w:tr w:rsidR="00224E90" w:rsidRPr="00C24CCA" w:rsidTr="00224E90">
        <w:trPr>
          <w:trHeight w:val="205"/>
          <w:jc w:val="center"/>
        </w:trPr>
        <w:tc>
          <w:tcPr>
            <w:tcW w:w="1968" w:type="dxa"/>
            <w:shd w:val="clear" w:color="auto" w:fill="auto"/>
          </w:tcPr>
          <w:p w:rsidR="00224E90" w:rsidRPr="00C24CCA" w:rsidRDefault="00224E90" w:rsidP="002D5374">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76"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2"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71"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4"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306"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224E90" w:rsidRPr="00C24CCA" w:rsidTr="00224E90">
        <w:trPr>
          <w:trHeight w:val="205"/>
          <w:jc w:val="center"/>
        </w:trPr>
        <w:tc>
          <w:tcPr>
            <w:tcW w:w="1968" w:type="dxa"/>
            <w:shd w:val="clear" w:color="auto" w:fill="auto"/>
          </w:tcPr>
          <w:p w:rsidR="00224E90" w:rsidRPr="00C24CCA" w:rsidRDefault="00224E90" w:rsidP="002D5374">
            <w:pPr>
              <w:widowControl/>
              <w:rPr>
                <w:rFonts w:ascii="Times New Roman" w:hAnsi="Times New Roman" w:cs="Times New Roman"/>
              </w:rPr>
            </w:pPr>
            <w:r w:rsidRPr="00C24CCA">
              <w:rPr>
                <w:rFonts w:ascii="Times New Roman" w:hAnsi="Times New Roman" w:cs="Times New Roman"/>
              </w:rPr>
              <w:t>CO3</w:t>
            </w:r>
          </w:p>
        </w:tc>
        <w:tc>
          <w:tcPr>
            <w:tcW w:w="876"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2"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865"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71" w:type="dxa"/>
            <w:gridSpan w:val="2"/>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1"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84"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306" w:type="dxa"/>
            <w:shd w:val="clear" w:color="auto" w:fill="auto"/>
            <w:vAlign w:val="center"/>
          </w:tcPr>
          <w:p w:rsidR="00224E90" w:rsidRPr="00C24CCA" w:rsidRDefault="00224E90" w:rsidP="007905D5">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224E90" w:rsidRPr="00C24CCA" w:rsidTr="00224E90">
        <w:trPr>
          <w:trHeight w:val="205"/>
          <w:jc w:val="center"/>
        </w:trPr>
        <w:tc>
          <w:tcPr>
            <w:tcW w:w="1968" w:type="dxa"/>
            <w:shd w:val="clear" w:color="auto" w:fill="auto"/>
          </w:tcPr>
          <w:p w:rsidR="00224E90" w:rsidRPr="00C24CCA" w:rsidRDefault="00224E90" w:rsidP="002D5374">
            <w:pPr>
              <w:widowControl/>
              <w:tabs>
                <w:tab w:val="left" w:pos="1155"/>
              </w:tabs>
              <w:rPr>
                <w:rFonts w:ascii="Times New Roman" w:hAnsi="Times New Roman" w:cs="Times New Roman"/>
              </w:rPr>
            </w:pPr>
            <w:r w:rsidRPr="00C24CCA">
              <w:rPr>
                <w:rFonts w:ascii="Times New Roman" w:hAnsi="Times New Roman" w:cs="Times New Roman"/>
              </w:rPr>
              <w:t>CO4</w:t>
            </w:r>
            <w:r w:rsidRPr="00C24CCA">
              <w:rPr>
                <w:rFonts w:ascii="Times New Roman" w:hAnsi="Times New Roman" w:cs="Times New Roman"/>
              </w:rPr>
              <w:tab/>
            </w:r>
          </w:p>
        </w:tc>
        <w:tc>
          <w:tcPr>
            <w:tcW w:w="876"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09" w:type="dxa"/>
            <w:gridSpan w:val="3"/>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882"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w:t>
            </w:r>
          </w:p>
        </w:tc>
        <w:tc>
          <w:tcPr>
            <w:tcW w:w="865"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6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71"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98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9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8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1306"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r>
      <w:tr w:rsidR="00224E90" w:rsidRPr="00C24CCA" w:rsidTr="00224E90">
        <w:trPr>
          <w:trHeight w:val="205"/>
          <w:jc w:val="center"/>
        </w:trPr>
        <w:tc>
          <w:tcPr>
            <w:tcW w:w="1968" w:type="dxa"/>
            <w:shd w:val="clear" w:color="auto" w:fill="auto"/>
          </w:tcPr>
          <w:p w:rsidR="00224E90" w:rsidRPr="00C24CCA" w:rsidRDefault="00224E90" w:rsidP="002D5374">
            <w:pPr>
              <w:widowControl/>
              <w:rPr>
                <w:rFonts w:ascii="Times New Roman" w:hAnsi="Times New Roman" w:cs="Times New Roman"/>
              </w:rPr>
            </w:pPr>
            <w:r w:rsidRPr="00C24CCA">
              <w:rPr>
                <w:rFonts w:ascii="Times New Roman" w:hAnsi="Times New Roman" w:cs="Times New Roman"/>
              </w:rPr>
              <w:t>CO5</w:t>
            </w:r>
          </w:p>
        </w:tc>
        <w:tc>
          <w:tcPr>
            <w:tcW w:w="876"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09" w:type="dxa"/>
            <w:gridSpan w:val="3"/>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882"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w:t>
            </w:r>
          </w:p>
        </w:tc>
        <w:tc>
          <w:tcPr>
            <w:tcW w:w="865"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6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71"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98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9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8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1306"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r>
      <w:tr w:rsidR="00224E90" w:rsidRPr="00C24CCA" w:rsidTr="00224E90">
        <w:trPr>
          <w:trHeight w:val="205"/>
          <w:jc w:val="center"/>
        </w:trPr>
        <w:tc>
          <w:tcPr>
            <w:tcW w:w="1968" w:type="dxa"/>
            <w:shd w:val="clear" w:color="auto" w:fill="auto"/>
          </w:tcPr>
          <w:p w:rsidR="00224E90" w:rsidRPr="00C24CCA" w:rsidRDefault="00224E90" w:rsidP="002D5374">
            <w:pPr>
              <w:widowControl/>
              <w:rPr>
                <w:rFonts w:ascii="Times New Roman" w:hAnsi="Times New Roman" w:cs="Times New Roman"/>
              </w:rPr>
            </w:pPr>
            <w:r w:rsidRPr="00C24CCA">
              <w:rPr>
                <w:rFonts w:ascii="Times New Roman" w:hAnsi="Times New Roman" w:cs="Times New Roman"/>
              </w:rPr>
              <w:t>CO6</w:t>
            </w:r>
          </w:p>
        </w:tc>
        <w:tc>
          <w:tcPr>
            <w:tcW w:w="876"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09" w:type="dxa"/>
            <w:gridSpan w:val="3"/>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882"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w:t>
            </w:r>
          </w:p>
        </w:tc>
        <w:tc>
          <w:tcPr>
            <w:tcW w:w="865"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6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971" w:type="dxa"/>
            <w:gridSpan w:val="2"/>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3</w:t>
            </w:r>
          </w:p>
        </w:tc>
        <w:tc>
          <w:tcPr>
            <w:tcW w:w="98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91"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884"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c>
          <w:tcPr>
            <w:tcW w:w="1306" w:type="dxa"/>
            <w:shd w:val="clear" w:color="auto" w:fill="auto"/>
            <w:vAlign w:val="center"/>
          </w:tcPr>
          <w:p w:rsidR="00224E90" w:rsidRPr="00C24CCA" w:rsidRDefault="00224E90" w:rsidP="002D5374">
            <w:pPr>
              <w:widowControl/>
              <w:jc w:val="center"/>
              <w:rPr>
                <w:rFonts w:ascii="Times New Roman" w:hAnsi="Times New Roman" w:cs="Times New Roman"/>
              </w:rPr>
            </w:pPr>
            <w:r>
              <w:rPr>
                <w:rFonts w:ascii="Times New Roman" w:hAnsi="Times New Roman" w:cs="Times New Roman"/>
              </w:rPr>
              <w:t>2</w:t>
            </w:r>
          </w:p>
        </w:tc>
      </w:tr>
      <w:tr w:rsidR="00224E90" w:rsidRPr="00C24CCA" w:rsidTr="00224E90">
        <w:trPr>
          <w:trHeight w:val="205"/>
          <w:jc w:val="center"/>
        </w:trPr>
        <w:tc>
          <w:tcPr>
            <w:tcW w:w="1968" w:type="dxa"/>
            <w:shd w:val="clear" w:color="auto" w:fill="auto"/>
            <w:vAlign w:val="center"/>
          </w:tcPr>
          <w:p w:rsidR="00224E90" w:rsidRPr="00C24CCA" w:rsidRDefault="00224E90" w:rsidP="002D5374">
            <w:pPr>
              <w:widowControl/>
              <w:jc w:val="left"/>
              <w:rPr>
                <w:rFonts w:ascii="Times New Roman" w:hAnsi="Times New Roman" w:cs="Times New Roman"/>
              </w:rPr>
            </w:pPr>
            <w:r w:rsidRPr="00C24CCA">
              <w:rPr>
                <w:rFonts w:ascii="Times New Roman" w:hAnsi="Times New Roman" w:cs="Times New Roman"/>
              </w:rPr>
              <w:t>AVERAGE</w:t>
            </w:r>
          </w:p>
        </w:tc>
        <w:tc>
          <w:tcPr>
            <w:tcW w:w="876" w:type="dxa"/>
            <w:gridSpan w:val="2"/>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909" w:type="dxa"/>
            <w:gridSpan w:val="3"/>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3</w:t>
            </w:r>
          </w:p>
        </w:tc>
        <w:tc>
          <w:tcPr>
            <w:tcW w:w="882" w:type="dxa"/>
            <w:shd w:val="clear" w:color="auto" w:fill="auto"/>
          </w:tcPr>
          <w:p w:rsidR="00224E90" w:rsidRPr="00C24CCA" w:rsidRDefault="00224E90" w:rsidP="002D5374">
            <w:pPr>
              <w:widowControl/>
              <w:contextualSpacing/>
              <w:jc w:val="center"/>
              <w:rPr>
                <w:rFonts w:ascii="Times New Roman" w:hAnsi="Times New Roman" w:cs="Times New Roman"/>
                <w:iCs/>
              </w:rPr>
            </w:pPr>
            <w:r>
              <w:rPr>
                <w:rFonts w:ascii="Times New Roman" w:hAnsi="Times New Roman" w:cs="Times New Roman"/>
                <w:iCs/>
              </w:rPr>
              <w:t>0.60</w:t>
            </w:r>
          </w:p>
        </w:tc>
        <w:tc>
          <w:tcPr>
            <w:tcW w:w="865"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864"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971" w:type="dxa"/>
            <w:gridSpan w:val="2"/>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3</w:t>
            </w:r>
          </w:p>
        </w:tc>
        <w:tc>
          <w:tcPr>
            <w:tcW w:w="981"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891"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884"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c>
          <w:tcPr>
            <w:tcW w:w="1306" w:type="dxa"/>
            <w:shd w:val="clear" w:color="auto" w:fill="auto"/>
          </w:tcPr>
          <w:p w:rsidR="00224E90" w:rsidRPr="00C24CCA" w:rsidRDefault="00224E90" w:rsidP="002D5374">
            <w:pPr>
              <w:widowControl/>
              <w:jc w:val="center"/>
              <w:rPr>
                <w:rFonts w:ascii="Times New Roman" w:hAnsi="Times New Roman" w:cs="Times New Roman"/>
                <w:iCs/>
              </w:rPr>
            </w:pPr>
            <w:r>
              <w:rPr>
                <w:rFonts w:ascii="Times New Roman" w:hAnsi="Times New Roman" w:cs="Times New Roman"/>
                <w:iCs/>
              </w:rPr>
              <w:t>2</w:t>
            </w:r>
          </w:p>
        </w:tc>
      </w:tr>
      <w:tr w:rsidR="00224E90" w:rsidRPr="00C24CCA" w:rsidTr="00224E90">
        <w:trPr>
          <w:trHeight w:val="205"/>
          <w:jc w:val="center"/>
        </w:trPr>
        <w:tc>
          <w:tcPr>
            <w:tcW w:w="2844" w:type="dxa"/>
            <w:gridSpan w:val="3"/>
            <w:shd w:val="clear" w:color="auto" w:fill="auto"/>
            <w:vAlign w:val="center"/>
          </w:tcPr>
          <w:p w:rsidR="00224E90" w:rsidRPr="00C24CCA" w:rsidRDefault="00224E90" w:rsidP="002D5374">
            <w:pPr>
              <w:widowControl/>
              <w:jc w:val="left"/>
              <w:rPr>
                <w:rFonts w:ascii="Times New Roman" w:hAnsi="Times New Roman" w:cs="Times New Roman"/>
                <w:iCs/>
              </w:rPr>
            </w:pPr>
            <w:r w:rsidRPr="00C24CCA">
              <w:rPr>
                <w:rFonts w:ascii="Times New Roman" w:hAnsi="Times New Roman" w:cs="Times New Roman"/>
              </w:rPr>
              <w:t>CORRELATION LEVELS</w:t>
            </w:r>
          </w:p>
        </w:tc>
        <w:tc>
          <w:tcPr>
            <w:tcW w:w="2656" w:type="dxa"/>
            <w:gridSpan w:val="5"/>
            <w:shd w:val="clear" w:color="auto" w:fill="auto"/>
            <w:vAlign w:val="center"/>
          </w:tcPr>
          <w:p w:rsidR="00224E90" w:rsidRPr="00C24CCA" w:rsidRDefault="00224E90" w:rsidP="002D5374">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16" w:type="dxa"/>
            <w:gridSpan w:val="4"/>
            <w:shd w:val="clear" w:color="auto" w:fill="auto"/>
            <w:vAlign w:val="center"/>
          </w:tcPr>
          <w:p w:rsidR="00224E90" w:rsidRPr="00C24CCA" w:rsidRDefault="00224E90" w:rsidP="002D5374">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3081" w:type="dxa"/>
            <w:gridSpan w:val="3"/>
            <w:shd w:val="clear" w:color="auto" w:fill="auto"/>
            <w:vAlign w:val="center"/>
          </w:tcPr>
          <w:p w:rsidR="00224E90" w:rsidRPr="0010405C" w:rsidRDefault="00224E90" w:rsidP="0010405C">
            <w:pPr>
              <w:widowControl/>
              <w:contextualSpacing/>
              <w:rPr>
                <w:rFonts w:ascii="Times New Roman" w:hAnsi="Times New Roman" w:cs="Times New Roman"/>
                <w:iCs/>
              </w:rPr>
            </w:pPr>
            <w:r w:rsidRPr="0010405C">
              <w:rPr>
                <w:rFonts w:ascii="Times New Roman" w:hAnsi="Times New Roman" w:cs="Times New Roman"/>
                <w:iCs/>
              </w:rPr>
              <w:t>3.SUBSTANTIAL (HIGH)</w:t>
            </w:r>
          </w:p>
        </w:tc>
      </w:tr>
      <w:tr w:rsidR="00224E90" w:rsidRPr="00C24CCA" w:rsidTr="00F012C6">
        <w:trPr>
          <w:trHeight w:val="231"/>
          <w:jc w:val="center"/>
        </w:trPr>
        <w:tc>
          <w:tcPr>
            <w:tcW w:w="11397" w:type="dxa"/>
            <w:gridSpan w:val="15"/>
            <w:shd w:val="clear" w:color="auto" w:fill="auto"/>
          </w:tcPr>
          <w:p w:rsidR="00224E90" w:rsidRPr="00C24CCA" w:rsidRDefault="00224E90" w:rsidP="00E252C6">
            <w:pPr>
              <w:jc w:val="left"/>
              <w:rPr>
                <w:rFonts w:ascii="Times New Roman" w:hAnsi="Times New Roman" w:cs="Times New Roman"/>
                <w:b/>
              </w:rPr>
            </w:pPr>
            <w:r w:rsidRPr="00C24CCA">
              <w:rPr>
                <w:rFonts w:ascii="Times New Roman" w:hAnsi="Times New Roman" w:cs="Times New Roman"/>
                <w:b/>
              </w:rPr>
              <w:t>UNIT 1 –Sextant and Altitude Correction &amp; Computation of True Altitude / Use of Nautical Almanac</w:t>
            </w:r>
            <w:r>
              <w:rPr>
                <w:rFonts w:ascii="Times New Roman" w:hAnsi="Times New Roman" w:cs="Times New Roman"/>
                <w:b/>
              </w:rPr>
              <w:t xml:space="preserve"> (</w:t>
            </w:r>
            <w:r w:rsidRPr="00C24CCA">
              <w:rPr>
                <w:rFonts w:ascii="Times New Roman" w:hAnsi="Times New Roman" w:cs="Times New Roman"/>
                <w:b/>
              </w:rPr>
              <w:t xml:space="preserve"> 10 hr</w:t>
            </w:r>
            <w:r>
              <w:rPr>
                <w:rFonts w:ascii="Times New Roman" w:hAnsi="Times New Roman" w:cs="Times New Roman"/>
                <w:b/>
              </w:rPr>
              <w:t>s)</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Sextant Instrument</w:t>
            </w:r>
            <w:r w:rsidRPr="00C24CCA">
              <w:rPr>
                <w:rFonts w:ascii="Times New Roman" w:hAnsi="Times New Roman" w:cs="Times New Roman"/>
              </w:rPr>
              <w:t xml:space="preserve"> – Sextant Principles, Instrument Errors and its adjustments / correction.  Finding Index Error of a Sextant before measuring altitude of a Celestial Body.</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Altitude Measurement of Celestial Bodies / Corrections</w:t>
            </w:r>
            <w:r w:rsidRPr="00C24CCA">
              <w:rPr>
                <w:rFonts w:ascii="Times New Roman" w:hAnsi="Times New Roman" w:cs="Times New Roman"/>
              </w:rPr>
              <w:t xml:space="preserve"> – Observers’ Visible Horizon, Sensible Horizon and Rational Horizon and DIP correction to cater for Observer’s height of eye.  </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rPr>
              <w:t>Differences between the Sextant Altitude, Observed Altitude and True Altitude of a Celestial Body and various corrections to be applied to obtain the true altitude of Sun, Moon, Planets and Stars.</w:t>
            </w:r>
          </w:p>
          <w:p w:rsidR="00224E90" w:rsidRPr="00C24CCA" w:rsidRDefault="00224E90" w:rsidP="00E252C6">
            <w:pPr>
              <w:ind w:left="360"/>
              <w:rPr>
                <w:rFonts w:ascii="Times New Roman" w:hAnsi="Times New Roman" w:cs="Times New Roman"/>
                <w:b/>
                <w:highlight w:val="cyan"/>
              </w:rPr>
            </w:pPr>
            <w:r w:rsidRPr="00C24CCA">
              <w:rPr>
                <w:rFonts w:ascii="Times New Roman" w:hAnsi="Times New Roman" w:cs="Times New Roman"/>
              </w:rPr>
              <w:t xml:space="preserve">Refraction of light rays passing from one medium to another and corrections to be applied. Necessity for Semi-Diameter Correction for Sun &amp; Moon.  Parallax correction from surface of Earth (sensible horizon) to Centre of Earth’s sphere (rational horizon) to obtain True Altitude of a celestial body, with specific thrust to ‘Parallax in Altitude’ and ‘Horizontal Parallax (HP)’.  </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Computing Altitude</w:t>
            </w:r>
            <w:r w:rsidRPr="00C24CCA">
              <w:rPr>
                <w:rFonts w:ascii="Times New Roman" w:hAnsi="Times New Roman" w:cs="Times New Roman"/>
              </w:rPr>
              <w:t xml:space="preserve"> of Celestial Bodies – Basic calculations involved from Sextant Altitude to True Altitude and True Zenith Distance for a Celestial Body. </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Nautical Almanac</w:t>
            </w:r>
            <w:r w:rsidRPr="00C24CCA">
              <w:rPr>
                <w:rFonts w:ascii="Times New Roman" w:hAnsi="Times New Roman" w:cs="Times New Roman"/>
              </w:rPr>
              <w:t xml:space="preserve"> – Information in Nautical Almanac relating to ‘Dip’ to cater for Height of Eye of an observer &amp; ‘Total Correction’ of Celestial Bodies (Sun, Moon, Planets &amp; Stars) and its usage to obtain True Altitude from Observed Altitude.</w:t>
            </w:r>
          </w:p>
          <w:p w:rsidR="00224E90" w:rsidRPr="00C24CCA" w:rsidRDefault="00224E90" w:rsidP="00E252C6">
            <w:pPr>
              <w:rPr>
                <w:rFonts w:ascii="Times New Roman" w:hAnsi="Times New Roman" w:cs="Times New Roman"/>
                <w:b/>
                <w:highlight w:val="cyan"/>
              </w:rPr>
            </w:pPr>
          </w:p>
          <w:p w:rsidR="00224E90" w:rsidRPr="00C24CCA" w:rsidRDefault="00224E90" w:rsidP="00E252C6">
            <w:pPr>
              <w:rPr>
                <w:rFonts w:ascii="Times New Roman" w:hAnsi="Times New Roman" w:cs="Times New Roman"/>
                <w:b/>
              </w:rPr>
            </w:pPr>
            <w:r w:rsidRPr="00C24CCA">
              <w:rPr>
                <w:rFonts w:ascii="Times New Roman" w:hAnsi="Times New Roman" w:cs="Times New Roman"/>
                <w:b/>
              </w:rPr>
              <w:t>UNIT 2 –Rising / Setting Azimuth (RSAz) / Amplitude &amp;Twilight</w:t>
            </w:r>
            <w:r>
              <w:rPr>
                <w:rFonts w:ascii="Times New Roman" w:hAnsi="Times New Roman" w:cs="Times New Roman"/>
                <w:b/>
              </w:rPr>
              <w:t xml:space="preserve">     (</w:t>
            </w:r>
            <w:r w:rsidRPr="00C24CCA">
              <w:rPr>
                <w:rFonts w:ascii="Times New Roman" w:hAnsi="Times New Roman" w:cs="Times New Roman"/>
                <w:b/>
              </w:rPr>
              <w:t>12 hr</w:t>
            </w:r>
            <w:r>
              <w:rPr>
                <w:rFonts w:ascii="Times New Roman" w:hAnsi="Times New Roman" w:cs="Times New Roman"/>
                <w:b/>
              </w:rPr>
              <w:t>s)</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rPr>
              <w:t xml:space="preserve">Relationship between Earth’s Motion &amp; Rising / Setting of all celestial bodies in the Solar system. </w:t>
            </w:r>
          </w:p>
          <w:p w:rsidR="00224E90" w:rsidRPr="00C24CCA" w:rsidRDefault="00224E90" w:rsidP="00E252C6">
            <w:pPr>
              <w:ind w:left="360"/>
              <w:rPr>
                <w:rFonts w:ascii="Times New Roman" w:hAnsi="Times New Roman" w:cs="Times New Roman"/>
                <w:highlight w:val="green"/>
              </w:rPr>
            </w:pPr>
            <w:r w:rsidRPr="00C24CCA">
              <w:rPr>
                <w:rFonts w:ascii="Times New Roman" w:hAnsi="Times New Roman" w:cs="Times New Roman"/>
                <w:b/>
              </w:rPr>
              <w:t>Basics of ‘Theoretical &amp; Visible Sunrise &amp; Sunset’</w:t>
            </w:r>
            <w:r w:rsidRPr="00C24CCA">
              <w:rPr>
                <w:rFonts w:ascii="Times New Roman" w:hAnsi="Times New Roman" w:cs="Times New Roman"/>
              </w:rPr>
              <w:t xml:space="preserve"> and Calculations to find the time of rise / set.  Application of ‘Napier Rule’ for Quandrantal side spherical triangle to find parameters of PZX triangle when ZD = 90° during theoretical rising / setting of Sun and simple calculations thereon.  </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Relationship between Amplitude / RSAZ &amp; Declination of Sun</w:t>
            </w:r>
            <w:r w:rsidRPr="00C24CCA">
              <w:rPr>
                <w:rFonts w:ascii="Times New Roman" w:hAnsi="Times New Roman" w:cs="Times New Roman"/>
              </w:rPr>
              <w:t xml:space="preserve"> with Latitude of Observer &amp; proving of Equation “Sin </w:t>
            </w:r>
            <w:r w:rsidRPr="00C24CCA">
              <w:rPr>
                <w:rFonts w:ascii="Times New Roman" w:hAnsi="Times New Roman" w:cs="Times New Roman"/>
              </w:rPr>
              <w:lastRenderedPageBreak/>
              <w:t xml:space="preserve">Amp = Sin Decl x Sec Lat”.  </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rPr>
              <w:t>Explanation on use of Nautical Almanac to find rising / setting time of Sun.</w:t>
            </w:r>
          </w:p>
          <w:p w:rsidR="00224E90" w:rsidRPr="00C24CCA" w:rsidRDefault="00224E90" w:rsidP="00E252C6">
            <w:pPr>
              <w:ind w:left="360"/>
              <w:rPr>
                <w:rFonts w:ascii="Times New Roman" w:hAnsi="Times New Roman" w:cs="Times New Roman"/>
              </w:rPr>
            </w:pPr>
            <w:r w:rsidRPr="00C24CCA">
              <w:rPr>
                <w:rFonts w:ascii="Times New Roman" w:hAnsi="Times New Roman" w:cs="Times New Roman"/>
                <w:b/>
              </w:rPr>
              <w:t>Twilight</w:t>
            </w:r>
            <w:r w:rsidRPr="00C24CCA">
              <w:rPr>
                <w:rFonts w:ascii="Times New Roman" w:hAnsi="Times New Roman" w:cs="Times New Roman"/>
              </w:rPr>
              <w:t xml:space="preserve">– Civil, Nautical and Astronomical Twilight and calculations to find out timing of each from nautical almanac for a position.  Also explain the relationship between observer’s Latitude and Declination of Sun (Conditions necessary) for twilight period to last long all through the night.  </w:t>
            </w:r>
          </w:p>
          <w:p w:rsidR="00224E90" w:rsidRPr="00C24CCA" w:rsidRDefault="00224E90" w:rsidP="00E252C6">
            <w:pPr>
              <w:rPr>
                <w:rFonts w:ascii="Times New Roman" w:hAnsi="Times New Roman" w:cs="Times New Roman"/>
              </w:rPr>
            </w:pPr>
          </w:p>
          <w:p w:rsidR="00224E90" w:rsidRPr="00C24CCA" w:rsidRDefault="00224E90" w:rsidP="00E252C6">
            <w:pPr>
              <w:rPr>
                <w:rFonts w:ascii="Times New Roman" w:hAnsi="Times New Roman" w:cs="Times New Roman"/>
              </w:rPr>
            </w:pPr>
            <w:r w:rsidRPr="00C24CCA">
              <w:rPr>
                <w:rFonts w:ascii="Times New Roman" w:hAnsi="Times New Roman" w:cs="Times New Roman"/>
                <w:b/>
              </w:rPr>
              <w:t>UNIT 3 –Gyro Error – From RSAz&amp;Az of Celestial Body</w:t>
            </w:r>
            <w:r w:rsidRPr="00C24CCA">
              <w:rPr>
                <w:rFonts w:ascii="Times New Roman" w:hAnsi="Times New Roman" w:cs="Times New Roman"/>
                <w:b/>
              </w:rPr>
              <w:tab/>
            </w:r>
            <w:r w:rsidRPr="00C24CCA">
              <w:rPr>
                <w:rFonts w:ascii="Times New Roman" w:hAnsi="Times New Roman" w:cs="Times New Roman"/>
                <w:b/>
              </w:rPr>
              <w:tab/>
            </w:r>
            <w:r>
              <w:rPr>
                <w:rFonts w:ascii="Times New Roman" w:hAnsi="Times New Roman" w:cs="Times New Roman"/>
                <w:b/>
              </w:rPr>
              <w:t>(</w:t>
            </w:r>
            <w:r w:rsidRPr="00C24CCA">
              <w:rPr>
                <w:rFonts w:ascii="Times New Roman" w:hAnsi="Times New Roman" w:cs="Times New Roman"/>
                <w:b/>
              </w:rPr>
              <w:t>12 hr</w:t>
            </w:r>
            <w:r>
              <w:rPr>
                <w:rFonts w:ascii="Times New Roman" w:hAnsi="Times New Roman" w:cs="Times New Roman"/>
                <w:b/>
              </w:rPr>
              <w:t>s)</w:t>
            </w:r>
          </w:p>
          <w:p w:rsidR="00224E90" w:rsidRPr="00C24CCA" w:rsidRDefault="00224E90" w:rsidP="00EB3A0E">
            <w:pPr>
              <w:pStyle w:val="ListParagraph"/>
              <w:numPr>
                <w:ilvl w:val="0"/>
                <w:numId w:val="119"/>
              </w:numPr>
              <w:rPr>
                <w:rFonts w:ascii="Times New Roman" w:hAnsi="Times New Roman" w:cs="Times New Roman"/>
              </w:rPr>
            </w:pPr>
            <w:r w:rsidRPr="00C24CCA">
              <w:rPr>
                <w:rFonts w:ascii="Times New Roman" w:hAnsi="Times New Roman" w:cs="Times New Roman"/>
              </w:rPr>
              <w:t>Explain basic calculations to obtain True Amplitude &amp; Azimuth of Rising / Setting Sun to find out Gyro Compass Error, including the use of ABC Table (Nories Table). Practical calculations to obtain Gyro Error</w:t>
            </w:r>
          </w:p>
          <w:p w:rsidR="00224E90" w:rsidRPr="00C24CCA" w:rsidRDefault="00224E90" w:rsidP="00EB3A0E">
            <w:pPr>
              <w:pStyle w:val="ListParagraph"/>
              <w:numPr>
                <w:ilvl w:val="0"/>
                <w:numId w:val="119"/>
              </w:numPr>
              <w:rPr>
                <w:rFonts w:ascii="Times New Roman" w:hAnsi="Times New Roman" w:cs="Times New Roman"/>
              </w:rPr>
            </w:pPr>
            <w:r w:rsidRPr="00C24CCA">
              <w:rPr>
                <w:rFonts w:ascii="Times New Roman" w:hAnsi="Times New Roman" w:cs="Times New Roman"/>
              </w:rPr>
              <w:t>Calculation of Azimuth of Celestial Bodies in all other times other than rising / setting.  Using ABC Table as well as formula to calculate AZ and find gyro error.  Also find True to Compass (CADET Rule) to find magnetic heading as using deviation &amp; variation. Practical calculation to obtain Gyro Error, Deviation of Magnetic compass.</w:t>
            </w:r>
          </w:p>
          <w:p w:rsidR="00224E90" w:rsidRPr="00C24CCA" w:rsidRDefault="00224E90" w:rsidP="00E252C6">
            <w:pPr>
              <w:rPr>
                <w:rFonts w:ascii="Times New Roman" w:hAnsi="Times New Roman" w:cs="Times New Roman"/>
              </w:rPr>
            </w:pPr>
          </w:p>
          <w:p w:rsidR="00224E90" w:rsidRPr="00C24CCA" w:rsidRDefault="00224E90" w:rsidP="00E252C6">
            <w:pPr>
              <w:rPr>
                <w:rFonts w:ascii="Times New Roman" w:hAnsi="Times New Roman" w:cs="Times New Roman"/>
                <w:b/>
                <w:highlight w:val="cyan"/>
              </w:rPr>
            </w:pPr>
            <w:r w:rsidRPr="00C24CCA">
              <w:rPr>
                <w:rFonts w:ascii="Times New Roman" w:hAnsi="Times New Roman" w:cs="Times New Roman"/>
                <w:b/>
              </w:rPr>
              <w:t>UNIT 4 –Position Lines from Celestial Observation / CLOP</w:t>
            </w:r>
            <w:r w:rsidRPr="00C24CCA">
              <w:rPr>
                <w:rFonts w:ascii="Times New Roman" w:hAnsi="Times New Roman" w:cs="Times New Roman"/>
                <w:b/>
              </w:rPr>
              <w:tab/>
            </w:r>
            <w:r>
              <w:rPr>
                <w:rFonts w:ascii="Times New Roman" w:hAnsi="Times New Roman" w:cs="Times New Roman"/>
                <w:b/>
              </w:rPr>
              <w:t xml:space="preserve">   (</w:t>
            </w:r>
            <w:r w:rsidRPr="00C24CCA">
              <w:rPr>
                <w:rFonts w:ascii="Times New Roman" w:hAnsi="Times New Roman" w:cs="Times New Roman"/>
                <w:b/>
              </w:rPr>
              <w:t>12 hr</w:t>
            </w:r>
            <w:r>
              <w:rPr>
                <w:rFonts w:ascii="Times New Roman" w:hAnsi="Times New Roman" w:cs="Times New Roman"/>
                <w:b/>
              </w:rPr>
              <w:t>s)</w:t>
            </w:r>
          </w:p>
          <w:p w:rsidR="00224E90" w:rsidRPr="00C24CCA" w:rsidRDefault="00224E90" w:rsidP="00EB3A0E">
            <w:pPr>
              <w:pStyle w:val="ListParagraph"/>
              <w:numPr>
                <w:ilvl w:val="0"/>
                <w:numId w:val="120"/>
              </w:numPr>
              <w:rPr>
                <w:rFonts w:ascii="Times New Roman" w:hAnsi="Times New Roman" w:cs="Times New Roman"/>
              </w:rPr>
            </w:pPr>
            <w:r w:rsidRPr="00C24CCA">
              <w:rPr>
                <w:rFonts w:ascii="Times New Roman" w:hAnsi="Times New Roman" w:cs="Times New Roman"/>
                <w:b/>
              </w:rPr>
              <w:t>Position Lines</w:t>
            </w:r>
            <w:r w:rsidRPr="00C24CCA">
              <w:rPr>
                <w:rFonts w:ascii="Times New Roman" w:hAnsi="Times New Roman" w:cs="Times New Roman"/>
              </w:rPr>
              <w:t xml:space="preserve"> – Principle of Celestial position fixing and Geographical position of a Celestial Body.  Basic relation between terrestrial position lines and celestial position circles / lines drawn perpendicular to Azimuth of a Celestial Body.  </w:t>
            </w:r>
          </w:p>
          <w:p w:rsidR="00224E90" w:rsidRPr="00C24CCA" w:rsidRDefault="00224E90" w:rsidP="00EB3A0E">
            <w:pPr>
              <w:pStyle w:val="ListParagraph"/>
              <w:numPr>
                <w:ilvl w:val="0"/>
                <w:numId w:val="120"/>
              </w:numPr>
              <w:rPr>
                <w:rFonts w:ascii="Times New Roman" w:hAnsi="Times New Roman" w:cs="Times New Roman"/>
              </w:rPr>
            </w:pPr>
            <w:r w:rsidRPr="00C24CCA">
              <w:rPr>
                <w:rFonts w:ascii="Times New Roman" w:hAnsi="Times New Roman" w:cs="Times New Roman"/>
              </w:rPr>
              <w:t xml:space="preserve">Figure drawing for astronomical calculations to arrive at Celestial Line of Position (CLOP).   Elementary introduction into different methods of position fixing in Celestial Observations. </w:t>
            </w:r>
          </w:p>
          <w:p w:rsidR="00224E90" w:rsidRPr="00C24CCA" w:rsidRDefault="00224E90" w:rsidP="00EB3A0E">
            <w:pPr>
              <w:pStyle w:val="ListParagraph"/>
              <w:numPr>
                <w:ilvl w:val="0"/>
                <w:numId w:val="120"/>
              </w:numPr>
              <w:rPr>
                <w:rFonts w:ascii="Times New Roman" w:hAnsi="Times New Roman" w:cs="Times New Roman"/>
              </w:rPr>
            </w:pPr>
            <w:r w:rsidRPr="00C24CCA">
              <w:rPr>
                <w:rFonts w:ascii="Times New Roman" w:hAnsi="Times New Roman" w:cs="Times New Roman"/>
              </w:rPr>
              <w:t>Basic introduction into use of Sight Reduction Table (SRT) in finding suitable stars while proceeding to observe Stars during Morning / Evening Twilight</w:t>
            </w:r>
          </w:p>
          <w:p w:rsidR="00224E90" w:rsidRPr="00C24CCA" w:rsidRDefault="00224E90" w:rsidP="00E252C6">
            <w:pPr>
              <w:rPr>
                <w:rFonts w:ascii="Times New Roman" w:hAnsi="Times New Roman" w:cs="Times New Roman"/>
              </w:rPr>
            </w:pPr>
          </w:p>
          <w:p w:rsidR="00224E90" w:rsidRPr="00C24CCA" w:rsidRDefault="00224E90" w:rsidP="00E252C6">
            <w:pPr>
              <w:rPr>
                <w:rFonts w:ascii="Times New Roman" w:hAnsi="Times New Roman" w:cs="Times New Roman"/>
                <w:b/>
              </w:rPr>
            </w:pPr>
            <w:r w:rsidRPr="00C24CCA">
              <w:rPr>
                <w:rFonts w:ascii="Times New Roman" w:hAnsi="Times New Roman" w:cs="Times New Roman"/>
                <w:b/>
              </w:rPr>
              <w:t xml:space="preserve">UNIT 5 –DEMONSTRATION - Measurement of Sextant Altitude of Sun/Star/Planet                                </w:t>
            </w:r>
            <w:r>
              <w:rPr>
                <w:rFonts w:ascii="Times New Roman" w:hAnsi="Times New Roman" w:cs="Times New Roman"/>
                <w:b/>
              </w:rPr>
              <w:t>(</w:t>
            </w:r>
            <w:r w:rsidRPr="00C24CCA">
              <w:rPr>
                <w:rFonts w:ascii="Times New Roman" w:hAnsi="Times New Roman" w:cs="Times New Roman"/>
                <w:b/>
              </w:rPr>
              <w:t>08 hr</w:t>
            </w:r>
            <w:r>
              <w:rPr>
                <w:rFonts w:ascii="Times New Roman" w:hAnsi="Times New Roman" w:cs="Times New Roman"/>
                <w:b/>
              </w:rPr>
              <w:t>s)</w:t>
            </w:r>
          </w:p>
          <w:p w:rsidR="00224E90" w:rsidRPr="00C24CCA" w:rsidRDefault="00224E90" w:rsidP="00EB3A0E">
            <w:pPr>
              <w:pStyle w:val="ListParagraph"/>
              <w:numPr>
                <w:ilvl w:val="0"/>
                <w:numId w:val="121"/>
              </w:numPr>
              <w:rPr>
                <w:rFonts w:ascii="Times New Roman" w:hAnsi="Times New Roman" w:cs="Times New Roman"/>
              </w:rPr>
            </w:pPr>
            <w:r w:rsidRPr="00C24CCA">
              <w:rPr>
                <w:rFonts w:ascii="Times New Roman" w:hAnsi="Times New Roman" w:cs="Times New Roman"/>
                <w:b/>
              </w:rPr>
              <w:t xml:space="preserve">Celestial Sight Observation (Sextant Altitude)– </w:t>
            </w:r>
            <w:r w:rsidRPr="00C24CCA">
              <w:rPr>
                <w:rFonts w:ascii="Times New Roman" w:hAnsi="Times New Roman" w:cs="Times New Roman"/>
              </w:rPr>
              <w:t xml:space="preserve">Explain preparative action before proceeding to observe a Celestial Body, actions to be taken by an observer and actions (including calculation &amp; plotting) to be undertaken by observer post observation. </w:t>
            </w:r>
          </w:p>
          <w:p w:rsidR="00224E90" w:rsidRPr="00C24CCA" w:rsidRDefault="00224E90" w:rsidP="00EB3A0E">
            <w:pPr>
              <w:pStyle w:val="ListParagraph"/>
              <w:numPr>
                <w:ilvl w:val="0"/>
                <w:numId w:val="121"/>
              </w:numPr>
              <w:rPr>
                <w:rFonts w:ascii="Times New Roman" w:hAnsi="Times New Roman" w:cs="Times New Roman"/>
              </w:rPr>
            </w:pPr>
            <w:r w:rsidRPr="00C24CCA">
              <w:rPr>
                <w:rFonts w:ascii="Times New Roman" w:hAnsi="Times New Roman" w:cs="Times New Roman"/>
              </w:rPr>
              <w:t>Conduct demonstration classes on the Bridge Top to observe physically the altitude of Sun or Star or Planets or all, using a Sextant and calculating the True Altitude.</w:t>
            </w:r>
          </w:p>
          <w:p w:rsidR="00224E90" w:rsidRPr="00C24CCA" w:rsidRDefault="00224E90" w:rsidP="00E252C6">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224E90" w:rsidRPr="00C24CCA" w:rsidRDefault="00224E90" w:rsidP="00934792">
            <w:pPr>
              <w:pStyle w:val="ListParagraph"/>
              <w:numPr>
                <w:ilvl w:val="0"/>
                <w:numId w:val="8"/>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Principles of Navigation by Capt. S.S.S Rewari&amp; Capt. T.K.Joseph</w:t>
            </w:r>
          </w:p>
          <w:p w:rsidR="00224E90" w:rsidRPr="00C24CCA" w:rsidRDefault="00224E90" w:rsidP="00934792">
            <w:pPr>
              <w:pStyle w:val="ListParagraph"/>
              <w:numPr>
                <w:ilvl w:val="0"/>
                <w:numId w:val="8"/>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by Capt. H.Subramanium</w:t>
            </w:r>
          </w:p>
          <w:p w:rsidR="00224E90" w:rsidRPr="00C24CCA" w:rsidRDefault="00224E90" w:rsidP="00934792">
            <w:pPr>
              <w:pStyle w:val="ListParagraph"/>
              <w:numPr>
                <w:ilvl w:val="0"/>
                <w:numId w:val="8"/>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Nichol’s Concise Guide Volume-1 and 2</w:t>
            </w:r>
          </w:p>
          <w:p w:rsidR="00224E90" w:rsidRPr="00C24CCA" w:rsidRDefault="00224E90" w:rsidP="00E252C6">
            <w:pPr>
              <w:spacing w:line="276" w:lineRule="auto"/>
              <w:rPr>
                <w:rFonts w:ascii="Times New Roman" w:eastAsia="Arial" w:hAnsi="Times New Roman" w:cs="Times New Roman"/>
                <w:b/>
              </w:rPr>
            </w:pPr>
            <w:r w:rsidRPr="00C24CCA">
              <w:rPr>
                <w:rFonts w:ascii="Times New Roman" w:eastAsia="Arial" w:hAnsi="Times New Roman" w:cs="Times New Roman"/>
                <w:b/>
              </w:rPr>
              <w:t>REFERENCE BOOKS</w:t>
            </w:r>
          </w:p>
          <w:p w:rsidR="00224E90" w:rsidRPr="00C24CCA" w:rsidRDefault="00224E90" w:rsidP="00EB3A0E">
            <w:pPr>
              <w:pStyle w:val="ListParagraph"/>
              <w:numPr>
                <w:ilvl w:val="0"/>
                <w:numId w:val="52"/>
              </w:numPr>
              <w:tabs>
                <w:tab w:val="left" w:pos="380"/>
              </w:tabs>
              <w:spacing w:line="276" w:lineRule="auto"/>
              <w:ind w:hanging="720"/>
              <w:contextualSpacing/>
              <w:rPr>
                <w:rFonts w:ascii="Times New Roman" w:eastAsia="Arial" w:hAnsi="Times New Roman" w:cs="Times New Roman"/>
              </w:rPr>
            </w:pPr>
            <w:r w:rsidRPr="00C24CCA">
              <w:rPr>
                <w:rFonts w:ascii="Times New Roman" w:eastAsia="Arial" w:hAnsi="Times New Roman" w:cs="Times New Roman"/>
              </w:rPr>
              <w:t>The Admiralty Manual of Navigation</w:t>
            </w:r>
          </w:p>
          <w:p w:rsidR="00224E90" w:rsidRPr="00C24CCA" w:rsidRDefault="00224E90" w:rsidP="00EB3A0E">
            <w:pPr>
              <w:pStyle w:val="ListParagraph"/>
              <w:numPr>
                <w:ilvl w:val="0"/>
                <w:numId w:val="52"/>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Principles of Navigation: Vol. 1- Nautical Institute</w:t>
            </w:r>
          </w:p>
          <w:p w:rsidR="00224E90" w:rsidRPr="00C24CCA" w:rsidRDefault="00224E90" w:rsidP="00EB3A0E">
            <w:pPr>
              <w:pStyle w:val="ListParagraph"/>
              <w:numPr>
                <w:ilvl w:val="0"/>
                <w:numId w:val="52"/>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Navigation Guide Vol. 1: Near Coastal Navigation- Alexander Simpson</w:t>
            </w:r>
          </w:p>
          <w:p w:rsidR="00224E90" w:rsidRPr="00C24CCA" w:rsidRDefault="00224E90" w:rsidP="00EB3A0E">
            <w:pPr>
              <w:pStyle w:val="ListParagraph"/>
              <w:numPr>
                <w:ilvl w:val="0"/>
                <w:numId w:val="52"/>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for Officers of the Watch- Frost, A</w:t>
            </w:r>
          </w:p>
          <w:p w:rsidR="00224E90" w:rsidRPr="00C24CCA" w:rsidRDefault="00224E90" w:rsidP="00EB3A0E">
            <w:pPr>
              <w:pStyle w:val="ListParagraph"/>
              <w:numPr>
                <w:ilvl w:val="0"/>
                <w:numId w:val="52"/>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The Marine sextant booklet by Capt. H.Subramaniam</w:t>
            </w:r>
          </w:p>
        </w:tc>
      </w:tr>
      <w:tr w:rsidR="00224E90" w:rsidRPr="00C24CCA" w:rsidTr="00F012C6">
        <w:trPr>
          <w:trHeight w:val="231"/>
          <w:jc w:val="center"/>
        </w:trPr>
        <w:tc>
          <w:tcPr>
            <w:tcW w:w="11397" w:type="dxa"/>
            <w:gridSpan w:val="15"/>
            <w:tcBorders>
              <w:top w:val="single" w:sz="4" w:space="0" w:color="000000"/>
              <w:left w:val="single" w:sz="4" w:space="0" w:color="000000"/>
              <w:bottom w:val="single" w:sz="4" w:space="0" w:color="000000"/>
              <w:right w:val="single" w:sz="4" w:space="0" w:color="000000"/>
            </w:tcBorders>
            <w:shd w:val="clear" w:color="auto" w:fill="auto"/>
          </w:tcPr>
          <w:p w:rsidR="00224E90" w:rsidRPr="00C24CCA" w:rsidRDefault="00224E90" w:rsidP="00F012C6">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D8573F" w:rsidRDefault="00D8573F">
      <w:pPr>
        <w:spacing w:line="276" w:lineRule="auto"/>
        <w:rPr>
          <w:rFonts w:ascii="Times New Roman" w:hAnsi="Times New Roman" w:cs="Times New Roman"/>
        </w:rPr>
      </w:pPr>
    </w:p>
    <w:p w:rsidR="00F012C6" w:rsidRDefault="00F012C6">
      <w:pPr>
        <w:spacing w:line="276" w:lineRule="auto"/>
        <w:rPr>
          <w:rFonts w:ascii="Times New Roman" w:hAnsi="Times New Roman" w:cs="Times New Roman"/>
        </w:rPr>
      </w:pPr>
    </w:p>
    <w:p w:rsidR="00F012C6" w:rsidRDefault="00F012C6">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p w:rsidR="003957FA" w:rsidRDefault="003957FA">
      <w:pPr>
        <w:spacing w:line="276" w:lineRule="auto"/>
        <w:rPr>
          <w:rFonts w:ascii="Times New Roman" w:hAnsi="Times New Roman" w:cs="Times New Roman"/>
        </w:rPr>
      </w:pPr>
    </w:p>
    <w:tbl>
      <w:tblPr>
        <w:tblStyle w:val="TableGrid"/>
        <w:tblW w:w="10846" w:type="dxa"/>
        <w:jc w:val="center"/>
        <w:tblLook w:val="04A0" w:firstRow="1" w:lastRow="0" w:firstColumn="1" w:lastColumn="0" w:noHBand="0" w:noVBand="1"/>
      </w:tblPr>
      <w:tblGrid>
        <w:gridCol w:w="231"/>
        <w:gridCol w:w="1335"/>
        <w:gridCol w:w="190"/>
        <w:gridCol w:w="106"/>
        <w:gridCol w:w="364"/>
        <w:gridCol w:w="126"/>
        <w:gridCol w:w="165"/>
        <w:gridCol w:w="129"/>
        <w:gridCol w:w="142"/>
        <w:gridCol w:w="323"/>
        <w:gridCol w:w="311"/>
        <w:gridCol w:w="128"/>
        <w:gridCol w:w="142"/>
        <w:gridCol w:w="225"/>
        <w:gridCol w:w="353"/>
        <w:gridCol w:w="359"/>
        <w:gridCol w:w="330"/>
        <w:gridCol w:w="254"/>
        <w:gridCol w:w="75"/>
        <w:gridCol w:w="80"/>
        <w:gridCol w:w="296"/>
        <w:gridCol w:w="268"/>
        <w:gridCol w:w="93"/>
        <w:gridCol w:w="215"/>
        <w:gridCol w:w="33"/>
        <w:gridCol w:w="372"/>
        <w:gridCol w:w="222"/>
        <w:gridCol w:w="109"/>
        <w:gridCol w:w="152"/>
        <w:gridCol w:w="411"/>
        <w:gridCol w:w="364"/>
        <w:gridCol w:w="724"/>
        <w:gridCol w:w="375"/>
        <w:gridCol w:w="173"/>
        <w:gridCol w:w="63"/>
        <w:gridCol w:w="459"/>
        <w:gridCol w:w="142"/>
        <w:gridCol w:w="301"/>
        <w:gridCol w:w="706"/>
      </w:tblGrid>
      <w:tr w:rsidR="00F012C6" w:rsidRPr="00C24CCA" w:rsidTr="00643BDB">
        <w:trPr>
          <w:gridBefore w:val="1"/>
          <w:gridAfter w:val="3"/>
          <w:wBefore w:w="231" w:type="dxa"/>
          <w:wAfter w:w="1149" w:type="dxa"/>
          <w:jc w:val="center"/>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7941" w:type="dxa"/>
            <w:gridSpan w:val="33"/>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F012C6" w:rsidRPr="00C24CCA" w:rsidTr="00643BDB">
        <w:trPr>
          <w:gridBefore w:val="1"/>
          <w:gridAfter w:val="3"/>
          <w:wBefore w:w="231" w:type="dxa"/>
          <w:wAfter w:w="1149" w:type="dxa"/>
          <w:trHeight w:val="231"/>
          <w:jc w:val="center"/>
        </w:trPr>
        <w:tc>
          <w:tcPr>
            <w:tcW w:w="152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F012C6" w:rsidRPr="00C24CCA" w:rsidRDefault="003957FA" w:rsidP="002D5374">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00F012C6" w:rsidRPr="00C24CCA">
              <w:rPr>
                <w:rFonts w:ascii="Times New Roman" w:eastAsia="Arial" w:hAnsi="Times New Roman" w:cs="Times New Roman"/>
                <w:b/>
                <w:w w:val="99"/>
              </w:rPr>
              <w:t>NS402</w:t>
            </w:r>
          </w:p>
        </w:tc>
        <w:tc>
          <w:tcPr>
            <w:tcW w:w="3457"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b/>
              </w:rPr>
              <w:t>Bridge Equipment &amp; Bridge Resource Mgt-III</w:t>
            </w:r>
          </w:p>
        </w:tc>
        <w:tc>
          <w:tcPr>
            <w:tcW w:w="812"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F012C6" w:rsidRPr="00C24CCA" w:rsidRDefault="00F012C6" w:rsidP="002D5374">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0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F012C6" w:rsidRPr="00C24CCA" w:rsidRDefault="00F012C6" w:rsidP="002D5374">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2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F012C6" w:rsidRPr="00C24CCA" w:rsidRDefault="00F012C6" w:rsidP="002D5374">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52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F012C6" w:rsidRPr="00C24CCA" w:rsidRDefault="00F012C6" w:rsidP="002D5374">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F012C6"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ind w:firstLine="720"/>
              <w:rPr>
                <w:rFonts w:ascii="Times New Roman" w:hAnsi="Times New Roman" w:cs="Times New Roman"/>
                <w:lang w:bidi="ta-IN"/>
              </w:rPr>
            </w:pPr>
          </w:p>
        </w:tc>
        <w:tc>
          <w:tcPr>
            <w:tcW w:w="3457" w:type="dxa"/>
            <w:gridSpan w:val="15"/>
            <w:vMerge/>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ind w:firstLine="720"/>
              <w:rPr>
                <w:rFonts w:ascii="Times New Roman" w:hAnsi="Times New Roman" w:cs="Times New Roman"/>
                <w:lang w:bidi="ta-IN"/>
              </w:rPr>
            </w:pPr>
          </w:p>
        </w:tc>
        <w:tc>
          <w:tcPr>
            <w:tcW w:w="812"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rsidR="00F012C6" w:rsidRPr="00C24CCA" w:rsidRDefault="00F012C6" w:rsidP="002D5374">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03"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rsidR="00F012C6" w:rsidRPr="00C24CCA" w:rsidRDefault="00F012C6" w:rsidP="002D5374">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2047"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rsidR="00F012C6" w:rsidRPr="00C24CCA" w:rsidRDefault="00F012C6" w:rsidP="002D5374">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52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F012C6" w:rsidRPr="00C24CCA" w:rsidRDefault="00F012C6" w:rsidP="002D5374">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F012C6" w:rsidRPr="00C24CCA" w:rsidTr="00643BDB">
        <w:trPr>
          <w:gridBefore w:val="1"/>
          <w:gridAfter w:val="3"/>
          <w:wBefore w:w="231" w:type="dxa"/>
          <w:wAfter w:w="1149" w:type="dxa"/>
          <w:trHeight w:val="231"/>
          <w:jc w:val="center"/>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457" w:type="dxa"/>
            <w:gridSpan w:val="15"/>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484" w:type="dxa"/>
            <w:gridSpan w:val="18"/>
            <w:vMerge w:val="restart"/>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F012C6" w:rsidRPr="00C24CCA" w:rsidTr="00643BDB">
        <w:trPr>
          <w:gridBefore w:val="1"/>
          <w:gridAfter w:val="3"/>
          <w:wBefore w:w="231" w:type="dxa"/>
          <w:wAfter w:w="1149" w:type="dxa"/>
          <w:trHeight w:val="231"/>
          <w:jc w:val="center"/>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lastRenderedPageBreak/>
              <w:t>Prerequisite course</w:t>
            </w:r>
          </w:p>
        </w:tc>
        <w:tc>
          <w:tcPr>
            <w:tcW w:w="3457" w:type="dxa"/>
            <w:gridSpan w:val="15"/>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484" w:type="dxa"/>
            <w:gridSpan w:val="18"/>
            <w:vMerge/>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spacing w:line="276" w:lineRule="auto"/>
              <w:ind w:firstLine="720"/>
              <w:rPr>
                <w:rFonts w:ascii="Times New Roman" w:hAnsi="Times New Roman" w:cs="Times New Roman"/>
                <w:lang w:bidi="ta-IN"/>
              </w:rPr>
            </w:pPr>
          </w:p>
        </w:tc>
      </w:tr>
      <w:tr w:rsidR="00F012C6" w:rsidRPr="00C24CCA" w:rsidTr="00643BDB">
        <w:trPr>
          <w:gridBefore w:val="1"/>
          <w:gridAfter w:val="3"/>
          <w:wBefore w:w="231" w:type="dxa"/>
          <w:wAfter w:w="1149" w:type="dxa"/>
          <w:trHeight w:val="231"/>
          <w:jc w:val="center"/>
        </w:trPr>
        <w:tc>
          <w:tcPr>
            <w:tcW w:w="152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F012C6" w:rsidRPr="00C24CCA" w:rsidRDefault="00F012C6" w:rsidP="002D5374">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794" w:type="dxa"/>
            <w:gridSpan w:val="9"/>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663" w:type="dxa"/>
            <w:gridSpan w:val="6"/>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1915" w:type="dxa"/>
            <w:gridSpan w:val="11"/>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569" w:type="dxa"/>
            <w:gridSpan w:val="7"/>
            <w:tcBorders>
              <w:top w:val="single" w:sz="4" w:space="0" w:color="000000"/>
              <w:left w:val="single" w:sz="4" w:space="0" w:color="000000"/>
              <w:bottom w:val="single" w:sz="4" w:space="0" w:color="000000"/>
              <w:right w:val="single" w:sz="4" w:space="0" w:color="000000"/>
            </w:tcBorders>
            <w:shd w:val="clear" w:color="auto" w:fill="auto"/>
          </w:tcPr>
          <w:p w:rsidR="00F012C6" w:rsidRPr="00C24CCA" w:rsidRDefault="00F012C6" w:rsidP="002D5374">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F171B"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794" w:type="dxa"/>
            <w:gridSpan w:val="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663" w:type="dxa"/>
            <w:gridSpan w:val="6"/>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915" w:type="dxa"/>
            <w:gridSpan w:val="11"/>
            <w:tcBorders>
              <w:top w:val="single" w:sz="4" w:space="0" w:color="000000"/>
              <w:left w:val="single" w:sz="4" w:space="0" w:color="000000"/>
              <w:bottom w:val="single" w:sz="4" w:space="0" w:color="000000"/>
              <w:right w:val="single" w:sz="4" w:space="0" w:color="000000"/>
            </w:tcBorders>
            <w:shd w:val="clear" w:color="auto" w:fill="auto"/>
          </w:tcPr>
          <w:p w:rsidR="002F171B" w:rsidRPr="00011051" w:rsidRDefault="002F171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569" w:type="dxa"/>
            <w:gridSpan w:val="7"/>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r>
      <w:tr w:rsidR="002F171B"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794" w:type="dxa"/>
            <w:gridSpan w:val="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663" w:type="dxa"/>
            <w:gridSpan w:val="6"/>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1915" w:type="dxa"/>
            <w:gridSpan w:val="11"/>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569" w:type="dxa"/>
            <w:gridSpan w:val="7"/>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2F171B"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794" w:type="dxa"/>
            <w:gridSpan w:val="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663" w:type="dxa"/>
            <w:gridSpan w:val="6"/>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1915" w:type="dxa"/>
            <w:gridSpan w:val="11"/>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2569" w:type="dxa"/>
            <w:gridSpan w:val="7"/>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r>
      <w:tr w:rsidR="002F171B" w:rsidRPr="00C24CCA" w:rsidTr="00643BDB">
        <w:trPr>
          <w:gridBefore w:val="1"/>
          <w:gridAfter w:val="3"/>
          <w:wBefore w:w="231" w:type="dxa"/>
          <w:wAfter w:w="1149" w:type="dxa"/>
          <w:trHeight w:val="710"/>
          <w:jc w:val="center"/>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rPr>
                <w:rFonts w:ascii="Times New Roman" w:hAnsi="Times New Roman" w:cs="Times New Roman"/>
              </w:rPr>
            </w:pPr>
            <w:r w:rsidRPr="00C24CCA">
              <w:rPr>
                <w:rFonts w:ascii="Times New Roman" w:hAnsi="Times New Roman" w:cs="Times New Roman"/>
                <w:lang w:bidi="ta-IN"/>
              </w:rPr>
              <w:t>Course  Objective</w:t>
            </w:r>
          </w:p>
          <w:p w:rsidR="002F171B" w:rsidRPr="00C24CCA" w:rsidRDefault="002F171B" w:rsidP="002D5374">
            <w:pPr>
              <w:widowControl/>
              <w:spacing w:line="276" w:lineRule="auto"/>
              <w:rPr>
                <w:rFonts w:ascii="Times New Roman" w:hAnsi="Times New Roman" w:cs="Times New Roman"/>
                <w:lang w:bidi="ta-IN"/>
              </w:rPr>
            </w:pPr>
          </w:p>
        </w:tc>
        <w:tc>
          <w:tcPr>
            <w:tcW w:w="7941" w:type="dxa"/>
            <w:gridSpan w:val="3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right="180"/>
              <w:rPr>
                <w:rFonts w:ascii="Times New Roman" w:eastAsia="Arial" w:hAnsi="Times New Roman" w:cs="Times New Roman"/>
              </w:rPr>
            </w:pPr>
            <w:r w:rsidRPr="00C24CCA">
              <w:rPr>
                <w:rFonts w:ascii="Times New Roman" w:eastAsia="Arial" w:hAnsi="Times New Roman" w:cs="Times New Roman"/>
              </w:rPr>
              <w:t>1) To trainthe students in radar plotting.</w:t>
            </w:r>
          </w:p>
          <w:p w:rsidR="002F171B" w:rsidRPr="00C24CCA" w:rsidRDefault="002F171B" w:rsidP="002D5374">
            <w:pPr>
              <w:widowControl/>
              <w:spacing w:line="276" w:lineRule="auto"/>
              <w:ind w:right="180"/>
              <w:rPr>
                <w:rFonts w:ascii="Times New Roman" w:eastAsia="Arial" w:hAnsi="Times New Roman" w:cs="Times New Roman"/>
              </w:rPr>
            </w:pPr>
            <w:r w:rsidRPr="00C24CCA">
              <w:rPr>
                <w:rFonts w:ascii="Times New Roman" w:eastAsia="Arial" w:hAnsi="Times New Roman" w:cs="Times New Roman"/>
              </w:rPr>
              <w:t>2) To know the importance of bridge resource management.</w:t>
            </w:r>
          </w:p>
          <w:p w:rsidR="002F171B" w:rsidRPr="00C24CCA" w:rsidRDefault="002F171B" w:rsidP="002D5374">
            <w:pPr>
              <w:widowControl/>
              <w:spacing w:line="276" w:lineRule="auto"/>
              <w:ind w:right="180"/>
              <w:rPr>
                <w:rFonts w:ascii="Times New Roman" w:hAnsi="Times New Roman" w:cs="Times New Roman"/>
                <w:lang w:bidi="ta-IN"/>
              </w:rPr>
            </w:pPr>
            <w:r w:rsidRPr="00C24CCA">
              <w:rPr>
                <w:rFonts w:ascii="Times New Roman" w:eastAsia="Arial" w:hAnsi="Times New Roman" w:cs="Times New Roman"/>
              </w:rPr>
              <w:t>3) To understand the procedure for making entries in log book</w:t>
            </w:r>
          </w:p>
        </w:tc>
      </w:tr>
      <w:tr w:rsidR="002F171B" w:rsidRPr="00C24CCA" w:rsidTr="00643BDB">
        <w:trPr>
          <w:gridBefore w:val="1"/>
          <w:gridAfter w:val="3"/>
          <w:wBefore w:w="231" w:type="dxa"/>
          <w:wAfter w:w="1149" w:type="dxa"/>
          <w:trHeight w:val="231"/>
          <w:jc w:val="center"/>
        </w:trPr>
        <w:tc>
          <w:tcPr>
            <w:tcW w:w="152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left"/>
              <w:rPr>
                <w:rFonts w:ascii="Times New Roman" w:hAnsi="Times New Roman" w:cs="Times New Roman"/>
              </w:rPr>
            </w:pPr>
            <w:r w:rsidRPr="00C24CCA">
              <w:rPr>
                <w:rFonts w:ascii="Times New Roman" w:hAnsi="Times New Roman" w:cs="Times New Roman"/>
                <w:lang w:bidi="ta-IN"/>
              </w:rPr>
              <w:t>Course Outcome</w:t>
            </w:r>
          </w:p>
          <w:p w:rsidR="002F171B" w:rsidRPr="00C24CCA" w:rsidRDefault="002F171B" w:rsidP="002D5374">
            <w:pPr>
              <w:widowControl/>
              <w:spacing w:line="276" w:lineRule="auto"/>
              <w:jc w:val="left"/>
              <w:rPr>
                <w:rFonts w:ascii="Times New Roman" w:hAnsi="Times New Roman" w:cs="Times New Roman"/>
                <w:lang w:bidi="ta-IN"/>
              </w:rPr>
            </w:pPr>
          </w:p>
        </w:tc>
        <w:tc>
          <w:tcPr>
            <w:tcW w:w="7941" w:type="dxa"/>
            <w:gridSpan w:val="3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The student can understand</w:t>
            </w:r>
          </w:p>
        </w:tc>
      </w:tr>
      <w:tr w:rsidR="002F171B"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Perform Radar plotting-Manual and using ARPA</w:t>
            </w:r>
          </w:p>
        </w:tc>
      </w:tr>
      <w:tr w:rsidR="002F171B" w:rsidRPr="00C24CCA" w:rsidTr="00643BDB">
        <w:trPr>
          <w:gridBefore w:val="1"/>
          <w:gridAfter w:val="3"/>
          <w:wBefore w:w="231" w:type="dxa"/>
          <w:wAfter w:w="1149" w:type="dxa"/>
          <w:trHeight w:val="231"/>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Obtain Electronic Position Fixing using Hyperbolic Navigation systems-LORAN-C</w:t>
            </w:r>
          </w:p>
        </w:tc>
      </w:tr>
      <w:tr w:rsidR="002F171B" w:rsidRPr="00C24CCA" w:rsidTr="00643BDB">
        <w:trPr>
          <w:gridBefore w:val="1"/>
          <w:gridAfter w:val="3"/>
          <w:wBefore w:w="231" w:type="dxa"/>
          <w:wAfter w:w="1149" w:type="dxa"/>
          <w:trHeight w:val="205"/>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Distinguish GPS and DGPS</w:t>
            </w:r>
          </w:p>
        </w:tc>
      </w:tr>
      <w:tr w:rsidR="002F171B" w:rsidRPr="00C24CCA" w:rsidTr="00643BDB">
        <w:trPr>
          <w:gridBefore w:val="1"/>
          <w:gridAfter w:val="3"/>
          <w:wBefore w:w="231" w:type="dxa"/>
          <w:wAfter w:w="1149" w:type="dxa"/>
          <w:trHeight w:val="205"/>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rPr>
                <w:rFonts w:ascii="Times New Roman" w:hAnsi="Times New Roman" w:cs="Times New Roman"/>
              </w:rPr>
            </w:pPr>
            <w:r w:rsidRPr="00C24CCA">
              <w:rPr>
                <w:rFonts w:ascii="Times New Roman" w:hAnsi="Times New Roman" w:cs="Times New Roman"/>
              </w:rPr>
              <w:t>Organize Safe Navigational Watch and related entries in log book</w:t>
            </w:r>
          </w:p>
        </w:tc>
      </w:tr>
      <w:tr w:rsidR="002F171B" w:rsidRPr="00C24CCA" w:rsidTr="00643BDB">
        <w:trPr>
          <w:gridBefore w:val="1"/>
          <w:gridAfter w:val="3"/>
          <w:wBefore w:w="231" w:type="dxa"/>
          <w:wAfter w:w="1149" w:type="dxa"/>
          <w:trHeight w:val="205"/>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rPr>
                <w:rFonts w:ascii="Times New Roman" w:hAnsi="Times New Roman" w:cs="Times New Roman"/>
              </w:rPr>
            </w:pPr>
            <w:r w:rsidRPr="00C24CCA">
              <w:rPr>
                <w:rFonts w:ascii="Times New Roman" w:eastAsia="Arial" w:hAnsi="Times New Roman" w:cs="Times New Roman"/>
              </w:rPr>
              <w:t>Interpret Storm warning at Sea.</w:t>
            </w:r>
          </w:p>
        </w:tc>
      </w:tr>
      <w:tr w:rsidR="002F171B" w:rsidRPr="00C24CCA" w:rsidTr="00643BDB">
        <w:trPr>
          <w:gridBefore w:val="1"/>
          <w:gridAfter w:val="3"/>
          <w:wBefore w:w="231" w:type="dxa"/>
          <w:wAfter w:w="1149" w:type="dxa"/>
          <w:trHeight w:val="205"/>
          <w:jc w:val="center"/>
        </w:trPr>
        <w:tc>
          <w:tcPr>
            <w:tcW w:w="1525"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ind w:firstLine="720"/>
              <w:rPr>
                <w:rFonts w:ascii="Times New Roman" w:hAnsi="Times New Roman" w:cs="Times New Roman"/>
                <w:lang w:bidi="ta-IN"/>
              </w:rPr>
            </w:pPr>
          </w:p>
        </w:tc>
        <w:tc>
          <w:tcPr>
            <w:tcW w:w="761"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180" w:type="dxa"/>
            <w:gridSpan w:val="29"/>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rPr>
                <w:rFonts w:ascii="Times New Roman" w:eastAsia="Arial" w:hAnsi="Times New Roman" w:cs="Times New Roman"/>
              </w:rPr>
            </w:pPr>
            <w:r>
              <w:rPr>
                <w:rFonts w:ascii="Times New Roman" w:eastAsia="Arial" w:hAnsi="Times New Roman" w:cs="Times New Roman"/>
              </w:rPr>
              <w:t>Relate</w:t>
            </w:r>
            <w:r w:rsidRPr="00C24CCA">
              <w:rPr>
                <w:rFonts w:ascii="Times New Roman" w:eastAsia="Arial" w:hAnsi="Times New Roman" w:cs="Times New Roman"/>
              </w:rPr>
              <w:t xml:space="preserve"> with Bridge Procedures Guide, Pilot embarking &amp; disembarking.</w:t>
            </w:r>
          </w:p>
        </w:tc>
      </w:tr>
      <w:tr w:rsidR="00643BDB" w:rsidRPr="00C24CCA" w:rsidTr="00643BDB">
        <w:trPr>
          <w:gridBefore w:val="1"/>
          <w:wBefore w:w="231" w:type="dxa"/>
          <w:cantSplit/>
          <w:trHeight w:val="1134"/>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CO1</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1</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2D5374">
            <w:pPr>
              <w:widowControl/>
              <w:rPr>
                <w:rFonts w:ascii="Times New Roman" w:eastAsia="Calibri" w:hAnsi="Times New Roman" w:cs="Times New Roman"/>
                <w:bCs/>
                <w:lang w:val="en-IN"/>
              </w:rPr>
            </w:pPr>
            <w:r w:rsidRPr="00C24CCA">
              <w:rPr>
                <w:rFonts w:ascii="Times New Roman" w:hAnsi="Times New Roman" w:cs="Times New Roman"/>
              </w:rPr>
              <w:t>CO2</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1</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contextualSpacing/>
              <w:jc w:val="center"/>
              <w:rPr>
                <w:rFonts w:ascii="Times New Roman" w:hAnsi="Times New Roman" w:cs="Times New Roman"/>
                <w:iCs/>
              </w:rPr>
            </w:pPr>
            <w:r>
              <w:rPr>
                <w:rFonts w:ascii="Times New Roman" w:hAnsi="Times New Roman" w:cs="Times New Roman"/>
                <w:iCs/>
              </w:rPr>
              <w:t>3</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CO3</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2</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CO4</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1</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CO5</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2D5374">
            <w:pPr>
              <w:widowControl/>
              <w:jc w:val="center"/>
              <w:rPr>
                <w:rFonts w:ascii="Times New Roman" w:hAnsi="Times New Roman" w:cs="Times New Roman"/>
              </w:rPr>
            </w:pPr>
            <w:r>
              <w:rPr>
                <w:rFonts w:ascii="Times New Roman" w:hAnsi="Times New Roman" w:cs="Times New Roman"/>
              </w:rPr>
              <w:t>3</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rPr>
                <w:rFonts w:ascii="Times New Roman" w:hAnsi="Times New Roman" w:cs="Times New Roman"/>
              </w:rPr>
            </w:pPr>
            <w:r w:rsidRPr="00C24CCA">
              <w:rPr>
                <w:rFonts w:ascii="Times New Roman" w:hAnsi="Times New Roman" w:cs="Times New Roman"/>
              </w:rPr>
              <w:t>CO6</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sidRPr="00C24CCA">
              <w:rPr>
                <w:rFonts w:ascii="Times New Roman" w:hAnsi="Times New Roman" w:cs="Times New Roman"/>
              </w:rPr>
              <w:t>3</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3</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center"/>
              <w:rPr>
                <w:rFonts w:ascii="Times New Roman" w:hAnsi="Times New Roman" w:cs="Times New Roman"/>
              </w:rPr>
            </w:pPr>
            <w:r>
              <w:rPr>
                <w:rFonts w:ascii="Times New Roman" w:hAnsi="Times New Roman" w:cs="Times New Roman"/>
              </w:rPr>
              <w:t>2</w:t>
            </w:r>
          </w:p>
        </w:tc>
      </w:tr>
      <w:tr w:rsidR="00643BDB" w:rsidRPr="00C24CCA" w:rsidTr="00643BDB">
        <w:trPr>
          <w:gridBefore w:val="1"/>
          <w:wBefore w:w="231" w:type="dxa"/>
          <w:trHeight w:val="205"/>
          <w:jc w:val="center"/>
        </w:trPr>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left"/>
              <w:rPr>
                <w:rFonts w:ascii="Times New Roman" w:hAnsi="Times New Roman" w:cs="Times New Roman"/>
              </w:rPr>
            </w:pPr>
            <w:r w:rsidRPr="00C24CCA">
              <w:rPr>
                <w:rFonts w:ascii="Times New Roman" w:hAnsi="Times New Roman" w:cs="Times New Roman"/>
              </w:rPr>
              <w:t>AVERAGE</w:t>
            </w:r>
          </w:p>
        </w:tc>
        <w:tc>
          <w:tcPr>
            <w:tcW w:w="784"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776" w:type="dxa"/>
            <w:gridSpan w:val="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3</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1.33</w:t>
            </w:r>
          </w:p>
        </w:tc>
        <w:tc>
          <w:tcPr>
            <w:tcW w:w="689" w:type="dxa"/>
            <w:gridSpan w:val="2"/>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705"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609" w:type="dxa"/>
            <w:gridSpan w:val="4"/>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contextualSpacing/>
              <w:jc w:val="center"/>
              <w:rPr>
                <w:rFonts w:ascii="Times New Roman" w:hAnsi="Times New Roman" w:cs="Times New Roman"/>
                <w:iCs/>
              </w:rPr>
            </w:pPr>
            <w:r w:rsidRPr="00C24CCA">
              <w:rPr>
                <w:rFonts w:ascii="Times New Roman" w:hAnsi="Times New Roman" w:cs="Times New Roman"/>
                <w:iCs/>
              </w:rPr>
              <w:t>3</w:t>
            </w:r>
          </w:p>
        </w:tc>
        <w:tc>
          <w:tcPr>
            <w:tcW w:w="703" w:type="dxa"/>
            <w:gridSpan w:val="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927" w:type="dxa"/>
            <w:gridSpan w:val="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1794" w:type="dxa"/>
            <w:gridSpan w:val="5"/>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c>
          <w:tcPr>
            <w:tcW w:w="1149" w:type="dxa"/>
            <w:gridSpan w:val="3"/>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2D5374">
            <w:pPr>
              <w:widowControl/>
              <w:jc w:val="center"/>
              <w:rPr>
                <w:rFonts w:ascii="Times New Roman" w:hAnsi="Times New Roman" w:cs="Times New Roman"/>
                <w:iCs/>
              </w:rPr>
            </w:pPr>
            <w:r>
              <w:rPr>
                <w:rFonts w:ascii="Times New Roman" w:hAnsi="Times New Roman" w:cs="Times New Roman"/>
                <w:iCs/>
              </w:rPr>
              <w:t>2.75</w:t>
            </w:r>
          </w:p>
        </w:tc>
      </w:tr>
      <w:tr w:rsidR="002F171B" w:rsidRPr="00C24CCA" w:rsidTr="00643BDB">
        <w:trPr>
          <w:gridBefore w:val="1"/>
          <w:gridAfter w:val="3"/>
          <w:wBefore w:w="231" w:type="dxa"/>
          <w:wAfter w:w="1149" w:type="dxa"/>
          <w:trHeight w:val="205"/>
          <w:jc w:val="center"/>
        </w:trPr>
        <w:tc>
          <w:tcPr>
            <w:tcW w:w="241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jc w:val="left"/>
              <w:rPr>
                <w:rFonts w:ascii="Times New Roman" w:hAnsi="Times New Roman" w:cs="Times New Roman"/>
                <w:iCs/>
              </w:rPr>
            </w:pPr>
            <w:r w:rsidRPr="00C24CCA">
              <w:rPr>
                <w:rFonts w:ascii="Times New Roman" w:hAnsi="Times New Roman" w:cs="Times New Roman"/>
              </w:rPr>
              <w:t>CORRELATION LEVELS</w:t>
            </w:r>
          </w:p>
        </w:tc>
        <w:tc>
          <w:tcPr>
            <w:tcW w:w="231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017"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C24CCA" w:rsidRDefault="002F171B" w:rsidP="002D5374">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2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rsidR="002F171B" w:rsidRPr="008551E6" w:rsidRDefault="002F171B" w:rsidP="002D5374">
            <w:pPr>
              <w:widowControl/>
              <w:contextualSpacing/>
              <w:rPr>
                <w:rFonts w:ascii="Times New Roman" w:hAnsi="Times New Roman" w:cs="Times New Roman"/>
                <w:iCs/>
              </w:rPr>
            </w:pPr>
            <w:r w:rsidRPr="008551E6">
              <w:rPr>
                <w:rFonts w:ascii="Times New Roman" w:hAnsi="Times New Roman" w:cs="Times New Roman"/>
                <w:iCs/>
              </w:rPr>
              <w:t>3.SUBSTANTIAL (HIGH)</w:t>
            </w:r>
          </w:p>
        </w:tc>
      </w:tr>
      <w:tr w:rsidR="002F171B" w:rsidRPr="00C24CCA" w:rsidTr="00643BDB">
        <w:trPr>
          <w:gridBefore w:val="1"/>
          <w:gridAfter w:val="3"/>
          <w:wBefore w:w="231" w:type="dxa"/>
          <w:wAfter w:w="1149" w:type="dxa"/>
          <w:trHeight w:val="231"/>
          <w:jc w:val="center"/>
        </w:trPr>
        <w:tc>
          <w:tcPr>
            <w:tcW w:w="9466" w:type="dxa"/>
            <w:gridSpan w:val="35"/>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EB3A0E">
            <w:pPr>
              <w:pStyle w:val="TableParagraph"/>
              <w:numPr>
                <w:ilvl w:val="1"/>
                <w:numId w:val="64"/>
              </w:numPr>
              <w:tabs>
                <w:tab w:val="left" w:pos="765"/>
                <w:tab w:val="left" w:pos="766"/>
              </w:tabs>
              <w:autoSpaceDE w:val="0"/>
              <w:autoSpaceDN w:val="0"/>
              <w:spacing w:before="1" w:line="276" w:lineRule="auto"/>
              <w:rPr>
                <w:rFonts w:ascii="Times New Roman" w:hAnsi="Times New Roman" w:cs="Times New Roman"/>
                <w:b/>
              </w:rPr>
            </w:pPr>
            <w:r w:rsidRPr="00C24CCA">
              <w:rPr>
                <w:rFonts w:ascii="Times New Roman" w:eastAsia="Arial" w:hAnsi="Times New Roman" w:cs="Times New Roman"/>
                <w:b/>
              </w:rPr>
              <w:t>Unit 1</w:t>
            </w:r>
            <w:r w:rsidRPr="00C24CCA">
              <w:rPr>
                <w:rFonts w:ascii="Times New Roman" w:eastAsia="Times New Roman" w:hAnsi="Times New Roman" w:cs="Times New Roman"/>
              </w:rPr>
              <w:tab/>
            </w:r>
            <w:r w:rsidRPr="00C24CCA">
              <w:rPr>
                <w:rFonts w:ascii="Times New Roman" w:hAnsi="Times New Roman" w:cs="Times New Roman"/>
                <w:b/>
              </w:rPr>
              <w:t>Echo-sounders</w:t>
            </w:r>
            <w:r>
              <w:rPr>
                <w:rFonts w:ascii="Times New Roman" w:hAnsi="Times New Roman" w:cs="Times New Roman"/>
                <w:b/>
              </w:rPr>
              <w:t xml:space="preserve">     </w:t>
            </w:r>
            <w:r w:rsidRPr="00C24CCA">
              <w:rPr>
                <w:rFonts w:ascii="Times New Roman" w:hAnsi="Times New Roman" w:cs="Times New Roman"/>
                <w:b/>
              </w:rPr>
              <w:t xml:space="preserve"> (</w:t>
            </w:r>
            <w:r>
              <w:rPr>
                <w:rFonts w:ascii="Times New Roman" w:hAnsi="Times New Roman" w:cs="Times New Roman"/>
                <w:b/>
              </w:rPr>
              <w:t>6</w:t>
            </w:r>
            <w:r w:rsidRPr="00C24CCA">
              <w:rPr>
                <w:rFonts w:ascii="Times New Roman" w:hAnsi="Times New Roman" w:cs="Times New Roman"/>
                <w:b/>
              </w:rPr>
              <w:t xml:space="preserve"> hrs)</w:t>
            </w:r>
          </w:p>
          <w:p w:rsidR="002F171B" w:rsidRPr="00C24CCA" w:rsidRDefault="002F171B" w:rsidP="00EB3A0E">
            <w:pPr>
              <w:pStyle w:val="TableParagraph"/>
              <w:numPr>
                <w:ilvl w:val="2"/>
                <w:numId w:val="122"/>
              </w:numPr>
              <w:tabs>
                <w:tab w:val="left" w:pos="1105"/>
                <w:tab w:val="left" w:pos="1106"/>
              </w:tabs>
              <w:autoSpaceDE w:val="0"/>
              <w:autoSpaceDN w:val="0"/>
              <w:spacing w:before="67" w:line="276" w:lineRule="auto"/>
              <w:rPr>
                <w:rFonts w:ascii="Times New Roman" w:hAnsi="Times New Roman" w:cs="Times New Roman"/>
              </w:rPr>
            </w:pPr>
            <w:r w:rsidRPr="00C24CCA">
              <w:rPr>
                <w:rFonts w:ascii="Times New Roman" w:hAnsi="Times New Roman" w:cs="Times New Roman"/>
              </w:rPr>
              <w:t>describes the basic principles of marine echo-sounding equipment</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ind w:right="99"/>
              <w:rPr>
                <w:rFonts w:ascii="Times New Roman" w:hAnsi="Times New Roman" w:cs="Times New Roman"/>
              </w:rPr>
            </w:pPr>
            <w:r w:rsidRPr="00C24CCA">
              <w:rPr>
                <w:rFonts w:ascii="Times New Roman" w:hAnsi="Times New Roman" w:cs="Times New Roman"/>
              </w:rPr>
              <w:t xml:space="preserve">identifies the main components on a simple block diagram of an </w:t>
            </w:r>
            <w:r w:rsidRPr="00C24CCA">
              <w:rPr>
                <w:rFonts w:ascii="Times New Roman" w:hAnsi="Times New Roman" w:cs="Times New Roman"/>
                <w:spacing w:val="-4"/>
              </w:rPr>
              <w:t xml:space="preserve">echo-sounder, </w:t>
            </w:r>
            <w:r w:rsidRPr="00C24CCA">
              <w:rPr>
                <w:rFonts w:ascii="Times New Roman" w:hAnsi="Times New Roman" w:cs="Times New Roman"/>
              </w:rPr>
              <w:t>and states the function of each</w:t>
            </w:r>
          </w:p>
          <w:p w:rsidR="002F171B" w:rsidRPr="00C24CCA" w:rsidRDefault="002F171B" w:rsidP="00EB3A0E">
            <w:pPr>
              <w:pStyle w:val="TableParagraph"/>
              <w:numPr>
                <w:ilvl w:val="2"/>
                <w:numId w:val="122"/>
              </w:numPr>
              <w:tabs>
                <w:tab w:val="left" w:pos="1105"/>
                <w:tab w:val="left" w:pos="1106"/>
              </w:tabs>
              <w:autoSpaceDE w:val="0"/>
              <w:autoSpaceDN w:val="0"/>
              <w:spacing w:before="61" w:line="276" w:lineRule="auto"/>
              <w:ind w:right="581"/>
              <w:rPr>
                <w:rFonts w:ascii="Times New Roman" w:hAnsi="Times New Roman" w:cs="Times New Roman"/>
              </w:rPr>
            </w:pPr>
            <w:r w:rsidRPr="00C24CCA">
              <w:rPr>
                <w:rFonts w:ascii="Times New Roman" w:hAnsi="Times New Roman" w:cs="Times New Roman"/>
              </w:rPr>
              <w:t xml:space="preserve">describes the accepted value of the velocity of sound in seawater and </w:t>
            </w:r>
            <w:r w:rsidRPr="00C24CCA">
              <w:rPr>
                <w:rFonts w:ascii="Times New Roman" w:hAnsi="Times New Roman" w:cs="Times New Roman"/>
                <w:spacing w:val="-5"/>
              </w:rPr>
              <w:t xml:space="preserve">the </w:t>
            </w:r>
            <w:r w:rsidRPr="00C24CCA">
              <w:rPr>
                <w:rFonts w:ascii="Times New Roman" w:hAnsi="Times New Roman" w:cs="Times New Roman"/>
              </w:rPr>
              <w:t>limits within which the true value may lie</w:t>
            </w:r>
          </w:p>
          <w:p w:rsidR="002F171B" w:rsidRPr="00C24CCA" w:rsidRDefault="002F171B" w:rsidP="00EB3A0E">
            <w:pPr>
              <w:pStyle w:val="TableParagraph"/>
              <w:numPr>
                <w:ilvl w:val="2"/>
                <w:numId w:val="122"/>
              </w:numPr>
              <w:tabs>
                <w:tab w:val="left" w:pos="1105"/>
                <w:tab w:val="left" w:pos="1106"/>
              </w:tabs>
              <w:autoSpaceDE w:val="0"/>
              <w:autoSpaceDN w:val="0"/>
              <w:spacing w:before="58" w:line="276" w:lineRule="auto"/>
              <w:rPr>
                <w:rFonts w:ascii="Times New Roman" w:hAnsi="Times New Roman" w:cs="Times New Roman"/>
              </w:rPr>
            </w:pPr>
            <w:r w:rsidRPr="00C24CCA">
              <w:rPr>
                <w:rFonts w:ascii="Times New Roman" w:hAnsi="Times New Roman" w:cs="Times New Roman"/>
              </w:rPr>
              <w:t>describes the physical factors which affect the velocity of sound in seawater</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ind w:right="122"/>
              <w:rPr>
                <w:rFonts w:ascii="Times New Roman" w:hAnsi="Times New Roman" w:cs="Times New Roman"/>
              </w:rPr>
            </w:pPr>
            <w:r w:rsidRPr="00C24CCA">
              <w:rPr>
                <w:rFonts w:ascii="Times New Roman" w:hAnsi="Times New Roman" w:cs="Times New Roman"/>
              </w:rPr>
              <w:t xml:space="preserve">operates a typical echo-sounder and demonstrates an ability to carry out </w:t>
            </w:r>
            <w:r w:rsidRPr="00C24CCA">
              <w:rPr>
                <w:rFonts w:ascii="Times New Roman" w:hAnsi="Times New Roman" w:cs="Times New Roman"/>
                <w:spacing w:val="-3"/>
              </w:rPr>
              <w:t xml:space="preserve">basic </w:t>
            </w:r>
            <w:r w:rsidRPr="00C24CCA">
              <w:rPr>
                <w:rFonts w:ascii="Times New Roman" w:hAnsi="Times New Roman" w:cs="Times New Roman"/>
              </w:rPr>
              <w:t xml:space="preserve">user maintenance, e.g. clean plate, change </w:t>
            </w:r>
            <w:r w:rsidRPr="00C24CCA">
              <w:rPr>
                <w:rFonts w:ascii="Times New Roman" w:hAnsi="Times New Roman" w:cs="Times New Roman"/>
                <w:spacing w:val="-4"/>
              </w:rPr>
              <w:t xml:space="preserve">paper, </w:t>
            </w:r>
            <w:r w:rsidRPr="00C24CCA">
              <w:rPr>
                <w:rFonts w:ascii="Times New Roman" w:hAnsi="Times New Roman" w:cs="Times New Roman"/>
              </w:rPr>
              <w:t>change and adjust stylus</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w w:val="89"/>
              </w:rPr>
              <w:t xml:space="preserve">differentiates </w:t>
            </w:r>
            <w:r w:rsidRPr="00C24CCA">
              <w:rPr>
                <w:rFonts w:ascii="Times New Roman" w:hAnsi="Times New Roman" w:cs="Times New Roman"/>
                <w:w w:val="98"/>
              </w:rPr>
              <w:t xml:space="preserve">between </w:t>
            </w:r>
            <w:r w:rsidRPr="00C24CCA">
              <w:rPr>
                <w:rFonts w:ascii="Times New Roman" w:hAnsi="Times New Roman" w:cs="Times New Roman"/>
                <w:w w:val="101"/>
              </w:rPr>
              <w:t xml:space="preserve">range </w:t>
            </w:r>
            <w:r w:rsidRPr="00C24CCA">
              <w:rPr>
                <w:rFonts w:ascii="Times New Roman" w:hAnsi="Times New Roman" w:cs="Times New Roman"/>
                <w:w w:val="103"/>
              </w:rPr>
              <w:t xml:space="preserve">and </w:t>
            </w:r>
            <w:r w:rsidRPr="00C24CCA">
              <w:rPr>
                <w:rFonts w:ascii="Times New Roman" w:hAnsi="Times New Roman" w:cs="Times New Roman"/>
                <w:w w:val="101"/>
              </w:rPr>
              <w:t xml:space="preserve">phase, </w:t>
            </w:r>
            <w:r w:rsidRPr="00C24CCA">
              <w:rPr>
                <w:rFonts w:ascii="Times New Roman" w:hAnsi="Times New Roman" w:cs="Times New Roman"/>
                <w:w w:val="103"/>
              </w:rPr>
              <w:t xml:space="preserve">and </w:t>
            </w:r>
            <w:r w:rsidRPr="00C24CCA">
              <w:rPr>
                <w:rFonts w:ascii="Times New Roman" w:hAnsi="Times New Roman" w:cs="Times New Roman"/>
                <w:w w:val="101"/>
              </w:rPr>
              <w:t xml:space="preserve">demonstrates an </w:t>
            </w:r>
            <w:r w:rsidRPr="00C24CCA">
              <w:rPr>
                <w:rFonts w:ascii="Times New Roman" w:hAnsi="Times New Roman" w:cs="Times New Roman"/>
                <w:w w:val="99"/>
              </w:rPr>
              <w:t>awa</w:t>
            </w:r>
            <w:r w:rsidRPr="00C24CCA">
              <w:rPr>
                <w:rFonts w:ascii="Times New Roman" w:hAnsi="Times New Roman" w:cs="Times New Roman"/>
                <w:spacing w:val="-4"/>
                <w:w w:val="99"/>
              </w:rPr>
              <w:t>r</w:t>
            </w:r>
            <w:r w:rsidRPr="00C24CCA">
              <w:rPr>
                <w:rFonts w:ascii="Times New Roman" w:hAnsi="Times New Roman" w:cs="Times New Roman"/>
                <w:w w:val="107"/>
              </w:rPr>
              <w:t xml:space="preserve">eness </w:t>
            </w:r>
            <w:r w:rsidRPr="00C24CCA">
              <w:rPr>
                <w:rFonts w:ascii="Times New Roman" w:hAnsi="Times New Roman" w:cs="Times New Roman"/>
                <w:spacing w:val="-6"/>
                <w:w w:val="96"/>
              </w:rPr>
              <w:t xml:space="preserve">of </w:t>
            </w:r>
            <w:r w:rsidRPr="00C24CCA">
              <w:rPr>
                <w:rFonts w:ascii="Times New Roman" w:hAnsi="Times New Roman" w:cs="Times New Roman"/>
              </w:rPr>
              <w:t>the dangers of using the wrong phase</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rPr>
              <w:t xml:space="preserve">distinguishes between inaccuracies caused by instrument and scale error </w:t>
            </w:r>
            <w:r w:rsidRPr="00C24CCA">
              <w:rPr>
                <w:rFonts w:ascii="Times New Roman" w:hAnsi="Times New Roman" w:cs="Times New Roman"/>
                <w:spacing w:val="-5"/>
              </w:rPr>
              <w:t xml:space="preserve">and </w:t>
            </w:r>
            <w:r w:rsidRPr="00C24CCA">
              <w:rPr>
                <w:rFonts w:ascii="Times New Roman" w:hAnsi="Times New Roman" w:cs="Times New Roman"/>
              </w:rPr>
              <w:t>those caused by false echoes</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rPr>
              <w:t xml:space="preserve">explains the causes of inaccuracies to instrument or scale error and states </w:t>
            </w:r>
            <w:r w:rsidRPr="00C24CCA">
              <w:rPr>
                <w:rFonts w:ascii="Times New Roman" w:hAnsi="Times New Roman" w:cs="Times New Roman"/>
                <w:spacing w:val="-3"/>
              </w:rPr>
              <w:t xml:space="preserve">their </w:t>
            </w:r>
            <w:r w:rsidRPr="00C24CCA">
              <w:rPr>
                <w:rFonts w:ascii="Times New Roman" w:hAnsi="Times New Roman" w:cs="Times New Roman"/>
              </w:rPr>
              <w:t>likely magnitude and measures that maybe taken to eliminate them</w:t>
            </w:r>
          </w:p>
          <w:p w:rsidR="002F171B" w:rsidRPr="00C24CCA" w:rsidRDefault="002F171B" w:rsidP="00EB3A0E">
            <w:pPr>
              <w:pStyle w:val="TableParagraph"/>
              <w:numPr>
                <w:ilvl w:val="2"/>
                <w:numId w:val="122"/>
              </w:numPr>
              <w:autoSpaceDE w:val="0"/>
              <w:autoSpaceDN w:val="0"/>
              <w:spacing w:before="59" w:line="276" w:lineRule="auto"/>
              <w:ind w:right="354"/>
              <w:rPr>
                <w:rFonts w:ascii="Times New Roman" w:hAnsi="Times New Roman" w:cs="Times New Roman"/>
              </w:rPr>
            </w:pPr>
            <w:r w:rsidRPr="00C24CCA">
              <w:rPr>
                <w:rFonts w:ascii="Times New Roman" w:hAnsi="Times New Roman" w:cs="Times New Roman"/>
                <w:w w:val="104"/>
              </w:rPr>
              <w:t xml:space="preserve">recognizes </w:t>
            </w:r>
            <w:r w:rsidRPr="00C24CCA">
              <w:rPr>
                <w:rFonts w:ascii="Times New Roman" w:hAnsi="Times New Roman" w:cs="Times New Roman"/>
                <w:w w:val="94"/>
              </w:rPr>
              <w:t xml:space="preserve">the </w:t>
            </w:r>
            <w:r w:rsidRPr="00C24CCA">
              <w:rPr>
                <w:rFonts w:ascii="Times New Roman" w:hAnsi="Times New Roman" w:cs="Times New Roman"/>
                <w:w w:val="101"/>
              </w:rPr>
              <w:t xml:space="preserve">various </w:t>
            </w:r>
            <w:r w:rsidRPr="00C24CCA">
              <w:rPr>
                <w:rFonts w:ascii="Times New Roman" w:hAnsi="Times New Roman" w:cs="Times New Roman"/>
                <w:w w:val="102"/>
              </w:rPr>
              <w:t xml:space="preserve">types </w:t>
            </w:r>
            <w:r w:rsidRPr="00C24CCA">
              <w:rPr>
                <w:rFonts w:ascii="Times New Roman" w:hAnsi="Times New Roman" w:cs="Times New Roman"/>
                <w:w w:val="96"/>
              </w:rPr>
              <w:t xml:space="preserve">of </w:t>
            </w:r>
            <w:r w:rsidRPr="00C24CCA">
              <w:rPr>
                <w:rFonts w:ascii="Times New Roman" w:hAnsi="Times New Roman" w:cs="Times New Roman"/>
                <w:w w:val="92"/>
              </w:rPr>
              <w:t xml:space="preserve">“false” </w:t>
            </w:r>
            <w:r w:rsidRPr="00C24CCA">
              <w:rPr>
                <w:rFonts w:ascii="Times New Roman" w:hAnsi="Times New Roman" w:cs="Times New Roman"/>
                <w:w w:val="103"/>
              </w:rPr>
              <w:t xml:space="preserve">echo </w:t>
            </w:r>
            <w:r w:rsidRPr="00C24CCA">
              <w:rPr>
                <w:rFonts w:ascii="Times New Roman" w:hAnsi="Times New Roman" w:cs="Times New Roman"/>
                <w:w w:val="92"/>
              </w:rPr>
              <w:t xml:space="preserve">that </w:t>
            </w:r>
            <w:r w:rsidRPr="00C24CCA">
              <w:rPr>
                <w:rFonts w:ascii="Times New Roman" w:hAnsi="Times New Roman" w:cs="Times New Roman"/>
                <w:w w:val="102"/>
              </w:rPr>
              <w:t xml:space="preserve">may be </w:t>
            </w:r>
            <w:r w:rsidRPr="00C24CCA">
              <w:rPr>
                <w:rFonts w:ascii="Times New Roman" w:hAnsi="Times New Roman" w:cs="Times New Roman"/>
                <w:w w:val="101"/>
              </w:rPr>
              <w:t xml:space="preserve">observed, </w:t>
            </w:r>
            <w:r w:rsidRPr="00C24CCA">
              <w:rPr>
                <w:rFonts w:ascii="Times New Roman" w:hAnsi="Times New Roman" w:cs="Times New Roman"/>
                <w:w w:val="104"/>
              </w:rPr>
              <w:t xml:space="preserve">describes </w:t>
            </w:r>
            <w:r w:rsidRPr="00C24CCA">
              <w:rPr>
                <w:rFonts w:ascii="Times New Roman" w:hAnsi="Times New Roman" w:cs="Times New Roman"/>
              </w:rPr>
              <w:t xml:space="preserve">their formation and  states the possible action to remove them from the </w:t>
            </w:r>
            <w:r w:rsidRPr="00C24CCA">
              <w:rPr>
                <w:rFonts w:ascii="Times New Roman" w:hAnsi="Times New Roman" w:cs="Times New Roman"/>
                <w:spacing w:val="-3"/>
              </w:rPr>
              <w:t>trace</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rPr>
              <w:lastRenderedPageBreak/>
              <w:t>describes the potential errors due to trim, heel and transducer separation</w:t>
            </w:r>
          </w:p>
          <w:p w:rsidR="002F171B" w:rsidRDefault="002F171B" w:rsidP="002D5374">
            <w:pPr>
              <w:tabs>
                <w:tab w:val="left" w:pos="1420"/>
                <w:tab w:val="left" w:pos="7180"/>
              </w:tabs>
              <w:spacing w:line="276" w:lineRule="auto"/>
              <w:rPr>
                <w:rFonts w:ascii="Times New Roman" w:eastAsia="Times New Roman" w:hAnsi="Times New Roman" w:cs="Times New Roman"/>
              </w:rPr>
            </w:pPr>
          </w:p>
          <w:p w:rsidR="005B76E9" w:rsidRPr="00C24CCA" w:rsidRDefault="005B76E9" w:rsidP="002D5374">
            <w:pPr>
              <w:tabs>
                <w:tab w:val="left" w:pos="1420"/>
                <w:tab w:val="left" w:pos="7180"/>
              </w:tabs>
              <w:spacing w:line="276" w:lineRule="auto"/>
              <w:rPr>
                <w:rFonts w:ascii="Times New Roman" w:eastAsia="Times New Roman" w:hAnsi="Times New Roman" w:cs="Times New Roman"/>
              </w:rPr>
            </w:pPr>
          </w:p>
          <w:p w:rsidR="002F171B" w:rsidRPr="00C24CCA" w:rsidRDefault="002F171B" w:rsidP="00EB3A0E">
            <w:pPr>
              <w:pStyle w:val="TableParagraph"/>
              <w:numPr>
                <w:ilvl w:val="1"/>
                <w:numId w:val="122"/>
              </w:numPr>
              <w:tabs>
                <w:tab w:val="left" w:pos="765"/>
                <w:tab w:val="left" w:pos="766"/>
              </w:tabs>
              <w:autoSpaceDE w:val="0"/>
              <w:autoSpaceDN w:val="0"/>
              <w:spacing w:line="276" w:lineRule="auto"/>
              <w:rPr>
                <w:rFonts w:ascii="Times New Roman" w:hAnsi="Times New Roman" w:cs="Times New Roman"/>
                <w:b/>
              </w:rPr>
            </w:pPr>
            <w:r w:rsidRPr="00C24CCA">
              <w:rPr>
                <w:rFonts w:ascii="Times New Roman" w:eastAsia="Arial" w:hAnsi="Times New Roman" w:cs="Times New Roman"/>
                <w:b/>
              </w:rPr>
              <w:t>Unit 2</w:t>
            </w:r>
            <w:r w:rsidRPr="00C24CCA">
              <w:rPr>
                <w:rFonts w:ascii="Times New Roman" w:eastAsia="Times New Roman" w:hAnsi="Times New Roman" w:cs="Times New Roman"/>
              </w:rPr>
              <w:tab/>
            </w:r>
            <w:r w:rsidRPr="00C24CCA">
              <w:rPr>
                <w:rFonts w:ascii="Times New Roman" w:hAnsi="Times New Roman" w:cs="Times New Roman"/>
                <w:b/>
              </w:rPr>
              <w:t>Loran-C system (</w:t>
            </w:r>
            <w:r>
              <w:rPr>
                <w:rFonts w:ascii="Times New Roman" w:hAnsi="Times New Roman" w:cs="Times New Roman"/>
                <w:b/>
              </w:rPr>
              <w:t>10</w:t>
            </w:r>
            <w:r w:rsidRPr="00C24CCA">
              <w:rPr>
                <w:rFonts w:ascii="Times New Roman" w:hAnsi="Times New Roman" w:cs="Times New Roman"/>
                <w:b/>
              </w:rPr>
              <w:t xml:space="preserve"> hrs)</w:t>
            </w:r>
          </w:p>
          <w:p w:rsidR="002F171B" w:rsidRPr="00C24CCA" w:rsidRDefault="002F171B" w:rsidP="00EB3A0E">
            <w:pPr>
              <w:pStyle w:val="TableParagraph"/>
              <w:numPr>
                <w:ilvl w:val="2"/>
                <w:numId w:val="122"/>
              </w:numPr>
              <w:tabs>
                <w:tab w:val="left" w:pos="1105"/>
                <w:tab w:val="left" w:pos="1106"/>
              </w:tabs>
              <w:autoSpaceDE w:val="0"/>
              <w:autoSpaceDN w:val="0"/>
              <w:spacing w:before="67" w:line="276" w:lineRule="auto"/>
              <w:rPr>
                <w:rFonts w:ascii="Times New Roman" w:hAnsi="Times New Roman" w:cs="Times New Roman"/>
              </w:rPr>
            </w:pPr>
            <w:r w:rsidRPr="00C24CCA">
              <w:rPr>
                <w:rFonts w:ascii="Times New Roman" w:hAnsi="Times New Roman" w:cs="Times New Roman"/>
                <w:w w:val="105"/>
              </w:rPr>
              <w:t>Describes the basic Loran-C and eLoran system</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ind w:right="96"/>
              <w:rPr>
                <w:rFonts w:ascii="Times New Roman" w:hAnsi="Times New Roman" w:cs="Times New Roman"/>
              </w:rPr>
            </w:pPr>
            <w:r w:rsidRPr="00C24CCA">
              <w:rPr>
                <w:rFonts w:ascii="Times New Roman" w:hAnsi="Times New Roman" w:cs="Times New Roman"/>
              </w:rPr>
              <w:t xml:space="preserve">draws a block diagram of a Loran-C </w:t>
            </w:r>
            <w:r w:rsidRPr="00C24CCA">
              <w:rPr>
                <w:rFonts w:ascii="Times New Roman" w:hAnsi="Times New Roman" w:cs="Times New Roman"/>
                <w:spacing w:val="-3"/>
              </w:rPr>
              <w:t xml:space="preserve">receiver, </w:t>
            </w:r>
            <w:r w:rsidRPr="00C24CCA">
              <w:rPr>
                <w:rFonts w:ascii="Times New Roman" w:hAnsi="Times New Roman" w:cs="Times New Roman"/>
              </w:rPr>
              <w:t xml:space="preserve">showing how time differences </w:t>
            </w:r>
            <w:r w:rsidRPr="00C24CCA">
              <w:rPr>
                <w:rFonts w:ascii="Times New Roman" w:hAnsi="Times New Roman" w:cs="Times New Roman"/>
                <w:spacing w:val="-6"/>
              </w:rPr>
              <w:t xml:space="preserve">are </w:t>
            </w:r>
            <w:r w:rsidRPr="00C24CCA">
              <w:rPr>
                <w:rFonts w:ascii="Times New Roman" w:hAnsi="Times New Roman" w:cs="Times New Roman"/>
              </w:rPr>
              <w:t>measured</w:t>
            </w:r>
          </w:p>
          <w:p w:rsidR="002F171B" w:rsidRPr="00C24CCA" w:rsidRDefault="002F171B" w:rsidP="00EB3A0E">
            <w:pPr>
              <w:pStyle w:val="TableParagraph"/>
              <w:numPr>
                <w:ilvl w:val="2"/>
                <w:numId w:val="122"/>
              </w:numPr>
              <w:tabs>
                <w:tab w:val="left" w:pos="1105"/>
                <w:tab w:val="left" w:pos="1106"/>
              </w:tabs>
              <w:autoSpaceDE w:val="0"/>
              <w:autoSpaceDN w:val="0"/>
              <w:spacing w:before="58" w:line="276" w:lineRule="auto"/>
              <w:rPr>
                <w:rFonts w:ascii="Times New Roman" w:hAnsi="Times New Roman" w:cs="Times New Roman"/>
              </w:rPr>
            </w:pPr>
            <w:r w:rsidRPr="00C24CCA">
              <w:rPr>
                <w:rFonts w:ascii="Times New Roman" w:hAnsi="Times New Roman" w:cs="Times New Roman"/>
              </w:rPr>
              <w:t>describes how ambiguity in a position line is resolved</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rPr>
              <w:t>explains why third-cycle matching is used</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rPr>
              <w:t>explain show the use of sky waves affects the measured time difference</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rPr>
              <w:t>describes typical radii of coverage areas</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rPr>
              <w:t>identifies the Loran chart and the additional information printed there on</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110"/>
              <w:rPr>
                <w:rFonts w:ascii="Times New Roman" w:hAnsi="Times New Roman" w:cs="Times New Roman"/>
              </w:rPr>
            </w:pPr>
            <w:r w:rsidRPr="00C24CCA">
              <w:rPr>
                <w:rFonts w:ascii="Times New Roman" w:hAnsi="Times New Roman" w:cs="Times New Roman"/>
              </w:rPr>
              <w:t>switches on equipment ;selects chain and relates the time differences obtained to the correct station pair</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110"/>
              <w:rPr>
                <w:rFonts w:ascii="Times New Roman" w:hAnsi="Times New Roman" w:cs="Times New Roman"/>
              </w:rPr>
            </w:pPr>
            <w:r w:rsidRPr="00C24CCA">
              <w:rPr>
                <w:rFonts w:ascii="Times New Roman" w:hAnsi="Times New Roman" w:cs="Times New Roman"/>
                <w:w w:val="104"/>
              </w:rPr>
              <w:t xml:space="preserve">recognizes </w:t>
            </w:r>
            <w:r w:rsidRPr="00C24CCA">
              <w:rPr>
                <w:rFonts w:ascii="Times New Roman" w:hAnsi="Times New Roman" w:cs="Times New Roman"/>
                <w:w w:val="98"/>
              </w:rPr>
              <w:t>wa</w:t>
            </w:r>
            <w:r w:rsidRPr="00C24CCA">
              <w:rPr>
                <w:rFonts w:ascii="Times New Roman" w:hAnsi="Times New Roman" w:cs="Times New Roman"/>
                <w:spacing w:val="3"/>
                <w:w w:val="98"/>
              </w:rPr>
              <w:t>r</w:t>
            </w:r>
            <w:r w:rsidRPr="00C24CCA">
              <w:rPr>
                <w:rFonts w:ascii="Times New Roman" w:hAnsi="Times New Roman" w:cs="Times New Roman"/>
                <w:w w:val="105"/>
              </w:rPr>
              <w:t xml:space="preserve">nings </w:t>
            </w:r>
            <w:r w:rsidRPr="00C24CCA">
              <w:rPr>
                <w:rFonts w:ascii="Times New Roman" w:hAnsi="Times New Roman" w:cs="Times New Roman"/>
              </w:rPr>
              <w:t xml:space="preserve">which </w:t>
            </w:r>
            <w:r w:rsidRPr="00C24CCA">
              <w:rPr>
                <w:rFonts w:ascii="Times New Roman" w:hAnsi="Times New Roman" w:cs="Times New Roman"/>
                <w:w w:val="96"/>
              </w:rPr>
              <w:t xml:space="preserve">indicate </w:t>
            </w:r>
            <w:r w:rsidRPr="00C24CCA">
              <w:rPr>
                <w:rFonts w:ascii="Times New Roman" w:hAnsi="Times New Roman" w:cs="Times New Roman"/>
                <w:w w:val="92"/>
              </w:rPr>
              <w:t xml:space="preserve">that </w:t>
            </w:r>
            <w:r w:rsidRPr="00C24CCA">
              <w:rPr>
                <w:rFonts w:ascii="Times New Roman" w:hAnsi="Times New Roman" w:cs="Times New Roman"/>
                <w:w w:val="94"/>
              </w:rPr>
              <w:t xml:space="preserve">the </w:t>
            </w:r>
            <w:r w:rsidRPr="00C24CCA">
              <w:rPr>
                <w:rFonts w:ascii="Times New Roman" w:hAnsi="Times New Roman" w:cs="Times New Roman"/>
                <w:w w:val="104"/>
              </w:rPr>
              <w:t xml:space="preserve">system </w:t>
            </w:r>
            <w:r w:rsidRPr="00C24CCA">
              <w:rPr>
                <w:rFonts w:ascii="Times New Roman" w:hAnsi="Times New Roman" w:cs="Times New Roman"/>
                <w:w w:val="102"/>
              </w:rPr>
              <w:t xml:space="preserve">may be </w:t>
            </w:r>
            <w:r w:rsidRPr="00C24CCA">
              <w:rPr>
                <w:rFonts w:ascii="Times New Roman" w:hAnsi="Times New Roman" w:cs="Times New Roman"/>
                <w:w w:val="92"/>
              </w:rPr>
              <w:t>faulty</w:t>
            </w:r>
          </w:p>
          <w:p w:rsidR="002F171B" w:rsidRPr="00C24CCA" w:rsidRDefault="002F171B" w:rsidP="00EB3A0E">
            <w:pPr>
              <w:pStyle w:val="TableParagraph"/>
              <w:numPr>
                <w:ilvl w:val="1"/>
                <w:numId w:val="122"/>
              </w:numPr>
              <w:tabs>
                <w:tab w:val="left" w:pos="765"/>
                <w:tab w:val="left" w:pos="766"/>
              </w:tabs>
              <w:autoSpaceDE w:val="0"/>
              <w:autoSpaceDN w:val="0"/>
              <w:spacing w:before="45" w:line="276" w:lineRule="auto"/>
              <w:rPr>
                <w:rFonts w:ascii="Times New Roman" w:hAnsi="Times New Roman" w:cs="Times New Roman"/>
                <w:b/>
              </w:rPr>
            </w:pPr>
            <w:r w:rsidRPr="00C24CCA">
              <w:rPr>
                <w:rFonts w:ascii="Times New Roman" w:hAnsi="Times New Roman" w:cs="Times New Roman"/>
                <w:b/>
              </w:rPr>
              <w:t xml:space="preserve">Enhanced Loran (eLoran)   </w:t>
            </w:r>
          </w:p>
          <w:p w:rsidR="002F171B" w:rsidRPr="00C24CCA" w:rsidRDefault="002F171B" w:rsidP="00EB3A0E">
            <w:pPr>
              <w:pStyle w:val="TableParagraph"/>
              <w:numPr>
                <w:ilvl w:val="2"/>
                <w:numId w:val="122"/>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rPr>
              <w:t>describes the basic operating principles of eLoran</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578"/>
              <w:rPr>
                <w:rFonts w:ascii="Times New Roman" w:hAnsi="Times New Roman" w:cs="Times New Roman"/>
              </w:rPr>
            </w:pPr>
            <w:r w:rsidRPr="00C24CCA">
              <w:rPr>
                <w:rFonts w:ascii="Times New Roman" w:hAnsi="Times New Roman" w:cs="Times New Roman"/>
              </w:rPr>
              <w:t>describes the principal difference between eLoran and traditional Loran-C system</w:t>
            </w:r>
          </w:p>
          <w:p w:rsidR="002F171B" w:rsidRPr="00C24CCA" w:rsidRDefault="002F171B" w:rsidP="00EB3A0E">
            <w:pPr>
              <w:pStyle w:val="TableParagraph"/>
              <w:numPr>
                <w:ilvl w:val="2"/>
                <w:numId w:val="122"/>
              </w:numPr>
              <w:tabs>
                <w:tab w:val="left" w:pos="1105"/>
                <w:tab w:val="left" w:pos="1106"/>
              </w:tabs>
              <w:autoSpaceDE w:val="0"/>
              <w:autoSpaceDN w:val="0"/>
              <w:spacing w:before="58" w:line="276" w:lineRule="auto"/>
              <w:rPr>
                <w:rFonts w:ascii="Times New Roman" w:hAnsi="Times New Roman" w:cs="Times New Roman"/>
              </w:rPr>
            </w:pPr>
            <w:r w:rsidRPr="00C24CCA">
              <w:rPr>
                <w:rFonts w:ascii="Times New Roman" w:hAnsi="Times New Roman" w:cs="Times New Roman"/>
              </w:rPr>
              <w:t>explains the use of eLoran when satellite services are disrupted</w:t>
            </w:r>
          </w:p>
          <w:p w:rsidR="002F171B" w:rsidRPr="00C24CCA" w:rsidRDefault="002F171B" w:rsidP="00EB3A0E">
            <w:pPr>
              <w:pStyle w:val="TableParagraph"/>
              <w:numPr>
                <w:ilvl w:val="2"/>
                <w:numId w:val="122"/>
              </w:numPr>
              <w:tabs>
                <w:tab w:val="left" w:pos="1105"/>
                <w:tab w:val="left" w:pos="1106"/>
              </w:tabs>
              <w:autoSpaceDE w:val="0"/>
              <w:autoSpaceDN w:val="0"/>
              <w:spacing w:before="64" w:line="276" w:lineRule="auto"/>
              <w:ind w:right="208"/>
              <w:rPr>
                <w:rFonts w:ascii="Times New Roman" w:hAnsi="Times New Roman" w:cs="Times New Roman"/>
              </w:rPr>
            </w:pPr>
            <w:r w:rsidRPr="00C24CCA">
              <w:rPr>
                <w:rFonts w:ascii="Times New Roman" w:hAnsi="Times New Roman" w:cs="Times New Roman"/>
              </w:rPr>
              <w:t xml:space="preserve">states that each </w:t>
            </w:r>
            <w:r w:rsidRPr="00C24CCA">
              <w:rPr>
                <w:rFonts w:ascii="Times New Roman" w:hAnsi="Times New Roman" w:cs="Times New Roman"/>
                <w:spacing w:val="-3"/>
              </w:rPr>
              <w:t xml:space="preserve">user’s </w:t>
            </w:r>
            <w:r w:rsidRPr="00C24CCA">
              <w:rPr>
                <w:rFonts w:ascii="Times New Roman" w:hAnsi="Times New Roman" w:cs="Times New Roman"/>
              </w:rPr>
              <w:t xml:space="preserve">eLoran receiver will be operable in all regions where </w:t>
            </w:r>
            <w:r w:rsidRPr="00C24CCA">
              <w:rPr>
                <w:rFonts w:ascii="Times New Roman" w:hAnsi="Times New Roman" w:cs="Times New Roman"/>
                <w:spacing w:val="-6"/>
              </w:rPr>
              <w:t xml:space="preserve">an </w:t>
            </w:r>
            <w:r w:rsidRPr="00C24CCA">
              <w:rPr>
                <w:rFonts w:ascii="Times New Roman" w:hAnsi="Times New Roman" w:cs="Times New Roman"/>
              </w:rPr>
              <w:t>eLoran service is provided</w:t>
            </w:r>
          </w:p>
          <w:p w:rsidR="002F171B" w:rsidRPr="00C24CCA" w:rsidRDefault="002F171B" w:rsidP="00EB3A0E">
            <w:pPr>
              <w:pStyle w:val="TableParagraph"/>
              <w:numPr>
                <w:ilvl w:val="2"/>
                <w:numId w:val="122"/>
              </w:numPr>
              <w:tabs>
                <w:tab w:val="left" w:pos="1105"/>
                <w:tab w:val="left" w:pos="1106"/>
              </w:tabs>
              <w:autoSpaceDE w:val="0"/>
              <w:autoSpaceDN w:val="0"/>
              <w:spacing w:before="61" w:line="276" w:lineRule="auto"/>
              <w:rPr>
                <w:rFonts w:ascii="Times New Roman" w:hAnsi="Times New Roman" w:cs="Times New Roman"/>
              </w:rPr>
            </w:pPr>
            <w:r w:rsidRPr="00C24CCA">
              <w:rPr>
                <w:rFonts w:ascii="Times New Roman" w:hAnsi="Times New Roman" w:cs="Times New Roman"/>
              </w:rPr>
              <w:t>describes the control, operating and monitoring systems of eLoran</w:t>
            </w:r>
          </w:p>
          <w:p w:rsidR="002F171B" w:rsidRPr="00C24CCA" w:rsidRDefault="002F171B" w:rsidP="00EB3A0E">
            <w:pPr>
              <w:pStyle w:val="TableParagraph"/>
              <w:numPr>
                <w:ilvl w:val="2"/>
                <w:numId w:val="122"/>
              </w:numPr>
              <w:tabs>
                <w:tab w:val="left" w:pos="1105"/>
                <w:tab w:val="left" w:pos="1106"/>
              </w:tabs>
              <w:autoSpaceDE w:val="0"/>
              <w:autoSpaceDN w:val="0"/>
              <w:spacing w:before="65" w:line="276" w:lineRule="auto"/>
              <w:ind w:right="348"/>
              <w:rPr>
                <w:rFonts w:ascii="Times New Roman" w:hAnsi="Times New Roman" w:cs="Times New Roman"/>
              </w:rPr>
            </w:pPr>
            <w:r w:rsidRPr="00C24CCA">
              <w:rPr>
                <w:rFonts w:ascii="Times New Roman" w:hAnsi="Times New Roman" w:cs="Times New Roman"/>
              </w:rPr>
              <w:t xml:space="preserve">states that eLoran transmissions are synchronized to an identifiable, Publicly certified, source of Coordinated Universal Time (UTC) by a method wholly independent of </w:t>
            </w:r>
            <w:r w:rsidRPr="00C24CCA">
              <w:rPr>
                <w:rFonts w:ascii="Times New Roman" w:hAnsi="Times New Roman" w:cs="Times New Roman"/>
                <w:w w:val="115"/>
              </w:rPr>
              <w:t>GNSS</w:t>
            </w:r>
          </w:p>
          <w:p w:rsidR="002F171B" w:rsidRPr="00C24CCA" w:rsidRDefault="002F171B" w:rsidP="00EB3A0E">
            <w:pPr>
              <w:pStyle w:val="TableParagraph"/>
              <w:numPr>
                <w:ilvl w:val="2"/>
                <w:numId w:val="122"/>
              </w:numPr>
              <w:tabs>
                <w:tab w:val="left" w:pos="1105"/>
                <w:tab w:val="left" w:pos="1106"/>
              </w:tabs>
              <w:autoSpaceDE w:val="0"/>
              <w:autoSpaceDN w:val="0"/>
              <w:spacing w:before="59" w:line="276" w:lineRule="auto"/>
              <w:rPr>
                <w:rFonts w:ascii="Times New Roman" w:hAnsi="Times New Roman" w:cs="Times New Roman"/>
              </w:rPr>
            </w:pPr>
            <w:r w:rsidRPr="00C24CCA">
              <w:rPr>
                <w:rFonts w:ascii="Times New Roman" w:hAnsi="Times New Roman" w:cs="Times New Roman"/>
              </w:rPr>
              <w:t>explains the view mode and signal tracking of eLoran</w:t>
            </w:r>
          </w:p>
          <w:p w:rsidR="002F171B" w:rsidRPr="00C24CCA" w:rsidRDefault="002F171B" w:rsidP="00EB3A0E">
            <w:pPr>
              <w:pStyle w:val="TableParagraph"/>
              <w:numPr>
                <w:ilvl w:val="2"/>
                <w:numId w:val="122"/>
              </w:numPr>
              <w:tabs>
                <w:tab w:val="left" w:pos="1105"/>
                <w:tab w:val="left" w:pos="1106"/>
              </w:tabs>
              <w:autoSpaceDE w:val="0"/>
              <w:autoSpaceDN w:val="0"/>
              <w:spacing w:before="59" w:line="276" w:lineRule="auto"/>
              <w:rPr>
                <w:rFonts w:ascii="Times New Roman" w:hAnsi="Times New Roman" w:cs="Times New Roman"/>
              </w:rPr>
            </w:pPr>
            <w:r w:rsidRPr="00C24CCA">
              <w:rPr>
                <w:rFonts w:ascii="Times New Roman" w:hAnsi="Times New Roman" w:cs="Times New Roman"/>
              </w:rPr>
              <w:t>describes the advantages and limitations of eLoran</w:t>
            </w:r>
          </w:p>
          <w:p w:rsidR="002F171B" w:rsidRPr="00C24CCA" w:rsidRDefault="002F171B" w:rsidP="002D5374">
            <w:pPr>
              <w:pStyle w:val="TableParagraph"/>
              <w:tabs>
                <w:tab w:val="left" w:pos="765"/>
                <w:tab w:val="left" w:pos="766"/>
              </w:tabs>
              <w:spacing w:before="45" w:line="276" w:lineRule="auto"/>
              <w:ind w:left="84"/>
              <w:rPr>
                <w:rFonts w:ascii="Times New Roman" w:hAnsi="Times New Roman" w:cs="Times New Roman"/>
                <w:b/>
              </w:rPr>
            </w:pPr>
          </w:p>
          <w:p w:rsidR="002F171B" w:rsidRPr="00C24CCA" w:rsidRDefault="002F171B" w:rsidP="002D5374">
            <w:pPr>
              <w:pStyle w:val="TableParagraph"/>
              <w:tabs>
                <w:tab w:val="left" w:pos="765"/>
                <w:tab w:val="left" w:pos="766"/>
              </w:tabs>
              <w:spacing w:before="45" w:line="276" w:lineRule="auto"/>
              <w:ind w:left="84"/>
              <w:rPr>
                <w:rFonts w:ascii="Times New Roman" w:hAnsi="Times New Roman" w:cs="Times New Roman"/>
                <w:b/>
              </w:rPr>
            </w:pPr>
            <w:r w:rsidRPr="00C24CCA">
              <w:rPr>
                <w:rFonts w:ascii="Times New Roman" w:eastAsia="Arial" w:hAnsi="Times New Roman" w:cs="Times New Roman"/>
                <w:b/>
              </w:rPr>
              <w:t xml:space="preserve">UNIT 3 </w:t>
            </w:r>
            <w:r w:rsidRPr="00C24CCA">
              <w:rPr>
                <w:rFonts w:ascii="Times New Roman" w:hAnsi="Times New Roman" w:cs="Times New Roman"/>
                <w:b/>
              </w:rPr>
              <w:t>Global  navigation satellite systems (1</w:t>
            </w:r>
            <w:r>
              <w:rPr>
                <w:rFonts w:ascii="Times New Roman" w:hAnsi="Times New Roman" w:cs="Times New Roman"/>
                <w:b/>
              </w:rPr>
              <w:t>2</w:t>
            </w:r>
            <w:r w:rsidRPr="00C24CCA">
              <w:rPr>
                <w:rFonts w:ascii="Times New Roman" w:hAnsi="Times New Roman" w:cs="Times New Roman"/>
                <w:b/>
              </w:rPr>
              <w:t xml:space="preserve"> hours)</w:t>
            </w:r>
          </w:p>
          <w:p w:rsidR="002F171B" w:rsidRPr="00C24CCA" w:rsidRDefault="002F171B" w:rsidP="002D5374">
            <w:pPr>
              <w:pStyle w:val="TableParagraph"/>
              <w:numPr>
                <w:ilvl w:val="0"/>
                <w:numId w:val="21"/>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rPr>
              <w:t>Describes the principles of operation of global navigation satellite systems</w:t>
            </w:r>
          </w:p>
          <w:p w:rsidR="002F171B" w:rsidRPr="00C24CCA" w:rsidRDefault="002F171B" w:rsidP="002D5374">
            <w:pPr>
              <w:pStyle w:val="TableParagraph"/>
              <w:tabs>
                <w:tab w:val="left" w:pos="1105"/>
                <w:tab w:val="left" w:pos="1106"/>
              </w:tabs>
              <w:autoSpaceDE w:val="0"/>
              <w:autoSpaceDN w:val="0"/>
              <w:spacing w:before="65" w:line="276" w:lineRule="auto"/>
              <w:ind w:left="360" w:right="782"/>
              <w:rPr>
                <w:rFonts w:ascii="Times New Roman" w:hAnsi="Times New Roman" w:cs="Times New Roman"/>
              </w:rPr>
            </w:pPr>
            <w:r w:rsidRPr="00C24CCA">
              <w:rPr>
                <w:rFonts w:ascii="Times New Roman" w:hAnsi="Times New Roman" w:cs="Times New Roman"/>
              </w:rPr>
              <w:t>-  States that the system will provide continuous worldwide position-fixing capabilities</w:t>
            </w:r>
          </w:p>
          <w:p w:rsidR="002F171B" w:rsidRPr="00C24CCA" w:rsidRDefault="002F171B" w:rsidP="002D5374">
            <w:pPr>
              <w:pStyle w:val="TableParagraph"/>
              <w:tabs>
                <w:tab w:val="left" w:pos="1105"/>
                <w:tab w:val="left" w:pos="1106"/>
              </w:tabs>
              <w:autoSpaceDE w:val="0"/>
              <w:autoSpaceDN w:val="0"/>
              <w:spacing w:before="65" w:line="276" w:lineRule="auto"/>
              <w:ind w:right="782"/>
              <w:rPr>
                <w:rFonts w:ascii="Times New Roman" w:hAnsi="Times New Roman" w:cs="Times New Roman"/>
              </w:rPr>
            </w:pPr>
            <w:r w:rsidRPr="00C24CCA">
              <w:rPr>
                <w:rFonts w:ascii="Times New Roman" w:hAnsi="Times New Roman" w:cs="Times New Roman"/>
              </w:rPr>
              <w:t xml:space="preserve">      -  describes the intended level of accuracy of the system</w:t>
            </w:r>
          </w:p>
          <w:p w:rsidR="002F171B" w:rsidRPr="00C24CCA" w:rsidRDefault="002F171B" w:rsidP="002D5374">
            <w:pPr>
              <w:pStyle w:val="TableParagraph"/>
              <w:tabs>
                <w:tab w:val="left" w:pos="1105"/>
                <w:tab w:val="left" w:pos="1106"/>
              </w:tabs>
              <w:spacing w:before="65" w:line="276" w:lineRule="auto"/>
              <w:ind w:left="765" w:right="782"/>
              <w:rPr>
                <w:rFonts w:ascii="Times New Roman" w:hAnsi="Times New Roman" w:cs="Times New Roman"/>
                <w:b/>
              </w:rPr>
            </w:pPr>
            <w:r w:rsidRPr="00C24CCA">
              <w:rPr>
                <w:rFonts w:ascii="Times New Roman" w:hAnsi="Times New Roman" w:cs="Times New Roman"/>
                <w:b/>
              </w:rPr>
              <w:t xml:space="preserve">GPS systems </w:t>
            </w:r>
          </w:p>
          <w:p w:rsidR="002F171B" w:rsidRPr="00C24CCA" w:rsidRDefault="002F171B" w:rsidP="00EB3A0E">
            <w:pPr>
              <w:pStyle w:val="TableParagraph"/>
              <w:numPr>
                <w:ilvl w:val="2"/>
                <w:numId w:val="65"/>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w w:val="104"/>
              </w:rPr>
              <w:t xml:space="preserve">Describes </w:t>
            </w:r>
            <w:r w:rsidRPr="00C24CCA">
              <w:rPr>
                <w:rFonts w:ascii="Times New Roman" w:hAnsi="Times New Roman" w:cs="Times New Roman"/>
                <w:w w:val="94"/>
              </w:rPr>
              <w:t xml:space="preserve">the </w:t>
            </w:r>
            <w:r w:rsidRPr="00C24CCA">
              <w:rPr>
                <w:rFonts w:ascii="Times New Roman" w:hAnsi="Times New Roman" w:cs="Times New Roman"/>
                <w:w w:val="105"/>
              </w:rPr>
              <w:t xml:space="preserve">basic </w:t>
            </w:r>
            <w:r w:rsidRPr="00C24CCA">
              <w:rPr>
                <w:rFonts w:ascii="Times New Roman" w:hAnsi="Times New Roman" w:cs="Times New Roman"/>
                <w:w w:val="98"/>
              </w:rPr>
              <w:t xml:space="preserve">principles </w:t>
            </w:r>
            <w:r w:rsidRPr="00C24CCA">
              <w:rPr>
                <w:rFonts w:ascii="Times New Roman" w:hAnsi="Times New Roman" w:cs="Times New Roman"/>
                <w:w w:val="96"/>
              </w:rPr>
              <w:t xml:space="preserve">of </w:t>
            </w:r>
            <w:r w:rsidRPr="00C24CCA">
              <w:rPr>
                <w:rFonts w:ascii="Times New Roman" w:hAnsi="Times New Roman" w:cs="Times New Roman"/>
                <w:w w:val="94"/>
              </w:rPr>
              <w:t xml:space="preserve">the </w:t>
            </w:r>
            <w:r w:rsidRPr="00C24CCA">
              <w:rPr>
                <w:rFonts w:ascii="Times New Roman" w:hAnsi="Times New Roman" w:cs="Times New Roman"/>
              </w:rPr>
              <w:t xml:space="preserve">Global </w:t>
            </w:r>
            <w:r w:rsidRPr="00C24CCA">
              <w:rPr>
                <w:rFonts w:ascii="Times New Roman" w:hAnsi="Times New Roman" w:cs="Times New Roman"/>
                <w:w w:val="101"/>
              </w:rPr>
              <w:t xml:space="preserve">Positioning </w:t>
            </w:r>
            <w:r w:rsidRPr="00C24CCA">
              <w:rPr>
                <w:rFonts w:ascii="Times New Roman" w:hAnsi="Times New Roman" w:cs="Times New Roman"/>
                <w:w w:val="160"/>
              </w:rPr>
              <w:t>s</w:t>
            </w:r>
            <w:r w:rsidRPr="00C24CCA">
              <w:rPr>
                <w:rFonts w:ascii="Times New Roman" w:hAnsi="Times New Roman" w:cs="Times New Roman"/>
                <w:w w:val="101"/>
              </w:rPr>
              <w:t>ystem</w:t>
            </w:r>
            <w:r w:rsidRPr="00C24CCA">
              <w:rPr>
                <w:rFonts w:ascii="Times New Roman" w:hAnsi="Times New Roman" w:cs="Times New Roman"/>
                <w:w w:val="104"/>
              </w:rPr>
              <w:t>(GPS</w:t>
            </w:r>
            <w:r w:rsidRPr="00C24CCA">
              <w:rPr>
                <w:rFonts w:ascii="Times New Roman" w:hAnsi="Times New Roman" w:cs="Times New Roman"/>
                <w:w w:val="70"/>
              </w:rPr>
              <w:t>)</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rPr>
              <w:t>describes the system configuration</w:t>
            </w:r>
          </w:p>
          <w:p w:rsidR="002F171B" w:rsidRPr="00C24CCA" w:rsidRDefault="002F171B" w:rsidP="00EB3A0E">
            <w:pPr>
              <w:pStyle w:val="TableParagraph"/>
              <w:numPr>
                <w:ilvl w:val="2"/>
                <w:numId w:val="65"/>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rPr>
              <w:t>states the frequencies that are used</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w w:val="105"/>
              </w:rPr>
              <w:t>describes the C/A &amp; P codes</w:t>
            </w:r>
          </w:p>
          <w:p w:rsidR="002F171B" w:rsidRPr="00C24CCA" w:rsidRDefault="002F171B" w:rsidP="00EB3A0E">
            <w:pPr>
              <w:pStyle w:val="TableParagraph"/>
              <w:numPr>
                <w:ilvl w:val="2"/>
                <w:numId w:val="65"/>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rPr>
              <w:t>describes how the basic line measurement is obtained</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rPr>
              <w:t>describes the Dilution of Precision(DOP)</w:t>
            </w:r>
          </w:p>
          <w:p w:rsidR="002F171B" w:rsidRPr="00C24CCA" w:rsidRDefault="002F171B" w:rsidP="00EB3A0E">
            <w:pPr>
              <w:pStyle w:val="TableParagraph"/>
              <w:numPr>
                <w:ilvl w:val="2"/>
                <w:numId w:val="65"/>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w w:val="105"/>
              </w:rPr>
              <w:t>describes the various DOPs that are used</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w w:val="105"/>
              </w:rPr>
              <w:t>describes the various errors of GPS</w:t>
            </w:r>
          </w:p>
          <w:p w:rsidR="002F171B" w:rsidRPr="00C24CCA" w:rsidRDefault="002F171B" w:rsidP="00EB3A0E">
            <w:pPr>
              <w:pStyle w:val="TableParagraph"/>
              <w:numPr>
                <w:ilvl w:val="2"/>
                <w:numId w:val="65"/>
              </w:numPr>
              <w:tabs>
                <w:tab w:val="left" w:pos="1105"/>
                <w:tab w:val="left" w:pos="1106"/>
              </w:tabs>
              <w:autoSpaceDE w:val="0"/>
              <w:autoSpaceDN w:val="0"/>
              <w:spacing w:before="64" w:line="276" w:lineRule="auto"/>
              <w:ind w:right="96"/>
              <w:rPr>
                <w:rFonts w:ascii="Times New Roman" w:hAnsi="Times New Roman" w:cs="Times New Roman"/>
              </w:rPr>
            </w:pPr>
            <w:r w:rsidRPr="00C24CCA">
              <w:rPr>
                <w:rFonts w:ascii="Times New Roman" w:hAnsi="Times New Roman" w:cs="Times New Roman"/>
              </w:rPr>
              <w:t xml:space="preserve">describes the reasons for selective availability and the effect it may have on </w:t>
            </w:r>
            <w:r w:rsidRPr="00C24CCA">
              <w:rPr>
                <w:rFonts w:ascii="Times New Roman" w:hAnsi="Times New Roman" w:cs="Times New Roman"/>
                <w:spacing w:val="-4"/>
              </w:rPr>
              <w:t xml:space="preserve">the </w:t>
            </w:r>
            <w:r w:rsidRPr="00C24CCA">
              <w:rPr>
                <w:rFonts w:ascii="Times New Roman" w:hAnsi="Times New Roman" w:cs="Times New Roman"/>
              </w:rPr>
              <w:t>accuracy of a fix</w:t>
            </w:r>
          </w:p>
          <w:p w:rsidR="002F171B" w:rsidRPr="00C24CCA" w:rsidRDefault="002F171B" w:rsidP="00EB3A0E">
            <w:pPr>
              <w:pStyle w:val="TableParagraph"/>
              <w:numPr>
                <w:ilvl w:val="2"/>
                <w:numId w:val="65"/>
              </w:numPr>
              <w:tabs>
                <w:tab w:val="left" w:pos="1105"/>
                <w:tab w:val="left" w:pos="1106"/>
              </w:tabs>
              <w:autoSpaceDE w:val="0"/>
              <w:autoSpaceDN w:val="0"/>
              <w:spacing w:before="58" w:line="276" w:lineRule="auto"/>
              <w:rPr>
                <w:rFonts w:ascii="Times New Roman" w:hAnsi="Times New Roman" w:cs="Times New Roman"/>
              </w:rPr>
            </w:pPr>
            <w:r w:rsidRPr="00C24CCA">
              <w:rPr>
                <w:rFonts w:ascii="Times New Roman" w:hAnsi="Times New Roman" w:cs="Times New Roman"/>
                <w:w w:val="105"/>
              </w:rPr>
              <w:t>describes differential GPS</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ind w:right="500"/>
              <w:rPr>
                <w:rFonts w:ascii="Times New Roman" w:hAnsi="Times New Roman" w:cs="Times New Roman"/>
              </w:rPr>
            </w:pPr>
            <w:r w:rsidRPr="00C24CCA">
              <w:rPr>
                <w:rFonts w:ascii="Times New Roman" w:hAnsi="Times New Roman" w:cs="Times New Roman"/>
                <w:w w:val="105"/>
              </w:rPr>
              <w:t xml:space="preserve">describes the accuracy obtain able with GPs and how the accuracy can </w:t>
            </w:r>
            <w:r w:rsidRPr="00C24CCA">
              <w:rPr>
                <w:rFonts w:ascii="Times New Roman" w:hAnsi="Times New Roman" w:cs="Times New Roman"/>
                <w:spacing w:val="-7"/>
                <w:w w:val="105"/>
              </w:rPr>
              <w:t xml:space="preserve">be </w:t>
            </w:r>
            <w:r w:rsidRPr="00C24CCA">
              <w:rPr>
                <w:rFonts w:ascii="Times New Roman" w:hAnsi="Times New Roman" w:cs="Times New Roman"/>
                <w:w w:val="105"/>
              </w:rPr>
              <w:lastRenderedPageBreak/>
              <w:t>downgraded</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ind w:right="500"/>
              <w:rPr>
                <w:rFonts w:ascii="Times New Roman" w:hAnsi="Times New Roman" w:cs="Times New Roman"/>
              </w:rPr>
            </w:pPr>
            <w:r w:rsidRPr="00C24CCA">
              <w:rPr>
                <w:rFonts w:ascii="Times New Roman" w:hAnsi="Times New Roman" w:cs="Times New Roman"/>
                <w:w w:val="110"/>
              </w:rPr>
              <w:t>explainsWGs84</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ind w:right="500"/>
              <w:rPr>
                <w:rFonts w:ascii="Times New Roman" w:hAnsi="Times New Roman" w:cs="Times New Roman"/>
              </w:rPr>
            </w:pPr>
            <w:r w:rsidRPr="00C24CCA">
              <w:rPr>
                <w:rFonts w:ascii="Times New Roman" w:hAnsi="Times New Roman" w:cs="Times New Roman"/>
              </w:rPr>
              <w:t xml:space="preserve">explains why a fix obtained from the GPs receiver cannot be plotted </w:t>
            </w:r>
            <w:r w:rsidRPr="00C24CCA">
              <w:rPr>
                <w:rFonts w:ascii="Times New Roman" w:hAnsi="Times New Roman" w:cs="Times New Roman"/>
                <w:spacing w:val="-3"/>
              </w:rPr>
              <w:t xml:space="preserve">direct </w:t>
            </w:r>
            <w:r w:rsidRPr="00C24CCA">
              <w:rPr>
                <w:rFonts w:ascii="Times New Roman" w:hAnsi="Times New Roman" w:cs="Times New Roman"/>
              </w:rPr>
              <w:t>onto a navigational chart</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ind w:right="500"/>
              <w:rPr>
                <w:rFonts w:ascii="Times New Roman" w:hAnsi="Times New Roman" w:cs="Times New Roman"/>
              </w:rPr>
            </w:pPr>
            <w:r w:rsidRPr="00C24CCA">
              <w:rPr>
                <w:rFonts w:ascii="Times New Roman" w:hAnsi="Times New Roman" w:cs="Times New Roman"/>
              </w:rPr>
              <w:t>explains datum shifts</w:t>
            </w:r>
          </w:p>
          <w:p w:rsidR="002F171B" w:rsidRPr="00C24CCA" w:rsidRDefault="002F171B" w:rsidP="00EB3A0E">
            <w:pPr>
              <w:pStyle w:val="TableParagraph"/>
              <w:numPr>
                <w:ilvl w:val="2"/>
                <w:numId w:val="65"/>
              </w:numPr>
              <w:tabs>
                <w:tab w:val="left" w:pos="1105"/>
                <w:tab w:val="left" w:pos="1106"/>
              </w:tabs>
              <w:autoSpaceDE w:val="0"/>
              <w:autoSpaceDN w:val="0"/>
              <w:spacing w:before="65" w:line="276" w:lineRule="auto"/>
              <w:ind w:right="500"/>
              <w:rPr>
                <w:rFonts w:ascii="Times New Roman" w:hAnsi="Times New Roman" w:cs="Times New Roman"/>
              </w:rPr>
            </w:pPr>
            <w:r w:rsidRPr="00C24CCA">
              <w:rPr>
                <w:rFonts w:ascii="Times New Roman" w:hAnsi="Times New Roman" w:cs="Times New Roman"/>
                <w:w w:val="105"/>
              </w:rPr>
              <w:t>describes the advantages and limitations of GPs</w:t>
            </w:r>
          </w:p>
          <w:p w:rsidR="002F171B" w:rsidRPr="00C24CCA" w:rsidRDefault="002F171B" w:rsidP="00EB3A0E">
            <w:pPr>
              <w:pStyle w:val="TableParagraph"/>
              <w:numPr>
                <w:ilvl w:val="1"/>
                <w:numId w:val="66"/>
              </w:numPr>
              <w:tabs>
                <w:tab w:val="left" w:pos="765"/>
                <w:tab w:val="left" w:pos="766"/>
              </w:tabs>
              <w:autoSpaceDE w:val="0"/>
              <w:autoSpaceDN w:val="0"/>
              <w:spacing w:before="45" w:line="276" w:lineRule="auto"/>
              <w:rPr>
                <w:rFonts w:ascii="Times New Roman" w:hAnsi="Times New Roman" w:cs="Times New Roman"/>
                <w:b/>
              </w:rPr>
            </w:pPr>
            <w:r w:rsidRPr="00C24CCA">
              <w:rPr>
                <w:rFonts w:ascii="Times New Roman" w:hAnsi="Times New Roman" w:cs="Times New Roman"/>
                <w:b/>
              </w:rPr>
              <w:t xml:space="preserve">Augmented satellite systems </w:t>
            </w:r>
          </w:p>
          <w:p w:rsidR="002F171B" w:rsidRPr="00C24CCA" w:rsidRDefault="002F171B" w:rsidP="00EB3A0E">
            <w:pPr>
              <w:pStyle w:val="TableParagraph"/>
              <w:numPr>
                <w:ilvl w:val="2"/>
                <w:numId w:val="66"/>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rPr>
              <w:t>describes the basic principle of Differential GPs</w:t>
            </w:r>
          </w:p>
          <w:p w:rsidR="002F171B" w:rsidRPr="00C24CCA" w:rsidRDefault="002F171B" w:rsidP="00EB3A0E">
            <w:pPr>
              <w:pStyle w:val="TableParagraph"/>
              <w:numPr>
                <w:ilvl w:val="2"/>
                <w:numId w:val="66"/>
              </w:numPr>
              <w:tabs>
                <w:tab w:val="left" w:pos="1105"/>
                <w:tab w:val="left" w:pos="1106"/>
              </w:tabs>
              <w:autoSpaceDE w:val="0"/>
              <w:autoSpaceDN w:val="0"/>
              <w:spacing w:before="65" w:line="276" w:lineRule="auto"/>
              <w:rPr>
                <w:rFonts w:ascii="Times New Roman" w:hAnsi="Times New Roman" w:cs="Times New Roman"/>
              </w:rPr>
            </w:pPr>
            <w:r w:rsidRPr="00C24CCA">
              <w:rPr>
                <w:rFonts w:ascii="Times New Roman" w:hAnsi="Times New Roman" w:cs="Times New Roman"/>
                <w:w w:val="105"/>
              </w:rPr>
              <w:t>describes how DGPs stations can transmit the corrections</w:t>
            </w:r>
          </w:p>
          <w:p w:rsidR="002F171B" w:rsidRPr="00C24CCA" w:rsidRDefault="002F171B" w:rsidP="00EB3A0E">
            <w:pPr>
              <w:pStyle w:val="TableParagraph"/>
              <w:numPr>
                <w:ilvl w:val="2"/>
                <w:numId w:val="66"/>
              </w:numPr>
              <w:tabs>
                <w:tab w:val="left" w:pos="1105"/>
                <w:tab w:val="left" w:pos="1106"/>
              </w:tabs>
              <w:autoSpaceDE w:val="0"/>
              <w:autoSpaceDN w:val="0"/>
              <w:spacing w:before="64" w:line="276" w:lineRule="auto"/>
              <w:ind w:right="300"/>
              <w:rPr>
                <w:rFonts w:ascii="Times New Roman" w:hAnsi="Times New Roman" w:cs="Times New Roman"/>
              </w:rPr>
            </w:pPr>
            <w:r w:rsidRPr="00C24CCA">
              <w:rPr>
                <w:rFonts w:ascii="Times New Roman" w:hAnsi="Times New Roman" w:cs="Times New Roman"/>
                <w:w w:val="105"/>
              </w:rPr>
              <w:t xml:space="preserve">describes the Regional satellite Navigation systems such as </w:t>
            </w:r>
            <w:r w:rsidRPr="00C24CCA">
              <w:rPr>
                <w:rFonts w:ascii="Times New Roman" w:hAnsi="Times New Roman" w:cs="Times New Roman"/>
                <w:spacing w:val="-3"/>
                <w:w w:val="105"/>
              </w:rPr>
              <w:t xml:space="preserve">China’s </w:t>
            </w:r>
            <w:r w:rsidRPr="00C24CCA">
              <w:rPr>
                <w:rFonts w:ascii="Times New Roman" w:hAnsi="Times New Roman" w:cs="Times New Roman"/>
                <w:w w:val="105"/>
              </w:rPr>
              <w:t xml:space="preserve">BeiDou </w:t>
            </w:r>
            <w:r w:rsidRPr="00C24CCA">
              <w:rPr>
                <w:rFonts w:ascii="Times New Roman" w:hAnsi="Times New Roman" w:cs="Times New Roman"/>
                <w:w w:val="112"/>
              </w:rPr>
              <w:t>(Com</w:t>
            </w:r>
            <w:r w:rsidRPr="00C24CCA">
              <w:rPr>
                <w:rFonts w:ascii="Times New Roman" w:hAnsi="Times New Roman" w:cs="Times New Roman"/>
                <w:spacing w:val="-15"/>
                <w:w w:val="112"/>
              </w:rPr>
              <w:t>p</w:t>
            </w:r>
            <w:r w:rsidRPr="00C24CCA">
              <w:rPr>
                <w:rFonts w:ascii="Times New Roman" w:hAnsi="Times New Roman" w:cs="Times New Roman"/>
                <w:w w:val="109"/>
              </w:rPr>
              <w:t>a</w:t>
            </w:r>
            <w:r w:rsidRPr="00C24CCA">
              <w:rPr>
                <w:rFonts w:ascii="Times New Roman" w:hAnsi="Times New Roman" w:cs="Times New Roman"/>
                <w:w w:val="160"/>
              </w:rPr>
              <w:t>s</w:t>
            </w:r>
            <w:r w:rsidRPr="00C24CCA">
              <w:rPr>
                <w:rFonts w:ascii="Times New Roman" w:hAnsi="Times New Roman" w:cs="Times New Roman"/>
                <w:spacing w:val="-1"/>
                <w:w w:val="160"/>
              </w:rPr>
              <w:t>s</w:t>
            </w:r>
            <w:r w:rsidRPr="00C24CCA">
              <w:rPr>
                <w:rFonts w:ascii="Times New Roman" w:hAnsi="Times New Roman" w:cs="Times New Roman"/>
                <w:w w:val="70"/>
              </w:rPr>
              <w:t>)</w:t>
            </w:r>
            <w:r w:rsidRPr="00C24CCA">
              <w:rPr>
                <w:rFonts w:ascii="Times New Roman" w:hAnsi="Times New Roman" w:cs="Times New Roman"/>
              </w:rPr>
              <w:t xml:space="preserve">Navigation </w:t>
            </w:r>
            <w:r w:rsidRPr="00C24CCA">
              <w:rPr>
                <w:rFonts w:ascii="Times New Roman" w:hAnsi="Times New Roman" w:cs="Times New Roman"/>
                <w:w w:val="160"/>
              </w:rPr>
              <w:t>s</w:t>
            </w:r>
            <w:r w:rsidRPr="00C24CCA">
              <w:rPr>
                <w:rFonts w:ascii="Times New Roman" w:hAnsi="Times New Roman" w:cs="Times New Roman"/>
                <w:w w:val="88"/>
              </w:rPr>
              <w:t>atellite</w:t>
            </w:r>
            <w:r w:rsidRPr="00C24CCA">
              <w:rPr>
                <w:rFonts w:ascii="Times New Roman" w:hAnsi="Times New Roman" w:cs="Times New Roman"/>
                <w:w w:val="160"/>
              </w:rPr>
              <w:t>s</w:t>
            </w:r>
            <w:r w:rsidRPr="00C24CCA">
              <w:rPr>
                <w:rFonts w:ascii="Times New Roman" w:hAnsi="Times New Roman" w:cs="Times New Roman"/>
                <w:w w:val="98"/>
              </w:rPr>
              <w:t>ystem,</w:t>
            </w:r>
            <w:r w:rsidRPr="00C24CCA">
              <w:rPr>
                <w:rFonts w:ascii="Times New Roman" w:hAnsi="Times New Roman" w:cs="Times New Roman"/>
                <w:w w:val="95"/>
              </w:rPr>
              <w:t>India</w:t>
            </w:r>
            <w:r w:rsidRPr="00C24CCA">
              <w:rPr>
                <w:rFonts w:ascii="Times New Roman" w:hAnsi="Times New Roman" w:cs="Times New Roman"/>
                <w:spacing w:val="-15"/>
                <w:w w:val="95"/>
              </w:rPr>
              <w:t>’</w:t>
            </w:r>
            <w:r w:rsidRPr="00C24CCA">
              <w:rPr>
                <w:rFonts w:ascii="Times New Roman" w:hAnsi="Times New Roman" w:cs="Times New Roman"/>
                <w:w w:val="123"/>
              </w:rPr>
              <w:t xml:space="preserve">s </w:t>
            </w:r>
            <w:r w:rsidRPr="00C24CCA">
              <w:rPr>
                <w:rFonts w:ascii="Times New Roman" w:hAnsi="Times New Roman" w:cs="Times New Roman"/>
                <w:w w:val="99"/>
              </w:rPr>
              <w:t xml:space="preserve">Indian </w:t>
            </w:r>
            <w:r w:rsidRPr="00C24CCA">
              <w:rPr>
                <w:rFonts w:ascii="Times New Roman" w:hAnsi="Times New Roman" w:cs="Times New Roman"/>
                <w:w w:val="102"/>
              </w:rPr>
              <w:t xml:space="preserve">Regional </w:t>
            </w:r>
            <w:r w:rsidRPr="00C24CCA">
              <w:rPr>
                <w:rFonts w:ascii="Times New Roman" w:hAnsi="Times New Roman" w:cs="Times New Roman"/>
                <w:spacing w:val="-2"/>
                <w:w w:val="99"/>
              </w:rPr>
              <w:t xml:space="preserve">Navigational </w:t>
            </w:r>
            <w:r w:rsidRPr="00C24CCA">
              <w:rPr>
                <w:rFonts w:ascii="Times New Roman" w:hAnsi="Times New Roman" w:cs="Times New Roman"/>
                <w:w w:val="160"/>
              </w:rPr>
              <w:t>s</w:t>
            </w:r>
            <w:r w:rsidRPr="00C24CCA">
              <w:rPr>
                <w:rFonts w:ascii="Times New Roman" w:hAnsi="Times New Roman" w:cs="Times New Roman"/>
                <w:w w:val="88"/>
              </w:rPr>
              <w:t xml:space="preserve">atellite </w:t>
            </w:r>
            <w:r w:rsidRPr="00C24CCA">
              <w:rPr>
                <w:rFonts w:ascii="Times New Roman" w:hAnsi="Times New Roman" w:cs="Times New Roman"/>
                <w:w w:val="160"/>
              </w:rPr>
              <w:t>s</w:t>
            </w:r>
            <w:r w:rsidRPr="00C24CCA">
              <w:rPr>
                <w:rFonts w:ascii="Times New Roman" w:hAnsi="Times New Roman" w:cs="Times New Roman"/>
                <w:w w:val="101"/>
              </w:rPr>
              <w:t>ystem</w:t>
            </w:r>
            <w:r w:rsidRPr="00C24CCA">
              <w:rPr>
                <w:rFonts w:ascii="Times New Roman" w:hAnsi="Times New Roman" w:cs="Times New Roman"/>
                <w:w w:val="103"/>
              </w:rPr>
              <w:t>(IRN</w:t>
            </w:r>
            <w:r w:rsidRPr="00C24CCA">
              <w:rPr>
                <w:rFonts w:ascii="Times New Roman" w:hAnsi="Times New Roman" w:cs="Times New Roman"/>
                <w:w w:val="160"/>
              </w:rPr>
              <w:t>SS</w:t>
            </w:r>
            <w:r w:rsidRPr="00C24CCA">
              <w:rPr>
                <w:rFonts w:ascii="Times New Roman" w:hAnsi="Times New Roman" w:cs="Times New Roman"/>
                <w:w w:val="73"/>
              </w:rPr>
              <w:t>),</w:t>
            </w:r>
            <w:r w:rsidRPr="00C24CCA">
              <w:rPr>
                <w:rFonts w:ascii="Times New Roman" w:hAnsi="Times New Roman" w:cs="Times New Roman"/>
              </w:rPr>
              <w:t>Japan</w:t>
            </w:r>
            <w:r w:rsidRPr="00C24CCA">
              <w:rPr>
                <w:rFonts w:ascii="Times New Roman" w:hAnsi="Times New Roman" w:cs="Times New Roman"/>
                <w:spacing w:val="-15"/>
              </w:rPr>
              <w:t>’</w:t>
            </w:r>
            <w:r w:rsidRPr="00C24CCA">
              <w:rPr>
                <w:rFonts w:ascii="Times New Roman" w:hAnsi="Times New Roman" w:cs="Times New Roman"/>
                <w:w w:val="123"/>
              </w:rPr>
              <w:t xml:space="preserve">s </w:t>
            </w:r>
            <w:r w:rsidRPr="00C24CCA">
              <w:rPr>
                <w:rFonts w:ascii="Times New Roman" w:hAnsi="Times New Roman" w:cs="Times New Roman"/>
                <w:w w:val="101"/>
              </w:rPr>
              <w:t xml:space="preserve">Quasi-Zenith </w:t>
            </w:r>
            <w:r w:rsidRPr="00C24CCA">
              <w:rPr>
                <w:rFonts w:ascii="Times New Roman" w:hAnsi="Times New Roman" w:cs="Times New Roman"/>
                <w:w w:val="160"/>
              </w:rPr>
              <w:t>s</w:t>
            </w:r>
            <w:r w:rsidRPr="00C24CCA">
              <w:rPr>
                <w:rFonts w:ascii="Times New Roman" w:hAnsi="Times New Roman" w:cs="Times New Roman"/>
                <w:w w:val="88"/>
              </w:rPr>
              <w:t xml:space="preserve">atellite </w:t>
            </w:r>
            <w:r w:rsidRPr="00C24CCA">
              <w:rPr>
                <w:rFonts w:ascii="Times New Roman" w:hAnsi="Times New Roman" w:cs="Times New Roman"/>
                <w:w w:val="160"/>
              </w:rPr>
              <w:t>s</w:t>
            </w:r>
            <w:r w:rsidRPr="00C24CCA">
              <w:rPr>
                <w:rFonts w:ascii="Times New Roman" w:hAnsi="Times New Roman" w:cs="Times New Roman"/>
                <w:w w:val="101"/>
              </w:rPr>
              <w:t>ystem</w:t>
            </w:r>
            <w:r w:rsidRPr="00C24CCA">
              <w:rPr>
                <w:rFonts w:ascii="Times New Roman" w:hAnsi="Times New Roman" w:cs="Times New Roman"/>
                <w:w w:val="102"/>
              </w:rPr>
              <w:t>(QZ</w:t>
            </w:r>
            <w:r w:rsidRPr="00C24CCA">
              <w:rPr>
                <w:rFonts w:ascii="Times New Roman" w:hAnsi="Times New Roman" w:cs="Times New Roman"/>
                <w:w w:val="160"/>
              </w:rPr>
              <w:t>SS</w:t>
            </w:r>
            <w:r w:rsidRPr="00C24CCA">
              <w:rPr>
                <w:rFonts w:ascii="Times New Roman" w:hAnsi="Times New Roman" w:cs="Times New Roman"/>
                <w:w w:val="70"/>
              </w:rPr>
              <w:t xml:space="preserve">) </w:t>
            </w:r>
            <w:r w:rsidRPr="00C24CCA">
              <w:rPr>
                <w:rFonts w:ascii="Times New Roman" w:hAnsi="Times New Roman" w:cs="Times New Roman"/>
                <w:w w:val="103"/>
              </w:rPr>
              <w:t xml:space="preserve">and </w:t>
            </w:r>
            <w:r w:rsidRPr="00C24CCA">
              <w:rPr>
                <w:rFonts w:ascii="Times New Roman" w:hAnsi="Times New Roman" w:cs="Times New Roman"/>
                <w:w w:val="105"/>
              </w:rPr>
              <w:t xml:space="preserve">France’s Doppler Orbitography and Radio positioning Integrated by satellite </w:t>
            </w:r>
            <w:r w:rsidRPr="00C24CCA">
              <w:rPr>
                <w:rFonts w:ascii="Times New Roman" w:hAnsi="Times New Roman" w:cs="Times New Roman"/>
                <w:w w:val="106"/>
              </w:rPr>
              <w:t>(DOR</w:t>
            </w:r>
            <w:r w:rsidRPr="00C24CCA">
              <w:rPr>
                <w:rFonts w:ascii="Times New Roman" w:hAnsi="Times New Roman" w:cs="Times New Roman"/>
                <w:spacing w:val="-1"/>
                <w:w w:val="106"/>
              </w:rPr>
              <w:t>I</w:t>
            </w:r>
            <w:r w:rsidRPr="00C24CCA">
              <w:rPr>
                <w:rFonts w:ascii="Times New Roman" w:hAnsi="Times New Roman" w:cs="Times New Roman"/>
                <w:w w:val="160"/>
              </w:rPr>
              <w:t>s</w:t>
            </w:r>
            <w:r w:rsidRPr="00C24CCA">
              <w:rPr>
                <w:rFonts w:ascii="Times New Roman" w:hAnsi="Times New Roman" w:cs="Times New Roman"/>
                <w:w w:val="70"/>
              </w:rPr>
              <w:t>)</w:t>
            </w:r>
          </w:p>
          <w:p w:rsidR="002F171B" w:rsidRPr="00C24CCA" w:rsidRDefault="002F171B" w:rsidP="00EB3A0E">
            <w:pPr>
              <w:pStyle w:val="TableParagraph"/>
              <w:numPr>
                <w:ilvl w:val="2"/>
                <w:numId w:val="66"/>
              </w:numPr>
              <w:tabs>
                <w:tab w:val="left" w:pos="1105"/>
                <w:tab w:val="left" w:pos="1106"/>
              </w:tabs>
              <w:autoSpaceDE w:val="0"/>
              <w:autoSpaceDN w:val="0"/>
              <w:spacing w:before="64" w:line="276" w:lineRule="auto"/>
              <w:ind w:right="300"/>
              <w:rPr>
                <w:rFonts w:ascii="Times New Roman" w:hAnsi="Times New Roman" w:cs="Times New Roman"/>
              </w:rPr>
            </w:pPr>
            <w:r w:rsidRPr="00C24CCA">
              <w:rPr>
                <w:rFonts w:ascii="Times New Roman" w:hAnsi="Times New Roman" w:cs="Times New Roman"/>
                <w:w w:val="105"/>
              </w:rPr>
              <w:t>describes the limitation of the DGPs receiver</w:t>
            </w:r>
          </w:p>
          <w:p w:rsidR="002F171B" w:rsidRPr="00C24CCA" w:rsidRDefault="002F171B" w:rsidP="00EB3A0E">
            <w:pPr>
              <w:pStyle w:val="TableParagraph"/>
              <w:numPr>
                <w:ilvl w:val="1"/>
                <w:numId w:val="66"/>
              </w:numPr>
              <w:tabs>
                <w:tab w:val="left" w:pos="765"/>
                <w:tab w:val="left" w:pos="766"/>
              </w:tabs>
              <w:autoSpaceDE w:val="0"/>
              <w:autoSpaceDN w:val="0"/>
              <w:spacing w:before="45" w:line="276" w:lineRule="auto"/>
              <w:rPr>
                <w:rFonts w:ascii="Times New Roman" w:hAnsi="Times New Roman" w:cs="Times New Roman"/>
                <w:b/>
              </w:rPr>
            </w:pPr>
            <w:r w:rsidRPr="00C24CCA">
              <w:rPr>
                <w:rFonts w:ascii="Times New Roman" w:hAnsi="Times New Roman" w:cs="Times New Roman"/>
                <w:b/>
              </w:rPr>
              <w:t xml:space="preserve">GLONASS </w:t>
            </w:r>
          </w:p>
          <w:p w:rsidR="002F171B" w:rsidRPr="00C24CCA" w:rsidRDefault="002F171B" w:rsidP="00EB3A0E">
            <w:pPr>
              <w:pStyle w:val="TableParagraph"/>
              <w:numPr>
                <w:ilvl w:val="2"/>
                <w:numId w:val="66"/>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w w:val="105"/>
              </w:rPr>
              <w:t>Describes the principle on which the GLONASS works</w:t>
            </w:r>
          </w:p>
          <w:p w:rsidR="002F171B" w:rsidRPr="00C24CCA" w:rsidRDefault="002F171B" w:rsidP="00EB3A0E">
            <w:pPr>
              <w:pStyle w:val="TableParagraph"/>
              <w:numPr>
                <w:ilvl w:val="2"/>
                <w:numId w:val="66"/>
              </w:numPr>
              <w:tabs>
                <w:tab w:val="left" w:pos="1105"/>
                <w:tab w:val="left" w:pos="1106"/>
              </w:tabs>
              <w:autoSpaceDE w:val="0"/>
              <w:autoSpaceDN w:val="0"/>
              <w:spacing w:before="65" w:line="276" w:lineRule="auto"/>
              <w:ind w:right="81"/>
              <w:rPr>
                <w:rFonts w:ascii="Times New Roman" w:hAnsi="Times New Roman" w:cs="Times New Roman"/>
              </w:rPr>
            </w:pPr>
            <w:r w:rsidRPr="00C24CCA">
              <w:rPr>
                <w:rFonts w:ascii="Times New Roman" w:hAnsi="Times New Roman" w:cs="Times New Roman"/>
              </w:rPr>
              <w:t xml:space="preserve">explains the different satellite constellation configurations under GLONASS </w:t>
            </w:r>
            <w:r w:rsidRPr="00C24CCA">
              <w:rPr>
                <w:rFonts w:ascii="Times New Roman" w:hAnsi="Times New Roman" w:cs="Times New Roman"/>
                <w:spacing w:val="-5"/>
              </w:rPr>
              <w:t xml:space="preserve">and </w:t>
            </w:r>
            <w:r w:rsidRPr="00C24CCA">
              <w:rPr>
                <w:rFonts w:ascii="Times New Roman" w:hAnsi="Times New Roman" w:cs="Times New Roman"/>
                <w:w w:val="105"/>
              </w:rPr>
              <w:t>GPS respectively</w:t>
            </w:r>
          </w:p>
          <w:p w:rsidR="002F171B" w:rsidRPr="00C24CCA" w:rsidRDefault="002F171B" w:rsidP="00EB3A0E">
            <w:pPr>
              <w:pStyle w:val="TableParagraph"/>
              <w:numPr>
                <w:ilvl w:val="2"/>
                <w:numId w:val="66"/>
              </w:numPr>
              <w:tabs>
                <w:tab w:val="left" w:pos="1105"/>
                <w:tab w:val="left" w:pos="1106"/>
              </w:tabs>
              <w:autoSpaceDE w:val="0"/>
              <w:autoSpaceDN w:val="0"/>
              <w:spacing w:before="58" w:line="276" w:lineRule="auto"/>
              <w:ind w:right="266"/>
              <w:rPr>
                <w:rFonts w:ascii="Times New Roman" w:hAnsi="Times New Roman" w:cs="Times New Roman"/>
              </w:rPr>
            </w:pPr>
            <w:r w:rsidRPr="00C24CCA">
              <w:rPr>
                <w:rFonts w:ascii="Times New Roman" w:hAnsi="Times New Roman" w:cs="Times New Roman"/>
                <w:w w:val="105"/>
              </w:rPr>
              <w:t xml:space="preserve">describes the advantage of the receiver capable of operating both GLONASS </w:t>
            </w:r>
            <w:r w:rsidRPr="00C24CCA">
              <w:rPr>
                <w:rFonts w:ascii="Times New Roman" w:hAnsi="Times New Roman" w:cs="Times New Roman"/>
                <w:w w:val="110"/>
              </w:rPr>
              <w:t>and GPs “combined GPs/GLONASS receiver equipment”</w:t>
            </w:r>
          </w:p>
          <w:p w:rsidR="002F171B" w:rsidRPr="00C24CCA" w:rsidRDefault="002F171B" w:rsidP="00EB3A0E">
            <w:pPr>
              <w:pStyle w:val="TableParagraph"/>
              <w:numPr>
                <w:ilvl w:val="2"/>
                <w:numId w:val="66"/>
              </w:numPr>
              <w:tabs>
                <w:tab w:val="left" w:pos="1105"/>
                <w:tab w:val="left" w:pos="1106"/>
              </w:tabs>
              <w:autoSpaceDE w:val="0"/>
              <w:autoSpaceDN w:val="0"/>
              <w:spacing w:before="58" w:line="276" w:lineRule="auto"/>
              <w:ind w:right="266"/>
              <w:rPr>
                <w:rFonts w:ascii="Times New Roman" w:hAnsi="Times New Roman" w:cs="Times New Roman"/>
              </w:rPr>
            </w:pPr>
            <w:r w:rsidRPr="00C24CCA">
              <w:rPr>
                <w:rFonts w:ascii="Times New Roman" w:hAnsi="Times New Roman" w:cs="Times New Roman"/>
                <w:w w:val="105"/>
              </w:rPr>
              <w:t>describes the limitation of the GLONASS system receiver</w:t>
            </w:r>
          </w:p>
          <w:p w:rsidR="002F171B" w:rsidRPr="00C24CCA" w:rsidRDefault="002F171B" w:rsidP="00EB3A0E">
            <w:pPr>
              <w:pStyle w:val="TableParagraph"/>
              <w:numPr>
                <w:ilvl w:val="1"/>
                <w:numId w:val="66"/>
              </w:numPr>
              <w:tabs>
                <w:tab w:val="left" w:pos="765"/>
                <w:tab w:val="left" w:pos="766"/>
              </w:tabs>
              <w:autoSpaceDE w:val="0"/>
              <w:autoSpaceDN w:val="0"/>
              <w:spacing w:before="45" w:line="276" w:lineRule="auto"/>
              <w:rPr>
                <w:rFonts w:ascii="Times New Roman" w:hAnsi="Times New Roman" w:cs="Times New Roman"/>
                <w:b/>
              </w:rPr>
            </w:pPr>
            <w:r w:rsidRPr="00C24CCA">
              <w:rPr>
                <w:rFonts w:ascii="Times New Roman" w:hAnsi="Times New Roman" w:cs="Times New Roman"/>
                <w:b/>
              </w:rPr>
              <w:t xml:space="preserve">Galileo </w:t>
            </w:r>
          </w:p>
          <w:p w:rsidR="002F171B" w:rsidRPr="00C24CCA" w:rsidRDefault="002F171B" w:rsidP="00EB3A0E">
            <w:pPr>
              <w:pStyle w:val="TableParagraph"/>
              <w:numPr>
                <w:ilvl w:val="2"/>
                <w:numId w:val="66"/>
              </w:numPr>
              <w:tabs>
                <w:tab w:val="left" w:pos="1105"/>
                <w:tab w:val="left" w:pos="1106"/>
              </w:tabs>
              <w:autoSpaceDE w:val="0"/>
              <w:autoSpaceDN w:val="0"/>
              <w:spacing w:before="66" w:line="276" w:lineRule="auto"/>
              <w:rPr>
                <w:rFonts w:ascii="Times New Roman" w:hAnsi="Times New Roman" w:cs="Times New Roman"/>
              </w:rPr>
            </w:pPr>
            <w:r w:rsidRPr="00C24CCA">
              <w:rPr>
                <w:rFonts w:ascii="Times New Roman" w:hAnsi="Times New Roman" w:cs="Times New Roman"/>
              </w:rPr>
              <w:t>Explains the principle of Galileo as the European satellite navigation system</w:t>
            </w:r>
          </w:p>
          <w:p w:rsidR="002F171B" w:rsidRPr="00C24CCA" w:rsidRDefault="002F171B" w:rsidP="00EB3A0E">
            <w:pPr>
              <w:pStyle w:val="TableParagraph"/>
              <w:numPr>
                <w:ilvl w:val="2"/>
                <w:numId w:val="66"/>
              </w:numPr>
              <w:tabs>
                <w:tab w:val="left" w:pos="1105"/>
                <w:tab w:val="left" w:pos="1106"/>
              </w:tabs>
              <w:autoSpaceDE w:val="0"/>
              <w:autoSpaceDN w:val="0"/>
              <w:spacing w:before="65" w:line="276" w:lineRule="auto"/>
              <w:ind w:right="547"/>
              <w:rPr>
                <w:rFonts w:ascii="Times New Roman" w:hAnsi="Times New Roman" w:cs="Times New Roman"/>
              </w:rPr>
            </w:pPr>
            <w:r w:rsidRPr="00C24CCA">
              <w:rPr>
                <w:rFonts w:ascii="Times New Roman" w:hAnsi="Times New Roman" w:cs="Times New Roman"/>
              </w:rPr>
              <w:t xml:space="preserve">Describes that Galileo comprises 30 medium earth orbit(MEO)satellites </w:t>
            </w:r>
            <w:r w:rsidRPr="00C24CCA">
              <w:rPr>
                <w:rFonts w:ascii="Times New Roman" w:hAnsi="Times New Roman" w:cs="Times New Roman"/>
                <w:spacing w:val="-7"/>
              </w:rPr>
              <w:t xml:space="preserve">in </w:t>
            </w:r>
            <w:r w:rsidRPr="00C24CCA">
              <w:rPr>
                <w:rFonts w:ascii="Times New Roman" w:hAnsi="Times New Roman" w:cs="Times New Roman"/>
              </w:rPr>
              <w:t>3 circular orbits</w:t>
            </w:r>
          </w:p>
          <w:p w:rsidR="002F171B" w:rsidRPr="00C24CCA" w:rsidRDefault="002F171B" w:rsidP="00EB3A0E">
            <w:pPr>
              <w:pStyle w:val="TableParagraph"/>
              <w:numPr>
                <w:ilvl w:val="2"/>
                <w:numId w:val="66"/>
              </w:numPr>
              <w:tabs>
                <w:tab w:val="left" w:pos="1105"/>
                <w:tab w:val="left" w:pos="1106"/>
              </w:tabs>
              <w:autoSpaceDE w:val="0"/>
              <w:autoSpaceDN w:val="0"/>
              <w:spacing w:before="58" w:line="276" w:lineRule="auto"/>
              <w:rPr>
                <w:rFonts w:ascii="Times New Roman" w:hAnsi="Times New Roman" w:cs="Times New Roman"/>
              </w:rPr>
            </w:pPr>
            <w:r w:rsidRPr="00C24CCA">
              <w:rPr>
                <w:rFonts w:ascii="Times New Roman" w:hAnsi="Times New Roman" w:cs="Times New Roman"/>
              </w:rPr>
              <w:t>States the satellite geometry and dual atomic clocks in the Galileo system</w:t>
            </w:r>
          </w:p>
          <w:p w:rsidR="002F171B" w:rsidRPr="00C24CCA" w:rsidRDefault="002F171B" w:rsidP="00EB3A0E">
            <w:pPr>
              <w:pStyle w:val="TableParagraph"/>
              <w:numPr>
                <w:ilvl w:val="2"/>
                <w:numId w:val="66"/>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rPr>
              <w:t xml:space="preserve">States that atomic clock signal information is used to calculate the position </w:t>
            </w:r>
            <w:r w:rsidRPr="00C24CCA">
              <w:rPr>
                <w:rFonts w:ascii="Times New Roman" w:hAnsi="Times New Roman" w:cs="Times New Roman"/>
                <w:spacing w:val="-7"/>
              </w:rPr>
              <w:t xml:space="preserve">of </w:t>
            </w:r>
            <w:r w:rsidRPr="00C24CCA">
              <w:rPr>
                <w:rFonts w:ascii="Times New Roman" w:hAnsi="Times New Roman" w:cs="Times New Roman"/>
              </w:rPr>
              <w:t>the receiver by triangulating the difference in received signals from multiple satellites</w:t>
            </w:r>
          </w:p>
          <w:p w:rsidR="002F171B" w:rsidRPr="003957FA" w:rsidRDefault="002F171B" w:rsidP="003957FA">
            <w:pPr>
              <w:pStyle w:val="TableParagraph"/>
              <w:numPr>
                <w:ilvl w:val="2"/>
                <w:numId w:val="66"/>
              </w:numPr>
              <w:tabs>
                <w:tab w:val="left" w:pos="1105"/>
                <w:tab w:val="left" w:pos="1106"/>
              </w:tabs>
              <w:autoSpaceDE w:val="0"/>
              <w:autoSpaceDN w:val="0"/>
              <w:spacing w:before="65" w:line="276" w:lineRule="auto"/>
              <w:ind w:right="266"/>
              <w:rPr>
                <w:rFonts w:ascii="Times New Roman" w:hAnsi="Times New Roman" w:cs="Times New Roman"/>
              </w:rPr>
            </w:pPr>
            <w:r w:rsidRPr="00C24CCA">
              <w:rPr>
                <w:rFonts w:ascii="Times New Roman" w:hAnsi="Times New Roman" w:cs="Times New Roman"/>
              </w:rPr>
              <w:t>Describes the limitations of the Galileo system receiver</w:t>
            </w:r>
          </w:p>
          <w:p w:rsidR="002F171B" w:rsidRPr="00C24CCA" w:rsidRDefault="002F171B" w:rsidP="002D5374">
            <w:pPr>
              <w:spacing w:line="276" w:lineRule="auto"/>
              <w:ind w:right="1820"/>
              <w:rPr>
                <w:rFonts w:ascii="Times New Roman" w:eastAsia="Arial" w:hAnsi="Times New Roman" w:cs="Times New Roman"/>
                <w:b/>
              </w:rPr>
            </w:pPr>
          </w:p>
          <w:p w:rsidR="002F171B" w:rsidRPr="00C24CCA" w:rsidRDefault="002F171B" w:rsidP="002D5374">
            <w:pPr>
              <w:tabs>
                <w:tab w:val="left" w:pos="1420"/>
                <w:tab w:val="left" w:pos="3580"/>
              </w:tabs>
              <w:rPr>
                <w:rFonts w:ascii="Times New Roman" w:eastAsia="Arial" w:hAnsi="Times New Roman" w:cs="Times New Roman"/>
                <w:b/>
              </w:rPr>
            </w:pPr>
            <w:r w:rsidRPr="00C24CCA">
              <w:rPr>
                <w:rFonts w:ascii="Times New Roman" w:eastAsia="Arial" w:hAnsi="Times New Roman" w:cs="Times New Roman"/>
                <w:b/>
              </w:rPr>
              <w:t>UNIT 4</w:t>
            </w:r>
            <w:r w:rsidRPr="00C24CCA">
              <w:rPr>
                <w:rFonts w:ascii="Times New Roman" w:eastAsia="Times New Roman" w:hAnsi="Times New Roman" w:cs="Times New Roman"/>
              </w:rPr>
              <w:tab/>
            </w:r>
            <w:r w:rsidRPr="00C24CCA">
              <w:rPr>
                <w:rFonts w:ascii="Times New Roman" w:eastAsia="Arial" w:hAnsi="Times New Roman" w:cs="Times New Roman"/>
                <w:b/>
              </w:rPr>
              <w:t>Maintain Safe  Navigational Watch (3 Hours)</w:t>
            </w:r>
          </w:p>
          <w:p w:rsidR="002F171B" w:rsidRPr="00C24CCA" w:rsidRDefault="002F171B" w:rsidP="002D5374">
            <w:pPr>
              <w:ind w:right="180"/>
              <w:rPr>
                <w:rFonts w:ascii="Times New Roman" w:eastAsia="Times New Roman" w:hAnsi="Times New Roman" w:cs="Times New Roman"/>
              </w:rPr>
            </w:pPr>
            <w:r w:rsidRPr="00C24CCA">
              <w:rPr>
                <w:rFonts w:ascii="Times New Roman" w:eastAsia="Arial" w:hAnsi="Times New Roman" w:cs="Times New Roman"/>
                <w:b/>
              </w:rPr>
              <w:t>1.Description of Ship’s logbook:-</w:t>
            </w:r>
            <w:r w:rsidRPr="00C24CCA">
              <w:rPr>
                <w:rFonts w:ascii="Times New Roman" w:eastAsia="Arial" w:hAnsi="Times New Roman" w:cs="Times New Roman"/>
                <w:bCs/>
              </w:rPr>
              <w:t>Front cover – Preliminary Pages – Main Pages, Left Half of the Page – Navigational data columns – Meteorological data columns – Noon Particulars – Other entries, Right Half of the Page –Narration Section and Initial Column, Bottom of the Page</w:t>
            </w:r>
            <w:r w:rsidRPr="00C24CCA">
              <w:rPr>
                <w:rFonts w:ascii="Times New Roman" w:eastAsia="Times New Roman" w:hAnsi="Times New Roman" w:cs="Times New Roman"/>
              </w:rPr>
              <w:t>data</w:t>
            </w:r>
          </w:p>
          <w:p w:rsidR="002F171B" w:rsidRPr="00C24CCA" w:rsidRDefault="002F171B" w:rsidP="00EB3A0E">
            <w:pPr>
              <w:widowControl/>
              <w:numPr>
                <w:ilvl w:val="0"/>
                <w:numId w:val="67"/>
              </w:numPr>
              <w:tabs>
                <w:tab w:val="left" w:pos="380"/>
              </w:tabs>
              <w:spacing w:line="276" w:lineRule="auto"/>
              <w:ind w:left="20" w:right="180"/>
              <w:rPr>
                <w:rFonts w:ascii="Times New Roman" w:eastAsia="Arial" w:hAnsi="Times New Roman" w:cs="Times New Roman"/>
                <w:b/>
              </w:rPr>
            </w:pPr>
            <w:r w:rsidRPr="00C24CCA">
              <w:rPr>
                <w:rFonts w:ascii="Times New Roman" w:eastAsia="Arial" w:hAnsi="Times New Roman" w:cs="Times New Roman"/>
                <w:b/>
              </w:rPr>
              <w:t xml:space="preserve">Entries in Ship’s logbook:-  </w:t>
            </w:r>
            <w:r w:rsidRPr="00C24CCA">
              <w:rPr>
                <w:rFonts w:ascii="Times New Roman" w:eastAsia="Arial" w:hAnsi="Times New Roman" w:cs="Times New Roman"/>
                <w:bCs/>
              </w:rPr>
              <w:t>Importance of entries</w:t>
            </w:r>
            <w:r w:rsidRPr="00C24CCA">
              <w:rPr>
                <w:rFonts w:ascii="Times New Roman" w:eastAsia="Arial" w:hAnsi="Times New Roman" w:cs="Times New Roman"/>
              </w:rPr>
              <w:t>, Correction of entries, When should entries be made, Scrutiny by the Chief Officer and Master, Daily Entries at the top, Routine Entries at Sea on the Left side – Navigational data – Engine related data – Noon particulars, Routine Right Half / side of the page -  Navigation related entries - Engine related entries in the narration section at Sea, at Sea – Weather related entries – Cargo related entries – Ship Motion related entries –</w:t>
            </w:r>
            <w:r w:rsidRPr="00C24CCA">
              <w:rPr>
                <w:rFonts w:ascii="Times New Roman" w:eastAsia="Arial" w:hAnsi="Times New Roman" w:cs="Times New Roman"/>
                <w:bCs/>
              </w:rPr>
              <w:t>Piracy prone areas at sea entries</w:t>
            </w:r>
          </w:p>
          <w:p w:rsidR="002F171B" w:rsidRPr="003957FA" w:rsidRDefault="002F171B" w:rsidP="002D5374">
            <w:pPr>
              <w:widowControl/>
              <w:numPr>
                <w:ilvl w:val="0"/>
                <w:numId w:val="67"/>
              </w:numPr>
              <w:tabs>
                <w:tab w:val="left" w:pos="380"/>
              </w:tabs>
              <w:spacing w:line="276" w:lineRule="auto"/>
              <w:ind w:left="20" w:right="180"/>
              <w:rPr>
                <w:rFonts w:ascii="Times New Roman" w:eastAsia="Arial" w:hAnsi="Times New Roman" w:cs="Times New Roman"/>
                <w:bCs/>
              </w:rPr>
            </w:pPr>
            <w:r w:rsidRPr="00C24CCA">
              <w:rPr>
                <w:rFonts w:ascii="Times New Roman" w:eastAsia="Arial" w:hAnsi="Times New Roman" w:cs="Times New Roman"/>
                <w:bCs/>
              </w:rPr>
              <w:t>Routine Entries Leaving port &amp; Arriving Port, Routine entries in port watch</w:t>
            </w:r>
          </w:p>
          <w:p w:rsidR="002F171B" w:rsidRPr="00C24CCA" w:rsidRDefault="002F171B" w:rsidP="002D5374">
            <w:pPr>
              <w:tabs>
                <w:tab w:val="left" w:pos="1420"/>
                <w:tab w:val="left" w:pos="3580"/>
              </w:tabs>
              <w:spacing w:line="276" w:lineRule="auto"/>
              <w:rPr>
                <w:rFonts w:ascii="Times New Roman" w:eastAsia="Arial" w:hAnsi="Times New Roman" w:cs="Times New Roman"/>
                <w:bCs/>
              </w:rPr>
            </w:pPr>
          </w:p>
          <w:p w:rsidR="002F171B" w:rsidRPr="00C24CCA" w:rsidRDefault="002F171B" w:rsidP="002D5374">
            <w:pPr>
              <w:tabs>
                <w:tab w:val="left" w:pos="4320"/>
              </w:tabs>
              <w:spacing w:line="276" w:lineRule="auto"/>
              <w:rPr>
                <w:rFonts w:ascii="Times New Roman" w:eastAsia="Arial" w:hAnsi="Times New Roman" w:cs="Times New Roman"/>
              </w:rPr>
            </w:pPr>
            <w:r w:rsidRPr="00C24CCA">
              <w:rPr>
                <w:rFonts w:ascii="Times New Roman" w:eastAsia="Arial" w:hAnsi="Times New Roman" w:cs="Times New Roman"/>
                <w:b/>
              </w:rPr>
              <w:t xml:space="preserve">UNIT 5 </w:t>
            </w:r>
          </w:p>
          <w:p w:rsidR="002F171B" w:rsidRPr="00C24CCA" w:rsidRDefault="002F171B" w:rsidP="002D5374">
            <w:pPr>
              <w:tabs>
                <w:tab w:val="left" w:pos="4320"/>
              </w:tabs>
              <w:rPr>
                <w:rFonts w:ascii="Times New Roman" w:eastAsia="Arial" w:hAnsi="Times New Roman" w:cs="Times New Roman"/>
                <w:b/>
              </w:rPr>
            </w:pPr>
            <w:r w:rsidRPr="00C24CCA">
              <w:rPr>
                <w:rFonts w:ascii="Times New Roman" w:eastAsia="Arial" w:hAnsi="Times New Roman" w:cs="Times New Roman"/>
                <w:b/>
              </w:rPr>
              <w:t>Keeping a safe navigational watch as per Section A-VIII/2 and B-VIII/2 of STCW: (5 Hours)</w:t>
            </w:r>
          </w:p>
          <w:p w:rsidR="002F171B" w:rsidRPr="00C24CCA" w:rsidRDefault="002F171B" w:rsidP="002D5374">
            <w:pPr>
              <w:tabs>
                <w:tab w:val="left" w:pos="4320"/>
              </w:tabs>
              <w:rPr>
                <w:rFonts w:ascii="Times New Roman" w:eastAsia="Arial" w:hAnsi="Times New Roman" w:cs="Times New Roman"/>
                <w:b/>
              </w:rPr>
            </w:pPr>
            <w:r w:rsidRPr="00C24CCA">
              <w:rPr>
                <w:rFonts w:ascii="Times New Roman" w:eastAsia="Arial" w:hAnsi="Times New Roman" w:cs="Times New Roman"/>
                <w:b/>
              </w:rPr>
              <w:t>Keeping a safe Navigational Watch:-</w:t>
            </w:r>
          </w:p>
          <w:p w:rsidR="002F171B" w:rsidRPr="00C24CCA" w:rsidRDefault="002F171B" w:rsidP="00EB3A0E">
            <w:pPr>
              <w:pStyle w:val="TableParagraph"/>
              <w:numPr>
                <w:ilvl w:val="0"/>
                <w:numId w:val="123"/>
              </w:numPr>
              <w:tabs>
                <w:tab w:val="left" w:pos="1105"/>
                <w:tab w:val="left" w:pos="1106"/>
              </w:tabs>
              <w:autoSpaceDE w:val="0"/>
              <w:autoSpaceDN w:val="0"/>
              <w:spacing w:before="66" w:line="276" w:lineRule="auto"/>
              <w:ind w:right="508"/>
              <w:rPr>
                <w:rFonts w:ascii="Times New Roman" w:hAnsi="Times New Roman" w:cs="Times New Roman"/>
              </w:rPr>
            </w:pPr>
            <w:r w:rsidRPr="00C24CCA">
              <w:rPr>
                <w:rFonts w:ascii="Times New Roman" w:hAnsi="Times New Roman" w:cs="Times New Roman"/>
              </w:rPr>
              <w:t xml:space="preserve">States that the officer of the watch is responsible for navigating </w:t>
            </w:r>
            <w:r w:rsidRPr="00C24CCA">
              <w:rPr>
                <w:rFonts w:ascii="Times New Roman" w:hAnsi="Times New Roman" w:cs="Times New Roman"/>
                <w:spacing w:val="-3"/>
              </w:rPr>
              <w:t>safely ,</w:t>
            </w:r>
            <w:r w:rsidRPr="00C24CCA">
              <w:rPr>
                <w:rFonts w:ascii="Times New Roman" w:hAnsi="Times New Roman" w:cs="Times New Roman"/>
                <w:spacing w:val="-4"/>
              </w:rPr>
              <w:t xml:space="preserve">with </w:t>
            </w:r>
            <w:r w:rsidRPr="00C24CCA">
              <w:rPr>
                <w:rFonts w:ascii="Times New Roman" w:hAnsi="Times New Roman" w:cs="Times New Roman"/>
              </w:rPr>
              <w:t>particular regard to avoiding collision and stranding</w:t>
            </w:r>
          </w:p>
          <w:p w:rsidR="002F171B" w:rsidRPr="00C24CCA" w:rsidRDefault="002F171B" w:rsidP="00EB3A0E">
            <w:pPr>
              <w:pStyle w:val="TableParagraph"/>
              <w:numPr>
                <w:ilvl w:val="0"/>
                <w:numId w:val="123"/>
              </w:numPr>
              <w:tabs>
                <w:tab w:val="left" w:pos="1105"/>
                <w:tab w:val="left" w:pos="1106"/>
              </w:tabs>
              <w:autoSpaceDE w:val="0"/>
              <w:autoSpaceDN w:val="0"/>
              <w:spacing w:before="61" w:line="276" w:lineRule="auto"/>
              <w:ind w:right="181"/>
              <w:rPr>
                <w:rFonts w:ascii="Times New Roman" w:hAnsi="Times New Roman" w:cs="Times New Roman"/>
              </w:rPr>
            </w:pPr>
            <w:r w:rsidRPr="00C24CCA">
              <w:rPr>
                <w:rFonts w:ascii="Times New Roman" w:hAnsi="Times New Roman" w:cs="Times New Roman"/>
              </w:rPr>
              <w:t>describes the principles to be observed in keeping a navigational watch as</w:t>
            </w:r>
            <w:r w:rsidRPr="00C24CCA">
              <w:rPr>
                <w:rFonts w:ascii="Times New Roman" w:hAnsi="Times New Roman" w:cs="Times New Roman"/>
                <w:spacing w:val="-5"/>
              </w:rPr>
              <w:t xml:space="preserve">set </w:t>
            </w:r>
            <w:r w:rsidRPr="00C24CCA">
              <w:rPr>
                <w:rFonts w:ascii="Times New Roman" w:hAnsi="Times New Roman" w:cs="Times New Roman"/>
              </w:rPr>
              <w:t>out in section A-</w:t>
            </w:r>
            <w:r w:rsidRPr="00C24CCA">
              <w:rPr>
                <w:rFonts w:ascii="Times New Roman" w:hAnsi="Times New Roman" w:cs="Times New Roman"/>
              </w:rPr>
              <w:lastRenderedPageBreak/>
              <w:t>VIII of the STCW Code regarding:</w:t>
            </w:r>
          </w:p>
          <w:p w:rsidR="002F171B" w:rsidRPr="00C24CCA" w:rsidRDefault="002F171B" w:rsidP="00EB3A0E">
            <w:pPr>
              <w:pStyle w:val="TableParagraph"/>
              <w:numPr>
                <w:ilvl w:val="0"/>
                <w:numId w:val="123"/>
              </w:numPr>
              <w:tabs>
                <w:tab w:val="left" w:pos="1445"/>
                <w:tab w:val="left" w:pos="1446"/>
              </w:tabs>
              <w:autoSpaceDE w:val="0"/>
              <w:autoSpaceDN w:val="0"/>
              <w:spacing w:before="58" w:line="276" w:lineRule="auto"/>
              <w:rPr>
                <w:rFonts w:ascii="Times New Roman" w:hAnsi="Times New Roman" w:cs="Times New Roman"/>
              </w:rPr>
            </w:pPr>
            <w:r w:rsidRPr="00C24CCA">
              <w:rPr>
                <w:rFonts w:ascii="Times New Roman" w:hAnsi="Times New Roman" w:cs="Times New Roman"/>
              </w:rPr>
              <w:t>navigation</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navigational equipment</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navigational duties and responsibilities</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handing over and taking over the watch</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lookout</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navigation with a pilot embarked</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 xml:space="preserve">protection </w:t>
            </w:r>
            <w:r w:rsidRPr="00C24CCA">
              <w:rPr>
                <w:rFonts w:ascii="Times New Roman" w:hAnsi="Times New Roman" w:cs="Times New Roman"/>
                <w:w w:val="96"/>
              </w:rPr>
              <w:t xml:space="preserve">of </w:t>
            </w:r>
            <w:r w:rsidRPr="00C24CCA">
              <w:rPr>
                <w:rFonts w:ascii="Times New Roman" w:hAnsi="Times New Roman" w:cs="Times New Roman"/>
                <w:w w:val="94"/>
              </w:rPr>
              <w:t xml:space="preserve">the </w:t>
            </w:r>
            <w:r w:rsidRPr="00C24CCA">
              <w:rPr>
                <w:rFonts w:ascii="Times New Roman" w:hAnsi="Times New Roman" w:cs="Times New Roman"/>
                <w:w w:val="97"/>
              </w:rPr>
              <w:t xml:space="preserve">marine </w:t>
            </w:r>
            <w:r w:rsidRPr="00C24CCA">
              <w:rPr>
                <w:rFonts w:ascii="Times New Roman" w:hAnsi="Times New Roman" w:cs="Times New Roman"/>
                <w:w w:val="95"/>
              </w:rPr>
              <w:t>envi</w:t>
            </w:r>
            <w:r w:rsidRPr="00C24CCA">
              <w:rPr>
                <w:rFonts w:ascii="Times New Roman" w:hAnsi="Times New Roman" w:cs="Times New Roman"/>
                <w:spacing w:val="-4"/>
                <w:w w:val="95"/>
              </w:rPr>
              <w:t>r</w:t>
            </w:r>
            <w:r w:rsidRPr="00C24CCA">
              <w:rPr>
                <w:rFonts w:ascii="Times New Roman" w:hAnsi="Times New Roman" w:cs="Times New Roman"/>
                <w:w w:val="99"/>
              </w:rPr>
              <w:t>onment</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Bridge Navigation Watch Alarm system</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blind pilotage technique</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general principles for ship reporting systems and with VTs procedures</w:t>
            </w:r>
          </w:p>
          <w:p w:rsidR="002F171B" w:rsidRPr="00C24CCA" w:rsidRDefault="002F171B" w:rsidP="00EB3A0E">
            <w:pPr>
              <w:pStyle w:val="TableParagraph"/>
              <w:numPr>
                <w:ilvl w:val="0"/>
                <w:numId w:val="123"/>
              </w:numPr>
              <w:tabs>
                <w:tab w:val="left" w:pos="1105"/>
                <w:tab w:val="left" w:pos="1106"/>
              </w:tabs>
              <w:autoSpaceDE w:val="0"/>
              <w:autoSpaceDN w:val="0"/>
              <w:spacing w:before="80" w:line="276" w:lineRule="auto"/>
              <w:ind w:right="283"/>
              <w:rPr>
                <w:rFonts w:ascii="Times New Roman" w:hAnsi="Times New Roman" w:cs="Times New Roman"/>
              </w:rPr>
            </w:pPr>
            <w:r w:rsidRPr="00C24CCA">
              <w:rPr>
                <w:rFonts w:ascii="Times New Roman" w:hAnsi="Times New Roman" w:cs="Times New Roman"/>
              </w:rPr>
              <w:t>describes there commendation on operational guidance for officers in</w:t>
            </w:r>
            <w:r w:rsidRPr="00C24CCA">
              <w:rPr>
                <w:rFonts w:ascii="Times New Roman" w:hAnsi="Times New Roman" w:cs="Times New Roman"/>
                <w:spacing w:val="-4"/>
              </w:rPr>
              <w:t xml:space="preserve">charge </w:t>
            </w:r>
            <w:r w:rsidRPr="00C24CCA">
              <w:rPr>
                <w:rFonts w:ascii="Times New Roman" w:hAnsi="Times New Roman" w:cs="Times New Roman"/>
              </w:rPr>
              <w:t>of a navigational watch contained in chapter VIII, section A-VIII/2 of the STCW Code:</w:t>
            </w:r>
          </w:p>
          <w:p w:rsidR="002F171B" w:rsidRPr="00C24CCA" w:rsidRDefault="002F171B" w:rsidP="00EB3A0E">
            <w:pPr>
              <w:pStyle w:val="TableParagraph"/>
              <w:numPr>
                <w:ilvl w:val="0"/>
                <w:numId w:val="123"/>
              </w:numPr>
              <w:tabs>
                <w:tab w:val="left" w:pos="1445"/>
                <w:tab w:val="left" w:pos="1446"/>
              </w:tabs>
              <w:autoSpaceDE w:val="0"/>
              <w:autoSpaceDN w:val="0"/>
              <w:spacing w:before="59" w:line="276" w:lineRule="auto"/>
              <w:rPr>
                <w:rFonts w:ascii="Times New Roman" w:hAnsi="Times New Roman" w:cs="Times New Roman"/>
              </w:rPr>
            </w:pPr>
            <w:r w:rsidRPr="00C24CCA">
              <w:rPr>
                <w:rFonts w:ascii="Times New Roman" w:hAnsi="Times New Roman" w:cs="Times New Roman"/>
              </w:rPr>
              <w:t>maintenance of an efficient lookout</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the use of engines and sound signaling apparatus</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taking over the navigational watch</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periodic checks of navigational equipment</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ind w:right="229"/>
              <w:rPr>
                <w:rFonts w:ascii="Times New Roman" w:hAnsi="Times New Roman" w:cs="Times New Roman"/>
              </w:rPr>
            </w:pPr>
            <w:r w:rsidRPr="00C24CCA">
              <w:rPr>
                <w:rFonts w:ascii="Times New Roman" w:hAnsi="Times New Roman" w:cs="Times New Roman"/>
                <w:w w:val="105"/>
              </w:rPr>
              <w:t xml:space="preserve">compliance with SOLAS V/19regarding the use of the automatic pilot </w:t>
            </w:r>
            <w:r w:rsidRPr="00C24CCA">
              <w:rPr>
                <w:rFonts w:ascii="Times New Roman" w:hAnsi="Times New Roman" w:cs="Times New Roman"/>
                <w:spacing w:val="-4"/>
                <w:w w:val="105"/>
              </w:rPr>
              <w:t xml:space="preserve">and </w:t>
            </w:r>
            <w:r w:rsidRPr="00C24CCA">
              <w:rPr>
                <w:rFonts w:ascii="Times New Roman" w:hAnsi="Times New Roman" w:cs="Times New Roman"/>
                <w:w w:val="110"/>
              </w:rPr>
              <w:t>the changeover to manual steering and vice versa</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ind w:right="229"/>
              <w:rPr>
                <w:rFonts w:ascii="Times New Roman" w:hAnsi="Times New Roman" w:cs="Times New Roman"/>
              </w:rPr>
            </w:pPr>
            <w:r w:rsidRPr="00C24CCA">
              <w:rPr>
                <w:rFonts w:ascii="Times New Roman" w:hAnsi="Times New Roman" w:cs="Times New Roman"/>
                <w:w w:val="105"/>
              </w:rPr>
              <w:t>electronic navigational</w:t>
            </w:r>
            <w:r w:rsidRPr="00C24CCA">
              <w:rPr>
                <w:rFonts w:ascii="Times New Roman" w:hAnsi="Times New Roman" w:cs="Times New Roman"/>
                <w:w w:val="104"/>
              </w:rPr>
              <w:t xml:space="preserve"> aids</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the use of radar</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navigation in coastal waters</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conduct of the watch in clear weather</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actions to take in restricted visibility</w:t>
            </w:r>
          </w:p>
          <w:p w:rsidR="002F171B" w:rsidRPr="00C24CCA" w:rsidRDefault="002F171B" w:rsidP="00EB3A0E">
            <w:pPr>
              <w:pStyle w:val="TableParagraph"/>
              <w:numPr>
                <w:ilvl w:val="0"/>
                <w:numId w:val="123"/>
              </w:numPr>
              <w:tabs>
                <w:tab w:val="left" w:pos="1445"/>
                <w:tab w:val="left" w:pos="1446"/>
              </w:tabs>
              <w:autoSpaceDE w:val="0"/>
              <w:autoSpaceDN w:val="0"/>
              <w:spacing w:before="64" w:line="276" w:lineRule="auto"/>
              <w:rPr>
                <w:rFonts w:ascii="Times New Roman" w:hAnsi="Times New Roman" w:cs="Times New Roman"/>
              </w:rPr>
            </w:pPr>
            <w:r w:rsidRPr="00C24CCA">
              <w:rPr>
                <w:rFonts w:ascii="Times New Roman" w:hAnsi="Times New Roman" w:cs="Times New Roman"/>
              </w:rPr>
              <w:t xml:space="preserve">the circumstances </w:t>
            </w:r>
            <w:r w:rsidRPr="00C24CCA">
              <w:rPr>
                <w:rFonts w:ascii="Times New Roman" w:hAnsi="Times New Roman" w:cs="Times New Roman"/>
                <w:w w:val="93"/>
              </w:rPr>
              <w:t>in</w:t>
            </w:r>
            <w:r w:rsidRPr="00C24CCA">
              <w:rPr>
                <w:rFonts w:ascii="Times New Roman" w:hAnsi="Times New Roman" w:cs="Times New Roman"/>
              </w:rPr>
              <w:t xml:space="preserve"> which </w:t>
            </w:r>
            <w:r w:rsidRPr="00C24CCA">
              <w:rPr>
                <w:rFonts w:ascii="Times New Roman" w:hAnsi="Times New Roman" w:cs="Times New Roman"/>
                <w:w w:val="94"/>
              </w:rPr>
              <w:t xml:space="preserve">the </w:t>
            </w:r>
            <w:r w:rsidRPr="00C24CCA">
              <w:rPr>
                <w:rFonts w:ascii="Times New Roman" w:hAnsi="Times New Roman" w:cs="Times New Roman"/>
                <w:w w:val="93"/>
              </w:rPr>
              <w:t xml:space="preserve">officer </w:t>
            </w:r>
            <w:r w:rsidRPr="00C24CCA">
              <w:rPr>
                <w:rFonts w:ascii="Times New Roman" w:hAnsi="Times New Roman" w:cs="Times New Roman"/>
                <w:w w:val="96"/>
              </w:rPr>
              <w:t xml:space="preserve">of </w:t>
            </w:r>
            <w:r w:rsidRPr="00C24CCA">
              <w:rPr>
                <w:rFonts w:ascii="Times New Roman" w:hAnsi="Times New Roman" w:cs="Times New Roman"/>
                <w:w w:val="94"/>
              </w:rPr>
              <w:t xml:space="preserve">the </w:t>
            </w:r>
            <w:r w:rsidRPr="00C24CCA">
              <w:rPr>
                <w:rFonts w:ascii="Times New Roman" w:hAnsi="Times New Roman" w:cs="Times New Roman"/>
                <w:w w:val="99"/>
              </w:rPr>
              <w:t xml:space="preserve">watch </w:t>
            </w:r>
            <w:r w:rsidRPr="00C24CCA">
              <w:rPr>
                <w:rFonts w:ascii="Times New Roman" w:hAnsi="Times New Roman" w:cs="Times New Roman"/>
                <w:w w:val="103"/>
              </w:rPr>
              <w:t xml:space="preserve">should </w:t>
            </w:r>
            <w:r w:rsidRPr="00C24CCA">
              <w:rPr>
                <w:rFonts w:ascii="Times New Roman" w:hAnsi="Times New Roman" w:cs="Times New Roman"/>
                <w:w w:val="94"/>
              </w:rPr>
              <w:t xml:space="preserve">call the </w:t>
            </w:r>
            <w:r w:rsidRPr="00C24CCA">
              <w:rPr>
                <w:rFonts w:ascii="Times New Roman" w:hAnsi="Times New Roman" w:cs="Times New Roman"/>
              </w:rPr>
              <w:t>master</w:t>
            </w:r>
          </w:p>
          <w:p w:rsidR="002F171B" w:rsidRPr="00C24CCA" w:rsidRDefault="002F171B" w:rsidP="00EB3A0E">
            <w:pPr>
              <w:pStyle w:val="TableParagraph"/>
              <w:numPr>
                <w:ilvl w:val="0"/>
                <w:numId w:val="123"/>
              </w:numPr>
              <w:tabs>
                <w:tab w:val="left" w:pos="1445"/>
                <w:tab w:val="left" w:pos="1446"/>
              </w:tabs>
              <w:autoSpaceDE w:val="0"/>
              <w:autoSpaceDN w:val="0"/>
              <w:spacing w:before="58" w:line="276" w:lineRule="auto"/>
              <w:rPr>
                <w:rFonts w:ascii="Times New Roman" w:hAnsi="Times New Roman" w:cs="Times New Roman"/>
              </w:rPr>
            </w:pPr>
            <w:r w:rsidRPr="00C24CCA">
              <w:rPr>
                <w:rFonts w:ascii="Times New Roman" w:hAnsi="Times New Roman" w:cs="Times New Roman"/>
              </w:rPr>
              <w:t>navigation with a pilot embarked</w:t>
            </w:r>
          </w:p>
          <w:p w:rsidR="002F171B" w:rsidRPr="00C24CCA" w:rsidRDefault="002F171B" w:rsidP="00EB3A0E">
            <w:pPr>
              <w:pStyle w:val="TableParagraph"/>
              <w:numPr>
                <w:ilvl w:val="0"/>
                <w:numId w:val="123"/>
              </w:numPr>
              <w:tabs>
                <w:tab w:val="left" w:pos="1445"/>
                <w:tab w:val="left" w:pos="1446"/>
              </w:tabs>
              <w:autoSpaceDE w:val="0"/>
              <w:autoSpaceDN w:val="0"/>
              <w:spacing w:before="65" w:line="276" w:lineRule="auto"/>
              <w:rPr>
                <w:rFonts w:ascii="Times New Roman" w:hAnsi="Times New Roman" w:cs="Times New Roman"/>
              </w:rPr>
            </w:pPr>
            <w:r w:rsidRPr="00C24CCA">
              <w:rPr>
                <w:rFonts w:ascii="Times New Roman" w:hAnsi="Times New Roman" w:cs="Times New Roman"/>
              </w:rPr>
              <w:t>briefing of watch keeping personnel</w:t>
            </w:r>
          </w:p>
          <w:p w:rsidR="002F171B" w:rsidRPr="00C24CCA" w:rsidRDefault="002F171B" w:rsidP="00EB3A0E">
            <w:pPr>
              <w:pStyle w:val="TableParagraph"/>
              <w:numPr>
                <w:ilvl w:val="0"/>
                <w:numId w:val="123"/>
              </w:numPr>
              <w:tabs>
                <w:tab w:val="left" w:pos="1105"/>
                <w:tab w:val="left" w:pos="1106"/>
              </w:tabs>
              <w:autoSpaceDE w:val="0"/>
              <w:autoSpaceDN w:val="0"/>
              <w:spacing w:before="64" w:line="276" w:lineRule="auto"/>
              <w:rPr>
                <w:rFonts w:ascii="Times New Roman" w:hAnsi="Times New Roman" w:cs="Times New Roman"/>
              </w:rPr>
            </w:pPr>
            <w:r w:rsidRPr="00C24CCA">
              <w:rPr>
                <w:rFonts w:ascii="Times New Roman" w:hAnsi="Times New Roman" w:cs="Times New Roman"/>
              </w:rPr>
              <w:t>describes the duties of the officer of the watch while at anchor</w:t>
            </w:r>
          </w:p>
          <w:p w:rsidR="002F171B" w:rsidRPr="00C24CCA" w:rsidRDefault="002F171B" w:rsidP="00EB3A0E">
            <w:pPr>
              <w:pStyle w:val="TableParagraph"/>
              <w:numPr>
                <w:ilvl w:val="0"/>
                <w:numId w:val="123"/>
              </w:numPr>
              <w:tabs>
                <w:tab w:val="left" w:pos="1105"/>
                <w:tab w:val="left" w:pos="1106"/>
              </w:tabs>
              <w:spacing w:before="58" w:line="276" w:lineRule="auto"/>
              <w:ind w:right="310"/>
              <w:rPr>
                <w:rFonts w:ascii="Times New Roman" w:hAnsi="Times New Roman" w:cs="Times New Roman"/>
              </w:rPr>
            </w:pPr>
            <w:r w:rsidRPr="00C24CCA">
              <w:rPr>
                <w:rFonts w:ascii="Times New Roman" w:hAnsi="Times New Roman" w:cs="Times New Roman"/>
              </w:rPr>
              <w:t>lists the entries which should be made in the logbook</w:t>
            </w:r>
          </w:p>
          <w:p w:rsidR="002F171B" w:rsidRPr="00C24CCA" w:rsidRDefault="002F171B" w:rsidP="002D5374">
            <w:pPr>
              <w:tabs>
                <w:tab w:val="left" w:pos="4320"/>
              </w:tabs>
              <w:ind w:left="20"/>
              <w:rPr>
                <w:rFonts w:ascii="Times New Roman" w:eastAsia="Arial" w:hAnsi="Times New Roman" w:cs="Times New Roman"/>
                <w:b/>
              </w:rPr>
            </w:pPr>
            <w:r w:rsidRPr="00C24CCA">
              <w:rPr>
                <w:rFonts w:ascii="Times New Roman" w:eastAsia="Arial" w:hAnsi="Times New Roman" w:cs="Times New Roman"/>
                <w:b/>
              </w:rPr>
              <w:t>Action on receiving storm warning at Sea -</w:t>
            </w:r>
            <w:r w:rsidRPr="00C24CCA">
              <w:rPr>
                <w:rFonts w:ascii="Times New Roman" w:eastAsia="Arial" w:hAnsi="Times New Roman" w:cs="Times New Roman"/>
              </w:rPr>
              <w:t>Understand obligations of Meteorological services as per SOLAS,</w:t>
            </w:r>
            <w:r w:rsidRPr="00C24CCA">
              <w:rPr>
                <w:rFonts w:ascii="Times New Roman" w:eastAsia="Times New Roman" w:hAnsi="Times New Roman" w:cs="Times New Roman"/>
              </w:rPr>
              <w:tab/>
            </w:r>
          </w:p>
          <w:p w:rsidR="002F171B" w:rsidRPr="00C24CCA" w:rsidRDefault="002F171B" w:rsidP="00EB3A0E">
            <w:pPr>
              <w:widowControl/>
              <w:numPr>
                <w:ilvl w:val="0"/>
                <w:numId w:val="67"/>
              </w:numPr>
              <w:tabs>
                <w:tab w:val="left" w:pos="334"/>
              </w:tabs>
              <w:spacing w:line="276" w:lineRule="auto"/>
              <w:ind w:left="20" w:right="180"/>
              <w:rPr>
                <w:rFonts w:ascii="Times New Roman" w:eastAsia="Arial" w:hAnsi="Times New Roman" w:cs="Times New Roman"/>
                <w:b/>
              </w:rPr>
            </w:pPr>
            <w:r w:rsidRPr="00C24CCA">
              <w:rPr>
                <w:rFonts w:ascii="Times New Roman" w:eastAsia="Arial" w:hAnsi="Times New Roman" w:cs="Times New Roman"/>
                <w:b/>
              </w:rPr>
              <w:t xml:space="preserve">Bridge Procedures Guide and its contents: </w:t>
            </w:r>
            <w:r w:rsidRPr="00C24CCA">
              <w:rPr>
                <w:rFonts w:ascii="Times New Roman" w:eastAsia="Arial" w:hAnsi="Times New Roman" w:cs="Times New Roman"/>
              </w:rPr>
              <w:t>Contents – emergency checklists as per BPG, Master/ Pilot information Exchange, Information provided to Pilot as soon as arrival on bridge, Pilot Card, Wheelhouse Poster</w:t>
            </w:r>
          </w:p>
          <w:p w:rsidR="002F171B" w:rsidRPr="00C24CCA" w:rsidRDefault="002F171B" w:rsidP="00EB3A0E">
            <w:pPr>
              <w:widowControl/>
              <w:numPr>
                <w:ilvl w:val="0"/>
                <w:numId w:val="68"/>
              </w:numPr>
              <w:tabs>
                <w:tab w:val="left" w:pos="363"/>
              </w:tabs>
              <w:spacing w:line="276" w:lineRule="auto"/>
              <w:ind w:left="20" w:right="180"/>
              <w:rPr>
                <w:rFonts w:ascii="Times New Roman" w:eastAsia="Arial" w:hAnsi="Times New Roman" w:cs="Times New Roman"/>
                <w:b/>
              </w:rPr>
            </w:pPr>
            <w:r w:rsidRPr="00C24CCA">
              <w:rPr>
                <w:rFonts w:ascii="Times New Roman" w:eastAsia="Arial" w:hAnsi="Times New Roman" w:cs="Times New Roman"/>
                <w:b/>
              </w:rPr>
              <w:t xml:space="preserve">Pilot embarking &amp; disembarking: </w:t>
            </w:r>
            <w:r w:rsidRPr="00C24CCA">
              <w:rPr>
                <w:rFonts w:ascii="Times New Roman" w:eastAsia="Arial" w:hAnsi="Times New Roman" w:cs="Times New Roman"/>
              </w:rPr>
              <w:t>Understand importance of compliance with safe procedures for embarking and disembarking of pilot, Pilot transfer arrangements as per SOLAS and its upkeep.</w:t>
            </w:r>
          </w:p>
          <w:p w:rsidR="002F171B" w:rsidRPr="00C24CCA" w:rsidRDefault="002F171B" w:rsidP="00EB3A0E">
            <w:pPr>
              <w:widowControl/>
              <w:numPr>
                <w:ilvl w:val="0"/>
                <w:numId w:val="68"/>
              </w:numPr>
              <w:tabs>
                <w:tab w:val="left" w:pos="260"/>
              </w:tabs>
              <w:spacing w:line="276" w:lineRule="auto"/>
              <w:ind w:left="260" w:hanging="240"/>
              <w:rPr>
                <w:rFonts w:ascii="Times New Roman" w:eastAsia="Times New Roman" w:hAnsi="Times New Roman" w:cs="Times New Roman"/>
              </w:rPr>
            </w:pPr>
            <w:r w:rsidRPr="00C24CCA">
              <w:rPr>
                <w:rFonts w:ascii="Times New Roman" w:eastAsia="Arial" w:hAnsi="Times New Roman" w:cs="Times New Roman"/>
                <w:b/>
              </w:rPr>
              <w:t>Drills related to above items, Log book entries</w:t>
            </w:r>
          </w:p>
          <w:p w:rsidR="002F171B" w:rsidRPr="00C24CCA" w:rsidRDefault="002F171B" w:rsidP="002D5374">
            <w:pPr>
              <w:spacing w:line="276" w:lineRule="auto"/>
              <w:rPr>
                <w:rFonts w:ascii="Times New Roman" w:eastAsia="Times New Roman" w:hAnsi="Times New Roman" w:cs="Times New Roman"/>
                <w:b/>
              </w:rPr>
            </w:pPr>
            <w:r w:rsidRPr="00C24CCA">
              <w:rPr>
                <w:rFonts w:ascii="Times New Roman" w:eastAsia="Times New Roman" w:hAnsi="Times New Roman" w:cs="Times New Roman"/>
                <w:b/>
              </w:rPr>
              <w:t>TEXT BOOKS</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Shipborne Radar and ARPA-- Capt. H. Subramaniam</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Nautical Watch Keeping – Capt. H. Subramaniam</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Bridge Procedure Guide - ICS</w:t>
            </w:r>
          </w:p>
          <w:p w:rsidR="002F171B" w:rsidRPr="00C24CCA" w:rsidRDefault="002F171B" w:rsidP="002D5374">
            <w:pPr>
              <w:spacing w:line="276" w:lineRule="auto"/>
              <w:rPr>
                <w:rFonts w:ascii="Times New Roman" w:eastAsia="Arial" w:hAnsi="Times New Roman" w:cs="Times New Roman"/>
                <w:b/>
              </w:rPr>
            </w:pPr>
            <w:r w:rsidRPr="00C24CCA">
              <w:rPr>
                <w:rFonts w:ascii="Times New Roman" w:eastAsia="Arial" w:hAnsi="Times New Roman" w:cs="Times New Roman"/>
                <w:b/>
              </w:rPr>
              <w:t>References</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Nautical Watch Keeping – Capt. H. Subramaniam</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Bridge Procedure Guide - ICS</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lastRenderedPageBreak/>
              <w:t>Bridge Team work - Nautical Institute</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Mariners Handbook – HMSO Publication</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A Mariner’s guide to preventing collisions- Capt. Y.Chhabra</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Bridge Equipments&amp;Watch Keeping Notes – E. Fernandes.</w:t>
            </w:r>
          </w:p>
          <w:p w:rsidR="002F171B" w:rsidRPr="00C24CCA" w:rsidRDefault="002F171B" w:rsidP="002D5374">
            <w:pPr>
              <w:numPr>
                <w:ilvl w:val="0"/>
                <w:numId w:val="18"/>
              </w:numPr>
              <w:tabs>
                <w:tab w:val="left" w:pos="480"/>
              </w:tabs>
              <w:spacing w:line="276" w:lineRule="auto"/>
              <w:ind w:left="480" w:right="180" w:hanging="368"/>
              <w:rPr>
                <w:rFonts w:ascii="Times New Roman" w:eastAsia="Arial" w:hAnsi="Times New Roman" w:cs="Times New Roman"/>
              </w:rPr>
            </w:pPr>
            <w:r w:rsidRPr="00C24CCA">
              <w:rPr>
                <w:rFonts w:ascii="Times New Roman" w:eastAsia="Arial" w:hAnsi="Times New Roman" w:cs="Times New Roman"/>
              </w:rPr>
              <w:t>STCW Convention / CODE with latest Amendments- Extracts on Bridge Watch Keeping-duties, functions and procedures.</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Shipborne Radar and ARPA-- Capt. H. Subramaniam</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Electronic Navigational Aid—Sonnenberg</w:t>
            </w:r>
          </w:p>
          <w:p w:rsidR="002F171B" w:rsidRPr="00C24CCA" w:rsidRDefault="002F171B" w:rsidP="002D5374">
            <w:pPr>
              <w:numPr>
                <w:ilvl w:val="0"/>
                <w:numId w:val="18"/>
              </w:numPr>
              <w:tabs>
                <w:tab w:val="left" w:pos="480"/>
              </w:tabs>
              <w:spacing w:line="276" w:lineRule="auto"/>
              <w:ind w:left="480" w:hanging="368"/>
              <w:rPr>
                <w:rFonts w:ascii="Times New Roman" w:eastAsia="Arial" w:hAnsi="Times New Roman" w:cs="Times New Roman"/>
              </w:rPr>
            </w:pPr>
            <w:r w:rsidRPr="00C24CCA">
              <w:rPr>
                <w:rFonts w:ascii="Times New Roman" w:eastAsia="Arial" w:hAnsi="Times New Roman" w:cs="Times New Roman"/>
              </w:rPr>
              <w:t>Modern Electronic Aids—Bhatia and Sinha</w:t>
            </w:r>
          </w:p>
          <w:p w:rsidR="002F171B" w:rsidRPr="00C24CCA" w:rsidRDefault="002F171B" w:rsidP="002D5374">
            <w:pPr>
              <w:numPr>
                <w:ilvl w:val="0"/>
                <w:numId w:val="18"/>
              </w:numPr>
              <w:tabs>
                <w:tab w:val="left" w:pos="480"/>
              </w:tabs>
              <w:spacing w:line="276" w:lineRule="auto"/>
              <w:ind w:left="480" w:hanging="368"/>
              <w:rPr>
                <w:rFonts w:ascii="Times New Roman" w:hAnsi="Times New Roman" w:cs="Times New Roman"/>
              </w:rPr>
            </w:pPr>
            <w:r w:rsidRPr="00C24CCA">
              <w:rPr>
                <w:rFonts w:ascii="Times New Roman" w:eastAsia="Arial" w:hAnsi="Times New Roman" w:cs="Times New Roman"/>
              </w:rPr>
              <w:t>International; Code Of Signals—HMSO</w:t>
            </w:r>
          </w:p>
        </w:tc>
      </w:tr>
      <w:tr w:rsidR="002F171B" w:rsidRPr="00C24CCA" w:rsidTr="00643BDB">
        <w:trPr>
          <w:gridBefore w:val="1"/>
          <w:gridAfter w:val="3"/>
          <w:wBefore w:w="231" w:type="dxa"/>
          <w:wAfter w:w="1149" w:type="dxa"/>
          <w:trHeight w:val="231"/>
          <w:jc w:val="center"/>
        </w:trPr>
        <w:tc>
          <w:tcPr>
            <w:tcW w:w="9466" w:type="dxa"/>
            <w:gridSpan w:val="35"/>
            <w:tcBorders>
              <w:top w:val="single" w:sz="4" w:space="0" w:color="000000"/>
              <w:left w:val="single" w:sz="4" w:space="0" w:color="000000"/>
              <w:bottom w:val="single" w:sz="4" w:space="0" w:color="000000"/>
              <w:right w:val="single" w:sz="4" w:space="0" w:color="000000"/>
            </w:tcBorders>
            <w:shd w:val="clear" w:color="auto" w:fill="auto"/>
          </w:tcPr>
          <w:p w:rsidR="002F171B" w:rsidRPr="00C24CCA" w:rsidRDefault="002F171B" w:rsidP="00F012C6">
            <w:pPr>
              <w:pStyle w:val="TableParagraph"/>
              <w:tabs>
                <w:tab w:val="left" w:pos="765"/>
                <w:tab w:val="left" w:pos="766"/>
              </w:tabs>
              <w:autoSpaceDE w:val="0"/>
              <w:autoSpaceDN w:val="0"/>
              <w:spacing w:before="1" w:line="276" w:lineRule="auto"/>
              <w:rPr>
                <w:rFonts w:ascii="Times New Roman" w:eastAsia="Arial" w:hAnsi="Times New Roman" w:cs="Times New Roman"/>
                <w:b/>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r w:rsidR="008126AA" w:rsidRPr="00C24CCA" w:rsidTr="00643BDB">
        <w:trPr>
          <w:gridBefore w:val="1"/>
          <w:gridAfter w:val="3"/>
          <w:wBefore w:w="231" w:type="dxa"/>
          <w:wAfter w:w="1149" w:type="dxa"/>
          <w:trHeight w:val="231"/>
          <w:jc w:val="center"/>
        </w:trPr>
        <w:tc>
          <w:tcPr>
            <w:tcW w:w="9466" w:type="dxa"/>
            <w:gridSpan w:val="35"/>
            <w:tcBorders>
              <w:top w:val="single" w:sz="4" w:space="0" w:color="000000"/>
              <w:left w:val="single" w:sz="4" w:space="0" w:color="000000"/>
              <w:bottom w:val="single" w:sz="4" w:space="0" w:color="000000"/>
              <w:right w:val="single" w:sz="4" w:space="0" w:color="000000"/>
            </w:tcBorders>
            <w:shd w:val="clear" w:color="auto" w:fill="auto"/>
          </w:tcPr>
          <w:p w:rsidR="008126AA" w:rsidRDefault="008126AA" w:rsidP="00F012C6">
            <w:pPr>
              <w:pStyle w:val="TableParagraph"/>
              <w:tabs>
                <w:tab w:val="left" w:pos="765"/>
                <w:tab w:val="left" w:pos="766"/>
              </w:tabs>
              <w:autoSpaceDE w:val="0"/>
              <w:autoSpaceDN w:val="0"/>
              <w:spacing w:before="1" w:line="276" w:lineRule="auto"/>
              <w:rPr>
                <w:rFonts w:ascii="Times New Roman" w:hAnsi="Times New Roman" w:cs="Times New Roman"/>
                <w:b/>
                <w:bCs/>
                <w:lang w:bidi="ta-IN"/>
              </w:rPr>
            </w:pPr>
          </w:p>
          <w:p w:rsidR="008126AA" w:rsidRDefault="008126AA" w:rsidP="00F012C6">
            <w:pPr>
              <w:pStyle w:val="TableParagraph"/>
              <w:tabs>
                <w:tab w:val="left" w:pos="765"/>
                <w:tab w:val="left" w:pos="766"/>
              </w:tabs>
              <w:autoSpaceDE w:val="0"/>
              <w:autoSpaceDN w:val="0"/>
              <w:spacing w:before="1" w:line="276" w:lineRule="auto"/>
              <w:rPr>
                <w:rFonts w:ascii="Times New Roman" w:hAnsi="Times New Roman" w:cs="Times New Roman"/>
                <w:b/>
                <w:bCs/>
                <w:lang w:bidi="ta-IN"/>
              </w:rPr>
            </w:pPr>
          </w:p>
          <w:p w:rsidR="008126AA" w:rsidRDefault="008126AA" w:rsidP="00F012C6">
            <w:pPr>
              <w:pStyle w:val="TableParagraph"/>
              <w:tabs>
                <w:tab w:val="left" w:pos="765"/>
                <w:tab w:val="left" w:pos="766"/>
              </w:tabs>
              <w:autoSpaceDE w:val="0"/>
              <w:autoSpaceDN w:val="0"/>
              <w:spacing w:before="1" w:line="276" w:lineRule="auto"/>
              <w:rPr>
                <w:rFonts w:ascii="Times New Roman" w:hAnsi="Times New Roman" w:cs="Times New Roman"/>
                <w:b/>
                <w:bCs/>
                <w:lang w:bidi="ta-IN"/>
              </w:rPr>
            </w:pPr>
          </w:p>
          <w:p w:rsidR="008126AA" w:rsidRPr="00C24CCA" w:rsidRDefault="008126AA" w:rsidP="00F012C6">
            <w:pPr>
              <w:pStyle w:val="TableParagraph"/>
              <w:tabs>
                <w:tab w:val="left" w:pos="765"/>
                <w:tab w:val="left" w:pos="766"/>
              </w:tabs>
              <w:autoSpaceDE w:val="0"/>
              <w:autoSpaceDN w:val="0"/>
              <w:spacing w:before="1" w:line="276" w:lineRule="auto"/>
              <w:rPr>
                <w:rFonts w:ascii="Times New Roman" w:hAnsi="Times New Roman" w:cs="Times New Roman"/>
                <w:b/>
                <w:bCs/>
                <w:lang w:bidi="ta-IN"/>
              </w:rPr>
            </w:pPr>
          </w:p>
        </w:tc>
      </w:tr>
      <w:tr w:rsidR="00D8573F" w:rsidRPr="00C24CCA" w:rsidTr="00643BDB">
        <w:tblPrEx>
          <w:jc w:val="left"/>
        </w:tblPrEx>
        <w:trPr>
          <w:gridAfter w:val="1"/>
          <w:wAfter w:w="706" w:type="dxa"/>
        </w:trPr>
        <w:tc>
          <w:tcPr>
            <w:tcW w:w="2352" w:type="dxa"/>
            <w:gridSpan w:val="6"/>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7788" w:type="dxa"/>
            <w:gridSpan w:val="3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643BDB">
        <w:tblPrEx>
          <w:jc w:val="left"/>
        </w:tblPrEx>
        <w:trPr>
          <w:gridAfter w:val="6"/>
          <w:wAfter w:w="1844" w:type="dxa"/>
          <w:trHeight w:val="231"/>
        </w:trPr>
        <w:tc>
          <w:tcPr>
            <w:tcW w:w="2352" w:type="dxa"/>
            <w:gridSpan w:val="6"/>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3957FA">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3957FA">
              <w:rPr>
                <w:rFonts w:ascii="Times New Roman" w:eastAsia="Arial" w:hAnsi="Times New Roman" w:cs="Times New Roman"/>
                <w:b/>
                <w:w w:val="99"/>
              </w:rPr>
              <w:t>E</w:t>
            </w:r>
            <w:r w:rsidRPr="00C24CCA">
              <w:rPr>
                <w:rFonts w:ascii="Times New Roman" w:eastAsia="Arial" w:hAnsi="Times New Roman" w:cs="Times New Roman"/>
                <w:b/>
                <w:w w:val="99"/>
              </w:rPr>
              <w:t>NS403</w:t>
            </w:r>
          </w:p>
        </w:tc>
        <w:tc>
          <w:tcPr>
            <w:tcW w:w="3016" w:type="dxa"/>
            <w:gridSpan w:val="14"/>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 xml:space="preserve">Ship Stability </w:t>
            </w:r>
            <w:r w:rsidR="00B317CA" w:rsidRPr="00C24CCA">
              <w:rPr>
                <w:rFonts w:ascii="Times New Roman" w:eastAsia="Arial" w:hAnsi="Times New Roman" w:cs="Times New Roman"/>
                <w:b/>
              </w:rPr>
              <w:t>–</w:t>
            </w:r>
            <w:r w:rsidRPr="00C24CCA">
              <w:rPr>
                <w:rFonts w:ascii="Times New Roman" w:eastAsia="Arial" w:hAnsi="Times New Roman" w:cs="Times New Roman"/>
                <w:b/>
              </w:rPr>
              <w:t xml:space="preserve"> II</w:t>
            </w:r>
          </w:p>
        </w:tc>
        <w:tc>
          <w:tcPr>
            <w:tcW w:w="872" w:type="dxa"/>
            <w:gridSpan w:val="4"/>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627"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760" w:type="dxa"/>
            <w:gridSpan w:val="5"/>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375"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643BDB">
        <w:tblPrEx>
          <w:jc w:val="left"/>
        </w:tblPrEx>
        <w:trPr>
          <w:gridAfter w:val="6"/>
          <w:wAfter w:w="1844" w:type="dxa"/>
          <w:trHeight w:val="231"/>
        </w:trPr>
        <w:tc>
          <w:tcPr>
            <w:tcW w:w="2352" w:type="dxa"/>
            <w:gridSpan w:val="6"/>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3016" w:type="dxa"/>
            <w:gridSpan w:val="14"/>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872" w:type="dxa"/>
            <w:gridSpan w:val="4"/>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627"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760" w:type="dxa"/>
            <w:gridSpan w:val="5"/>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375" w:type="dxa"/>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D8573F" w:rsidRPr="00C24CCA" w:rsidTr="00643BDB">
        <w:tblPrEx>
          <w:jc w:val="left"/>
        </w:tblPrEx>
        <w:trPr>
          <w:gridAfter w:val="1"/>
          <w:wAfter w:w="706" w:type="dxa"/>
          <w:trHeight w:val="231"/>
        </w:trPr>
        <w:tc>
          <w:tcPr>
            <w:tcW w:w="2352" w:type="dxa"/>
            <w:gridSpan w:val="6"/>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016" w:type="dxa"/>
            <w:gridSpan w:val="1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772" w:type="dxa"/>
            <w:gridSpan w:val="18"/>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sidR="00C648E9">
              <w:rPr>
                <w:rFonts w:ascii="Times New Roman" w:hAnsi="Times New Roman" w:cs="Times New Roman"/>
                <w:lang w:bidi="ta-IN"/>
              </w:rPr>
              <w:t xml:space="preserve"> Total 54hrs</w:t>
            </w:r>
          </w:p>
        </w:tc>
      </w:tr>
      <w:tr w:rsidR="00D8573F" w:rsidRPr="00C24CCA" w:rsidTr="00643BDB">
        <w:tblPrEx>
          <w:jc w:val="left"/>
        </w:tblPrEx>
        <w:trPr>
          <w:gridAfter w:val="1"/>
          <w:wAfter w:w="706" w:type="dxa"/>
          <w:trHeight w:val="231"/>
        </w:trPr>
        <w:tc>
          <w:tcPr>
            <w:tcW w:w="2352" w:type="dxa"/>
            <w:gridSpan w:val="6"/>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016" w:type="dxa"/>
            <w:gridSpan w:val="1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72" w:type="dxa"/>
            <w:gridSpan w:val="1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643BDB">
        <w:tblPrEx>
          <w:jc w:val="left"/>
        </w:tblPrEx>
        <w:trPr>
          <w:gridAfter w:val="1"/>
          <w:wAfter w:w="706" w:type="dxa"/>
          <w:trHeight w:val="231"/>
        </w:trPr>
        <w:tc>
          <w:tcPr>
            <w:tcW w:w="2352" w:type="dxa"/>
            <w:gridSpan w:val="6"/>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340" w:type="dxa"/>
            <w:gridSpan w:val="7"/>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676" w:type="dxa"/>
            <w:gridSpan w:val="7"/>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1499" w:type="dxa"/>
            <w:gridSpan w:val="7"/>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3273" w:type="dxa"/>
            <w:gridSpan w:val="11"/>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F171B" w:rsidRPr="00C24CCA" w:rsidTr="00643BDB">
        <w:tblPrEx>
          <w:jc w:val="left"/>
        </w:tblPrEx>
        <w:trPr>
          <w:gridAfter w:val="1"/>
          <w:wAfter w:w="706" w:type="dxa"/>
          <w:trHeight w:val="231"/>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340"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676"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499" w:type="dxa"/>
            <w:gridSpan w:val="7"/>
            <w:shd w:val="clear" w:color="auto" w:fill="auto"/>
          </w:tcPr>
          <w:p w:rsidR="002F171B" w:rsidRPr="00011051" w:rsidRDefault="002F171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3273" w:type="dxa"/>
            <w:gridSpan w:val="11"/>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r>
      <w:tr w:rsidR="002F171B" w:rsidRPr="00C24CCA" w:rsidTr="00643BDB">
        <w:tblPrEx>
          <w:jc w:val="left"/>
        </w:tblPrEx>
        <w:trPr>
          <w:gridAfter w:val="1"/>
          <w:wAfter w:w="706" w:type="dxa"/>
          <w:trHeight w:val="231"/>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340" w:type="dxa"/>
            <w:gridSpan w:val="7"/>
            <w:shd w:val="clear" w:color="auto" w:fill="auto"/>
          </w:tcPr>
          <w:p w:rsidR="002F171B" w:rsidRPr="00C24CCA" w:rsidRDefault="002F171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676" w:type="dxa"/>
            <w:gridSpan w:val="7"/>
            <w:shd w:val="clear" w:color="auto" w:fill="auto"/>
          </w:tcPr>
          <w:p w:rsidR="002F171B" w:rsidRPr="00C24CCA" w:rsidRDefault="002F171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1499"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3273" w:type="dxa"/>
            <w:gridSpan w:val="11"/>
            <w:shd w:val="clear" w:color="auto" w:fill="auto"/>
          </w:tcPr>
          <w:p w:rsidR="002F171B" w:rsidRPr="00C24CCA" w:rsidRDefault="002F171B">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2F171B" w:rsidRPr="00C24CCA" w:rsidTr="00643BDB">
        <w:tblPrEx>
          <w:jc w:val="left"/>
        </w:tblPrEx>
        <w:trPr>
          <w:gridAfter w:val="1"/>
          <w:wAfter w:w="706" w:type="dxa"/>
          <w:trHeight w:val="231"/>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340"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676"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1499" w:type="dxa"/>
            <w:gridSpan w:val="7"/>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3273" w:type="dxa"/>
            <w:gridSpan w:val="11"/>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r>
      <w:tr w:rsidR="002F171B" w:rsidRPr="00C24CCA" w:rsidTr="00643BDB">
        <w:tblPrEx>
          <w:jc w:val="left"/>
        </w:tblPrEx>
        <w:trPr>
          <w:gridAfter w:val="1"/>
          <w:wAfter w:w="706" w:type="dxa"/>
          <w:trHeight w:val="231"/>
        </w:trPr>
        <w:tc>
          <w:tcPr>
            <w:tcW w:w="2352" w:type="dxa"/>
            <w:gridSpan w:val="6"/>
            <w:shd w:val="clear" w:color="auto" w:fill="auto"/>
          </w:tcPr>
          <w:p w:rsidR="002F171B" w:rsidRPr="00C24CCA" w:rsidRDefault="002F171B">
            <w:pPr>
              <w:widowControl/>
              <w:rPr>
                <w:rFonts w:ascii="Times New Roman" w:hAnsi="Times New Roman" w:cs="Times New Roman"/>
              </w:rPr>
            </w:pPr>
            <w:r w:rsidRPr="00C24CCA">
              <w:rPr>
                <w:rFonts w:ascii="Times New Roman" w:hAnsi="Times New Roman" w:cs="Times New Roman"/>
                <w:lang w:bidi="ta-IN"/>
              </w:rPr>
              <w:t>Course  Objective</w:t>
            </w:r>
          </w:p>
          <w:p w:rsidR="002F171B" w:rsidRPr="00C24CCA" w:rsidRDefault="002F171B">
            <w:pPr>
              <w:widowControl/>
              <w:spacing w:line="276" w:lineRule="auto"/>
              <w:rPr>
                <w:rFonts w:ascii="Times New Roman" w:hAnsi="Times New Roman" w:cs="Times New Roman"/>
                <w:lang w:bidi="ta-IN"/>
              </w:rPr>
            </w:pPr>
          </w:p>
        </w:tc>
        <w:tc>
          <w:tcPr>
            <w:tcW w:w="7788" w:type="dxa"/>
            <w:gridSpan w:val="32"/>
            <w:shd w:val="clear" w:color="auto" w:fill="auto"/>
          </w:tcPr>
          <w:p w:rsidR="002F171B" w:rsidRPr="00C24CCA" w:rsidRDefault="002F171B" w:rsidP="00EB3A0E">
            <w:pPr>
              <w:pStyle w:val="ListParagraph"/>
              <w:widowControl/>
              <w:numPr>
                <w:ilvl w:val="0"/>
                <w:numId w:val="124"/>
              </w:numPr>
              <w:spacing w:line="276" w:lineRule="auto"/>
              <w:rPr>
                <w:rFonts w:ascii="Times New Roman" w:hAnsi="Times New Roman" w:cs="Times New Roman"/>
              </w:rPr>
            </w:pPr>
            <w:r w:rsidRPr="00C24CCA">
              <w:rPr>
                <w:rFonts w:ascii="Times New Roman" w:hAnsi="Times New Roman" w:cs="Times New Roman"/>
              </w:rPr>
              <w:t>To introduce the Conditions of Stability.</w:t>
            </w:r>
          </w:p>
          <w:p w:rsidR="002F171B" w:rsidRPr="00C24CCA" w:rsidRDefault="002F171B" w:rsidP="00EB3A0E">
            <w:pPr>
              <w:pStyle w:val="ListParagraph"/>
              <w:widowControl/>
              <w:numPr>
                <w:ilvl w:val="0"/>
                <w:numId w:val="124"/>
              </w:numPr>
              <w:spacing w:line="276" w:lineRule="auto"/>
              <w:rPr>
                <w:rFonts w:ascii="Times New Roman" w:hAnsi="Times New Roman" w:cs="Times New Roman"/>
              </w:rPr>
            </w:pPr>
            <w:r w:rsidRPr="00C24CCA">
              <w:rPr>
                <w:rFonts w:ascii="Times New Roman" w:hAnsi="Times New Roman" w:cs="Times New Roman"/>
              </w:rPr>
              <w:t>To learn about  Free Surface and its effects</w:t>
            </w:r>
          </w:p>
          <w:p w:rsidR="002F171B" w:rsidRPr="00C24CCA" w:rsidRDefault="002F171B" w:rsidP="00EB3A0E">
            <w:pPr>
              <w:pStyle w:val="ListParagraph"/>
              <w:widowControl/>
              <w:numPr>
                <w:ilvl w:val="0"/>
                <w:numId w:val="124"/>
              </w:numPr>
              <w:spacing w:line="276" w:lineRule="auto"/>
              <w:rPr>
                <w:rFonts w:ascii="Times New Roman" w:hAnsi="Times New Roman" w:cs="Times New Roman"/>
                <w:lang w:bidi="ta-IN"/>
              </w:rPr>
            </w:pPr>
            <w:r w:rsidRPr="00C24CCA">
              <w:rPr>
                <w:rFonts w:ascii="Times New Roman" w:hAnsi="Times New Roman" w:cs="Times New Roman"/>
              </w:rPr>
              <w:t>To understand List, Curves of Statical Stability and the effects of suspended Weights.</w:t>
            </w:r>
          </w:p>
        </w:tc>
      </w:tr>
      <w:tr w:rsidR="002F171B" w:rsidRPr="00C24CCA" w:rsidTr="00643BDB">
        <w:tblPrEx>
          <w:jc w:val="left"/>
        </w:tblPrEx>
        <w:trPr>
          <w:gridAfter w:val="1"/>
          <w:wAfter w:w="706" w:type="dxa"/>
          <w:trHeight w:val="231"/>
        </w:trPr>
        <w:tc>
          <w:tcPr>
            <w:tcW w:w="2352" w:type="dxa"/>
            <w:gridSpan w:val="6"/>
            <w:vMerge w:val="restart"/>
            <w:shd w:val="clear" w:color="auto" w:fill="auto"/>
          </w:tcPr>
          <w:p w:rsidR="002F171B" w:rsidRPr="00C24CCA" w:rsidRDefault="002F171B">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352" w:type="dxa"/>
            <w:gridSpan w:val="29"/>
            <w:shd w:val="clear" w:color="auto" w:fill="auto"/>
          </w:tcPr>
          <w:p w:rsidR="002F171B" w:rsidRPr="00C24CCA" w:rsidRDefault="002F171B" w:rsidP="0090621D">
            <w:pPr>
              <w:autoSpaceDE w:val="0"/>
              <w:autoSpaceDN w:val="0"/>
              <w:adjustRightInd w:val="0"/>
              <w:rPr>
                <w:rFonts w:ascii="Times New Roman" w:hAnsi="Times New Roman" w:cs="Times New Roman"/>
                <w:lang w:bidi="ta-IN"/>
              </w:rPr>
            </w:pPr>
            <w:r w:rsidRPr="00C24CCA">
              <w:rPr>
                <w:rFonts w:ascii="Times New Roman" w:hAnsi="Times New Roman" w:cs="Times New Roman"/>
              </w:rPr>
              <w:t>Identify various conditions of Stability and Initial Transverse Metacentre</w:t>
            </w:r>
          </w:p>
        </w:tc>
      </w:tr>
      <w:tr w:rsidR="002F171B" w:rsidRPr="00C24CCA" w:rsidTr="00643BDB">
        <w:tblPrEx>
          <w:jc w:val="left"/>
        </w:tblPrEx>
        <w:trPr>
          <w:gridAfter w:val="1"/>
          <w:wAfter w:w="706" w:type="dxa"/>
          <w:trHeight w:val="231"/>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352" w:type="dxa"/>
            <w:gridSpan w:val="29"/>
            <w:shd w:val="clear" w:color="auto" w:fill="auto"/>
          </w:tcPr>
          <w:p w:rsidR="002F171B" w:rsidRPr="00C24CCA" w:rsidRDefault="002F171B" w:rsidP="0090621D">
            <w:pPr>
              <w:autoSpaceDE w:val="0"/>
              <w:autoSpaceDN w:val="0"/>
              <w:adjustRightInd w:val="0"/>
              <w:rPr>
                <w:rFonts w:ascii="Times New Roman" w:hAnsi="Times New Roman" w:cs="Times New Roman"/>
                <w:lang w:bidi="ta-IN"/>
              </w:rPr>
            </w:pPr>
            <w:r w:rsidRPr="00C24CCA">
              <w:rPr>
                <w:rFonts w:ascii="Times New Roman" w:hAnsi="Times New Roman" w:cs="Times New Roman"/>
              </w:rPr>
              <w:t>Relate Free Surface Effect, List, Curves of Statical Stability</w:t>
            </w:r>
          </w:p>
        </w:tc>
      </w:tr>
      <w:tr w:rsidR="002F171B" w:rsidRPr="00C24CCA" w:rsidTr="00643BDB">
        <w:tblPrEx>
          <w:jc w:val="left"/>
        </w:tblPrEx>
        <w:trPr>
          <w:gridAfter w:val="1"/>
          <w:wAfter w:w="706" w:type="dxa"/>
          <w:trHeight w:val="205"/>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352" w:type="dxa"/>
            <w:gridSpan w:val="29"/>
            <w:shd w:val="clear" w:color="auto" w:fill="auto"/>
          </w:tcPr>
          <w:p w:rsidR="002F171B" w:rsidRPr="00C24CCA" w:rsidRDefault="002F171B" w:rsidP="0090621D">
            <w:pPr>
              <w:rPr>
                <w:rFonts w:ascii="Times New Roman" w:hAnsi="Times New Roman" w:cs="Times New Roman"/>
                <w:lang w:bidi="ta-IN"/>
              </w:rPr>
            </w:pPr>
            <w:r w:rsidRPr="00C24CCA">
              <w:rPr>
                <w:rFonts w:ascii="Times New Roman" w:hAnsi="Times New Roman" w:cs="Times New Roman"/>
              </w:rPr>
              <w:t>Measure effects of suspended Weights on metacentric height</w:t>
            </w:r>
          </w:p>
        </w:tc>
      </w:tr>
      <w:tr w:rsidR="002F171B" w:rsidRPr="00C24CCA" w:rsidTr="00643BDB">
        <w:tblPrEx>
          <w:jc w:val="left"/>
        </w:tblPrEx>
        <w:trPr>
          <w:gridAfter w:val="1"/>
          <w:wAfter w:w="706" w:type="dxa"/>
          <w:trHeight w:val="205"/>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352" w:type="dxa"/>
            <w:gridSpan w:val="29"/>
            <w:shd w:val="clear" w:color="auto" w:fill="auto"/>
          </w:tcPr>
          <w:p w:rsidR="002F171B" w:rsidRPr="00C24CCA" w:rsidRDefault="002F171B" w:rsidP="0090621D">
            <w:pPr>
              <w:rPr>
                <w:rFonts w:ascii="Times New Roman" w:hAnsi="Times New Roman" w:cs="Times New Roman"/>
              </w:rPr>
            </w:pPr>
            <w:r w:rsidRPr="00C24CCA">
              <w:rPr>
                <w:rFonts w:ascii="Times New Roman" w:hAnsi="Times New Roman" w:cs="Times New Roman"/>
              </w:rPr>
              <w:t>Analyze stability calculations and see if vessel assumes a negative stability</w:t>
            </w:r>
          </w:p>
        </w:tc>
      </w:tr>
      <w:tr w:rsidR="002F171B" w:rsidRPr="00C24CCA" w:rsidTr="00643BDB">
        <w:tblPrEx>
          <w:jc w:val="left"/>
        </w:tblPrEx>
        <w:trPr>
          <w:gridAfter w:val="1"/>
          <w:wAfter w:w="706" w:type="dxa"/>
          <w:trHeight w:val="205"/>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352" w:type="dxa"/>
            <w:gridSpan w:val="29"/>
            <w:shd w:val="clear" w:color="auto" w:fill="auto"/>
          </w:tcPr>
          <w:p w:rsidR="002F171B" w:rsidRPr="00C24CCA" w:rsidRDefault="002F171B" w:rsidP="0090621D">
            <w:pPr>
              <w:rPr>
                <w:rFonts w:ascii="Times New Roman" w:hAnsi="Times New Roman" w:cs="Times New Roman"/>
              </w:rPr>
            </w:pPr>
            <w:r w:rsidRPr="00C24CCA">
              <w:rPr>
                <w:rFonts w:ascii="Times New Roman" w:hAnsi="Times New Roman" w:cs="Times New Roman"/>
              </w:rPr>
              <w:t>Calculate Righting and capsizing moments, Stiff and tender ships</w:t>
            </w:r>
          </w:p>
        </w:tc>
      </w:tr>
      <w:tr w:rsidR="002F171B" w:rsidRPr="00C24CCA" w:rsidTr="00643BDB">
        <w:tblPrEx>
          <w:jc w:val="left"/>
        </w:tblPrEx>
        <w:trPr>
          <w:gridAfter w:val="1"/>
          <w:wAfter w:w="706" w:type="dxa"/>
          <w:trHeight w:val="205"/>
        </w:trPr>
        <w:tc>
          <w:tcPr>
            <w:tcW w:w="2352" w:type="dxa"/>
            <w:gridSpan w:val="6"/>
            <w:vMerge/>
            <w:shd w:val="clear" w:color="auto" w:fill="auto"/>
          </w:tcPr>
          <w:p w:rsidR="002F171B" w:rsidRPr="00C24CCA" w:rsidRDefault="002F171B">
            <w:pPr>
              <w:widowControl/>
              <w:spacing w:line="276" w:lineRule="auto"/>
              <w:ind w:firstLine="720"/>
              <w:rPr>
                <w:rFonts w:ascii="Times New Roman" w:hAnsi="Times New Roman" w:cs="Times New Roman"/>
                <w:lang w:bidi="ta-IN"/>
              </w:rPr>
            </w:pPr>
          </w:p>
        </w:tc>
        <w:tc>
          <w:tcPr>
            <w:tcW w:w="436" w:type="dxa"/>
            <w:gridSpan w:val="3"/>
            <w:shd w:val="clear" w:color="auto" w:fill="auto"/>
          </w:tcPr>
          <w:p w:rsidR="002F171B" w:rsidRPr="00C24CCA" w:rsidRDefault="002F171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352" w:type="dxa"/>
            <w:gridSpan w:val="29"/>
            <w:shd w:val="clear" w:color="auto" w:fill="auto"/>
          </w:tcPr>
          <w:p w:rsidR="002F171B" w:rsidRPr="00C24CCA" w:rsidRDefault="002F171B" w:rsidP="0090621D">
            <w:pPr>
              <w:rPr>
                <w:rFonts w:ascii="Times New Roman" w:hAnsi="Times New Roman" w:cs="Times New Roman"/>
              </w:rPr>
            </w:pPr>
            <w:r w:rsidRPr="00C24CCA">
              <w:rPr>
                <w:rFonts w:ascii="Times New Roman" w:hAnsi="Times New Roman" w:cs="Times New Roman"/>
              </w:rPr>
              <w:t>Compare stiff and tender vessels.</w:t>
            </w:r>
          </w:p>
        </w:tc>
      </w:tr>
      <w:tr w:rsidR="00643BDB" w:rsidRPr="00C24CCA" w:rsidTr="00643BDB">
        <w:tblPrEx>
          <w:jc w:val="left"/>
        </w:tblPrEx>
        <w:trPr>
          <w:gridAfter w:val="2"/>
          <w:wAfter w:w="1007" w:type="dxa"/>
          <w:cantSplit/>
          <w:trHeight w:val="1134"/>
        </w:trPr>
        <w:tc>
          <w:tcPr>
            <w:tcW w:w="1566" w:type="dxa"/>
            <w:gridSpan w:val="2"/>
            <w:shd w:val="clear" w:color="auto" w:fill="auto"/>
            <w:vAlign w:val="center"/>
          </w:tcPr>
          <w:p w:rsidR="002F171B" w:rsidRPr="00C24CCA" w:rsidRDefault="002F171B" w:rsidP="002D5374">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660" w:type="dxa"/>
            <w:gridSpan w:val="3"/>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85" w:type="dxa"/>
            <w:gridSpan w:val="5"/>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06" w:type="dxa"/>
            <w:gridSpan w:val="4"/>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712" w:type="dxa"/>
            <w:gridSpan w:val="2"/>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659" w:type="dxa"/>
            <w:gridSpan w:val="3"/>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644" w:type="dxa"/>
            <w:gridSpan w:val="3"/>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713" w:type="dxa"/>
            <w:gridSpan w:val="4"/>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94" w:type="dxa"/>
            <w:gridSpan w:val="4"/>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1699" w:type="dxa"/>
            <w:gridSpan w:val="5"/>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601" w:type="dxa"/>
            <w:gridSpan w:val="2"/>
            <w:shd w:val="clear" w:color="auto" w:fill="auto"/>
            <w:textDirection w:val="btLr"/>
            <w:vAlign w:val="center"/>
          </w:tcPr>
          <w:p w:rsidR="002F171B" w:rsidRPr="00C24CCA" w:rsidRDefault="002F171B"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CO1</w:t>
            </w:r>
          </w:p>
        </w:tc>
        <w:tc>
          <w:tcPr>
            <w:tcW w:w="660" w:type="dxa"/>
            <w:gridSpan w:val="3"/>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885"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06"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1</w:t>
            </w:r>
          </w:p>
        </w:tc>
        <w:tc>
          <w:tcPr>
            <w:tcW w:w="712" w:type="dxa"/>
            <w:gridSpan w:val="2"/>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59" w:type="dxa"/>
            <w:gridSpan w:val="3"/>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44"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13"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894"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1699" w:type="dxa"/>
            <w:gridSpan w:val="5"/>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01" w:type="dxa"/>
            <w:gridSpan w:val="2"/>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eastAsia="Calibri" w:hAnsi="Times New Roman" w:cs="Times New Roman"/>
                <w:bCs/>
                <w:lang w:val="en-IN"/>
              </w:rPr>
            </w:pPr>
            <w:r w:rsidRPr="00C24CCA">
              <w:rPr>
                <w:rFonts w:ascii="Times New Roman" w:hAnsi="Times New Roman" w:cs="Times New Roman"/>
              </w:rPr>
              <w:t>CO2</w:t>
            </w:r>
          </w:p>
        </w:tc>
        <w:tc>
          <w:tcPr>
            <w:tcW w:w="660" w:type="dxa"/>
            <w:gridSpan w:val="3"/>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885" w:type="dxa"/>
            <w:gridSpan w:val="5"/>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806" w:type="dxa"/>
            <w:gridSpan w:val="4"/>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w:t>
            </w:r>
          </w:p>
        </w:tc>
        <w:tc>
          <w:tcPr>
            <w:tcW w:w="712" w:type="dxa"/>
            <w:gridSpan w:val="2"/>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659" w:type="dxa"/>
            <w:gridSpan w:val="3"/>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644" w:type="dxa"/>
            <w:gridSpan w:val="3"/>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3</w:t>
            </w:r>
          </w:p>
        </w:tc>
        <w:tc>
          <w:tcPr>
            <w:tcW w:w="713" w:type="dxa"/>
            <w:gridSpan w:val="4"/>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894" w:type="dxa"/>
            <w:gridSpan w:val="4"/>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1699" w:type="dxa"/>
            <w:gridSpan w:val="5"/>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c>
          <w:tcPr>
            <w:tcW w:w="601" w:type="dxa"/>
            <w:gridSpan w:val="2"/>
            <w:shd w:val="clear" w:color="auto" w:fill="auto"/>
            <w:vAlign w:val="center"/>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2</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CO3</w:t>
            </w:r>
          </w:p>
        </w:tc>
        <w:tc>
          <w:tcPr>
            <w:tcW w:w="660"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85"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06"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71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59"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44"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13"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94"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699"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0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CO4</w:t>
            </w:r>
          </w:p>
        </w:tc>
        <w:tc>
          <w:tcPr>
            <w:tcW w:w="660"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85"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06"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2</w:t>
            </w:r>
          </w:p>
        </w:tc>
        <w:tc>
          <w:tcPr>
            <w:tcW w:w="71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59"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44"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13"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94"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699"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0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CO5</w:t>
            </w:r>
          </w:p>
        </w:tc>
        <w:tc>
          <w:tcPr>
            <w:tcW w:w="660" w:type="dxa"/>
            <w:gridSpan w:val="3"/>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885"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06"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1</w:t>
            </w:r>
          </w:p>
        </w:tc>
        <w:tc>
          <w:tcPr>
            <w:tcW w:w="712" w:type="dxa"/>
            <w:gridSpan w:val="2"/>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59" w:type="dxa"/>
            <w:gridSpan w:val="3"/>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44"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13"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894"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1699" w:type="dxa"/>
            <w:gridSpan w:val="5"/>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c>
          <w:tcPr>
            <w:tcW w:w="601" w:type="dxa"/>
            <w:gridSpan w:val="2"/>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3</w:t>
            </w:r>
          </w:p>
        </w:tc>
      </w:tr>
      <w:tr w:rsidR="00643BDB" w:rsidRPr="00C24CCA" w:rsidTr="00643BDB">
        <w:tblPrEx>
          <w:jc w:val="left"/>
        </w:tblPrEx>
        <w:trPr>
          <w:gridAfter w:val="2"/>
          <w:wAfter w:w="1007" w:type="dxa"/>
          <w:trHeight w:val="205"/>
        </w:trPr>
        <w:tc>
          <w:tcPr>
            <w:tcW w:w="1566" w:type="dxa"/>
            <w:gridSpan w:val="2"/>
            <w:shd w:val="clear" w:color="auto" w:fill="auto"/>
          </w:tcPr>
          <w:p w:rsidR="00B80526" w:rsidRPr="00C24CCA" w:rsidRDefault="00B80526" w:rsidP="002D5374">
            <w:pPr>
              <w:widowControl/>
              <w:rPr>
                <w:rFonts w:ascii="Times New Roman" w:hAnsi="Times New Roman" w:cs="Times New Roman"/>
              </w:rPr>
            </w:pPr>
            <w:r w:rsidRPr="00C24CCA">
              <w:rPr>
                <w:rFonts w:ascii="Times New Roman" w:hAnsi="Times New Roman" w:cs="Times New Roman"/>
              </w:rPr>
              <w:t>CO6</w:t>
            </w:r>
          </w:p>
        </w:tc>
        <w:tc>
          <w:tcPr>
            <w:tcW w:w="660"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85"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06" w:type="dxa"/>
            <w:gridSpan w:val="4"/>
            <w:shd w:val="clear" w:color="auto" w:fill="auto"/>
            <w:vAlign w:val="center"/>
          </w:tcPr>
          <w:p w:rsidR="00B80526" w:rsidRPr="00C24CCA" w:rsidRDefault="00B80526" w:rsidP="002D5374">
            <w:pPr>
              <w:jc w:val="center"/>
              <w:rPr>
                <w:rFonts w:ascii="Times New Roman" w:hAnsi="Times New Roman" w:cs="Times New Roman"/>
              </w:rPr>
            </w:pPr>
            <w:r>
              <w:rPr>
                <w:rFonts w:ascii="Times New Roman" w:hAnsi="Times New Roman" w:cs="Times New Roman"/>
              </w:rPr>
              <w:t>2</w:t>
            </w:r>
          </w:p>
        </w:tc>
        <w:tc>
          <w:tcPr>
            <w:tcW w:w="712"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59"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44" w:type="dxa"/>
            <w:gridSpan w:val="3"/>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713"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894" w:type="dxa"/>
            <w:gridSpan w:val="4"/>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1699" w:type="dxa"/>
            <w:gridSpan w:val="5"/>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c>
          <w:tcPr>
            <w:tcW w:w="601" w:type="dxa"/>
            <w:gridSpan w:val="2"/>
            <w:shd w:val="clear" w:color="auto" w:fill="auto"/>
            <w:vAlign w:val="center"/>
          </w:tcPr>
          <w:p w:rsidR="00B80526" w:rsidRPr="00C24CCA" w:rsidRDefault="00B80526" w:rsidP="00B80526">
            <w:pPr>
              <w:widowControl/>
              <w:contextualSpacing/>
              <w:jc w:val="center"/>
              <w:rPr>
                <w:rFonts w:ascii="Times New Roman" w:hAnsi="Times New Roman" w:cs="Times New Roman"/>
                <w:iCs/>
              </w:rPr>
            </w:pPr>
            <w:r>
              <w:rPr>
                <w:rFonts w:ascii="Times New Roman" w:hAnsi="Times New Roman" w:cs="Times New Roman"/>
                <w:iCs/>
              </w:rPr>
              <w:t>-</w:t>
            </w:r>
          </w:p>
        </w:tc>
      </w:tr>
      <w:tr w:rsidR="00643BDB" w:rsidRPr="00C24CCA" w:rsidTr="00643BDB">
        <w:tblPrEx>
          <w:jc w:val="left"/>
        </w:tblPrEx>
        <w:trPr>
          <w:gridAfter w:val="2"/>
          <w:wAfter w:w="1007" w:type="dxa"/>
          <w:trHeight w:val="205"/>
        </w:trPr>
        <w:tc>
          <w:tcPr>
            <w:tcW w:w="1566" w:type="dxa"/>
            <w:gridSpan w:val="2"/>
            <w:shd w:val="clear" w:color="auto" w:fill="auto"/>
            <w:vAlign w:val="center"/>
          </w:tcPr>
          <w:p w:rsidR="00B80526" w:rsidRPr="00C24CCA" w:rsidRDefault="00B80526" w:rsidP="002D5374">
            <w:pPr>
              <w:widowControl/>
              <w:jc w:val="left"/>
              <w:rPr>
                <w:rFonts w:ascii="Times New Roman" w:hAnsi="Times New Roman" w:cs="Times New Roman"/>
              </w:rPr>
            </w:pPr>
            <w:r w:rsidRPr="00C24CCA">
              <w:rPr>
                <w:rFonts w:ascii="Times New Roman" w:hAnsi="Times New Roman" w:cs="Times New Roman"/>
              </w:rPr>
              <w:t>AVERAGE</w:t>
            </w:r>
          </w:p>
        </w:tc>
        <w:tc>
          <w:tcPr>
            <w:tcW w:w="660" w:type="dxa"/>
            <w:gridSpan w:val="3"/>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885" w:type="dxa"/>
            <w:gridSpan w:val="5"/>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3</w:t>
            </w:r>
          </w:p>
        </w:tc>
        <w:tc>
          <w:tcPr>
            <w:tcW w:w="806" w:type="dxa"/>
            <w:gridSpan w:val="4"/>
            <w:shd w:val="clear" w:color="auto" w:fill="auto"/>
          </w:tcPr>
          <w:p w:rsidR="00B80526" w:rsidRPr="00C24CCA" w:rsidRDefault="00B80526" w:rsidP="002D5374">
            <w:pPr>
              <w:autoSpaceDE w:val="0"/>
              <w:autoSpaceDN w:val="0"/>
              <w:adjustRightInd w:val="0"/>
              <w:contextualSpacing/>
              <w:jc w:val="center"/>
              <w:rPr>
                <w:rFonts w:ascii="Times New Roman" w:hAnsi="Times New Roman" w:cs="Times New Roman"/>
                <w:iCs/>
              </w:rPr>
            </w:pPr>
            <w:r>
              <w:rPr>
                <w:rFonts w:ascii="Times New Roman" w:hAnsi="Times New Roman" w:cs="Times New Roman"/>
                <w:iCs/>
              </w:rPr>
              <w:t>1.80</w:t>
            </w:r>
          </w:p>
        </w:tc>
        <w:tc>
          <w:tcPr>
            <w:tcW w:w="712" w:type="dxa"/>
            <w:gridSpan w:val="2"/>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659" w:type="dxa"/>
            <w:gridSpan w:val="3"/>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644" w:type="dxa"/>
            <w:gridSpan w:val="3"/>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3</w:t>
            </w:r>
          </w:p>
        </w:tc>
        <w:tc>
          <w:tcPr>
            <w:tcW w:w="713" w:type="dxa"/>
            <w:gridSpan w:val="4"/>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894" w:type="dxa"/>
            <w:gridSpan w:val="4"/>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1699" w:type="dxa"/>
            <w:gridSpan w:val="5"/>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c>
          <w:tcPr>
            <w:tcW w:w="601" w:type="dxa"/>
            <w:gridSpan w:val="2"/>
            <w:shd w:val="clear" w:color="auto" w:fill="auto"/>
          </w:tcPr>
          <w:p w:rsidR="00B80526" w:rsidRPr="00C24CCA" w:rsidRDefault="00B80526" w:rsidP="002D5374">
            <w:pPr>
              <w:autoSpaceDE w:val="0"/>
              <w:autoSpaceDN w:val="0"/>
              <w:adjustRightInd w:val="0"/>
              <w:jc w:val="center"/>
              <w:rPr>
                <w:rFonts w:ascii="Times New Roman" w:hAnsi="Times New Roman" w:cs="Times New Roman"/>
                <w:iCs/>
              </w:rPr>
            </w:pPr>
            <w:r>
              <w:rPr>
                <w:rFonts w:ascii="Times New Roman" w:hAnsi="Times New Roman" w:cs="Times New Roman"/>
                <w:iCs/>
              </w:rPr>
              <w:t>2.67</w:t>
            </w:r>
          </w:p>
        </w:tc>
      </w:tr>
      <w:tr w:rsidR="00B80526" w:rsidRPr="00C24CCA" w:rsidTr="00643BDB">
        <w:tblPrEx>
          <w:jc w:val="left"/>
        </w:tblPrEx>
        <w:trPr>
          <w:gridAfter w:val="1"/>
          <w:wAfter w:w="706" w:type="dxa"/>
          <w:trHeight w:val="205"/>
        </w:trPr>
        <w:tc>
          <w:tcPr>
            <w:tcW w:w="2226" w:type="dxa"/>
            <w:gridSpan w:val="5"/>
            <w:shd w:val="clear" w:color="auto" w:fill="auto"/>
            <w:vAlign w:val="center"/>
          </w:tcPr>
          <w:p w:rsidR="00B80526" w:rsidRPr="00C24CCA" w:rsidRDefault="00B80526" w:rsidP="002D5374">
            <w:pPr>
              <w:widowControl/>
              <w:jc w:val="left"/>
              <w:rPr>
                <w:rFonts w:ascii="Times New Roman" w:hAnsi="Times New Roman" w:cs="Times New Roman"/>
                <w:iCs/>
              </w:rPr>
            </w:pPr>
            <w:r w:rsidRPr="00C24CCA">
              <w:rPr>
                <w:rFonts w:ascii="Times New Roman" w:hAnsi="Times New Roman" w:cs="Times New Roman"/>
              </w:rPr>
              <w:t>CORRELATION LEVELS</w:t>
            </w:r>
          </w:p>
        </w:tc>
        <w:tc>
          <w:tcPr>
            <w:tcW w:w="2403" w:type="dxa"/>
            <w:gridSpan w:val="11"/>
            <w:shd w:val="clear" w:color="auto" w:fill="auto"/>
            <w:vAlign w:val="center"/>
          </w:tcPr>
          <w:p w:rsidR="00B80526" w:rsidRPr="00C24CCA" w:rsidRDefault="00B80526" w:rsidP="002D5374">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016" w:type="dxa"/>
            <w:gridSpan w:val="10"/>
            <w:shd w:val="clear" w:color="auto" w:fill="auto"/>
            <w:vAlign w:val="center"/>
          </w:tcPr>
          <w:p w:rsidR="00B80526" w:rsidRPr="00C24CCA" w:rsidRDefault="00B80526" w:rsidP="002D5374">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3495" w:type="dxa"/>
            <w:gridSpan w:val="12"/>
            <w:shd w:val="clear" w:color="auto" w:fill="auto"/>
            <w:vAlign w:val="center"/>
          </w:tcPr>
          <w:p w:rsidR="00B80526" w:rsidRPr="00AF02B5" w:rsidRDefault="00B80526" w:rsidP="00AF02B5">
            <w:pPr>
              <w:widowControl/>
              <w:contextualSpacing/>
              <w:rPr>
                <w:rFonts w:ascii="Times New Roman" w:hAnsi="Times New Roman" w:cs="Times New Roman"/>
                <w:iCs/>
              </w:rPr>
            </w:pPr>
            <w:r w:rsidRPr="00AF02B5">
              <w:rPr>
                <w:rFonts w:ascii="Times New Roman" w:hAnsi="Times New Roman" w:cs="Times New Roman"/>
                <w:iCs/>
              </w:rPr>
              <w:t>3.SUBSTANTIAL (HIGH)</w:t>
            </w:r>
          </w:p>
        </w:tc>
      </w:tr>
      <w:tr w:rsidR="00B80526" w:rsidRPr="00C24CCA" w:rsidTr="00643BDB">
        <w:tblPrEx>
          <w:jc w:val="left"/>
        </w:tblPrEx>
        <w:trPr>
          <w:gridAfter w:val="1"/>
          <w:wAfter w:w="706" w:type="dxa"/>
          <w:trHeight w:val="231"/>
        </w:trPr>
        <w:tc>
          <w:tcPr>
            <w:tcW w:w="10140" w:type="dxa"/>
            <w:gridSpan w:val="38"/>
            <w:shd w:val="clear" w:color="auto" w:fill="auto"/>
          </w:tcPr>
          <w:p w:rsidR="00B80526" w:rsidRPr="00C24CCA" w:rsidRDefault="00B80526">
            <w:pPr>
              <w:spacing w:line="276" w:lineRule="auto"/>
              <w:rPr>
                <w:rFonts w:ascii="Times New Roman" w:hAnsi="Times New Roman" w:cs="Times New Roman"/>
                <w:b/>
              </w:rPr>
            </w:pPr>
          </w:p>
          <w:p w:rsidR="00B80526" w:rsidRPr="00C24CCA" w:rsidRDefault="00B80526" w:rsidP="00B318C7">
            <w:pPr>
              <w:rPr>
                <w:rFonts w:ascii="Times New Roman" w:hAnsi="Times New Roman" w:cs="Times New Roman"/>
                <w:b/>
              </w:rPr>
            </w:pPr>
            <w:r w:rsidRPr="00C24CCA">
              <w:rPr>
                <w:rFonts w:ascii="Times New Roman" w:hAnsi="Times New Roman" w:cs="Times New Roman"/>
                <w:b/>
              </w:rPr>
              <w:lastRenderedPageBreak/>
              <w:t>Unit 1:Conditions of Stability and Initial Transverse Metacentre-</w:t>
            </w:r>
            <w:r>
              <w:rPr>
                <w:rFonts w:ascii="Times New Roman" w:hAnsi="Times New Roman" w:cs="Times New Roman"/>
                <w:b/>
              </w:rPr>
              <w:t xml:space="preserve">                </w:t>
            </w:r>
            <w:r w:rsidRPr="00C24CCA">
              <w:rPr>
                <w:rFonts w:ascii="Times New Roman" w:hAnsi="Times New Roman" w:cs="Times New Roman"/>
                <w:b/>
              </w:rPr>
              <w:t>11 hrs</w:t>
            </w:r>
          </w:p>
          <w:p w:rsidR="00B80526" w:rsidRPr="00C24CCA" w:rsidRDefault="00B80526" w:rsidP="00EB3A0E">
            <w:pPr>
              <w:pStyle w:val="ListParagraph"/>
              <w:numPr>
                <w:ilvl w:val="0"/>
                <w:numId w:val="125"/>
              </w:numPr>
              <w:rPr>
                <w:rFonts w:ascii="Times New Roman" w:hAnsi="Times New Roman" w:cs="Times New Roman"/>
              </w:rPr>
            </w:pPr>
            <w:r w:rsidRPr="00C24CCA">
              <w:rPr>
                <w:rFonts w:ascii="Times New Roman" w:hAnsi="Times New Roman" w:cs="Times New Roman"/>
              </w:rPr>
              <w:t>Understand the term “Stable”, Unstable”, “Neutral” conditions of stability ‘angle of loll’ and the diagrams representing the relative positions of G, B and M respectively.</w:t>
            </w:r>
          </w:p>
          <w:p w:rsidR="00B80526" w:rsidRPr="00C24CCA" w:rsidRDefault="00B80526" w:rsidP="00EB3A0E">
            <w:pPr>
              <w:pStyle w:val="ListParagraph"/>
              <w:numPr>
                <w:ilvl w:val="0"/>
                <w:numId w:val="125"/>
              </w:numPr>
              <w:rPr>
                <w:rFonts w:ascii="Times New Roman" w:hAnsi="Times New Roman" w:cs="Times New Roman"/>
              </w:rPr>
            </w:pPr>
            <w:r w:rsidRPr="00C24CCA">
              <w:rPr>
                <w:rFonts w:ascii="Times New Roman" w:hAnsi="Times New Roman" w:cs="Times New Roman"/>
              </w:rPr>
              <w:t>Understand more comprehensively the term initial Transverse Metacentre, Moment of Inertia (second moment of area) of the water-pane area, Calculate KM Values for a box - shaped vessel and produce a metacentric diagram.</w:t>
            </w:r>
          </w:p>
          <w:p w:rsidR="00B80526" w:rsidRPr="00C24CCA" w:rsidRDefault="00B80526" w:rsidP="00EB3A0E">
            <w:pPr>
              <w:pStyle w:val="ListParagraph"/>
              <w:numPr>
                <w:ilvl w:val="0"/>
                <w:numId w:val="125"/>
              </w:numPr>
              <w:rPr>
                <w:rFonts w:ascii="Times New Roman" w:hAnsi="Times New Roman" w:cs="Times New Roman"/>
              </w:rPr>
            </w:pPr>
            <w:r w:rsidRPr="00C24CCA">
              <w:rPr>
                <w:rFonts w:ascii="Times New Roman" w:hAnsi="Times New Roman" w:cs="Times New Roman"/>
              </w:rPr>
              <w:t>Use a metacentric diagram to determine the condition of stability of a ship at various draughts for a given assumed KG.Use a metacentric diagram to determine the required final KG to ensure that a ship completes loading with a required GM.</w:t>
            </w:r>
          </w:p>
          <w:p w:rsidR="00B80526" w:rsidRDefault="00B80526" w:rsidP="00EB3A0E">
            <w:pPr>
              <w:pStyle w:val="ListParagraph"/>
              <w:numPr>
                <w:ilvl w:val="0"/>
                <w:numId w:val="125"/>
              </w:numPr>
              <w:rPr>
                <w:rFonts w:ascii="Times New Roman" w:hAnsi="Times New Roman" w:cs="Times New Roman"/>
              </w:rPr>
            </w:pPr>
            <w:r w:rsidRPr="00C24CCA">
              <w:rPr>
                <w:rFonts w:ascii="Times New Roman" w:hAnsi="Times New Roman" w:cs="Times New Roman"/>
              </w:rPr>
              <w:t>Understand the factors affecting KM.</w:t>
            </w:r>
          </w:p>
          <w:p w:rsidR="00B80526" w:rsidRPr="00C24CCA" w:rsidRDefault="00B80526" w:rsidP="005B76E9">
            <w:pPr>
              <w:pStyle w:val="ListParagraph"/>
              <w:ind w:left="720"/>
              <w:rPr>
                <w:rFonts w:ascii="Times New Roman" w:hAnsi="Times New Roman" w:cs="Times New Roman"/>
              </w:rPr>
            </w:pPr>
          </w:p>
          <w:p w:rsidR="00B80526" w:rsidRPr="00C24CCA" w:rsidRDefault="00B80526" w:rsidP="00B318C7">
            <w:pPr>
              <w:rPr>
                <w:rFonts w:ascii="Times New Roman" w:hAnsi="Times New Roman" w:cs="Times New Roman"/>
                <w:b/>
              </w:rPr>
            </w:pPr>
            <w:r w:rsidRPr="00C24CCA">
              <w:rPr>
                <w:rFonts w:ascii="Times New Roman" w:hAnsi="Times New Roman" w:cs="Times New Roman"/>
                <w:b/>
              </w:rPr>
              <w:t xml:space="preserve">Unit 2: Free Surface Effect – </w:t>
            </w:r>
            <w:r>
              <w:rPr>
                <w:rFonts w:ascii="Times New Roman" w:hAnsi="Times New Roman" w:cs="Times New Roman"/>
                <w:b/>
              </w:rPr>
              <w:t xml:space="preserve">           </w:t>
            </w:r>
            <w:r w:rsidRPr="00C24CCA">
              <w:rPr>
                <w:rFonts w:ascii="Times New Roman" w:hAnsi="Times New Roman" w:cs="Times New Roman"/>
                <w:b/>
              </w:rPr>
              <w:t>11 hrs</w:t>
            </w:r>
          </w:p>
          <w:p w:rsidR="00B80526" w:rsidRPr="00C24CCA" w:rsidRDefault="00B80526" w:rsidP="00EB3A0E">
            <w:pPr>
              <w:pStyle w:val="ListParagraph"/>
              <w:numPr>
                <w:ilvl w:val="0"/>
                <w:numId w:val="126"/>
              </w:numPr>
              <w:rPr>
                <w:rFonts w:ascii="Times New Roman" w:hAnsi="Times New Roman" w:cs="Times New Roman"/>
              </w:rPr>
            </w:pPr>
            <w:r w:rsidRPr="00C24CCA">
              <w:rPr>
                <w:rFonts w:ascii="Times New Roman" w:hAnsi="Times New Roman" w:cs="Times New Roman"/>
              </w:rPr>
              <w:t>Understand the effect of a free liquid surfaces on the transverse statical stability of a ship. Diagrammatically represent the virtual rise of Gand the reduction of GM due to FSE.</w:t>
            </w:r>
          </w:p>
          <w:p w:rsidR="00B80526" w:rsidRPr="00C24CCA" w:rsidRDefault="00B80526" w:rsidP="00EB3A0E">
            <w:pPr>
              <w:pStyle w:val="ListParagraph"/>
              <w:numPr>
                <w:ilvl w:val="0"/>
                <w:numId w:val="126"/>
              </w:numPr>
              <w:rPr>
                <w:rFonts w:ascii="Times New Roman" w:hAnsi="Times New Roman" w:cs="Times New Roman"/>
              </w:rPr>
            </w:pPr>
            <w:r w:rsidRPr="00C24CCA">
              <w:rPr>
                <w:rFonts w:ascii="Times New Roman" w:hAnsi="Times New Roman" w:cs="Times New Roman"/>
              </w:rPr>
              <w:t>Calculate the effect of free surface in arectangular tank and determining the effective (fluid) KG and GM of a ship.Calculating FSM’s and using them in the tabular method of calculating KG by taking moments about the keel.</w:t>
            </w:r>
          </w:p>
          <w:p w:rsidR="00B80526" w:rsidRPr="00C24CCA" w:rsidRDefault="00B80526" w:rsidP="00EB3A0E">
            <w:pPr>
              <w:pStyle w:val="ListParagraph"/>
              <w:numPr>
                <w:ilvl w:val="0"/>
                <w:numId w:val="126"/>
              </w:numPr>
              <w:rPr>
                <w:rFonts w:ascii="Times New Roman" w:hAnsi="Times New Roman" w:cs="Times New Roman"/>
              </w:rPr>
            </w:pPr>
            <w:r w:rsidRPr="00C24CCA">
              <w:rPr>
                <w:rFonts w:ascii="Times New Roman" w:hAnsi="Times New Roman" w:cs="Times New Roman"/>
              </w:rPr>
              <w:t>Understand the methods of representation of free surface data used in ship’s tank sounding / ullage tables and use such data in typical calculations.</w:t>
            </w:r>
          </w:p>
          <w:p w:rsidR="00B80526" w:rsidRPr="00C24CCA" w:rsidRDefault="00B80526" w:rsidP="00EB3A0E">
            <w:pPr>
              <w:pStyle w:val="ListParagraph"/>
              <w:numPr>
                <w:ilvl w:val="0"/>
                <w:numId w:val="126"/>
              </w:numPr>
              <w:rPr>
                <w:rFonts w:ascii="Times New Roman" w:hAnsi="Times New Roman" w:cs="Times New Roman"/>
              </w:rPr>
            </w:pPr>
            <w:r w:rsidRPr="00C24CCA">
              <w:rPr>
                <w:rFonts w:ascii="Times New Roman" w:hAnsi="Times New Roman" w:cs="Times New Roman"/>
              </w:rPr>
              <w:t>Understand the factors that influence free surface effect.</w:t>
            </w:r>
          </w:p>
          <w:p w:rsidR="00B80526" w:rsidRDefault="00B80526" w:rsidP="00B318C7">
            <w:pPr>
              <w:rPr>
                <w:rFonts w:ascii="Times New Roman" w:hAnsi="Times New Roman" w:cs="Times New Roman"/>
                <w:b/>
              </w:rPr>
            </w:pPr>
          </w:p>
          <w:p w:rsidR="00B80526" w:rsidRDefault="00B80526" w:rsidP="00B318C7">
            <w:pPr>
              <w:rPr>
                <w:rFonts w:ascii="Times New Roman" w:hAnsi="Times New Roman" w:cs="Times New Roman"/>
                <w:b/>
              </w:rPr>
            </w:pPr>
          </w:p>
          <w:p w:rsidR="00B80526" w:rsidRPr="00C24CCA" w:rsidRDefault="00B80526" w:rsidP="00B318C7">
            <w:pPr>
              <w:rPr>
                <w:rFonts w:ascii="Times New Roman" w:hAnsi="Times New Roman" w:cs="Times New Roman"/>
              </w:rPr>
            </w:pPr>
            <w:r w:rsidRPr="00C24CCA">
              <w:rPr>
                <w:rFonts w:ascii="Times New Roman" w:hAnsi="Times New Roman" w:cs="Times New Roman"/>
                <w:b/>
              </w:rPr>
              <w:t xml:space="preserve">Unit 3:List   - </w:t>
            </w:r>
            <w:r>
              <w:rPr>
                <w:rFonts w:ascii="Times New Roman" w:hAnsi="Times New Roman" w:cs="Times New Roman"/>
                <w:b/>
              </w:rPr>
              <w:t xml:space="preserve">      </w:t>
            </w:r>
            <w:r w:rsidRPr="00C24CCA">
              <w:rPr>
                <w:rFonts w:ascii="Times New Roman" w:hAnsi="Times New Roman" w:cs="Times New Roman"/>
                <w:b/>
              </w:rPr>
              <w:t>10 hrs</w:t>
            </w:r>
          </w:p>
          <w:p w:rsidR="00B80526" w:rsidRPr="00C24CCA" w:rsidRDefault="00B80526" w:rsidP="00EB3A0E">
            <w:pPr>
              <w:pStyle w:val="ListParagraph"/>
              <w:numPr>
                <w:ilvl w:val="0"/>
                <w:numId w:val="127"/>
              </w:numPr>
              <w:rPr>
                <w:rFonts w:ascii="Times New Roman" w:hAnsi="Times New Roman" w:cs="Times New Roman"/>
              </w:rPr>
            </w:pPr>
            <w:r w:rsidRPr="00C24CCA">
              <w:rPr>
                <w:rFonts w:ascii="Times New Roman" w:hAnsi="Times New Roman" w:cs="Times New Roman"/>
              </w:rPr>
              <w:t xml:space="preserve">Understand the term ‘List’ and the difference between the terms ‘List’ and ‘Heel’. </w:t>
            </w:r>
          </w:p>
          <w:p w:rsidR="00B80526" w:rsidRPr="00C24CCA" w:rsidRDefault="00B80526" w:rsidP="00EB3A0E">
            <w:pPr>
              <w:pStyle w:val="ListParagraph"/>
              <w:numPr>
                <w:ilvl w:val="0"/>
                <w:numId w:val="127"/>
              </w:numPr>
              <w:rPr>
                <w:rFonts w:ascii="Times New Roman" w:hAnsi="Times New Roman" w:cs="Times New Roman"/>
              </w:rPr>
            </w:pPr>
            <w:r w:rsidRPr="00C24CCA">
              <w:rPr>
                <w:rFonts w:ascii="Times New Roman" w:hAnsi="Times New Roman" w:cs="Times New Roman"/>
              </w:rPr>
              <w:t>Diagrammatic representation of a listed vessel due to transverse, transverse and vertical shift of a single weight, identifying the list triangle and obtaining the formula for ‘List’. Calculating the list caused by a single weight being loaded and discharged or shifted and the procedure to get a listed vessel upright.</w:t>
            </w:r>
          </w:p>
          <w:p w:rsidR="00B80526" w:rsidRPr="00C24CCA" w:rsidRDefault="00B80526" w:rsidP="00EB3A0E">
            <w:pPr>
              <w:pStyle w:val="ListParagraph"/>
              <w:numPr>
                <w:ilvl w:val="0"/>
                <w:numId w:val="127"/>
              </w:numPr>
              <w:rPr>
                <w:rFonts w:ascii="Times New Roman" w:hAnsi="Times New Roman" w:cs="Times New Roman"/>
              </w:rPr>
            </w:pPr>
            <w:r w:rsidRPr="00C24CCA">
              <w:rPr>
                <w:rFonts w:ascii="Times New Roman" w:hAnsi="Times New Roman" w:cs="Times New Roman"/>
              </w:rPr>
              <w:t>Calculating the final list due to multiple operations in a vessel initially upright and initially listed. Calculate the increase in draught due to list.</w:t>
            </w:r>
          </w:p>
          <w:p w:rsidR="00B80526" w:rsidRPr="00C24CCA" w:rsidRDefault="00B80526" w:rsidP="00EB3A0E">
            <w:pPr>
              <w:pStyle w:val="ListParagraph"/>
              <w:numPr>
                <w:ilvl w:val="0"/>
                <w:numId w:val="127"/>
              </w:numPr>
              <w:rPr>
                <w:rFonts w:ascii="Times New Roman" w:hAnsi="Times New Roman" w:cs="Times New Roman"/>
              </w:rPr>
            </w:pPr>
            <w:r w:rsidRPr="00C24CCA">
              <w:rPr>
                <w:rFonts w:ascii="Times New Roman" w:hAnsi="Times New Roman" w:cs="Times New Roman"/>
              </w:rPr>
              <w:t>Calculate the weights to load/discharge of the centre line to ensure that the ship completes upright.</w:t>
            </w:r>
          </w:p>
          <w:p w:rsidR="00B80526" w:rsidRPr="00C24CCA" w:rsidRDefault="00B80526" w:rsidP="00B318C7">
            <w:pPr>
              <w:ind w:firstLine="720"/>
              <w:rPr>
                <w:rFonts w:ascii="Times New Roman" w:hAnsi="Times New Roman" w:cs="Times New Roman"/>
              </w:rPr>
            </w:pPr>
            <w:r w:rsidRPr="00C24CCA">
              <w:rPr>
                <w:rFonts w:ascii="Times New Roman" w:hAnsi="Times New Roman" w:cs="Times New Roman"/>
              </w:rPr>
              <w:t>Understand the effect of free surface on list with the help of a diagram.</w:t>
            </w:r>
          </w:p>
          <w:p w:rsidR="00B80526" w:rsidRPr="00C24CCA" w:rsidRDefault="00B80526" w:rsidP="00B318C7">
            <w:pPr>
              <w:rPr>
                <w:rFonts w:ascii="Times New Roman" w:hAnsi="Times New Roman" w:cs="Times New Roman"/>
              </w:rPr>
            </w:pPr>
            <w:r w:rsidRPr="00C24CCA">
              <w:rPr>
                <w:rFonts w:ascii="Times New Roman" w:hAnsi="Times New Roman" w:cs="Times New Roman"/>
                <w:b/>
              </w:rPr>
              <w:t xml:space="preserve">Unit </w:t>
            </w:r>
            <w:r w:rsidRPr="00C24CCA">
              <w:rPr>
                <w:rFonts w:ascii="Times New Roman" w:hAnsi="Times New Roman" w:cs="Times New Roman"/>
              </w:rPr>
              <w:t xml:space="preserve">4: </w:t>
            </w:r>
            <w:r w:rsidRPr="00C24CCA">
              <w:rPr>
                <w:rFonts w:ascii="Times New Roman" w:hAnsi="Times New Roman" w:cs="Times New Roman"/>
                <w:b/>
              </w:rPr>
              <w:t xml:space="preserve">Curves of Statical Stability (GZ Curves) – </w:t>
            </w:r>
            <w:r>
              <w:rPr>
                <w:rFonts w:ascii="Times New Roman" w:hAnsi="Times New Roman" w:cs="Times New Roman"/>
                <w:b/>
              </w:rPr>
              <w:t xml:space="preserve"> </w:t>
            </w:r>
            <w:r w:rsidRPr="00C24CCA">
              <w:rPr>
                <w:rFonts w:ascii="Times New Roman" w:hAnsi="Times New Roman" w:cs="Times New Roman"/>
                <w:b/>
              </w:rPr>
              <w:t>12 hrs</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 xml:space="preserve">Understand the term KN and how KN values may be used to obtain GZ values for specified angles of heel. Construct GZ curves using KN Curves. </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Know the procedure for producing a curve of statical stability and identify the basic features of a curve of statical stability. Understand the terms “stiff’ ship and “Tender” ship; their curves of stability.</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Curves of Statical Stability for varying Conditions:</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 xml:space="preserve">Features of the curve of statical stability for a ship in stable, neutral, unstable (Angle of loll) and in listed condition. </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Know the safe procedures for correcting an angle of loll and an angle of list.</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Factors affecting the shape of the curve of Statical Stability:</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 xml:space="preserve">Understand the effect of a change of KG on the curve of statical stability, transverse shift of weight (list) on the curve of statical stability; Change of freeboard on the curve of statical stability; </w:t>
            </w:r>
          </w:p>
          <w:p w:rsidR="00B80526" w:rsidRPr="00C24CCA" w:rsidRDefault="00B80526" w:rsidP="00EB3A0E">
            <w:pPr>
              <w:pStyle w:val="ListParagraph"/>
              <w:numPr>
                <w:ilvl w:val="0"/>
                <w:numId w:val="128"/>
              </w:numPr>
              <w:rPr>
                <w:rFonts w:ascii="Times New Roman" w:hAnsi="Times New Roman" w:cs="Times New Roman"/>
              </w:rPr>
            </w:pPr>
            <w:r w:rsidRPr="00C24CCA">
              <w:rPr>
                <w:rFonts w:ascii="Times New Roman" w:hAnsi="Times New Roman" w:cs="Times New Roman"/>
              </w:rPr>
              <w:t>Appreciate the differences between stability of a ship in the light and loaded conditions.</w:t>
            </w:r>
          </w:p>
          <w:p w:rsidR="00B80526" w:rsidRPr="00C24CCA" w:rsidRDefault="00B80526" w:rsidP="00EB3A0E">
            <w:pPr>
              <w:pStyle w:val="ListParagraph"/>
              <w:numPr>
                <w:ilvl w:val="0"/>
                <w:numId w:val="128"/>
              </w:numPr>
              <w:rPr>
                <w:rFonts w:ascii="Times New Roman" w:hAnsi="Times New Roman" w:cs="Times New Roman"/>
                <w:lang w:val="en-GB"/>
              </w:rPr>
            </w:pPr>
            <w:r w:rsidRPr="00C24CCA">
              <w:rPr>
                <w:rFonts w:ascii="Times New Roman" w:hAnsi="Times New Roman" w:cs="Times New Roman"/>
              </w:rPr>
              <w:t>Understand the influence of ship’s beam on the curve of statical stability; Understand the influence of trim on the curve of statical stability.</w:t>
            </w:r>
          </w:p>
          <w:p w:rsidR="00B80526" w:rsidRPr="00C24CCA" w:rsidRDefault="00B80526" w:rsidP="00B318C7">
            <w:pPr>
              <w:rPr>
                <w:rFonts w:ascii="Times New Roman" w:hAnsi="Times New Roman" w:cs="Times New Roman"/>
                <w:b/>
              </w:rPr>
            </w:pPr>
            <w:r w:rsidRPr="00C24CCA">
              <w:rPr>
                <w:rFonts w:ascii="Times New Roman" w:hAnsi="Times New Roman" w:cs="Times New Roman"/>
                <w:b/>
              </w:rPr>
              <w:t>Unit 5:Suspended Weights   - 10 hrs</w:t>
            </w:r>
          </w:p>
          <w:p w:rsidR="00B80526" w:rsidRPr="00C24CCA" w:rsidRDefault="00B80526" w:rsidP="00EB3A0E">
            <w:pPr>
              <w:pStyle w:val="ListParagraph"/>
              <w:numPr>
                <w:ilvl w:val="0"/>
                <w:numId w:val="129"/>
              </w:numPr>
              <w:rPr>
                <w:rFonts w:ascii="Times New Roman" w:hAnsi="Times New Roman" w:cs="Times New Roman"/>
              </w:rPr>
            </w:pPr>
            <w:r w:rsidRPr="00C24CCA">
              <w:rPr>
                <w:rFonts w:ascii="Times New Roman" w:hAnsi="Times New Roman" w:cs="Times New Roman"/>
              </w:rPr>
              <w:t>Understand the effect on KG of lifting a weight using ship’s gear.</w:t>
            </w:r>
          </w:p>
          <w:p w:rsidR="00B80526" w:rsidRPr="00C24CCA" w:rsidRDefault="00B80526" w:rsidP="00EB3A0E">
            <w:pPr>
              <w:pStyle w:val="ListParagraph"/>
              <w:numPr>
                <w:ilvl w:val="0"/>
                <w:numId w:val="129"/>
              </w:numPr>
              <w:rPr>
                <w:rFonts w:ascii="Times New Roman" w:hAnsi="Times New Roman" w:cs="Times New Roman"/>
              </w:rPr>
            </w:pPr>
            <w:r w:rsidRPr="00C24CCA">
              <w:rPr>
                <w:rFonts w:ascii="Times New Roman" w:hAnsi="Times New Roman" w:cs="Times New Roman"/>
              </w:rPr>
              <w:t>Calculate vertical and horizontal components of the movements of ship’s Centre of gravity during lifting operation and use these to determine the maximum angle of list that will occur.</w:t>
            </w:r>
          </w:p>
          <w:p w:rsidR="00B80526" w:rsidRPr="00C24CCA" w:rsidRDefault="00B80526" w:rsidP="00EB3A0E">
            <w:pPr>
              <w:pStyle w:val="ListParagraph"/>
              <w:numPr>
                <w:ilvl w:val="0"/>
                <w:numId w:val="129"/>
              </w:numPr>
              <w:rPr>
                <w:rFonts w:ascii="Times New Roman" w:hAnsi="Times New Roman" w:cs="Times New Roman"/>
              </w:rPr>
            </w:pPr>
            <w:r w:rsidRPr="00C24CCA">
              <w:rPr>
                <w:rFonts w:ascii="Times New Roman" w:hAnsi="Times New Roman" w:cs="Times New Roman"/>
              </w:rPr>
              <w:t>Calculate the maximum permissible KG requires prior to loading or discharging a weight to ensure that a certain list limit is not exceeded during the operation.</w:t>
            </w:r>
          </w:p>
          <w:p w:rsidR="00B80526" w:rsidRPr="00C24CCA" w:rsidRDefault="00B80526">
            <w:pPr>
              <w:spacing w:line="276" w:lineRule="auto"/>
              <w:rPr>
                <w:rFonts w:ascii="Times New Roman" w:hAnsi="Times New Roman" w:cs="Times New Roman"/>
              </w:rPr>
            </w:pPr>
          </w:p>
          <w:p w:rsidR="00B80526" w:rsidRPr="00C24CCA" w:rsidRDefault="00B80526" w:rsidP="008C4F19">
            <w:pPr>
              <w:rPr>
                <w:rFonts w:ascii="Times New Roman" w:hAnsi="Times New Roman" w:cs="Times New Roman"/>
                <w:b/>
              </w:rPr>
            </w:pPr>
            <w:r w:rsidRPr="00C24CCA">
              <w:rPr>
                <w:rFonts w:ascii="Times New Roman" w:hAnsi="Times New Roman" w:cs="Times New Roman"/>
                <w:b/>
              </w:rPr>
              <w:t>TEXT BOOKS</w:t>
            </w:r>
          </w:p>
          <w:p w:rsidR="00B80526" w:rsidRPr="00C24CCA" w:rsidRDefault="00B80526" w:rsidP="008C4F19">
            <w:pPr>
              <w:rPr>
                <w:rFonts w:ascii="Times New Roman" w:hAnsi="Times New Roman" w:cs="Times New Roman"/>
              </w:rPr>
            </w:pPr>
            <w:r w:rsidRPr="00C24CCA">
              <w:rPr>
                <w:rFonts w:ascii="Times New Roman" w:hAnsi="Times New Roman" w:cs="Times New Roman"/>
              </w:rPr>
              <w:t>1. Ship Stability for Masters and Mates- DA Derett</w:t>
            </w:r>
          </w:p>
          <w:p w:rsidR="00B80526" w:rsidRPr="00C24CCA" w:rsidRDefault="00B80526" w:rsidP="008C4F19">
            <w:pPr>
              <w:rPr>
                <w:rFonts w:ascii="Times New Roman" w:hAnsi="Times New Roman" w:cs="Times New Roman"/>
              </w:rPr>
            </w:pPr>
            <w:r w:rsidRPr="00C24CCA">
              <w:rPr>
                <w:rFonts w:ascii="Times New Roman" w:hAnsi="Times New Roman" w:cs="Times New Roman"/>
              </w:rPr>
              <w:t>2. Ship Stability at the Operational Level-Capt H. Subramaniam</w:t>
            </w:r>
          </w:p>
          <w:p w:rsidR="00B80526" w:rsidRPr="00C24CCA" w:rsidRDefault="00B80526" w:rsidP="008C4F19">
            <w:pPr>
              <w:rPr>
                <w:rFonts w:ascii="Times New Roman" w:hAnsi="Times New Roman" w:cs="Times New Roman"/>
              </w:rPr>
            </w:pPr>
            <w:r w:rsidRPr="00C24CCA">
              <w:rPr>
                <w:rFonts w:ascii="Times New Roman" w:hAnsi="Times New Roman" w:cs="Times New Roman"/>
              </w:rPr>
              <w:lastRenderedPageBreak/>
              <w:t>3. Problems on MV Hindship-Capt TK Joseph and Capt SSS Rewari</w:t>
            </w:r>
          </w:p>
          <w:p w:rsidR="00B80526" w:rsidRPr="00C24CCA" w:rsidRDefault="00B80526" w:rsidP="008C4F19">
            <w:pPr>
              <w:rPr>
                <w:rFonts w:ascii="Times New Roman" w:hAnsi="Times New Roman" w:cs="Times New Roman"/>
                <w:b/>
              </w:rPr>
            </w:pPr>
            <w:r w:rsidRPr="00C24CCA">
              <w:rPr>
                <w:rFonts w:ascii="Times New Roman" w:hAnsi="Times New Roman" w:cs="Times New Roman"/>
                <w:b/>
              </w:rPr>
              <w:t>REFERENCE BOOKS</w:t>
            </w:r>
          </w:p>
          <w:p w:rsidR="00B80526" w:rsidRPr="00C24CCA" w:rsidRDefault="00B80526" w:rsidP="008C4F19">
            <w:pPr>
              <w:rPr>
                <w:rFonts w:ascii="Times New Roman" w:hAnsi="Times New Roman" w:cs="Times New Roman"/>
              </w:rPr>
            </w:pPr>
            <w:r w:rsidRPr="00C24CCA">
              <w:rPr>
                <w:rFonts w:ascii="Times New Roman" w:hAnsi="Times New Roman" w:cs="Times New Roman"/>
              </w:rPr>
              <w:t>1. Ship Stability Booklet of MV Hindship</w:t>
            </w:r>
          </w:p>
          <w:p w:rsidR="00B80526" w:rsidRPr="00C24CCA" w:rsidRDefault="00B80526" w:rsidP="008C4F19">
            <w:pPr>
              <w:rPr>
                <w:rFonts w:ascii="Times New Roman" w:hAnsi="Times New Roman" w:cs="Times New Roman"/>
              </w:rPr>
            </w:pPr>
            <w:r w:rsidRPr="00C24CCA">
              <w:rPr>
                <w:rFonts w:ascii="Times New Roman" w:hAnsi="Times New Roman" w:cs="Times New Roman"/>
              </w:rPr>
              <w:t>2. Grain Code-IMO</w:t>
            </w:r>
          </w:p>
          <w:p w:rsidR="00B80526" w:rsidRPr="00C24CCA" w:rsidRDefault="00B80526" w:rsidP="008C4F19">
            <w:pPr>
              <w:rPr>
                <w:rFonts w:ascii="Times New Roman" w:hAnsi="Times New Roman" w:cs="Times New Roman"/>
              </w:rPr>
            </w:pPr>
            <w:r w:rsidRPr="00C24CCA">
              <w:rPr>
                <w:rFonts w:ascii="Times New Roman" w:hAnsi="Times New Roman" w:cs="Times New Roman"/>
              </w:rPr>
              <w:t>3. Ship Stability for Masters and Mates-Martin A Rhodes</w:t>
            </w:r>
          </w:p>
          <w:p w:rsidR="00B80526" w:rsidRPr="00C24CCA" w:rsidRDefault="00B80526" w:rsidP="008C4F19">
            <w:pPr>
              <w:spacing w:line="276" w:lineRule="auto"/>
              <w:rPr>
                <w:rFonts w:ascii="Times New Roman" w:hAnsi="Times New Roman" w:cs="Times New Roman"/>
              </w:rPr>
            </w:pPr>
            <w:r w:rsidRPr="00C24CCA">
              <w:rPr>
                <w:rFonts w:ascii="Times New Roman" w:hAnsi="Times New Roman" w:cs="Times New Roman"/>
              </w:rPr>
              <w:t>4. Ship Stability by Kemp and Young</w:t>
            </w:r>
          </w:p>
        </w:tc>
      </w:tr>
      <w:tr w:rsidR="00B80526" w:rsidRPr="00C24CCA" w:rsidTr="00643BDB">
        <w:tblPrEx>
          <w:jc w:val="left"/>
        </w:tblPrEx>
        <w:trPr>
          <w:gridAfter w:val="1"/>
          <w:wAfter w:w="706" w:type="dxa"/>
          <w:trHeight w:val="251"/>
        </w:trPr>
        <w:tc>
          <w:tcPr>
            <w:tcW w:w="2352" w:type="dxa"/>
            <w:gridSpan w:val="6"/>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7788" w:type="dxa"/>
            <w:gridSpan w:val="32"/>
            <w:tcBorders>
              <w:top w:val="single" w:sz="4" w:space="0" w:color="000000"/>
              <w:left w:val="single" w:sz="4" w:space="0" w:color="000000"/>
              <w:bottom w:val="single" w:sz="4" w:space="0" w:color="000000"/>
              <w:right w:val="single" w:sz="4" w:space="0" w:color="000000"/>
            </w:tcBorders>
            <w:shd w:val="clear" w:color="auto" w:fill="auto"/>
          </w:tcPr>
          <w:p w:rsidR="00B80526" w:rsidRPr="00C24CCA" w:rsidRDefault="00B80526">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rPr>
      </w:pPr>
    </w:p>
    <w:p w:rsidR="00D8573F" w:rsidRPr="00C24CCA" w:rsidRDefault="00D8573F">
      <w:pPr>
        <w:spacing w:line="276" w:lineRule="auto"/>
        <w:rPr>
          <w:rFonts w:ascii="Times New Roman" w:hAnsi="Times New Roman" w:cs="Times New Roman"/>
        </w:rPr>
      </w:pPr>
    </w:p>
    <w:p w:rsidR="00D8573F" w:rsidRDefault="00D8573F">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tbl>
      <w:tblPr>
        <w:tblStyle w:val="TableGrid"/>
        <w:tblW w:w="10892" w:type="dxa"/>
        <w:jc w:val="center"/>
        <w:tblLook w:val="04A0" w:firstRow="1" w:lastRow="0" w:firstColumn="1" w:lastColumn="0" w:noHBand="0" w:noVBand="1"/>
      </w:tblPr>
      <w:tblGrid>
        <w:gridCol w:w="1268"/>
        <w:gridCol w:w="474"/>
        <w:gridCol w:w="167"/>
        <w:gridCol w:w="26"/>
        <w:gridCol w:w="522"/>
        <w:gridCol w:w="328"/>
        <w:gridCol w:w="46"/>
        <w:gridCol w:w="146"/>
        <w:gridCol w:w="695"/>
        <w:gridCol w:w="62"/>
        <w:gridCol w:w="460"/>
        <w:gridCol w:w="194"/>
        <w:gridCol w:w="176"/>
        <w:gridCol w:w="78"/>
        <w:gridCol w:w="823"/>
        <w:gridCol w:w="93"/>
        <w:gridCol w:w="613"/>
        <w:gridCol w:w="180"/>
        <w:gridCol w:w="100"/>
        <w:gridCol w:w="9"/>
        <w:gridCol w:w="780"/>
        <w:gridCol w:w="120"/>
        <w:gridCol w:w="299"/>
        <w:gridCol w:w="465"/>
        <w:gridCol w:w="134"/>
        <w:gridCol w:w="260"/>
        <w:gridCol w:w="299"/>
        <w:gridCol w:w="223"/>
        <w:gridCol w:w="177"/>
        <w:gridCol w:w="775"/>
        <w:gridCol w:w="163"/>
        <w:gridCol w:w="737"/>
      </w:tblGrid>
      <w:tr w:rsidR="00D8573F" w:rsidRPr="00C24CCA" w:rsidTr="00643BDB">
        <w:trPr>
          <w:jc w:val="center"/>
        </w:trPr>
        <w:tc>
          <w:tcPr>
            <w:tcW w:w="2305" w:type="dxa"/>
            <w:gridSpan w:val="5"/>
            <w:shd w:val="clear" w:color="auto" w:fill="auto"/>
          </w:tcPr>
          <w:p w:rsidR="00D8573F" w:rsidRPr="00C24CCA" w:rsidRDefault="00721161" w:rsidP="00C03E15">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PROGRAM</w:t>
            </w:r>
          </w:p>
        </w:tc>
        <w:tc>
          <w:tcPr>
            <w:tcW w:w="8587" w:type="dxa"/>
            <w:gridSpan w:val="27"/>
            <w:shd w:val="clear" w:color="auto" w:fill="auto"/>
          </w:tcPr>
          <w:p w:rsidR="00D8573F" w:rsidRPr="00C24CCA" w:rsidRDefault="00721161" w:rsidP="00C03E15">
            <w:pPr>
              <w:widowControl/>
              <w:spacing w:line="276" w:lineRule="auto"/>
              <w:jc w:val="left"/>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643BDB">
        <w:trPr>
          <w:trHeight w:val="231"/>
          <w:jc w:val="center"/>
        </w:trPr>
        <w:tc>
          <w:tcPr>
            <w:tcW w:w="2305" w:type="dxa"/>
            <w:gridSpan w:val="5"/>
            <w:vMerge w:val="restart"/>
            <w:shd w:val="clear" w:color="auto" w:fill="auto"/>
          </w:tcPr>
          <w:p w:rsidR="00D8573F" w:rsidRPr="00C24CCA" w:rsidRDefault="00721161"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AD6A1B" w:rsidP="00C03E15">
            <w:pPr>
              <w:widowControl/>
              <w:spacing w:line="276" w:lineRule="auto"/>
              <w:jc w:val="left"/>
              <w:rPr>
                <w:rFonts w:ascii="Times New Roman" w:hAnsi="Times New Roman" w:cs="Times New Roman"/>
                <w:lang w:bidi="ta-IN"/>
              </w:rPr>
            </w:pPr>
            <w:r>
              <w:rPr>
                <w:rFonts w:ascii="Times New Roman" w:eastAsia="Arial" w:hAnsi="Times New Roman" w:cs="Times New Roman"/>
                <w:b/>
                <w:w w:val="99"/>
              </w:rPr>
              <w:t>UE</w:t>
            </w:r>
            <w:r w:rsidR="00721161" w:rsidRPr="00C24CCA">
              <w:rPr>
                <w:rFonts w:ascii="Times New Roman" w:eastAsia="Arial" w:hAnsi="Times New Roman" w:cs="Times New Roman"/>
                <w:b/>
                <w:w w:val="99"/>
              </w:rPr>
              <w:t>NS404</w:t>
            </w:r>
          </w:p>
        </w:tc>
        <w:tc>
          <w:tcPr>
            <w:tcW w:w="4177" w:type="dxa"/>
            <w:gridSpan w:val="14"/>
            <w:vMerge w:val="restart"/>
            <w:shd w:val="clear" w:color="auto" w:fill="auto"/>
          </w:tcPr>
          <w:p w:rsidR="00D8573F" w:rsidRPr="00C24CCA" w:rsidRDefault="00721161" w:rsidP="00C03E15">
            <w:pPr>
              <w:widowControl/>
              <w:spacing w:line="276" w:lineRule="auto"/>
              <w:jc w:val="left"/>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rsidP="00C03E15">
            <w:pPr>
              <w:widowControl/>
              <w:spacing w:line="276" w:lineRule="auto"/>
              <w:jc w:val="left"/>
              <w:rPr>
                <w:rFonts w:ascii="Times New Roman" w:hAnsi="Times New Roman" w:cs="Times New Roman"/>
                <w:lang w:bidi="ta-IN"/>
              </w:rPr>
            </w:pPr>
            <w:r w:rsidRPr="00C24CCA">
              <w:rPr>
                <w:rFonts w:ascii="Times New Roman" w:eastAsia="Arial" w:hAnsi="Times New Roman" w:cs="Times New Roman"/>
                <w:b/>
              </w:rPr>
              <w:t>Ship Operation Technology – III</w:t>
            </w:r>
          </w:p>
        </w:tc>
        <w:tc>
          <w:tcPr>
            <w:tcW w:w="1276" w:type="dxa"/>
            <w:gridSpan w:val="4"/>
            <w:shd w:val="clear" w:color="auto" w:fill="auto"/>
            <w:vAlign w:val="center"/>
          </w:tcPr>
          <w:p w:rsidR="00D8573F" w:rsidRPr="00C24CCA" w:rsidRDefault="00721161" w:rsidP="00C03E15">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L</w:t>
            </w:r>
          </w:p>
        </w:tc>
        <w:tc>
          <w:tcPr>
            <w:tcW w:w="1235" w:type="dxa"/>
            <w:gridSpan w:val="4"/>
            <w:shd w:val="clear" w:color="auto" w:fill="auto"/>
            <w:vAlign w:val="center"/>
          </w:tcPr>
          <w:p w:rsidR="00D8573F" w:rsidRPr="00C24CCA" w:rsidRDefault="00721161" w:rsidP="00C03E15">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T</w:t>
            </w:r>
          </w:p>
        </w:tc>
        <w:tc>
          <w:tcPr>
            <w:tcW w:w="1298" w:type="dxa"/>
            <w:gridSpan w:val="4"/>
            <w:shd w:val="clear" w:color="auto" w:fill="auto"/>
            <w:vAlign w:val="center"/>
          </w:tcPr>
          <w:p w:rsidR="00D8573F" w:rsidRPr="00C24CCA" w:rsidRDefault="00721161" w:rsidP="00C03E15">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P</w:t>
            </w:r>
          </w:p>
        </w:tc>
        <w:tc>
          <w:tcPr>
            <w:tcW w:w="601" w:type="dxa"/>
            <w:shd w:val="clear" w:color="auto" w:fill="auto"/>
            <w:vAlign w:val="center"/>
          </w:tcPr>
          <w:p w:rsidR="00D8573F" w:rsidRPr="00C24CCA" w:rsidRDefault="00721161" w:rsidP="00C03E15">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C</w:t>
            </w:r>
          </w:p>
        </w:tc>
      </w:tr>
      <w:tr w:rsidR="0013166D" w:rsidRPr="00C24CCA" w:rsidTr="00643BDB">
        <w:trPr>
          <w:trHeight w:val="231"/>
          <w:jc w:val="center"/>
        </w:trPr>
        <w:tc>
          <w:tcPr>
            <w:tcW w:w="2305" w:type="dxa"/>
            <w:gridSpan w:val="5"/>
            <w:vMerge/>
            <w:shd w:val="clear" w:color="auto" w:fill="auto"/>
          </w:tcPr>
          <w:p w:rsidR="0013166D" w:rsidRPr="00C24CCA" w:rsidRDefault="0013166D" w:rsidP="00C03E15">
            <w:pPr>
              <w:widowControl/>
              <w:spacing w:line="276" w:lineRule="auto"/>
              <w:ind w:firstLine="720"/>
              <w:jc w:val="left"/>
              <w:rPr>
                <w:rFonts w:ascii="Times New Roman" w:hAnsi="Times New Roman" w:cs="Times New Roman"/>
                <w:lang w:bidi="ta-IN"/>
              </w:rPr>
            </w:pPr>
          </w:p>
        </w:tc>
        <w:tc>
          <w:tcPr>
            <w:tcW w:w="4177" w:type="dxa"/>
            <w:gridSpan w:val="14"/>
            <w:vMerge/>
            <w:shd w:val="clear" w:color="auto" w:fill="auto"/>
          </w:tcPr>
          <w:p w:rsidR="0013166D" w:rsidRPr="00C24CCA" w:rsidRDefault="0013166D" w:rsidP="00C03E15">
            <w:pPr>
              <w:widowControl/>
              <w:spacing w:line="276" w:lineRule="auto"/>
              <w:ind w:firstLine="720"/>
              <w:jc w:val="left"/>
              <w:rPr>
                <w:rFonts w:ascii="Times New Roman" w:hAnsi="Times New Roman" w:cs="Times New Roman"/>
                <w:lang w:bidi="ta-IN"/>
              </w:rPr>
            </w:pPr>
          </w:p>
        </w:tc>
        <w:tc>
          <w:tcPr>
            <w:tcW w:w="1276" w:type="dxa"/>
            <w:gridSpan w:val="4"/>
            <w:shd w:val="clear" w:color="auto" w:fill="auto"/>
            <w:vAlign w:val="bottom"/>
          </w:tcPr>
          <w:p w:rsidR="0013166D" w:rsidRPr="00C24CCA" w:rsidRDefault="0013166D" w:rsidP="003B1759">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235" w:type="dxa"/>
            <w:gridSpan w:val="4"/>
            <w:shd w:val="clear" w:color="auto" w:fill="auto"/>
            <w:vAlign w:val="bottom"/>
          </w:tcPr>
          <w:p w:rsidR="0013166D" w:rsidRPr="00C24CCA" w:rsidRDefault="0013166D" w:rsidP="003B1759">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98" w:type="dxa"/>
            <w:gridSpan w:val="4"/>
            <w:shd w:val="clear" w:color="auto" w:fill="auto"/>
            <w:vAlign w:val="bottom"/>
          </w:tcPr>
          <w:p w:rsidR="0013166D" w:rsidRPr="00C24CCA" w:rsidRDefault="0013166D" w:rsidP="003B1759">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601" w:type="dxa"/>
            <w:shd w:val="clear" w:color="auto" w:fill="auto"/>
            <w:vAlign w:val="bottom"/>
          </w:tcPr>
          <w:p w:rsidR="0013166D" w:rsidRPr="00C24CCA" w:rsidRDefault="0013166D" w:rsidP="003B1759">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13166D" w:rsidRPr="00C24CCA" w:rsidTr="00643BDB">
        <w:trPr>
          <w:trHeight w:val="231"/>
          <w:jc w:val="center"/>
        </w:trPr>
        <w:tc>
          <w:tcPr>
            <w:tcW w:w="2305" w:type="dxa"/>
            <w:gridSpan w:val="5"/>
            <w:shd w:val="clear" w:color="auto" w:fill="auto"/>
          </w:tcPr>
          <w:p w:rsidR="0013166D" w:rsidRPr="00C24CCA" w:rsidRDefault="0013166D"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Year and Semester</w:t>
            </w:r>
          </w:p>
        </w:tc>
        <w:tc>
          <w:tcPr>
            <w:tcW w:w="4177" w:type="dxa"/>
            <w:gridSpan w:val="14"/>
            <w:shd w:val="clear" w:color="auto" w:fill="auto"/>
          </w:tcPr>
          <w:p w:rsidR="0013166D" w:rsidRPr="00C24CCA" w:rsidRDefault="0013166D"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II Year ( IV Semester )</w:t>
            </w:r>
          </w:p>
        </w:tc>
        <w:tc>
          <w:tcPr>
            <w:tcW w:w="4410" w:type="dxa"/>
            <w:gridSpan w:val="13"/>
            <w:vMerge w:val="restart"/>
            <w:shd w:val="clear" w:color="auto" w:fill="auto"/>
          </w:tcPr>
          <w:p w:rsidR="0013166D" w:rsidRPr="00C24CCA" w:rsidRDefault="0013166D"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Contact hours per week</w:t>
            </w:r>
          </w:p>
          <w:p w:rsidR="0013166D" w:rsidRPr="00C24CCA" w:rsidRDefault="00AD6A1B" w:rsidP="00C03E15">
            <w:pPr>
              <w:widowControl/>
              <w:spacing w:line="276" w:lineRule="auto"/>
              <w:jc w:val="left"/>
              <w:rPr>
                <w:rFonts w:ascii="Times New Roman" w:hAnsi="Times New Roman" w:cs="Times New Roman"/>
                <w:lang w:bidi="ta-IN"/>
              </w:rPr>
            </w:pPr>
            <w:r>
              <w:rPr>
                <w:rFonts w:ascii="Times New Roman" w:hAnsi="Times New Roman" w:cs="Times New Roman"/>
                <w:lang w:bidi="ta-IN"/>
              </w:rPr>
              <w:t>( 2</w:t>
            </w:r>
            <w:r w:rsidR="0013166D" w:rsidRPr="00C24CCA">
              <w:rPr>
                <w:rFonts w:ascii="Times New Roman" w:hAnsi="Times New Roman" w:cs="Times New Roman"/>
                <w:lang w:bidi="ta-IN"/>
              </w:rPr>
              <w:t xml:space="preserve"> Hrs )-Total 36 hrs</w:t>
            </w:r>
          </w:p>
        </w:tc>
      </w:tr>
      <w:tr w:rsidR="0013166D" w:rsidRPr="00C24CCA" w:rsidTr="00643BDB">
        <w:trPr>
          <w:trHeight w:val="231"/>
          <w:jc w:val="center"/>
        </w:trPr>
        <w:tc>
          <w:tcPr>
            <w:tcW w:w="2305" w:type="dxa"/>
            <w:gridSpan w:val="5"/>
            <w:shd w:val="clear" w:color="auto" w:fill="auto"/>
          </w:tcPr>
          <w:p w:rsidR="0013166D" w:rsidRPr="00C24CCA" w:rsidRDefault="0013166D"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Prerequisite course</w:t>
            </w:r>
          </w:p>
        </w:tc>
        <w:tc>
          <w:tcPr>
            <w:tcW w:w="4177" w:type="dxa"/>
            <w:gridSpan w:val="14"/>
            <w:shd w:val="clear" w:color="auto" w:fill="auto"/>
          </w:tcPr>
          <w:p w:rsidR="0013166D" w:rsidRPr="00C24CCA" w:rsidRDefault="0013166D"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NIL</w:t>
            </w:r>
          </w:p>
        </w:tc>
        <w:tc>
          <w:tcPr>
            <w:tcW w:w="4410" w:type="dxa"/>
            <w:gridSpan w:val="13"/>
            <w:vMerge/>
            <w:shd w:val="clear" w:color="auto" w:fill="auto"/>
          </w:tcPr>
          <w:p w:rsidR="0013166D" w:rsidRPr="00C24CCA" w:rsidRDefault="0013166D" w:rsidP="00C03E15">
            <w:pPr>
              <w:widowControl/>
              <w:spacing w:line="276" w:lineRule="auto"/>
              <w:ind w:firstLine="720"/>
              <w:jc w:val="left"/>
              <w:rPr>
                <w:rFonts w:ascii="Times New Roman" w:hAnsi="Times New Roman" w:cs="Times New Roman"/>
                <w:lang w:bidi="ta-IN"/>
              </w:rPr>
            </w:pPr>
          </w:p>
        </w:tc>
      </w:tr>
      <w:tr w:rsidR="0013166D" w:rsidRPr="00C24CCA" w:rsidTr="00643BDB">
        <w:trPr>
          <w:trHeight w:val="231"/>
          <w:jc w:val="center"/>
        </w:trPr>
        <w:tc>
          <w:tcPr>
            <w:tcW w:w="2305" w:type="dxa"/>
            <w:gridSpan w:val="5"/>
            <w:vMerge w:val="restart"/>
            <w:shd w:val="clear" w:color="auto" w:fill="auto"/>
            <w:vAlign w:val="center"/>
          </w:tcPr>
          <w:p w:rsidR="0013166D" w:rsidRPr="00C24CCA" w:rsidRDefault="0013166D" w:rsidP="00C03E15">
            <w:pPr>
              <w:widowControl/>
              <w:jc w:val="left"/>
              <w:rPr>
                <w:rFonts w:ascii="Times New Roman" w:hAnsi="Times New Roman" w:cs="Times New Roman"/>
                <w:lang w:bidi="ta-IN"/>
              </w:rPr>
            </w:pPr>
            <w:r w:rsidRPr="00C24CCA">
              <w:rPr>
                <w:rFonts w:ascii="Times New Roman" w:hAnsi="Times New Roman" w:cs="Times New Roman"/>
                <w:lang w:bidi="ta-IN"/>
              </w:rPr>
              <w:t>Course  Category</w:t>
            </w:r>
          </w:p>
        </w:tc>
        <w:tc>
          <w:tcPr>
            <w:tcW w:w="2025" w:type="dxa"/>
            <w:gridSpan w:val="7"/>
            <w:shd w:val="clear" w:color="auto" w:fill="auto"/>
          </w:tcPr>
          <w:p w:rsidR="0013166D" w:rsidRPr="00C24CCA" w:rsidRDefault="0013166D" w:rsidP="00C03E15">
            <w:pPr>
              <w:widowControl/>
              <w:jc w:val="left"/>
              <w:rPr>
                <w:rFonts w:ascii="Times New Roman" w:hAnsi="Times New Roman" w:cs="Times New Roman"/>
                <w:b/>
                <w:lang w:bidi="ta-IN"/>
              </w:rPr>
            </w:pPr>
            <w:r w:rsidRPr="00C24CCA">
              <w:rPr>
                <w:rFonts w:ascii="Times New Roman" w:hAnsi="Times New Roman" w:cs="Times New Roman"/>
                <w:b/>
              </w:rPr>
              <w:t>Humanities and Social Sciences</w:t>
            </w:r>
          </w:p>
        </w:tc>
        <w:tc>
          <w:tcPr>
            <w:tcW w:w="2152" w:type="dxa"/>
            <w:gridSpan w:val="7"/>
            <w:shd w:val="clear" w:color="auto" w:fill="auto"/>
          </w:tcPr>
          <w:p w:rsidR="0013166D" w:rsidRPr="00C24CCA" w:rsidRDefault="0013166D" w:rsidP="00C03E15">
            <w:pPr>
              <w:widowControl/>
              <w:jc w:val="left"/>
              <w:rPr>
                <w:rFonts w:ascii="Times New Roman" w:hAnsi="Times New Roman" w:cs="Times New Roman"/>
                <w:b/>
                <w:lang w:bidi="ta-IN"/>
              </w:rPr>
            </w:pPr>
            <w:r w:rsidRPr="00C24CCA">
              <w:rPr>
                <w:rFonts w:ascii="Times New Roman" w:hAnsi="Times New Roman" w:cs="Times New Roman"/>
                <w:b/>
              </w:rPr>
              <w:t>Management Courses</w:t>
            </w:r>
          </w:p>
        </w:tc>
        <w:tc>
          <w:tcPr>
            <w:tcW w:w="2511" w:type="dxa"/>
            <w:gridSpan w:val="8"/>
            <w:shd w:val="clear" w:color="auto" w:fill="auto"/>
          </w:tcPr>
          <w:p w:rsidR="0013166D" w:rsidRPr="00C24CCA" w:rsidRDefault="0013166D" w:rsidP="00C03E15">
            <w:pPr>
              <w:widowControl/>
              <w:jc w:val="left"/>
              <w:rPr>
                <w:rFonts w:ascii="Times New Roman" w:hAnsi="Times New Roman" w:cs="Times New Roman"/>
                <w:b/>
                <w:lang w:bidi="ta-IN"/>
              </w:rPr>
            </w:pPr>
            <w:r w:rsidRPr="00C24CCA">
              <w:rPr>
                <w:rFonts w:ascii="Times New Roman" w:hAnsi="Times New Roman" w:cs="Times New Roman"/>
                <w:b/>
                <w:lang w:bidi="ta-IN"/>
              </w:rPr>
              <w:t>Professional Core</w:t>
            </w:r>
          </w:p>
        </w:tc>
        <w:tc>
          <w:tcPr>
            <w:tcW w:w="1899" w:type="dxa"/>
            <w:gridSpan w:val="5"/>
            <w:shd w:val="clear" w:color="auto" w:fill="auto"/>
          </w:tcPr>
          <w:p w:rsidR="0013166D" w:rsidRPr="00C24CCA" w:rsidRDefault="0013166D" w:rsidP="00C03E15">
            <w:pPr>
              <w:widowControl/>
              <w:jc w:val="left"/>
              <w:rPr>
                <w:rFonts w:ascii="Times New Roman" w:hAnsi="Times New Roman" w:cs="Times New Roman"/>
                <w:b/>
                <w:lang w:bidi="ta-IN"/>
              </w:rPr>
            </w:pPr>
            <w:r w:rsidRPr="00C24CCA">
              <w:rPr>
                <w:rFonts w:ascii="Times New Roman" w:hAnsi="Times New Roman" w:cs="Times New Roman"/>
                <w:b/>
                <w:lang w:bidi="ta-IN"/>
              </w:rPr>
              <w:t>Professional Elective</w:t>
            </w:r>
          </w:p>
        </w:tc>
      </w:tr>
      <w:tr w:rsidR="00B8719C" w:rsidRPr="00C24CCA" w:rsidTr="00643BDB">
        <w:trPr>
          <w:trHeight w:val="231"/>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025" w:type="dxa"/>
            <w:gridSpan w:val="7"/>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152" w:type="dxa"/>
            <w:gridSpan w:val="7"/>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511" w:type="dxa"/>
            <w:gridSpan w:val="8"/>
            <w:shd w:val="clear" w:color="auto" w:fill="auto"/>
          </w:tcPr>
          <w:p w:rsidR="00B8719C" w:rsidRPr="00011051" w:rsidRDefault="00B8719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1899" w:type="dxa"/>
            <w:gridSpan w:val="5"/>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r>
      <w:tr w:rsidR="00B8719C" w:rsidRPr="00C24CCA" w:rsidTr="00643BDB">
        <w:trPr>
          <w:trHeight w:val="231"/>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025" w:type="dxa"/>
            <w:gridSpan w:val="7"/>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b/>
              </w:rPr>
              <w:t>Basic Science</w:t>
            </w:r>
          </w:p>
        </w:tc>
        <w:tc>
          <w:tcPr>
            <w:tcW w:w="2152" w:type="dxa"/>
            <w:gridSpan w:val="7"/>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b/>
              </w:rPr>
              <w:t>Engineering Science</w:t>
            </w:r>
          </w:p>
        </w:tc>
        <w:tc>
          <w:tcPr>
            <w:tcW w:w="2511" w:type="dxa"/>
            <w:gridSpan w:val="8"/>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r w:rsidRPr="00C24CCA">
              <w:rPr>
                <w:rFonts w:ascii="Times New Roman" w:hAnsi="Times New Roman" w:cs="Times New Roman"/>
                <w:b/>
              </w:rPr>
              <w:t>Open Elective</w:t>
            </w:r>
          </w:p>
        </w:tc>
        <w:tc>
          <w:tcPr>
            <w:tcW w:w="1899" w:type="dxa"/>
            <w:gridSpan w:val="5"/>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r w:rsidRPr="00C24CCA">
              <w:rPr>
                <w:rFonts w:ascii="Times New Roman" w:hAnsi="Times New Roman" w:cs="Times New Roman"/>
                <w:b/>
                <w:lang w:bidi="ta-IN"/>
              </w:rPr>
              <w:t>Mandatory</w:t>
            </w:r>
          </w:p>
        </w:tc>
      </w:tr>
      <w:tr w:rsidR="00B8719C" w:rsidRPr="00C24CCA" w:rsidTr="00643BDB">
        <w:trPr>
          <w:trHeight w:val="231"/>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025" w:type="dxa"/>
            <w:gridSpan w:val="7"/>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152" w:type="dxa"/>
            <w:gridSpan w:val="7"/>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2511" w:type="dxa"/>
            <w:gridSpan w:val="8"/>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1899" w:type="dxa"/>
            <w:gridSpan w:val="5"/>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r>
      <w:tr w:rsidR="00B8719C" w:rsidRPr="00C24CCA" w:rsidTr="00643BDB">
        <w:trPr>
          <w:trHeight w:val="231"/>
          <w:jc w:val="center"/>
        </w:trPr>
        <w:tc>
          <w:tcPr>
            <w:tcW w:w="2305" w:type="dxa"/>
            <w:gridSpan w:val="5"/>
            <w:shd w:val="clear" w:color="auto" w:fill="auto"/>
          </w:tcPr>
          <w:p w:rsidR="00B8719C" w:rsidRPr="00C24CCA" w:rsidRDefault="00B8719C" w:rsidP="00C03E15">
            <w:pPr>
              <w:widowControl/>
              <w:jc w:val="left"/>
              <w:rPr>
                <w:rFonts w:ascii="Times New Roman" w:hAnsi="Times New Roman" w:cs="Times New Roman"/>
              </w:rPr>
            </w:pPr>
            <w:r w:rsidRPr="00C24CCA">
              <w:rPr>
                <w:rFonts w:ascii="Times New Roman" w:hAnsi="Times New Roman" w:cs="Times New Roman"/>
                <w:lang w:bidi="ta-IN"/>
              </w:rPr>
              <w:t>Course  Objective</w:t>
            </w:r>
          </w:p>
          <w:p w:rsidR="00B8719C" w:rsidRPr="00C24CCA" w:rsidRDefault="00B8719C" w:rsidP="00C03E15">
            <w:pPr>
              <w:widowControl/>
              <w:spacing w:line="276" w:lineRule="auto"/>
              <w:jc w:val="left"/>
              <w:rPr>
                <w:rFonts w:ascii="Times New Roman" w:hAnsi="Times New Roman" w:cs="Times New Roman"/>
                <w:lang w:bidi="ta-IN"/>
              </w:rPr>
            </w:pPr>
          </w:p>
        </w:tc>
        <w:tc>
          <w:tcPr>
            <w:tcW w:w="8587" w:type="dxa"/>
            <w:gridSpan w:val="27"/>
            <w:shd w:val="clear" w:color="auto" w:fill="auto"/>
          </w:tcPr>
          <w:p w:rsidR="00B8719C" w:rsidRPr="00C24CCA" w:rsidRDefault="00B8719C" w:rsidP="00927BEF">
            <w:pPr>
              <w:pStyle w:val="ListParagraph"/>
              <w:widowControl/>
              <w:numPr>
                <w:ilvl w:val="0"/>
                <w:numId w:val="219"/>
              </w:numPr>
              <w:spacing w:line="276" w:lineRule="auto"/>
              <w:rPr>
                <w:rFonts w:ascii="Times New Roman" w:hAnsi="Times New Roman" w:cs="Times New Roman"/>
                <w:lang w:bidi="ta-IN"/>
              </w:rPr>
            </w:pPr>
            <w:r w:rsidRPr="00C24CCA">
              <w:rPr>
                <w:rFonts w:ascii="Times New Roman" w:eastAsia="Arial" w:hAnsi="Times New Roman" w:cs="Times New Roman"/>
              </w:rPr>
              <w:t xml:space="preserve">To acquire detailed knowledge of life saving appliances </w:t>
            </w:r>
          </w:p>
          <w:p w:rsidR="00B8719C" w:rsidRPr="00C24CCA" w:rsidRDefault="00B8719C" w:rsidP="00927BEF">
            <w:pPr>
              <w:pStyle w:val="ListParagraph"/>
              <w:widowControl/>
              <w:numPr>
                <w:ilvl w:val="0"/>
                <w:numId w:val="219"/>
              </w:numPr>
              <w:spacing w:line="276" w:lineRule="auto"/>
              <w:rPr>
                <w:rFonts w:ascii="Times New Roman" w:hAnsi="Times New Roman" w:cs="Times New Roman"/>
                <w:lang w:bidi="ta-IN"/>
              </w:rPr>
            </w:pPr>
            <w:r w:rsidRPr="00C24CCA">
              <w:rPr>
                <w:rFonts w:ascii="Times New Roman" w:eastAsia="Arial" w:hAnsi="Times New Roman" w:cs="Times New Roman"/>
              </w:rPr>
              <w:t>To become adept with use of firefighting appliances.</w:t>
            </w:r>
          </w:p>
          <w:p w:rsidR="00B8719C" w:rsidRPr="00C24CCA" w:rsidRDefault="00B8719C" w:rsidP="00927BEF">
            <w:pPr>
              <w:pStyle w:val="ListParagraph"/>
              <w:widowControl/>
              <w:numPr>
                <w:ilvl w:val="0"/>
                <w:numId w:val="219"/>
              </w:numPr>
              <w:spacing w:line="276" w:lineRule="auto"/>
              <w:rPr>
                <w:rFonts w:ascii="Times New Roman" w:hAnsi="Times New Roman" w:cs="Times New Roman"/>
                <w:lang w:bidi="ta-IN"/>
              </w:rPr>
            </w:pPr>
            <w:r w:rsidRPr="00C24CCA">
              <w:rPr>
                <w:rFonts w:ascii="Times New Roman" w:eastAsia="Arial" w:hAnsi="Times New Roman" w:cs="Times New Roman"/>
              </w:rPr>
              <w:t xml:space="preserve"> To introduce to fundamentals of steering a ship</w:t>
            </w:r>
          </w:p>
        </w:tc>
      </w:tr>
      <w:tr w:rsidR="00B8719C" w:rsidRPr="00C24CCA" w:rsidTr="00643BDB">
        <w:trPr>
          <w:trHeight w:val="231"/>
          <w:jc w:val="center"/>
        </w:trPr>
        <w:tc>
          <w:tcPr>
            <w:tcW w:w="2305" w:type="dxa"/>
            <w:gridSpan w:val="5"/>
            <w:vMerge w:val="restart"/>
            <w:shd w:val="clear" w:color="auto" w:fill="auto"/>
          </w:tcPr>
          <w:p w:rsidR="00B8719C" w:rsidRPr="00C24CCA" w:rsidRDefault="00B8719C" w:rsidP="00C03E15">
            <w:pPr>
              <w:widowControl/>
              <w:jc w:val="left"/>
              <w:rPr>
                <w:rFonts w:ascii="Times New Roman" w:hAnsi="Times New Roman" w:cs="Times New Roman"/>
              </w:rPr>
            </w:pPr>
            <w:r w:rsidRPr="00C24CCA">
              <w:rPr>
                <w:rFonts w:ascii="Times New Roman" w:hAnsi="Times New Roman" w:cs="Times New Roman"/>
                <w:lang w:bidi="ta-IN"/>
              </w:rPr>
              <w:t>Course Outcome</w:t>
            </w:r>
          </w:p>
          <w:p w:rsidR="00B8719C" w:rsidRPr="00C24CCA" w:rsidRDefault="00B8719C" w:rsidP="00C03E15">
            <w:pPr>
              <w:widowControl/>
              <w:spacing w:line="276" w:lineRule="auto"/>
              <w:jc w:val="left"/>
              <w:rPr>
                <w:rFonts w:ascii="Times New Roman" w:hAnsi="Times New Roman" w:cs="Times New Roman"/>
                <w:lang w:bidi="ta-IN"/>
              </w:rPr>
            </w:pPr>
          </w:p>
        </w:tc>
        <w:tc>
          <w:tcPr>
            <w:tcW w:w="8587" w:type="dxa"/>
            <w:gridSpan w:val="27"/>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The student can understand</w:t>
            </w:r>
          </w:p>
        </w:tc>
      </w:tr>
      <w:tr w:rsidR="00B8719C" w:rsidRPr="00C24CCA" w:rsidTr="00643BDB">
        <w:trPr>
          <w:trHeight w:val="231"/>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1</w:t>
            </w:r>
          </w:p>
        </w:tc>
        <w:tc>
          <w:tcPr>
            <w:tcW w:w="8066" w:type="dxa"/>
            <w:gridSpan w:val="24"/>
            <w:shd w:val="clear" w:color="auto" w:fill="auto"/>
          </w:tcPr>
          <w:p w:rsidR="00B8719C" w:rsidRPr="00C24CCA" w:rsidRDefault="00B8719C" w:rsidP="003B1759">
            <w:pPr>
              <w:autoSpaceDE w:val="0"/>
              <w:autoSpaceDN w:val="0"/>
              <w:adjustRightInd w:val="0"/>
              <w:spacing w:line="276" w:lineRule="auto"/>
              <w:rPr>
                <w:rFonts w:ascii="Times New Roman" w:hAnsi="Times New Roman" w:cs="Times New Roman"/>
                <w:lang w:bidi="ta-IN"/>
              </w:rPr>
            </w:pPr>
            <w:r w:rsidRPr="00C24CCA">
              <w:rPr>
                <w:rFonts w:ascii="Times New Roman" w:eastAsia="Arial" w:hAnsi="Times New Roman" w:cs="Times New Roman"/>
              </w:rPr>
              <w:t>Classify Life Saving appliances – Life boats and Rescue boats</w:t>
            </w:r>
          </w:p>
        </w:tc>
      </w:tr>
      <w:tr w:rsidR="00B8719C" w:rsidRPr="00C24CCA" w:rsidTr="00643BDB">
        <w:trPr>
          <w:trHeight w:val="231"/>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066" w:type="dxa"/>
            <w:gridSpan w:val="24"/>
            <w:shd w:val="clear" w:color="auto" w:fill="auto"/>
          </w:tcPr>
          <w:p w:rsidR="00B8719C" w:rsidRPr="00C24CCA" w:rsidRDefault="00B8719C" w:rsidP="003B1759">
            <w:pPr>
              <w:autoSpaceDE w:val="0"/>
              <w:autoSpaceDN w:val="0"/>
              <w:adjustRightInd w:val="0"/>
              <w:spacing w:line="276" w:lineRule="auto"/>
              <w:rPr>
                <w:rFonts w:ascii="Times New Roman" w:hAnsi="Times New Roman" w:cs="Times New Roman"/>
                <w:lang w:bidi="ta-IN"/>
              </w:rPr>
            </w:pPr>
            <w:r w:rsidRPr="00C24CCA">
              <w:rPr>
                <w:rFonts w:ascii="Times New Roman" w:eastAsia="Arial" w:hAnsi="Times New Roman" w:cs="Times New Roman"/>
              </w:rPr>
              <w:t xml:space="preserve">Identify Life Saving Appliances –Life raft and embarkation equipment </w:t>
            </w:r>
          </w:p>
        </w:tc>
      </w:tr>
      <w:tr w:rsidR="00B8719C" w:rsidRPr="00C24CCA" w:rsidTr="00643BDB">
        <w:trPr>
          <w:trHeight w:val="205"/>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066" w:type="dxa"/>
            <w:gridSpan w:val="24"/>
            <w:shd w:val="clear" w:color="auto" w:fill="auto"/>
          </w:tcPr>
          <w:p w:rsidR="00B8719C" w:rsidRPr="00C24CCA" w:rsidRDefault="00B8719C" w:rsidP="003B1759">
            <w:pPr>
              <w:autoSpaceDE w:val="0"/>
              <w:autoSpaceDN w:val="0"/>
              <w:adjustRightInd w:val="0"/>
              <w:spacing w:line="276" w:lineRule="auto"/>
              <w:rPr>
                <w:rFonts w:ascii="Times New Roman" w:hAnsi="Times New Roman" w:cs="Times New Roman"/>
                <w:lang w:bidi="ta-IN"/>
              </w:rPr>
            </w:pPr>
            <w:r>
              <w:rPr>
                <w:rFonts w:ascii="Times New Roman" w:eastAsia="Arial" w:hAnsi="Times New Roman" w:cs="Times New Roman"/>
              </w:rPr>
              <w:t>Identify</w:t>
            </w:r>
            <w:r w:rsidRPr="00C24CCA">
              <w:rPr>
                <w:rFonts w:ascii="Times New Roman" w:eastAsia="Arial" w:hAnsi="Times New Roman" w:cs="Times New Roman"/>
              </w:rPr>
              <w:t xml:space="preserve"> Firefighting appliances-extinguishers, fire hydrants and hoses, nozzles</w:t>
            </w:r>
          </w:p>
        </w:tc>
      </w:tr>
      <w:tr w:rsidR="00B8719C" w:rsidRPr="00C24CCA" w:rsidTr="00643BDB">
        <w:trPr>
          <w:trHeight w:val="205"/>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4</w:t>
            </w:r>
          </w:p>
        </w:tc>
        <w:tc>
          <w:tcPr>
            <w:tcW w:w="8066" w:type="dxa"/>
            <w:gridSpan w:val="24"/>
            <w:shd w:val="clear" w:color="auto" w:fill="auto"/>
          </w:tcPr>
          <w:p w:rsidR="00B8719C" w:rsidRPr="00C24CCA" w:rsidRDefault="00B8719C" w:rsidP="003B1759">
            <w:pPr>
              <w:rPr>
                <w:rFonts w:ascii="Times New Roman" w:hAnsi="Times New Roman" w:cs="Times New Roman"/>
              </w:rPr>
            </w:pPr>
            <w:r>
              <w:rPr>
                <w:rFonts w:ascii="Times New Roman" w:hAnsi="Times New Roman" w:cs="Times New Roman"/>
              </w:rPr>
              <w:t>Relate</w:t>
            </w:r>
            <w:r w:rsidRPr="00C24CCA">
              <w:rPr>
                <w:rFonts w:ascii="Times New Roman" w:hAnsi="Times New Roman" w:cs="Times New Roman"/>
              </w:rPr>
              <w:t xml:space="preserve"> </w:t>
            </w:r>
            <w:r w:rsidRPr="00C24CCA">
              <w:rPr>
                <w:rFonts w:ascii="Times New Roman" w:eastAsia="Calibri" w:hAnsi="Times New Roman" w:cs="Times New Roman"/>
              </w:rPr>
              <w:t>registration of recruitment and placement agencies rules as per MS Act</w:t>
            </w:r>
          </w:p>
        </w:tc>
      </w:tr>
      <w:tr w:rsidR="00B8719C" w:rsidRPr="00C24CCA" w:rsidTr="00643BDB">
        <w:trPr>
          <w:trHeight w:val="205"/>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5</w:t>
            </w:r>
          </w:p>
        </w:tc>
        <w:tc>
          <w:tcPr>
            <w:tcW w:w="8066" w:type="dxa"/>
            <w:gridSpan w:val="24"/>
            <w:shd w:val="clear" w:color="auto" w:fill="auto"/>
          </w:tcPr>
          <w:p w:rsidR="00B8719C" w:rsidRPr="00C24CCA" w:rsidRDefault="00B8719C" w:rsidP="003B1759">
            <w:pPr>
              <w:rPr>
                <w:rFonts w:ascii="Times New Roman" w:hAnsi="Times New Roman" w:cs="Times New Roman"/>
              </w:rPr>
            </w:pPr>
            <w:r w:rsidRPr="00C24CCA">
              <w:rPr>
                <w:rFonts w:ascii="Times New Roman" w:hAnsi="Times New Roman" w:cs="Times New Roman"/>
              </w:rPr>
              <w:t>Describe fundamentals of steering system on ships</w:t>
            </w:r>
          </w:p>
        </w:tc>
      </w:tr>
      <w:tr w:rsidR="00B8719C" w:rsidRPr="00C24CCA" w:rsidTr="00643BDB">
        <w:trPr>
          <w:trHeight w:val="205"/>
          <w:jc w:val="center"/>
        </w:trPr>
        <w:tc>
          <w:tcPr>
            <w:tcW w:w="2305" w:type="dxa"/>
            <w:gridSpan w:val="5"/>
            <w:vMerge/>
            <w:shd w:val="clear" w:color="auto" w:fill="auto"/>
          </w:tcPr>
          <w:p w:rsidR="00B8719C" w:rsidRPr="00C24CCA" w:rsidRDefault="00B8719C" w:rsidP="00C03E15">
            <w:pPr>
              <w:widowControl/>
              <w:spacing w:line="276" w:lineRule="auto"/>
              <w:ind w:firstLine="720"/>
              <w:jc w:val="left"/>
              <w:rPr>
                <w:rFonts w:ascii="Times New Roman" w:hAnsi="Times New Roman" w:cs="Times New Roman"/>
                <w:lang w:bidi="ta-IN"/>
              </w:rPr>
            </w:pPr>
          </w:p>
        </w:tc>
        <w:tc>
          <w:tcPr>
            <w:tcW w:w="521" w:type="dxa"/>
            <w:gridSpan w:val="3"/>
            <w:shd w:val="clear" w:color="auto" w:fill="auto"/>
          </w:tcPr>
          <w:p w:rsidR="00B8719C" w:rsidRPr="00C24CCA" w:rsidRDefault="00B8719C" w:rsidP="00C03E15">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6</w:t>
            </w:r>
          </w:p>
        </w:tc>
        <w:tc>
          <w:tcPr>
            <w:tcW w:w="8066" w:type="dxa"/>
            <w:gridSpan w:val="24"/>
            <w:shd w:val="clear" w:color="auto" w:fill="auto"/>
          </w:tcPr>
          <w:p w:rsidR="00B8719C" w:rsidRPr="00C24CCA" w:rsidRDefault="00B8719C" w:rsidP="003B1759">
            <w:pPr>
              <w:rPr>
                <w:rFonts w:ascii="Times New Roman" w:hAnsi="Times New Roman" w:cs="Times New Roman"/>
              </w:rPr>
            </w:pPr>
            <w:r>
              <w:rPr>
                <w:rFonts w:ascii="Times New Roman" w:hAnsi="Times New Roman" w:cs="Times New Roman"/>
              </w:rPr>
              <w:t xml:space="preserve">Role-play </w:t>
            </w:r>
            <w:r w:rsidRPr="00C24CCA">
              <w:rPr>
                <w:rFonts w:ascii="Times New Roman" w:hAnsi="Times New Roman" w:cs="Times New Roman"/>
              </w:rPr>
              <w:t>abandon ship  and fire fighting.</w:t>
            </w:r>
          </w:p>
        </w:tc>
      </w:tr>
      <w:tr w:rsidR="00B8719C" w:rsidRPr="00C24CCA" w:rsidTr="00643BDB">
        <w:trPr>
          <w:cantSplit/>
          <w:trHeight w:val="1134"/>
          <w:jc w:val="center"/>
        </w:trPr>
        <w:tc>
          <w:tcPr>
            <w:tcW w:w="1733" w:type="dxa"/>
            <w:gridSpan w:val="4"/>
            <w:shd w:val="clear" w:color="auto" w:fill="auto"/>
            <w:vAlign w:val="center"/>
          </w:tcPr>
          <w:p w:rsidR="00B8719C" w:rsidRPr="00C24CCA" w:rsidRDefault="00B8719C" w:rsidP="002D5374">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47" w:type="dxa"/>
            <w:gridSpan w:val="3"/>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51" w:type="dxa"/>
            <w:gridSpan w:val="3"/>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53" w:type="dxa"/>
            <w:gridSpan w:val="4"/>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56" w:type="dxa"/>
            <w:gridSpan w:val="2"/>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51" w:type="dxa"/>
            <w:gridSpan w:val="4"/>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47" w:type="dxa"/>
            <w:gridSpan w:val="2"/>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49" w:type="dxa"/>
            <w:gridSpan w:val="3"/>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53" w:type="dxa"/>
            <w:gridSpan w:val="4"/>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51" w:type="dxa"/>
            <w:gridSpan w:val="2"/>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601" w:type="dxa"/>
            <w:shd w:val="clear" w:color="auto" w:fill="auto"/>
            <w:textDirection w:val="btLr"/>
            <w:vAlign w:val="center"/>
          </w:tcPr>
          <w:p w:rsidR="00B8719C" w:rsidRPr="00C24CCA" w:rsidRDefault="00B8719C" w:rsidP="002D5374">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t>CO1</w:t>
            </w:r>
          </w:p>
        </w:tc>
        <w:tc>
          <w:tcPr>
            <w:tcW w:w="947" w:type="dxa"/>
            <w:gridSpan w:val="3"/>
            <w:shd w:val="clear" w:color="auto" w:fill="auto"/>
            <w:vAlign w:val="center"/>
          </w:tcPr>
          <w:p w:rsidR="00B8719C" w:rsidRPr="00C24CCA" w:rsidRDefault="009E0E0C" w:rsidP="00962E90">
            <w:pPr>
              <w:widowControl/>
              <w:jc w:val="center"/>
              <w:rPr>
                <w:rFonts w:ascii="Times New Roman" w:hAnsi="Times New Roman" w:cs="Times New Roman"/>
              </w:rPr>
            </w:pPr>
            <w:r>
              <w:rPr>
                <w:rFonts w:ascii="Times New Roman" w:hAnsi="Times New Roman" w:cs="Times New Roman"/>
              </w:rPr>
              <w:t>-</w:t>
            </w:r>
          </w:p>
        </w:tc>
        <w:tc>
          <w:tcPr>
            <w:tcW w:w="951" w:type="dxa"/>
            <w:gridSpan w:val="3"/>
            <w:shd w:val="clear" w:color="auto" w:fill="auto"/>
            <w:vAlign w:val="center"/>
          </w:tcPr>
          <w:p w:rsidR="00B8719C" w:rsidRPr="00C24CCA" w:rsidRDefault="009E0E0C" w:rsidP="00962E90">
            <w:pPr>
              <w:widowControl/>
              <w:jc w:val="center"/>
              <w:rPr>
                <w:rFonts w:ascii="Times New Roman" w:hAnsi="Times New Roman" w:cs="Times New Roman"/>
              </w:rPr>
            </w:pPr>
            <w:r>
              <w:rPr>
                <w:rFonts w:ascii="Times New Roman" w:hAnsi="Times New Roman" w:cs="Times New Roman"/>
              </w:rPr>
              <w:t>-</w:t>
            </w:r>
          </w:p>
        </w:tc>
        <w:tc>
          <w:tcPr>
            <w:tcW w:w="953" w:type="dxa"/>
            <w:gridSpan w:val="4"/>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2</w:t>
            </w:r>
          </w:p>
        </w:tc>
        <w:tc>
          <w:tcPr>
            <w:tcW w:w="956"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1" w:type="dxa"/>
            <w:gridSpan w:val="4"/>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47"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49" w:type="dxa"/>
            <w:gridSpan w:val="3"/>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3" w:type="dxa"/>
            <w:gridSpan w:val="4"/>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1"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601" w:type="dxa"/>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eastAsia="Calibri" w:hAnsi="Times New Roman" w:cs="Times New Roman"/>
                <w:bCs/>
                <w:lang w:val="en-IN"/>
              </w:rPr>
            </w:pPr>
            <w:r w:rsidRPr="00C24CCA">
              <w:rPr>
                <w:rFonts w:ascii="Times New Roman" w:hAnsi="Times New Roman" w:cs="Times New Roman"/>
              </w:rPr>
              <w:t>CO2</w:t>
            </w:r>
          </w:p>
        </w:tc>
        <w:tc>
          <w:tcPr>
            <w:tcW w:w="947" w:type="dxa"/>
            <w:gridSpan w:val="3"/>
            <w:shd w:val="clear" w:color="auto" w:fill="auto"/>
            <w:vAlign w:val="center"/>
          </w:tcPr>
          <w:p w:rsidR="00B8719C" w:rsidRPr="00C24CCA" w:rsidRDefault="00B8719C" w:rsidP="00962E90">
            <w:pPr>
              <w:widowControl/>
              <w:contextualSpacing/>
              <w:jc w:val="center"/>
              <w:rPr>
                <w:rFonts w:ascii="Times New Roman" w:hAnsi="Times New Roman" w:cs="Times New Roman"/>
                <w:iCs/>
              </w:rPr>
            </w:pPr>
            <w:r>
              <w:rPr>
                <w:rFonts w:ascii="Times New Roman" w:hAnsi="Times New Roman" w:cs="Times New Roman"/>
                <w:iCs/>
              </w:rPr>
              <w:t>3</w:t>
            </w:r>
          </w:p>
        </w:tc>
        <w:tc>
          <w:tcPr>
            <w:tcW w:w="951" w:type="dxa"/>
            <w:gridSpan w:val="3"/>
            <w:shd w:val="clear" w:color="auto" w:fill="auto"/>
            <w:vAlign w:val="center"/>
          </w:tcPr>
          <w:p w:rsidR="00B8719C" w:rsidRPr="00C24CCA" w:rsidRDefault="009E0E0C" w:rsidP="00962E90">
            <w:pPr>
              <w:widowControl/>
              <w:contextualSpacing/>
              <w:jc w:val="center"/>
              <w:rPr>
                <w:rFonts w:ascii="Times New Roman" w:hAnsi="Times New Roman" w:cs="Times New Roman"/>
                <w:iCs/>
              </w:rPr>
            </w:pPr>
            <w:r>
              <w:rPr>
                <w:rFonts w:ascii="Times New Roman" w:hAnsi="Times New Roman" w:cs="Times New Roman"/>
                <w:iCs/>
              </w:rPr>
              <w:t>-</w:t>
            </w:r>
          </w:p>
        </w:tc>
        <w:tc>
          <w:tcPr>
            <w:tcW w:w="953" w:type="dxa"/>
            <w:gridSpan w:val="4"/>
            <w:shd w:val="clear" w:color="auto" w:fill="auto"/>
            <w:vAlign w:val="center"/>
          </w:tcPr>
          <w:p w:rsidR="00B8719C" w:rsidRPr="00C24CCA" w:rsidRDefault="00B8719C" w:rsidP="00962E90">
            <w:pPr>
              <w:widowControl/>
              <w:contextualSpacing/>
              <w:jc w:val="center"/>
              <w:rPr>
                <w:rFonts w:ascii="Times New Roman" w:hAnsi="Times New Roman" w:cs="Times New Roman"/>
                <w:iCs/>
              </w:rPr>
            </w:pPr>
            <w:r>
              <w:rPr>
                <w:rFonts w:ascii="Times New Roman" w:hAnsi="Times New Roman" w:cs="Times New Roman"/>
                <w:iCs/>
              </w:rPr>
              <w:t>1</w:t>
            </w:r>
          </w:p>
        </w:tc>
        <w:tc>
          <w:tcPr>
            <w:tcW w:w="956" w:type="dxa"/>
            <w:gridSpan w:val="2"/>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951" w:type="dxa"/>
            <w:gridSpan w:val="4"/>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947" w:type="dxa"/>
            <w:gridSpan w:val="2"/>
            <w:shd w:val="clear" w:color="auto" w:fill="auto"/>
            <w:vAlign w:val="center"/>
          </w:tcPr>
          <w:p w:rsidR="00B8719C" w:rsidRPr="00C24CCA" w:rsidRDefault="009E0E0C" w:rsidP="002D5374">
            <w:pPr>
              <w:widowControl/>
              <w:contextualSpacing/>
              <w:jc w:val="center"/>
              <w:rPr>
                <w:rFonts w:ascii="Times New Roman" w:hAnsi="Times New Roman" w:cs="Times New Roman"/>
                <w:iCs/>
              </w:rPr>
            </w:pPr>
            <w:r>
              <w:rPr>
                <w:rFonts w:ascii="Times New Roman" w:hAnsi="Times New Roman" w:cs="Times New Roman"/>
                <w:iCs/>
              </w:rPr>
              <w:t>-</w:t>
            </w:r>
          </w:p>
        </w:tc>
        <w:tc>
          <w:tcPr>
            <w:tcW w:w="949" w:type="dxa"/>
            <w:gridSpan w:val="3"/>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953" w:type="dxa"/>
            <w:gridSpan w:val="4"/>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951" w:type="dxa"/>
            <w:gridSpan w:val="2"/>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c>
          <w:tcPr>
            <w:tcW w:w="601" w:type="dxa"/>
            <w:shd w:val="clear" w:color="auto" w:fill="auto"/>
            <w:vAlign w:val="center"/>
          </w:tcPr>
          <w:p w:rsidR="00B8719C" w:rsidRPr="00C24CCA" w:rsidRDefault="00B8719C" w:rsidP="002D5374">
            <w:pPr>
              <w:widowControl/>
              <w:contextualSpacing/>
              <w:jc w:val="center"/>
              <w:rPr>
                <w:rFonts w:ascii="Times New Roman" w:hAnsi="Times New Roman" w:cs="Times New Roman"/>
                <w:iCs/>
              </w:rPr>
            </w:pPr>
            <w:r>
              <w:rPr>
                <w:rFonts w:ascii="Times New Roman" w:hAnsi="Times New Roman" w:cs="Times New Roman"/>
                <w:iCs/>
              </w:rPr>
              <w:t>3</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t>CO3</w:t>
            </w:r>
          </w:p>
        </w:tc>
        <w:tc>
          <w:tcPr>
            <w:tcW w:w="947" w:type="dxa"/>
            <w:gridSpan w:val="3"/>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3</w:t>
            </w:r>
          </w:p>
        </w:tc>
        <w:tc>
          <w:tcPr>
            <w:tcW w:w="951" w:type="dxa"/>
            <w:gridSpan w:val="3"/>
            <w:shd w:val="clear" w:color="auto" w:fill="auto"/>
            <w:vAlign w:val="center"/>
          </w:tcPr>
          <w:p w:rsidR="00B8719C" w:rsidRPr="00C24CCA" w:rsidRDefault="009E0E0C" w:rsidP="00962E90">
            <w:pPr>
              <w:widowControl/>
              <w:jc w:val="center"/>
              <w:rPr>
                <w:rFonts w:ascii="Times New Roman" w:hAnsi="Times New Roman" w:cs="Times New Roman"/>
              </w:rPr>
            </w:pPr>
            <w:r>
              <w:rPr>
                <w:rFonts w:ascii="Times New Roman" w:hAnsi="Times New Roman" w:cs="Times New Roman"/>
              </w:rPr>
              <w:t>-</w:t>
            </w:r>
          </w:p>
        </w:tc>
        <w:tc>
          <w:tcPr>
            <w:tcW w:w="953" w:type="dxa"/>
            <w:gridSpan w:val="4"/>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1</w:t>
            </w:r>
          </w:p>
        </w:tc>
        <w:tc>
          <w:tcPr>
            <w:tcW w:w="956"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51"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47"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49" w:type="dxa"/>
            <w:gridSpan w:val="3"/>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53"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51"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601" w:type="dxa"/>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t>CO4</w:t>
            </w:r>
          </w:p>
        </w:tc>
        <w:tc>
          <w:tcPr>
            <w:tcW w:w="947" w:type="dxa"/>
            <w:gridSpan w:val="3"/>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2</w:t>
            </w:r>
          </w:p>
        </w:tc>
        <w:tc>
          <w:tcPr>
            <w:tcW w:w="951" w:type="dxa"/>
            <w:gridSpan w:val="3"/>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3</w:t>
            </w:r>
          </w:p>
        </w:tc>
        <w:tc>
          <w:tcPr>
            <w:tcW w:w="953" w:type="dxa"/>
            <w:gridSpan w:val="4"/>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w:t>
            </w:r>
          </w:p>
        </w:tc>
        <w:tc>
          <w:tcPr>
            <w:tcW w:w="956"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1"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47"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49" w:type="dxa"/>
            <w:gridSpan w:val="3"/>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3"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1"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601" w:type="dxa"/>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t>CO5</w:t>
            </w:r>
          </w:p>
        </w:tc>
        <w:tc>
          <w:tcPr>
            <w:tcW w:w="947" w:type="dxa"/>
            <w:gridSpan w:val="3"/>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2</w:t>
            </w:r>
          </w:p>
        </w:tc>
        <w:tc>
          <w:tcPr>
            <w:tcW w:w="951" w:type="dxa"/>
            <w:gridSpan w:val="3"/>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3</w:t>
            </w:r>
          </w:p>
        </w:tc>
        <w:tc>
          <w:tcPr>
            <w:tcW w:w="953" w:type="dxa"/>
            <w:gridSpan w:val="4"/>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w:t>
            </w:r>
          </w:p>
        </w:tc>
        <w:tc>
          <w:tcPr>
            <w:tcW w:w="956"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1"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47"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3</w:t>
            </w:r>
          </w:p>
        </w:tc>
        <w:tc>
          <w:tcPr>
            <w:tcW w:w="949" w:type="dxa"/>
            <w:gridSpan w:val="3"/>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3" w:type="dxa"/>
            <w:gridSpan w:val="4"/>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951" w:type="dxa"/>
            <w:gridSpan w:val="2"/>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c>
          <w:tcPr>
            <w:tcW w:w="601" w:type="dxa"/>
            <w:shd w:val="clear" w:color="auto" w:fill="auto"/>
            <w:vAlign w:val="center"/>
          </w:tcPr>
          <w:p w:rsidR="00B8719C" w:rsidRPr="00C24CCA" w:rsidRDefault="00B8719C" w:rsidP="002D5374">
            <w:pPr>
              <w:widowControl/>
              <w:jc w:val="center"/>
              <w:rPr>
                <w:rFonts w:ascii="Times New Roman" w:hAnsi="Times New Roman" w:cs="Times New Roman"/>
              </w:rPr>
            </w:pPr>
            <w:r>
              <w:rPr>
                <w:rFonts w:ascii="Times New Roman" w:hAnsi="Times New Roman" w:cs="Times New Roman"/>
              </w:rPr>
              <w:t>2</w:t>
            </w:r>
          </w:p>
        </w:tc>
      </w:tr>
      <w:tr w:rsidR="00B8719C" w:rsidRPr="00C24CCA" w:rsidTr="00643BDB">
        <w:trPr>
          <w:trHeight w:val="205"/>
          <w:jc w:val="center"/>
        </w:trPr>
        <w:tc>
          <w:tcPr>
            <w:tcW w:w="1733" w:type="dxa"/>
            <w:gridSpan w:val="4"/>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lastRenderedPageBreak/>
              <w:t>CO6</w:t>
            </w:r>
          </w:p>
        </w:tc>
        <w:tc>
          <w:tcPr>
            <w:tcW w:w="947" w:type="dxa"/>
            <w:gridSpan w:val="3"/>
            <w:shd w:val="clear" w:color="auto" w:fill="auto"/>
            <w:vAlign w:val="center"/>
          </w:tcPr>
          <w:p w:rsidR="00B8719C" w:rsidRPr="00C24CCA" w:rsidRDefault="009E0E0C" w:rsidP="00962E90">
            <w:pPr>
              <w:widowControl/>
              <w:jc w:val="center"/>
              <w:rPr>
                <w:rFonts w:ascii="Times New Roman" w:hAnsi="Times New Roman" w:cs="Times New Roman"/>
              </w:rPr>
            </w:pPr>
            <w:r>
              <w:rPr>
                <w:rFonts w:ascii="Times New Roman" w:hAnsi="Times New Roman" w:cs="Times New Roman"/>
              </w:rPr>
              <w:t>-</w:t>
            </w:r>
          </w:p>
        </w:tc>
        <w:tc>
          <w:tcPr>
            <w:tcW w:w="951" w:type="dxa"/>
            <w:gridSpan w:val="3"/>
            <w:shd w:val="clear" w:color="auto" w:fill="auto"/>
            <w:vAlign w:val="center"/>
          </w:tcPr>
          <w:p w:rsidR="00B8719C" w:rsidRPr="00C24CCA" w:rsidRDefault="009E0E0C" w:rsidP="00962E90">
            <w:pPr>
              <w:widowControl/>
              <w:jc w:val="center"/>
              <w:rPr>
                <w:rFonts w:ascii="Times New Roman" w:hAnsi="Times New Roman" w:cs="Times New Roman"/>
              </w:rPr>
            </w:pPr>
            <w:r>
              <w:rPr>
                <w:rFonts w:ascii="Times New Roman" w:hAnsi="Times New Roman" w:cs="Times New Roman"/>
              </w:rPr>
              <w:t>-</w:t>
            </w:r>
          </w:p>
        </w:tc>
        <w:tc>
          <w:tcPr>
            <w:tcW w:w="953" w:type="dxa"/>
            <w:gridSpan w:val="4"/>
            <w:shd w:val="clear" w:color="auto" w:fill="auto"/>
            <w:vAlign w:val="center"/>
          </w:tcPr>
          <w:p w:rsidR="00B8719C" w:rsidRPr="00C24CCA" w:rsidRDefault="00B8719C" w:rsidP="00962E90">
            <w:pPr>
              <w:widowControl/>
              <w:jc w:val="center"/>
              <w:rPr>
                <w:rFonts w:ascii="Times New Roman" w:hAnsi="Times New Roman" w:cs="Times New Roman"/>
              </w:rPr>
            </w:pPr>
            <w:r>
              <w:rPr>
                <w:rFonts w:ascii="Times New Roman" w:hAnsi="Times New Roman" w:cs="Times New Roman"/>
              </w:rPr>
              <w:t>2</w:t>
            </w:r>
          </w:p>
        </w:tc>
        <w:tc>
          <w:tcPr>
            <w:tcW w:w="956"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1" w:type="dxa"/>
            <w:gridSpan w:val="4"/>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47"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49" w:type="dxa"/>
            <w:gridSpan w:val="3"/>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3" w:type="dxa"/>
            <w:gridSpan w:val="4"/>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951" w:type="dxa"/>
            <w:gridSpan w:val="2"/>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c>
          <w:tcPr>
            <w:tcW w:w="601" w:type="dxa"/>
            <w:shd w:val="clear" w:color="auto" w:fill="auto"/>
            <w:vAlign w:val="center"/>
          </w:tcPr>
          <w:p w:rsidR="00B8719C" w:rsidRPr="00C24CCA" w:rsidRDefault="009E0E0C" w:rsidP="002D5374">
            <w:pPr>
              <w:widowControl/>
              <w:jc w:val="center"/>
              <w:rPr>
                <w:rFonts w:ascii="Times New Roman" w:hAnsi="Times New Roman" w:cs="Times New Roman"/>
              </w:rPr>
            </w:pPr>
            <w:r>
              <w:rPr>
                <w:rFonts w:ascii="Times New Roman" w:hAnsi="Times New Roman" w:cs="Times New Roman"/>
              </w:rPr>
              <w:t>-</w:t>
            </w:r>
          </w:p>
        </w:tc>
      </w:tr>
      <w:tr w:rsidR="00B8719C" w:rsidRPr="00C24CCA" w:rsidTr="00643BDB">
        <w:trPr>
          <w:trHeight w:val="205"/>
          <w:jc w:val="center"/>
        </w:trPr>
        <w:tc>
          <w:tcPr>
            <w:tcW w:w="1733" w:type="dxa"/>
            <w:gridSpan w:val="4"/>
            <w:shd w:val="clear" w:color="auto" w:fill="auto"/>
            <w:vAlign w:val="center"/>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rPr>
              <w:t>AVERAGE</w:t>
            </w:r>
          </w:p>
        </w:tc>
        <w:tc>
          <w:tcPr>
            <w:tcW w:w="947" w:type="dxa"/>
            <w:gridSpan w:val="3"/>
            <w:shd w:val="clear" w:color="auto" w:fill="auto"/>
            <w:vAlign w:val="center"/>
          </w:tcPr>
          <w:p w:rsidR="00B8719C" w:rsidRPr="00C24CCA" w:rsidRDefault="00B8719C" w:rsidP="00962E90">
            <w:pPr>
              <w:widowControl/>
              <w:jc w:val="center"/>
              <w:rPr>
                <w:rFonts w:ascii="Times New Roman" w:hAnsi="Times New Roman" w:cs="Times New Roman"/>
                <w:iCs/>
              </w:rPr>
            </w:pPr>
            <w:r>
              <w:rPr>
                <w:rFonts w:ascii="Times New Roman" w:hAnsi="Times New Roman" w:cs="Times New Roman"/>
                <w:iCs/>
              </w:rPr>
              <w:t>2.50</w:t>
            </w:r>
          </w:p>
        </w:tc>
        <w:tc>
          <w:tcPr>
            <w:tcW w:w="951" w:type="dxa"/>
            <w:gridSpan w:val="3"/>
            <w:shd w:val="clear" w:color="auto" w:fill="auto"/>
            <w:vAlign w:val="center"/>
          </w:tcPr>
          <w:p w:rsidR="00B8719C" w:rsidRPr="00C24CCA" w:rsidRDefault="00B8719C" w:rsidP="00962E90">
            <w:pPr>
              <w:widowControl/>
              <w:jc w:val="center"/>
              <w:rPr>
                <w:rFonts w:ascii="Times New Roman" w:hAnsi="Times New Roman" w:cs="Times New Roman"/>
                <w:iCs/>
              </w:rPr>
            </w:pPr>
            <w:r>
              <w:rPr>
                <w:rFonts w:ascii="Times New Roman" w:hAnsi="Times New Roman" w:cs="Times New Roman"/>
                <w:iCs/>
              </w:rPr>
              <w:t>3</w:t>
            </w:r>
          </w:p>
        </w:tc>
        <w:tc>
          <w:tcPr>
            <w:tcW w:w="953" w:type="dxa"/>
            <w:gridSpan w:val="4"/>
            <w:shd w:val="clear" w:color="auto" w:fill="auto"/>
            <w:vAlign w:val="center"/>
          </w:tcPr>
          <w:p w:rsidR="00B8719C" w:rsidRPr="00C24CCA" w:rsidRDefault="00B8719C" w:rsidP="00962E90">
            <w:pPr>
              <w:widowControl/>
              <w:contextualSpacing/>
              <w:jc w:val="center"/>
              <w:rPr>
                <w:rFonts w:ascii="Times New Roman" w:hAnsi="Times New Roman" w:cs="Times New Roman"/>
                <w:iCs/>
              </w:rPr>
            </w:pPr>
            <w:r>
              <w:rPr>
                <w:rFonts w:ascii="Times New Roman" w:hAnsi="Times New Roman" w:cs="Times New Roman"/>
                <w:iCs/>
              </w:rPr>
              <w:t>1</w:t>
            </w:r>
          </w:p>
        </w:tc>
        <w:tc>
          <w:tcPr>
            <w:tcW w:w="956" w:type="dxa"/>
            <w:gridSpan w:val="2"/>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c>
          <w:tcPr>
            <w:tcW w:w="951" w:type="dxa"/>
            <w:gridSpan w:val="4"/>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c>
          <w:tcPr>
            <w:tcW w:w="947" w:type="dxa"/>
            <w:gridSpan w:val="2"/>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3</w:t>
            </w:r>
          </w:p>
        </w:tc>
        <w:tc>
          <w:tcPr>
            <w:tcW w:w="949" w:type="dxa"/>
            <w:gridSpan w:val="3"/>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c>
          <w:tcPr>
            <w:tcW w:w="953" w:type="dxa"/>
            <w:gridSpan w:val="4"/>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c>
          <w:tcPr>
            <w:tcW w:w="951" w:type="dxa"/>
            <w:gridSpan w:val="2"/>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c>
          <w:tcPr>
            <w:tcW w:w="601" w:type="dxa"/>
            <w:shd w:val="clear" w:color="auto" w:fill="auto"/>
            <w:vAlign w:val="center"/>
          </w:tcPr>
          <w:p w:rsidR="00B8719C" w:rsidRPr="00C24CCA" w:rsidRDefault="00B8719C" w:rsidP="002D5374">
            <w:pPr>
              <w:widowControl/>
              <w:jc w:val="center"/>
              <w:rPr>
                <w:rFonts w:ascii="Times New Roman" w:hAnsi="Times New Roman" w:cs="Times New Roman"/>
                <w:iCs/>
              </w:rPr>
            </w:pPr>
            <w:r>
              <w:rPr>
                <w:rFonts w:ascii="Times New Roman" w:hAnsi="Times New Roman" w:cs="Times New Roman"/>
                <w:iCs/>
              </w:rPr>
              <w:t>2.50</w:t>
            </w:r>
          </w:p>
        </w:tc>
      </w:tr>
      <w:tr w:rsidR="00B8719C" w:rsidRPr="00C24CCA" w:rsidTr="00643BDB">
        <w:trPr>
          <w:trHeight w:val="205"/>
          <w:jc w:val="center"/>
        </w:trPr>
        <w:tc>
          <w:tcPr>
            <w:tcW w:w="2680" w:type="dxa"/>
            <w:gridSpan w:val="7"/>
            <w:shd w:val="clear" w:color="auto" w:fill="auto"/>
            <w:vAlign w:val="center"/>
          </w:tcPr>
          <w:p w:rsidR="00B8719C" w:rsidRPr="00C24CCA" w:rsidRDefault="00B8719C" w:rsidP="002D5374">
            <w:pPr>
              <w:widowControl/>
              <w:jc w:val="left"/>
              <w:rPr>
                <w:rFonts w:ascii="Times New Roman" w:hAnsi="Times New Roman" w:cs="Times New Roman"/>
                <w:iCs/>
              </w:rPr>
            </w:pPr>
            <w:r w:rsidRPr="00C24CCA">
              <w:rPr>
                <w:rFonts w:ascii="Times New Roman" w:hAnsi="Times New Roman" w:cs="Times New Roman"/>
              </w:rPr>
              <w:t>CORRELATION LEVELS</w:t>
            </w:r>
          </w:p>
        </w:tc>
        <w:tc>
          <w:tcPr>
            <w:tcW w:w="2860" w:type="dxa"/>
            <w:gridSpan w:val="9"/>
            <w:shd w:val="clear" w:color="auto" w:fill="auto"/>
            <w:vAlign w:val="center"/>
          </w:tcPr>
          <w:p w:rsidR="00B8719C" w:rsidRPr="00C24CCA" w:rsidRDefault="00B8719C" w:rsidP="002D5374">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47" w:type="dxa"/>
            <w:gridSpan w:val="9"/>
            <w:shd w:val="clear" w:color="auto" w:fill="auto"/>
            <w:vAlign w:val="center"/>
          </w:tcPr>
          <w:p w:rsidR="00B8719C" w:rsidRPr="00C24CCA" w:rsidRDefault="00B8719C" w:rsidP="002D5374">
            <w:pPr>
              <w:widowControl/>
              <w:contextualSpacing/>
              <w:jc w:val="left"/>
              <w:rPr>
                <w:rFonts w:ascii="Times New Roman" w:hAnsi="Times New Roman" w:cs="Times New Roman"/>
                <w:iCs/>
              </w:rPr>
            </w:pPr>
            <w:r w:rsidRPr="00C24CCA">
              <w:rPr>
                <w:rFonts w:ascii="Times New Roman" w:hAnsi="Times New Roman" w:cs="Times New Roman"/>
                <w:iCs/>
              </w:rPr>
              <w:t>2.MODERATE (MEDIUM)</w:t>
            </w:r>
          </w:p>
        </w:tc>
        <w:tc>
          <w:tcPr>
            <w:tcW w:w="2505" w:type="dxa"/>
            <w:gridSpan w:val="7"/>
            <w:shd w:val="clear" w:color="auto" w:fill="auto"/>
            <w:vAlign w:val="center"/>
          </w:tcPr>
          <w:p w:rsidR="00B8719C" w:rsidRPr="002D5374" w:rsidRDefault="00B8719C" w:rsidP="002D5374">
            <w:pPr>
              <w:widowControl/>
              <w:contextualSpacing/>
              <w:rPr>
                <w:rFonts w:ascii="Times New Roman" w:hAnsi="Times New Roman" w:cs="Times New Roman"/>
                <w:iCs/>
              </w:rPr>
            </w:pPr>
            <w:r w:rsidRPr="002D5374">
              <w:rPr>
                <w:rFonts w:ascii="Times New Roman" w:hAnsi="Times New Roman" w:cs="Times New Roman"/>
                <w:iCs/>
              </w:rPr>
              <w:t>3.SUBSTANTIAL (HIGH)</w:t>
            </w:r>
          </w:p>
        </w:tc>
      </w:tr>
      <w:tr w:rsidR="00B8719C" w:rsidRPr="00C24CCA" w:rsidTr="00643BDB">
        <w:trPr>
          <w:trHeight w:val="231"/>
          <w:jc w:val="center"/>
        </w:trPr>
        <w:tc>
          <w:tcPr>
            <w:tcW w:w="10892" w:type="dxa"/>
            <w:gridSpan w:val="32"/>
            <w:shd w:val="clear" w:color="auto" w:fill="auto"/>
          </w:tcPr>
          <w:p w:rsidR="005B76E9" w:rsidRDefault="005B76E9" w:rsidP="00AD6A1B">
            <w:pPr>
              <w:spacing w:line="360" w:lineRule="auto"/>
              <w:rPr>
                <w:rFonts w:ascii="Times New Roman" w:hAnsi="Times New Roman" w:cs="Times New Roman"/>
                <w:b/>
              </w:rPr>
            </w:pPr>
          </w:p>
          <w:p w:rsidR="00B8719C" w:rsidRPr="00C24CCA" w:rsidRDefault="00B8719C" w:rsidP="00AD6A1B">
            <w:pPr>
              <w:spacing w:line="360" w:lineRule="auto"/>
              <w:rPr>
                <w:rFonts w:ascii="Times New Roman" w:hAnsi="Times New Roman" w:cs="Times New Roman"/>
              </w:rPr>
            </w:pPr>
            <w:r w:rsidRPr="00C24CCA">
              <w:rPr>
                <w:rFonts w:ascii="Times New Roman" w:hAnsi="Times New Roman" w:cs="Times New Roman"/>
                <w:b/>
              </w:rPr>
              <w:t>LIFE SAVING APPLIANCES, FIRE FIGHTING APPLIANCES AND STEERING SYSTEM</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Unit 1 Life Saving Appliances - Lifeboats and Rescue Boats                                                          7 hrs</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Lifeboats - </w:t>
            </w:r>
            <w:r w:rsidRPr="00C24CCA">
              <w:rPr>
                <w:rFonts w:ascii="Times New Roman" w:eastAsia="Arial" w:hAnsi="Times New Roman" w:cs="Times New Roman"/>
              </w:rPr>
              <w:t>General Requirements of lifeboat: Construction, carrying capacity, buoyancy, Means of propulsion and Fittings of life boat, Access.</w:t>
            </w:r>
          </w:p>
          <w:p w:rsidR="00B8719C" w:rsidRPr="00C24CCA" w:rsidRDefault="00B8719C" w:rsidP="009C01E7">
            <w:pPr>
              <w:pStyle w:val="Default"/>
              <w:spacing w:line="360" w:lineRule="auto"/>
              <w:rPr>
                <w:color w:val="auto"/>
                <w:sz w:val="22"/>
                <w:szCs w:val="22"/>
              </w:rPr>
            </w:pPr>
            <w:r w:rsidRPr="00C24CCA">
              <w:rPr>
                <w:rFonts w:eastAsia="Arial"/>
                <w:color w:val="auto"/>
                <w:sz w:val="22"/>
                <w:szCs w:val="22"/>
              </w:rPr>
              <w:t xml:space="preserve">             Different types of lifeboats (totally enclosed lifeboats, partially enclosed lifeboats). </w:t>
            </w:r>
            <w:r w:rsidRPr="00C24CCA">
              <w:rPr>
                <w:iCs/>
                <w:color w:val="auto"/>
                <w:sz w:val="22"/>
                <w:szCs w:val="22"/>
              </w:rPr>
              <w:t>Capsizing and re-righting,</w:t>
            </w:r>
            <w:r w:rsidRPr="00C24CCA">
              <w:rPr>
                <w:rFonts w:eastAsia="Arial"/>
                <w:color w:val="auto"/>
                <w:sz w:val="22"/>
                <w:szCs w:val="22"/>
              </w:rPr>
              <w:t xml:space="preserve"> L/B Equipments including rations and distress signals, Markings of a Lifeboat. Regular Maintenance and checks, L/B preparation and Launching procedure, Lifting hook release system: On Load &amp; Off Load release mechanism, Air supply system. Fire protected lifeboats: - General, Water spray system. Freefall Life boat: - Carrying capacity, performance requirements, construction, protection against harmful acceleration, Fittings, certificate of approval, Launching appliances of free-fall L/B.</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Rescue Boats - </w:t>
            </w:r>
            <w:r w:rsidRPr="00C24CCA">
              <w:rPr>
                <w:rFonts w:ascii="Times New Roman" w:hAnsi="Times New Roman" w:cs="Times New Roman"/>
              </w:rPr>
              <w:t xml:space="preserve">Construction of Rescue boats, Propulsion, purpose of Rescue boats, </w:t>
            </w:r>
            <w:r w:rsidRPr="00C24CCA">
              <w:rPr>
                <w:rFonts w:ascii="Times New Roman" w:eastAsia="Arial" w:hAnsi="Times New Roman" w:cs="Times New Roman"/>
              </w:rPr>
              <w:t>Equipments, Additional requirements of inflatable rescue boat &amp; rigid rescue boat (fast rescue boat)</w:t>
            </w:r>
          </w:p>
          <w:p w:rsidR="00B8719C" w:rsidRPr="00C24CCA" w:rsidRDefault="00B8719C" w:rsidP="009C01E7">
            <w:pPr>
              <w:spacing w:line="360" w:lineRule="auto"/>
              <w:rPr>
                <w:rFonts w:ascii="Times New Roman" w:hAnsi="Times New Roman" w:cs="Times New Roman"/>
                <w:b/>
              </w:rPr>
            </w:pPr>
          </w:p>
          <w:p w:rsidR="005B76E9" w:rsidRDefault="005B76E9" w:rsidP="0013166D">
            <w:pPr>
              <w:tabs>
                <w:tab w:val="left" w:pos="9994"/>
              </w:tabs>
              <w:spacing w:line="360" w:lineRule="auto"/>
              <w:rPr>
                <w:rFonts w:ascii="Times New Roman" w:hAnsi="Times New Roman" w:cs="Times New Roman"/>
                <w:b/>
              </w:rPr>
            </w:pPr>
          </w:p>
          <w:p w:rsidR="005B76E9" w:rsidRDefault="005B76E9" w:rsidP="0013166D">
            <w:pPr>
              <w:tabs>
                <w:tab w:val="left" w:pos="9994"/>
              </w:tabs>
              <w:spacing w:line="360" w:lineRule="auto"/>
              <w:rPr>
                <w:rFonts w:ascii="Times New Roman" w:hAnsi="Times New Roman" w:cs="Times New Roman"/>
                <w:b/>
              </w:rPr>
            </w:pPr>
          </w:p>
          <w:p w:rsidR="00B8719C" w:rsidRPr="00C24CCA" w:rsidRDefault="00B8719C" w:rsidP="0013166D">
            <w:pPr>
              <w:tabs>
                <w:tab w:val="left" w:pos="9994"/>
              </w:tabs>
              <w:spacing w:line="360" w:lineRule="auto"/>
              <w:rPr>
                <w:rFonts w:ascii="Times New Roman" w:hAnsi="Times New Roman" w:cs="Times New Roman"/>
                <w:b/>
              </w:rPr>
            </w:pPr>
            <w:r w:rsidRPr="00C24CCA">
              <w:rPr>
                <w:rFonts w:ascii="Times New Roman" w:hAnsi="Times New Roman" w:cs="Times New Roman"/>
                <w:b/>
              </w:rPr>
              <w:t xml:space="preserve">Unit 2 Life Saving Appliances                                                                                    </w:t>
            </w:r>
            <w:r w:rsidRPr="00C24CCA">
              <w:rPr>
                <w:rFonts w:ascii="Times New Roman" w:hAnsi="Times New Roman" w:cs="Times New Roman"/>
                <w:b/>
              </w:rPr>
              <w:tab/>
              <w:t>7 hrs</w:t>
            </w:r>
          </w:p>
          <w:p w:rsidR="005B76E9"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Life Raft - </w:t>
            </w:r>
            <w:r w:rsidRPr="00C24CCA">
              <w:rPr>
                <w:rFonts w:ascii="Times New Roman" w:hAnsi="Times New Roman" w:cs="Times New Roman"/>
                <w:bCs/>
              </w:rPr>
              <w:t>G</w:t>
            </w:r>
            <w:r w:rsidRPr="00C24CCA">
              <w:rPr>
                <w:rFonts w:ascii="Times New Roman" w:hAnsi="Times New Roman" w:cs="Times New Roman"/>
              </w:rPr>
              <w:t>eneral Requirements for Life rafts: - Construction of Life rafts, Minimum carrying capacity and mass of life rafts, Life raft fittings, Davit-launched liferafts,Types of life rafts, SOLAS Packs, Life raft equipment in each type of SOLAS pack, Float-free arrangements for life rafts: - Painter system, Weak link, HRU.</w:t>
            </w:r>
          </w:p>
          <w:p w:rsidR="005B76E9" w:rsidRDefault="00B8719C" w:rsidP="009C01E7">
            <w:pPr>
              <w:spacing w:line="360" w:lineRule="auto"/>
              <w:rPr>
                <w:rFonts w:ascii="Times New Roman" w:hAnsi="Times New Roman" w:cs="Times New Roman"/>
              </w:rPr>
            </w:pPr>
            <w:r w:rsidRPr="00C24CCA">
              <w:rPr>
                <w:rFonts w:ascii="Times New Roman" w:hAnsi="Times New Roman" w:cs="Times New Roman"/>
              </w:rPr>
              <w:t xml:space="preserve">       </w:t>
            </w:r>
          </w:p>
          <w:p w:rsidR="00B8719C" w:rsidRPr="00C24CCA" w:rsidRDefault="00B8719C" w:rsidP="009C01E7">
            <w:pPr>
              <w:spacing w:line="360" w:lineRule="auto"/>
              <w:rPr>
                <w:rFonts w:ascii="Times New Roman" w:hAnsi="Times New Roman" w:cs="Times New Roman"/>
              </w:rPr>
            </w:pPr>
            <w:r w:rsidRPr="00C24CCA">
              <w:rPr>
                <w:rFonts w:ascii="Times New Roman" w:hAnsi="Times New Roman" w:cs="Times New Roman"/>
              </w:rPr>
              <w:t xml:space="preserve">   Inflatable Life rafts - Construction, carrying capacity, Access, Stability, containers, Life raft Container Markings, Markings on inflatable life rafts, Davit –launched inflatable life rafts, additional equipment for inflatable life rafts, inflating system on life raft, </w:t>
            </w:r>
          </w:p>
          <w:p w:rsidR="005B76E9" w:rsidRDefault="00B8719C" w:rsidP="009C01E7">
            <w:pPr>
              <w:spacing w:line="360" w:lineRule="auto"/>
              <w:rPr>
                <w:rFonts w:ascii="Times New Roman" w:hAnsi="Times New Roman" w:cs="Times New Roman"/>
              </w:rPr>
            </w:pPr>
            <w:r w:rsidRPr="00C24CCA">
              <w:rPr>
                <w:rFonts w:ascii="Times New Roman" w:hAnsi="Times New Roman" w:cs="Times New Roman"/>
              </w:rPr>
              <w:t xml:space="preserve">        </w:t>
            </w:r>
          </w:p>
          <w:p w:rsidR="00B8719C" w:rsidRPr="00C24CCA" w:rsidRDefault="00B8719C" w:rsidP="009C01E7">
            <w:pPr>
              <w:spacing w:line="360" w:lineRule="auto"/>
              <w:rPr>
                <w:rFonts w:ascii="Times New Roman" w:hAnsi="Times New Roman" w:cs="Times New Roman"/>
              </w:rPr>
            </w:pPr>
            <w:r w:rsidRPr="00C24CCA">
              <w:rPr>
                <w:rFonts w:ascii="Times New Roman" w:hAnsi="Times New Roman" w:cs="Times New Roman"/>
              </w:rPr>
              <w:t xml:space="preserve">  Rigid life rafts: - construction, carrying capacity, access, stability, markings, Davit-launched rigid life rafts</w:t>
            </w:r>
          </w:p>
          <w:p w:rsidR="005B76E9"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Lifeboat and Life Raft Launching and Embarkation Equipment - </w:t>
            </w:r>
            <w:r w:rsidRPr="00C24CCA">
              <w:rPr>
                <w:rFonts w:ascii="Times New Roman" w:hAnsi="Times New Roman" w:cs="Times New Roman"/>
              </w:rPr>
              <w:t>Types of Davits, Parts of Davits, Safety cut of switch, Marine Evacuation system, Markings on evacuation system, Launching procedure of Life rafts, Embarkation ladder, Recovery of survival crafts and rescue boats</w:t>
            </w:r>
          </w:p>
          <w:p w:rsidR="005B76E9" w:rsidRDefault="005B76E9" w:rsidP="0013166D">
            <w:pPr>
              <w:tabs>
                <w:tab w:val="left" w:pos="10097"/>
              </w:tabs>
              <w:spacing w:line="360" w:lineRule="auto"/>
              <w:rPr>
                <w:rFonts w:ascii="Times New Roman" w:hAnsi="Times New Roman" w:cs="Times New Roman"/>
                <w:b/>
              </w:rPr>
            </w:pPr>
          </w:p>
          <w:p w:rsidR="00B8719C" w:rsidRPr="00C24CCA" w:rsidRDefault="00B8719C" w:rsidP="0013166D">
            <w:pPr>
              <w:tabs>
                <w:tab w:val="left" w:pos="10097"/>
              </w:tabs>
              <w:spacing w:line="360" w:lineRule="auto"/>
              <w:rPr>
                <w:rFonts w:ascii="Times New Roman" w:hAnsi="Times New Roman" w:cs="Times New Roman"/>
                <w:b/>
              </w:rPr>
            </w:pPr>
            <w:r w:rsidRPr="00C24CCA">
              <w:rPr>
                <w:rFonts w:ascii="Times New Roman" w:hAnsi="Times New Roman" w:cs="Times New Roman"/>
                <w:b/>
              </w:rPr>
              <w:t>UNIT3:  Portable, Semi Portable (Wheeled)and Fixed Fire Fighting System</w:t>
            </w:r>
            <w:r w:rsidRPr="00C24CCA">
              <w:rPr>
                <w:rFonts w:ascii="Times New Roman" w:hAnsi="Times New Roman" w:cs="Times New Roman"/>
                <w:b/>
              </w:rPr>
              <w:tab/>
              <w:t>7 hrs</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t xml:space="preserve">          Portable Extinguishing System</w:t>
            </w:r>
            <w:r w:rsidRPr="00C24CCA">
              <w:rPr>
                <w:rFonts w:ascii="Times New Roman" w:hAnsi="Times New Roman" w:cs="Times New Roman"/>
              </w:rPr>
              <w:t xml:space="preserve">- SOLAS requirements, Type approval, Various types </w:t>
            </w:r>
            <w:r w:rsidRPr="00C24CCA">
              <w:rPr>
                <w:rFonts w:ascii="Times New Roman" w:eastAsia="Arial" w:hAnsi="Times New Roman" w:cs="Times New Roman"/>
              </w:rPr>
              <w:t>and their suitability for different types of fires</w:t>
            </w:r>
            <w:r w:rsidRPr="00C24CCA">
              <w:rPr>
                <w:rFonts w:ascii="Times New Roman" w:hAnsi="Times New Roman" w:cs="Times New Roman"/>
              </w:rPr>
              <w:t>, Colour code, marking of extinguishers, Periodical inspections and maintenance, Portable foam applicator, Refilling of fire extinguishers</w:t>
            </w:r>
          </w:p>
          <w:p w:rsidR="00B8719C" w:rsidRPr="00C24CCA" w:rsidRDefault="00B8719C" w:rsidP="009C01E7">
            <w:pPr>
              <w:spacing w:line="360" w:lineRule="auto"/>
              <w:rPr>
                <w:rFonts w:ascii="Times New Roman" w:hAnsi="Times New Roman" w:cs="Times New Roman"/>
                <w:b/>
              </w:rPr>
            </w:pPr>
            <w:r w:rsidRPr="00C24CCA">
              <w:rPr>
                <w:rFonts w:ascii="Times New Roman" w:hAnsi="Times New Roman" w:cs="Times New Roman"/>
                <w:b/>
              </w:rPr>
              <w:lastRenderedPageBreak/>
              <w:t xml:space="preserve">          Fixed Fire Extinguishing system - </w:t>
            </w:r>
            <w:r w:rsidRPr="00C24CCA">
              <w:rPr>
                <w:rFonts w:ascii="Times New Roman" w:hAnsi="Times New Roman" w:cs="Times New Roman"/>
              </w:rPr>
              <w:t>Fixed CO</w:t>
            </w:r>
            <w:r w:rsidRPr="00C24CCA">
              <w:rPr>
                <w:rFonts w:ascii="Times New Roman" w:hAnsi="Times New Roman" w:cs="Times New Roman"/>
                <w:vertAlign w:val="subscript"/>
              </w:rPr>
              <w:t>2</w:t>
            </w:r>
            <w:r w:rsidRPr="00C24CCA">
              <w:rPr>
                <w:rFonts w:ascii="Times New Roman" w:hAnsi="Times New Roman" w:cs="Times New Roman"/>
              </w:rPr>
              <w:t xml:space="preserve"> system, </w:t>
            </w:r>
            <w:r w:rsidRPr="00C24CCA">
              <w:rPr>
                <w:rFonts w:ascii="Times New Roman" w:hAnsi="Times New Roman" w:cs="Times New Roman"/>
                <w:bCs/>
              </w:rPr>
              <w:t>Water-mist fire-extinguishing system,</w:t>
            </w:r>
            <w:r w:rsidRPr="00C24CCA">
              <w:rPr>
                <w:rFonts w:ascii="Times New Roman" w:hAnsi="Times New Roman" w:cs="Times New Roman"/>
              </w:rPr>
              <w:t xml:space="preserve"> Fixed Foam fire-extinguishing system :- Low expansion and High Expansion,  Fire main system including fire hydrant, Hoses, Coupling and Nozzle and their requirement as per SOLAS, Types of Nozzles,  Fire pumps, Emergency fire pumps, Requirement of Fire pumps in Passenger and Cargo ships, Deck Foam system for tankers.</w:t>
            </w:r>
          </w:p>
          <w:p w:rsidR="005B76E9" w:rsidRDefault="005B76E9" w:rsidP="009C01E7">
            <w:pPr>
              <w:pStyle w:val="NoSpacing"/>
              <w:spacing w:line="360" w:lineRule="auto"/>
              <w:rPr>
                <w:rFonts w:ascii="Times New Roman" w:hAnsi="Times New Roman" w:cs="Times New Roman"/>
                <w:b/>
              </w:rPr>
            </w:pPr>
          </w:p>
          <w:p w:rsidR="00B8719C" w:rsidRPr="00C24CCA" w:rsidRDefault="00B8719C" w:rsidP="009C01E7">
            <w:pPr>
              <w:pStyle w:val="NoSpacing"/>
              <w:spacing w:line="360" w:lineRule="auto"/>
              <w:rPr>
                <w:rFonts w:ascii="Times New Roman" w:hAnsi="Times New Roman" w:cs="Times New Roman"/>
                <w:b/>
              </w:rPr>
            </w:pPr>
            <w:r w:rsidRPr="00C24CCA">
              <w:rPr>
                <w:rFonts w:ascii="Times New Roman" w:hAnsi="Times New Roman" w:cs="Times New Roman"/>
                <w:b/>
              </w:rPr>
              <w:t>UNIT 4:  RPSL – MS Act Section 95.                                                                                             7 hrs</w:t>
            </w:r>
          </w:p>
          <w:p w:rsidR="00B8719C" w:rsidRPr="00C24CCA" w:rsidRDefault="00B8719C" w:rsidP="009C01E7">
            <w:pPr>
              <w:spacing w:line="360" w:lineRule="auto"/>
              <w:rPr>
                <w:rFonts w:ascii="Times New Roman" w:eastAsia="Calibri" w:hAnsi="Times New Roman" w:cs="Times New Roman"/>
              </w:rPr>
            </w:pPr>
            <w:r w:rsidRPr="00C24CCA">
              <w:rPr>
                <w:rFonts w:ascii="Times New Roman" w:eastAsia="Calibri" w:hAnsi="Times New Roman" w:cs="Times New Roman"/>
              </w:rPr>
              <w:t xml:space="preserve">           MS Act 1958 Overview, (registration of recruitment and placement agencies), Recruitment and placement rules 2005, Introduction &amp; definitions, Significance andpurpose of RPS rule. Benefit to seafarers under the rule. Responsibilities of employer, Rights and responsibilities of the seafarer. How to access information regarding registered recruitment and placement agencies. Stranding of seafarers (by Fraudulent agents) and procedures for recognizing stranding in ships. Steps to report stranding in ships.</w:t>
            </w:r>
          </w:p>
          <w:p w:rsidR="00B8719C" w:rsidRPr="00C24CCA" w:rsidRDefault="00B8719C" w:rsidP="009C01E7">
            <w:pPr>
              <w:spacing w:line="360" w:lineRule="auto"/>
              <w:rPr>
                <w:rFonts w:ascii="Times New Roman" w:hAnsi="Times New Roman" w:cs="Times New Roman"/>
                <w:b/>
              </w:rPr>
            </w:pPr>
            <w:r w:rsidRPr="00C24CCA">
              <w:rPr>
                <w:rFonts w:ascii="Times New Roman" w:eastAsia="Calibri" w:hAnsi="Times New Roman" w:cs="Times New Roman"/>
              </w:rPr>
              <w:t xml:space="preserve">           Article of Agreement (Indian Ships), General content of Agreement, Responsibilities of employer &amp; seafarer, Article of Agreement (foreign flag ship), Relevance of RPSon foreign ships. List of certificates to be obtained by licensed shipping companies and ships.</w:t>
            </w:r>
          </w:p>
          <w:p w:rsidR="005B76E9" w:rsidRDefault="005B76E9" w:rsidP="009C01E7">
            <w:pPr>
              <w:pStyle w:val="TableParagraph"/>
              <w:tabs>
                <w:tab w:val="left" w:pos="765"/>
                <w:tab w:val="left" w:pos="766"/>
              </w:tabs>
              <w:spacing w:before="1" w:line="360" w:lineRule="auto"/>
              <w:rPr>
                <w:rFonts w:ascii="Times New Roman" w:hAnsi="Times New Roman" w:cs="Times New Roman"/>
                <w:b/>
              </w:rPr>
            </w:pPr>
          </w:p>
          <w:p w:rsidR="00B8719C" w:rsidRPr="00C24CCA" w:rsidRDefault="00B8719C" w:rsidP="009C01E7">
            <w:pPr>
              <w:pStyle w:val="TableParagraph"/>
              <w:tabs>
                <w:tab w:val="left" w:pos="765"/>
                <w:tab w:val="left" w:pos="766"/>
              </w:tabs>
              <w:spacing w:before="1" w:line="360" w:lineRule="auto"/>
              <w:rPr>
                <w:rFonts w:ascii="Times New Roman" w:hAnsi="Times New Roman" w:cs="Times New Roman"/>
                <w:b/>
              </w:rPr>
            </w:pPr>
            <w:r w:rsidRPr="00C24CCA">
              <w:rPr>
                <w:rFonts w:ascii="Times New Roman" w:hAnsi="Times New Roman" w:cs="Times New Roman"/>
                <w:b/>
              </w:rPr>
              <w:t>Unit 5: Steering control systems                                                                                                        8 hrs</w:t>
            </w:r>
          </w:p>
          <w:p w:rsidR="00B8719C" w:rsidRPr="00C24CCA" w:rsidRDefault="00B8719C" w:rsidP="00AD6A1B">
            <w:pPr>
              <w:pStyle w:val="TableParagraph"/>
              <w:tabs>
                <w:tab w:val="left" w:pos="765"/>
                <w:tab w:val="left" w:pos="766"/>
              </w:tabs>
              <w:spacing w:before="1" w:line="360" w:lineRule="auto"/>
              <w:rPr>
                <w:rFonts w:ascii="Times New Roman" w:hAnsi="Times New Roman" w:cs="Times New Roman"/>
              </w:rPr>
            </w:pPr>
            <w:r w:rsidRPr="00C24CCA">
              <w:rPr>
                <w:rFonts w:ascii="Times New Roman" w:hAnsi="Times New Roman" w:cs="Times New Roman"/>
              </w:rPr>
              <w:t xml:space="preserve">       Types of Steering systems. Principle of an automatic pilotsystem, procedures for changeover from automatic tomanualsteering and viceversa. Course monitor and the off-coursealarm, operation of the course recorderlog, otheralarmsfitted to the system, automatic pilot should be included in the steering geartesting prior to the </w:t>
            </w:r>
            <w:r w:rsidRPr="00C24CCA">
              <w:rPr>
                <w:rFonts w:ascii="Times New Roman" w:hAnsi="Times New Roman" w:cs="Times New Roman"/>
                <w:spacing w:val="-3"/>
              </w:rPr>
              <w:t>ship’s</w:t>
            </w:r>
            <w:r w:rsidRPr="00C24CCA">
              <w:rPr>
                <w:rFonts w:ascii="Times New Roman" w:hAnsi="Times New Roman" w:cs="Times New Roman"/>
              </w:rPr>
              <w:t>departure, regulation regarding the use of the automaticpilot, SOLAS regulations regarding Auto Pilot system.</w:t>
            </w:r>
          </w:p>
          <w:p w:rsidR="00B8719C" w:rsidRPr="00C24CCA" w:rsidRDefault="00B8719C" w:rsidP="0013166D">
            <w:pPr>
              <w:spacing w:line="276" w:lineRule="auto"/>
              <w:rPr>
                <w:rFonts w:ascii="Times New Roman" w:hAnsi="Times New Roman" w:cs="Times New Roman"/>
                <w:b/>
              </w:rPr>
            </w:pPr>
            <w:r w:rsidRPr="00C24CCA">
              <w:rPr>
                <w:rFonts w:ascii="Times New Roman" w:hAnsi="Times New Roman" w:cs="Times New Roman"/>
                <w:b/>
              </w:rPr>
              <w:t>TEXT BOOKS:</w:t>
            </w:r>
          </w:p>
          <w:p w:rsidR="00B8719C" w:rsidRPr="00C24CCA" w:rsidRDefault="00B8719C" w:rsidP="0013166D">
            <w:pPr>
              <w:spacing w:line="276" w:lineRule="auto"/>
              <w:ind w:left="360"/>
              <w:rPr>
                <w:rFonts w:ascii="Times New Roman" w:hAnsi="Times New Roman" w:cs="Times New Roman"/>
              </w:rPr>
            </w:pPr>
            <w:r w:rsidRPr="00C24CCA">
              <w:rPr>
                <w:rFonts w:ascii="Times New Roman" w:hAnsi="Times New Roman" w:cs="Times New Roman"/>
              </w:rPr>
              <w:t>1. Seamanship Notes by Kemp and Young</w:t>
            </w:r>
          </w:p>
          <w:p w:rsidR="00B8719C" w:rsidRPr="00C24CCA" w:rsidRDefault="00B8719C" w:rsidP="0013166D">
            <w:pPr>
              <w:spacing w:line="276" w:lineRule="auto"/>
              <w:ind w:left="360"/>
              <w:rPr>
                <w:rFonts w:ascii="Times New Roman" w:hAnsi="Times New Roman" w:cs="Times New Roman"/>
              </w:rPr>
            </w:pPr>
            <w:r w:rsidRPr="00C24CCA">
              <w:rPr>
                <w:rFonts w:ascii="Times New Roman" w:hAnsi="Times New Roman" w:cs="Times New Roman"/>
              </w:rPr>
              <w:t>2. 3. Seamanship practice by Capt Dinger</w:t>
            </w:r>
          </w:p>
          <w:p w:rsidR="00B8719C" w:rsidRPr="00C24CCA" w:rsidRDefault="00B8719C" w:rsidP="0013166D">
            <w:pPr>
              <w:spacing w:line="276" w:lineRule="auto"/>
              <w:ind w:left="360"/>
              <w:rPr>
                <w:rFonts w:ascii="Times New Roman" w:hAnsi="Times New Roman" w:cs="Times New Roman"/>
              </w:rPr>
            </w:pPr>
            <w:r w:rsidRPr="00C24CCA">
              <w:rPr>
                <w:rFonts w:ascii="Times New Roman" w:hAnsi="Times New Roman" w:cs="Times New Roman"/>
              </w:rPr>
              <w:t>4. Nicholl’s Seamanship by Nicholl</w:t>
            </w:r>
          </w:p>
          <w:p w:rsidR="00B8719C" w:rsidRPr="00C24CCA" w:rsidRDefault="00B8719C" w:rsidP="0013166D">
            <w:pPr>
              <w:spacing w:line="276" w:lineRule="auto"/>
              <w:rPr>
                <w:rFonts w:ascii="Times New Roman" w:hAnsi="Times New Roman" w:cs="Times New Roman"/>
                <w:b/>
              </w:rPr>
            </w:pPr>
            <w:r w:rsidRPr="00C24CCA">
              <w:rPr>
                <w:rFonts w:ascii="Times New Roman" w:hAnsi="Times New Roman" w:cs="Times New Roman"/>
                <w:b/>
              </w:rPr>
              <w:t>REFERENCE:</w:t>
            </w:r>
          </w:p>
          <w:p w:rsidR="00B8719C" w:rsidRPr="00C24CCA" w:rsidRDefault="00B8719C" w:rsidP="00927BEF">
            <w:pPr>
              <w:pStyle w:val="ListParagraph"/>
              <w:widowControl/>
              <w:numPr>
                <w:ilvl w:val="0"/>
                <w:numId w:val="220"/>
              </w:numPr>
              <w:spacing w:line="276" w:lineRule="auto"/>
              <w:rPr>
                <w:rFonts w:ascii="Times New Roman" w:hAnsi="Times New Roman" w:cs="Times New Roman"/>
              </w:rPr>
            </w:pPr>
            <w:r w:rsidRPr="00C24CCA">
              <w:rPr>
                <w:rFonts w:ascii="Times New Roman" w:hAnsi="Times New Roman" w:cs="Times New Roman"/>
              </w:rPr>
              <w:t>Life Boat and Life Raft – Capt Puri SK</w:t>
            </w:r>
          </w:p>
          <w:p w:rsidR="00B8719C" w:rsidRPr="00C24CCA" w:rsidRDefault="00B8719C" w:rsidP="00927BEF">
            <w:pPr>
              <w:pStyle w:val="ListParagraph"/>
              <w:widowControl/>
              <w:numPr>
                <w:ilvl w:val="0"/>
                <w:numId w:val="220"/>
              </w:numPr>
              <w:spacing w:line="276" w:lineRule="auto"/>
              <w:rPr>
                <w:rFonts w:ascii="Times New Roman" w:hAnsi="Times New Roman" w:cs="Times New Roman"/>
              </w:rPr>
            </w:pPr>
            <w:r w:rsidRPr="00C24CCA">
              <w:rPr>
                <w:rFonts w:ascii="Times New Roman" w:hAnsi="Times New Roman" w:cs="Times New Roman"/>
              </w:rPr>
              <w:t>Survival at sea – C.H.Wright</w:t>
            </w:r>
          </w:p>
          <w:p w:rsidR="00B8719C" w:rsidRPr="00C24CCA" w:rsidRDefault="00B8719C" w:rsidP="00927BEF">
            <w:pPr>
              <w:pStyle w:val="ListParagraph"/>
              <w:widowControl/>
              <w:numPr>
                <w:ilvl w:val="0"/>
                <w:numId w:val="220"/>
              </w:numPr>
              <w:spacing w:line="276" w:lineRule="auto"/>
              <w:rPr>
                <w:rFonts w:ascii="Times New Roman" w:hAnsi="Times New Roman" w:cs="Times New Roman"/>
              </w:rPr>
            </w:pPr>
            <w:r w:rsidRPr="00C24CCA">
              <w:rPr>
                <w:rFonts w:ascii="Times New Roman" w:hAnsi="Times New Roman" w:cs="Times New Roman"/>
              </w:rPr>
              <w:t>MS Act</w:t>
            </w:r>
          </w:p>
          <w:p w:rsidR="00B8719C" w:rsidRPr="00C24CCA" w:rsidRDefault="00B8719C" w:rsidP="00927BEF">
            <w:pPr>
              <w:pStyle w:val="ListParagraph"/>
              <w:widowControl/>
              <w:numPr>
                <w:ilvl w:val="0"/>
                <w:numId w:val="220"/>
              </w:numPr>
              <w:spacing w:line="276" w:lineRule="auto"/>
              <w:rPr>
                <w:rFonts w:ascii="Times New Roman" w:hAnsi="Times New Roman" w:cs="Times New Roman"/>
              </w:rPr>
            </w:pPr>
            <w:r w:rsidRPr="00C24CCA">
              <w:rPr>
                <w:rFonts w:ascii="Times New Roman" w:hAnsi="Times New Roman" w:cs="Times New Roman"/>
              </w:rPr>
              <w:t>Seamanship and Nautical Knowledge – Nicholls</w:t>
            </w:r>
          </w:p>
          <w:p w:rsidR="00B8719C" w:rsidRPr="00AD6A1B" w:rsidRDefault="00B8719C" w:rsidP="00927BEF">
            <w:pPr>
              <w:pStyle w:val="ListParagraph"/>
              <w:numPr>
                <w:ilvl w:val="0"/>
                <w:numId w:val="220"/>
              </w:numPr>
              <w:spacing w:line="276" w:lineRule="auto"/>
              <w:rPr>
                <w:rFonts w:ascii="Times New Roman" w:hAnsi="Times New Roman" w:cs="Times New Roman"/>
              </w:rPr>
            </w:pPr>
            <w:r w:rsidRPr="00C24CCA">
              <w:rPr>
                <w:rFonts w:ascii="Times New Roman" w:hAnsi="Times New Roman" w:cs="Times New Roman"/>
              </w:rPr>
              <w:t>Admirality Manual of Seamanship – British Admirality</w:t>
            </w:r>
          </w:p>
        </w:tc>
      </w:tr>
      <w:tr w:rsidR="00B8719C" w:rsidRPr="00C24CCA" w:rsidTr="00643BDB">
        <w:trPr>
          <w:trHeight w:val="231"/>
          <w:jc w:val="center"/>
        </w:trPr>
        <w:tc>
          <w:tcPr>
            <w:tcW w:w="10892" w:type="dxa"/>
            <w:gridSpan w:val="32"/>
            <w:tcBorders>
              <w:top w:val="single" w:sz="4" w:space="0" w:color="000000"/>
              <w:left w:val="single" w:sz="4" w:space="0" w:color="000000"/>
              <w:bottom w:val="single" w:sz="4" w:space="0" w:color="000000"/>
              <w:right w:val="single" w:sz="4" w:space="0" w:color="000000"/>
            </w:tcBorders>
            <w:shd w:val="clear" w:color="auto" w:fill="auto"/>
          </w:tcPr>
          <w:p w:rsidR="00B8719C"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643BDB" w:rsidRDefault="00643BDB"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Default="005B76E9" w:rsidP="002D5374">
            <w:pPr>
              <w:widowControl/>
              <w:spacing w:line="276" w:lineRule="auto"/>
              <w:jc w:val="left"/>
              <w:rPr>
                <w:rFonts w:ascii="Times New Roman" w:hAnsi="Times New Roman" w:cs="Times New Roman"/>
                <w:lang w:bidi="ta-IN"/>
              </w:rPr>
            </w:pPr>
          </w:p>
          <w:p w:rsidR="005B76E9" w:rsidRPr="00C24CCA" w:rsidRDefault="005B76E9" w:rsidP="002D5374">
            <w:pPr>
              <w:widowControl/>
              <w:spacing w:line="276" w:lineRule="auto"/>
              <w:jc w:val="left"/>
              <w:rPr>
                <w:rFonts w:ascii="Times New Roman" w:hAnsi="Times New Roman" w:cs="Times New Roman"/>
                <w:lang w:bidi="ta-IN"/>
              </w:rPr>
            </w:pPr>
          </w:p>
        </w:tc>
      </w:tr>
      <w:tr w:rsidR="002D5374" w:rsidRPr="00C24CCA" w:rsidTr="00643BDB">
        <w:trPr>
          <w:jc w:val="center"/>
        </w:trPr>
        <w:tc>
          <w:tcPr>
            <w:tcW w:w="2305" w:type="dxa"/>
            <w:gridSpan w:val="5"/>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8587" w:type="dxa"/>
            <w:gridSpan w:val="27"/>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rPr>
              <w:t>BSc-Nautical Science</w:t>
            </w:r>
          </w:p>
        </w:tc>
      </w:tr>
      <w:tr w:rsidR="002D5374" w:rsidRPr="00C24CCA" w:rsidTr="00643BDB">
        <w:trPr>
          <w:trHeight w:val="231"/>
          <w:jc w:val="center"/>
        </w:trPr>
        <w:tc>
          <w:tcPr>
            <w:tcW w:w="2305"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Course Code</w:t>
            </w:r>
          </w:p>
          <w:p w:rsidR="002D5374" w:rsidRPr="00C24CCA" w:rsidRDefault="00AD6A1B" w:rsidP="002D5374">
            <w:pPr>
              <w:widowControl/>
              <w:spacing w:line="276" w:lineRule="auto"/>
              <w:jc w:val="left"/>
              <w:rPr>
                <w:rFonts w:ascii="Times New Roman" w:hAnsi="Times New Roman" w:cs="Times New Roman"/>
                <w:lang w:bidi="ta-IN"/>
              </w:rPr>
            </w:pPr>
            <w:r>
              <w:rPr>
                <w:rFonts w:ascii="Times New Roman" w:eastAsia="Arial" w:hAnsi="Times New Roman" w:cs="Times New Roman"/>
                <w:b/>
                <w:w w:val="99"/>
              </w:rPr>
              <w:t>UE</w:t>
            </w:r>
            <w:r w:rsidR="002D5374" w:rsidRPr="00C24CCA">
              <w:rPr>
                <w:rFonts w:ascii="Times New Roman" w:eastAsia="Arial" w:hAnsi="Times New Roman" w:cs="Times New Roman"/>
                <w:b/>
                <w:w w:val="99"/>
              </w:rPr>
              <w:t>NS405</w:t>
            </w:r>
          </w:p>
        </w:tc>
        <w:tc>
          <w:tcPr>
            <w:tcW w:w="4177"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eastAsia="Times New Roman" w:hAnsi="Times New Roman" w:cs="Times New Roman"/>
              </w:rPr>
            </w:pPr>
            <w:r w:rsidRPr="00C24CCA">
              <w:rPr>
                <w:rFonts w:ascii="Times New Roman" w:hAnsi="Times New Roman" w:cs="Times New Roman"/>
                <w:b/>
                <w:lang w:bidi="ta-IN"/>
              </w:rPr>
              <w:t>Course Name :</w:t>
            </w:r>
          </w:p>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eastAsia="Arial" w:hAnsi="Times New Roman" w:cs="Times New Roman"/>
                <w:b/>
              </w:rPr>
              <w:t>CARGO HANDLING AND STOWAGE- III</w:t>
            </w:r>
          </w:p>
        </w:tc>
        <w:tc>
          <w:tcPr>
            <w:tcW w:w="127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D5374" w:rsidRPr="00C24CCA" w:rsidRDefault="002D5374" w:rsidP="002D5374">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L</w:t>
            </w:r>
          </w:p>
        </w:tc>
        <w:tc>
          <w:tcPr>
            <w:tcW w:w="123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D5374" w:rsidRPr="00C24CCA" w:rsidRDefault="002D5374" w:rsidP="002D5374">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T</w:t>
            </w:r>
          </w:p>
        </w:tc>
        <w:tc>
          <w:tcPr>
            <w:tcW w:w="129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D5374" w:rsidRPr="00C24CCA" w:rsidRDefault="002D5374" w:rsidP="002D5374">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P</w:t>
            </w:r>
          </w:p>
        </w:tc>
        <w:tc>
          <w:tcPr>
            <w:tcW w:w="6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2D5374" w:rsidRPr="00C24CCA" w:rsidRDefault="002D5374" w:rsidP="002D5374">
            <w:pPr>
              <w:widowControl/>
              <w:spacing w:line="276" w:lineRule="auto"/>
              <w:jc w:val="left"/>
              <w:rPr>
                <w:rFonts w:ascii="Times New Roman" w:hAnsi="Times New Roman" w:cs="Times New Roman"/>
                <w:b/>
                <w:bCs/>
                <w:lang w:bidi="ta-IN"/>
              </w:rPr>
            </w:pPr>
            <w:r w:rsidRPr="00C24CCA">
              <w:rPr>
                <w:rFonts w:ascii="Times New Roman" w:hAnsi="Times New Roman" w:cs="Times New Roman"/>
                <w:b/>
                <w:bCs/>
                <w:lang w:bidi="ta-IN"/>
              </w:rPr>
              <w:t>C</w:t>
            </w:r>
          </w:p>
        </w:tc>
      </w:tr>
      <w:tr w:rsidR="002D5374" w:rsidRPr="00C24CCA" w:rsidTr="00643BDB">
        <w:trPr>
          <w:trHeight w:val="231"/>
          <w:jc w:val="center"/>
        </w:trPr>
        <w:tc>
          <w:tcPr>
            <w:tcW w:w="2305"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ind w:firstLine="720"/>
              <w:jc w:val="left"/>
              <w:rPr>
                <w:rFonts w:ascii="Times New Roman" w:hAnsi="Times New Roman" w:cs="Times New Roman"/>
                <w:lang w:bidi="ta-IN"/>
              </w:rPr>
            </w:pPr>
          </w:p>
        </w:tc>
        <w:tc>
          <w:tcPr>
            <w:tcW w:w="4177" w:type="dxa"/>
            <w:gridSpan w:val="14"/>
            <w:vMerge/>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ind w:firstLine="720"/>
              <w:jc w:val="left"/>
              <w:rPr>
                <w:rFonts w:ascii="Times New Roman" w:hAnsi="Times New Roman" w:cs="Times New Roman"/>
                <w:lang w:bidi="ta-IN"/>
              </w:rPr>
            </w:pPr>
          </w:p>
        </w:tc>
        <w:tc>
          <w:tcPr>
            <w:tcW w:w="1276"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2D5374" w:rsidRPr="00C24CCA" w:rsidRDefault="002D5374" w:rsidP="002D5374">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3</w:t>
            </w:r>
          </w:p>
        </w:tc>
        <w:tc>
          <w:tcPr>
            <w:tcW w:w="1235"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2D5374" w:rsidRPr="00C24CCA" w:rsidRDefault="002D5374" w:rsidP="002D5374">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0</w:t>
            </w:r>
          </w:p>
        </w:tc>
        <w:tc>
          <w:tcPr>
            <w:tcW w:w="129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2D5374" w:rsidRPr="00C24CCA" w:rsidRDefault="002D5374" w:rsidP="002D5374">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0</w:t>
            </w:r>
          </w:p>
        </w:tc>
        <w:tc>
          <w:tcPr>
            <w:tcW w:w="6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2D5374" w:rsidRPr="00C24CCA" w:rsidRDefault="002D5374" w:rsidP="002D5374">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3</w:t>
            </w:r>
          </w:p>
        </w:tc>
      </w:tr>
      <w:tr w:rsidR="002D5374" w:rsidRPr="00C24CCA" w:rsidTr="00643BDB">
        <w:trPr>
          <w:trHeight w:val="231"/>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Year and Semester</w:t>
            </w:r>
          </w:p>
        </w:tc>
        <w:tc>
          <w:tcPr>
            <w:tcW w:w="5189" w:type="dxa"/>
            <w:gridSpan w:val="16"/>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II Year ( IV Semester )</w:t>
            </w:r>
          </w:p>
        </w:tc>
        <w:tc>
          <w:tcPr>
            <w:tcW w:w="4695"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Contact hours per week</w:t>
            </w:r>
          </w:p>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( 3Hrs )</w:t>
            </w:r>
            <w:r>
              <w:rPr>
                <w:rFonts w:ascii="Times New Roman" w:hAnsi="Times New Roman" w:cs="Times New Roman"/>
                <w:lang w:bidi="ta-IN"/>
              </w:rPr>
              <w:t xml:space="preserve">   Total 54hrs</w:t>
            </w:r>
          </w:p>
        </w:tc>
      </w:tr>
      <w:tr w:rsidR="002D5374" w:rsidRPr="00C24CCA" w:rsidTr="00643BDB">
        <w:trPr>
          <w:trHeight w:val="231"/>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Prerequisite course</w:t>
            </w:r>
          </w:p>
        </w:tc>
        <w:tc>
          <w:tcPr>
            <w:tcW w:w="5189" w:type="dxa"/>
            <w:gridSpan w:val="16"/>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NIL</w:t>
            </w:r>
          </w:p>
        </w:tc>
        <w:tc>
          <w:tcPr>
            <w:tcW w:w="4695" w:type="dxa"/>
            <w:gridSpan w:val="15"/>
            <w:vMerge/>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spacing w:line="276" w:lineRule="auto"/>
              <w:ind w:firstLine="720"/>
              <w:jc w:val="left"/>
              <w:rPr>
                <w:rFonts w:ascii="Times New Roman" w:hAnsi="Times New Roman" w:cs="Times New Roman"/>
                <w:lang w:bidi="ta-IN"/>
              </w:rPr>
            </w:pPr>
          </w:p>
        </w:tc>
      </w:tr>
      <w:tr w:rsidR="002D5374" w:rsidRPr="00C24CCA" w:rsidTr="00643BDB">
        <w:trPr>
          <w:trHeight w:val="231"/>
          <w:jc w:val="center"/>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2D5374" w:rsidRPr="00C24CCA" w:rsidRDefault="002D5374" w:rsidP="002D5374">
            <w:pPr>
              <w:widowControl/>
              <w:ind w:hanging="851"/>
              <w:jc w:val="left"/>
              <w:rPr>
                <w:rFonts w:ascii="Times New Roman" w:hAnsi="Times New Roman" w:cs="Times New Roman"/>
                <w:lang w:bidi="ta-IN"/>
              </w:rPr>
            </w:pPr>
            <w:r w:rsidRPr="00C24CCA">
              <w:rPr>
                <w:rFonts w:ascii="Times New Roman" w:hAnsi="Times New Roman" w:cs="Times New Roman"/>
                <w:lang w:bidi="ta-IN"/>
              </w:rPr>
              <w:t>Course  Category</w:t>
            </w:r>
          </w:p>
        </w:tc>
        <w:tc>
          <w:tcPr>
            <w:tcW w:w="3121" w:type="dxa"/>
            <w:gridSpan w:val="10"/>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jc w:val="left"/>
              <w:rPr>
                <w:rFonts w:ascii="Times New Roman" w:hAnsi="Times New Roman" w:cs="Times New Roman"/>
                <w:b/>
                <w:lang w:bidi="ta-IN"/>
              </w:rPr>
            </w:pPr>
            <w:r w:rsidRPr="00C24CCA">
              <w:rPr>
                <w:rFonts w:ascii="Times New Roman" w:hAnsi="Times New Roman" w:cs="Times New Roman"/>
                <w:b/>
              </w:rPr>
              <w:t>Humanities and Social Sciences</w:t>
            </w:r>
          </w:p>
        </w:tc>
        <w:tc>
          <w:tcPr>
            <w:tcW w:w="2068" w:type="dxa"/>
            <w:gridSpan w:val="6"/>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jc w:val="left"/>
              <w:rPr>
                <w:rFonts w:ascii="Times New Roman" w:hAnsi="Times New Roman" w:cs="Times New Roman"/>
                <w:b/>
                <w:lang w:bidi="ta-IN"/>
              </w:rPr>
            </w:pPr>
            <w:r w:rsidRPr="00C24CCA">
              <w:rPr>
                <w:rFonts w:ascii="Times New Roman" w:hAnsi="Times New Roman" w:cs="Times New Roman"/>
                <w:b/>
              </w:rPr>
              <w:t>Management Courses</w:t>
            </w:r>
          </w:p>
        </w:tc>
        <w:tc>
          <w:tcPr>
            <w:tcW w:w="2470" w:type="dxa"/>
            <w:gridSpan w:val="9"/>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jc w:val="left"/>
              <w:rPr>
                <w:rFonts w:ascii="Times New Roman" w:hAnsi="Times New Roman" w:cs="Times New Roman"/>
                <w:b/>
                <w:lang w:bidi="ta-IN"/>
              </w:rPr>
            </w:pPr>
            <w:r w:rsidRPr="00C24CCA">
              <w:rPr>
                <w:rFonts w:ascii="Times New Roman" w:hAnsi="Times New Roman" w:cs="Times New Roman"/>
                <w:b/>
                <w:lang w:bidi="ta-IN"/>
              </w:rPr>
              <w:t>Professional Core</w:t>
            </w:r>
          </w:p>
        </w:tc>
        <w:tc>
          <w:tcPr>
            <w:tcW w:w="2225" w:type="dxa"/>
            <w:gridSpan w:val="6"/>
            <w:tcBorders>
              <w:top w:val="single" w:sz="4" w:space="0" w:color="000000"/>
              <w:left w:val="single" w:sz="4" w:space="0" w:color="000000"/>
              <w:bottom w:val="single" w:sz="4" w:space="0" w:color="000000"/>
              <w:right w:val="single" w:sz="4" w:space="0" w:color="000000"/>
            </w:tcBorders>
            <w:shd w:val="clear" w:color="auto" w:fill="auto"/>
          </w:tcPr>
          <w:p w:rsidR="002D5374" w:rsidRPr="00C24CCA" w:rsidRDefault="002D5374" w:rsidP="002D5374">
            <w:pPr>
              <w:widowControl/>
              <w:jc w:val="left"/>
              <w:rPr>
                <w:rFonts w:ascii="Times New Roman" w:hAnsi="Times New Roman" w:cs="Times New Roman"/>
                <w:b/>
                <w:lang w:bidi="ta-IN"/>
              </w:rPr>
            </w:pPr>
            <w:r w:rsidRPr="00C24CCA">
              <w:rPr>
                <w:rFonts w:ascii="Times New Roman" w:hAnsi="Times New Roman" w:cs="Times New Roman"/>
                <w:b/>
                <w:lang w:bidi="ta-IN"/>
              </w:rPr>
              <w:t>Professional Elective</w:t>
            </w:r>
          </w:p>
        </w:tc>
      </w:tr>
      <w:tr w:rsidR="00B8719C" w:rsidRPr="00C24CCA" w:rsidTr="00643BDB">
        <w:trPr>
          <w:trHeight w:val="231"/>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3121" w:type="dxa"/>
            <w:gridSpan w:val="10"/>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2068"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2470" w:type="dxa"/>
            <w:gridSpan w:val="9"/>
            <w:tcBorders>
              <w:top w:val="single" w:sz="4" w:space="0" w:color="000000"/>
              <w:left w:val="single" w:sz="4" w:space="0" w:color="000000"/>
              <w:bottom w:val="single" w:sz="4" w:space="0" w:color="000000"/>
              <w:right w:val="single" w:sz="4" w:space="0" w:color="000000"/>
            </w:tcBorders>
            <w:shd w:val="clear" w:color="auto" w:fill="auto"/>
          </w:tcPr>
          <w:p w:rsidR="00B8719C" w:rsidRPr="00011051" w:rsidRDefault="00B8719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225"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r>
      <w:tr w:rsidR="00B8719C" w:rsidRPr="00C24CCA" w:rsidTr="00643BDB">
        <w:trPr>
          <w:trHeight w:val="231"/>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3121" w:type="dxa"/>
            <w:gridSpan w:val="10"/>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b/>
              </w:rPr>
              <w:t>Basic Science</w:t>
            </w:r>
          </w:p>
        </w:tc>
        <w:tc>
          <w:tcPr>
            <w:tcW w:w="2068"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b/>
              </w:rPr>
              <w:t>Engineering Science</w:t>
            </w:r>
          </w:p>
        </w:tc>
        <w:tc>
          <w:tcPr>
            <w:tcW w:w="2470" w:type="dxa"/>
            <w:gridSpan w:val="9"/>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r w:rsidRPr="00C24CCA">
              <w:rPr>
                <w:rFonts w:ascii="Times New Roman" w:hAnsi="Times New Roman" w:cs="Times New Roman"/>
                <w:b/>
              </w:rPr>
              <w:t>Open Elective</w:t>
            </w:r>
          </w:p>
        </w:tc>
        <w:tc>
          <w:tcPr>
            <w:tcW w:w="2225"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r w:rsidRPr="00C24CCA">
              <w:rPr>
                <w:rFonts w:ascii="Times New Roman" w:hAnsi="Times New Roman" w:cs="Times New Roman"/>
                <w:b/>
                <w:lang w:bidi="ta-IN"/>
              </w:rPr>
              <w:t>Mandatory</w:t>
            </w:r>
          </w:p>
        </w:tc>
      </w:tr>
      <w:tr w:rsidR="00B8719C" w:rsidRPr="00C24CCA" w:rsidTr="00643BDB">
        <w:trPr>
          <w:trHeight w:val="335"/>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3121" w:type="dxa"/>
            <w:gridSpan w:val="10"/>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2068"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2470" w:type="dxa"/>
            <w:gridSpan w:val="9"/>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2225" w:type="dxa"/>
            <w:gridSpan w:val="6"/>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r>
      <w:tr w:rsidR="00B8719C" w:rsidRPr="00C24CCA" w:rsidTr="00643BDB">
        <w:trPr>
          <w:trHeight w:val="231"/>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jc w:val="left"/>
              <w:rPr>
                <w:rFonts w:ascii="Times New Roman" w:hAnsi="Times New Roman" w:cs="Times New Roman"/>
              </w:rPr>
            </w:pPr>
            <w:r w:rsidRPr="00C24CCA">
              <w:rPr>
                <w:rFonts w:ascii="Times New Roman" w:hAnsi="Times New Roman" w:cs="Times New Roman"/>
                <w:lang w:bidi="ta-IN"/>
              </w:rPr>
              <w:t>Course  Objective</w:t>
            </w:r>
          </w:p>
          <w:p w:rsidR="00B8719C" w:rsidRPr="00C24CCA" w:rsidRDefault="00B8719C" w:rsidP="002D5374">
            <w:pPr>
              <w:widowControl/>
              <w:spacing w:line="276" w:lineRule="auto"/>
              <w:jc w:val="left"/>
              <w:rPr>
                <w:rFonts w:ascii="Times New Roman" w:hAnsi="Times New Roman" w:cs="Times New Roman"/>
                <w:lang w:bidi="ta-IN"/>
              </w:rPr>
            </w:pPr>
          </w:p>
        </w:tc>
        <w:tc>
          <w:tcPr>
            <w:tcW w:w="9884" w:type="dxa"/>
            <w:gridSpan w:val="31"/>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 xml:space="preserve">        1     Teach Cargo handling and Stowage as detailed in Syllabus below.</w:t>
            </w:r>
          </w:p>
          <w:p w:rsidR="00B8719C" w:rsidRPr="00C24CCA" w:rsidRDefault="00B8719C"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 xml:space="preserve">        2        Use reference books,</w:t>
            </w:r>
            <w:r>
              <w:rPr>
                <w:rFonts w:ascii="Times New Roman" w:eastAsia="Arial" w:hAnsi="Times New Roman" w:cs="Times New Roman"/>
              </w:rPr>
              <w:t xml:space="preserve"> </w:t>
            </w:r>
            <w:r w:rsidRPr="00C24CCA">
              <w:rPr>
                <w:rFonts w:ascii="Times New Roman" w:eastAsia="Arial" w:hAnsi="Times New Roman" w:cs="Times New Roman"/>
              </w:rPr>
              <w:t>Blackboard, projectors, videos and flipped class as tools to teach..</w:t>
            </w:r>
          </w:p>
          <w:p w:rsidR="00B8719C" w:rsidRPr="00C24CCA" w:rsidRDefault="00B8719C" w:rsidP="002D5374">
            <w:pPr>
              <w:widowControl/>
              <w:spacing w:line="276" w:lineRule="auto"/>
              <w:rPr>
                <w:rFonts w:ascii="Times New Roman" w:hAnsi="Times New Roman" w:cs="Times New Roman"/>
                <w:lang w:bidi="ta-IN"/>
              </w:rPr>
            </w:pPr>
            <w:r w:rsidRPr="00C24CCA">
              <w:rPr>
                <w:rFonts w:ascii="Times New Roman" w:eastAsia="Arial" w:hAnsi="Times New Roman" w:cs="Times New Roman"/>
              </w:rPr>
              <w:t xml:space="preserve">        3      Assess by continuous tests, assignment and questioning in class.</w:t>
            </w:r>
          </w:p>
        </w:tc>
      </w:tr>
      <w:tr w:rsidR="00B8719C" w:rsidRPr="00C24CCA" w:rsidTr="00643BDB">
        <w:trPr>
          <w:trHeight w:val="231"/>
          <w:jc w:val="center"/>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Course outcome</w:t>
            </w:r>
          </w:p>
          <w:p w:rsidR="00B8719C" w:rsidRPr="00C24CCA" w:rsidRDefault="00B8719C" w:rsidP="002D5374">
            <w:pPr>
              <w:widowControl/>
              <w:spacing w:line="276" w:lineRule="auto"/>
              <w:ind w:firstLine="720"/>
              <w:jc w:val="left"/>
              <w:rPr>
                <w:rFonts w:ascii="Times New Roman" w:hAnsi="Times New Roman" w:cs="Times New Roman"/>
                <w:lang w:bidi="ta-IN"/>
              </w:rPr>
            </w:pPr>
          </w:p>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9884" w:type="dxa"/>
            <w:gridSpan w:val="31"/>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spacing w:line="276" w:lineRule="auto"/>
              <w:rPr>
                <w:rFonts w:ascii="Times New Roman" w:hAnsi="Times New Roman" w:cs="Times New Roman"/>
                <w:lang w:bidi="ta-IN"/>
              </w:rPr>
            </w:pPr>
            <w:r>
              <w:rPr>
                <w:rFonts w:ascii="Times New Roman" w:hAnsi="Times New Roman" w:cs="Times New Roman"/>
                <w:lang w:bidi="ta-IN"/>
              </w:rPr>
              <w:t>The student should be able to</w:t>
            </w:r>
          </w:p>
        </w:tc>
      </w:tr>
      <w:tr w:rsidR="00B8719C" w:rsidRPr="00C24CCA" w:rsidTr="00643BDB">
        <w:trPr>
          <w:trHeight w:val="231"/>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rPr>
                <w:rFonts w:ascii="Times New Roman" w:hAnsi="Times New Roman" w:cs="Times New Roman"/>
                <w:lang w:bidi="ta-IN"/>
              </w:rPr>
            </w:pPr>
            <w:r>
              <w:rPr>
                <w:rFonts w:ascii="Times New Roman" w:hAnsi="Times New Roman" w:cs="Times New Roman"/>
                <w:lang w:bidi="ta-IN"/>
              </w:rPr>
              <w:t>1</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spacing w:line="276" w:lineRule="auto"/>
              <w:rPr>
                <w:rFonts w:ascii="Times New Roman" w:hAnsi="Times New Roman" w:cs="Times New Roman"/>
                <w:lang w:bidi="ta-IN"/>
              </w:rPr>
            </w:pPr>
            <w:r>
              <w:rPr>
                <w:rFonts w:ascii="Times New Roman" w:hAnsi="Times New Roman" w:cs="Times New Roman"/>
                <w:lang w:bidi="ta-IN"/>
              </w:rPr>
              <w:t xml:space="preserve">Identify </w:t>
            </w:r>
            <w:r w:rsidRPr="00C24CCA">
              <w:rPr>
                <w:rFonts w:ascii="Times New Roman" w:eastAsia="Times New Roman" w:hAnsi="Times New Roman" w:cs="Times New Roman"/>
                <w:bCs/>
              </w:rPr>
              <w:t>Ballast tanks</w:t>
            </w:r>
            <w:r w:rsidRPr="00C24CCA">
              <w:rPr>
                <w:rFonts w:ascii="Times New Roman" w:hAnsi="Times New Roman" w:cs="Times New Roman"/>
                <w:lang w:bidi="ta-IN"/>
              </w:rPr>
              <w:t>, Deep Tank and Heavy Lift</w:t>
            </w:r>
            <w:r>
              <w:rPr>
                <w:rFonts w:ascii="Times New Roman" w:hAnsi="Times New Roman" w:cs="Times New Roman"/>
                <w:lang w:bidi="ta-IN"/>
              </w:rPr>
              <w:t xml:space="preserve"> and uses and intricacies</w:t>
            </w:r>
          </w:p>
        </w:tc>
      </w:tr>
      <w:tr w:rsidR="00B8719C" w:rsidRPr="00C24CCA" w:rsidTr="00643BDB">
        <w:trPr>
          <w:trHeight w:val="231"/>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spacing w:line="276" w:lineRule="auto"/>
              <w:rPr>
                <w:rFonts w:ascii="Times New Roman" w:hAnsi="Times New Roman" w:cs="Times New Roman"/>
                <w:lang w:bidi="ta-IN"/>
              </w:rPr>
            </w:pPr>
            <w:r>
              <w:rPr>
                <w:rFonts w:ascii="Times New Roman" w:hAnsi="Times New Roman" w:cs="Times New Roman"/>
                <w:lang w:bidi="ta-IN"/>
              </w:rPr>
              <w:t>Identify different C</w:t>
            </w:r>
            <w:r w:rsidRPr="00C24CCA">
              <w:rPr>
                <w:rFonts w:ascii="Times New Roman" w:hAnsi="Times New Roman" w:cs="Times New Roman"/>
                <w:lang w:bidi="ta-IN"/>
              </w:rPr>
              <w:t>ontainers, their cargo and operations</w:t>
            </w:r>
          </w:p>
        </w:tc>
      </w:tr>
      <w:tr w:rsidR="00B8719C" w:rsidRPr="00C24CCA" w:rsidTr="00643BDB">
        <w:trPr>
          <w:trHeight w:val="205"/>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3C6F72">
            <w:pPr>
              <w:spacing w:line="276" w:lineRule="auto"/>
              <w:rPr>
                <w:rFonts w:ascii="Times New Roman" w:hAnsi="Times New Roman" w:cs="Times New Roman"/>
                <w:lang w:bidi="ta-IN"/>
              </w:rPr>
            </w:pPr>
            <w:r>
              <w:rPr>
                <w:rFonts w:ascii="Times New Roman" w:hAnsi="Times New Roman" w:cs="Times New Roman"/>
                <w:lang w:bidi="ta-IN"/>
              </w:rPr>
              <w:t>Plan</w:t>
            </w:r>
            <w:r w:rsidRPr="00C24CCA">
              <w:rPr>
                <w:rFonts w:ascii="Times New Roman" w:hAnsi="Times New Roman" w:cs="Times New Roman"/>
                <w:lang w:bidi="ta-IN"/>
              </w:rPr>
              <w:t xml:space="preserve"> reefer sh</w:t>
            </w:r>
            <w:r>
              <w:rPr>
                <w:rFonts w:ascii="Times New Roman" w:hAnsi="Times New Roman" w:cs="Times New Roman"/>
                <w:lang w:bidi="ta-IN"/>
              </w:rPr>
              <w:t>ip preparation, and their cargo operation</w:t>
            </w:r>
            <w:r w:rsidRPr="00C24CCA">
              <w:rPr>
                <w:rFonts w:ascii="Times New Roman" w:hAnsi="Times New Roman" w:cs="Times New Roman"/>
                <w:lang w:bidi="ta-IN"/>
              </w:rPr>
              <w:t xml:space="preserve">s. </w:t>
            </w:r>
            <w:r>
              <w:rPr>
                <w:rFonts w:ascii="Times New Roman" w:hAnsi="Times New Roman" w:cs="Times New Roman"/>
                <w:lang w:bidi="ta-IN"/>
              </w:rPr>
              <w:t>Relate</w:t>
            </w:r>
            <w:r w:rsidRPr="00C24CCA">
              <w:rPr>
                <w:rFonts w:ascii="Times New Roman" w:hAnsi="Times New Roman" w:cs="Times New Roman"/>
                <w:lang w:bidi="ta-IN"/>
              </w:rPr>
              <w:t xml:space="preserve"> about cargoes that liquefy.</w:t>
            </w:r>
          </w:p>
        </w:tc>
      </w:tr>
      <w:tr w:rsidR="00B8719C" w:rsidRPr="00C24CCA" w:rsidTr="00643BDB">
        <w:trPr>
          <w:trHeight w:val="539"/>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4</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rPr>
                <w:rFonts w:ascii="Times New Roman" w:hAnsi="Times New Roman" w:cs="Times New Roman"/>
              </w:rPr>
            </w:pPr>
            <w:r>
              <w:rPr>
                <w:rFonts w:ascii="Times New Roman" w:hAnsi="Times New Roman" w:cs="Times New Roman"/>
              </w:rPr>
              <w:t>Distinguish</w:t>
            </w:r>
            <w:r w:rsidRPr="00C24CCA">
              <w:rPr>
                <w:rFonts w:ascii="Times New Roman" w:hAnsi="Times New Roman" w:cs="Times New Roman"/>
              </w:rPr>
              <w:t xml:space="preserve"> hatch covers, </w:t>
            </w:r>
            <w:r>
              <w:rPr>
                <w:rFonts w:ascii="Times New Roman" w:hAnsi="Times New Roman" w:cs="Times New Roman"/>
              </w:rPr>
              <w:t xml:space="preserve">their </w:t>
            </w:r>
            <w:r w:rsidRPr="00C24CCA">
              <w:rPr>
                <w:rFonts w:ascii="Times New Roman" w:hAnsi="Times New Roman" w:cs="Times New Roman"/>
              </w:rPr>
              <w:t>uses, precautions and tests to be ca</w:t>
            </w:r>
            <w:r>
              <w:rPr>
                <w:rFonts w:ascii="Times New Roman" w:hAnsi="Times New Roman" w:cs="Times New Roman"/>
              </w:rPr>
              <w:t>rried out to ascertain efficiency</w:t>
            </w:r>
            <w:r w:rsidRPr="00C24CCA">
              <w:rPr>
                <w:rFonts w:ascii="Times New Roman" w:hAnsi="Times New Roman" w:cs="Times New Roman"/>
              </w:rPr>
              <w:t xml:space="preserve"> of hatch covers.</w:t>
            </w:r>
          </w:p>
        </w:tc>
      </w:tr>
      <w:tr w:rsidR="00B8719C" w:rsidRPr="00C24CCA" w:rsidTr="00643BDB">
        <w:trPr>
          <w:trHeight w:val="205"/>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5</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rPr>
                <w:rFonts w:ascii="Times New Roman" w:hAnsi="Times New Roman" w:cs="Times New Roman"/>
              </w:rPr>
            </w:pPr>
            <w:r>
              <w:rPr>
                <w:rFonts w:ascii="Times New Roman" w:hAnsi="Times New Roman" w:cs="Times New Roman"/>
              </w:rPr>
              <w:t>Plan</w:t>
            </w:r>
            <w:r w:rsidRPr="00C24CCA">
              <w:rPr>
                <w:rFonts w:ascii="Times New Roman" w:hAnsi="Times New Roman" w:cs="Times New Roman"/>
              </w:rPr>
              <w:t xml:space="preserve"> oil tanker operations, </w:t>
            </w:r>
            <w:r>
              <w:rPr>
                <w:rFonts w:ascii="Times New Roman" w:hAnsi="Times New Roman" w:cs="Times New Roman"/>
              </w:rPr>
              <w:t xml:space="preserve">comprehend </w:t>
            </w:r>
            <w:r w:rsidRPr="00C24CCA">
              <w:rPr>
                <w:rFonts w:ascii="Times New Roman" w:hAnsi="Times New Roman" w:cs="Times New Roman"/>
              </w:rPr>
              <w:t>Pollution regulations and usage of Check Lists.</w:t>
            </w:r>
          </w:p>
        </w:tc>
      </w:tr>
      <w:tr w:rsidR="00B8719C" w:rsidRPr="00C24CCA" w:rsidTr="00643BDB">
        <w:trPr>
          <w:trHeight w:val="205"/>
          <w:jc w:val="center"/>
        </w:trPr>
        <w:tc>
          <w:tcPr>
            <w:tcW w:w="1008" w:type="dxa"/>
            <w:vMerge/>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ind w:firstLine="720"/>
              <w:jc w:val="left"/>
              <w:rPr>
                <w:rFonts w:ascii="Times New Roman" w:hAnsi="Times New Roman" w:cs="Times New Roman"/>
                <w:lang w:bidi="ta-IN"/>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2D5374">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6</w:t>
            </w:r>
          </w:p>
        </w:tc>
        <w:tc>
          <w:tcPr>
            <w:tcW w:w="9384" w:type="dxa"/>
            <w:gridSpan w:val="30"/>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B54BAA">
            <w:pPr>
              <w:rPr>
                <w:rFonts w:ascii="Times New Roman" w:hAnsi="Times New Roman" w:cs="Times New Roman"/>
              </w:rPr>
            </w:pPr>
            <w:r>
              <w:rPr>
                <w:rFonts w:ascii="Times New Roman" w:hAnsi="Times New Roman" w:cs="Times New Roman"/>
              </w:rPr>
              <w:t>Perform tanker cargo calculations, C</w:t>
            </w:r>
            <w:r w:rsidRPr="00C24CCA">
              <w:rPr>
                <w:rFonts w:ascii="Times New Roman" w:hAnsi="Times New Roman" w:cs="Times New Roman"/>
              </w:rPr>
              <w:t>ontainer stowage.</w:t>
            </w:r>
          </w:p>
        </w:tc>
      </w:tr>
      <w:tr w:rsidR="00B8719C" w:rsidRPr="00C24CCA" w:rsidTr="00643BDB">
        <w:trPr>
          <w:cantSplit/>
          <w:trHeight w:val="1134"/>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B54BAA" w:rsidRDefault="00B8719C" w:rsidP="00B54BAA">
            <w:pPr>
              <w:jc w:val="left"/>
              <w:rPr>
                <w:rFonts w:ascii="Times New Roman" w:hAnsi="Times New Roman" w:cs="Times New Roman"/>
                <w:b/>
              </w:rPr>
            </w:pPr>
            <w:r w:rsidRPr="00B54BAA">
              <w:rPr>
                <w:rFonts w:ascii="Times New Roman" w:hAnsi="Times New Roman" w:cs="Times New Roman"/>
                <w:b/>
              </w:rPr>
              <w:t>COS / POS</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2D5374" w:rsidRDefault="00B8719C" w:rsidP="002D5374">
            <w:pPr>
              <w:ind w:left="113" w:right="113"/>
              <w:jc w:val="center"/>
              <w:rPr>
                <w:rFonts w:ascii="Times New Roman" w:hAnsi="Times New Roman" w:cs="Times New Roman"/>
                <w:b/>
              </w:rPr>
            </w:pPr>
            <w:r>
              <w:rPr>
                <w:rFonts w:ascii="Times New Roman" w:hAnsi="Times New Roman" w:cs="Times New Roman"/>
                <w:b/>
              </w:rPr>
              <w:t>PO1</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PO2</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PO3</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PO4</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PO5</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PO6</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PO7</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PSO1</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PSO2</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8719C" w:rsidRPr="00B54BAA" w:rsidRDefault="00B8719C" w:rsidP="002D5374">
            <w:pPr>
              <w:ind w:left="113" w:right="113"/>
              <w:jc w:val="center"/>
              <w:rPr>
                <w:rFonts w:ascii="Times New Roman" w:hAnsi="Times New Roman" w:cs="Times New Roman"/>
                <w:b/>
              </w:rPr>
            </w:pPr>
            <w:r w:rsidRPr="00B54BAA">
              <w:rPr>
                <w:rFonts w:ascii="Times New Roman" w:hAnsi="Times New Roman" w:cs="Times New Roman"/>
                <w:b/>
              </w:rPr>
              <w:t>PSO3</w:t>
            </w:r>
          </w:p>
        </w:tc>
      </w:tr>
      <w:tr w:rsidR="00B8719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rsidP="00C246DF">
            <w:pPr>
              <w:widowControl/>
              <w:jc w:val="left"/>
              <w:rPr>
                <w:rFonts w:ascii="Times New Roman" w:hAnsi="Times New Roman" w:cs="Times New Roman"/>
              </w:rPr>
            </w:pPr>
            <w:r w:rsidRPr="00C24CCA">
              <w:rPr>
                <w:rFonts w:ascii="Times New Roman" w:hAnsi="Times New Roman" w:cs="Times New Roman"/>
              </w:rPr>
              <w:t>CO1</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2D5374">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8719C" w:rsidRPr="00C24CCA" w:rsidRDefault="00B8719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C246DF">
            <w:pPr>
              <w:widowControl/>
              <w:jc w:val="left"/>
              <w:rPr>
                <w:rFonts w:ascii="Times New Roman" w:eastAsia="Calibri" w:hAnsi="Times New Roman" w:cs="Times New Roman"/>
                <w:bCs/>
                <w:lang w:val="en-IN"/>
              </w:rPr>
            </w:pPr>
            <w:r w:rsidRPr="00C24CCA">
              <w:rPr>
                <w:rFonts w:ascii="Times New Roman" w:hAnsi="Times New Roman" w:cs="Times New Roman"/>
              </w:rPr>
              <w:t>CO2</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9E0E0C">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C246DF">
            <w:pPr>
              <w:widowControl/>
              <w:jc w:val="left"/>
              <w:rPr>
                <w:rFonts w:ascii="Times New Roman" w:hAnsi="Times New Roman" w:cs="Times New Roman"/>
              </w:rPr>
            </w:pPr>
            <w:r w:rsidRPr="00C24CCA">
              <w:rPr>
                <w:rFonts w:ascii="Times New Roman" w:hAnsi="Times New Roman" w:cs="Times New Roman"/>
              </w:rPr>
              <w:t>CO3</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C246DF">
            <w:pPr>
              <w:widowControl/>
              <w:jc w:val="left"/>
              <w:rPr>
                <w:rFonts w:ascii="Times New Roman" w:hAnsi="Times New Roman" w:cs="Times New Roman"/>
              </w:rPr>
            </w:pPr>
            <w:r w:rsidRPr="00C24CCA">
              <w:rPr>
                <w:rFonts w:ascii="Times New Roman" w:hAnsi="Times New Roman" w:cs="Times New Roman"/>
              </w:rPr>
              <w:t>CO4</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C246DF">
            <w:pPr>
              <w:widowControl/>
              <w:jc w:val="left"/>
              <w:rPr>
                <w:rFonts w:ascii="Times New Roman" w:hAnsi="Times New Roman" w:cs="Times New Roman"/>
              </w:rPr>
            </w:pPr>
            <w:r w:rsidRPr="00C24CCA">
              <w:rPr>
                <w:rFonts w:ascii="Times New Roman" w:hAnsi="Times New Roman" w:cs="Times New Roman"/>
              </w:rPr>
              <w:t>CO5</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C246DF">
            <w:pPr>
              <w:widowControl/>
              <w:jc w:val="left"/>
              <w:rPr>
                <w:rFonts w:ascii="Times New Roman" w:hAnsi="Times New Roman" w:cs="Times New Roman"/>
              </w:rPr>
            </w:pPr>
            <w:r w:rsidRPr="00C24CCA">
              <w:rPr>
                <w:rFonts w:ascii="Times New Roman" w:hAnsi="Times New Roman" w:cs="Times New Roman"/>
              </w:rPr>
              <w:t>CO6</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9E0E0C" w:rsidRPr="00C24CCA" w:rsidTr="00643BDB">
        <w:trPr>
          <w:trHeight w:val="205"/>
          <w:jc w:val="center"/>
        </w:trPr>
        <w:tc>
          <w:tcPr>
            <w:tcW w:w="17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widowControl/>
              <w:jc w:val="left"/>
              <w:rPr>
                <w:rFonts w:ascii="Times New Roman" w:hAnsi="Times New Roman" w:cs="Times New Roman"/>
              </w:rPr>
            </w:pPr>
            <w:r w:rsidRPr="00C24CCA">
              <w:rPr>
                <w:rFonts w:ascii="Times New Roman" w:hAnsi="Times New Roman" w:cs="Times New Roman"/>
              </w:rPr>
              <w:t>AVERAGE</w:t>
            </w:r>
          </w:p>
        </w:tc>
        <w:tc>
          <w:tcPr>
            <w:tcW w:w="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center"/>
              <w:rPr>
                <w:rFonts w:ascii="Times New Roman" w:hAnsi="Times New Roman" w:cs="Times New Roman"/>
                <w:iCs/>
              </w:rPr>
            </w:pPr>
            <w:r>
              <w:rPr>
                <w:rFonts w:ascii="Times New Roman" w:hAnsi="Times New Roman" w:cs="Times New Roman"/>
                <w:iCs/>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center"/>
              <w:rPr>
                <w:rFonts w:ascii="Times New Roman" w:hAnsi="Times New Roman" w:cs="Times New Roman"/>
                <w:iCs/>
              </w:rPr>
            </w:pPr>
            <w:r>
              <w:rPr>
                <w:rFonts w:ascii="Times New Roman" w:hAnsi="Times New Roman" w:cs="Times New Roman"/>
                <w:iCs/>
              </w:rPr>
              <w:t>-</w:t>
            </w:r>
          </w:p>
        </w:tc>
        <w:tc>
          <w:tcPr>
            <w:tcW w:w="93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contextualSpacing/>
              <w:jc w:val="center"/>
              <w:rPr>
                <w:rFonts w:ascii="Times New Roman" w:hAnsi="Times New Roman" w:cs="Times New Roman"/>
                <w:iCs/>
              </w:rPr>
            </w:pPr>
            <w:r>
              <w:rPr>
                <w:rFonts w:ascii="Times New Roman" w:hAnsi="Times New Roman" w:cs="Times New Roman"/>
                <w:iCs/>
              </w:rPr>
              <w:t>1.13</w:t>
            </w:r>
          </w:p>
        </w:tc>
        <w:tc>
          <w:tcPr>
            <w:tcW w:w="94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c>
          <w:tcPr>
            <w:tcW w:w="9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contextualSpacing/>
              <w:jc w:val="center"/>
              <w:rPr>
                <w:rFonts w:ascii="Times New Roman" w:hAnsi="Times New Roman" w:cs="Times New Roman"/>
                <w:iCs/>
              </w:rPr>
            </w:pPr>
            <w:r>
              <w:rPr>
                <w:rFonts w:ascii="Times New Roman" w:hAnsi="Times New Roman" w:cs="Times New Roman"/>
                <w:iCs/>
              </w:rPr>
              <w:t>-</w:t>
            </w:r>
          </w:p>
        </w:tc>
        <w:tc>
          <w:tcPr>
            <w:tcW w:w="9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c>
          <w:tcPr>
            <w:tcW w:w="93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c>
          <w:tcPr>
            <w:tcW w:w="7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C246DF">
            <w:pPr>
              <w:jc w:val="center"/>
              <w:rPr>
                <w:rFonts w:ascii="Times New Roman" w:hAnsi="Times New Roman" w:cs="Times New Roman"/>
                <w:iCs/>
              </w:rPr>
            </w:pPr>
            <w:r>
              <w:rPr>
                <w:rFonts w:ascii="Times New Roman" w:hAnsi="Times New Roman" w:cs="Times New Roman"/>
                <w:iCs/>
              </w:rPr>
              <w:t>3</w:t>
            </w:r>
          </w:p>
        </w:tc>
      </w:tr>
      <w:tr w:rsidR="009E0E0C" w:rsidRPr="00C24CCA" w:rsidTr="00643BDB">
        <w:trPr>
          <w:trHeight w:val="205"/>
          <w:jc w:val="center"/>
        </w:trPr>
        <w:tc>
          <w:tcPr>
            <w:tcW w:w="26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left"/>
              <w:rPr>
                <w:rFonts w:ascii="Times New Roman" w:hAnsi="Times New Roman" w:cs="Times New Roman"/>
              </w:rPr>
            </w:pPr>
            <w:r w:rsidRPr="00C24CCA">
              <w:rPr>
                <w:rFonts w:ascii="Times New Roman" w:hAnsi="Times New Roman" w:cs="Times New Roman"/>
              </w:rPr>
              <w:t>CORRELATION LEVELS</w:t>
            </w:r>
          </w:p>
        </w:tc>
        <w:tc>
          <w:tcPr>
            <w:tcW w:w="281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left"/>
              <w:rPr>
                <w:rFonts w:ascii="Times New Roman" w:hAnsi="Times New Roman" w:cs="Times New Roman"/>
              </w:rPr>
            </w:pPr>
            <w:r w:rsidRPr="00C24CCA">
              <w:rPr>
                <w:rFonts w:ascii="Times New Roman" w:hAnsi="Times New Roman" w:cs="Times New Roman"/>
                <w:iCs/>
              </w:rPr>
              <w:t>1.SLIGHT (LOW)</w:t>
            </w:r>
          </w:p>
        </w:tc>
        <w:tc>
          <w:tcPr>
            <w:tcW w:w="280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left"/>
              <w:rPr>
                <w:rFonts w:ascii="Times New Roman" w:hAnsi="Times New Roman" w:cs="Times New Roman"/>
              </w:rPr>
            </w:pPr>
            <w:r w:rsidRPr="00C24CCA">
              <w:rPr>
                <w:rFonts w:ascii="Times New Roman" w:hAnsi="Times New Roman" w:cs="Times New Roman"/>
                <w:iCs/>
              </w:rPr>
              <w:t>2.MODERATE (MEDIUM)</w:t>
            </w:r>
          </w:p>
        </w:tc>
        <w:tc>
          <w:tcPr>
            <w:tcW w:w="2642"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rsidR="009E0E0C" w:rsidRPr="00C24CCA" w:rsidRDefault="009E0E0C" w:rsidP="002D5374">
            <w:pPr>
              <w:jc w:val="left"/>
              <w:rPr>
                <w:rFonts w:ascii="Times New Roman" w:hAnsi="Times New Roman" w:cs="Times New Roman"/>
              </w:rPr>
            </w:pPr>
            <w:r w:rsidRPr="002D5374">
              <w:rPr>
                <w:rFonts w:ascii="Times New Roman" w:hAnsi="Times New Roman" w:cs="Times New Roman"/>
                <w:iCs/>
              </w:rPr>
              <w:t>3.SUBSTANTIAL (HIGH)</w:t>
            </w:r>
          </w:p>
        </w:tc>
      </w:tr>
      <w:tr w:rsidR="009E0E0C" w:rsidRPr="00C24CCA" w:rsidTr="00643BDB">
        <w:trPr>
          <w:trHeight w:val="231"/>
          <w:jc w:val="center"/>
        </w:trPr>
        <w:tc>
          <w:tcPr>
            <w:tcW w:w="10892" w:type="dxa"/>
            <w:gridSpan w:val="32"/>
            <w:tcBorders>
              <w:top w:val="single" w:sz="4" w:space="0" w:color="000000"/>
              <w:left w:val="single" w:sz="4" w:space="0" w:color="000000"/>
              <w:bottom w:val="single" w:sz="4" w:space="0" w:color="000000"/>
              <w:right w:val="single" w:sz="4" w:space="0" w:color="000000"/>
            </w:tcBorders>
            <w:shd w:val="clear" w:color="auto" w:fill="auto"/>
          </w:tcPr>
          <w:p w:rsidR="009E0E0C" w:rsidRDefault="009E0E0C" w:rsidP="002D5374">
            <w:pPr>
              <w:spacing w:line="276" w:lineRule="auto"/>
              <w:rPr>
                <w:rFonts w:ascii="Times New Roman" w:eastAsia="Arial" w:hAnsi="Times New Roman" w:cs="Times New Roman"/>
                <w:b/>
              </w:rPr>
            </w:pP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UNIT-1  Ballast tanks inspection - (11 Hrs)</w:t>
            </w:r>
          </w:p>
          <w:p w:rsidR="009E0E0C" w:rsidRPr="00C24CCA" w:rsidRDefault="009E0E0C" w:rsidP="00EB3A0E">
            <w:pPr>
              <w:pStyle w:val="ListParagraph"/>
              <w:numPr>
                <w:ilvl w:val="0"/>
                <w:numId w:val="130"/>
              </w:numPr>
              <w:spacing w:line="276" w:lineRule="auto"/>
              <w:rPr>
                <w:rFonts w:ascii="Times New Roman" w:eastAsia="Arial" w:hAnsi="Times New Roman" w:cs="Times New Roman"/>
              </w:rPr>
            </w:pPr>
            <w:r w:rsidRPr="00C24CCA">
              <w:rPr>
                <w:rFonts w:ascii="Times New Roman" w:eastAsia="Arial" w:hAnsi="Times New Roman" w:cs="Times New Roman"/>
              </w:rPr>
              <w:t>describes the purpose of ballast tank</w:t>
            </w:r>
          </w:p>
          <w:p w:rsidR="009E0E0C" w:rsidRPr="00C24CCA" w:rsidRDefault="009E0E0C" w:rsidP="00EB3A0E">
            <w:pPr>
              <w:pStyle w:val="ListParagraph"/>
              <w:numPr>
                <w:ilvl w:val="0"/>
                <w:numId w:val="130"/>
              </w:numPr>
              <w:spacing w:line="276" w:lineRule="auto"/>
              <w:rPr>
                <w:rFonts w:ascii="Times New Roman" w:eastAsia="Arial" w:hAnsi="Times New Roman" w:cs="Times New Roman"/>
              </w:rPr>
            </w:pPr>
            <w:r w:rsidRPr="00C24CCA">
              <w:rPr>
                <w:rFonts w:ascii="Times New Roman" w:eastAsia="Arial" w:hAnsi="Times New Roman" w:cs="Times New Roman"/>
              </w:rPr>
              <w:t>reproduces the construction sketch of a ballast tank</w:t>
            </w:r>
          </w:p>
          <w:p w:rsidR="009E0E0C" w:rsidRPr="00C24CCA" w:rsidRDefault="009E0E0C" w:rsidP="00EB3A0E">
            <w:pPr>
              <w:pStyle w:val="ListParagraph"/>
              <w:numPr>
                <w:ilvl w:val="0"/>
                <w:numId w:val="130"/>
              </w:numPr>
              <w:spacing w:line="276" w:lineRule="auto"/>
              <w:rPr>
                <w:rFonts w:ascii="Times New Roman" w:eastAsia="Arial" w:hAnsi="Times New Roman" w:cs="Times New Roman"/>
              </w:rPr>
            </w:pPr>
            <w:r w:rsidRPr="00C24CCA">
              <w:rPr>
                <w:rFonts w:ascii="Times New Roman" w:eastAsia="Arial" w:hAnsi="Times New Roman" w:cs="Times New Roman"/>
              </w:rPr>
              <w:t>identifies the parts in the ballast tanks which are most likely to experience corrosion</w:t>
            </w:r>
          </w:p>
          <w:p w:rsidR="009E0E0C" w:rsidRPr="00C24CCA" w:rsidRDefault="009E0E0C" w:rsidP="00EB3A0E">
            <w:pPr>
              <w:pStyle w:val="ListParagraph"/>
              <w:numPr>
                <w:ilvl w:val="0"/>
                <w:numId w:val="130"/>
              </w:numPr>
              <w:spacing w:line="276" w:lineRule="auto"/>
              <w:rPr>
                <w:rFonts w:ascii="Times New Roman" w:eastAsia="Arial" w:hAnsi="Times New Roman" w:cs="Times New Roman"/>
              </w:rPr>
            </w:pPr>
            <w:r w:rsidRPr="00C24CCA">
              <w:rPr>
                <w:rFonts w:ascii="Times New Roman" w:eastAsia="Arial" w:hAnsi="Times New Roman" w:cs="Times New Roman"/>
              </w:rPr>
              <w:t>lists the period of interval for the inspection of ballast tanks</w:t>
            </w:r>
          </w:p>
          <w:p w:rsidR="009E0E0C" w:rsidRPr="00C24CCA" w:rsidRDefault="009E0E0C" w:rsidP="00EB3A0E">
            <w:pPr>
              <w:pStyle w:val="ListParagraph"/>
              <w:numPr>
                <w:ilvl w:val="0"/>
                <w:numId w:val="130"/>
              </w:numPr>
              <w:spacing w:line="276" w:lineRule="auto"/>
              <w:rPr>
                <w:rFonts w:ascii="Times New Roman" w:eastAsia="Arial" w:hAnsi="Times New Roman" w:cs="Times New Roman"/>
              </w:rPr>
            </w:pPr>
            <w:r w:rsidRPr="00C24CCA">
              <w:rPr>
                <w:rFonts w:ascii="Times New Roman" w:eastAsia="Arial" w:hAnsi="Times New Roman" w:cs="Times New Roman"/>
              </w:rPr>
              <w:t xml:space="preserve">describes the corrosion prevention methods for ballast tanks </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 xml:space="preserve">Deep tank cargoes: </w:t>
            </w:r>
          </w:p>
          <w:p w:rsidR="009E0E0C" w:rsidRPr="00C24CCA" w:rsidRDefault="009E0E0C" w:rsidP="00EB3A0E">
            <w:pPr>
              <w:pStyle w:val="ListParagraph"/>
              <w:numPr>
                <w:ilvl w:val="0"/>
                <w:numId w:val="131"/>
              </w:numPr>
              <w:spacing w:line="276" w:lineRule="auto"/>
              <w:rPr>
                <w:rFonts w:ascii="Times New Roman" w:eastAsia="Arial" w:hAnsi="Times New Roman" w:cs="Times New Roman"/>
              </w:rPr>
            </w:pPr>
            <w:r w:rsidRPr="00C24CCA">
              <w:rPr>
                <w:rFonts w:ascii="Times New Roman" w:eastAsia="Arial" w:hAnsi="Times New Roman" w:cs="Times New Roman"/>
              </w:rPr>
              <w:t>Procedures for cleaning and preparation of deep tanks for loading.</w:t>
            </w:r>
          </w:p>
          <w:p w:rsidR="009E0E0C" w:rsidRPr="00C24CCA" w:rsidRDefault="009E0E0C" w:rsidP="00EB3A0E">
            <w:pPr>
              <w:pStyle w:val="ListParagraph"/>
              <w:numPr>
                <w:ilvl w:val="0"/>
                <w:numId w:val="131"/>
              </w:numPr>
              <w:spacing w:line="276" w:lineRule="auto"/>
              <w:rPr>
                <w:rFonts w:ascii="Times New Roman" w:eastAsia="Arial" w:hAnsi="Times New Roman" w:cs="Times New Roman"/>
                <w:b/>
              </w:rPr>
            </w:pPr>
            <w:r w:rsidRPr="00C24CCA">
              <w:rPr>
                <w:rFonts w:ascii="Times New Roman" w:eastAsia="Arial" w:hAnsi="Times New Roman" w:cs="Times New Roman"/>
              </w:rPr>
              <w:t>Securing of deep tank lids</w:t>
            </w:r>
            <w:r w:rsidRPr="00C24CCA">
              <w:rPr>
                <w:rFonts w:ascii="Times New Roman" w:eastAsia="Arial" w:hAnsi="Times New Roman" w:cs="Times New Roman"/>
                <w:b/>
              </w:rPr>
              <w:t>.</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 xml:space="preserve">Heavy Lifts: </w:t>
            </w:r>
          </w:p>
          <w:p w:rsidR="009E0E0C" w:rsidRPr="00C24CCA" w:rsidRDefault="009E0E0C" w:rsidP="00EB3A0E">
            <w:pPr>
              <w:pStyle w:val="ListParagraph"/>
              <w:numPr>
                <w:ilvl w:val="0"/>
                <w:numId w:val="134"/>
              </w:numPr>
              <w:spacing w:line="276" w:lineRule="auto"/>
              <w:rPr>
                <w:rFonts w:ascii="Times New Roman" w:eastAsia="Arial" w:hAnsi="Times New Roman" w:cs="Times New Roman"/>
              </w:rPr>
            </w:pPr>
            <w:r w:rsidRPr="00C24CCA">
              <w:rPr>
                <w:rFonts w:ascii="Times New Roman" w:eastAsia="Arial" w:hAnsi="Times New Roman" w:cs="Times New Roman"/>
              </w:rPr>
              <w:t>Effect of the heavy lifts on the seaworthiness and the stability of the ship</w:t>
            </w:r>
          </w:p>
          <w:p w:rsidR="009E0E0C" w:rsidRPr="00C24CCA" w:rsidRDefault="009E0E0C" w:rsidP="00EB3A0E">
            <w:pPr>
              <w:pStyle w:val="ListParagraph"/>
              <w:numPr>
                <w:ilvl w:val="0"/>
                <w:numId w:val="132"/>
              </w:numPr>
              <w:spacing w:line="276" w:lineRule="auto"/>
              <w:rPr>
                <w:rFonts w:ascii="Times New Roman" w:eastAsia="Arial" w:hAnsi="Times New Roman" w:cs="Times New Roman"/>
              </w:rPr>
            </w:pPr>
            <w:r w:rsidRPr="00C24CCA">
              <w:rPr>
                <w:rFonts w:ascii="Times New Roman" w:eastAsia="Arial" w:hAnsi="Times New Roman" w:cs="Times New Roman"/>
              </w:rPr>
              <w:t>Precautions to be taken whilst loading/discharging heavy lifts.</w:t>
            </w:r>
          </w:p>
          <w:p w:rsidR="009E0E0C" w:rsidRDefault="009E0E0C" w:rsidP="002D5374">
            <w:pPr>
              <w:spacing w:line="276" w:lineRule="auto"/>
              <w:rPr>
                <w:rFonts w:ascii="Times New Roman" w:eastAsia="Arial" w:hAnsi="Times New Roman" w:cs="Times New Roman"/>
                <w:b/>
              </w:rPr>
            </w:pP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UNIT-2 – Container Cargo - (12 Hrs)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Arrangement of a container ship, and how the position of container is designated.</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Factors affecting a container stow.</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Stability, trim, list, stresses, stack height, weight, dangerous goods, special requirements.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out of gauge containers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 Types, sizes and markings of containers.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Bay plans and stack weight.</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Anti-heeling tanks.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lastRenderedPageBreak/>
              <w:t>Torsional stresses.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Container code (CSC</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Special requirements of Dangerous Cargo, reefer containers and out-of-gauge containers.</w:t>
            </w:r>
          </w:p>
          <w:p w:rsidR="009E0E0C" w:rsidRPr="00C24CCA" w:rsidRDefault="009E0E0C" w:rsidP="00EB3A0E">
            <w:pPr>
              <w:pStyle w:val="ListParagraph"/>
              <w:numPr>
                <w:ilvl w:val="0"/>
                <w:numId w:val="133"/>
              </w:numPr>
              <w:spacing w:line="276" w:lineRule="auto"/>
              <w:rPr>
                <w:rFonts w:ascii="Times New Roman" w:eastAsia="Arial" w:hAnsi="Times New Roman" w:cs="Times New Roman"/>
              </w:rPr>
            </w:pPr>
            <w:r w:rsidRPr="00C24CCA">
              <w:rPr>
                <w:rFonts w:ascii="Times New Roman" w:eastAsia="Arial" w:hAnsi="Times New Roman" w:cs="Times New Roman"/>
              </w:rPr>
              <w:t>Securing and lashing arrangement of containers.</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 xml:space="preserve">Containers </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Parts of a container.</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Features of a container.</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Types of containers.</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Container stowage principles.</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Container carried below deck without cell guides/in cell guides and on deck.</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Container and container ship problems.</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IMO Container safety convention l  Segregation and care of containers carrying dangerous goods, reefer containers and out-of-gauge(OOG) cargoes.</w:t>
            </w:r>
          </w:p>
          <w:p w:rsidR="009E0E0C" w:rsidRPr="00C24CCA" w:rsidRDefault="009E0E0C" w:rsidP="00EB3A0E">
            <w:pPr>
              <w:pStyle w:val="ListParagraph"/>
              <w:numPr>
                <w:ilvl w:val="0"/>
                <w:numId w:val="135"/>
              </w:numPr>
              <w:spacing w:line="276" w:lineRule="auto"/>
              <w:rPr>
                <w:rFonts w:ascii="Times New Roman" w:eastAsia="Arial" w:hAnsi="Times New Roman" w:cs="Times New Roman"/>
              </w:rPr>
            </w:pPr>
            <w:r w:rsidRPr="00C24CCA">
              <w:rPr>
                <w:rFonts w:ascii="Times New Roman" w:eastAsia="Arial" w:hAnsi="Times New Roman" w:cs="Times New Roman"/>
              </w:rPr>
              <w:t>Stowage and securing gear of containers viz. container shoes, stacking cones, interlayer stackers, twist locks, bottle screws and turnbuckles.</w:t>
            </w:r>
          </w:p>
          <w:p w:rsidR="009E0E0C" w:rsidRDefault="009E0E0C" w:rsidP="002D5374">
            <w:pPr>
              <w:spacing w:line="276" w:lineRule="auto"/>
              <w:rPr>
                <w:rFonts w:ascii="Times New Roman" w:eastAsia="Arial" w:hAnsi="Times New Roman" w:cs="Times New Roman"/>
                <w:b/>
              </w:rPr>
            </w:pP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UNIT – 3 Refrigerated cargo: - (11 Hrs)</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 xml:space="preserve">Basics of Reefers </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Cooled, chilled and frozen cargoes with examples.</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Controlling the atmosphere/Temperature.</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Preparation of holds.</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Dunnage requirements.</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Inspections of the cargo</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Procedures during loading/Discharging.</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Use of brine traps.</w:t>
            </w:r>
          </w:p>
          <w:p w:rsidR="009E0E0C" w:rsidRPr="00C24CCA" w:rsidRDefault="009E0E0C" w:rsidP="00EB3A0E">
            <w:pPr>
              <w:pStyle w:val="ListParagraph"/>
              <w:numPr>
                <w:ilvl w:val="0"/>
                <w:numId w:val="136"/>
              </w:numPr>
              <w:spacing w:line="276" w:lineRule="auto"/>
              <w:rPr>
                <w:rFonts w:ascii="Times New Roman" w:eastAsia="Arial" w:hAnsi="Times New Roman" w:cs="Times New Roman"/>
              </w:rPr>
            </w:pPr>
            <w:r w:rsidRPr="00C24CCA">
              <w:rPr>
                <w:rFonts w:ascii="Times New Roman" w:eastAsia="Arial" w:hAnsi="Times New Roman" w:cs="Times New Roman"/>
              </w:rPr>
              <w:t>Purpose of temperature recording.</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 xml:space="preserve">Reefer Ships </w:t>
            </w:r>
          </w:p>
          <w:p w:rsidR="009E0E0C" w:rsidRPr="00C24CCA" w:rsidRDefault="009E0E0C" w:rsidP="00EB3A0E">
            <w:pPr>
              <w:pStyle w:val="ListParagraph"/>
              <w:numPr>
                <w:ilvl w:val="0"/>
                <w:numId w:val="137"/>
              </w:numPr>
              <w:spacing w:line="276" w:lineRule="auto"/>
              <w:rPr>
                <w:rFonts w:ascii="Times New Roman" w:eastAsia="Arial" w:hAnsi="Times New Roman" w:cs="Times New Roman"/>
              </w:rPr>
            </w:pPr>
            <w:r w:rsidRPr="00C24CCA">
              <w:rPr>
                <w:rFonts w:ascii="Times New Roman" w:eastAsia="Arial" w:hAnsi="Times New Roman" w:cs="Times New Roman"/>
              </w:rPr>
              <w:t>General outline of refrigeration systems (Direct, Indirect and air-cooled systems)</w:t>
            </w:r>
          </w:p>
          <w:p w:rsidR="009E0E0C" w:rsidRPr="00C24CCA" w:rsidRDefault="009E0E0C" w:rsidP="00EB3A0E">
            <w:pPr>
              <w:pStyle w:val="ListParagraph"/>
              <w:numPr>
                <w:ilvl w:val="0"/>
                <w:numId w:val="137"/>
              </w:numPr>
              <w:spacing w:line="276" w:lineRule="auto"/>
              <w:rPr>
                <w:rFonts w:ascii="Times New Roman" w:eastAsia="Arial" w:hAnsi="Times New Roman" w:cs="Times New Roman"/>
              </w:rPr>
            </w:pPr>
            <w:r w:rsidRPr="00C24CCA">
              <w:rPr>
                <w:rFonts w:ascii="Times New Roman" w:eastAsia="Arial" w:hAnsi="Times New Roman" w:cs="Times New Roman"/>
              </w:rPr>
              <w:t>Care, Monitoring and records of cargo during passage.</w:t>
            </w:r>
          </w:p>
          <w:p w:rsidR="009E0E0C" w:rsidRPr="00C24CCA" w:rsidRDefault="009E0E0C" w:rsidP="00EB3A0E">
            <w:pPr>
              <w:pStyle w:val="ListParagraph"/>
              <w:numPr>
                <w:ilvl w:val="0"/>
                <w:numId w:val="137"/>
              </w:numPr>
              <w:spacing w:line="276" w:lineRule="auto"/>
              <w:rPr>
                <w:rFonts w:ascii="Times New Roman" w:eastAsia="Arial" w:hAnsi="Times New Roman" w:cs="Times New Roman"/>
              </w:rPr>
            </w:pPr>
            <w:r w:rsidRPr="00C24CCA">
              <w:rPr>
                <w:rFonts w:ascii="Times New Roman" w:eastAsia="Arial" w:hAnsi="Times New Roman" w:cs="Times New Roman"/>
              </w:rPr>
              <w:t>Inspection of cargo and brine traps.l  Pre-cooling and preparation of cargo spaces.</w:t>
            </w:r>
          </w:p>
          <w:p w:rsidR="009E0E0C" w:rsidRPr="00C24CCA" w:rsidRDefault="009E0E0C" w:rsidP="00EB3A0E">
            <w:pPr>
              <w:pStyle w:val="ListParagraph"/>
              <w:numPr>
                <w:ilvl w:val="0"/>
                <w:numId w:val="137"/>
              </w:numPr>
              <w:spacing w:line="276" w:lineRule="auto"/>
              <w:rPr>
                <w:rFonts w:ascii="Times New Roman" w:eastAsia="Arial" w:hAnsi="Times New Roman" w:cs="Times New Roman"/>
              </w:rPr>
            </w:pPr>
            <w:r w:rsidRPr="00C24CCA">
              <w:rPr>
                <w:rFonts w:ascii="Times New Roman" w:eastAsia="Arial" w:hAnsi="Times New Roman" w:cs="Times New Roman"/>
              </w:rPr>
              <w:t>General precautions to be observed whilst working cargo.</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Cargoes which may Liquefy:</w:t>
            </w:r>
          </w:p>
          <w:p w:rsidR="009E0E0C" w:rsidRPr="00C24CCA" w:rsidRDefault="009E0E0C" w:rsidP="00EB3A0E">
            <w:pPr>
              <w:pStyle w:val="ListParagraph"/>
              <w:numPr>
                <w:ilvl w:val="0"/>
                <w:numId w:val="138"/>
              </w:numPr>
              <w:spacing w:line="276" w:lineRule="auto"/>
              <w:rPr>
                <w:rFonts w:ascii="Times New Roman" w:eastAsia="Arial" w:hAnsi="Times New Roman" w:cs="Times New Roman"/>
              </w:rPr>
            </w:pPr>
            <w:r w:rsidRPr="00C24CCA">
              <w:rPr>
                <w:rFonts w:ascii="Times New Roman" w:eastAsia="Arial" w:hAnsi="Times New Roman" w:cs="Times New Roman"/>
              </w:rPr>
              <w:t xml:space="preserve"> Hazards of Concentrates.</w:t>
            </w:r>
          </w:p>
          <w:p w:rsidR="009E0E0C" w:rsidRPr="00C24CCA" w:rsidRDefault="009E0E0C" w:rsidP="00EB3A0E">
            <w:pPr>
              <w:pStyle w:val="ListParagraph"/>
              <w:numPr>
                <w:ilvl w:val="0"/>
                <w:numId w:val="138"/>
              </w:numPr>
              <w:spacing w:line="276" w:lineRule="auto"/>
              <w:rPr>
                <w:rFonts w:ascii="Times New Roman" w:eastAsia="Arial" w:hAnsi="Times New Roman" w:cs="Times New Roman"/>
              </w:rPr>
            </w:pPr>
            <w:r w:rsidRPr="00C24CCA">
              <w:rPr>
                <w:rFonts w:ascii="Times New Roman" w:eastAsia="Arial" w:hAnsi="Times New Roman" w:cs="Times New Roman"/>
              </w:rPr>
              <w:t xml:space="preserve">  Test Procedure </w:t>
            </w:r>
          </w:p>
          <w:p w:rsidR="009E0E0C" w:rsidRPr="00C24CCA" w:rsidRDefault="009E0E0C" w:rsidP="00EB3A0E">
            <w:pPr>
              <w:pStyle w:val="ListParagraph"/>
              <w:numPr>
                <w:ilvl w:val="0"/>
                <w:numId w:val="138"/>
              </w:numPr>
              <w:spacing w:line="276" w:lineRule="auto"/>
              <w:rPr>
                <w:rFonts w:ascii="Times New Roman" w:eastAsia="Arial" w:hAnsi="Times New Roman" w:cs="Times New Roman"/>
              </w:rPr>
            </w:pPr>
            <w:r w:rsidRPr="00C24CCA">
              <w:rPr>
                <w:rFonts w:ascii="Times New Roman" w:eastAsia="Arial" w:hAnsi="Times New Roman" w:cs="Times New Roman"/>
              </w:rPr>
              <w:t xml:space="preserve">  Moisture Migration, Moisture Content, Flow Moisture Point </w:t>
            </w:r>
          </w:p>
          <w:p w:rsidR="009E0E0C" w:rsidRPr="00C24CCA" w:rsidRDefault="009E0E0C" w:rsidP="00EB3A0E">
            <w:pPr>
              <w:pStyle w:val="ListParagraph"/>
              <w:numPr>
                <w:ilvl w:val="0"/>
                <w:numId w:val="138"/>
              </w:numPr>
              <w:spacing w:line="276" w:lineRule="auto"/>
              <w:rPr>
                <w:rFonts w:ascii="Times New Roman" w:eastAsia="Arial" w:hAnsi="Times New Roman" w:cs="Times New Roman"/>
              </w:rPr>
            </w:pPr>
            <w:r w:rsidRPr="00C24CCA">
              <w:rPr>
                <w:rFonts w:ascii="Times New Roman" w:eastAsia="Arial" w:hAnsi="Times New Roman" w:cs="Times New Roman"/>
              </w:rPr>
              <w:t xml:space="preserve">  Transportable Moisture Limit(Prohibition &amp; Exception, Unsafe or inadequate arrangements) l  Allowable shear forces and bending moments. </w:t>
            </w:r>
          </w:p>
          <w:p w:rsidR="009E0E0C" w:rsidRPr="00C24CCA" w:rsidRDefault="009E0E0C" w:rsidP="00EB3A0E">
            <w:pPr>
              <w:pStyle w:val="ListParagraph"/>
              <w:numPr>
                <w:ilvl w:val="0"/>
                <w:numId w:val="138"/>
              </w:numPr>
              <w:spacing w:line="276" w:lineRule="auto"/>
              <w:rPr>
                <w:rFonts w:ascii="Times New Roman" w:eastAsia="Arial" w:hAnsi="Times New Roman" w:cs="Times New Roman"/>
              </w:rPr>
            </w:pPr>
            <w:r w:rsidRPr="00C24CCA">
              <w:rPr>
                <w:rFonts w:ascii="Times New Roman" w:eastAsia="Arial" w:hAnsi="Times New Roman" w:cs="Times New Roman"/>
              </w:rPr>
              <w:t xml:space="preserve">  General Safety Requirements.</w:t>
            </w:r>
          </w:p>
          <w:p w:rsidR="009E0E0C" w:rsidRDefault="009E0E0C" w:rsidP="002D5374">
            <w:pPr>
              <w:spacing w:line="276" w:lineRule="auto"/>
              <w:rPr>
                <w:rFonts w:ascii="Times New Roman" w:eastAsia="Arial" w:hAnsi="Times New Roman" w:cs="Times New Roman"/>
                <w:b/>
              </w:rPr>
            </w:pPr>
          </w:p>
          <w:p w:rsidR="0070500D" w:rsidRDefault="0070500D" w:rsidP="002D5374">
            <w:pPr>
              <w:spacing w:line="276" w:lineRule="auto"/>
              <w:rPr>
                <w:rFonts w:ascii="Times New Roman" w:eastAsia="Arial" w:hAnsi="Times New Roman" w:cs="Times New Roman"/>
                <w:b/>
              </w:rPr>
            </w:pP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UNIT-4 - Hatch-covers – (8 Hrs)</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Types of hatches. Opening and closing of chain-pull and hydraulic hatch covers. Closing arrangements. Battening down a hatch.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Maintenance of hatch covers.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Procedures to check weather tightness of hatch covers.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Securing of hatch pontoons.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Maintenance and use of side cleats and cross-joint wedge mechanism.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Importance of clear drainage channels and drain holes.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lastRenderedPageBreak/>
              <w:t xml:space="preserve">  Importance of compression bars and sealing gaskets.</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Need to check hydraulic system for leakages. </w:t>
            </w:r>
          </w:p>
          <w:p w:rsidR="009E0E0C" w:rsidRPr="00C24CCA" w:rsidRDefault="009E0E0C" w:rsidP="00EB3A0E">
            <w:pPr>
              <w:pStyle w:val="ListParagraph"/>
              <w:numPr>
                <w:ilvl w:val="0"/>
                <w:numId w:val="139"/>
              </w:numPr>
              <w:spacing w:line="276" w:lineRule="auto"/>
              <w:rPr>
                <w:rFonts w:ascii="Times New Roman" w:eastAsia="Arial" w:hAnsi="Times New Roman" w:cs="Times New Roman"/>
              </w:rPr>
            </w:pPr>
            <w:r w:rsidRPr="00C24CCA">
              <w:rPr>
                <w:rFonts w:ascii="Times New Roman" w:eastAsia="Arial" w:hAnsi="Times New Roman" w:cs="Times New Roman"/>
              </w:rPr>
              <w:t xml:space="preserve">  Procedure for securing hatches in open position to guard against accidental movement.</w:t>
            </w:r>
          </w:p>
          <w:p w:rsidR="009E0E0C" w:rsidRPr="00C24CCA" w:rsidRDefault="009E0E0C" w:rsidP="002D5374">
            <w:pPr>
              <w:spacing w:line="276" w:lineRule="auto"/>
              <w:rPr>
                <w:rFonts w:ascii="Times New Roman" w:eastAsia="Arial" w:hAnsi="Times New Roman" w:cs="Times New Roman"/>
                <w:b/>
              </w:rPr>
            </w:pP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UNIT-5 - Oil tanker operations and related  pollution-prevention regulations - (12 Hrs)</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History of oil carriage and pollution prevention.</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Segregated ballast, Clean ballast, Dirty ballast, Slop tank and handling of slops, Load-on-top, ODMCS.</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Inert gas system including boiler uptake valve, scrubber, blowers, oxygen analyser, deck seal, non-return valve, PV valve, PV breaker and mast riser and simple diagram of Inert Gas Plant.</w:t>
            </w:r>
          </w:p>
          <w:p w:rsidR="009E0E0C" w:rsidRPr="00C24CCA" w:rsidRDefault="009E0E0C" w:rsidP="00EB3A0E">
            <w:pPr>
              <w:pStyle w:val="ListParagraph"/>
              <w:numPr>
                <w:ilvl w:val="0"/>
                <w:numId w:val="140"/>
              </w:numPr>
              <w:spacing w:line="276" w:lineRule="auto"/>
              <w:rPr>
                <w:rFonts w:ascii="Times New Roman" w:eastAsia="Arial" w:hAnsi="Times New Roman" w:cs="Times New Roman"/>
                <w:b/>
              </w:rPr>
            </w:pPr>
            <w:r w:rsidRPr="00C24CCA">
              <w:rPr>
                <w:rFonts w:ascii="Times New Roman" w:eastAsia="Arial" w:hAnsi="Times New Roman" w:cs="Times New Roman"/>
              </w:rPr>
              <w:t xml:space="preserve">  Crude Oil Washing, its hazards and benefits, Items of COW checklist, MARPOL regulations for COW. Advantages and</w:t>
            </w:r>
            <w:r w:rsidRPr="00C24CCA">
              <w:rPr>
                <w:rFonts w:ascii="Times New Roman" w:eastAsia="Arial" w:hAnsi="Times New Roman" w:cs="Times New Roman"/>
                <w:b/>
              </w:rPr>
              <w:t xml:space="preserve"> </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Disadvantages of Crude Oil Washing.</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Items of pre-arrival checklist.</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Loading and discharging operations on a tanker.</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Procedure for man entry in enclosed spaces on tanker.</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Contents and application of the International Safety Guide for Oil Tankers and Terminals </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Contents and application of the International Safety Guide for Oil Tankers and Terminals, ISGOTT.</w:t>
            </w:r>
          </w:p>
          <w:p w:rsidR="009E0E0C" w:rsidRPr="00C24CCA" w:rsidRDefault="009E0E0C" w:rsidP="00EB3A0E">
            <w:pPr>
              <w:pStyle w:val="ListParagraph"/>
              <w:numPr>
                <w:ilvl w:val="0"/>
                <w:numId w:val="140"/>
              </w:numPr>
              <w:spacing w:line="276" w:lineRule="auto"/>
              <w:rPr>
                <w:rFonts w:ascii="Times New Roman" w:eastAsia="Arial" w:hAnsi="Times New Roman" w:cs="Times New Roman"/>
              </w:rPr>
            </w:pPr>
            <w:r w:rsidRPr="00C24CCA">
              <w:rPr>
                <w:rFonts w:ascii="Times New Roman" w:eastAsia="Arial" w:hAnsi="Times New Roman" w:cs="Times New Roman"/>
              </w:rPr>
              <w:t xml:space="preserve">  Cargo calculations for quantity and ullage of oil cargo based on volume and height of space, density of cargo and temperature change..</w:t>
            </w:r>
          </w:p>
          <w:p w:rsidR="009E0E0C" w:rsidRPr="00C24CCA" w:rsidRDefault="009E0E0C" w:rsidP="002D5374">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9E0E0C" w:rsidRPr="00C24CCA" w:rsidRDefault="009E0E0C" w:rsidP="002D5374">
            <w:pPr>
              <w:spacing w:line="276" w:lineRule="auto"/>
              <w:ind w:left="360"/>
              <w:rPr>
                <w:rFonts w:ascii="Times New Roman" w:eastAsia="Arial" w:hAnsi="Times New Roman" w:cs="Times New Roman"/>
              </w:rPr>
            </w:pPr>
            <w:r w:rsidRPr="00C24CCA">
              <w:rPr>
                <w:rFonts w:ascii="Times New Roman" w:eastAsia="Arial" w:hAnsi="Times New Roman" w:cs="Times New Roman"/>
              </w:rPr>
              <w:t>1.    Safe cargo handling procedures Vol 1 and Vol 2 by P.J.Samson</w:t>
            </w:r>
          </w:p>
          <w:p w:rsidR="009E0E0C" w:rsidRPr="00C24CCA" w:rsidRDefault="009E0E0C" w:rsidP="002D5374">
            <w:pPr>
              <w:spacing w:line="276" w:lineRule="auto"/>
              <w:ind w:left="20"/>
              <w:rPr>
                <w:rFonts w:ascii="Times New Roman" w:eastAsia="Arial" w:hAnsi="Times New Roman" w:cs="Times New Roman"/>
                <w:b/>
              </w:rPr>
            </w:pPr>
            <w:r w:rsidRPr="00C24CCA">
              <w:rPr>
                <w:rFonts w:ascii="Times New Roman" w:eastAsia="Arial" w:hAnsi="Times New Roman" w:cs="Times New Roman"/>
                <w:b/>
              </w:rPr>
              <w:t>RECOMMENDED BOOKS FOR REFERENCE;</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Cargo Work for Ship officer – Capt Errol Fernandes</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Cargo Work – Kemp and Young</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Cargo Works – Taylor</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Cargo Works – D.J. House</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Cargo Notes – DhananjaySwadi</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Chemical Tankers – Capt KSD Mistree</w:t>
            </w:r>
          </w:p>
          <w:p w:rsidR="009E0E0C" w:rsidRPr="00C24CCA" w:rsidRDefault="009E0E0C" w:rsidP="002D5374">
            <w:pPr>
              <w:numPr>
                <w:ilvl w:val="0"/>
                <w:numId w:val="3"/>
              </w:numPr>
              <w:tabs>
                <w:tab w:val="left" w:pos="740"/>
              </w:tabs>
              <w:spacing w:line="276" w:lineRule="auto"/>
              <w:ind w:left="740" w:hanging="360"/>
              <w:rPr>
                <w:rFonts w:ascii="Times New Roman" w:eastAsia="Arial" w:hAnsi="Times New Roman" w:cs="Times New Roman"/>
              </w:rPr>
            </w:pPr>
            <w:r w:rsidRPr="00C24CCA">
              <w:rPr>
                <w:rFonts w:ascii="Times New Roman" w:eastAsia="Arial" w:hAnsi="Times New Roman" w:cs="Times New Roman"/>
              </w:rPr>
              <w:t>Safe Gas Tanker Operation – Capt KSD Mistree&amp; BK Sharma</w:t>
            </w:r>
          </w:p>
          <w:p w:rsidR="009E0E0C" w:rsidRPr="00C24CCA" w:rsidRDefault="009E0E0C" w:rsidP="002D5374">
            <w:pPr>
              <w:spacing w:line="276" w:lineRule="auto"/>
              <w:ind w:left="380"/>
              <w:jc w:val="left"/>
              <w:rPr>
                <w:rFonts w:ascii="Times New Roman" w:hAnsi="Times New Roman" w:cs="Times New Roman"/>
              </w:rPr>
            </w:pPr>
            <w:r w:rsidRPr="00C24CCA">
              <w:rPr>
                <w:rFonts w:ascii="Times New Roman" w:eastAsia="Arial" w:hAnsi="Times New Roman" w:cs="Times New Roman"/>
              </w:rPr>
              <w:t>8      Liquefied Petroleum Gas Tanker Practices – TWV Woolco</w:t>
            </w:r>
          </w:p>
        </w:tc>
      </w:tr>
      <w:tr w:rsidR="009E0E0C" w:rsidRPr="00C24CCA" w:rsidTr="00643BDB">
        <w:trPr>
          <w:trHeight w:val="231"/>
          <w:jc w:val="center"/>
        </w:trPr>
        <w:tc>
          <w:tcPr>
            <w:tcW w:w="2305" w:type="dxa"/>
            <w:gridSpan w:val="5"/>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2D5374">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587" w:type="dxa"/>
            <w:gridSpan w:val="27"/>
            <w:tcBorders>
              <w:top w:val="single" w:sz="4" w:space="0" w:color="000000"/>
              <w:left w:val="single" w:sz="4" w:space="0" w:color="000000"/>
              <w:bottom w:val="single" w:sz="4" w:space="0" w:color="000000"/>
              <w:right w:val="single" w:sz="4" w:space="0" w:color="000000"/>
            </w:tcBorders>
            <w:shd w:val="clear" w:color="auto" w:fill="auto"/>
          </w:tcPr>
          <w:p w:rsidR="009E0E0C" w:rsidRPr="00C24CCA" w:rsidRDefault="009E0E0C" w:rsidP="002D5374">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2D5374" w:rsidRPr="00C24CCA" w:rsidRDefault="002D5374">
      <w:pPr>
        <w:spacing w:line="276" w:lineRule="auto"/>
        <w:rPr>
          <w:rFonts w:ascii="Times New Roman" w:hAnsi="Times New Roman" w:cs="Times New Roman"/>
        </w:rPr>
      </w:pPr>
    </w:p>
    <w:p w:rsidR="00D8573F" w:rsidRPr="00C24CCA" w:rsidRDefault="00D8573F">
      <w:pPr>
        <w:spacing w:line="276" w:lineRule="auto"/>
        <w:rPr>
          <w:rFonts w:ascii="Times New Roman" w:hAnsi="Times New Roman" w:cs="Times New Roman"/>
        </w:rPr>
      </w:pPr>
    </w:p>
    <w:p w:rsidR="00E03B22" w:rsidRDefault="00E03B22">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AD6A1B" w:rsidRDefault="00AD6A1B">
      <w:pPr>
        <w:spacing w:line="276" w:lineRule="auto"/>
        <w:rPr>
          <w:rFonts w:ascii="Times New Roman" w:hAnsi="Times New Roman" w:cs="Times New Roman"/>
        </w:rPr>
      </w:pPr>
    </w:p>
    <w:p w:rsidR="00276557" w:rsidRPr="00C24CCA" w:rsidRDefault="00276557">
      <w:pPr>
        <w:spacing w:line="276" w:lineRule="auto"/>
        <w:rPr>
          <w:rFonts w:ascii="Times New Roman" w:hAnsi="Times New Roman" w:cs="Times New Roman"/>
        </w:rPr>
      </w:pPr>
    </w:p>
    <w:tbl>
      <w:tblPr>
        <w:tblStyle w:val="TableGrid"/>
        <w:tblW w:w="11038" w:type="dxa"/>
        <w:tblInd w:w="-772" w:type="dxa"/>
        <w:tblLook w:val="04A0" w:firstRow="1" w:lastRow="0" w:firstColumn="1" w:lastColumn="0" w:noHBand="0" w:noVBand="1"/>
      </w:tblPr>
      <w:tblGrid>
        <w:gridCol w:w="2006"/>
        <w:gridCol w:w="88"/>
        <w:gridCol w:w="487"/>
        <w:gridCol w:w="328"/>
        <w:gridCol w:w="903"/>
        <w:gridCol w:w="224"/>
        <w:gridCol w:w="679"/>
        <w:gridCol w:w="843"/>
        <w:gridCol w:w="60"/>
        <w:gridCol w:w="537"/>
        <w:gridCol w:w="367"/>
        <w:gridCol w:w="893"/>
        <w:gridCol w:w="10"/>
        <w:gridCol w:w="903"/>
        <w:gridCol w:w="267"/>
        <w:gridCol w:w="636"/>
        <w:gridCol w:w="616"/>
        <w:gridCol w:w="287"/>
        <w:gridCol w:w="904"/>
      </w:tblGrid>
      <w:tr w:rsidR="00D8573F" w:rsidRPr="00C24CCA" w:rsidTr="0076266A">
        <w:tc>
          <w:tcPr>
            <w:tcW w:w="2094"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44" w:type="dxa"/>
            <w:gridSpan w:val="1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76266A">
        <w:trPr>
          <w:trHeight w:val="231"/>
        </w:trPr>
        <w:tc>
          <w:tcPr>
            <w:tcW w:w="2094"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AD6A1B">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00721161" w:rsidRPr="00C24CCA">
              <w:rPr>
                <w:rFonts w:ascii="Times New Roman" w:eastAsia="Arial" w:hAnsi="Times New Roman" w:cs="Times New Roman"/>
                <w:b/>
                <w:w w:val="99"/>
              </w:rPr>
              <w:t>NS406</w:t>
            </w:r>
          </w:p>
        </w:tc>
        <w:tc>
          <w:tcPr>
            <w:tcW w:w="4061" w:type="dxa"/>
            <w:gridSpan w:val="8"/>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 xml:space="preserve">Meteorology – I </w:t>
            </w:r>
          </w:p>
        </w:tc>
        <w:tc>
          <w:tcPr>
            <w:tcW w:w="1260"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80"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2"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191"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76266A">
        <w:trPr>
          <w:trHeight w:val="231"/>
        </w:trPr>
        <w:tc>
          <w:tcPr>
            <w:tcW w:w="2094"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4061"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260" w:type="dxa"/>
            <w:gridSpan w:val="2"/>
            <w:shd w:val="clear" w:color="auto" w:fill="auto"/>
            <w:vAlign w:val="bottom"/>
          </w:tcPr>
          <w:p w:rsidR="00D8573F" w:rsidRPr="00C24CCA" w:rsidRDefault="00AE68A7">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80"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2"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191" w:type="dxa"/>
            <w:gridSpan w:val="2"/>
            <w:shd w:val="clear" w:color="auto" w:fill="auto"/>
            <w:vAlign w:val="bottom"/>
          </w:tcPr>
          <w:p w:rsidR="00D8573F" w:rsidRPr="00C24CCA" w:rsidRDefault="00AE68A7">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D8573F" w:rsidRPr="00C24CCA" w:rsidTr="0076266A">
        <w:trPr>
          <w:trHeight w:val="231"/>
        </w:trPr>
        <w:tc>
          <w:tcPr>
            <w:tcW w:w="2094"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061"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883" w:type="dxa"/>
            <w:gridSpan w:val="9"/>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rsidP="00AE68A7">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AE68A7">
              <w:rPr>
                <w:rFonts w:ascii="Times New Roman" w:hAnsi="Times New Roman" w:cs="Times New Roman"/>
                <w:lang w:bidi="ta-IN"/>
              </w:rPr>
              <w:t>3</w:t>
            </w:r>
            <w:r w:rsidRPr="00C24CCA">
              <w:rPr>
                <w:rFonts w:ascii="Times New Roman" w:hAnsi="Times New Roman" w:cs="Times New Roman"/>
                <w:lang w:bidi="ta-IN"/>
              </w:rPr>
              <w:t>Hrs )</w:t>
            </w:r>
            <w:r w:rsidR="00AE68A7">
              <w:rPr>
                <w:rFonts w:ascii="Times New Roman" w:hAnsi="Times New Roman" w:cs="Times New Roman"/>
                <w:lang w:bidi="ta-IN"/>
              </w:rPr>
              <w:t xml:space="preserve"> Total 54hrs</w:t>
            </w:r>
          </w:p>
        </w:tc>
      </w:tr>
      <w:tr w:rsidR="00D8573F" w:rsidRPr="00C24CCA" w:rsidTr="0076266A">
        <w:trPr>
          <w:trHeight w:val="231"/>
        </w:trPr>
        <w:tc>
          <w:tcPr>
            <w:tcW w:w="2094"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061"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83" w:type="dxa"/>
            <w:gridSpan w:val="9"/>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76266A">
        <w:trPr>
          <w:trHeight w:val="231"/>
        </w:trPr>
        <w:tc>
          <w:tcPr>
            <w:tcW w:w="2094"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42"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19"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40"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443"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B8719C" w:rsidRPr="00C24CCA" w:rsidTr="0076266A">
        <w:trPr>
          <w:trHeight w:val="231"/>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42"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119"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40" w:type="dxa"/>
            <w:gridSpan w:val="5"/>
            <w:shd w:val="clear" w:color="auto" w:fill="auto"/>
          </w:tcPr>
          <w:p w:rsidR="00B8719C" w:rsidRPr="00011051" w:rsidRDefault="00B8719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443"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r>
      <w:tr w:rsidR="00B8719C" w:rsidRPr="00C24CCA" w:rsidTr="0076266A">
        <w:trPr>
          <w:trHeight w:val="231"/>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42" w:type="dxa"/>
            <w:gridSpan w:val="4"/>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19" w:type="dxa"/>
            <w:gridSpan w:val="4"/>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40" w:type="dxa"/>
            <w:gridSpan w:val="5"/>
            <w:shd w:val="clear" w:color="auto" w:fill="auto"/>
          </w:tcPr>
          <w:p w:rsidR="00B8719C" w:rsidRPr="00C24CCA" w:rsidRDefault="00B8719C">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443"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B8719C" w:rsidRPr="00C24CCA" w:rsidTr="0076266A">
        <w:trPr>
          <w:trHeight w:val="231"/>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42"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119"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40" w:type="dxa"/>
            <w:gridSpan w:val="5"/>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43"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r>
      <w:tr w:rsidR="00B8719C" w:rsidRPr="00C24CCA" w:rsidTr="0076266A">
        <w:trPr>
          <w:trHeight w:val="231"/>
        </w:trPr>
        <w:tc>
          <w:tcPr>
            <w:tcW w:w="2094" w:type="dxa"/>
            <w:gridSpan w:val="2"/>
            <w:shd w:val="clear" w:color="auto" w:fill="auto"/>
          </w:tcPr>
          <w:p w:rsidR="00B8719C" w:rsidRPr="00C24CCA" w:rsidRDefault="00B8719C">
            <w:pPr>
              <w:widowControl/>
              <w:rPr>
                <w:rFonts w:ascii="Times New Roman" w:hAnsi="Times New Roman" w:cs="Times New Roman"/>
              </w:rPr>
            </w:pPr>
            <w:r w:rsidRPr="00C24CCA">
              <w:rPr>
                <w:rFonts w:ascii="Times New Roman" w:hAnsi="Times New Roman" w:cs="Times New Roman"/>
                <w:lang w:bidi="ta-IN"/>
              </w:rPr>
              <w:t>Course  Objective</w:t>
            </w:r>
          </w:p>
          <w:p w:rsidR="00B8719C" w:rsidRPr="00C24CCA" w:rsidRDefault="00B8719C">
            <w:pPr>
              <w:widowControl/>
              <w:spacing w:line="276" w:lineRule="auto"/>
              <w:rPr>
                <w:rFonts w:ascii="Times New Roman" w:hAnsi="Times New Roman" w:cs="Times New Roman"/>
                <w:lang w:bidi="ta-IN"/>
              </w:rPr>
            </w:pPr>
          </w:p>
        </w:tc>
        <w:tc>
          <w:tcPr>
            <w:tcW w:w="8944" w:type="dxa"/>
            <w:gridSpan w:val="17"/>
            <w:shd w:val="clear" w:color="auto" w:fill="auto"/>
          </w:tcPr>
          <w:p w:rsidR="00B8719C" w:rsidRPr="00150C88" w:rsidRDefault="00B8719C" w:rsidP="00150C88">
            <w:pPr>
              <w:widowControl/>
              <w:spacing w:line="276" w:lineRule="auto"/>
              <w:rPr>
                <w:rFonts w:ascii="Times New Roman" w:hAnsi="Times New Roman" w:cs="Times New Roman"/>
                <w:lang w:bidi="ta-IN"/>
              </w:rPr>
            </w:pPr>
            <w:r>
              <w:rPr>
                <w:rFonts w:ascii="Times New Roman" w:eastAsia="Arial" w:hAnsi="Times New Roman" w:cs="Times New Roman"/>
              </w:rPr>
              <w:t xml:space="preserve">1. </w:t>
            </w:r>
            <w:r w:rsidRPr="00150C88">
              <w:rPr>
                <w:rFonts w:ascii="Times New Roman" w:eastAsia="Arial" w:hAnsi="Times New Roman" w:cs="Times New Roman"/>
              </w:rPr>
              <w:t>To impart basic knowledge of marine meteorology.</w:t>
            </w:r>
          </w:p>
          <w:p w:rsidR="00B8719C" w:rsidRPr="00150C88" w:rsidRDefault="00B8719C" w:rsidP="00150C88">
            <w:pPr>
              <w:pStyle w:val="ListParagraph"/>
              <w:widowControl/>
              <w:spacing w:line="276" w:lineRule="auto"/>
              <w:rPr>
                <w:rFonts w:ascii="Times New Roman" w:hAnsi="Times New Roman" w:cs="Times New Roman"/>
                <w:lang w:bidi="ta-IN"/>
              </w:rPr>
            </w:pPr>
            <w:r>
              <w:rPr>
                <w:rFonts w:ascii="Times New Roman" w:eastAsia="Arial" w:hAnsi="Times New Roman" w:cs="Times New Roman"/>
              </w:rPr>
              <w:t xml:space="preserve">2. </w:t>
            </w:r>
            <w:r w:rsidRPr="00150C88">
              <w:rPr>
                <w:rFonts w:ascii="Times New Roman" w:eastAsia="Arial" w:hAnsi="Times New Roman" w:cs="Times New Roman"/>
              </w:rPr>
              <w:t>To familiarize about  Earth’s atmosphere, Water Vapour, Wind, clouds, Atmospheric Pressure</w:t>
            </w:r>
          </w:p>
          <w:p w:rsidR="00B8719C" w:rsidRPr="00150C88" w:rsidRDefault="00B8719C" w:rsidP="00150C88">
            <w:pPr>
              <w:pStyle w:val="ListParagraph"/>
              <w:widowControl/>
              <w:spacing w:line="276" w:lineRule="auto"/>
              <w:rPr>
                <w:rFonts w:ascii="Times New Roman" w:hAnsi="Times New Roman" w:cs="Times New Roman"/>
                <w:lang w:bidi="ta-IN"/>
              </w:rPr>
            </w:pPr>
            <w:r>
              <w:rPr>
                <w:rFonts w:ascii="Times New Roman" w:eastAsia="Arial" w:hAnsi="Times New Roman" w:cs="Times New Roman"/>
              </w:rPr>
              <w:t xml:space="preserve">3. </w:t>
            </w:r>
            <w:r w:rsidRPr="00150C88">
              <w:rPr>
                <w:rFonts w:ascii="Times New Roman" w:eastAsia="Arial" w:hAnsi="Times New Roman" w:cs="Times New Roman"/>
              </w:rPr>
              <w:t>To elucidate about Ocean circulation system, sub surface circulation, Oceanic Waves, Tides, Sea Water and ship borne meteorological instruments.</w:t>
            </w:r>
          </w:p>
        </w:tc>
      </w:tr>
      <w:tr w:rsidR="00B8719C" w:rsidRPr="00C24CCA" w:rsidTr="00C246DF">
        <w:trPr>
          <w:trHeight w:val="231"/>
        </w:trPr>
        <w:tc>
          <w:tcPr>
            <w:tcW w:w="2094" w:type="dxa"/>
            <w:gridSpan w:val="2"/>
            <w:vMerge w:val="restart"/>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8944" w:type="dxa"/>
            <w:gridSpan w:val="17"/>
            <w:shd w:val="clear" w:color="auto" w:fill="auto"/>
          </w:tcPr>
          <w:p w:rsidR="00B8719C" w:rsidRPr="00C24CCA" w:rsidRDefault="00B8719C">
            <w:pPr>
              <w:widowControl/>
              <w:spacing w:line="276" w:lineRule="auto"/>
              <w:rPr>
                <w:rFonts w:ascii="Times New Roman" w:hAnsi="Times New Roman" w:cs="Times New Roman"/>
                <w:lang w:bidi="ta-IN"/>
              </w:rPr>
            </w:pPr>
            <w:r>
              <w:rPr>
                <w:rFonts w:ascii="Times New Roman" w:hAnsi="Times New Roman" w:cs="Times New Roman"/>
                <w:lang w:bidi="ta-IN"/>
              </w:rPr>
              <w:t>The student should be able to</w:t>
            </w:r>
          </w:p>
        </w:tc>
      </w:tr>
      <w:tr w:rsidR="00B8719C" w:rsidRPr="00C24CCA" w:rsidTr="00150C88">
        <w:trPr>
          <w:trHeight w:val="231"/>
        </w:trPr>
        <w:tc>
          <w:tcPr>
            <w:tcW w:w="2094" w:type="dxa"/>
            <w:gridSpan w:val="2"/>
            <w:vMerge/>
            <w:shd w:val="clear" w:color="auto" w:fill="auto"/>
          </w:tcPr>
          <w:p w:rsidR="00B8719C" w:rsidRPr="00C24CCA" w:rsidRDefault="00B8719C">
            <w:pPr>
              <w:widowControl/>
              <w:spacing w:line="276" w:lineRule="auto"/>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rPr>
                <w:rFonts w:ascii="Times New Roman" w:hAnsi="Times New Roman" w:cs="Times New Roman"/>
                <w:lang w:bidi="ta-IN"/>
              </w:rPr>
            </w:pPr>
            <w:r>
              <w:rPr>
                <w:rFonts w:ascii="Times New Roman" w:hAnsi="Times New Roman" w:cs="Times New Roman"/>
                <w:lang w:bidi="ta-IN"/>
              </w:rPr>
              <w:t>1</w:t>
            </w:r>
          </w:p>
        </w:tc>
        <w:tc>
          <w:tcPr>
            <w:tcW w:w="8457" w:type="dxa"/>
            <w:gridSpan w:val="16"/>
            <w:shd w:val="clear" w:color="auto" w:fill="auto"/>
          </w:tcPr>
          <w:p w:rsidR="00B8719C" w:rsidRPr="00C24CCA" w:rsidRDefault="00B8719C">
            <w:pPr>
              <w:widowControl/>
              <w:spacing w:line="276" w:lineRule="auto"/>
              <w:rPr>
                <w:rFonts w:ascii="Times New Roman" w:hAnsi="Times New Roman" w:cs="Times New Roman"/>
                <w:shd w:val="clear" w:color="auto" w:fill="FFFFFF"/>
              </w:rPr>
            </w:pPr>
            <w:r w:rsidRPr="00C24CCA">
              <w:rPr>
                <w:rFonts w:ascii="Times New Roman" w:hAnsi="Times New Roman" w:cs="Times New Roman"/>
                <w:shd w:val="clear" w:color="auto" w:fill="FFFFFF"/>
              </w:rPr>
              <w:t>Encapsulate with marine meteorology -earth's atmosphere and Water vapour.</w:t>
            </w:r>
          </w:p>
        </w:tc>
      </w:tr>
      <w:tr w:rsidR="00B8719C" w:rsidRPr="00C24CCA" w:rsidTr="00150C88">
        <w:trPr>
          <w:trHeight w:val="231"/>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457" w:type="dxa"/>
            <w:gridSpan w:val="16"/>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shd w:val="clear" w:color="auto" w:fill="FFFFFF"/>
              </w:rPr>
              <w:t>Demonstrate the formation of wind, cloud and precipitation.</w:t>
            </w:r>
          </w:p>
        </w:tc>
      </w:tr>
      <w:tr w:rsidR="00B8719C" w:rsidRPr="00C24CCA" w:rsidTr="00150C88">
        <w:trPr>
          <w:trHeight w:val="205"/>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457" w:type="dxa"/>
            <w:gridSpan w:val="16"/>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shd w:val="clear" w:color="auto" w:fill="FFFFFF"/>
              </w:rPr>
              <w:t>Compute the  impact of Atmospheric pressure and visibility</w:t>
            </w:r>
          </w:p>
        </w:tc>
      </w:tr>
      <w:tr w:rsidR="00B8719C" w:rsidRPr="00C24CCA" w:rsidTr="00150C88">
        <w:trPr>
          <w:trHeight w:val="205"/>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8457" w:type="dxa"/>
            <w:gridSpan w:val="16"/>
            <w:shd w:val="clear" w:color="auto" w:fill="auto"/>
          </w:tcPr>
          <w:p w:rsidR="00B8719C" w:rsidRPr="00C24CCA" w:rsidRDefault="00B8719C" w:rsidP="00150C88">
            <w:pPr>
              <w:widowControl/>
              <w:rPr>
                <w:rFonts w:ascii="Times New Roman" w:hAnsi="Times New Roman" w:cs="Times New Roman"/>
              </w:rPr>
            </w:pPr>
            <w:r>
              <w:rPr>
                <w:rFonts w:ascii="Times New Roman" w:hAnsi="Times New Roman" w:cs="Times New Roman"/>
                <w:shd w:val="clear" w:color="auto" w:fill="FFFFFF"/>
              </w:rPr>
              <w:t>Identify</w:t>
            </w:r>
            <w:r w:rsidRPr="00C24CCA">
              <w:rPr>
                <w:rFonts w:ascii="Times New Roman" w:hAnsi="Times New Roman" w:cs="Times New Roman"/>
                <w:shd w:val="clear" w:color="auto" w:fill="FFFFFF"/>
              </w:rPr>
              <w:t xml:space="preserve"> Ocean circulation system, Sub surface circulation and Oceanic waves.</w:t>
            </w:r>
          </w:p>
        </w:tc>
      </w:tr>
      <w:tr w:rsidR="00B8719C" w:rsidRPr="00C24CCA" w:rsidTr="00150C88">
        <w:trPr>
          <w:trHeight w:val="205"/>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8457" w:type="dxa"/>
            <w:gridSpan w:val="16"/>
            <w:shd w:val="clear" w:color="auto" w:fill="auto"/>
          </w:tcPr>
          <w:p w:rsidR="00B8719C" w:rsidRPr="00C24CCA" w:rsidRDefault="00B8719C">
            <w:pPr>
              <w:pStyle w:val="TableParagraph"/>
              <w:widowControl/>
              <w:spacing w:line="276" w:lineRule="auto"/>
              <w:ind w:right="104"/>
              <w:rPr>
                <w:rFonts w:ascii="Times New Roman" w:hAnsi="Times New Roman" w:cs="Times New Roman"/>
              </w:rPr>
            </w:pPr>
            <w:r w:rsidRPr="00C24CCA">
              <w:rPr>
                <w:rFonts w:ascii="Times New Roman" w:hAnsi="Times New Roman" w:cs="Times New Roman"/>
                <w:shd w:val="clear" w:color="auto" w:fill="FFFFFF"/>
              </w:rPr>
              <w:t>Comprehend the Properties of sea water, tides and use of Ship borne meteorological instruments.</w:t>
            </w:r>
          </w:p>
        </w:tc>
      </w:tr>
      <w:tr w:rsidR="00B8719C" w:rsidRPr="00C24CCA" w:rsidTr="00150C88">
        <w:trPr>
          <w:trHeight w:val="205"/>
        </w:trPr>
        <w:tc>
          <w:tcPr>
            <w:tcW w:w="2094"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487" w:type="dxa"/>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8457" w:type="dxa"/>
            <w:gridSpan w:val="16"/>
            <w:shd w:val="clear" w:color="auto" w:fill="auto"/>
          </w:tcPr>
          <w:p w:rsidR="00B8719C" w:rsidRPr="00C24CCA" w:rsidRDefault="00B8719C" w:rsidP="00932A4F">
            <w:pPr>
              <w:pStyle w:val="TableParagraph"/>
              <w:widowControl/>
              <w:spacing w:line="276" w:lineRule="auto"/>
              <w:ind w:right="104"/>
              <w:rPr>
                <w:rFonts w:ascii="Times New Roman" w:hAnsi="Times New Roman" w:cs="Times New Roman"/>
              </w:rPr>
            </w:pPr>
            <w:r>
              <w:rPr>
                <w:rFonts w:ascii="Times New Roman" w:hAnsi="Times New Roman" w:cs="Times New Roman"/>
                <w:shd w:val="clear" w:color="auto" w:fill="FFFFFF"/>
              </w:rPr>
              <w:t>A</w:t>
            </w:r>
            <w:r w:rsidRPr="00C24CCA">
              <w:rPr>
                <w:rFonts w:ascii="Times New Roman" w:hAnsi="Times New Roman" w:cs="Times New Roman"/>
                <w:shd w:val="clear" w:color="auto" w:fill="FFFFFF"/>
              </w:rPr>
              <w:t>nalyze the weather report</w:t>
            </w:r>
            <w:r>
              <w:rPr>
                <w:rFonts w:ascii="Times New Roman" w:hAnsi="Times New Roman" w:cs="Times New Roman"/>
                <w:shd w:val="clear" w:color="auto" w:fill="FFFFFF"/>
              </w:rPr>
              <w:t>s</w:t>
            </w:r>
          </w:p>
        </w:tc>
      </w:tr>
      <w:tr w:rsidR="00B8719C" w:rsidRPr="00C24CCA" w:rsidTr="00932A4F">
        <w:trPr>
          <w:cantSplit/>
          <w:trHeight w:val="1134"/>
        </w:trPr>
        <w:tc>
          <w:tcPr>
            <w:tcW w:w="2006" w:type="dxa"/>
            <w:shd w:val="clear" w:color="auto" w:fill="auto"/>
            <w:vAlign w:val="center"/>
          </w:tcPr>
          <w:p w:rsidR="00B8719C" w:rsidRPr="00C24CCA" w:rsidRDefault="00B8719C" w:rsidP="00C246DF">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03" w:type="dxa"/>
            <w:gridSpan w:val="3"/>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3" w:type="dxa"/>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3"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3"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4"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3"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3" w:type="dxa"/>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3"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3"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4" w:type="dxa"/>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CO1</w:t>
            </w:r>
          </w:p>
        </w:tc>
        <w:tc>
          <w:tcPr>
            <w:tcW w:w="903" w:type="dxa"/>
            <w:gridSpan w:val="3"/>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3" w:type="dxa"/>
            <w:gridSpan w:val="3"/>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CO3</w:t>
            </w:r>
          </w:p>
        </w:tc>
        <w:tc>
          <w:tcPr>
            <w:tcW w:w="903" w:type="dxa"/>
            <w:gridSpan w:val="3"/>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CO4</w:t>
            </w:r>
          </w:p>
        </w:tc>
        <w:tc>
          <w:tcPr>
            <w:tcW w:w="903" w:type="dxa"/>
            <w:gridSpan w:val="3"/>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CO5</w:t>
            </w:r>
          </w:p>
        </w:tc>
        <w:tc>
          <w:tcPr>
            <w:tcW w:w="903" w:type="dxa"/>
            <w:gridSpan w:val="3"/>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6"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CO6</w:t>
            </w:r>
          </w:p>
        </w:tc>
        <w:tc>
          <w:tcPr>
            <w:tcW w:w="903" w:type="dxa"/>
            <w:gridSpan w:val="3"/>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B8719C" w:rsidRPr="00C24CCA" w:rsidTr="00C246DF">
        <w:trPr>
          <w:trHeight w:val="205"/>
        </w:trPr>
        <w:tc>
          <w:tcPr>
            <w:tcW w:w="2006" w:type="dxa"/>
            <w:shd w:val="clear" w:color="auto" w:fill="auto"/>
            <w:vAlign w:val="center"/>
          </w:tcPr>
          <w:p w:rsidR="00B8719C" w:rsidRPr="00C24CCA" w:rsidRDefault="00B8719C" w:rsidP="00C246DF">
            <w:pPr>
              <w:widowControl/>
              <w:jc w:val="left"/>
              <w:rPr>
                <w:rFonts w:ascii="Times New Roman" w:hAnsi="Times New Roman" w:cs="Times New Roman"/>
              </w:rPr>
            </w:pPr>
            <w:r w:rsidRPr="00C24CCA">
              <w:rPr>
                <w:rFonts w:ascii="Times New Roman" w:hAnsi="Times New Roman" w:cs="Times New Roman"/>
              </w:rPr>
              <w:t>AVERAGE</w:t>
            </w:r>
          </w:p>
        </w:tc>
        <w:tc>
          <w:tcPr>
            <w:tcW w:w="903" w:type="dxa"/>
            <w:gridSpan w:val="3"/>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3" w:type="dxa"/>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3</w:t>
            </w:r>
          </w:p>
        </w:tc>
        <w:tc>
          <w:tcPr>
            <w:tcW w:w="903" w:type="dxa"/>
            <w:gridSpan w:val="2"/>
            <w:shd w:val="clear" w:color="auto" w:fill="auto"/>
          </w:tcPr>
          <w:p w:rsidR="00B8719C" w:rsidRPr="00C24CCA" w:rsidRDefault="00B8719C" w:rsidP="00C246DF">
            <w:pPr>
              <w:widowControl/>
              <w:contextualSpacing/>
              <w:jc w:val="center"/>
              <w:rPr>
                <w:rFonts w:ascii="Times New Roman" w:hAnsi="Times New Roman" w:cs="Times New Roman"/>
                <w:iCs/>
              </w:rPr>
            </w:pPr>
            <w:r>
              <w:rPr>
                <w:rFonts w:ascii="Times New Roman" w:hAnsi="Times New Roman" w:cs="Times New Roman"/>
                <w:iCs/>
              </w:rPr>
              <w:t>0.83</w:t>
            </w:r>
          </w:p>
        </w:tc>
        <w:tc>
          <w:tcPr>
            <w:tcW w:w="903" w:type="dxa"/>
            <w:gridSpan w:val="2"/>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4" w:type="dxa"/>
            <w:gridSpan w:val="2"/>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3" w:type="dxa"/>
            <w:gridSpan w:val="2"/>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3</w:t>
            </w:r>
          </w:p>
        </w:tc>
        <w:tc>
          <w:tcPr>
            <w:tcW w:w="903" w:type="dxa"/>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3" w:type="dxa"/>
            <w:gridSpan w:val="2"/>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3" w:type="dxa"/>
            <w:gridSpan w:val="2"/>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c>
          <w:tcPr>
            <w:tcW w:w="904" w:type="dxa"/>
            <w:shd w:val="clear" w:color="auto" w:fill="auto"/>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2.40</w:t>
            </w:r>
          </w:p>
        </w:tc>
      </w:tr>
      <w:tr w:rsidR="00B8719C" w:rsidRPr="00C24CCA" w:rsidTr="00932A4F">
        <w:trPr>
          <w:trHeight w:val="205"/>
        </w:trPr>
        <w:tc>
          <w:tcPr>
            <w:tcW w:w="2909" w:type="dxa"/>
            <w:gridSpan w:val="4"/>
            <w:shd w:val="clear" w:color="auto" w:fill="auto"/>
            <w:vAlign w:val="center"/>
          </w:tcPr>
          <w:p w:rsidR="00B8719C" w:rsidRPr="00C24CCA" w:rsidRDefault="00B8719C" w:rsidP="00C246DF">
            <w:pPr>
              <w:widowControl/>
              <w:jc w:val="left"/>
              <w:rPr>
                <w:rFonts w:ascii="Times New Roman" w:hAnsi="Times New Roman" w:cs="Times New Roman"/>
                <w:iCs/>
              </w:rPr>
            </w:pPr>
            <w:r w:rsidRPr="00C24CCA">
              <w:rPr>
                <w:rFonts w:ascii="Times New Roman" w:hAnsi="Times New Roman" w:cs="Times New Roman"/>
              </w:rPr>
              <w:t>CORRELATION LEVELS</w:t>
            </w:r>
          </w:p>
        </w:tc>
        <w:tc>
          <w:tcPr>
            <w:tcW w:w="2649" w:type="dxa"/>
            <w:gridSpan w:val="4"/>
            <w:shd w:val="clear" w:color="auto" w:fill="auto"/>
            <w:vAlign w:val="center"/>
          </w:tcPr>
          <w:p w:rsidR="00B8719C" w:rsidRPr="00C24CCA" w:rsidRDefault="00B8719C" w:rsidP="00C246DF">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770" w:type="dxa"/>
            <w:gridSpan w:val="6"/>
            <w:shd w:val="clear" w:color="auto" w:fill="auto"/>
            <w:vAlign w:val="center"/>
          </w:tcPr>
          <w:p w:rsidR="00B8719C" w:rsidRPr="00C24CCA" w:rsidRDefault="00B8719C" w:rsidP="00C246D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0" w:type="dxa"/>
            <w:gridSpan w:val="5"/>
            <w:shd w:val="clear" w:color="auto" w:fill="auto"/>
            <w:vAlign w:val="center"/>
          </w:tcPr>
          <w:p w:rsidR="00B8719C" w:rsidRPr="00932A4F" w:rsidRDefault="00B8719C" w:rsidP="00932A4F">
            <w:pPr>
              <w:widowControl/>
              <w:contextualSpacing/>
              <w:rPr>
                <w:rFonts w:ascii="Times New Roman" w:hAnsi="Times New Roman" w:cs="Times New Roman"/>
                <w:iCs/>
              </w:rPr>
            </w:pPr>
            <w:r w:rsidRPr="00932A4F">
              <w:rPr>
                <w:rFonts w:ascii="Times New Roman" w:hAnsi="Times New Roman" w:cs="Times New Roman"/>
                <w:iCs/>
              </w:rPr>
              <w:t>3.SUBSTANTIAL (HIGH)</w:t>
            </w:r>
          </w:p>
        </w:tc>
      </w:tr>
      <w:tr w:rsidR="00B8719C" w:rsidRPr="00C24CCA" w:rsidTr="0076266A">
        <w:trPr>
          <w:trHeight w:val="231"/>
        </w:trPr>
        <w:tc>
          <w:tcPr>
            <w:tcW w:w="11038" w:type="dxa"/>
            <w:gridSpan w:val="19"/>
            <w:shd w:val="clear" w:color="auto" w:fill="auto"/>
          </w:tcPr>
          <w:p w:rsidR="00B8719C" w:rsidRPr="00C24CCA" w:rsidRDefault="00B8719C">
            <w:pPr>
              <w:pStyle w:val="TableParagraph"/>
              <w:spacing w:line="276" w:lineRule="auto"/>
              <w:ind w:right="104"/>
              <w:rPr>
                <w:rFonts w:ascii="Times New Roman" w:hAnsi="Times New Roman" w:cs="Times New Roman"/>
                <w:b/>
              </w:rPr>
            </w:pPr>
            <w:r w:rsidRPr="00C24CCA">
              <w:rPr>
                <w:rFonts w:ascii="Times New Roman" w:hAnsi="Times New Roman" w:cs="Times New Roman"/>
                <w:b/>
              </w:rPr>
              <w:t xml:space="preserve">Instruments  </w:t>
            </w:r>
          </w:p>
          <w:p w:rsidR="00D010A6" w:rsidRDefault="00D010A6" w:rsidP="000308B3">
            <w:pPr>
              <w:rPr>
                <w:rFonts w:ascii="Times New Roman" w:eastAsia="Arial" w:hAnsi="Times New Roman" w:cs="Times New Roman"/>
                <w:b/>
              </w:rPr>
            </w:pPr>
          </w:p>
          <w:p w:rsidR="00B8719C" w:rsidRDefault="00B8719C" w:rsidP="000308B3">
            <w:pPr>
              <w:rPr>
                <w:rFonts w:ascii="Times New Roman" w:eastAsia="Arial" w:hAnsi="Times New Roman" w:cs="Times New Roman"/>
                <w:b/>
              </w:rPr>
            </w:pPr>
            <w:r w:rsidRPr="00C24CCA">
              <w:rPr>
                <w:rFonts w:ascii="Times New Roman" w:eastAsia="Arial" w:hAnsi="Times New Roman" w:cs="Times New Roman"/>
                <w:b/>
              </w:rPr>
              <w:t>UNIT 1  -  Earth’s Atmosphere   &amp; Water Vapour     -                       11Hrs</w:t>
            </w:r>
          </w:p>
          <w:p w:rsidR="0070500D" w:rsidRPr="00C24CCA" w:rsidRDefault="0070500D" w:rsidP="000308B3">
            <w:pPr>
              <w:rPr>
                <w:rFonts w:ascii="Times New Roman" w:eastAsia="Arial" w:hAnsi="Times New Roman" w:cs="Times New Roman"/>
                <w:b/>
              </w:rPr>
            </w:pPr>
          </w:p>
          <w:p w:rsidR="00B8719C" w:rsidRPr="00C24CCA" w:rsidRDefault="00B8719C" w:rsidP="00391ED6">
            <w:pPr>
              <w:spacing w:line="360" w:lineRule="auto"/>
              <w:rPr>
                <w:rFonts w:ascii="Times New Roman" w:eastAsia="Arial" w:hAnsi="Times New Roman" w:cs="Times New Roman"/>
              </w:rPr>
            </w:pPr>
            <w:r w:rsidRPr="00C24CCA">
              <w:rPr>
                <w:rFonts w:ascii="Times New Roman" w:eastAsia="Arial" w:hAnsi="Times New Roman" w:cs="Times New Roman"/>
                <w:b/>
              </w:rPr>
              <w:t xml:space="preserve">Earth Atmosphere :  </w:t>
            </w:r>
            <w:r w:rsidRPr="00C24CCA">
              <w:rPr>
                <w:rFonts w:ascii="Times New Roman" w:eastAsia="Arial" w:hAnsi="Times New Roman" w:cs="Times New Roman"/>
              </w:rPr>
              <w:t>Characteristics of the Earth’s atmosphere; Composition and physical properties; Vertical layer of the atmosphere: Troposphere, tropopause, stratosphere, stratopause, mesosphere, mesopause and thermosphere; Insolation; Saturation; Evaporation, Condensation, Latent Heat, and Vapour Pressure; Ozone depletion, air pollution; Radiation Laws, Emission, Reflection, absorption and scattering; Solar and terrestrial radiation, Greenhouse effect and global warming; Radiation laws, Heat exchange process (conduction, convection and radiation); Radiation budget of the earth/atmosphere system; Environmental lapse rate and inversion; General</w:t>
            </w:r>
            <w:r w:rsidRPr="00C24CCA">
              <w:rPr>
                <w:rFonts w:ascii="Times New Roman" w:eastAsia="Arial" w:hAnsi="Times New Roman" w:cs="Times New Roman"/>
                <w:b/>
              </w:rPr>
              <w:t xml:space="preserve"> </w:t>
            </w:r>
            <w:r w:rsidRPr="00C24CCA">
              <w:rPr>
                <w:rFonts w:ascii="Times New Roman" w:eastAsia="Arial" w:hAnsi="Times New Roman" w:cs="Times New Roman"/>
              </w:rPr>
              <w:t xml:space="preserve">distribution of surface temperature; Diurnal, seasonal and geographical variation of temperature; </w:t>
            </w:r>
          </w:p>
          <w:p w:rsidR="0070500D" w:rsidRDefault="0070500D" w:rsidP="00391ED6">
            <w:pPr>
              <w:spacing w:line="360" w:lineRule="auto"/>
              <w:rPr>
                <w:rFonts w:ascii="Times New Roman" w:hAnsi="Times New Roman" w:cs="Times New Roman"/>
                <w:b/>
              </w:rPr>
            </w:pPr>
          </w:p>
          <w:p w:rsidR="00D010A6" w:rsidRDefault="00D010A6" w:rsidP="00391ED6">
            <w:pPr>
              <w:spacing w:line="360" w:lineRule="auto"/>
              <w:rPr>
                <w:rFonts w:ascii="Times New Roman" w:hAnsi="Times New Roman" w:cs="Times New Roman"/>
                <w:b/>
              </w:rPr>
            </w:pPr>
          </w:p>
          <w:p w:rsidR="00B8719C" w:rsidRPr="00C24CCA" w:rsidRDefault="00B8719C" w:rsidP="00391ED6">
            <w:pPr>
              <w:spacing w:line="360" w:lineRule="auto"/>
              <w:rPr>
                <w:rFonts w:ascii="Times New Roman" w:eastAsia="Arial" w:hAnsi="Times New Roman" w:cs="Times New Roman"/>
                <w:b/>
              </w:rPr>
            </w:pPr>
            <w:r w:rsidRPr="00C24CCA">
              <w:rPr>
                <w:rFonts w:ascii="Times New Roman" w:hAnsi="Times New Roman" w:cs="Times New Roman"/>
                <w:b/>
              </w:rPr>
              <w:t>Water Vapour in the Atmosphere</w:t>
            </w:r>
            <w:r w:rsidRPr="00C24CCA">
              <w:rPr>
                <w:rFonts w:ascii="Times New Roman" w:hAnsi="Times New Roman" w:cs="Times New Roman"/>
                <w:b/>
                <w:u w:val="single"/>
              </w:rPr>
              <w:t xml:space="preserve">  </w:t>
            </w:r>
            <w:r w:rsidRPr="00C24CCA">
              <w:rPr>
                <w:rFonts w:ascii="Times New Roman" w:hAnsi="Times New Roman" w:cs="Times New Roman"/>
                <w:b/>
              </w:rPr>
              <w:t xml:space="preserve">: </w:t>
            </w:r>
            <w:r w:rsidRPr="00C24CCA">
              <w:rPr>
                <w:rFonts w:ascii="Times New Roman" w:hAnsi="Times New Roman" w:cs="Times New Roman"/>
              </w:rPr>
              <w:t xml:space="preserve">Changes of state, specific, absolute and relative humidity, dew point temperature, humidity mixing ratio, unsaturated and saturated states, super cooling, frost point. Diurnal and seasonal variation of water vapour. Adiabatic processes; </w:t>
            </w:r>
            <w:r w:rsidRPr="00C24CCA">
              <w:rPr>
                <w:rFonts w:ascii="Times New Roman" w:eastAsia="Arial" w:hAnsi="Times New Roman" w:cs="Times New Roman"/>
              </w:rPr>
              <w:t>Dry Adiabatic Lapse Rate (DALR) and Saturated Adiabatic Lapse Rate(SALR).  Stability analysis</w:t>
            </w:r>
            <w:r w:rsidRPr="00C24CCA">
              <w:rPr>
                <w:rFonts w:ascii="Times New Roman" w:eastAsia="Arial" w:hAnsi="Times New Roman" w:cs="Times New Roman"/>
                <w:b/>
              </w:rPr>
              <w:t xml:space="preserve">. </w:t>
            </w:r>
          </w:p>
          <w:p w:rsidR="00B8719C" w:rsidRPr="00C24CCA" w:rsidRDefault="00B8719C" w:rsidP="000308B3">
            <w:pPr>
              <w:rPr>
                <w:rFonts w:ascii="Times New Roman" w:hAnsi="Times New Roman" w:cs="Times New Roman"/>
                <w:b/>
                <w:u w:val="single"/>
              </w:rPr>
            </w:pPr>
          </w:p>
          <w:p w:rsidR="00B8719C" w:rsidRPr="00C24CCA" w:rsidRDefault="00B8719C" w:rsidP="000308B3">
            <w:pPr>
              <w:rPr>
                <w:rFonts w:ascii="Times New Roman" w:hAnsi="Times New Roman" w:cs="Times New Roman"/>
                <w:b/>
              </w:rPr>
            </w:pPr>
            <w:r w:rsidRPr="00C24CCA">
              <w:rPr>
                <w:rFonts w:ascii="Times New Roman" w:hAnsi="Times New Roman" w:cs="Times New Roman"/>
                <w:b/>
              </w:rPr>
              <w:t>UNIT 2  -  Wind,  Cloud and Precipitation                                          -                           11Hrs</w:t>
            </w:r>
          </w:p>
          <w:p w:rsidR="0070500D" w:rsidRDefault="0070500D" w:rsidP="00391ED6">
            <w:pPr>
              <w:spacing w:line="360" w:lineRule="auto"/>
              <w:rPr>
                <w:rFonts w:ascii="Times New Roman" w:hAnsi="Times New Roman" w:cs="Times New Roman"/>
                <w:b/>
              </w:rPr>
            </w:pPr>
          </w:p>
          <w:p w:rsidR="00B8719C" w:rsidRPr="00C24CCA" w:rsidRDefault="00B8719C" w:rsidP="00391ED6">
            <w:pPr>
              <w:spacing w:line="360" w:lineRule="auto"/>
              <w:rPr>
                <w:rFonts w:ascii="Times New Roman" w:hAnsi="Times New Roman" w:cs="Times New Roman"/>
              </w:rPr>
            </w:pPr>
            <w:r w:rsidRPr="00C24CCA">
              <w:rPr>
                <w:rFonts w:ascii="Times New Roman" w:hAnsi="Times New Roman" w:cs="Times New Roman"/>
                <w:b/>
              </w:rPr>
              <w:lastRenderedPageBreak/>
              <w:t xml:space="preserve">Wind:  </w:t>
            </w:r>
            <w:r w:rsidRPr="00C24CCA">
              <w:rPr>
                <w:rFonts w:ascii="Times New Roman" w:hAnsi="Times New Roman" w:cs="Times New Roman"/>
              </w:rPr>
              <w:t>Factors affecting atmospheric motion  &amp; the resulting winds;  Newton’s Law &amp; equation of motion; Beaufort scale of wind force; Geostrophic wind;  Gradient and cyclostrophic winds; Pressure gradient forces, Coriolis force, Buys Ballot’s law, True and apparent wind and its vector calculation; Interpreting WindRose. Demonstrate the use of Geostropic wind scale.</w:t>
            </w:r>
          </w:p>
          <w:p w:rsidR="00B8719C" w:rsidRPr="00C24CCA" w:rsidRDefault="00B8719C" w:rsidP="00391ED6">
            <w:pPr>
              <w:spacing w:line="360" w:lineRule="auto"/>
              <w:rPr>
                <w:rFonts w:ascii="Times New Roman" w:hAnsi="Times New Roman" w:cs="Times New Roman"/>
                <w:b/>
              </w:rPr>
            </w:pPr>
            <w:r w:rsidRPr="00C24CCA">
              <w:rPr>
                <w:rFonts w:ascii="Times New Roman" w:hAnsi="Times New Roman" w:cs="Times New Roman"/>
                <w:b/>
              </w:rPr>
              <w:t xml:space="preserve">Cloud and Precipitation:  </w:t>
            </w:r>
            <w:r w:rsidRPr="00C24CCA">
              <w:rPr>
                <w:rFonts w:ascii="Times New Roman" w:hAnsi="Times New Roman" w:cs="Times New Roman"/>
              </w:rPr>
              <w:t>Condensation and Precipitation phenomen, Formation of Clouds, the Different types of Clouds, Development and classification of clouds as per height, Cloud Atlas;  Formation and various stages of Thunder storm, Drizzle, Hail, Snow, Sleet; Dew</w:t>
            </w:r>
            <w:r w:rsidRPr="00C24CCA">
              <w:rPr>
                <w:rFonts w:ascii="Times New Roman" w:hAnsi="Times New Roman" w:cs="Times New Roman"/>
                <w:b/>
              </w:rPr>
              <w:t>.</w:t>
            </w:r>
          </w:p>
          <w:p w:rsidR="00B8719C" w:rsidRPr="00C24CCA" w:rsidRDefault="00B8719C" w:rsidP="000308B3">
            <w:pPr>
              <w:rPr>
                <w:rFonts w:ascii="Times New Roman" w:hAnsi="Times New Roman" w:cs="Times New Roman"/>
                <w:b/>
              </w:rPr>
            </w:pPr>
          </w:p>
          <w:p w:rsidR="00B8719C" w:rsidRPr="00C24CCA" w:rsidRDefault="00B8719C" w:rsidP="000308B3">
            <w:pPr>
              <w:rPr>
                <w:rFonts w:ascii="Times New Roman" w:hAnsi="Times New Roman" w:cs="Times New Roman"/>
                <w:b/>
              </w:rPr>
            </w:pPr>
            <w:r w:rsidRPr="00C24CCA">
              <w:rPr>
                <w:rFonts w:ascii="Times New Roman" w:hAnsi="Times New Roman" w:cs="Times New Roman"/>
                <w:b/>
              </w:rPr>
              <w:t>UNIT  3: Atmospheric Pressure  &amp; Visibility                              -                             10Hrs</w:t>
            </w:r>
          </w:p>
          <w:p w:rsidR="0070500D" w:rsidRDefault="0070500D" w:rsidP="00391ED6">
            <w:pPr>
              <w:pStyle w:val="TableParagraph"/>
              <w:spacing w:line="360" w:lineRule="auto"/>
              <w:ind w:right="104"/>
              <w:rPr>
                <w:rFonts w:ascii="Times New Roman" w:eastAsia="Arial" w:hAnsi="Times New Roman" w:cs="Times New Roman"/>
                <w:b/>
              </w:rPr>
            </w:pPr>
          </w:p>
          <w:p w:rsidR="00B8719C" w:rsidRPr="00C24CCA" w:rsidRDefault="00B8719C" w:rsidP="00391ED6">
            <w:pPr>
              <w:pStyle w:val="TableParagraph"/>
              <w:spacing w:line="360" w:lineRule="auto"/>
              <w:ind w:right="104"/>
              <w:rPr>
                <w:rFonts w:ascii="Times New Roman" w:hAnsi="Times New Roman" w:cs="Times New Roman"/>
              </w:rPr>
            </w:pPr>
            <w:r w:rsidRPr="00C24CCA">
              <w:rPr>
                <w:rFonts w:ascii="Times New Roman" w:eastAsia="Arial" w:hAnsi="Times New Roman" w:cs="Times New Roman"/>
                <w:b/>
              </w:rPr>
              <w:t xml:space="preserve">Atmospheric Presssure :  </w:t>
            </w:r>
            <w:r w:rsidRPr="00C24CCA">
              <w:rPr>
                <w:rFonts w:ascii="Times New Roman" w:hAnsi="Times New Roman" w:cs="Times New Roman"/>
              </w:rPr>
              <w:t xml:space="preserve">Definition of pressure; Unit used for recording pressure; Pressure  gradient, barometric tendency, isobar, isallobar and the relationship between atmospheric pressure and height above sea level; Horizontal and vertical distribution of atmospheric pressure and the resulting circulation; Diurnal variation ofpressure,Basic pattern of air movement.Upper air waves and Jet stream. Variation of pressure from 940 mb – 1050 mb.  </w:t>
            </w:r>
          </w:p>
          <w:p w:rsidR="00B8719C" w:rsidRPr="00C24CCA" w:rsidRDefault="00B8719C" w:rsidP="000308B3">
            <w:pPr>
              <w:pStyle w:val="TableParagraph"/>
              <w:spacing w:line="360" w:lineRule="auto"/>
              <w:ind w:left="103" w:right="104"/>
              <w:rPr>
                <w:rFonts w:ascii="Times New Roman" w:hAnsi="Times New Roman" w:cs="Times New Roman"/>
                <w:b/>
              </w:rPr>
            </w:pPr>
            <w:r w:rsidRPr="00C24CCA">
              <w:rPr>
                <w:rFonts w:ascii="Times New Roman" w:hAnsi="Times New Roman" w:cs="Times New Roman"/>
                <w:b/>
              </w:rPr>
              <w:t xml:space="preserve">Visibility:  </w:t>
            </w:r>
            <w:r w:rsidRPr="00C24CCA">
              <w:rPr>
                <w:rFonts w:ascii="Times New Roman" w:hAnsi="Times New Roman" w:cs="Times New Roman"/>
              </w:rPr>
              <w:t>Formation of fog, mist, haze, frost; Different types of fog; Effect of fog, mist, haze, and other meteorological conditions on visibility. Formation of Sea smoke,Estimating methods to find visibility day/night and the difficulties involved</w:t>
            </w:r>
            <w:r w:rsidRPr="00C24CCA">
              <w:rPr>
                <w:rFonts w:ascii="Times New Roman" w:hAnsi="Times New Roman" w:cs="Times New Roman"/>
                <w:b/>
              </w:rPr>
              <w:t>.</w:t>
            </w:r>
          </w:p>
          <w:p w:rsidR="00B8719C" w:rsidRPr="00C24CCA" w:rsidRDefault="00B8719C" w:rsidP="000308B3">
            <w:pPr>
              <w:pStyle w:val="TableParagraph"/>
              <w:spacing w:line="360" w:lineRule="auto"/>
              <w:ind w:left="103" w:right="104"/>
              <w:rPr>
                <w:rFonts w:ascii="Times New Roman" w:hAnsi="Times New Roman" w:cs="Times New Roman"/>
                <w:b/>
                <w:u w:val="single"/>
              </w:rPr>
            </w:pPr>
            <w:r w:rsidRPr="00C24CCA">
              <w:rPr>
                <w:rFonts w:ascii="Times New Roman" w:hAnsi="Times New Roman" w:cs="Times New Roman"/>
                <w:b/>
              </w:rPr>
              <w:t>UNIT  4:  Ocean Circulation System,  Sub Surface Circulation,   Oceanic Waves  -11 hrs</w:t>
            </w:r>
          </w:p>
          <w:p w:rsidR="00B8719C" w:rsidRPr="00C24CCA" w:rsidRDefault="00B8719C" w:rsidP="0070500D">
            <w:pPr>
              <w:pStyle w:val="TableParagraph"/>
              <w:spacing w:line="360" w:lineRule="auto"/>
              <w:ind w:right="104"/>
              <w:rPr>
                <w:rFonts w:ascii="Times New Roman" w:hAnsi="Times New Roman" w:cs="Times New Roman"/>
              </w:rPr>
            </w:pPr>
            <w:r w:rsidRPr="00C24CCA">
              <w:rPr>
                <w:rFonts w:ascii="Times New Roman" w:hAnsi="Times New Roman" w:cs="Times New Roman"/>
                <w:b/>
              </w:rPr>
              <w:t xml:space="preserve">Ocean Circulation System and Sub-Surface Circulation :  </w:t>
            </w:r>
            <w:r w:rsidRPr="00C24CCA">
              <w:rPr>
                <w:rFonts w:ascii="Times New Roman" w:hAnsi="Times New Roman" w:cs="Times New Roman"/>
              </w:rPr>
              <w:t>Identification of main ocean currents on the world map; Causes of ocean currents; Characteristics of ocean currents; General circulation  of currents; Effect of ocean currents on the climate, seasonal changes; The currents of Pacific, Atlantic and Indian oceans.  Formation, source region and movement of water masses.</w:t>
            </w:r>
          </w:p>
          <w:p w:rsidR="00B8719C" w:rsidRPr="00C24CCA" w:rsidRDefault="00B8719C" w:rsidP="000308B3">
            <w:pPr>
              <w:pStyle w:val="TableParagraph"/>
              <w:spacing w:line="360" w:lineRule="auto"/>
              <w:ind w:left="103" w:right="104"/>
              <w:rPr>
                <w:rFonts w:ascii="Times New Roman" w:hAnsi="Times New Roman" w:cs="Times New Roman"/>
                <w:b/>
              </w:rPr>
            </w:pPr>
            <w:r w:rsidRPr="00C24CCA">
              <w:rPr>
                <w:rFonts w:ascii="Times New Roman" w:hAnsi="Times New Roman" w:cs="Times New Roman"/>
                <w:b/>
              </w:rPr>
              <w:t xml:space="preserve">Oceanic Waves </w:t>
            </w:r>
            <w:r w:rsidRPr="00C24CCA">
              <w:rPr>
                <w:rFonts w:ascii="Times New Roman" w:hAnsi="Times New Roman" w:cs="Times New Roman"/>
                <w:b/>
                <w:u w:val="single"/>
              </w:rPr>
              <w:t>:</w:t>
            </w:r>
            <w:r w:rsidRPr="00C24CCA">
              <w:rPr>
                <w:rFonts w:ascii="Times New Roman" w:hAnsi="Times New Roman" w:cs="Times New Roman"/>
                <w:b/>
              </w:rPr>
              <w:t xml:space="preserve">  </w:t>
            </w:r>
            <w:r w:rsidRPr="00C24CCA">
              <w:rPr>
                <w:rFonts w:ascii="Times New Roman" w:hAnsi="Times New Roman" w:cs="Times New Roman"/>
              </w:rPr>
              <w:t>Speed, length, period, height and significance of waves; difference between waves and swell; types of waves, wave energy, behaviour of wave in deep and shallow waters; sea waves, swell, storm surge, tsunami,.</w:t>
            </w:r>
          </w:p>
          <w:p w:rsidR="00B8719C" w:rsidRPr="00C24CCA" w:rsidRDefault="00B8719C" w:rsidP="000308B3">
            <w:pPr>
              <w:pStyle w:val="TableParagraph"/>
              <w:spacing w:line="360" w:lineRule="auto"/>
              <w:ind w:left="103" w:right="104"/>
              <w:rPr>
                <w:rFonts w:ascii="Times New Roman" w:hAnsi="Times New Roman" w:cs="Times New Roman"/>
                <w:b/>
              </w:rPr>
            </w:pPr>
            <w:r w:rsidRPr="00C24CCA">
              <w:rPr>
                <w:rFonts w:ascii="Times New Roman" w:hAnsi="Times New Roman" w:cs="Times New Roman"/>
                <w:b/>
              </w:rPr>
              <w:t>UNIT – 5   Tides, Sea Water  &amp;  Ship Borne Meteorological Instruments    -   11Hrs</w:t>
            </w:r>
          </w:p>
          <w:p w:rsidR="00B8719C" w:rsidRPr="00C24CCA" w:rsidRDefault="00B8719C" w:rsidP="000308B3">
            <w:pPr>
              <w:pStyle w:val="TableParagraph"/>
              <w:spacing w:line="360" w:lineRule="auto"/>
              <w:ind w:right="104"/>
              <w:rPr>
                <w:rFonts w:ascii="Times New Roman" w:hAnsi="Times New Roman" w:cs="Times New Roman"/>
                <w:b/>
              </w:rPr>
            </w:pPr>
            <w:r w:rsidRPr="00C24CCA">
              <w:rPr>
                <w:rFonts w:ascii="Times New Roman" w:hAnsi="Times New Roman" w:cs="Times New Roman"/>
                <w:b/>
              </w:rPr>
              <w:t xml:space="preserve">Tides:  </w:t>
            </w:r>
            <w:r w:rsidRPr="00C24CCA">
              <w:rPr>
                <w:rFonts w:ascii="Times New Roman" w:hAnsi="Times New Roman" w:cs="Times New Roman"/>
              </w:rPr>
              <w:t>Tide producing forces, types of tides, tide prediction and analysis; bore tides, tidal streams; co-tidal charts; interpretation of tidal charts; relationship between tides and phases of moon.</w:t>
            </w:r>
          </w:p>
          <w:p w:rsidR="00B8719C" w:rsidRPr="00C24CCA" w:rsidRDefault="00B8719C" w:rsidP="000308B3">
            <w:pPr>
              <w:spacing w:line="360" w:lineRule="auto"/>
              <w:rPr>
                <w:rFonts w:ascii="Times New Roman" w:hAnsi="Times New Roman" w:cs="Times New Roman"/>
              </w:rPr>
            </w:pPr>
            <w:r w:rsidRPr="00C24CCA">
              <w:rPr>
                <w:rFonts w:ascii="Times New Roman" w:hAnsi="Times New Roman" w:cs="Times New Roman"/>
                <w:b/>
              </w:rPr>
              <w:t xml:space="preserve">Sea Water :  </w:t>
            </w:r>
            <w:r w:rsidRPr="00C24CCA">
              <w:rPr>
                <w:rFonts w:ascii="Times New Roman" w:hAnsi="Times New Roman" w:cs="Times New Roman"/>
              </w:rPr>
              <w:t>Properties of ocean water- Temperature, salinity, density and pressure - their relationship and measurement; and vertical and horizontal distribution.</w:t>
            </w:r>
          </w:p>
          <w:p w:rsidR="00B8719C" w:rsidRPr="00C24CCA" w:rsidRDefault="00B8719C" w:rsidP="000308B3">
            <w:pPr>
              <w:spacing w:line="360" w:lineRule="auto"/>
              <w:ind w:left="20"/>
              <w:rPr>
                <w:rFonts w:ascii="Times New Roman" w:hAnsi="Times New Roman" w:cs="Times New Roman"/>
                <w:b/>
              </w:rPr>
            </w:pPr>
            <w:r w:rsidRPr="00C24CCA">
              <w:rPr>
                <w:rFonts w:ascii="Times New Roman" w:hAnsi="Times New Roman" w:cs="Times New Roman"/>
                <w:b/>
              </w:rPr>
              <w:t xml:space="preserve">Ship Borne Meteorolocical  Instruments :  </w:t>
            </w:r>
            <w:r w:rsidRPr="00C24CCA">
              <w:rPr>
                <w:rFonts w:ascii="Times New Roman" w:hAnsi="Times New Roman" w:cs="Times New Roman"/>
              </w:rPr>
              <w:t>Principle, construction, use and operation of Aneroid Barometer, Barograph, Hygrometer, Hydrometer, Stevenson’s screen, Whirling psychrometer and  Anemometer. Basic principle of wind sensor and readings</w:t>
            </w:r>
            <w:r w:rsidRPr="00C24CCA">
              <w:rPr>
                <w:rFonts w:ascii="Times New Roman" w:hAnsi="Times New Roman" w:cs="Times New Roman"/>
                <w:b/>
              </w:rPr>
              <w:t xml:space="preserve"> </w:t>
            </w:r>
          </w:p>
          <w:p w:rsidR="0070500D" w:rsidRDefault="0070500D" w:rsidP="007A43E7">
            <w:pPr>
              <w:pStyle w:val="Heading4"/>
              <w:ind w:right="2973"/>
              <w:outlineLvl w:val="3"/>
              <w:rPr>
                <w:rFonts w:ascii="Times New Roman" w:hAnsi="Times New Roman" w:cs="Times New Roman"/>
                <w:i w:val="0"/>
                <w:color w:val="auto"/>
              </w:rPr>
            </w:pPr>
          </w:p>
          <w:p w:rsidR="0070500D" w:rsidRDefault="0070500D" w:rsidP="007A43E7">
            <w:pPr>
              <w:pStyle w:val="Heading4"/>
              <w:ind w:right="2973"/>
              <w:outlineLvl w:val="3"/>
              <w:rPr>
                <w:rFonts w:ascii="Times New Roman" w:hAnsi="Times New Roman" w:cs="Times New Roman"/>
                <w:i w:val="0"/>
                <w:color w:val="auto"/>
              </w:rPr>
            </w:pPr>
          </w:p>
          <w:p w:rsidR="00B8719C" w:rsidRPr="00C24CCA" w:rsidRDefault="00B8719C" w:rsidP="007A43E7">
            <w:pPr>
              <w:pStyle w:val="Heading4"/>
              <w:ind w:right="2973"/>
              <w:outlineLvl w:val="3"/>
              <w:rPr>
                <w:rFonts w:ascii="Times New Roman" w:hAnsi="Times New Roman" w:cs="Times New Roman"/>
                <w:i w:val="0"/>
                <w:color w:val="auto"/>
              </w:rPr>
            </w:pPr>
            <w:r w:rsidRPr="00C24CCA">
              <w:rPr>
                <w:rFonts w:ascii="Times New Roman" w:hAnsi="Times New Roman" w:cs="Times New Roman"/>
                <w:i w:val="0"/>
                <w:color w:val="auto"/>
              </w:rPr>
              <w:t>RECOMMENDED BOOKS FOR REFERENCE:</w:t>
            </w:r>
          </w:p>
          <w:p w:rsidR="00B8719C" w:rsidRPr="00C24CCA" w:rsidRDefault="00B8719C" w:rsidP="007A43E7">
            <w:pPr>
              <w:pStyle w:val="BodyText"/>
              <w:spacing w:before="5"/>
              <w:rPr>
                <w:rFonts w:cs="Times New Roman"/>
                <w:b/>
                <w:sz w:val="22"/>
                <w:szCs w:val="22"/>
                <w:u w:val="single"/>
              </w:rPr>
            </w:pP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Marine Meteorology – Capt. H.Subramaniam</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Meteorology for Mariners-HMSO</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Meteorology for Seafarers- Frampton,R.M</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Meteorology Demystified: self teaching guide- GibiliscoStan</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lastRenderedPageBreak/>
              <w:t>Dynamical Meteorology:  an introductory selection – Atkinson, BW</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 xml:space="preserve">Notes on Meteorology  -  Kemp  </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Meteorology at Sea- SandersonRay</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Meteorology - Charles W. Roberts</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Mariners Handbook (NP 100) -Admiralty</w:t>
            </w:r>
          </w:p>
          <w:p w:rsidR="00B8719C" w:rsidRPr="00C24CCA" w:rsidRDefault="00B8719C" w:rsidP="00EB3A0E">
            <w:pPr>
              <w:pStyle w:val="ListParagraph"/>
              <w:numPr>
                <w:ilvl w:val="1"/>
                <w:numId w:val="141"/>
              </w:numPr>
              <w:tabs>
                <w:tab w:val="left" w:pos="941"/>
              </w:tabs>
              <w:rPr>
                <w:rFonts w:ascii="Times New Roman" w:hAnsi="Times New Roman" w:cs="Times New Roman"/>
              </w:rPr>
            </w:pPr>
            <w:r w:rsidRPr="00C24CCA">
              <w:rPr>
                <w:rFonts w:ascii="Times New Roman" w:hAnsi="Times New Roman" w:cs="Times New Roman"/>
              </w:rPr>
              <w:t>Cloud Types for Observers-HMSO</w:t>
            </w:r>
          </w:p>
          <w:p w:rsidR="00B8719C" w:rsidRPr="00C24CCA" w:rsidRDefault="00B8719C" w:rsidP="00EB3A0E">
            <w:pPr>
              <w:pStyle w:val="ListParagraph"/>
              <w:numPr>
                <w:ilvl w:val="1"/>
                <w:numId w:val="141"/>
              </w:numPr>
              <w:tabs>
                <w:tab w:val="left" w:pos="941"/>
              </w:tabs>
              <w:rPr>
                <w:rFonts w:ascii="Times New Roman" w:eastAsia="Arial" w:hAnsi="Times New Roman" w:cs="Times New Roman"/>
                <w:u w:val="single"/>
              </w:rPr>
            </w:pPr>
            <w:r w:rsidRPr="00C24CCA">
              <w:rPr>
                <w:rFonts w:ascii="Times New Roman" w:hAnsi="Times New Roman" w:cs="Times New Roman"/>
              </w:rPr>
              <w:t>Ship’s Code and Decode Book   -  The Met  Office</w:t>
            </w:r>
          </w:p>
          <w:p w:rsidR="00B8719C" w:rsidRPr="00C24CCA" w:rsidRDefault="00B8719C" w:rsidP="007A43E7">
            <w:pPr>
              <w:spacing w:line="360" w:lineRule="auto"/>
              <w:rPr>
                <w:rFonts w:ascii="Times New Roman" w:hAnsi="Times New Roman" w:cs="Times New Roman"/>
                <w:b/>
              </w:rPr>
            </w:pPr>
          </w:p>
          <w:p w:rsidR="00B8719C" w:rsidRPr="00C24CCA" w:rsidRDefault="00B8719C" w:rsidP="007A43E7">
            <w:pPr>
              <w:spacing w:line="360" w:lineRule="auto"/>
              <w:rPr>
                <w:rFonts w:ascii="Times New Roman" w:hAnsi="Times New Roman" w:cs="Times New Roman"/>
                <w:b/>
              </w:rPr>
            </w:pPr>
          </w:p>
          <w:p w:rsidR="00B8719C" w:rsidRPr="00C24CCA" w:rsidRDefault="00B8719C" w:rsidP="007A43E7">
            <w:pPr>
              <w:spacing w:line="360" w:lineRule="auto"/>
              <w:rPr>
                <w:rFonts w:ascii="Times New Roman" w:hAnsi="Times New Roman" w:cs="Times New Roman"/>
                <w:b/>
              </w:rPr>
            </w:pPr>
          </w:p>
          <w:p w:rsidR="00B8719C" w:rsidRPr="00C24CCA" w:rsidRDefault="00B8719C" w:rsidP="007A43E7">
            <w:pPr>
              <w:tabs>
                <w:tab w:val="left" w:pos="941"/>
              </w:tabs>
              <w:spacing w:line="276" w:lineRule="auto"/>
              <w:rPr>
                <w:rFonts w:ascii="Times New Roman" w:hAnsi="Times New Roman" w:cs="Times New Roman"/>
              </w:rPr>
            </w:pPr>
          </w:p>
        </w:tc>
      </w:tr>
      <w:tr w:rsidR="00B8719C" w:rsidRPr="00C24CCA" w:rsidTr="0076266A">
        <w:trPr>
          <w:trHeight w:val="231"/>
        </w:trPr>
        <w:tc>
          <w:tcPr>
            <w:tcW w:w="2094" w:type="dxa"/>
            <w:gridSpan w:val="2"/>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944" w:type="dxa"/>
            <w:gridSpan w:val="17"/>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b/>
        </w:rPr>
      </w:pPr>
    </w:p>
    <w:p w:rsidR="007A43E7" w:rsidRPr="00C24CCA" w:rsidRDefault="007A43E7">
      <w:pPr>
        <w:spacing w:line="276" w:lineRule="auto"/>
        <w:rPr>
          <w:rFonts w:ascii="Times New Roman" w:hAnsi="Times New Roman" w:cs="Times New Roman"/>
          <w:b/>
        </w:rPr>
      </w:pPr>
    </w:p>
    <w:p w:rsidR="00F36E65" w:rsidRPr="00C24CCA" w:rsidRDefault="00F36E65">
      <w:pPr>
        <w:spacing w:line="276" w:lineRule="auto"/>
        <w:rPr>
          <w:rFonts w:ascii="Times New Roman" w:hAnsi="Times New Roman" w:cs="Times New Roman"/>
          <w:b/>
        </w:rPr>
      </w:pPr>
    </w:p>
    <w:p w:rsidR="00D07105" w:rsidRDefault="00D07105">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AD6A1B" w:rsidRDefault="00AD6A1B">
      <w:pPr>
        <w:spacing w:line="276" w:lineRule="auto"/>
        <w:rPr>
          <w:rFonts w:ascii="Times New Roman" w:hAnsi="Times New Roman" w:cs="Times New Roman"/>
          <w:b/>
        </w:rPr>
      </w:pPr>
    </w:p>
    <w:p w:rsidR="0070500D" w:rsidRDefault="0070500D">
      <w:pPr>
        <w:spacing w:line="276" w:lineRule="auto"/>
        <w:rPr>
          <w:rFonts w:ascii="Times New Roman" w:hAnsi="Times New Roman" w:cs="Times New Roman"/>
          <w:b/>
        </w:rPr>
      </w:pPr>
    </w:p>
    <w:tbl>
      <w:tblPr>
        <w:tblStyle w:val="TableGrid"/>
        <w:tblW w:w="11005" w:type="dxa"/>
        <w:tblInd w:w="-792" w:type="dxa"/>
        <w:tblLook w:val="04A0" w:firstRow="1" w:lastRow="0" w:firstColumn="1" w:lastColumn="0" w:noHBand="0" w:noVBand="1"/>
      </w:tblPr>
      <w:tblGrid>
        <w:gridCol w:w="2000"/>
        <w:gridCol w:w="89"/>
        <w:gridCol w:w="811"/>
        <w:gridCol w:w="87"/>
        <w:gridCol w:w="814"/>
        <w:gridCol w:w="224"/>
        <w:gridCol w:w="676"/>
        <w:gridCol w:w="735"/>
        <w:gridCol w:w="166"/>
        <w:gridCol w:w="535"/>
        <w:gridCol w:w="365"/>
        <w:gridCol w:w="891"/>
        <w:gridCol w:w="10"/>
        <w:gridCol w:w="900"/>
        <w:gridCol w:w="267"/>
        <w:gridCol w:w="634"/>
        <w:gridCol w:w="614"/>
        <w:gridCol w:w="286"/>
        <w:gridCol w:w="901"/>
      </w:tblGrid>
      <w:tr w:rsidR="00D8573F" w:rsidRPr="00C24CCA" w:rsidTr="00E03B22">
        <w:tc>
          <w:tcPr>
            <w:tcW w:w="2089"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16" w:type="dxa"/>
            <w:gridSpan w:val="1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E03B22">
        <w:trPr>
          <w:trHeight w:val="231"/>
        </w:trPr>
        <w:tc>
          <w:tcPr>
            <w:tcW w:w="2089"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AD6A1B">
            <w:pPr>
              <w:widowControl/>
              <w:spacing w:line="276" w:lineRule="auto"/>
              <w:rPr>
                <w:rFonts w:ascii="Times New Roman" w:hAnsi="Times New Roman" w:cs="Times New Roman"/>
                <w:lang w:bidi="ta-IN"/>
              </w:rPr>
            </w:pPr>
            <w:r>
              <w:rPr>
                <w:rFonts w:ascii="Times New Roman" w:eastAsia="Arial" w:hAnsi="Times New Roman" w:cs="Times New Roman"/>
                <w:b/>
                <w:w w:val="99"/>
              </w:rPr>
              <w:t>UE</w:t>
            </w:r>
            <w:r w:rsidR="00721161" w:rsidRPr="00C24CCA">
              <w:rPr>
                <w:rFonts w:ascii="Times New Roman" w:eastAsia="Arial" w:hAnsi="Times New Roman" w:cs="Times New Roman"/>
                <w:b/>
                <w:w w:val="99"/>
              </w:rPr>
              <w:t>NS407</w:t>
            </w:r>
          </w:p>
        </w:tc>
        <w:tc>
          <w:tcPr>
            <w:tcW w:w="4048" w:type="dxa"/>
            <w:gridSpan w:val="8"/>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68222A">
            <w:pPr>
              <w:widowControl/>
              <w:spacing w:line="276" w:lineRule="auto"/>
              <w:rPr>
                <w:rFonts w:ascii="Times New Roman" w:hAnsi="Times New Roman" w:cs="Times New Roman"/>
                <w:lang w:bidi="ta-IN"/>
              </w:rPr>
            </w:pPr>
            <w:r w:rsidRPr="00C24CCA">
              <w:rPr>
                <w:rFonts w:ascii="Times New Roman" w:eastAsia="Arial" w:hAnsi="Times New Roman" w:cs="Times New Roman"/>
                <w:b/>
              </w:rPr>
              <w:t>Maritime</w:t>
            </w:r>
            <w:r w:rsidR="00721161" w:rsidRPr="00C24CCA">
              <w:rPr>
                <w:rFonts w:ascii="Times New Roman" w:eastAsia="Arial" w:hAnsi="Times New Roman" w:cs="Times New Roman"/>
                <w:b/>
              </w:rPr>
              <w:t xml:space="preserve"> Law </w:t>
            </w:r>
            <w:r w:rsidR="00AF7295" w:rsidRPr="00C24CCA">
              <w:rPr>
                <w:rFonts w:ascii="Times New Roman" w:eastAsia="Arial" w:hAnsi="Times New Roman" w:cs="Times New Roman"/>
                <w:b/>
              </w:rPr>
              <w:t>II</w:t>
            </w:r>
          </w:p>
        </w:tc>
        <w:tc>
          <w:tcPr>
            <w:tcW w:w="1256"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77"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48"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187"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07105" w:rsidRPr="00C24CCA" w:rsidTr="00E03B22">
        <w:trPr>
          <w:trHeight w:val="231"/>
        </w:trPr>
        <w:tc>
          <w:tcPr>
            <w:tcW w:w="2089" w:type="dxa"/>
            <w:gridSpan w:val="2"/>
            <w:vMerge/>
            <w:shd w:val="clear" w:color="auto" w:fill="auto"/>
          </w:tcPr>
          <w:p w:rsidR="00D07105" w:rsidRPr="00C24CCA" w:rsidRDefault="00D07105">
            <w:pPr>
              <w:widowControl/>
              <w:spacing w:line="276" w:lineRule="auto"/>
              <w:ind w:firstLine="720"/>
              <w:rPr>
                <w:rFonts w:ascii="Times New Roman" w:hAnsi="Times New Roman" w:cs="Times New Roman"/>
                <w:lang w:bidi="ta-IN"/>
              </w:rPr>
            </w:pPr>
          </w:p>
        </w:tc>
        <w:tc>
          <w:tcPr>
            <w:tcW w:w="4048" w:type="dxa"/>
            <w:gridSpan w:val="8"/>
            <w:vMerge/>
            <w:shd w:val="clear" w:color="auto" w:fill="auto"/>
          </w:tcPr>
          <w:p w:rsidR="00D07105" w:rsidRPr="00C24CCA" w:rsidRDefault="00D07105">
            <w:pPr>
              <w:widowControl/>
              <w:spacing w:line="276" w:lineRule="auto"/>
              <w:ind w:firstLine="720"/>
              <w:rPr>
                <w:rFonts w:ascii="Times New Roman" w:hAnsi="Times New Roman" w:cs="Times New Roman"/>
                <w:lang w:bidi="ta-IN"/>
              </w:rPr>
            </w:pPr>
          </w:p>
        </w:tc>
        <w:tc>
          <w:tcPr>
            <w:tcW w:w="1256" w:type="dxa"/>
            <w:gridSpan w:val="2"/>
            <w:shd w:val="clear" w:color="auto" w:fill="auto"/>
            <w:vAlign w:val="bottom"/>
          </w:tcPr>
          <w:p w:rsidR="00D07105" w:rsidRPr="00C24CCA" w:rsidRDefault="00D07105" w:rsidP="0090621D">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2</w:t>
            </w:r>
          </w:p>
        </w:tc>
        <w:tc>
          <w:tcPr>
            <w:tcW w:w="1177" w:type="dxa"/>
            <w:gridSpan w:val="3"/>
            <w:shd w:val="clear" w:color="auto" w:fill="auto"/>
            <w:vAlign w:val="bottom"/>
          </w:tcPr>
          <w:p w:rsidR="00D07105" w:rsidRPr="00C24CCA" w:rsidRDefault="00D07105" w:rsidP="0090621D">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0</w:t>
            </w:r>
          </w:p>
        </w:tc>
        <w:tc>
          <w:tcPr>
            <w:tcW w:w="1248" w:type="dxa"/>
            <w:gridSpan w:val="2"/>
            <w:shd w:val="clear" w:color="auto" w:fill="auto"/>
            <w:vAlign w:val="bottom"/>
          </w:tcPr>
          <w:p w:rsidR="00D07105" w:rsidRPr="00C24CCA" w:rsidRDefault="00D07105" w:rsidP="0090621D">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0</w:t>
            </w:r>
          </w:p>
        </w:tc>
        <w:tc>
          <w:tcPr>
            <w:tcW w:w="1187" w:type="dxa"/>
            <w:gridSpan w:val="2"/>
            <w:shd w:val="clear" w:color="auto" w:fill="auto"/>
            <w:vAlign w:val="bottom"/>
          </w:tcPr>
          <w:p w:rsidR="00D07105" w:rsidRPr="00C24CCA" w:rsidRDefault="00D07105" w:rsidP="0090621D">
            <w:pPr>
              <w:widowControl/>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2</w:t>
            </w:r>
          </w:p>
        </w:tc>
      </w:tr>
      <w:tr w:rsidR="00D07105" w:rsidRPr="00C24CCA" w:rsidTr="00E03B22">
        <w:trPr>
          <w:trHeight w:val="231"/>
        </w:trPr>
        <w:tc>
          <w:tcPr>
            <w:tcW w:w="2089" w:type="dxa"/>
            <w:gridSpan w:val="2"/>
            <w:shd w:val="clear" w:color="auto" w:fill="auto"/>
          </w:tcPr>
          <w:p w:rsidR="00D07105" w:rsidRPr="00C24CCA" w:rsidRDefault="00D07105">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048" w:type="dxa"/>
            <w:gridSpan w:val="8"/>
            <w:shd w:val="clear" w:color="auto" w:fill="auto"/>
          </w:tcPr>
          <w:p w:rsidR="00D07105" w:rsidRPr="00C24CCA" w:rsidRDefault="00D07105">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868" w:type="dxa"/>
            <w:gridSpan w:val="9"/>
            <w:vMerge w:val="restart"/>
            <w:shd w:val="clear" w:color="auto" w:fill="auto"/>
          </w:tcPr>
          <w:p w:rsidR="00D07105" w:rsidRPr="00C24CCA" w:rsidRDefault="00D07105">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07105" w:rsidRPr="00C24CCA" w:rsidRDefault="00D07105" w:rsidP="00AE68A7">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AE68A7">
              <w:rPr>
                <w:rFonts w:ascii="Times New Roman" w:hAnsi="Times New Roman" w:cs="Times New Roman"/>
                <w:lang w:bidi="ta-IN"/>
              </w:rPr>
              <w:t>2</w:t>
            </w:r>
            <w:r w:rsidRPr="00C24CCA">
              <w:rPr>
                <w:rFonts w:ascii="Times New Roman" w:hAnsi="Times New Roman" w:cs="Times New Roman"/>
                <w:lang w:bidi="ta-IN"/>
              </w:rPr>
              <w:t>Hrs )</w:t>
            </w:r>
            <w:r w:rsidR="00AE68A7">
              <w:rPr>
                <w:rFonts w:ascii="Times New Roman" w:hAnsi="Times New Roman" w:cs="Times New Roman"/>
                <w:lang w:bidi="ta-IN"/>
              </w:rPr>
              <w:t xml:space="preserve">  Total 36hrs</w:t>
            </w:r>
          </w:p>
        </w:tc>
      </w:tr>
      <w:tr w:rsidR="00D07105" w:rsidRPr="00C24CCA" w:rsidTr="00E03B22">
        <w:trPr>
          <w:trHeight w:val="231"/>
        </w:trPr>
        <w:tc>
          <w:tcPr>
            <w:tcW w:w="2089" w:type="dxa"/>
            <w:gridSpan w:val="2"/>
            <w:shd w:val="clear" w:color="auto" w:fill="auto"/>
          </w:tcPr>
          <w:p w:rsidR="00D07105" w:rsidRPr="00C24CCA" w:rsidRDefault="00D07105">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048" w:type="dxa"/>
            <w:gridSpan w:val="8"/>
            <w:shd w:val="clear" w:color="auto" w:fill="auto"/>
          </w:tcPr>
          <w:p w:rsidR="00D07105" w:rsidRPr="00C24CCA" w:rsidRDefault="00D07105">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68" w:type="dxa"/>
            <w:gridSpan w:val="9"/>
            <w:vMerge/>
            <w:shd w:val="clear" w:color="auto" w:fill="auto"/>
          </w:tcPr>
          <w:p w:rsidR="00D07105" w:rsidRPr="00C24CCA" w:rsidRDefault="00D07105">
            <w:pPr>
              <w:widowControl/>
              <w:spacing w:line="276" w:lineRule="auto"/>
              <w:ind w:firstLine="720"/>
              <w:rPr>
                <w:rFonts w:ascii="Times New Roman" w:hAnsi="Times New Roman" w:cs="Times New Roman"/>
                <w:lang w:bidi="ta-IN"/>
              </w:rPr>
            </w:pPr>
          </w:p>
        </w:tc>
      </w:tr>
      <w:tr w:rsidR="00D07105" w:rsidRPr="00C24CCA" w:rsidTr="00E03B22">
        <w:trPr>
          <w:trHeight w:val="231"/>
        </w:trPr>
        <w:tc>
          <w:tcPr>
            <w:tcW w:w="2089" w:type="dxa"/>
            <w:gridSpan w:val="2"/>
            <w:vMerge w:val="restart"/>
            <w:shd w:val="clear" w:color="auto" w:fill="auto"/>
            <w:vAlign w:val="center"/>
          </w:tcPr>
          <w:p w:rsidR="00D07105" w:rsidRPr="00C24CCA" w:rsidRDefault="00D07105">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36" w:type="dxa"/>
            <w:gridSpan w:val="4"/>
            <w:shd w:val="clear" w:color="auto" w:fill="auto"/>
          </w:tcPr>
          <w:p w:rsidR="00D07105" w:rsidRPr="00C24CCA" w:rsidRDefault="00D07105">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12" w:type="dxa"/>
            <w:gridSpan w:val="4"/>
            <w:shd w:val="clear" w:color="auto" w:fill="auto"/>
          </w:tcPr>
          <w:p w:rsidR="00D07105" w:rsidRPr="00C24CCA" w:rsidRDefault="00D07105">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33" w:type="dxa"/>
            <w:gridSpan w:val="5"/>
            <w:shd w:val="clear" w:color="auto" w:fill="auto"/>
          </w:tcPr>
          <w:p w:rsidR="00D07105" w:rsidRPr="00C24CCA" w:rsidRDefault="00D07105">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435" w:type="dxa"/>
            <w:gridSpan w:val="4"/>
            <w:shd w:val="clear" w:color="auto" w:fill="auto"/>
          </w:tcPr>
          <w:p w:rsidR="00D07105" w:rsidRPr="00C24CCA" w:rsidRDefault="00D07105">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B8719C" w:rsidRPr="00C24CCA" w:rsidTr="00E03B22">
        <w:trPr>
          <w:trHeight w:val="231"/>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36"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112"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33" w:type="dxa"/>
            <w:gridSpan w:val="5"/>
            <w:shd w:val="clear" w:color="auto" w:fill="auto"/>
          </w:tcPr>
          <w:p w:rsidR="00B8719C" w:rsidRPr="00011051" w:rsidRDefault="00B8719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435"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r>
      <w:tr w:rsidR="00B8719C" w:rsidRPr="00C24CCA" w:rsidTr="00E03B22">
        <w:trPr>
          <w:trHeight w:val="231"/>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36" w:type="dxa"/>
            <w:gridSpan w:val="4"/>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12" w:type="dxa"/>
            <w:gridSpan w:val="4"/>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33" w:type="dxa"/>
            <w:gridSpan w:val="5"/>
            <w:shd w:val="clear" w:color="auto" w:fill="auto"/>
          </w:tcPr>
          <w:p w:rsidR="00B8719C" w:rsidRPr="00C24CCA" w:rsidRDefault="00B8719C">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435"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B8719C" w:rsidRPr="00C24CCA" w:rsidTr="00E03B22">
        <w:trPr>
          <w:trHeight w:val="231"/>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1936"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112"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33" w:type="dxa"/>
            <w:gridSpan w:val="5"/>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2435" w:type="dxa"/>
            <w:gridSpan w:val="4"/>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r>
      <w:tr w:rsidR="00B8719C" w:rsidRPr="00C24CCA" w:rsidTr="00E03B22">
        <w:trPr>
          <w:trHeight w:val="231"/>
        </w:trPr>
        <w:tc>
          <w:tcPr>
            <w:tcW w:w="2089" w:type="dxa"/>
            <w:gridSpan w:val="2"/>
            <w:shd w:val="clear" w:color="auto" w:fill="auto"/>
          </w:tcPr>
          <w:p w:rsidR="00B8719C" w:rsidRPr="00C24CCA" w:rsidRDefault="00B8719C">
            <w:pPr>
              <w:widowControl/>
              <w:rPr>
                <w:rFonts w:ascii="Times New Roman" w:hAnsi="Times New Roman" w:cs="Times New Roman"/>
              </w:rPr>
            </w:pPr>
            <w:r w:rsidRPr="00C24CCA">
              <w:rPr>
                <w:rFonts w:ascii="Times New Roman" w:hAnsi="Times New Roman" w:cs="Times New Roman"/>
                <w:lang w:bidi="ta-IN"/>
              </w:rPr>
              <w:t>Course  Objective</w:t>
            </w:r>
          </w:p>
          <w:p w:rsidR="00B8719C" w:rsidRPr="00C24CCA" w:rsidRDefault="00B8719C">
            <w:pPr>
              <w:widowControl/>
              <w:spacing w:line="276" w:lineRule="auto"/>
              <w:rPr>
                <w:rFonts w:ascii="Times New Roman" w:hAnsi="Times New Roman" w:cs="Times New Roman"/>
                <w:lang w:bidi="ta-IN"/>
              </w:rPr>
            </w:pPr>
          </w:p>
        </w:tc>
        <w:tc>
          <w:tcPr>
            <w:tcW w:w="8916" w:type="dxa"/>
            <w:gridSpan w:val="17"/>
            <w:shd w:val="clear" w:color="auto" w:fill="auto"/>
          </w:tcPr>
          <w:p w:rsidR="00B8719C" w:rsidRPr="00C24CCA" w:rsidRDefault="00B8719C" w:rsidP="006E0625">
            <w:pPr>
              <w:pStyle w:val="ListParagraph"/>
              <w:widowControl/>
              <w:numPr>
                <w:ilvl w:val="0"/>
                <w:numId w:val="40"/>
              </w:numPr>
              <w:spacing w:line="276" w:lineRule="auto"/>
              <w:ind w:firstLine="720"/>
              <w:jc w:val="left"/>
              <w:rPr>
                <w:rFonts w:ascii="Times New Roman" w:eastAsia="Times New Roman" w:hAnsi="Times New Roman" w:cs="Times New Roman"/>
              </w:rPr>
            </w:pPr>
            <w:r w:rsidRPr="00C24CCA">
              <w:rPr>
                <w:rFonts w:ascii="Times New Roman" w:eastAsia="Times New Roman" w:hAnsi="Times New Roman" w:cs="Times New Roman"/>
              </w:rPr>
              <w:t>To familiarize the cadets the contents of various conventions and codes</w:t>
            </w:r>
          </w:p>
          <w:p w:rsidR="00B8719C" w:rsidRPr="00C24CCA" w:rsidRDefault="00B8719C" w:rsidP="006E0625">
            <w:pPr>
              <w:pStyle w:val="ListParagraph"/>
              <w:widowControl/>
              <w:numPr>
                <w:ilvl w:val="0"/>
                <w:numId w:val="40"/>
              </w:numPr>
              <w:spacing w:line="276" w:lineRule="auto"/>
              <w:ind w:firstLine="720"/>
              <w:jc w:val="left"/>
              <w:rPr>
                <w:rFonts w:ascii="Times New Roman" w:eastAsia="Times New Roman" w:hAnsi="Times New Roman" w:cs="Times New Roman"/>
              </w:rPr>
            </w:pPr>
            <w:r w:rsidRPr="00C24CCA">
              <w:rPr>
                <w:rFonts w:ascii="Times New Roman" w:eastAsia="Times New Roman" w:hAnsi="Times New Roman" w:cs="Times New Roman"/>
              </w:rPr>
              <w:t>To introduce the ability to interpret these conventions</w:t>
            </w:r>
          </w:p>
          <w:p w:rsidR="00B8719C" w:rsidRPr="00C24CCA" w:rsidRDefault="00B8719C" w:rsidP="006E0625">
            <w:pPr>
              <w:pStyle w:val="ListParagraph"/>
              <w:widowControl/>
              <w:numPr>
                <w:ilvl w:val="0"/>
                <w:numId w:val="40"/>
              </w:numPr>
              <w:spacing w:line="276" w:lineRule="auto"/>
              <w:ind w:firstLine="720"/>
              <w:jc w:val="left"/>
              <w:rPr>
                <w:rFonts w:ascii="Times New Roman" w:hAnsi="Times New Roman" w:cs="Times New Roman"/>
                <w:lang w:bidi="ta-IN"/>
              </w:rPr>
            </w:pPr>
            <w:r w:rsidRPr="00C24CCA">
              <w:rPr>
                <w:rFonts w:ascii="Times New Roman" w:eastAsia="Times New Roman" w:hAnsi="Times New Roman" w:cs="Times New Roman"/>
              </w:rPr>
              <w:t>To application of law in shipboard operations.</w:t>
            </w:r>
          </w:p>
        </w:tc>
      </w:tr>
      <w:tr w:rsidR="00B8719C" w:rsidRPr="00C24CCA" w:rsidTr="00C246DF">
        <w:trPr>
          <w:trHeight w:val="231"/>
        </w:trPr>
        <w:tc>
          <w:tcPr>
            <w:tcW w:w="2089" w:type="dxa"/>
            <w:gridSpan w:val="2"/>
            <w:vMerge w:val="restart"/>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p w:rsidR="00B8719C" w:rsidRPr="00C24CCA" w:rsidRDefault="00B8719C">
            <w:pPr>
              <w:widowControl/>
              <w:spacing w:line="276" w:lineRule="auto"/>
              <w:ind w:firstLine="720"/>
              <w:rPr>
                <w:rFonts w:ascii="Times New Roman" w:hAnsi="Times New Roman" w:cs="Times New Roman"/>
                <w:lang w:bidi="ta-IN"/>
              </w:rPr>
            </w:pPr>
          </w:p>
          <w:p w:rsidR="00B8719C" w:rsidRPr="00C24CCA" w:rsidRDefault="00B8719C">
            <w:pPr>
              <w:widowControl/>
              <w:spacing w:line="276" w:lineRule="auto"/>
              <w:ind w:firstLine="720"/>
              <w:rPr>
                <w:rFonts w:ascii="Times New Roman" w:hAnsi="Times New Roman" w:cs="Times New Roman"/>
                <w:lang w:bidi="ta-IN"/>
              </w:rPr>
            </w:pPr>
          </w:p>
        </w:tc>
        <w:tc>
          <w:tcPr>
            <w:tcW w:w="8916" w:type="dxa"/>
            <w:gridSpan w:val="17"/>
            <w:shd w:val="clear" w:color="auto" w:fill="auto"/>
          </w:tcPr>
          <w:p w:rsidR="00B8719C" w:rsidRPr="00C24CCA" w:rsidRDefault="00B8719C" w:rsidP="0090621D">
            <w:pPr>
              <w:widowControl/>
              <w:spacing w:line="276" w:lineRule="auto"/>
              <w:jc w:val="left"/>
              <w:rPr>
                <w:rFonts w:ascii="Times New Roman" w:hAnsi="Times New Roman" w:cs="Times New Roman"/>
                <w:lang w:bidi="ta-IN"/>
              </w:rPr>
            </w:pPr>
            <w:r>
              <w:rPr>
                <w:rFonts w:ascii="Times New Roman" w:hAnsi="Times New Roman" w:cs="Times New Roman"/>
                <w:lang w:bidi="ta-IN"/>
              </w:rPr>
              <w:t>The student should be able to</w:t>
            </w:r>
          </w:p>
        </w:tc>
      </w:tr>
      <w:tr w:rsidR="00B8719C" w:rsidRPr="00C24CCA" w:rsidTr="00E03B22">
        <w:trPr>
          <w:trHeight w:val="231"/>
        </w:trPr>
        <w:tc>
          <w:tcPr>
            <w:tcW w:w="2089" w:type="dxa"/>
            <w:gridSpan w:val="2"/>
            <w:vMerge/>
            <w:shd w:val="clear" w:color="auto" w:fill="auto"/>
          </w:tcPr>
          <w:p w:rsidR="00B8719C" w:rsidRPr="00C24CCA" w:rsidRDefault="00B8719C">
            <w:pPr>
              <w:widowControl/>
              <w:spacing w:line="276" w:lineRule="auto"/>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18" w:type="dxa"/>
            <w:gridSpan w:val="15"/>
            <w:shd w:val="clear" w:color="auto" w:fill="auto"/>
          </w:tcPr>
          <w:p w:rsidR="00B8719C" w:rsidRPr="00C24CCA" w:rsidRDefault="00B8719C" w:rsidP="0090621D">
            <w:pPr>
              <w:widowControl/>
              <w:spacing w:line="276" w:lineRule="auto"/>
              <w:rPr>
                <w:rFonts w:ascii="Times New Roman" w:hAnsi="Times New Roman" w:cs="Times New Roman"/>
                <w:lang w:bidi="ta-IN"/>
              </w:rPr>
            </w:pPr>
            <w:r>
              <w:rPr>
                <w:rFonts w:ascii="Times New Roman" w:hAnsi="Times New Roman" w:cs="Times New Roman"/>
                <w:lang w:bidi="ta-IN"/>
              </w:rPr>
              <w:t>Comprehend</w:t>
            </w:r>
            <w:r w:rsidRPr="00C24CCA">
              <w:rPr>
                <w:rFonts w:ascii="Times New Roman" w:hAnsi="Times New Roman" w:cs="Times New Roman"/>
                <w:lang w:bidi="ta-IN"/>
              </w:rPr>
              <w:t xml:space="preserve"> port procedures</w:t>
            </w:r>
          </w:p>
        </w:tc>
      </w:tr>
      <w:tr w:rsidR="00B8719C" w:rsidRPr="00C24CCA" w:rsidTr="00E03B22">
        <w:trPr>
          <w:trHeight w:val="231"/>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18" w:type="dxa"/>
            <w:gridSpan w:val="15"/>
            <w:shd w:val="clear" w:color="auto" w:fill="auto"/>
          </w:tcPr>
          <w:p w:rsidR="00B8719C" w:rsidRPr="00C24CCA" w:rsidRDefault="00B8719C" w:rsidP="00F878D7">
            <w:pPr>
              <w:widowControl/>
              <w:spacing w:line="276" w:lineRule="auto"/>
              <w:jc w:val="left"/>
              <w:rPr>
                <w:rFonts w:ascii="Times New Roman" w:hAnsi="Times New Roman" w:cs="Times New Roman"/>
                <w:lang w:bidi="ta-IN"/>
              </w:rPr>
            </w:pPr>
            <w:r>
              <w:rPr>
                <w:rFonts w:ascii="Times New Roman" w:eastAsia="Times New Roman" w:hAnsi="Times New Roman" w:cs="Times New Roman"/>
              </w:rPr>
              <w:t>Infer</w:t>
            </w:r>
            <w:r w:rsidRPr="00C24CCA">
              <w:rPr>
                <w:rFonts w:ascii="Times New Roman" w:eastAsia="Times New Roman" w:hAnsi="Times New Roman" w:cs="Times New Roman"/>
              </w:rPr>
              <w:t xml:space="preserve"> various Codes and application</w:t>
            </w:r>
          </w:p>
        </w:tc>
      </w:tr>
      <w:tr w:rsidR="00B8719C" w:rsidRPr="00C24CCA" w:rsidTr="00E03B22">
        <w:trPr>
          <w:trHeight w:val="205"/>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18" w:type="dxa"/>
            <w:gridSpan w:val="15"/>
            <w:shd w:val="clear" w:color="auto" w:fill="auto"/>
          </w:tcPr>
          <w:p w:rsidR="00B8719C" w:rsidRPr="00C24CCA" w:rsidRDefault="00B8719C" w:rsidP="0090621D">
            <w:pPr>
              <w:widowControl/>
              <w:spacing w:line="276" w:lineRule="auto"/>
              <w:jc w:val="left"/>
              <w:rPr>
                <w:rFonts w:ascii="Times New Roman" w:hAnsi="Times New Roman" w:cs="Times New Roman"/>
                <w:lang w:bidi="ta-IN"/>
              </w:rPr>
            </w:pPr>
            <w:r>
              <w:rPr>
                <w:rFonts w:ascii="Times New Roman" w:eastAsia="Times New Roman" w:hAnsi="Times New Roman" w:cs="Times New Roman"/>
              </w:rPr>
              <w:t>Infer</w:t>
            </w:r>
            <w:r w:rsidRPr="00C24CCA">
              <w:rPr>
                <w:rFonts w:ascii="Times New Roman" w:eastAsia="Times New Roman" w:hAnsi="Times New Roman" w:cs="Times New Roman"/>
              </w:rPr>
              <w:t xml:space="preserve"> various conventions like STCW, ISM and MLC</w:t>
            </w:r>
          </w:p>
        </w:tc>
      </w:tr>
      <w:tr w:rsidR="00B8719C" w:rsidRPr="00C24CCA" w:rsidTr="00E03B22">
        <w:trPr>
          <w:trHeight w:val="205"/>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18" w:type="dxa"/>
            <w:gridSpan w:val="15"/>
            <w:shd w:val="clear" w:color="auto" w:fill="auto"/>
          </w:tcPr>
          <w:p w:rsidR="00B8719C" w:rsidRPr="00C24CCA" w:rsidRDefault="00B8719C" w:rsidP="0090621D">
            <w:pPr>
              <w:widowControl/>
              <w:spacing w:line="276" w:lineRule="auto"/>
              <w:jc w:val="left"/>
              <w:rPr>
                <w:rFonts w:ascii="Times New Roman" w:hAnsi="Times New Roman" w:cs="Times New Roman"/>
                <w:lang w:bidi="ta-IN"/>
              </w:rPr>
            </w:pPr>
            <w:r>
              <w:rPr>
                <w:rFonts w:ascii="Times New Roman" w:hAnsi="Times New Roman" w:cs="Times New Roman"/>
                <w:lang w:bidi="ta-IN"/>
              </w:rPr>
              <w:t xml:space="preserve">Comprehend importance of </w:t>
            </w:r>
            <w:r w:rsidRPr="00C24CCA">
              <w:rPr>
                <w:rFonts w:ascii="Times New Roman" w:hAnsi="Times New Roman" w:cs="Times New Roman"/>
                <w:lang w:bidi="ta-IN"/>
              </w:rPr>
              <w:t>Merchant Shipping Act, Maritime Administration in India-DG Shipping, MMD’s</w:t>
            </w:r>
          </w:p>
        </w:tc>
      </w:tr>
      <w:tr w:rsidR="00B8719C" w:rsidRPr="00C24CCA" w:rsidTr="00E03B22">
        <w:trPr>
          <w:trHeight w:val="205"/>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18" w:type="dxa"/>
            <w:gridSpan w:val="15"/>
            <w:shd w:val="clear" w:color="auto" w:fill="auto"/>
          </w:tcPr>
          <w:p w:rsidR="00B8719C" w:rsidRPr="00C24CCA" w:rsidRDefault="00B8719C" w:rsidP="0090621D">
            <w:pPr>
              <w:widowControl/>
              <w:jc w:val="left"/>
              <w:rPr>
                <w:rFonts w:ascii="Times New Roman" w:hAnsi="Times New Roman" w:cs="Times New Roman"/>
              </w:rPr>
            </w:pPr>
            <w:r>
              <w:rPr>
                <w:rFonts w:ascii="Times New Roman" w:hAnsi="Times New Roman" w:cs="Times New Roman"/>
              </w:rPr>
              <w:t>Interpret</w:t>
            </w:r>
            <w:r w:rsidRPr="00C24CCA">
              <w:rPr>
                <w:rFonts w:ascii="Times New Roman" w:hAnsi="Times New Roman" w:cs="Times New Roman"/>
              </w:rPr>
              <w:t xml:space="preserve"> Marine Insurance-Hull and P&amp;I</w:t>
            </w:r>
          </w:p>
        </w:tc>
      </w:tr>
      <w:tr w:rsidR="00B8719C" w:rsidRPr="00C24CCA" w:rsidTr="00E03B22">
        <w:trPr>
          <w:trHeight w:val="205"/>
        </w:trPr>
        <w:tc>
          <w:tcPr>
            <w:tcW w:w="2089" w:type="dxa"/>
            <w:gridSpan w:val="2"/>
            <w:vMerge/>
            <w:shd w:val="clear" w:color="auto" w:fill="auto"/>
          </w:tcPr>
          <w:p w:rsidR="00B8719C" w:rsidRPr="00C24CCA" w:rsidRDefault="00B8719C">
            <w:pPr>
              <w:widowControl/>
              <w:spacing w:line="276" w:lineRule="auto"/>
              <w:ind w:firstLine="720"/>
              <w:rPr>
                <w:rFonts w:ascii="Times New Roman" w:hAnsi="Times New Roman" w:cs="Times New Roman"/>
                <w:lang w:bidi="ta-IN"/>
              </w:rPr>
            </w:pPr>
          </w:p>
        </w:tc>
        <w:tc>
          <w:tcPr>
            <w:tcW w:w="898" w:type="dxa"/>
            <w:gridSpan w:val="2"/>
            <w:shd w:val="clear" w:color="auto" w:fill="auto"/>
          </w:tcPr>
          <w:p w:rsidR="00B8719C" w:rsidRPr="00C24CCA" w:rsidRDefault="00B8719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18" w:type="dxa"/>
            <w:gridSpan w:val="15"/>
            <w:shd w:val="clear" w:color="auto" w:fill="auto"/>
          </w:tcPr>
          <w:p w:rsidR="00B8719C" w:rsidRPr="00C24CCA" w:rsidRDefault="00B8719C" w:rsidP="0090621D">
            <w:pPr>
              <w:widowControl/>
              <w:jc w:val="left"/>
              <w:rPr>
                <w:rFonts w:ascii="Times New Roman" w:hAnsi="Times New Roman" w:cs="Times New Roman"/>
              </w:rPr>
            </w:pPr>
            <w:r w:rsidRPr="00C24CCA">
              <w:rPr>
                <w:rFonts w:ascii="Times New Roman" w:hAnsi="Times New Roman" w:cs="Times New Roman"/>
              </w:rPr>
              <w:t>Analyze the application of law in shipboard operations.</w:t>
            </w:r>
          </w:p>
        </w:tc>
      </w:tr>
      <w:tr w:rsidR="00B8719C" w:rsidRPr="00C24CCA" w:rsidTr="00F878D7">
        <w:trPr>
          <w:cantSplit/>
          <w:trHeight w:val="1134"/>
        </w:trPr>
        <w:tc>
          <w:tcPr>
            <w:tcW w:w="2000" w:type="dxa"/>
            <w:shd w:val="clear" w:color="auto" w:fill="auto"/>
            <w:vAlign w:val="center"/>
          </w:tcPr>
          <w:p w:rsidR="00B8719C" w:rsidRPr="00C24CCA" w:rsidRDefault="00B8719C" w:rsidP="00C246DF">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00"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1"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0"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1"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0"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1"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0" w:type="dxa"/>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1"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0" w:type="dxa"/>
            <w:gridSpan w:val="2"/>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1" w:type="dxa"/>
            <w:shd w:val="clear" w:color="auto" w:fill="auto"/>
            <w:textDirection w:val="btLr"/>
            <w:vAlign w:val="center"/>
          </w:tcPr>
          <w:p w:rsidR="00B8719C" w:rsidRPr="00C24CCA" w:rsidRDefault="00B8719C"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CO1</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CO4</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CO5</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0"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8719C" w:rsidRPr="00C24CCA" w:rsidTr="00C246DF">
        <w:trPr>
          <w:trHeight w:val="205"/>
        </w:trPr>
        <w:tc>
          <w:tcPr>
            <w:tcW w:w="2000" w:type="dxa"/>
            <w:shd w:val="clear" w:color="auto" w:fill="auto"/>
          </w:tcPr>
          <w:p w:rsidR="00B8719C" w:rsidRPr="00C24CCA" w:rsidRDefault="00B8719C" w:rsidP="00C246DF">
            <w:pPr>
              <w:widowControl/>
              <w:rPr>
                <w:rFonts w:ascii="Times New Roman" w:hAnsi="Times New Roman" w:cs="Times New Roman"/>
              </w:rPr>
            </w:pPr>
            <w:r w:rsidRPr="00C24CCA">
              <w:rPr>
                <w:rFonts w:ascii="Times New Roman" w:hAnsi="Times New Roman" w:cs="Times New Roman"/>
              </w:rPr>
              <w:t>CO6</w:t>
            </w:r>
          </w:p>
        </w:tc>
        <w:tc>
          <w:tcPr>
            <w:tcW w:w="900"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0" w:type="dxa"/>
            <w:gridSpan w:val="2"/>
            <w:shd w:val="clear" w:color="auto" w:fill="auto"/>
            <w:vAlign w:val="center"/>
          </w:tcPr>
          <w:p w:rsidR="00B8719C" w:rsidRPr="00C24CCA" w:rsidRDefault="00B8719C"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0"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0" w:type="dxa"/>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0" w:type="dxa"/>
            <w:gridSpan w:val="2"/>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shd w:val="clear" w:color="auto" w:fill="auto"/>
            <w:vAlign w:val="center"/>
          </w:tcPr>
          <w:p w:rsidR="00B8719C" w:rsidRPr="00C24CCA" w:rsidRDefault="0064573A" w:rsidP="00C246D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B8719C" w:rsidRPr="00C24CCA" w:rsidTr="00F878D7">
        <w:trPr>
          <w:trHeight w:val="205"/>
        </w:trPr>
        <w:tc>
          <w:tcPr>
            <w:tcW w:w="2000" w:type="dxa"/>
            <w:shd w:val="clear" w:color="auto" w:fill="auto"/>
            <w:vAlign w:val="center"/>
          </w:tcPr>
          <w:p w:rsidR="00B8719C" w:rsidRPr="00C24CCA" w:rsidRDefault="00B8719C" w:rsidP="00C246DF">
            <w:pPr>
              <w:widowControl/>
              <w:jc w:val="left"/>
              <w:rPr>
                <w:rFonts w:ascii="Times New Roman" w:hAnsi="Times New Roman" w:cs="Times New Roman"/>
              </w:rPr>
            </w:pPr>
            <w:r w:rsidRPr="00C24CCA">
              <w:rPr>
                <w:rFonts w:ascii="Times New Roman" w:hAnsi="Times New Roman" w:cs="Times New Roman"/>
              </w:rPr>
              <w:t>AVERAGE</w:t>
            </w:r>
          </w:p>
        </w:tc>
        <w:tc>
          <w:tcPr>
            <w:tcW w:w="900"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1"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3</w:t>
            </w:r>
          </w:p>
        </w:tc>
        <w:tc>
          <w:tcPr>
            <w:tcW w:w="900" w:type="dxa"/>
            <w:gridSpan w:val="2"/>
            <w:shd w:val="clear" w:color="auto" w:fill="auto"/>
            <w:vAlign w:val="center"/>
          </w:tcPr>
          <w:p w:rsidR="00B8719C" w:rsidRPr="00C24CCA" w:rsidRDefault="00B8719C" w:rsidP="00C246DF">
            <w:pPr>
              <w:widowControl/>
              <w:contextualSpacing/>
              <w:jc w:val="center"/>
              <w:rPr>
                <w:rFonts w:ascii="Times New Roman" w:hAnsi="Times New Roman" w:cs="Times New Roman"/>
                <w:iCs/>
              </w:rPr>
            </w:pPr>
            <w:r>
              <w:rPr>
                <w:rFonts w:ascii="Times New Roman" w:hAnsi="Times New Roman" w:cs="Times New Roman"/>
                <w:iCs/>
              </w:rPr>
              <w:t>-</w:t>
            </w:r>
          </w:p>
        </w:tc>
        <w:tc>
          <w:tcPr>
            <w:tcW w:w="901"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0"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1"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3</w:t>
            </w:r>
          </w:p>
        </w:tc>
        <w:tc>
          <w:tcPr>
            <w:tcW w:w="900" w:type="dxa"/>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1"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0" w:type="dxa"/>
            <w:gridSpan w:val="2"/>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c>
          <w:tcPr>
            <w:tcW w:w="901" w:type="dxa"/>
            <w:shd w:val="clear" w:color="auto" w:fill="auto"/>
            <w:vAlign w:val="center"/>
          </w:tcPr>
          <w:p w:rsidR="00B8719C" w:rsidRPr="00C24CCA" w:rsidRDefault="00B8719C" w:rsidP="00C246DF">
            <w:pPr>
              <w:widowControl/>
              <w:jc w:val="center"/>
              <w:rPr>
                <w:rFonts w:ascii="Times New Roman" w:hAnsi="Times New Roman" w:cs="Times New Roman"/>
                <w:iCs/>
              </w:rPr>
            </w:pPr>
            <w:r>
              <w:rPr>
                <w:rFonts w:ascii="Times New Roman" w:hAnsi="Times New Roman" w:cs="Times New Roman"/>
                <w:iCs/>
              </w:rPr>
              <w:t>2</w:t>
            </w:r>
          </w:p>
        </w:tc>
      </w:tr>
      <w:tr w:rsidR="00B8719C" w:rsidRPr="00C24CCA" w:rsidTr="00F878D7">
        <w:trPr>
          <w:trHeight w:val="205"/>
        </w:trPr>
        <w:tc>
          <w:tcPr>
            <w:tcW w:w="2900" w:type="dxa"/>
            <w:gridSpan w:val="3"/>
            <w:shd w:val="clear" w:color="auto" w:fill="auto"/>
            <w:vAlign w:val="center"/>
          </w:tcPr>
          <w:p w:rsidR="00B8719C" w:rsidRPr="00C24CCA" w:rsidRDefault="00B8719C" w:rsidP="00C246DF">
            <w:pPr>
              <w:widowControl/>
              <w:jc w:val="left"/>
              <w:rPr>
                <w:rFonts w:ascii="Times New Roman" w:hAnsi="Times New Roman" w:cs="Times New Roman"/>
                <w:iCs/>
              </w:rPr>
            </w:pPr>
            <w:r w:rsidRPr="00C24CCA">
              <w:rPr>
                <w:rFonts w:ascii="Times New Roman" w:hAnsi="Times New Roman" w:cs="Times New Roman"/>
              </w:rPr>
              <w:t>CORRELATION LEVELS</w:t>
            </w:r>
          </w:p>
        </w:tc>
        <w:tc>
          <w:tcPr>
            <w:tcW w:w="2536" w:type="dxa"/>
            <w:gridSpan w:val="5"/>
            <w:shd w:val="clear" w:color="auto" w:fill="auto"/>
            <w:vAlign w:val="center"/>
          </w:tcPr>
          <w:p w:rsidR="00B8719C" w:rsidRPr="00C24CCA" w:rsidRDefault="00B8719C" w:rsidP="00C246DF">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67" w:type="dxa"/>
            <w:gridSpan w:val="6"/>
            <w:shd w:val="clear" w:color="auto" w:fill="auto"/>
            <w:vAlign w:val="center"/>
          </w:tcPr>
          <w:p w:rsidR="00B8719C" w:rsidRPr="00C24CCA" w:rsidRDefault="00B8719C" w:rsidP="00C246D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02" w:type="dxa"/>
            <w:gridSpan w:val="5"/>
            <w:shd w:val="clear" w:color="auto" w:fill="auto"/>
            <w:vAlign w:val="center"/>
          </w:tcPr>
          <w:p w:rsidR="00B8719C" w:rsidRPr="00F878D7" w:rsidRDefault="00B8719C" w:rsidP="00C246DF">
            <w:pPr>
              <w:widowControl/>
              <w:contextualSpacing/>
              <w:rPr>
                <w:rFonts w:ascii="Times New Roman" w:hAnsi="Times New Roman" w:cs="Times New Roman"/>
                <w:iCs/>
              </w:rPr>
            </w:pPr>
            <w:r w:rsidRPr="00F878D7">
              <w:rPr>
                <w:rFonts w:ascii="Times New Roman" w:hAnsi="Times New Roman" w:cs="Times New Roman"/>
                <w:iCs/>
              </w:rPr>
              <w:t>3.SUBSTANTIAL (HIGH)</w:t>
            </w:r>
          </w:p>
        </w:tc>
      </w:tr>
      <w:tr w:rsidR="00B8719C" w:rsidRPr="00C24CCA" w:rsidTr="00E03B22">
        <w:trPr>
          <w:trHeight w:val="231"/>
        </w:trPr>
        <w:tc>
          <w:tcPr>
            <w:tcW w:w="11005" w:type="dxa"/>
            <w:gridSpan w:val="19"/>
            <w:shd w:val="clear" w:color="auto" w:fill="auto"/>
          </w:tcPr>
          <w:p w:rsidR="00B8719C" w:rsidRPr="00C24CCA" w:rsidRDefault="00B8719C" w:rsidP="00290EF7">
            <w:pPr>
              <w:rPr>
                <w:rFonts w:ascii="Times New Roman" w:hAnsi="Times New Roman" w:cs="Times New Roman"/>
                <w:b/>
              </w:rPr>
            </w:pPr>
            <w:r w:rsidRPr="00C24CCA">
              <w:rPr>
                <w:rFonts w:ascii="Times New Roman" w:hAnsi="Times New Roman" w:cs="Times New Roman"/>
                <w:b/>
              </w:rPr>
              <w:t>UNIT 1</w:t>
            </w:r>
            <w:r w:rsidRPr="00C24CCA">
              <w:rPr>
                <w:rFonts w:ascii="Times New Roman" w:hAnsi="Times New Roman" w:cs="Times New Roman"/>
                <w:b/>
              </w:rPr>
              <w:tab/>
              <w:t>PASSENGER / FAL /  SPECIAL TRADE PASSENGER &amp; ATHEN CONVENTION</w:t>
            </w:r>
            <w:r w:rsidR="00AD6A1B" w:rsidRPr="00C24CCA">
              <w:rPr>
                <w:rFonts w:ascii="Times New Roman" w:hAnsi="Times New Roman" w:cs="Times New Roman"/>
                <w:b/>
              </w:rPr>
              <w:t>(9 HRS)</w:t>
            </w:r>
            <w:r w:rsidRPr="00C24CCA">
              <w:rPr>
                <w:rFonts w:ascii="Times New Roman" w:hAnsi="Times New Roman" w:cs="Times New Roman"/>
                <w:b/>
              </w:rPr>
              <w:tab/>
              <w:t xml:space="preserve">                                                                                                                              </w:t>
            </w:r>
          </w:p>
          <w:p w:rsidR="00B8719C" w:rsidRPr="00C24CCA" w:rsidRDefault="00AD6A1B" w:rsidP="00290EF7">
            <w:pPr>
              <w:rPr>
                <w:rFonts w:ascii="Times New Roman" w:hAnsi="Times New Roman" w:cs="Times New Roman"/>
              </w:rPr>
            </w:pPr>
            <w:r>
              <w:rPr>
                <w:rFonts w:ascii="Times New Roman" w:hAnsi="Times New Roman" w:cs="Times New Roman"/>
              </w:rPr>
              <w:t xml:space="preserve">   </w:t>
            </w:r>
            <w:r w:rsidR="00B8719C" w:rsidRPr="00C24CCA">
              <w:rPr>
                <w:rFonts w:ascii="Times New Roman" w:hAnsi="Times New Roman" w:cs="Times New Roman"/>
              </w:rPr>
              <w:t>FALconvention port procedures: procedure for obtaining port health clearance, of health, procedure in case of infectious diseases, port clearance port procedures : Arrival &amp;Dep procedures formalities for entering and clearing ship;   ( 4 HRS)</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 xml:space="preserve">SPECIAL TRADE PASSENGER SHIPS AGREEMENT, 1971, AND RULES, 1971 (STP 1971) </w:t>
            </w:r>
            <w:r w:rsidRPr="00C24CCA">
              <w:rPr>
                <w:rFonts w:ascii="Times New Roman" w:hAnsi="Times New Roman" w:cs="Times New Roman"/>
              </w:rPr>
              <w:t xml:space="preserve"> : ( 1 HR)</w:t>
            </w:r>
          </w:p>
          <w:p w:rsidR="00B8719C" w:rsidRPr="00C24CCA" w:rsidRDefault="00B8719C" w:rsidP="00290EF7">
            <w:pPr>
              <w:rPr>
                <w:rFonts w:ascii="Times New Roman" w:hAnsi="Times New Roman" w:cs="Times New Roman"/>
              </w:rPr>
            </w:pPr>
            <w:r w:rsidRPr="00C24CCA">
              <w:rPr>
                <w:rFonts w:ascii="Times New Roman" w:hAnsi="Times New Roman" w:cs="Times New Roman"/>
              </w:rPr>
              <w:t>Application – convention – definitions – certificates – carriage of dangerous goods in Special Trade Passenger ships – compliance with International Health Regulations</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PROTOCOL AND RULES ON SPACE REQUIREMENTS FOR SPECIAL TRADE PASSENGER SHIPS, 1973 (SPACE STP 1973</w:t>
            </w:r>
            <w:r w:rsidRPr="00C24CCA">
              <w:rPr>
                <w:rFonts w:ascii="Times New Roman" w:hAnsi="Times New Roman" w:cs="Times New Roman"/>
              </w:rPr>
              <w:t>) (1 HOUR)</w:t>
            </w:r>
          </w:p>
          <w:p w:rsidR="00B8719C" w:rsidRPr="00C24CCA" w:rsidRDefault="00B8719C" w:rsidP="00290EF7">
            <w:pPr>
              <w:rPr>
                <w:rFonts w:ascii="Times New Roman" w:hAnsi="Times New Roman" w:cs="Times New Roman"/>
              </w:rPr>
            </w:pPr>
            <w:r w:rsidRPr="00C24CCA">
              <w:rPr>
                <w:rFonts w:ascii="Times New Roman" w:hAnsi="Times New Roman" w:cs="Times New Roman"/>
              </w:rPr>
              <w:t>Application – certificate – suitability of space and allotted space – compliance with International Health Regulations - exemptions</w:t>
            </w:r>
          </w:p>
          <w:p w:rsidR="00B8719C" w:rsidRPr="00C24CCA" w:rsidRDefault="00B8719C" w:rsidP="00290EF7">
            <w:pPr>
              <w:rPr>
                <w:rFonts w:ascii="Times New Roman" w:hAnsi="Times New Roman" w:cs="Times New Roman"/>
              </w:rPr>
            </w:pPr>
          </w:p>
          <w:p w:rsidR="00B8719C" w:rsidRPr="00C24CCA" w:rsidRDefault="00B8719C" w:rsidP="00290EF7">
            <w:pPr>
              <w:rPr>
                <w:rFonts w:ascii="Times New Roman" w:hAnsi="Times New Roman" w:cs="Times New Roman"/>
              </w:rPr>
            </w:pPr>
            <w:r w:rsidRPr="00C24CCA">
              <w:rPr>
                <w:rFonts w:ascii="Times New Roman" w:hAnsi="Times New Roman" w:cs="Times New Roman"/>
              </w:rPr>
              <w:t>ATHENS CONVENTION RELATING TO THE CARRIAGE OF PASSENGERS AND THEIR LUGGAGE BY SEA (PAL 1974) (1 HOUR)</w:t>
            </w:r>
          </w:p>
          <w:p w:rsidR="00B8719C" w:rsidRPr="00C24CCA" w:rsidRDefault="00B8719C" w:rsidP="00290EF7">
            <w:pPr>
              <w:rPr>
                <w:rFonts w:ascii="Times New Roman" w:hAnsi="Times New Roman" w:cs="Times New Roman"/>
              </w:rPr>
            </w:pPr>
            <w:r w:rsidRPr="00C24CCA">
              <w:rPr>
                <w:rFonts w:ascii="Times New Roman" w:hAnsi="Times New Roman" w:cs="Times New Roman"/>
              </w:rPr>
              <w:t>Definitions -  liabilities – limits of liability</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PSC</w:t>
            </w:r>
            <w:r w:rsidRPr="00C24CCA">
              <w:rPr>
                <w:rFonts w:ascii="Times New Roman" w:hAnsi="Times New Roman" w:cs="Times New Roman"/>
              </w:rPr>
              <w:t xml:space="preserve"> :Purpose, Implementation, MOU Of Port State Control and Practical aspects of Inspections . Seaworthiness, Statutory Sea-Worthiness, Unsafe Ships &amp; Unseaworthy Ships   </w:t>
            </w:r>
            <w:r w:rsidRPr="00C24CCA">
              <w:rPr>
                <w:rFonts w:ascii="Times New Roman" w:hAnsi="Times New Roman" w:cs="Times New Roman"/>
              </w:rPr>
              <w:tab/>
              <w:t>(2 HRS)</w:t>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p>
          <w:p w:rsidR="005B76E9" w:rsidRDefault="005B76E9" w:rsidP="00290EF7">
            <w:pPr>
              <w:rPr>
                <w:rFonts w:ascii="Times New Roman" w:hAnsi="Times New Roman" w:cs="Times New Roman"/>
                <w:b/>
              </w:rPr>
            </w:pPr>
          </w:p>
          <w:p w:rsidR="005B76E9" w:rsidRDefault="005B76E9" w:rsidP="00290EF7">
            <w:pPr>
              <w:rPr>
                <w:rFonts w:ascii="Times New Roman" w:hAnsi="Times New Roman" w:cs="Times New Roman"/>
                <w:b/>
              </w:rPr>
            </w:pPr>
          </w:p>
          <w:p w:rsidR="00B8719C" w:rsidRPr="00C24CCA" w:rsidRDefault="00B8719C" w:rsidP="00290EF7">
            <w:pPr>
              <w:rPr>
                <w:rFonts w:ascii="Times New Roman" w:hAnsi="Times New Roman" w:cs="Times New Roman"/>
                <w:b/>
              </w:rPr>
            </w:pPr>
            <w:r w:rsidRPr="00C24CCA">
              <w:rPr>
                <w:rFonts w:ascii="Times New Roman" w:hAnsi="Times New Roman" w:cs="Times New Roman"/>
                <w:b/>
              </w:rPr>
              <w:t>UNIT 2</w:t>
            </w:r>
            <w:r w:rsidRPr="00C24CCA">
              <w:rPr>
                <w:rFonts w:ascii="Times New Roman" w:hAnsi="Times New Roman" w:cs="Times New Roman"/>
                <w:b/>
              </w:rPr>
              <w:tab/>
            </w:r>
            <w:r w:rsidRPr="00C24CCA">
              <w:rPr>
                <w:rFonts w:ascii="Times New Roman" w:hAnsi="Times New Roman" w:cs="Times New Roman"/>
                <w:b/>
              </w:rPr>
              <w:tab/>
              <w:t>SOLAS- VARIOUS CODES                                                            6 HRS</w:t>
            </w:r>
          </w:p>
          <w:p w:rsidR="00B8719C" w:rsidRPr="00C24CCA" w:rsidRDefault="00B8719C" w:rsidP="00290EF7">
            <w:pPr>
              <w:rPr>
                <w:rFonts w:ascii="Times New Roman" w:hAnsi="Times New Roman" w:cs="Times New Roman"/>
              </w:rPr>
            </w:pPr>
            <w:r w:rsidRPr="00C24CCA">
              <w:rPr>
                <w:rFonts w:ascii="Times New Roman" w:hAnsi="Times New Roman" w:cs="Times New Roman"/>
              </w:rPr>
              <w:t>SOLAS – CARRIAGE OF GRAIN (1 HOUR) -  Intact Stability Requirement – Contents - Document Of Authorization</w:t>
            </w:r>
          </w:p>
          <w:p w:rsidR="00B8719C" w:rsidRPr="00C24CCA" w:rsidRDefault="00B8719C" w:rsidP="00290EF7">
            <w:pPr>
              <w:rPr>
                <w:rFonts w:ascii="Times New Roman" w:hAnsi="Times New Roman" w:cs="Times New Roman"/>
              </w:rPr>
            </w:pPr>
            <w:r w:rsidRPr="00C24CCA">
              <w:rPr>
                <w:rFonts w:ascii="Times New Roman" w:hAnsi="Times New Roman" w:cs="Times New Roman"/>
              </w:rPr>
              <w:t>SOLAS – CARRIAGE OF DANGEROUS GOODS (1 HOUR) – application – provision – IMDG code – requirements – IMDG cargo manifest – stowage plan – precautions – list of explosives may be carried in a passenger ship</w:t>
            </w:r>
          </w:p>
          <w:p w:rsidR="00B8719C" w:rsidRPr="00C24CCA" w:rsidRDefault="00B8719C" w:rsidP="00290EF7">
            <w:pPr>
              <w:rPr>
                <w:rFonts w:ascii="Times New Roman" w:hAnsi="Times New Roman" w:cs="Times New Roman"/>
              </w:rPr>
            </w:pPr>
            <w:r w:rsidRPr="00C24CCA">
              <w:rPr>
                <w:rFonts w:ascii="Times New Roman" w:hAnsi="Times New Roman" w:cs="Times New Roman"/>
              </w:rPr>
              <w:t>INTERNATIONAL BULK CHEMICAL CODE (IBC CODE) ( 2 HRS)  Application – Design Construction Standards – Equipment Carried  For Pollution Prevention – Requirements Of PSC</w:t>
            </w:r>
          </w:p>
          <w:p w:rsidR="00B8719C" w:rsidRPr="00C24CCA" w:rsidRDefault="00B8719C" w:rsidP="00290EF7">
            <w:pPr>
              <w:rPr>
                <w:rFonts w:ascii="Times New Roman" w:hAnsi="Times New Roman" w:cs="Times New Roman"/>
              </w:rPr>
            </w:pPr>
            <w:r w:rsidRPr="00C24CCA">
              <w:rPr>
                <w:rFonts w:ascii="Times New Roman" w:hAnsi="Times New Roman" w:cs="Times New Roman"/>
              </w:rPr>
              <w:t>INTERNATIONAL GAS CARRIER CODE (IGC CODE) (1 HR)  Application – Various Designs &amp; Construction</w:t>
            </w:r>
            <w:r w:rsidRPr="00C24CCA">
              <w:rPr>
                <w:rFonts w:ascii="Times New Roman" w:hAnsi="Times New Roman" w:cs="Times New Roman"/>
              </w:rPr>
              <w:tab/>
            </w:r>
          </w:p>
          <w:p w:rsidR="00B8719C" w:rsidRPr="00C24CCA" w:rsidRDefault="00B8719C" w:rsidP="00290EF7">
            <w:pPr>
              <w:rPr>
                <w:rFonts w:ascii="Times New Roman" w:hAnsi="Times New Roman" w:cs="Times New Roman"/>
              </w:rPr>
            </w:pPr>
            <w:r w:rsidRPr="00C24CCA">
              <w:rPr>
                <w:rFonts w:ascii="Times New Roman" w:hAnsi="Times New Roman" w:cs="Times New Roman"/>
              </w:rPr>
              <w:t>GUIDELINES ON THE ENHANCED PROGRAMME OF INSPECTIONS DURING SURVEYS OF BULK CARRIERS AND OIL TANKERS (1 HOUR)   Guidelines – Definitions  Of Various Surveys Like :</w:t>
            </w:r>
            <w:r w:rsidRPr="00C24CCA">
              <w:rPr>
                <w:rFonts w:ascii="Times New Roman" w:hAnsi="Times New Roman" w:cs="Times New Roman"/>
              </w:rPr>
              <w:tab/>
              <w:t xml:space="preserve">Over All Survey - Close-Up </w:t>
            </w:r>
            <w:r w:rsidRPr="00C24CCA">
              <w:rPr>
                <w:rFonts w:ascii="Times New Roman" w:hAnsi="Times New Roman" w:cs="Times New Roman"/>
              </w:rPr>
              <w:lastRenderedPageBreak/>
              <w:t xml:space="preserve">Survey – Substantial Corrosion - </w:t>
            </w:r>
            <w:r w:rsidRPr="00C24CCA">
              <w:rPr>
                <w:rFonts w:ascii="Times New Roman" w:hAnsi="Times New Roman" w:cs="Times New Roman"/>
              </w:rPr>
              <w:tab/>
              <w:t xml:space="preserve">Corrosion Prevention System - Critical Structure Areas - </w:t>
            </w:r>
            <w:r w:rsidRPr="00C24CCA">
              <w:rPr>
                <w:rFonts w:ascii="Times New Roman" w:hAnsi="Times New Roman" w:cs="Times New Roman"/>
              </w:rPr>
              <w:tab/>
              <w:t>Intermediate Enhanced Survey  ;  Requirements : Enhanced Survey Carried out During Periodical Survey – Enhanced Survey Carried out During Annual Survey - Intermediate Enhanced Survey - Preparation For Survey</w:t>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p>
          <w:p w:rsidR="00B8719C" w:rsidRPr="00C24CCA" w:rsidRDefault="00B8719C" w:rsidP="00290EF7">
            <w:pPr>
              <w:rPr>
                <w:rFonts w:ascii="Times New Roman" w:hAnsi="Times New Roman" w:cs="Times New Roman"/>
              </w:rPr>
            </w:pPr>
            <w:r w:rsidRPr="00C24CCA">
              <w:rPr>
                <w:rFonts w:ascii="Times New Roman" w:hAnsi="Times New Roman" w:cs="Times New Roman"/>
              </w:rPr>
              <w:tab/>
            </w:r>
            <w:r w:rsidRPr="00C24CCA">
              <w:rPr>
                <w:rFonts w:ascii="Times New Roman" w:hAnsi="Times New Roman" w:cs="Times New Roman"/>
              </w:rPr>
              <w:tab/>
            </w:r>
          </w:p>
          <w:p w:rsidR="00B8719C" w:rsidRDefault="00B8719C" w:rsidP="00290EF7">
            <w:pPr>
              <w:rPr>
                <w:rFonts w:ascii="Times New Roman" w:hAnsi="Times New Roman" w:cs="Times New Roman"/>
                <w:b/>
              </w:rPr>
            </w:pPr>
            <w:r w:rsidRPr="00C24CCA">
              <w:rPr>
                <w:rFonts w:ascii="Times New Roman" w:hAnsi="Times New Roman" w:cs="Times New Roman"/>
                <w:b/>
              </w:rPr>
              <w:t>UNIT 3   -</w:t>
            </w:r>
            <w:r w:rsidRPr="00C24CCA">
              <w:rPr>
                <w:rFonts w:ascii="Times New Roman" w:hAnsi="Times New Roman" w:cs="Times New Roman"/>
                <w:b/>
              </w:rPr>
              <w:tab/>
              <w:t>ISM/ STCW/MLC/RPSL</w:t>
            </w:r>
            <w:r w:rsidRPr="00C24CCA">
              <w:rPr>
                <w:rFonts w:ascii="Times New Roman" w:hAnsi="Times New Roman" w:cs="Times New Roman"/>
                <w:b/>
              </w:rPr>
              <w:tab/>
              <w:t xml:space="preserve">                                                                         9 HRS</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INTERNATIONAL SAFETY MANAGEMENT (ISM) CODE</w:t>
            </w:r>
            <w:r w:rsidRPr="00C24CCA">
              <w:rPr>
                <w:rFonts w:ascii="Times New Roman" w:hAnsi="Times New Roman" w:cs="Times New Roman"/>
              </w:rPr>
              <w:t xml:space="preserve"> (2 HOURS)</w:t>
            </w:r>
          </w:p>
          <w:p w:rsidR="00B8719C" w:rsidRPr="00C24CCA" w:rsidRDefault="00B8719C" w:rsidP="00290EF7">
            <w:pPr>
              <w:rPr>
                <w:rFonts w:ascii="Times New Roman" w:hAnsi="Times New Roman" w:cs="Times New Roman"/>
              </w:rPr>
            </w:pPr>
            <w:r w:rsidRPr="00C24CCA">
              <w:rPr>
                <w:rFonts w:ascii="Times New Roman" w:hAnsi="Times New Roman" w:cs="Times New Roman"/>
              </w:rPr>
              <w:t>Application – Ship Safety Management Manual &amp; Its Details</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INTERNATIONAL CONVENTION ON STANDARDS OF TRAINING, CERTIFICATION AND WATCHKEEPING FOR SEAFARERS, 1978, AS AMENDED (STCW)</w:t>
            </w:r>
            <w:r w:rsidRPr="00C24CCA">
              <w:rPr>
                <w:rFonts w:ascii="Times New Roman" w:hAnsi="Times New Roman" w:cs="Times New Roman"/>
              </w:rPr>
              <w:t xml:space="preserve"> (3 HOURS)( STCW 2010)</w:t>
            </w:r>
          </w:p>
          <w:p w:rsidR="00B8719C" w:rsidRPr="00C24CCA" w:rsidRDefault="00B8719C" w:rsidP="00290EF7">
            <w:pPr>
              <w:rPr>
                <w:rFonts w:ascii="Times New Roman" w:hAnsi="Times New Roman" w:cs="Times New Roman"/>
              </w:rPr>
            </w:pPr>
            <w:r w:rsidRPr="00C24CCA">
              <w:rPr>
                <w:rFonts w:ascii="Times New Roman" w:hAnsi="Times New Roman" w:cs="Times New Roman"/>
              </w:rPr>
              <w:t>General obligations/ purpose  – definitions -  application – certificate – dispensation – mandatory requirement of certificates by officers and crew – detainment – requirements of qualification for oil, chemical and gas tankers -  updating of proficiency as master, deck, engineer, radio officers and ratings - mandatory minimum requirements for the issue of a certificate of proficiency in survival craft and rescue boats other than fast rescue boats - basic principles to be observed in keeping navigational and engineering watches</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MLC</w:t>
            </w:r>
            <w:r w:rsidRPr="00C24CCA">
              <w:rPr>
                <w:rFonts w:ascii="Times New Roman" w:hAnsi="Times New Roman" w:cs="Times New Roman"/>
              </w:rPr>
              <w:t>:( 2 HRS) Contents, implementation and inspections,  crew accommodation</w:t>
            </w:r>
          </w:p>
          <w:p w:rsidR="00B8719C" w:rsidRPr="00C24CCA" w:rsidRDefault="00B8719C" w:rsidP="00290EF7">
            <w:pPr>
              <w:rPr>
                <w:rFonts w:ascii="Times New Roman" w:hAnsi="Times New Roman" w:cs="Times New Roman"/>
              </w:rPr>
            </w:pPr>
            <w:r w:rsidRPr="00C24CCA">
              <w:rPr>
                <w:rFonts w:ascii="Times New Roman" w:hAnsi="Times New Roman" w:cs="Times New Roman"/>
                <w:u w:val="single"/>
              </w:rPr>
              <w:t xml:space="preserve"> RPSL</w:t>
            </w:r>
            <w:r w:rsidRPr="00C24CCA">
              <w:rPr>
                <w:rFonts w:ascii="Times New Roman" w:hAnsi="Times New Roman" w:cs="Times New Roman"/>
              </w:rPr>
              <w:t>( 2 HRS) : Introduction purpose, benefit to seafarers, responsibilities of employer, rights and responsibilities of the seafarer,  owners liability towards passengers and crew : contract of employment AOA, general content , wages  responsibilities of foreign employer &amp; seafarer.</w:t>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p>
          <w:p w:rsidR="005B76E9" w:rsidRDefault="005B76E9" w:rsidP="00290EF7">
            <w:pPr>
              <w:rPr>
                <w:rFonts w:ascii="Times New Roman" w:hAnsi="Times New Roman" w:cs="Times New Roman"/>
                <w:b/>
              </w:rPr>
            </w:pPr>
          </w:p>
          <w:p w:rsidR="00B8719C" w:rsidRPr="00C24CCA" w:rsidRDefault="00B8719C" w:rsidP="00290EF7">
            <w:pPr>
              <w:rPr>
                <w:rFonts w:ascii="Times New Roman" w:hAnsi="Times New Roman" w:cs="Times New Roman"/>
              </w:rPr>
            </w:pPr>
            <w:r w:rsidRPr="00C24CCA">
              <w:rPr>
                <w:rFonts w:ascii="Times New Roman" w:hAnsi="Times New Roman" w:cs="Times New Roman"/>
                <w:b/>
              </w:rPr>
              <w:t>UNIT 4</w:t>
            </w:r>
            <w:r w:rsidRPr="00C24CCA">
              <w:rPr>
                <w:rFonts w:ascii="Times New Roman" w:hAnsi="Times New Roman" w:cs="Times New Roman"/>
                <w:b/>
              </w:rPr>
              <w:tab/>
            </w:r>
            <w:r w:rsidRPr="00C24CCA">
              <w:rPr>
                <w:rFonts w:ascii="Times New Roman" w:hAnsi="Times New Roman" w:cs="Times New Roman"/>
                <w:b/>
              </w:rPr>
              <w:tab/>
              <w:t>MS ACT (INDIAN)</w:t>
            </w:r>
            <w:r w:rsidRPr="00C24CCA">
              <w:rPr>
                <w:rFonts w:ascii="Times New Roman" w:hAnsi="Times New Roman" w:cs="Times New Roman"/>
                <w:b/>
              </w:rPr>
              <w:tab/>
            </w:r>
            <w:r w:rsidRPr="00C24CCA">
              <w:rPr>
                <w:rFonts w:ascii="Times New Roman" w:hAnsi="Times New Roman" w:cs="Times New Roman"/>
                <w:b/>
              </w:rPr>
              <w:tab/>
              <w:t xml:space="preserve">                                                                        6 HRS</w:t>
            </w:r>
            <w:r w:rsidR="005B76E9">
              <w:rPr>
                <w:rFonts w:ascii="Times New Roman" w:hAnsi="Times New Roman" w:cs="Times New Roman"/>
              </w:rPr>
              <w:tab/>
            </w:r>
            <w:r w:rsidRPr="00C24CCA">
              <w:rPr>
                <w:rFonts w:ascii="Times New Roman" w:hAnsi="Times New Roman" w:cs="Times New Roman"/>
              </w:rPr>
              <w:tab/>
            </w:r>
          </w:p>
          <w:p w:rsidR="00B8719C" w:rsidRPr="00C24CCA" w:rsidRDefault="00B8719C" w:rsidP="00290EF7">
            <w:pPr>
              <w:rPr>
                <w:rFonts w:ascii="Times New Roman" w:hAnsi="Times New Roman" w:cs="Times New Roman"/>
              </w:rPr>
            </w:pPr>
            <w:r w:rsidRPr="00C24CCA">
              <w:rPr>
                <w:rFonts w:ascii="Times New Roman" w:hAnsi="Times New Roman" w:cs="Times New Roman"/>
              </w:rPr>
              <w:t xml:space="preserve"> MARTITME ADMINISTRATIONS: General Administration: D.G. Shipping, MMD’s, Shipping Offices, Shipping Master (Part I To V- Relevant Extracts).Procedures for and Certificates of Ship’s Registry; (Sections 20 To 74 –Outline)  Desertions, Deceased Seaman,  Discharge Of Seamen, Repatriation; Discipline and Treatment of Disciplinary Offences; Offences Relating to Misconduct Endangering Ship and against Persons on Board; Official Log Book and The Law relating to entries Therein; Investigation and Enquiries (M.S. Act Sections 357 to 389) Master’s Duties in Case of Accidents And When Encountering Dangers to Navigation Assistance to Vessel in Distress and Duties of Master in Case of Collision and Other Accidents;(NOTE: M.S. ACT IS UNDER REVISION. FACULTY TO KEEP CLOSE MONITORING OF SAME)</w:t>
            </w:r>
          </w:p>
          <w:p w:rsidR="00B8719C" w:rsidRPr="00C24CCA" w:rsidRDefault="00B8719C" w:rsidP="00290EF7">
            <w:pPr>
              <w:rPr>
                <w:rFonts w:ascii="Times New Roman" w:hAnsi="Times New Roman" w:cs="Times New Roman"/>
              </w:rPr>
            </w:pPr>
          </w:p>
          <w:p w:rsidR="00B8719C" w:rsidRPr="005B76E9" w:rsidRDefault="00B8719C" w:rsidP="00290EF7">
            <w:pPr>
              <w:rPr>
                <w:rFonts w:ascii="Times New Roman" w:hAnsi="Times New Roman" w:cs="Times New Roman"/>
                <w:b/>
              </w:rPr>
            </w:pPr>
            <w:r w:rsidRPr="00C24CCA">
              <w:rPr>
                <w:rFonts w:ascii="Times New Roman" w:hAnsi="Times New Roman" w:cs="Times New Roman"/>
                <w:b/>
              </w:rPr>
              <w:t>UNIT 5 MARINE INSURANCE                                                                                        6 HRS</w:t>
            </w:r>
          </w:p>
          <w:p w:rsidR="00B8719C" w:rsidRPr="00C24CCA" w:rsidRDefault="00B8719C" w:rsidP="00290EF7">
            <w:pPr>
              <w:rPr>
                <w:rFonts w:ascii="Times New Roman" w:hAnsi="Times New Roman" w:cs="Times New Roman"/>
              </w:rPr>
            </w:pPr>
            <w:r w:rsidRPr="00C24CCA">
              <w:rPr>
                <w:rFonts w:ascii="Times New Roman" w:hAnsi="Times New Roman" w:cs="Times New Roman"/>
              </w:rPr>
              <w:t>Brief outline of types of marine insurance:- important clauses in marine insurance policies including subrogation clause, assignment of policy. Common law warranties and modifications thereto, common and private carriers., difference between marine and other insurance policies  Hull &amp; Machinery -Institute Time policy , voyage policy – valued and unvalued. Cargo insurance-  recording of evidence as a ship’s officer. Note of protest and extended protests. Type of losses:- total loss- ATL/CTL/PTL and partial loss</w:t>
            </w:r>
            <w:r w:rsidRPr="00C24CCA">
              <w:rPr>
                <w:rFonts w:ascii="Times New Roman" w:hAnsi="Times New Roman" w:cs="Times New Roman"/>
              </w:rPr>
              <w:tab/>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b/>
              </w:rPr>
              <w:t>Text books</w:t>
            </w:r>
            <w:r w:rsidRPr="00C24CCA">
              <w:rPr>
                <w:rFonts w:ascii="Times New Roman" w:eastAsia="Times New Roman" w:hAnsi="Times New Roman" w:cs="Times New Roman"/>
              </w:rPr>
              <w:t>:</w:t>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1. Merchant Shipping Act by Bhandarkar</w:t>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2. Carriage of Goods at Sea Act-IMO</w:t>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3.The Shipmaster’s Business Companion – MALCOM MACLACHLAN</w:t>
            </w:r>
          </w:p>
          <w:p w:rsidR="00AD6A1B"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4. Business and Law  for shipmaster’s – F.N. HOPKINS</w:t>
            </w:r>
          </w:p>
          <w:p w:rsidR="00B8719C" w:rsidRPr="00AD6A1B" w:rsidRDefault="00B8719C" w:rsidP="00D07105">
            <w:pPr>
              <w:spacing w:line="276" w:lineRule="auto"/>
              <w:jc w:val="left"/>
              <w:rPr>
                <w:rFonts w:ascii="Times New Roman" w:eastAsia="Times New Roman" w:hAnsi="Times New Roman" w:cs="Times New Roman"/>
                <w:b/>
                <w:sz w:val="24"/>
              </w:rPr>
            </w:pPr>
            <w:r w:rsidRPr="00AD6A1B">
              <w:rPr>
                <w:rFonts w:ascii="Times New Roman" w:eastAsia="Times New Roman" w:hAnsi="Times New Roman" w:cs="Times New Roman"/>
                <w:b/>
                <w:sz w:val="24"/>
              </w:rPr>
              <w:t>Reference:</w:t>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1. ISM</w:t>
            </w:r>
          </w:p>
          <w:p w:rsidR="00B8719C" w:rsidRPr="00C24CCA" w:rsidRDefault="00B8719C" w:rsidP="00D07105">
            <w:pPr>
              <w:spacing w:line="276" w:lineRule="auto"/>
              <w:jc w:val="left"/>
              <w:rPr>
                <w:rFonts w:ascii="Times New Roman" w:eastAsia="Times New Roman" w:hAnsi="Times New Roman" w:cs="Times New Roman"/>
              </w:rPr>
            </w:pPr>
            <w:r w:rsidRPr="00C24CCA">
              <w:rPr>
                <w:rFonts w:ascii="Times New Roman" w:eastAsia="Times New Roman" w:hAnsi="Times New Roman" w:cs="Times New Roman"/>
              </w:rPr>
              <w:t>2. STCW</w:t>
            </w:r>
          </w:p>
          <w:p w:rsidR="00B8719C" w:rsidRPr="00C24CCA" w:rsidRDefault="00B8719C" w:rsidP="00D07105">
            <w:pPr>
              <w:spacing w:line="276" w:lineRule="auto"/>
              <w:rPr>
                <w:rFonts w:ascii="Times New Roman" w:eastAsia="Times New Roman" w:hAnsi="Times New Roman" w:cs="Times New Roman"/>
                <w:b/>
              </w:rPr>
            </w:pPr>
            <w:r w:rsidRPr="00C24CCA">
              <w:rPr>
                <w:rFonts w:ascii="Times New Roman" w:eastAsia="Times New Roman" w:hAnsi="Times New Roman" w:cs="Times New Roman"/>
              </w:rPr>
              <w:t>3. VARIOUS CODES UNDER SOLAS (GRAIN CODE, IBC, IGC etc.)</w:t>
            </w:r>
          </w:p>
        </w:tc>
      </w:tr>
      <w:tr w:rsidR="00B8719C" w:rsidRPr="00C24CCA" w:rsidTr="00E03B22">
        <w:trPr>
          <w:trHeight w:val="231"/>
        </w:trPr>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916" w:type="dxa"/>
            <w:gridSpan w:val="17"/>
            <w:tcBorders>
              <w:top w:val="single" w:sz="4" w:space="0" w:color="000000"/>
              <w:left w:val="single" w:sz="4" w:space="0" w:color="000000"/>
              <w:bottom w:val="single" w:sz="4" w:space="0" w:color="000000"/>
              <w:right w:val="single" w:sz="4" w:space="0" w:color="000000"/>
            </w:tcBorders>
            <w:shd w:val="clear" w:color="auto" w:fill="auto"/>
          </w:tcPr>
          <w:p w:rsidR="00B8719C" w:rsidRPr="00C24CCA" w:rsidRDefault="00B8719C">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tbl>
      <w:tblPr>
        <w:tblW w:w="11165"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9"/>
        <w:gridCol w:w="1060"/>
        <w:gridCol w:w="111"/>
        <w:gridCol w:w="531"/>
        <w:gridCol w:w="382"/>
        <w:gridCol w:w="866"/>
        <w:gridCol w:w="48"/>
        <w:gridCol w:w="913"/>
        <w:gridCol w:w="59"/>
        <w:gridCol w:w="708"/>
        <w:gridCol w:w="147"/>
        <w:gridCol w:w="15"/>
        <w:gridCol w:w="898"/>
        <w:gridCol w:w="404"/>
        <w:gridCol w:w="510"/>
        <w:gridCol w:w="792"/>
        <w:gridCol w:w="121"/>
        <w:gridCol w:w="914"/>
        <w:gridCol w:w="267"/>
        <w:gridCol w:w="646"/>
        <w:gridCol w:w="914"/>
      </w:tblGrid>
      <w:tr w:rsidR="00276557" w:rsidRPr="00BD5E1E" w:rsidTr="00276557">
        <w:tc>
          <w:tcPr>
            <w:tcW w:w="1919" w:type="dxa"/>
            <w:gridSpan w:val="2"/>
            <w:tcBorders>
              <w:top w:val="nil"/>
              <w:left w:val="nil"/>
              <w:bottom w:val="single" w:sz="4" w:space="0" w:color="000000"/>
              <w:right w:val="nil"/>
            </w:tcBorders>
          </w:tcPr>
          <w:p w:rsidR="00276557" w:rsidRPr="00BD5E1E" w:rsidRDefault="00276557" w:rsidP="00276557">
            <w:pPr>
              <w:widowControl/>
              <w:spacing w:line="276" w:lineRule="auto"/>
              <w:jc w:val="center"/>
              <w:rPr>
                <w:rFonts w:ascii="Times New Roman" w:hAnsi="Times New Roman" w:cs="Times New Roman"/>
                <w:b/>
                <w:bCs/>
                <w:sz w:val="20"/>
                <w:lang w:bidi="ta-IN"/>
              </w:rPr>
            </w:pPr>
          </w:p>
        </w:tc>
        <w:tc>
          <w:tcPr>
            <w:tcW w:w="9246" w:type="dxa"/>
            <w:gridSpan w:val="19"/>
            <w:tcBorders>
              <w:top w:val="nil"/>
              <w:left w:val="nil"/>
              <w:bottom w:val="single" w:sz="4" w:space="0" w:color="000000"/>
              <w:right w:val="nil"/>
            </w:tcBorders>
          </w:tcPr>
          <w:p w:rsidR="00276557" w:rsidRPr="00BD5E1E" w:rsidRDefault="00276557" w:rsidP="00276557">
            <w:pPr>
              <w:widowControl/>
              <w:tabs>
                <w:tab w:val="left" w:pos="3754"/>
                <w:tab w:val="center" w:pos="4515"/>
              </w:tabs>
              <w:spacing w:line="276" w:lineRule="auto"/>
              <w:rPr>
                <w:rFonts w:ascii="Times New Roman" w:hAnsi="Times New Roman" w:cs="Times New Roman"/>
                <w:b/>
                <w:sz w:val="20"/>
              </w:rPr>
            </w:pPr>
            <w:r w:rsidRPr="00BD5E1E">
              <w:rPr>
                <w:rFonts w:ascii="Times New Roman" w:hAnsi="Times New Roman" w:cs="Times New Roman"/>
                <w:b/>
                <w:sz w:val="20"/>
              </w:rPr>
              <w:t xml:space="preserve">                                          PRACTICALS</w:t>
            </w:r>
          </w:p>
        </w:tc>
      </w:tr>
      <w:tr w:rsidR="00120D95" w:rsidRPr="00BD5E1E" w:rsidTr="00381CF2">
        <w:tc>
          <w:tcPr>
            <w:tcW w:w="1919" w:type="dxa"/>
            <w:gridSpan w:val="2"/>
            <w:tcBorders>
              <w:bottom w:val="single" w:sz="4" w:space="0" w:color="auto"/>
            </w:tcBorders>
          </w:tcPr>
          <w:p w:rsidR="00120D95" w:rsidRPr="00BD5E1E" w:rsidRDefault="00120D95" w:rsidP="00381CF2">
            <w:pPr>
              <w:widowControl/>
              <w:spacing w:line="276" w:lineRule="auto"/>
              <w:rPr>
                <w:rFonts w:ascii="Times New Roman" w:hAnsi="Times New Roman" w:cs="Times New Roman"/>
                <w:b/>
                <w:bCs/>
                <w:sz w:val="20"/>
                <w:lang w:bidi="ta-IN"/>
              </w:rPr>
            </w:pPr>
            <w:r w:rsidRPr="00BD5E1E">
              <w:rPr>
                <w:rFonts w:ascii="Times New Roman" w:hAnsi="Times New Roman" w:cs="Times New Roman"/>
                <w:b/>
                <w:bCs/>
                <w:sz w:val="20"/>
                <w:lang w:bidi="ta-IN"/>
              </w:rPr>
              <w:t>PROGRAM</w:t>
            </w:r>
          </w:p>
        </w:tc>
        <w:tc>
          <w:tcPr>
            <w:tcW w:w="9246" w:type="dxa"/>
            <w:gridSpan w:val="19"/>
            <w:tcBorders>
              <w:bottom w:val="single" w:sz="4" w:space="0" w:color="auto"/>
            </w:tcBorders>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rPr>
              <w:t>BSc-Nautical Science</w:t>
            </w:r>
          </w:p>
        </w:tc>
      </w:tr>
      <w:tr w:rsidR="00120D95" w:rsidRPr="00BD5E1E" w:rsidTr="00381CF2">
        <w:trPr>
          <w:trHeight w:val="231"/>
        </w:trPr>
        <w:tc>
          <w:tcPr>
            <w:tcW w:w="1919" w:type="dxa"/>
            <w:gridSpan w:val="2"/>
            <w:vMerge w:val="restart"/>
            <w:tcBorders>
              <w:top w:val="single" w:sz="4" w:space="0" w:color="auto"/>
              <w:left w:val="single" w:sz="4" w:space="0" w:color="auto"/>
              <w:bottom w:val="single" w:sz="4" w:space="0" w:color="auto"/>
              <w:right w:val="single" w:sz="4" w:space="0" w:color="auto"/>
            </w:tcBorders>
          </w:tcPr>
          <w:p w:rsidR="00120D95" w:rsidRPr="00BD5E1E" w:rsidRDefault="00120D95" w:rsidP="00381CF2">
            <w:pPr>
              <w:widowControl/>
              <w:spacing w:line="276" w:lineRule="auto"/>
              <w:rPr>
                <w:rFonts w:ascii="Times New Roman" w:hAnsi="Times New Roman" w:cs="Times New Roman"/>
                <w:b/>
                <w:sz w:val="20"/>
                <w:lang w:bidi="ta-IN"/>
              </w:rPr>
            </w:pPr>
            <w:r w:rsidRPr="00BD5E1E">
              <w:rPr>
                <w:rFonts w:ascii="Times New Roman" w:hAnsi="Times New Roman" w:cs="Times New Roman"/>
                <w:b/>
                <w:sz w:val="20"/>
                <w:lang w:bidi="ta-IN"/>
              </w:rPr>
              <w:t>Course Code</w:t>
            </w:r>
          </w:p>
          <w:p w:rsidR="00120D95" w:rsidRPr="00BD5E1E" w:rsidRDefault="00AD6A1B" w:rsidP="00BD5E1E">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UENSIP1</w:t>
            </w:r>
          </w:p>
        </w:tc>
        <w:tc>
          <w:tcPr>
            <w:tcW w:w="3780" w:type="dxa"/>
            <w:gridSpan w:val="10"/>
            <w:vMerge w:val="restart"/>
            <w:tcBorders>
              <w:top w:val="single" w:sz="4" w:space="0" w:color="auto"/>
              <w:left w:val="single" w:sz="4" w:space="0" w:color="auto"/>
              <w:bottom w:val="single" w:sz="4" w:space="0" w:color="auto"/>
              <w:right w:val="single" w:sz="4" w:space="0" w:color="auto"/>
            </w:tcBorders>
          </w:tcPr>
          <w:p w:rsidR="00120D95" w:rsidRPr="00BD5E1E" w:rsidRDefault="00120D95" w:rsidP="00381CF2">
            <w:pPr>
              <w:widowControl/>
              <w:spacing w:line="276" w:lineRule="auto"/>
              <w:rPr>
                <w:rFonts w:ascii="Times New Roman" w:hAnsi="Times New Roman" w:cs="Times New Roman"/>
                <w:b/>
                <w:sz w:val="20"/>
                <w:lang w:bidi="ta-IN"/>
              </w:rPr>
            </w:pPr>
            <w:r w:rsidRPr="00BD5E1E">
              <w:rPr>
                <w:rFonts w:ascii="Times New Roman" w:hAnsi="Times New Roman" w:cs="Times New Roman"/>
                <w:b/>
                <w:sz w:val="20"/>
                <w:lang w:bidi="ta-IN"/>
              </w:rPr>
              <w:t xml:space="preserve">Course Name : </w:t>
            </w:r>
            <w:r w:rsidR="00381CF2" w:rsidRPr="00BD5E1E">
              <w:rPr>
                <w:rFonts w:ascii="Times New Roman" w:eastAsia="Arial" w:hAnsi="Times New Roman" w:cs="Times New Roman"/>
                <w:b/>
                <w:sz w:val="20"/>
              </w:rPr>
              <w:t>INTEGRATED PROJECTS  I</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120D95" w:rsidRPr="00BD5E1E" w:rsidRDefault="00120D95" w:rsidP="00381CF2">
            <w:pPr>
              <w:widowControl/>
              <w:spacing w:line="276" w:lineRule="auto"/>
              <w:jc w:val="center"/>
              <w:rPr>
                <w:rFonts w:ascii="Times New Roman" w:hAnsi="Times New Roman" w:cs="Times New Roman"/>
                <w:b/>
                <w:bCs/>
                <w:sz w:val="20"/>
                <w:lang w:bidi="ta-IN"/>
              </w:rPr>
            </w:pPr>
            <w:r w:rsidRPr="00BD5E1E">
              <w:rPr>
                <w:rFonts w:ascii="Times New Roman" w:hAnsi="Times New Roman" w:cs="Times New Roman"/>
                <w:b/>
                <w:bCs/>
                <w:sz w:val="20"/>
                <w:lang w:bidi="ta-IN"/>
              </w:rPr>
              <w:t>L</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120D95" w:rsidRPr="00BD5E1E" w:rsidRDefault="00120D95" w:rsidP="00381CF2">
            <w:pPr>
              <w:widowControl/>
              <w:spacing w:line="276" w:lineRule="auto"/>
              <w:jc w:val="center"/>
              <w:rPr>
                <w:rFonts w:ascii="Times New Roman" w:hAnsi="Times New Roman" w:cs="Times New Roman"/>
                <w:b/>
                <w:bCs/>
                <w:sz w:val="20"/>
                <w:lang w:bidi="ta-IN"/>
              </w:rPr>
            </w:pPr>
            <w:r w:rsidRPr="00BD5E1E">
              <w:rPr>
                <w:rFonts w:ascii="Times New Roman" w:hAnsi="Times New Roman" w:cs="Times New Roman"/>
                <w:b/>
                <w:bCs/>
                <w:sz w:val="20"/>
                <w:lang w:bidi="ta-IN"/>
              </w:rPr>
              <w:t>T</w:t>
            </w:r>
          </w:p>
        </w:tc>
        <w:tc>
          <w:tcPr>
            <w:tcW w:w="1302" w:type="dxa"/>
            <w:gridSpan w:val="3"/>
            <w:tcBorders>
              <w:top w:val="single" w:sz="4" w:space="0" w:color="auto"/>
              <w:left w:val="single" w:sz="4" w:space="0" w:color="auto"/>
              <w:bottom w:val="single" w:sz="4" w:space="0" w:color="auto"/>
              <w:right w:val="single" w:sz="4" w:space="0" w:color="auto"/>
            </w:tcBorders>
            <w:vAlign w:val="center"/>
          </w:tcPr>
          <w:p w:rsidR="00120D95" w:rsidRPr="00BD5E1E" w:rsidRDefault="00120D95" w:rsidP="00381CF2">
            <w:pPr>
              <w:widowControl/>
              <w:spacing w:line="276" w:lineRule="auto"/>
              <w:jc w:val="center"/>
              <w:rPr>
                <w:rFonts w:ascii="Times New Roman" w:hAnsi="Times New Roman" w:cs="Times New Roman"/>
                <w:b/>
                <w:bCs/>
                <w:sz w:val="20"/>
                <w:lang w:bidi="ta-IN"/>
              </w:rPr>
            </w:pPr>
            <w:r w:rsidRPr="00BD5E1E">
              <w:rPr>
                <w:rFonts w:ascii="Times New Roman" w:hAnsi="Times New Roman" w:cs="Times New Roman"/>
                <w:b/>
                <w:bCs/>
                <w:sz w:val="20"/>
                <w:lang w:bidi="ta-IN"/>
              </w:rPr>
              <w:t>P</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120D95" w:rsidRPr="00BD5E1E" w:rsidRDefault="00120D95" w:rsidP="00381CF2">
            <w:pPr>
              <w:widowControl/>
              <w:spacing w:line="276" w:lineRule="auto"/>
              <w:jc w:val="center"/>
              <w:rPr>
                <w:rFonts w:ascii="Times New Roman" w:hAnsi="Times New Roman" w:cs="Times New Roman"/>
                <w:b/>
                <w:bCs/>
                <w:sz w:val="20"/>
                <w:lang w:bidi="ta-IN"/>
              </w:rPr>
            </w:pPr>
            <w:r w:rsidRPr="00BD5E1E">
              <w:rPr>
                <w:rFonts w:ascii="Times New Roman" w:hAnsi="Times New Roman" w:cs="Times New Roman"/>
                <w:b/>
                <w:bCs/>
                <w:sz w:val="20"/>
                <w:lang w:bidi="ta-IN"/>
              </w:rPr>
              <w:t>C</w:t>
            </w:r>
          </w:p>
        </w:tc>
      </w:tr>
      <w:tr w:rsidR="00120D95" w:rsidRPr="00BD5E1E" w:rsidTr="00381CF2">
        <w:trPr>
          <w:trHeight w:val="231"/>
        </w:trPr>
        <w:tc>
          <w:tcPr>
            <w:tcW w:w="1919" w:type="dxa"/>
            <w:gridSpan w:val="2"/>
            <w:vMerge/>
            <w:tcBorders>
              <w:top w:val="single" w:sz="4" w:space="0" w:color="auto"/>
              <w:left w:val="single" w:sz="4" w:space="0" w:color="auto"/>
              <w:bottom w:val="single" w:sz="4" w:space="0" w:color="auto"/>
              <w:right w:val="single" w:sz="4" w:space="0" w:color="auto"/>
            </w:tcBorders>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00"/>
                <w:sz w:val="20"/>
                <w:lang w:bidi="ta-IN"/>
              </w:rPr>
            </w:pPr>
          </w:p>
        </w:tc>
        <w:tc>
          <w:tcPr>
            <w:tcW w:w="3780" w:type="dxa"/>
            <w:gridSpan w:val="10"/>
            <w:vMerge/>
            <w:tcBorders>
              <w:top w:val="single" w:sz="4" w:space="0" w:color="auto"/>
              <w:left w:val="single" w:sz="4" w:space="0" w:color="auto"/>
              <w:bottom w:val="single" w:sz="4" w:space="0" w:color="auto"/>
              <w:right w:val="single" w:sz="4" w:space="0" w:color="auto"/>
            </w:tcBorders>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00"/>
                <w:sz w:val="20"/>
                <w:lang w:bidi="ta-IN"/>
              </w:rPr>
            </w:pP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120D95" w:rsidRPr="00BD5E1E" w:rsidRDefault="00120D95" w:rsidP="00381CF2">
            <w:pPr>
              <w:widowControl/>
              <w:jc w:val="center"/>
              <w:rPr>
                <w:rFonts w:ascii="Times New Roman" w:eastAsia="Times New Roman" w:hAnsi="Times New Roman" w:cs="Times New Roman"/>
                <w:color w:val="000000"/>
                <w:sz w:val="20"/>
              </w:rPr>
            </w:pPr>
            <w:r w:rsidRPr="00BD5E1E">
              <w:rPr>
                <w:rFonts w:ascii="Times New Roman" w:eastAsia="Times New Roman" w:hAnsi="Times New Roman" w:cs="Times New Roman"/>
                <w:sz w:val="20"/>
              </w:rPr>
              <w:t>0</w:t>
            </w: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120D95" w:rsidRPr="00BD5E1E" w:rsidRDefault="00120D95" w:rsidP="00381CF2">
            <w:pPr>
              <w:widowControl/>
              <w:jc w:val="center"/>
              <w:rPr>
                <w:rFonts w:ascii="Times New Roman" w:eastAsia="Times New Roman" w:hAnsi="Times New Roman" w:cs="Times New Roman"/>
                <w:color w:val="000000"/>
                <w:sz w:val="20"/>
              </w:rPr>
            </w:pPr>
            <w:r w:rsidRPr="00BD5E1E">
              <w:rPr>
                <w:rFonts w:ascii="Times New Roman" w:eastAsia="Times New Roman" w:hAnsi="Times New Roman" w:cs="Times New Roman"/>
                <w:sz w:val="20"/>
              </w:rPr>
              <w:t>0</w:t>
            </w:r>
          </w:p>
        </w:tc>
        <w:tc>
          <w:tcPr>
            <w:tcW w:w="1302" w:type="dxa"/>
            <w:gridSpan w:val="3"/>
            <w:tcBorders>
              <w:top w:val="single" w:sz="4" w:space="0" w:color="auto"/>
              <w:left w:val="single" w:sz="4" w:space="0" w:color="auto"/>
              <w:bottom w:val="single" w:sz="4" w:space="0" w:color="auto"/>
              <w:right w:val="single" w:sz="4" w:space="0" w:color="auto"/>
            </w:tcBorders>
            <w:vAlign w:val="bottom"/>
          </w:tcPr>
          <w:p w:rsidR="00120D95" w:rsidRPr="00BD5E1E" w:rsidRDefault="00120D95" w:rsidP="00381CF2">
            <w:pPr>
              <w:widowControl/>
              <w:jc w:val="center"/>
              <w:rPr>
                <w:rFonts w:ascii="Times New Roman" w:eastAsia="Times New Roman" w:hAnsi="Times New Roman" w:cs="Times New Roman"/>
                <w:color w:val="000000"/>
                <w:sz w:val="20"/>
              </w:rPr>
            </w:pPr>
            <w:r w:rsidRPr="00BD5E1E">
              <w:rPr>
                <w:rFonts w:ascii="Times New Roman" w:eastAsia="Times New Roman" w:hAnsi="Times New Roman" w:cs="Times New Roman"/>
                <w:color w:val="000000"/>
                <w:sz w:val="20"/>
              </w:rPr>
              <w:t>2</w:t>
            </w:r>
          </w:p>
        </w:tc>
        <w:tc>
          <w:tcPr>
            <w:tcW w:w="1560" w:type="dxa"/>
            <w:gridSpan w:val="2"/>
            <w:tcBorders>
              <w:top w:val="single" w:sz="4" w:space="0" w:color="auto"/>
              <w:left w:val="single" w:sz="4" w:space="0" w:color="auto"/>
              <w:bottom w:val="single" w:sz="4" w:space="0" w:color="auto"/>
              <w:right w:val="single" w:sz="4" w:space="0" w:color="auto"/>
            </w:tcBorders>
            <w:vAlign w:val="bottom"/>
          </w:tcPr>
          <w:p w:rsidR="00120D95" w:rsidRPr="00BD5E1E" w:rsidRDefault="00120D95" w:rsidP="00381CF2">
            <w:pPr>
              <w:widowControl/>
              <w:jc w:val="center"/>
              <w:rPr>
                <w:rFonts w:ascii="Times New Roman" w:eastAsia="Times New Roman" w:hAnsi="Times New Roman" w:cs="Times New Roman"/>
                <w:color w:val="000000"/>
                <w:sz w:val="20"/>
              </w:rPr>
            </w:pPr>
            <w:r w:rsidRPr="00BD5E1E">
              <w:rPr>
                <w:rFonts w:ascii="Times New Roman" w:eastAsia="Times New Roman" w:hAnsi="Times New Roman" w:cs="Times New Roman"/>
                <w:color w:val="000000"/>
                <w:sz w:val="20"/>
              </w:rPr>
              <w:t>1</w:t>
            </w:r>
          </w:p>
        </w:tc>
      </w:tr>
      <w:tr w:rsidR="00120D95" w:rsidRPr="00BD5E1E" w:rsidTr="00381CF2">
        <w:trPr>
          <w:trHeight w:val="231"/>
        </w:trPr>
        <w:tc>
          <w:tcPr>
            <w:tcW w:w="1919" w:type="dxa"/>
            <w:gridSpan w:val="2"/>
            <w:tcBorders>
              <w:top w:val="single" w:sz="4" w:space="0" w:color="auto"/>
            </w:tcBorders>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Year and Semester</w:t>
            </w:r>
          </w:p>
        </w:tc>
        <w:tc>
          <w:tcPr>
            <w:tcW w:w="3780" w:type="dxa"/>
            <w:gridSpan w:val="10"/>
            <w:tcBorders>
              <w:top w:val="single" w:sz="4" w:space="0" w:color="auto"/>
            </w:tcBorders>
          </w:tcPr>
          <w:p w:rsidR="00120D95" w:rsidRPr="00BD5E1E" w:rsidRDefault="00AD6A1B"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II Year ( IV</w:t>
            </w:r>
            <w:r w:rsidR="00120D95" w:rsidRPr="00BD5E1E">
              <w:rPr>
                <w:rFonts w:ascii="Times New Roman" w:hAnsi="Times New Roman" w:cs="Times New Roman"/>
                <w:sz w:val="20"/>
                <w:lang w:bidi="ta-IN"/>
              </w:rPr>
              <w:t xml:space="preserve"> Semester )</w:t>
            </w:r>
          </w:p>
        </w:tc>
        <w:tc>
          <w:tcPr>
            <w:tcW w:w="5466" w:type="dxa"/>
            <w:gridSpan w:val="9"/>
            <w:vMerge w:val="restart"/>
            <w:tcBorders>
              <w:top w:val="single" w:sz="4" w:space="0" w:color="auto"/>
            </w:tcBorders>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Contact hours per week</w:t>
            </w:r>
          </w:p>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( 2Hrs )   Total 36hrs</w:t>
            </w:r>
          </w:p>
        </w:tc>
      </w:tr>
      <w:tr w:rsidR="00120D95" w:rsidRPr="00BD5E1E" w:rsidTr="00381CF2">
        <w:trPr>
          <w:trHeight w:val="197"/>
        </w:trPr>
        <w:tc>
          <w:tcPr>
            <w:tcW w:w="1919" w:type="dxa"/>
            <w:gridSpan w:val="2"/>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Prerequisite course</w:t>
            </w:r>
          </w:p>
        </w:tc>
        <w:tc>
          <w:tcPr>
            <w:tcW w:w="3780" w:type="dxa"/>
            <w:gridSpan w:val="10"/>
          </w:tcPr>
          <w:p w:rsidR="00120D95" w:rsidRPr="00BD5E1E" w:rsidRDefault="00120D95" w:rsidP="00276557">
            <w:pPr>
              <w:widowControl/>
              <w:tabs>
                <w:tab w:val="left" w:pos="2811"/>
              </w:tabs>
              <w:spacing w:line="276" w:lineRule="auto"/>
              <w:rPr>
                <w:rFonts w:ascii="Times New Roman" w:hAnsi="Times New Roman" w:cs="Times New Roman"/>
                <w:sz w:val="20"/>
                <w:lang w:bidi="ta-IN"/>
              </w:rPr>
            </w:pPr>
            <w:r w:rsidRPr="00BD5E1E">
              <w:rPr>
                <w:rFonts w:ascii="Times New Roman" w:hAnsi="Times New Roman" w:cs="Times New Roman"/>
                <w:sz w:val="20"/>
                <w:lang w:bidi="ta-IN"/>
              </w:rPr>
              <w:t>NIL</w:t>
            </w:r>
            <w:r w:rsidR="00276557" w:rsidRPr="00BD5E1E">
              <w:rPr>
                <w:rFonts w:ascii="Times New Roman" w:hAnsi="Times New Roman" w:cs="Times New Roman"/>
                <w:sz w:val="20"/>
                <w:lang w:bidi="ta-IN"/>
              </w:rPr>
              <w:tab/>
            </w:r>
          </w:p>
        </w:tc>
        <w:tc>
          <w:tcPr>
            <w:tcW w:w="5466" w:type="dxa"/>
            <w:gridSpan w:val="9"/>
            <w:vMerge/>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00"/>
                <w:sz w:val="20"/>
                <w:lang w:bidi="ta-IN"/>
              </w:rPr>
            </w:pPr>
          </w:p>
        </w:tc>
      </w:tr>
      <w:tr w:rsidR="00120D95" w:rsidRPr="00BD5E1E" w:rsidTr="00381CF2">
        <w:trPr>
          <w:trHeight w:val="126"/>
        </w:trPr>
        <w:tc>
          <w:tcPr>
            <w:tcW w:w="1919" w:type="dxa"/>
            <w:gridSpan w:val="2"/>
            <w:vMerge w:val="restart"/>
            <w:vAlign w:val="center"/>
          </w:tcPr>
          <w:p w:rsidR="00120D95" w:rsidRPr="00BD5E1E" w:rsidRDefault="00120D95" w:rsidP="00381CF2">
            <w:pPr>
              <w:widowControl/>
              <w:jc w:val="center"/>
              <w:rPr>
                <w:rFonts w:ascii="Times New Roman" w:hAnsi="Times New Roman" w:cs="Times New Roman"/>
                <w:sz w:val="20"/>
                <w:lang w:bidi="ta-IN"/>
              </w:rPr>
            </w:pPr>
            <w:r w:rsidRPr="00BD5E1E">
              <w:rPr>
                <w:rFonts w:ascii="Times New Roman" w:hAnsi="Times New Roman" w:cs="Times New Roman"/>
                <w:sz w:val="20"/>
                <w:lang w:bidi="ta-IN"/>
              </w:rPr>
              <w:t>Course  Category</w:t>
            </w:r>
          </w:p>
        </w:tc>
        <w:tc>
          <w:tcPr>
            <w:tcW w:w="1890" w:type="dxa"/>
            <w:gridSpan w:val="4"/>
          </w:tcPr>
          <w:p w:rsidR="00120D95" w:rsidRPr="00BD5E1E" w:rsidRDefault="00120D95" w:rsidP="00381CF2">
            <w:pPr>
              <w:widowControl/>
              <w:jc w:val="center"/>
              <w:rPr>
                <w:rFonts w:ascii="Times New Roman" w:hAnsi="Times New Roman" w:cs="Times New Roman"/>
                <w:b/>
                <w:sz w:val="20"/>
                <w:lang w:bidi="ta-IN"/>
              </w:rPr>
            </w:pPr>
            <w:r w:rsidRPr="00BD5E1E">
              <w:rPr>
                <w:rFonts w:ascii="Times New Roman" w:hAnsi="Times New Roman" w:cs="Times New Roman"/>
                <w:b/>
                <w:sz w:val="20"/>
              </w:rPr>
              <w:t>Humanities and Social Sciences</w:t>
            </w:r>
          </w:p>
        </w:tc>
        <w:tc>
          <w:tcPr>
            <w:tcW w:w="1890" w:type="dxa"/>
            <w:gridSpan w:val="6"/>
          </w:tcPr>
          <w:p w:rsidR="00120D95" w:rsidRPr="00BD5E1E" w:rsidRDefault="00120D95" w:rsidP="00381CF2">
            <w:pPr>
              <w:widowControl/>
              <w:jc w:val="center"/>
              <w:rPr>
                <w:rFonts w:ascii="Times New Roman" w:hAnsi="Times New Roman" w:cs="Times New Roman"/>
                <w:b/>
                <w:sz w:val="20"/>
                <w:lang w:bidi="ta-IN"/>
              </w:rPr>
            </w:pPr>
            <w:r w:rsidRPr="00BD5E1E">
              <w:rPr>
                <w:rFonts w:ascii="Times New Roman" w:hAnsi="Times New Roman" w:cs="Times New Roman"/>
                <w:b/>
                <w:sz w:val="20"/>
              </w:rPr>
              <w:t>Management Courses</w:t>
            </w:r>
          </w:p>
        </w:tc>
        <w:tc>
          <w:tcPr>
            <w:tcW w:w="2604" w:type="dxa"/>
            <w:gridSpan w:val="4"/>
          </w:tcPr>
          <w:p w:rsidR="00120D95" w:rsidRPr="00BD5E1E" w:rsidRDefault="00120D95" w:rsidP="00381CF2">
            <w:pPr>
              <w:widowControl/>
              <w:jc w:val="center"/>
              <w:rPr>
                <w:rFonts w:ascii="Times New Roman" w:hAnsi="Times New Roman" w:cs="Times New Roman"/>
                <w:b/>
                <w:sz w:val="20"/>
                <w:lang w:bidi="ta-IN"/>
              </w:rPr>
            </w:pPr>
            <w:r w:rsidRPr="00BD5E1E">
              <w:rPr>
                <w:rFonts w:ascii="Times New Roman" w:hAnsi="Times New Roman" w:cs="Times New Roman"/>
                <w:b/>
                <w:sz w:val="20"/>
                <w:lang w:bidi="ta-IN"/>
              </w:rPr>
              <w:t>Professional Core</w:t>
            </w:r>
          </w:p>
        </w:tc>
        <w:tc>
          <w:tcPr>
            <w:tcW w:w="2862" w:type="dxa"/>
            <w:gridSpan w:val="5"/>
          </w:tcPr>
          <w:p w:rsidR="00120D95" w:rsidRPr="00BD5E1E" w:rsidRDefault="00120D95" w:rsidP="00381CF2">
            <w:pPr>
              <w:widowControl/>
              <w:jc w:val="center"/>
              <w:rPr>
                <w:rFonts w:ascii="Times New Roman" w:hAnsi="Times New Roman" w:cs="Times New Roman"/>
                <w:b/>
                <w:sz w:val="20"/>
                <w:lang w:bidi="ta-IN"/>
              </w:rPr>
            </w:pPr>
            <w:r w:rsidRPr="00BD5E1E">
              <w:rPr>
                <w:rFonts w:ascii="Times New Roman" w:hAnsi="Times New Roman" w:cs="Times New Roman"/>
                <w:b/>
                <w:sz w:val="20"/>
                <w:lang w:bidi="ta-IN"/>
              </w:rPr>
              <w:t>Professional Elective</w:t>
            </w:r>
          </w:p>
        </w:tc>
      </w:tr>
      <w:tr w:rsidR="00120D95" w:rsidRPr="00BD5E1E" w:rsidTr="00381CF2">
        <w:trPr>
          <w:trHeight w:val="126"/>
        </w:trPr>
        <w:tc>
          <w:tcPr>
            <w:tcW w:w="1919" w:type="dxa"/>
            <w:gridSpan w:val="2"/>
            <w:vMerge/>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99"/>
                <w:sz w:val="20"/>
                <w:lang w:bidi="ta-IN"/>
              </w:rPr>
            </w:pPr>
          </w:p>
        </w:tc>
        <w:tc>
          <w:tcPr>
            <w:tcW w:w="1890" w:type="dxa"/>
            <w:gridSpan w:val="4"/>
          </w:tcPr>
          <w:p w:rsidR="00120D95" w:rsidRPr="00BD5E1E" w:rsidRDefault="00120D95" w:rsidP="00381CF2">
            <w:pPr>
              <w:widowControl/>
              <w:spacing w:line="276" w:lineRule="auto"/>
              <w:ind w:firstLine="720"/>
              <w:rPr>
                <w:rFonts w:ascii="Times New Roman" w:hAnsi="Times New Roman" w:cs="Times New Roman"/>
                <w:sz w:val="20"/>
                <w:lang w:bidi="ta-IN"/>
              </w:rPr>
            </w:pPr>
          </w:p>
        </w:tc>
        <w:tc>
          <w:tcPr>
            <w:tcW w:w="1890" w:type="dxa"/>
            <w:gridSpan w:val="6"/>
          </w:tcPr>
          <w:p w:rsidR="00120D95" w:rsidRPr="00BD5E1E" w:rsidRDefault="00120D95" w:rsidP="00381CF2">
            <w:pPr>
              <w:widowControl/>
              <w:spacing w:line="276" w:lineRule="auto"/>
              <w:ind w:firstLine="720"/>
              <w:rPr>
                <w:rFonts w:ascii="Times New Roman" w:hAnsi="Times New Roman" w:cs="Times New Roman"/>
                <w:sz w:val="20"/>
                <w:lang w:bidi="ta-IN"/>
              </w:rPr>
            </w:pPr>
          </w:p>
        </w:tc>
        <w:tc>
          <w:tcPr>
            <w:tcW w:w="2604" w:type="dxa"/>
            <w:gridSpan w:val="4"/>
          </w:tcPr>
          <w:p w:rsidR="00120D95" w:rsidRPr="00BD5E1E" w:rsidRDefault="00120D95" w:rsidP="00927BEF">
            <w:pPr>
              <w:widowControl/>
              <w:numPr>
                <w:ilvl w:val="0"/>
                <w:numId w:val="234"/>
              </w:numPr>
              <w:autoSpaceDE w:val="0"/>
              <w:autoSpaceDN w:val="0"/>
              <w:adjustRightInd w:val="0"/>
              <w:rPr>
                <w:rFonts w:ascii="Times New Roman" w:hAnsi="Times New Roman" w:cs="Times New Roman"/>
                <w:color w:val="000000"/>
                <w:sz w:val="20"/>
                <w:lang w:bidi="ta-IN"/>
              </w:rPr>
            </w:pPr>
          </w:p>
        </w:tc>
        <w:tc>
          <w:tcPr>
            <w:tcW w:w="2862" w:type="dxa"/>
            <w:gridSpan w:val="5"/>
          </w:tcPr>
          <w:p w:rsidR="00120D95" w:rsidRPr="00BD5E1E" w:rsidRDefault="00120D95" w:rsidP="00381CF2">
            <w:pPr>
              <w:widowControl/>
              <w:spacing w:line="276" w:lineRule="auto"/>
              <w:ind w:firstLine="720"/>
              <w:rPr>
                <w:rFonts w:ascii="Times New Roman" w:hAnsi="Times New Roman" w:cs="Times New Roman"/>
                <w:sz w:val="20"/>
                <w:lang w:bidi="ta-IN"/>
              </w:rPr>
            </w:pPr>
          </w:p>
        </w:tc>
      </w:tr>
      <w:tr w:rsidR="00120D95" w:rsidRPr="00BD5E1E" w:rsidTr="00381CF2">
        <w:trPr>
          <w:trHeight w:val="126"/>
        </w:trPr>
        <w:tc>
          <w:tcPr>
            <w:tcW w:w="1919" w:type="dxa"/>
            <w:gridSpan w:val="2"/>
            <w:vMerge/>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99"/>
                <w:sz w:val="20"/>
                <w:lang w:bidi="ta-IN"/>
              </w:rPr>
            </w:pPr>
          </w:p>
        </w:tc>
        <w:tc>
          <w:tcPr>
            <w:tcW w:w="1890" w:type="dxa"/>
            <w:gridSpan w:val="4"/>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b/>
                <w:sz w:val="20"/>
              </w:rPr>
              <w:t>Basic Science</w:t>
            </w:r>
          </w:p>
        </w:tc>
        <w:tc>
          <w:tcPr>
            <w:tcW w:w="1890" w:type="dxa"/>
            <w:gridSpan w:val="6"/>
          </w:tcPr>
          <w:p w:rsidR="00120D95" w:rsidRPr="00BD5E1E" w:rsidRDefault="00120D95" w:rsidP="00381CF2">
            <w:pPr>
              <w:widowControl/>
              <w:spacing w:line="276" w:lineRule="auto"/>
              <w:rPr>
                <w:rFonts w:ascii="Times New Roman" w:hAnsi="Times New Roman" w:cs="Times New Roman"/>
                <w:sz w:val="20"/>
                <w:lang w:bidi="ta-IN"/>
              </w:rPr>
            </w:pPr>
            <w:r w:rsidRPr="00BD5E1E">
              <w:rPr>
                <w:rFonts w:ascii="Times New Roman" w:hAnsi="Times New Roman" w:cs="Times New Roman"/>
                <w:b/>
                <w:sz w:val="20"/>
              </w:rPr>
              <w:t>Engineering Science</w:t>
            </w:r>
          </w:p>
        </w:tc>
        <w:tc>
          <w:tcPr>
            <w:tcW w:w="2604" w:type="dxa"/>
            <w:gridSpan w:val="4"/>
          </w:tcPr>
          <w:p w:rsidR="00120D95" w:rsidRPr="00BD5E1E" w:rsidRDefault="00120D95" w:rsidP="00381CF2">
            <w:pPr>
              <w:widowControl/>
              <w:spacing w:line="276" w:lineRule="auto"/>
              <w:ind w:firstLine="720"/>
              <w:rPr>
                <w:rFonts w:ascii="Times New Roman" w:hAnsi="Times New Roman" w:cs="Times New Roman"/>
                <w:sz w:val="20"/>
                <w:lang w:bidi="ta-IN"/>
              </w:rPr>
            </w:pPr>
            <w:r w:rsidRPr="00BD5E1E">
              <w:rPr>
                <w:rFonts w:ascii="Times New Roman" w:hAnsi="Times New Roman" w:cs="Times New Roman"/>
                <w:b/>
                <w:sz w:val="20"/>
              </w:rPr>
              <w:t>Open Elective</w:t>
            </w:r>
          </w:p>
        </w:tc>
        <w:tc>
          <w:tcPr>
            <w:tcW w:w="2862" w:type="dxa"/>
            <w:gridSpan w:val="5"/>
          </w:tcPr>
          <w:p w:rsidR="00120D95" w:rsidRPr="00BD5E1E" w:rsidRDefault="00120D95" w:rsidP="00381CF2">
            <w:pPr>
              <w:widowControl/>
              <w:spacing w:line="276" w:lineRule="auto"/>
              <w:ind w:firstLine="720"/>
              <w:rPr>
                <w:rFonts w:ascii="Times New Roman" w:hAnsi="Times New Roman" w:cs="Times New Roman"/>
                <w:sz w:val="20"/>
                <w:lang w:bidi="ta-IN"/>
              </w:rPr>
            </w:pPr>
            <w:r w:rsidRPr="00BD5E1E">
              <w:rPr>
                <w:rFonts w:ascii="Times New Roman" w:hAnsi="Times New Roman" w:cs="Times New Roman"/>
                <w:b/>
                <w:sz w:val="20"/>
                <w:lang w:bidi="ta-IN"/>
              </w:rPr>
              <w:t>Mandatory</w:t>
            </w:r>
          </w:p>
        </w:tc>
      </w:tr>
      <w:tr w:rsidR="00120D95" w:rsidRPr="00BD5E1E" w:rsidTr="00381CF2">
        <w:trPr>
          <w:trHeight w:val="126"/>
        </w:trPr>
        <w:tc>
          <w:tcPr>
            <w:tcW w:w="1919" w:type="dxa"/>
            <w:gridSpan w:val="2"/>
            <w:vMerge/>
          </w:tcPr>
          <w:p w:rsidR="00120D95" w:rsidRPr="00BD5E1E" w:rsidRDefault="00120D95" w:rsidP="00381CF2">
            <w:pPr>
              <w:widowControl/>
              <w:autoSpaceDE w:val="0"/>
              <w:autoSpaceDN w:val="0"/>
              <w:adjustRightInd w:val="0"/>
              <w:ind w:firstLine="720"/>
              <w:jc w:val="both"/>
              <w:rPr>
                <w:rFonts w:ascii="Times New Roman" w:hAnsi="Times New Roman" w:cs="Times New Roman"/>
                <w:color w:val="000099"/>
                <w:sz w:val="20"/>
                <w:lang w:bidi="ta-IN"/>
              </w:rPr>
            </w:pPr>
          </w:p>
        </w:tc>
        <w:tc>
          <w:tcPr>
            <w:tcW w:w="1890" w:type="dxa"/>
            <w:gridSpan w:val="4"/>
          </w:tcPr>
          <w:p w:rsidR="00120D95" w:rsidRPr="00BD5E1E" w:rsidRDefault="00120D95" w:rsidP="00381CF2">
            <w:pPr>
              <w:widowControl/>
              <w:spacing w:line="276" w:lineRule="auto"/>
              <w:ind w:firstLine="720"/>
              <w:rPr>
                <w:rFonts w:ascii="Times New Roman" w:hAnsi="Times New Roman" w:cs="Times New Roman"/>
                <w:sz w:val="20"/>
                <w:lang w:bidi="ta-IN"/>
              </w:rPr>
            </w:pPr>
          </w:p>
        </w:tc>
        <w:tc>
          <w:tcPr>
            <w:tcW w:w="1890" w:type="dxa"/>
            <w:gridSpan w:val="6"/>
          </w:tcPr>
          <w:p w:rsidR="00120D95" w:rsidRPr="00BD5E1E" w:rsidRDefault="00120D95" w:rsidP="00381CF2">
            <w:pPr>
              <w:widowControl/>
              <w:spacing w:line="276" w:lineRule="auto"/>
              <w:ind w:firstLine="720"/>
              <w:rPr>
                <w:rFonts w:ascii="Times New Roman" w:hAnsi="Times New Roman" w:cs="Times New Roman"/>
                <w:sz w:val="20"/>
                <w:lang w:bidi="ta-IN"/>
              </w:rPr>
            </w:pPr>
          </w:p>
        </w:tc>
        <w:tc>
          <w:tcPr>
            <w:tcW w:w="2604" w:type="dxa"/>
            <w:gridSpan w:val="4"/>
          </w:tcPr>
          <w:p w:rsidR="00120D95" w:rsidRPr="00BD5E1E" w:rsidRDefault="00120D95" w:rsidP="00381CF2">
            <w:pPr>
              <w:widowControl/>
              <w:spacing w:line="276" w:lineRule="auto"/>
              <w:ind w:firstLine="720"/>
              <w:rPr>
                <w:rFonts w:ascii="Times New Roman" w:hAnsi="Times New Roman" w:cs="Times New Roman"/>
                <w:sz w:val="20"/>
                <w:lang w:bidi="ta-IN"/>
              </w:rPr>
            </w:pPr>
          </w:p>
        </w:tc>
        <w:tc>
          <w:tcPr>
            <w:tcW w:w="2862" w:type="dxa"/>
            <w:gridSpan w:val="5"/>
          </w:tcPr>
          <w:p w:rsidR="00120D95" w:rsidRPr="00BD5E1E" w:rsidRDefault="00120D95" w:rsidP="00381CF2">
            <w:pPr>
              <w:widowControl/>
              <w:spacing w:line="276" w:lineRule="auto"/>
              <w:ind w:firstLine="720"/>
              <w:rPr>
                <w:rFonts w:ascii="Times New Roman" w:hAnsi="Times New Roman" w:cs="Times New Roman"/>
                <w:sz w:val="20"/>
                <w:lang w:bidi="ta-IN"/>
              </w:rPr>
            </w:pPr>
          </w:p>
        </w:tc>
      </w:tr>
      <w:tr w:rsidR="00120D95" w:rsidRPr="00BD5E1E" w:rsidTr="00381CF2">
        <w:trPr>
          <w:trHeight w:val="60"/>
        </w:trPr>
        <w:tc>
          <w:tcPr>
            <w:tcW w:w="1919" w:type="dxa"/>
            <w:gridSpan w:val="2"/>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lang w:bidi="ta-IN"/>
              </w:rPr>
              <w:lastRenderedPageBreak/>
              <w:t>Course  Objective</w:t>
            </w:r>
          </w:p>
          <w:p w:rsidR="00120D95" w:rsidRPr="00BD5E1E" w:rsidRDefault="00120D95" w:rsidP="00381CF2">
            <w:pPr>
              <w:widowControl/>
              <w:spacing w:line="276" w:lineRule="auto"/>
              <w:rPr>
                <w:rFonts w:ascii="Times New Roman" w:hAnsi="Times New Roman" w:cs="Times New Roman"/>
                <w:sz w:val="20"/>
                <w:lang w:bidi="ta-IN"/>
              </w:rPr>
            </w:pPr>
          </w:p>
        </w:tc>
        <w:tc>
          <w:tcPr>
            <w:tcW w:w="9246" w:type="dxa"/>
            <w:gridSpan w:val="19"/>
          </w:tcPr>
          <w:p w:rsidR="00120D95" w:rsidRPr="00BD5E1E" w:rsidRDefault="00484D1A" w:rsidP="00484D1A">
            <w:pPr>
              <w:widowControl/>
              <w:tabs>
                <w:tab w:val="left" w:pos="1060"/>
              </w:tabs>
              <w:spacing w:line="237" w:lineRule="auto"/>
              <w:rPr>
                <w:rFonts w:ascii="Times New Roman" w:hAnsi="Times New Roman" w:cs="Times New Roman"/>
                <w:sz w:val="20"/>
                <w:lang w:bidi="ta-IN"/>
              </w:rPr>
            </w:pPr>
            <w:r w:rsidRPr="00BD5E1E">
              <w:rPr>
                <w:rFonts w:ascii="Times New Roman" w:hAnsi="Times New Roman" w:cs="Times New Roman"/>
                <w:sz w:val="20"/>
                <w:lang w:bidi="ta-IN"/>
              </w:rPr>
              <w:t>1. To develop the creative skills in students based on their conceptual understanding .</w:t>
            </w:r>
          </w:p>
          <w:p w:rsidR="00484D1A" w:rsidRPr="00BD5E1E" w:rsidRDefault="00484D1A" w:rsidP="00484D1A">
            <w:pPr>
              <w:widowControl/>
              <w:tabs>
                <w:tab w:val="left" w:pos="1060"/>
              </w:tabs>
              <w:spacing w:line="237" w:lineRule="auto"/>
              <w:rPr>
                <w:rFonts w:ascii="Times New Roman" w:hAnsi="Times New Roman" w:cs="Times New Roman"/>
                <w:sz w:val="20"/>
              </w:rPr>
            </w:pPr>
            <w:r w:rsidRPr="00BD5E1E">
              <w:rPr>
                <w:rFonts w:ascii="Times New Roman" w:hAnsi="Times New Roman" w:cs="Times New Roman"/>
                <w:sz w:val="20"/>
                <w:lang w:bidi="ta-IN"/>
              </w:rPr>
              <w:t>2.</w:t>
            </w:r>
            <w:r w:rsidRPr="00BD5E1E">
              <w:rPr>
                <w:rFonts w:ascii="Times New Roman" w:hAnsi="Times New Roman" w:cs="Times New Roman"/>
                <w:sz w:val="20"/>
              </w:rPr>
              <w:t xml:space="preserve"> To instill into the student a culture of team building, team leadership through hands-on projects</w:t>
            </w:r>
          </w:p>
          <w:p w:rsidR="00484D1A" w:rsidRPr="00BD5E1E" w:rsidRDefault="00484D1A" w:rsidP="00484D1A">
            <w:pPr>
              <w:widowControl/>
              <w:tabs>
                <w:tab w:val="left" w:pos="1060"/>
              </w:tabs>
              <w:spacing w:line="237" w:lineRule="auto"/>
              <w:rPr>
                <w:rFonts w:ascii="Times New Roman" w:hAnsi="Times New Roman" w:cs="Times New Roman"/>
                <w:sz w:val="20"/>
                <w:lang w:bidi="ta-IN"/>
              </w:rPr>
            </w:pPr>
            <w:r w:rsidRPr="00BD5E1E">
              <w:rPr>
                <w:rFonts w:ascii="Times New Roman" w:hAnsi="Times New Roman" w:cs="Times New Roman"/>
                <w:sz w:val="20"/>
              </w:rPr>
              <w:t>3. To nurture a deep sense of safety culture and environmental responsibilities in the maritime domain</w:t>
            </w:r>
          </w:p>
        </w:tc>
      </w:tr>
      <w:tr w:rsidR="00AD6A1B" w:rsidRPr="00BD5E1E" w:rsidTr="00381CF2">
        <w:trPr>
          <w:gridAfter w:val="19"/>
          <w:wAfter w:w="9246" w:type="dxa"/>
          <w:trHeight w:val="305"/>
        </w:trPr>
        <w:tc>
          <w:tcPr>
            <w:tcW w:w="1919" w:type="dxa"/>
            <w:gridSpan w:val="2"/>
            <w:vMerge w:val="restart"/>
          </w:tcPr>
          <w:p w:rsidR="00AD6A1B" w:rsidRPr="00BD5E1E" w:rsidRDefault="00AD6A1B" w:rsidP="00381CF2">
            <w:pPr>
              <w:widowControl/>
              <w:rPr>
                <w:rFonts w:ascii="Times New Roman" w:hAnsi="Times New Roman" w:cs="Times New Roman"/>
                <w:sz w:val="20"/>
              </w:rPr>
            </w:pPr>
            <w:r w:rsidRPr="00BD5E1E">
              <w:rPr>
                <w:rFonts w:ascii="Times New Roman" w:hAnsi="Times New Roman" w:cs="Times New Roman"/>
                <w:sz w:val="20"/>
                <w:lang w:bidi="ta-IN"/>
              </w:rPr>
              <w:t>Course Outcome</w:t>
            </w:r>
          </w:p>
          <w:p w:rsidR="00AD6A1B" w:rsidRPr="00BD5E1E" w:rsidRDefault="00AD6A1B" w:rsidP="00381CF2">
            <w:pPr>
              <w:widowControl/>
              <w:spacing w:line="276" w:lineRule="auto"/>
              <w:ind w:firstLine="720"/>
              <w:rPr>
                <w:rFonts w:ascii="Times New Roman" w:hAnsi="Times New Roman" w:cs="Times New Roman"/>
                <w:sz w:val="20"/>
                <w:lang w:bidi="ta-IN"/>
              </w:rPr>
            </w:pPr>
          </w:p>
          <w:p w:rsidR="00AD6A1B" w:rsidRPr="00BD5E1E" w:rsidRDefault="00AD6A1B" w:rsidP="00381CF2">
            <w:pPr>
              <w:widowControl/>
              <w:spacing w:line="276" w:lineRule="auto"/>
              <w:ind w:firstLine="720"/>
              <w:rPr>
                <w:rFonts w:ascii="Times New Roman" w:hAnsi="Times New Roman" w:cs="Times New Roman"/>
                <w:sz w:val="20"/>
                <w:lang w:bidi="ta-IN"/>
              </w:rPr>
            </w:pPr>
          </w:p>
          <w:p w:rsidR="00AD6A1B" w:rsidRPr="00BD5E1E" w:rsidRDefault="00AD6A1B" w:rsidP="00381CF2">
            <w:pPr>
              <w:widowControl/>
              <w:spacing w:line="276" w:lineRule="auto"/>
              <w:ind w:firstLine="720"/>
              <w:rPr>
                <w:rFonts w:ascii="Times New Roman" w:hAnsi="Times New Roman" w:cs="Times New Roman"/>
                <w:sz w:val="20"/>
                <w:lang w:bidi="ta-IN"/>
              </w:rPr>
            </w:pPr>
          </w:p>
        </w:tc>
      </w:tr>
      <w:tr w:rsidR="00120D95" w:rsidRPr="00BD5E1E" w:rsidTr="00381CF2">
        <w:trPr>
          <w:trHeight w:val="305"/>
        </w:trPr>
        <w:tc>
          <w:tcPr>
            <w:tcW w:w="1919" w:type="dxa"/>
            <w:gridSpan w:val="2"/>
            <w:vMerge/>
          </w:tcPr>
          <w:p w:rsidR="00120D95" w:rsidRPr="00BD5E1E" w:rsidRDefault="00120D95" w:rsidP="00381CF2">
            <w:pPr>
              <w:widowControl/>
              <w:spacing w:line="276" w:lineRule="auto"/>
              <w:rPr>
                <w:rFonts w:ascii="Times New Roman" w:hAnsi="Times New Roman" w:cs="Times New Roman"/>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1</w:t>
            </w:r>
          </w:p>
        </w:tc>
        <w:tc>
          <w:tcPr>
            <w:tcW w:w="8604" w:type="dxa"/>
            <w:gridSpan w:val="17"/>
          </w:tcPr>
          <w:p w:rsidR="00120D95" w:rsidRPr="00BD5E1E" w:rsidRDefault="00EC3B78" w:rsidP="006E5504">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To</w:t>
            </w:r>
            <w:r w:rsidR="006E5504" w:rsidRPr="00BD5E1E">
              <w:rPr>
                <w:rFonts w:ascii="Times New Roman" w:hAnsi="Times New Roman" w:cs="Times New Roman"/>
                <w:sz w:val="20"/>
                <w:lang w:bidi="ta-IN"/>
              </w:rPr>
              <w:t xml:space="preserve"> </w:t>
            </w:r>
            <w:r w:rsidR="006E5504" w:rsidRPr="00BD5E1E">
              <w:rPr>
                <w:rFonts w:ascii="Times New Roman" w:hAnsi="Times New Roman" w:cs="Times New Roman"/>
                <w:sz w:val="20"/>
              </w:rPr>
              <w:t xml:space="preserve">Demonstrate his intrinsic application of safety conscious </w:t>
            </w:r>
            <w:r w:rsidR="00DB4504">
              <w:rPr>
                <w:rFonts w:ascii="Times New Roman" w:hAnsi="Times New Roman" w:cs="Times New Roman"/>
                <w:sz w:val="20"/>
              </w:rPr>
              <w:t>behavior</w:t>
            </w:r>
          </w:p>
        </w:tc>
      </w:tr>
      <w:tr w:rsidR="00120D95" w:rsidRPr="00BD5E1E" w:rsidTr="00381CF2">
        <w:trPr>
          <w:trHeight w:val="305"/>
        </w:trPr>
        <w:tc>
          <w:tcPr>
            <w:tcW w:w="1919" w:type="dxa"/>
            <w:gridSpan w:val="2"/>
            <w:vMerge/>
          </w:tcPr>
          <w:p w:rsidR="00120D95" w:rsidRPr="00BD5E1E" w:rsidRDefault="00120D95" w:rsidP="00381CF2">
            <w:pPr>
              <w:widowControl/>
              <w:autoSpaceDE w:val="0"/>
              <w:autoSpaceDN w:val="0"/>
              <w:adjustRightInd w:val="0"/>
              <w:jc w:val="both"/>
              <w:rPr>
                <w:rFonts w:ascii="Times New Roman" w:hAnsi="Times New Roman" w:cs="Times New Roman"/>
                <w:color w:val="000099"/>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2</w:t>
            </w:r>
          </w:p>
        </w:tc>
        <w:tc>
          <w:tcPr>
            <w:tcW w:w="8604" w:type="dxa"/>
            <w:gridSpan w:val="17"/>
          </w:tcPr>
          <w:p w:rsidR="00120D95" w:rsidRPr="00BD5E1E" w:rsidRDefault="00EC3B78" w:rsidP="00381CF2">
            <w:pPr>
              <w:widowControl/>
              <w:spacing w:line="276" w:lineRule="auto"/>
              <w:rPr>
                <w:rFonts w:ascii="Times New Roman" w:hAnsi="Times New Roman" w:cs="Times New Roman"/>
                <w:sz w:val="20"/>
                <w:lang w:bidi="ta-IN"/>
              </w:rPr>
            </w:pPr>
            <w:r w:rsidRPr="00BD5E1E">
              <w:rPr>
                <w:rFonts w:ascii="Times New Roman" w:hAnsi="Times New Roman" w:cs="Times New Roman"/>
                <w:sz w:val="20"/>
                <w:lang w:bidi="ta-IN"/>
              </w:rPr>
              <w:t>To Improve the confidence level of students through hands on learning</w:t>
            </w:r>
          </w:p>
        </w:tc>
      </w:tr>
      <w:tr w:rsidR="00120D95" w:rsidRPr="00BD5E1E" w:rsidTr="00381CF2">
        <w:trPr>
          <w:trHeight w:val="305"/>
        </w:trPr>
        <w:tc>
          <w:tcPr>
            <w:tcW w:w="1919" w:type="dxa"/>
            <w:gridSpan w:val="2"/>
            <w:vMerge/>
          </w:tcPr>
          <w:p w:rsidR="00120D95" w:rsidRPr="00BD5E1E" w:rsidRDefault="00120D95" w:rsidP="00381CF2">
            <w:pPr>
              <w:widowControl/>
              <w:autoSpaceDE w:val="0"/>
              <w:autoSpaceDN w:val="0"/>
              <w:adjustRightInd w:val="0"/>
              <w:jc w:val="both"/>
              <w:rPr>
                <w:rFonts w:ascii="Times New Roman" w:hAnsi="Times New Roman" w:cs="Times New Roman"/>
                <w:color w:val="000099"/>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3</w:t>
            </w:r>
          </w:p>
        </w:tc>
        <w:tc>
          <w:tcPr>
            <w:tcW w:w="8604" w:type="dxa"/>
            <w:gridSpan w:val="17"/>
          </w:tcPr>
          <w:p w:rsidR="00120D95" w:rsidRPr="00BD5E1E" w:rsidRDefault="00EC3B78" w:rsidP="000A29A1">
            <w:pPr>
              <w:widowControl/>
              <w:rPr>
                <w:rFonts w:ascii="Times New Roman" w:hAnsi="Times New Roman" w:cs="Times New Roman"/>
                <w:sz w:val="20"/>
                <w:lang w:bidi="ta-IN"/>
              </w:rPr>
            </w:pPr>
            <w:r w:rsidRPr="00BD5E1E">
              <w:rPr>
                <w:rFonts w:ascii="Times New Roman" w:hAnsi="Times New Roman" w:cs="Times New Roman"/>
                <w:sz w:val="20"/>
                <w:lang w:bidi="ta-IN"/>
              </w:rPr>
              <w:t xml:space="preserve">To </w:t>
            </w:r>
            <w:r w:rsidR="000A29A1" w:rsidRPr="00BD5E1E">
              <w:rPr>
                <w:rFonts w:ascii="Times New Roman" w:hAnsi="Times New Roman" w:cs="Times New Roman"/>
                <w:sz w:val="20"/>
                <w:lang w:bidi="ta-IN"/>
              </w:rPr>
              <w:t xml:space="preserve">develop </w:t>
            </w:r>
            <w:r w:rsidR="000A29A1" w:rsidRPr="00BD5E1E">
              <w:rPr>
                <w:rFonts w:ascii="Times New Roman" w:hAnsi="Times New Roman" w:cs="Times New Roman"/>
                <w:sz w:val="20"/>
              </w:rPr>
              <w:t>simple scale-model of key shipboard structures</w:t>
            </w:r>
          </w:p>
        </w:tc>
      </w:tr>
      <w:tr w:rsidR="00120D95" w:rsidRPr="00BD5E1E" w:rsidTr="00381CF2">
        <w:trPr>
          <w:trHeight w:val="305"/>
        </w:trPr>
        <w:tc>
          <w:tcPr>
            <w:tcW w:w="1919" w:type="dxa"/>
            <w:gridSpan w:val="2"/>
            <w:vMerge/>
          </w:tcPr>
          <w:p w:rsidR="00120D95" w:rsidRPr="00BD5E1E" w:rsidRDefault="00120D95" w:rsidP="00381CF2">
            <w:pPr>
              <w:widowControl/>
              <w:autoSpaceDE w:val="0"/>
              <w:autoSpaceDN w:val="0"/>
              <w:adjustRightInd w:val="0"/>
              <w:jc w:val="both"/>
              <w:rPr>
                <w:rFonts w:ascii="Times New Roman" w:hAnsi="Times New Roman" w:cs="Times New Roman"/>
                <w:color w:val="000099"/>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4</w:t>
            </w:r>
          </w:p>
        </w:tc>
        <w:tc>
          <w:tcPr>
            <w:tcW w:w="8604" w:type="dxa"/>
            <w:gridSpan w:val="17"/>
          </w:tcPr>
          <w:p w:rsidR="00120D95" w:rsidRPr="00BD5E1E" w:rsidRDefault="00EC3B78" w:rsidP="000A29A1">
            <w:pPr>
              <w:widowControl/>
              <w:spacing w:line="276" w:lineRule="auto"/>
              <w:rPr>
                <w:rFonts w:ascii="Times New Roman" w:hAnsi="Times New Roman" w:cs="Times New Roman"/>
                <w:sz w:val="20"/>
              </w:rPr>
            </w:pPr>
            <w:r w:rsidRPr="00BD5E1E">
              <w:rPr>
                <w:rFonts w:ascii="Times New Roman" w:hAnsi="Times New Roman" w:cs="Times New Roman"/>
                <w:sz w:val="20"/>
              </w:rPr>
              <w:t xml:space="preserve">To </w:t>
            </w:r>
            <w:r w:rsidR="000A29A1" w:rsidRPr="00BD5E1E">
              <w:rPr>
                <w:rFonts w:ascii="Times New Roman" w:hAnsi="Times New Roman" w:cs="Times New Roman"/>
                <w:sz w:val="20"/>
              </w:rPr>
              <w:t>Validate the various ship-stability derivations by practically demonstrating in a tank model</w:t>
            </w:r>
          </w:p>
        </w:tc>
      </w:tr>
      <w:tr w:rsidR="00120D95" w:rsidRPr="00BD5E1E" w:rsidTr="00381CF2">
        <w:trPr>
          <w:trHeight w:val="305"/>
        </w:trPr>
        <w:tc>
          <w:tcPr>
            <w:tcW w:w="1919" w:type="dxa"/>
            <w:gridSpan w:val="2"/>
            <w:vMerge/>
          </w:tcPr>
          <w:p w:rsidR="00120D95" w:rsidRPr="00BD5E1E" w:rsidRDefault="00120D95" w:rsidP="00381CF2">
            <w:pPr>
              <w:widowControl/>
              <w:autoSpaceDE w:val="0"/>
              <w:autoSpaceDN w:val="0"/>
              <w:adjustRightInd w:val="0"/>
              <w:jc w:val="both"/>
              <w:rPr>
                <w:rFonts w:ascii="Times New Roman" w:hAnsi="Times New Roman" w:cs="Times New Roman"/>
                <w:color w:val="000099"/>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5</w:t>
            </w:r>
          </w:p>
        </w:tc>
        <w:tc>
          <w:tcPr>
            <w:tcW w:w="8604" w:type="dxa"/>
            <w:gridSpan w:val="17"/>
          </w:tcPr>
          <w:p w:rsidR="00120D95" w:rsidRPr="00BD5E1E" w:rsidRDefault="00EC3B78" w:rsidP="000A29A1">
            <w:pPr>
              <w:widowControl/>
              <w:spacing w:line="276" w:lineRule="auto"/>
              <w:rPr>
                <w:rFonts w:ascii="Times New Roman" w:hAnsi="Times New Roman" w:cs="Times New Roman"/>
                <w:sz w:val="20"/>
              </w:rPr>
            </w:pPr>
            <w:r w:rsidRPr="00BD5E1E">
              <w:rPr>
                <w:rFonts w:ascii="Times New Roman" w:hAnsi="Times New Roman" w:cs="Times New Roman"/>
                <w:sz w:val="20"/>
              </w:rPr>
              <w:t xml:space="preserve">To </w:t>
            </w:r>
            <w:r w:rsidR="000A29A1" w:rsidRPr="00BD5E1E">
              <w:rPr>
                <w:rFonts w:ascii="Times New Roman" w:hAnsi="Times New Roman" w:cs="Times New Roman"/>
                <w:sz w:val="20"/>
              </w:rPr>
              <w:t>Demonstrate the threshold limits of safe operations</w:t>
            </w:r>
          </w:p>
        </w:tc>
      </w:tr>
      <w:tr w:rsidR="00120D95" w:rsidRPr="00BD5E1E" w:rsidTr="00381CF2">
        <w:trPr>
          <w:trHeight w:val="305"/>
        </w:trPr>
        <w:tc>
          <w:tcPr>
            <w:tcW w:w="1919" w:type="dxa"/>
            <w:gridSpan w:val="2"/>
            <w:vMerge/>
          </w:tcPr>
          <w:p w:rsidR="00120D95" w:rsidRPr="00BD5E1E" w:rsidRDefault="00120D95" w:rsidP="00381CF2">
            <w:pPr>
              <w:widowControl/>
              <w:autoSpaceDE w:val="0"/>
              <w:autoSpaceDN w:val="0"/>
              <w:adjustRightInd w:val="0"/>
              <w:jc w:val="both"/>
              <w:rPr>
                <w:rFonts w:ascii="Times New Roman" w:hAnsi="Times New Roman" w:cs="Times New Roman"/>
                <w:color w:val="000099"/>
                <w:sz w:val="20"/>
                <w:lang w:bidi="ta-IN"/>
              </w:rPr>
            </w:pPr>
          </w:p>
        </w:tc>
        <w:tc>
          <w:tcPr>
            <w:tcW w:w="642" w:type="dxa"/>
            <w:gridSpan w:val="2"/>
          </w:tcPr>
          <w:p w:rsidR="00120D95" w:rsidRPr="00BD5E1E" w:rsidRDefault="00120D95" w:rsidP="00381CF2">
            <w:pPr>
              <w:widowControl/>
              <w:spacing w:line="276" w:lineRule="auto"/>
              <w:jc w:val="center"/>
              <w:rPr>
                <w:rFonts w:ascii="Times New Roman" w:hAnsi="Times New Roman" w:cs="Times New Roman"/>
                <w:sz w:val="20"/>
                <w:lang w:bidi="ta-IN"/>
              </w:rPr>
            </w:pPr>
            <w:r w:rsidRPr="00BD5E1E">
              <w:rPr>
                <w:rFonts w:ascii="Times New Roman" w:hAnsi="Times New Roman" w:cs="Times New Roman"/>
                <w:sz w:val="20"/>
                <w:lang w:bidi="ta-IN"/>
              </w:rPr>
              <w:t>6</w:t>
            </w:r>
          </w:p>
        </w:tc>
        <w:tc>
          <w:tcPr>
            <w:tcW w:w="8604" w:type="dxa"/>
            <w:gridSpan w:val="17"/>
          </w:tcPr>
          <w:p w:rsidR="00120D95" w:rsidRPr="00BD5E1E" w:rsidRDefault="00EC3B78" w:rsidP="000A29A1">
            <w:pPr>
              <w:widowControl/>
              <w:spacing w:line="276" w:lineRule="auto"/>
              <w:rPr>
                <w:rFonts w:ascii="Times New Roman" w:hAnsi="Times New Roman" w:cs="Times New Roman"/>
                <w:sz w:val="20"/>
              </w:rPr>
            </w:pPr>
            <w:r w:rsidRPr="00BD5E1E">
              <w:rPr>
                <w:rFonts w:ascii="Times New Roman" w:hAnsi="Times New Roman" w:cs="Times New Roman"/>
                <w:sz w:val="20"/>
              </w:rPr>
              <w:t xml:space="preserve">To </w:t>
            </w:r>
            <w:r w:rsidR="000A29A1" w:rsidRPr="00BD5E1E">
              <w:rPr>
                <w:rFonts w:ascii="Times New Roman" w:hAnsi="Times New Roman" w:cs="Times New Roman"/>
                <w:sz w:val="20"/>
              </w:rPr>
              <w:t>Correlate the theoretical aspects of various ship-board operations related stowage and securing of cargoes</w:t>
            </w:r>
          </w:p>
        </w:tc>
      </w:tr>
      <w:tr w:rsidR="00120D95" w:rsidRPr="00BD5E1E" w:rsidTr="00381CF2">
        <w:trPr>
          <w:cantSplit/>
          <w:trHeight w:val="1134"/>
        </w:trPr>
        <w:tc>
          <w:tcPr>
            <w:tcW w:w="2030" w:type="dxa"/>
            <w:gridSpan w:val="3"/>
            <w:vAlign w:val="center"/>
          </w:tcPr>
          <w:p w:rsidR="00120D95" w:rsidRPr="00BD5E1E" w:rsidRDefault="00120D95" w:rsidP="00381CF2">
            <w:pPr>
              <w:widowControl/>
              <w:rPr>
                <w:rFonts w:ascii="Times New Roman" w:hAnsi="Times New Roman" w:cs="Times New Roman"/>
                <w:b/>
                <w:i/>
                <w:iCs/>
                <w:sz w:val="20"/>
              </w:rPr>
            </w:pPr>
            <w:r w:rsidRPr="00BD5E1E">
              <w:rPr>
                <w:rFonts w:ascii="Times New Roman" w:hAnsi="Times New Roman" w:cs="Times New Roman"/>
                <w:b/>
                <w:i/>
                <w:iCs/>
                <w:sz w:val="20"/>
              </w:rPr>
              <w:t>COS/POS</w:t>
            </w:r>
          </w:p>
        </w:tc>
        <w:tc>
          <w:tcPr>
            <w:tcW w:w="913"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PO1</w:t>
            </w:r>
          </w:p>
        </w:tc>
        <w:tc>
          <w:tcPr>
            <w:tcW w:w="914"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PO2</w:t>
            </w:r>
          </w:p>
        </w:tc>
        <w:tc>
          <w:tcPr>
            <w:tcW w:w="913" w:type="dxa"/>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PO3</w:t>
            </w:r>
          </w:p>
        </w:tc>
        <w:tc>
          <w:tcPr>
            <w:tcW w:w="914" w:type="dxa"/>
            <w:gridSpan w:val="3"/>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PO4</w:t>
            </w:r>
          </w:p>
        </w:tc>
        <w:tc>
          <w:tcPr>
            <w:tcW w:w="913"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PO5</w:t>
            </w:r>
          </w:p>
        </w:tc>
        <w:tc>
          <w:tcPr>
            <w:tcW w:w="914"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PO6</w:t>
            </w:r>
          </w:p>
        </w:tc>
        <w:tc>
          <w:tcPr>
            <w:tcW w:w="913"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PO7</w:t>
            </w:r>
          </w:p>
        </w:tc>
        <w:tc>
          <w:tcPr>
            <w:tcW w:w="914" w:type="dxa"/>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PS01</w:t>
            </w:r>
          </w:p>
        </w:tc>
        <w:tc>
          <w:tcPr>
            <w:tcW w:w="913" w:type="dxa"/>
            <w:gridSpan w:val="2"/>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PS02</w:t>
            </w:r>
          </w:p>
        </w:tc>
        <w:tc>
          <w:tcPr>
            <w:tcW w:w="914" w:type="dxa"/>
            <w:textDirection w:val="btLr"/>
            <w:vAlign w:val="center"/>
          </w:tcPr>
          <w:p w:rsidR="00120D95" w:rsidRPr="00BD5E1E" w:rsidRDefault="00120D95" w:rsidP="00381CF2">
            <w:pPr>
              <w:widowControl/>
              <w:ind w:left="113" w:right="113"/>
              <w:jc w:val="center"/>
              <w:rPr>
                <w:rFonts w:ascii="Times New Roman" w:hAnsi="Times New Roman" w:cs="Times New Roman"/>
                <w:b/>
                <w:iCs/>
                <w:sz w:val="20"/>
              </w:rPr>
            </w:pPr>
            <w:r w:rsidRPr="00BD5E1E">
              <w:rPr>
                <w:rFonts w:ascii="Times New Roman" w:hAnsi="Times New Roman" w:cs="Times New Roman"/>
                <w:b/>
                <w:iCs/>
                <w:sz w:val="20"/>
              </w:rPr>
              <w:t>PS03</w:t>
            </w:r>
          </w:p>
        </w:tc>
      </w:tr>
      <w:tr w:rsidR="00120D95" w:rsidRPr="00BD5E1E" w:rsidTr="00381CF2">
        <w:trPr>
          <w:trHeight w:val="305"/>
        </w:trPr>
        <w:tc>
          <w:tcPr>
            <w:tcW w:w="2030" w:type="dxa"/>
            <w:gridSpan w:val="3"/>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CO1</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gridSpan w:val="2"/>
            <w:vAlign w:val="center"/>
          </w:tcPr>
          <w:p w:rsidR="00120D95" w:rsidRPr="00BD5E1E" w:rsidRDefault="0064573A" w:rsidP="00381CF2">
            <w:pPr>
              <w:widowControl/>
              <w:jc w:val="center"/>
              <w:rPr>
                <w:rFonts w:ascii="Times New Roman" w:hAnsi="Times New Roman" w:cs="Times New Roman"/>
                <w:sz w:val="20"/>
              </w:rPr>
            </w:pPr>
            <w:r>
              <w:rPr>
                <w:rFonts w:ascii="Times New Roman" w:hAnsi="Times New Roman" w:cs="Times New Roman"/>
                <w:sz w:val="20"/>
              </w:rPr>
              <w:t>-</w:t>
            </w:r>
          </w:p>
        </w:tc>
        <w:tc>
          <w:tcPr>
            <w:tcW w:w="913"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1</w:t>
            </w:r>
          </w:p>
        </w:tc>
        <w:tc>
          <w:tcPr>
            <w:tcW w:w="914" w:type="dxa"/>
            <w:gridSpan w:val="3"/>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gridSpan w:val="2"/>
            <w:vAlign w:val="center"/>
          </w:tcPr>
          <w:p w:rsidR="00120D95" w:rsidRPr="00BD5E1E" w:rsidRDefault="0064573A" w:rsidP="00381CF2">
            <w:pPr>
              <w:widowControl/>
              <w:jc w:val="center"/>
              <w:rPr>
                <w:rFonts w:ascii="Times New Roman" w:hAnsi="Times New Roman" w:cs="Times New Roman"/>
                <w:sz w:val="20"/>
              </w:rPr>
            </w:pPr>
            <w:r>
              <w:rPr>
                <w:rFonts w:ascii="Times New Roman" w:hAnsi="Times New Roman" w:cs="Times New Roman"/>
                <w:sz w:val="20"/>
              </w:rPr>
              <w:t>-</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r>
      <w:tr w:rsidR="00120D95" w:rsidRPr="00BD5E1E" w:rsidTr="00381CF2">
        <w:trPr>
          <w:trHeight w:val="305"/>
        </w:trPr>
        <w:tc>
          <w:tcPr>
            <w:tcW w:w="2030" w:type="dxa"/>
            <w:gridSpan w:val="3"/>
          </w:tcPr>
          <w:p w:rsidR="00120D95" w:rsidRPr="00BD5E1E" w:rsidRDefault="00120D95" w:rsidP="00381CF2">
            <w:pPr>
              <w:widowControl/>
              <w:rPr>
                <w:rFonts w:ascii="Times New Roman" w:eastAsia="Calibri" w:hAnsi="Times New Roman" w:cs="Times New Roman"/>
                <w:bCs/>
                <w:sz w:val="20"/>
                <w:lang w:val="en-IN"/>
              </w:rPr>
            </w:pPr>
            <w:r w:rsidRPr="00BD5E1E">
              <w:rPr>
                <w:rFonts w:ascii="Times New Roman" w:hAnsi="Times New Roman" w:cs="Times New Roman"/>
                <w:sz w:val="20"/>
              </w:rPr>
              <w:t>CO2</w:t>
            </w:r>
          </w:p>
        </w:tc>
        <w:tc>
          <w:tcPr>
            <w:tcW w:w="913"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4"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3</w:t>
            </w:r>
          </w:p>
        </w:tc>
        <w:tc>
          <w:tcPr>
            <w:tcW w:w="913" w:type="dxa"/>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w:t>
            </w:r>
          </w:p>
        </w:tc>
        <w:tc>
          <w:tcPr>
            <w:tcW w:w="914" w:type="dxa"/>
            <w:gridSpan w:val="3"/>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3"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4"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3</w:t>
            </w:r>
          </w:p>
        </w:tc>
        <w:tc>
          <w:tcPr>
            <w:tcW w:w="913"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4" w:type="dxa"/>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3" w:type="dxa"/>
            <w:gridSpan w:val="2"/>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c>
          <w:tcPr>
            <w:tcW w:w="914" w:type="dxa"/>
            <w:vAlign w:val="center"/>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2</w:t>
            </w:r>
          </w:p>
        </w:tc>
      </w:tr>
      <w:tr w:rsidR="00120D95" w:rsidRPr="00BD5E1E" w:rsidTr="00381CF2">
        <w:trPr>
          <w:trHeight w:val="305"/>
        </w:trPr>
        <w:tc>
          <w:tcPr>
            <w:tcW w:w="2030" w:type="dxa"/>
            <w:gridSpan w:val="3"/>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CO3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gridSpan w:val="2"/>
            <w:vAlign w:val="center"/>
          </w:tcPr>
          <w:p w:rsidR="00120D95" w:rsidRPr="00BD5E1E" w:rsidRDefault="0064573A" w:rsidP="00381CF2">
            <w:pPr>
              <w:widowControl/>
              <w:jc w:val="center"/>
              <w:rPr>
                <w:rFonts w:ascii="Times New Roman" w:hAnsi="Times New Roman" w:cs="Times New Roman"/>
                <w:sz w:val="20"/>
              </w:rPr>
            </w:pPr>
            <w:r>
              <w:rPr>
                <w:rFonts w:ascii="Times New Roman" w:hAnsi="Times New Roman" w:cs="Times New Roman"/>
                <w:sz w:val="20"/>
              </w:rPr>
              <w:t>-</w:t>
            </w:r>
          </w:p>
        </w:tc>
        <w:tc>
          <w:tcPr>
            <w:tcW w:w="913"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1</w:t>
            </w:r>
          </w:p>
        </w:tc>
        <w:tc>
          <w:tcPr>
            <w:tcW w:w="914" w:type="dxa"/>
            <w:gridSpan w:val="3"/>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gridSpan w:val="2"/>
            <w:vAlign w:val="center"/>
          </w:tcPr>
          <w:p w:rsidR="00120D95" w:rsidRPr="00BD5E1E" w:rsidRDefault="0064573A" w:rsidP="00381CF2">
            <w:pPr>
              <w:widowControl/>
              <w:jc w:val="center"/>
              <w:rPr>
                <w:rFonts w:ascii="Times New Roman" w:hAnsi="Times New Roman" w:cs="Times New Roman"/>
                <w:sz w:val="20"/>
              </w:rPr>
            </w:pPr>
            <w:r>
              <w:rPr>
                <w:rFonts w:ascii="Times New Roman" w:hAnsi="Times New Roman" w:cs="Times New Roman"/>
                <w:sz w:val="20"/>
              </w:rPr>
              <w:t>-</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r>
      <w:tr w:rsidR="00120D95" w:rsidRPr="00BD5E1E" w:rsidTr="00381CF2">
        <w:trPr>
          <w:trHeight w:val="305"/>
        </w:trPr>
        <w:tc>
          <w:tcPr>
            <w:tcW w:w="2030" w:type="dxa"/>
            <w:gridSpan w:val="3"/>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CO4</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w:t>
            </w:r>
          </w:p>
        </w:tc>
        <w:tc>
          <w:tcPr>
            <w:tcW w:w="914" w:type="dxa"/>
            <w:gridSpan w:val="3"/>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r>
      <w:tr w:rsidR="00120D95" w:rsidRPr="00BD5E1E" w:rsidTr="00381CF2">
        <w:trPr>
          <w:trHeight w:val="305"/>
        </w:trPr>
        <w:tc>
          <w:tcPr>
            <w:tcW w:w="2030" w:type="dxa"/>
            <w:gridSpan w:val="3"/>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CO5</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w:t>
            </w:r>
          </w:p>
        </w:tc>
        <w:tc>
          <w:tcPr>
            <w:tcW w:w="914" w:type="dxa"/>
            <w:gridSpan w:val="3"/>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r>
      <w:tr w:rsidR="00120D95" w:rsidRPr="00BD5E1E" w:rsidTr="00381CF2">
        <w:trPr>
          <w:trHeight w:val="305"/>
        </w:trPr>
        <w:tc>
          <w:tcPr>
            <w:tcW w:w="2030" w:type="dxa"/>
            <w:gridSpan w:val="3"/>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CO6</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w:t>
            </w:r>
          </w:p>
        </w:tc>
        <w:tc>
          <w:tcPr>
            <w:tcW w:w="914" w:type="dxa"/>
            <w:gridSpan w:val="3"/>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3</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3" w:type="dxa"/>
            <w:gridSpan w:val="2"/>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c>
          <w:tcPr>
            <w:tcW w:w="914" w:type="dxa"/>
            <w:vAlign w:val="center"/>
          </w:tcPr>
          <w:p w:rsidR="00120D95" w:rsidRPr="00BD5E1E" w:rsidRDefault="00120D95" w:rsidP="00381CF2">
            <w:pPr>
              <w:widowControl/>
              <w:jc w:val="center"/>
              <w:rPr>
                <w:rFonts w:ascii="Times New Roman" w:hAnsi="Times New Roman" w:cs="Times New Roman"/>
                <w:sz w:val="20"/>
              </w:rPr>
            </w:pPr>
            <w:r w:rsidRPr="00BD5E1E">
              <w:rPr>
                <w:rFonts w:ascii="Times New Roman" w:hAnsi="Times New Roman" w:cs="Times New Roman"/>
                <w:sz w:val="20"/>
              </w:rPr>
              <w:t>2</w:t>
            </w:r>
          </w:p>
        </w:tc>
      </w:tr>
      <w:tr w:rsidR="00120D95" w:rsidRPr="00BD5E1E" w:rsidTr="00381CF2">
        <w:trPr>
          <w:trHeight w:val="305"/>
        </w:trPr>
        <w:tc>
          <w:tcPr>
            <w:tcW w:w="2030" w:type="dxa"/>
            <w:gridSpan w:val="3"/>
            <w:vAlign w:val="center"/>
          </w:tcPr>
          <w:p w:rsidR="00120D95" w:rsidRPr="00BD5E1E" w:rsidRDefault="00120D95" w:rsidP="00381CF2">
            <w:pPr>
              <w:widowControl/>
              <w:rPr>
                <w:rFonts w:ascii="Times New Roman" w:hAnsi="Times New Roman" w:cs="Times New Roman"/>
                <w:sz w:val="20"/>
              </w:rPr>
            </w:pPr>
            <w:r w:rsidRPr="00BD5E1E">
              <w:rPr>
                <w:rFonts w:ascii="Times New Roman" w:hAnsi="Times New Roman" w:cs="Times New Roman"/>
                <w:sz w:val="20"/>
              </w:rPr>
              <w:t>AVERAGE</w:t>
            </w:r>
          </w:p>
        </w:tc>
        <w:tc>
          <w:tcPr>
            <w:tcW w:w="913"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4"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3</w:t>
            </w:r>
          </w:p>
        </w:tc>
        <w:tc>
          <w:tcPr>
            <w:tcW w:w="913" w:type="dxa"/>
          </w:tcPr>
          <w:p w:rsidR="00120D95" w:rsidRPr="00BD5E1E" w:rsidRDefault="00120D95" w:rsidP="00381CF2">
            <w:pPr>
              <w:widowControl/>
              <w:contextualSpacing/>
              <w:jc w:val="center"/>
              <w:rPr>
                <w:rFonts w:ascii="Times New Roman" w:hAnsi="Times New Roman" w:cs="Times New Roman"/>
                <w:iCs/>
                <w:sz w:val="20"/>
              </w:rPr>
            </w:pPr>
            <w:r w:rsidRPr="00BD5E1E">
              <w:rPr>
                <w:rFonts w:ascii="Times New Roman" w:hAnsi="Times New Roman" w:cs="Times New Roman"/>
                <w:iCs/>
                <w:sz w:val="20"/>
              </w:rPr>
              <w:t>-</w:t>
            </w:r>
          </w:p>
        </w:tc>
        <w:tc>
          <w:tcPr>
            <w:tcW w:w="914" w:type="dxa"/>
            <w:gridSpan w:val="3"/>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3"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4"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3</w:t>
            </w:r>
          </w:p>
        </w:tc>
        <w:tc>
          <w:tcPr>
            <w:tcW w:w="913"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4" w:type="dxa"/>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3" w:type="dxa"/>
            <w:gridSpan w:val="2"/>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c>
          <w:tcPr>
            <w:tcW w:w="914" w:type="dxa"/>
          </w:tcPr>
          <w:p w:rsidR="00120D95" w:rsidRPr="00BD5E1E" w:rsidRDefault="00120D95" w:rsidP="00381CF2">
            <w:pPr>
              <w:widowControl/>
              <w:jc w:val="center"/>
              <w:rPr>
                <w:rFonts w:ascii="Times New Roman" w:hAnsi="Times New Roman" w:cs="Times New Roman"/>
                <w:iCs/>
                <w:sz w:val="20"/>
              </w:rPr>
            </w:pPr>
            <w:r w:rsidRPr="00BD5E1E">
              <w:rPr>
                <w:rFonts w:ascii="Times New Roman" w:hAnsi="Times New Roman" w:cs="Times New Roman"/>
                <w:iCs/>
                <w:sz w:val="20"/>
              </w:rPr>
              <w:t>2.83</w:t>
            </w:r>
          </w:p>
        </w:tc>
      </w:tr>
      <w:tr w:rsidR="00120D95" w:rsidRPr="00BD5E1E" w:rsidTr="00381CF2">
        <w:trPr>
          <w:trHeight w:val="305"/>
        </w:trPr>
        <w:tc>
          <w:tcPr>
            <w:tcW w:w="2943" w:type="dxa"/>
            <w:gridSpan w:val="5"/>
            <w:vAlign w:val="center"/>
          </w:tcPr>
          <w:p w:rsidR="00120D95" w:rsidRPr="00BD5E1E" w:rsidRDefault="00120D95" w:rsidP="00381CF2">
            <w:pPr>
              <w:widowControl/>
              <w:rPr>
                <w:rFonts w:ascii="Times New Roman" w:hAnsi="Times New Roman" w:cs="Times New Roman"/>
                <w:iCs/>
                <w:sz w:val="20"/>
              </w:rPr>
            </w:pPr>
            <w:r w:rsidRPr="00BD5E1E">
              <w:rPr>
                <w:rFonts w:ascii="Times New Roman" w:hAnsi="Times New Roman" w:cs="Times New Roman"/>
                <w:sz w:val="20"/>
              </w:rPr>
              <w:t>CORRELATION LEVELS</w:t>
            </w:r>
          </w:p>
        </w:tc>
        <w:tc>
          <w:tcPr>
            <w:tcW w:w="2594" w:type="dxa"/>
            <w:gridSpan w:val="5"/>
            <w:vAlign w:val="center"/>
          </w:tcPr>
          <w:p w:rsidR="00120D95" w:rsidRPr="00BD5E1E" w:rsidRDefault="00120D95" w:rsidP="00381CF2">
            <w:pPr>
              <w:widowControl/>
              <w:contextualSpacing/>
              <w:rPr>
                <w:rFonts w:ascii="Times New Roman" w:hAnsi="Times New Roman" w:cs="Times New Roman"/>
                <w:iCs/>
                <w:sz w:val="20"/>
              </w:rPr>
            </w:pPr>
            <w:r w:rsidRPr="00BD5E1E">
              <w:rPr>
                <w:rFonts w:ascii="Times New Roman" w:hAnsi="Times New Roman" w:cs="Times New Roman"/>
                <w:iCs/>
                <w:sz w:val="20"/>
              </w:rPr>
              <w:t>1.SLIGHT (LOW)</w:t>
            </w:r>
          </w:p>
        </w:tc>
        <w:tc>
          <w:tcPr>
            <w:tcW w:w="2887" w:type="dxa"/>
            <w:gridSpan w:val="7"/>
            <w:vAlign w:val="center"/>
          </w:tcPr>
          <w:p w:rsidR="00120D95" w:rsidRPr="00BD5E1E" w:rsidRDefault="00120D95" w:rsidP="00381CF2">
            <w:pPr>
              <w:widowControl/>
              <w:contextualSpacing/>
              <w:rPr>
                <w:rFonts w:ascii="Times New Roman" w:hAnsi="Times New Roman" w:cs="Times New Roman"/>
                <w:iCs/>
                <w:sz w:val="20"/>
              </w:rPr>
            </w:pPr>
            <w:r w:rsidRPr="00BD5E1E">
              <w:rPr>
                <w:rFonts w:ascii="Times New Roman" w:hAnsi="Times New Roman" w:cs="Times New Roman"/>
                <w:iCs/>
                <w:sz w:val="20"/>
              </w:rPr>
              <w:t>2.MODERATE (MEDIUM)</w:t>
            </w:r>
          </w:p>
        </w:tc>
        <w:tc>
          <w:tcPr>
            <w:tcW w:w="2741" w:type="dxa"/>
            <w:gridSpan w:val="4"/>
            <w:vAlign w:val="center"/>
          </w:tcPr>
          <w:p w:rsidR="00120D95" w:rsidRPr="00BD5E1E" w:rsidRDefault="00120D95" w:rsidP="00381CF2">
            <w:pPr>
              <w:widowControl/>
              <w:contextualSpacing/>
              <w:rPr>
                <w:rFonts w:ascii="Times New Roman" w:hAnsi="Times New Roman" w:cs="Times New Roman"/>
                <w:iCs/>
                <w:sz w:val="20"/>
              </w:rPr>
            </w:pPr>
            <w:r w:rsidRPr="00BD5E1E">
              <w:rPr>
                <w:rFonts w:ascii="Times New Roman" w:hAnsi="Times New Roman" w:cs="Times New Roman"/>
                <w:iCs/>
                <w:sz w:val="20"/>
              </w:rPr>
              <w:t>3.SUBSTANTIAL (HIGH)</w:t>
            </w:r>
          </w:p>
        </w:tc>
      </w:tr>
      <w:tr w:rsidR="00120D95" w:rsidRPr="00BD5E1E" w:rsidTr="004D1130">
        <w:trPr>
          <w:trHeight w:val="305"/>
        </w:trPr>
        <w:tc>
          <w:tcPr>
            <w:tcW w:w="859" w:type="dxa"/>
          </w:tcPr>
          <w:p w:rsidR="00120D95"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S.No</w:t>
            </w:r>
          </w:p>
        </w:tc>
        <w:tc>
          <w:tcPr>
            <w:tcW w:w="3970" w:type="dxa"/>
            <w:gridSpan w:val="8"/>
            <w:vAlign w:val="center"/>
          </w:tcPr>
          <w:p w:rsidR="00120D95" w:rsidRPr="00BD5E1E" w:rsidRDefault="004D1130" w:rsidP="004D1130">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Integrated Tasks</w:t>
            </w:r>
          </w:p>
        </w:tc>
        <w:tc>
          <w:tcPr>
            <w:tcW w:w="6336" w:type="dxa"/>
            <w:gridSpan w:val="12"/>
            <w:vAlign w:val="center"/>
          </w:tcPr>
          <w:p w:rsidR="00120D95" w:rsidRPr="00BD5E1E" w:rsidRDefault="004D1130" w:rsidP="004D1130">
            <w:pPr>
              <w:widowControl/>
              <w:ind w:firstLine="720"/>
              <w:rPr>
                <w:rFonts w:ascii="Times New Roman" w:eastAsia="Times New Roman" w:hAnsi="Times New Roman" w:cs="Times New Roman"/>
                <w:sz w:val="20"/>
              </w:rPr>
            </w:pPr>
            <w:r w:rsidRPr="00BD5E1E">
              <w:rPr>
                <w:rFonts w:ascii="Times New Roman" w:eastAsia="Times New Roman" w:hAnsi="Times New Roman" w:cs="Times New Roman"/>
                <w:sz w:val="20"/>
              </w:rPr>
              <w:t>Description</w:t>
            </w:r>
          </w:p>
        </w:tc>
      </w:tr>
      <w:tr w:rsidR="00120D95" w:rsidRPr="00BD5E1E" w:rsidTr="004D1130">
        <w:trPr>
          <w:trHeight w:val="305"/>
        </w:trPr>
        <w:tc>
          <w:tcPr>
            <w:tcW w:w="859" w:type="dxa"/>
          </w:tcPr>
          <w:p w:rsidR="00120D95"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1</w:t>
            </w:r>
          </w:p>
        </w:tc>
        <w:tc>
          <w:tcPr>
            <w:tcW w:w="3970" w:type="dxa"/>
            <w:gridSpan w:val="8"/>
            <w:vAlign w:val="center"/>
          </w:tcPr>
          <w:p w:rsidR="00120D95"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Sot , Maritime Law, Ship Construction</w:t>
            </w:r>
          </w:p>
        </w:tc>
        <w:tc>
          <w:tcPr>
            <w:tcW w:w="6336" w:type="dxa"/>
            <w:gridSpan w:val="12"/>
            <w:vAlign w:val="center"/>
          </w:tcPr>
          <w:p w:rsidR="00120D95" w:rsidRPr="00BD5E1E" w:rsidRDefault="004D1130" w:rsidP="00581D46">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Safety Culture Inculcation</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2</w:t>
            </w:r>
          </w:p>
        </w:tc>
        <w:tc>
          <w:tcPr>
            <w:tcW w:w="3970" w:type="dxa"/>
            <w:gridSpan w:val="8"/>
            <w:vAlign w:val="center"/>
          </w:tcPr>
          <w:p w:rsidR="00493E97"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 xml:space="preserve">Sot, Maritime Law, </w:t>
            </w:r>
            <w:r w:rsidR="00581D46" w:rsidRPr="00BD5E1E">
              <w:rPr>
                <w:rFonts w:ascii="Times New Roman" w:hAnsi="Times New Roman" w:cs="Times New Roman"/>
                <w:sz w:val="20"/>
              </w:rPr>
              <w:t>( MLC, ILO, MARPOL</w:t>
            </w:r>
            <w:r w:rsidRPr="00BD5E1E">
              <w:rPr>
                <w:rFonts w:ascii="Times New Roman" w:hAnsi="Times New Roman" w:cs="Times New Roman"/>
                <w:sz w:val="20"/>
              </w:rPr>
              <w:t>)</w:t>
            </w:r>
          </w:p>
        </w:tc>
        <w:tc>
          <w:tcPr>
            <w:tcW w:w="6336" w:type="dxa"/>
            <w:gridSpan w:val="12"/>
            <w:vAlign w:val="center"/>
          </w:tcPr>
          <w:p w:rsidR="00493E97" w:rsidRPr="00BD5E1E" w:rsidRDefault="004D1130" w:rsidP="004D1130">
            <w:pPr>
              <w:rPr>
                <w:rFonts w:ascii="Times New Roman" w:eastAsia="Times New Roman" w:hAnsi="Times New Roman" w:cs="Times New Roman"/>
                <w:sz w:val="20"/>
              </w:rPr>
            </w:pPr>
            <w:r w:rsidRPr="00BD5E1E">
              <w:rPr>
                <w:rFonts w:ascii="Times New Roman" w:hAnsi="Times New Roman" w:cs="Times New Roman"/>
                <w:color w:val="000000" w:themeColor="text1"/>
                <w:sz w:val="20"/>
              </w:rPr>
              <w:t>General Health And Hygiene, Good Housekeeping</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3</w:t>
            </w:r>
          </w:p>
        </w:tc>
        <w:tc>
          <w:tcPr>
            <w:tcW w:w="3970" w:type="dxa"/>
            <w:gridSpan w:val="8"/>
            <w:vAlign w:val="center"/>
          </w:tcPr>
          <w:p w:rsidR="00493E97"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Chs , Sot, Maritime Law, Stability</w:t>
            </w:r>
          </w:p>
        </w:tc>
        <w:tc>
          <w:tcPr>
            <w:tcW w:w="6336" w:type="dxa"/>
            <w:gridSpan w:val="12"/>
            <w:vAlign w:val="center"/>
          </w:tcPr>
          <w:p w:rsidR="00493E97" w:rsidRPr="00BD5E1E" w:rsidRDefault="004D1130" w:rsidP="00581D46">
            <w:pPr>
              <w:widowControl/>
              <w:rPr>
                <w:rFonts w:ascii="Times New Roman" w:eastAsia="Times New Roman" w:hAnsi="Times New Roman" w:cs="Times New Roman"/>
                <w:sz w:val="20"/>
              </w:rPr>
            </w:pPr>
            <w:r w:rsidRPr="00BD5E1E">
              <w:rPr>
                <w:rFonts w:ascii="Times New Roman" w:eastAsia="Arial" w:hAnsi="Times New Roman" w:cs="Times New Roman"/>
                <w:color w:val="000000" w:themeColor="text1"/>
                <w:sz w:val="20"/>
              </w:rPr>
              <w:t>Imdg Segregation Criteria</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4</w:t>
            </w:r>
          </w:p>
        </w:tc>
        <w:tc>
          <w:tcPr>
            <w:tcW w:w="3970" w:type="dxa"/>
            <w:gridSpan w:val="8"/>
            <w:vAlign w:val="center"/>
          </w:tcPr>
          <w:p w:rsidR="00493E97"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Stability, Shipcon, Sot</w:t>
            </w:r>
          </w:p>
        </w:tc>
        <w:tc>
          <w:tcPr>
            <w:tcW w:w="6336" w:type="dxa"/>
            <w:gridSpan w:val="12"/>
            <w:vAlign w:val="center"/>
          </w:tcPr>
          <w:p w:rsidR="00493E97" w:rsidRPr="00BD5E1E" w:rsidRDefault="004D1130" w:rsidP="00581D46">
            <w:pPr>
              <w:widowControl/>
              <w:rPr>
                <w:rFonts w:ascii="Times New Roman" w:eastAsia="Times New Roman" w:hAnsi="Times New Roman" w:cs="Times New Roman"/>
                <w:sz w:val="20"/>
              </w:rPr>
            </w:pPr>
            <w:r w:rsidRPr="00BD5E1E">
              <w:rPr>
                <w:rFonts w:ascii="Times New Roman" w:hAnsi="Times New Roman" w:cs="Times New Roman"/>
                <w:sz w:val="20"/>
              </w:rPr>
              <w:t>Validation Of Stabilty Formulae With Tank Model</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5</w:t>
            </w:r>
          </w:p>
        </w:tc>
        <w:tc>
          <w:tcPr>
            <w:tcW w:w="3970" w:type="dxa"/>
            <w:gridSpan w:val="8"/>
            <w:vAlign w:val="center"/>
          </w:tcPr>
          <w:p w:rsidR="00493E97"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Shipcon, Stability, Sot, Maritime Law</w:t>
            </w:r>
            <w:r w:rsidR="00EC3B78" w:rsidRPr="00BD5E1E">
              <w:rPr>
                <w:rFonts w:ascii="Times New Roman" w:hAnsi="Times New Roman" w:cs="Times New Roman"/>
                <w:sz w:val="20"/>
              </w:rPr>
              <w:t xml:space="preserve">     </w:t>
            </w:r>
            <w:r w:rsidRPr="00BD5E1E">
              <w:rPr>
                <w:rFonts w:ascii="Times New Roman" w:hAnsi="Times New Roman" w:cs="Times New Roman"/>
                <w:sz w:val="20"/>
              </w:rPr>
              <w:t xml:space="preserve"> </w:t>
            </w:r>
            <w:r w:rsidR="00103C15" w:rsidRPr="00BD5E1E">
              <w:rPr>
                <w:rFonts w:ascii="Times New Roman" w:hAnsi="Times New Roman" w:cs="Times New Roman"/>
                <w:sz w:val="20"/>
              </w:rPr>
              <w:t xml:space="preserve">( SOLAS </w:t>
            </w:r>
            <w:r w:rsidRPr="00BD5E1E">
              <w:rPr>
                <w:rFonts w:ascii="Times New Roman" w:hAnsi="Times New Roman" w:cs="Times New Roman"/>
                <w:sz w:val="20"/>
              </w:rPr>
              <w:t>Criteria)</w:t>
            </w:r>
          </w:p>
        </w:tc>
        <w:tc>
          <w:tcPr>
            <w:tcW w:w="6336" w:type="dxa"/>
            <w:gridSpan w:val="12"/>
            <w:vAlign w:val="center"/>
          </w:tcPr>
          <w:p w:rsidR="00493E97" w:rsidRPr="00BD5E1E" w:rsidRDefault="004D1130" w:rsidP="004D1130">
            <w:pPr>
              <w:rPr>
                <w:rFonts w:ascii="Times New Roman" w:eastAsia="Times New Roman" w:hAnsi="Times New Roman" w:cs="Times New Roman"/>
                <w:sz w:val="20"/>
              </w:rPr>
            </w:pPr>
            <w:r w:rsidRPr="00BD5E1E">
              <w:rPr>
                <w:rFonts w:ascii="Times New Roman" w:hAnsi="Times New Roman" w:cs="Times New Roman"/>
                <w:color w:val="000000" w:themeColor="text1"/>
                <w:sz w:val="20"/>
              </w:rPr>
              <w:t>Understanding Of Lifting Gear / Cargo Gear Register / Dock Safety Regulations</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6</w:t>
            </w:r>
          </w:p>
        </w:tc>
        <w:tc>
          <w:tcPr>
            <w:tcW w:w="3970" w:type="dxa"/>
            <w:gridSpan w:val="8"/>
            <w:vAlign w:val="center"/>
          </w:tcPr>
          <w:p w:rsidR="00493E97" w:rsidRPr="00BD5E1E" w:rsidRDefault="004D1130" w:rsidP="004D1130">
            <w:pPr>
              <w:widowControl/>
              <w:rPr>
                <w:rFonts w:ascii="Times New Roman" w:eastAsia="Times New Roman" w:hAnsi="Times New Roman" w:cs="Times New Roman"/>
                <w:sz w:val="20"/>
              </w:rPr>
            </w:pPr>
            <w:r w:rsidRPr="00BD5E1E">
              <w:rPr>
                <w:rFonts w:ascii="Times New Roman" w:hAnsi="Times New Roman" w:cs="Times New Roman"/>
                <w:sz w:val="20"/>
              </w:rPr>
              <w:t>Chart Work And Voyage Planning, Meteorology, Sot, Evs</w:t>
            </w:r>
          </w:p>
        </w:tc>
        <w:tc>
          <w:tcPr>
            <w:tcW w:w="6336" w:type="dxa"/>
            <w:gridSpan w:val="12"/>
            <w:vAlign w:val="center"/>
          </w:tcPr>
          <w:p w:rsidR="00493E97" w:rsidRPr="00BD5E1E" w:rsidRDefault="004D1130" w:rsidP="004D1130">
            <w:pPr>
              <w:rPr>
                <w:rFonts w:ascii="Times New Roman" w:eastAsia="Times New Roman" w:hAnsi="Times New Roman" w:cs="Times New Roman"/>
                <w:sz w:val="20"/>
              </w:rPr>
            </w:pPr>
            <w:r w:rsidRPr="00BD5E1E">
              <w:rPr>
                <w:rFonts w:ascii="Times New Roman" w:hAnsi="Times New Roman" w:cs="Times New Roman"/>
                <w:color w:val="000000" w:themeColor="text1"/>
                <w:sz w:val="20"/>
              </w:rPr>
              <w:t>Bridge Log Book Entries Wrt To Weather Etc</w:t>
            </w:r>
          </w:p>
        </w:tc>
      </w:tr>
      <w:tr w:rsidR="00493E97" w:rsidRPr="00BD5E1E" w:rsidTr="004D1130">
        <w:trPr>
          <w:trHeight w:val="305"/>
        </w:trPr>
        <w:tc>
          <w:tcPr>
            <w:tcW w:w="859" w:type="dxa"/>
          </w:tcPr>
          <w:p w:rsidR="00493E97"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7</w:t>
            </w:r>
          </w:p>
        </w:tc>
        <w:tc>
          <w:tcPr>
            <w:tcW w:w="3970" w:type="dxa"/>
            <w:gridSpan w:val="8"/>
            <w:vAlign w:val="center"/>
          </w:tcPr>
          <w:p w:rsidR="00493E97" w:rsidRPr="00BD5E1E" w:rsidRDefault="004D1130" w:rsidP="00103C15">
            <w:pPr>
              <w:widowControl/>
              <w:rPr>
                <w:rFonts w:ascii="Times New Roman" w:eastAsia="Times New Roman" w:hAnsi="Times New Roman" w:cs="Times New Roman"/>
                <w:sz w:val="20"/>
              </w:rPr>
            </w:pPr>
            <w:r w:rsidRPr="00BD5E1E">
              <w:rPr>
                <w:rFonts w:ascii="Times New Roman" w:hAnsi="Times New Roman" w:cs="Times New Roman"/>
                <w:sz w:val="20"/>
              </w:rPr>
              <w:t>Chs, Sot, M</w:t>
            </w:r>
            <w:r w:rsidR="00103C15" w:rsidRPr="00BD5E1E">
              <w:rPr>
                <w:rFonts w:ascii="Times New Roman" w:hAnsi="Times New Roman" w:cs="Times New Roman"/>
                <w:sz w:val="20"/>
              </w:rPr>
              <w:t>L</w:t>
            </w:r>
            <w:r w:rsidRPr="00BD5E1E">
              <w:rPr>
                <w:rFonts w:ascii="Times New Roman" w:hAnsi="Times New Roman" w:cs="Times New Roman"/>
                <w:sz w:val="20"/>
              </w:rPr>
              <w:t>, Stability</w:t>
            </w:r>
          </w:p>
        </w:tc>
        <w:tc>
          <w:tcPr>
            <w:tcW w:w="6336" w:type="dxa"/>
            <w:gridSpan w:val="12"/>
            <w:vAlign w:val="center"/>
          </w:tcPr>
          <w:p w:rsidR="00493E97" w:rsidRPr="00BD5E1E" w:rsidRDefault="004D1130" w:rsidP="004D1130">
            <w:pPr>
              <w:rPr>
                <w:rFonts w:ascii="Times New Roman" w:eastAsia="Times New Roman" w:hAnsi="Times New Roman" w:cs="Times New Roman"/>
                <w:sz w:val="20"/>
              </w:rPr>
            </w:pPr>
            <w:r w:rsidRPr="00BD5E1E">
              <w:rPr>
                <w:rFonts w:ascii="Times New Roman" w:hAnsi="Times New Roman" w:cs="Times New Roman"/>
                <w:sz w:val="20"/>
              </w:rPr>
              <w:t>Cargo Liquefication</w:t>
            </w:r>
          </w:p>
        </w:tc>
      </w:tr>
      <w:tr w:rsidR="004D1130" w:rsidRPr="00BD5E1E" w:rsidTr="004D1130">
        <w:trPr>
          <w:trHeight w:val="305"/>
        </w:trPr>
        <w:tc>
          <w:tcPr>
            <w:tcW w:w="859" w:type="dxa"/>
          </w:tcPr>
          <w:p w:rsidR="004D1130"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8</w:t>
            </w:r>
          </w:p>
        </w:tc>
        <w:tc>
          <w:tcPr>
            <w:tcW w:w="3970" w:type="dxa"/>
            <w:gridSpan w:val="8"/>
            <w:vAlign w:val="center"/>
          </w:tcPr>
          <w:p w:rsidR="004D1130" w:rsidRPr="00BD5E1E" w:rsidRDefault="004D1130" w:rsidP="00103C15">
            <w:pPr>
              <w:widowControl/>
              <w:rPr>
                <w:rFonts w:ascii="Times New Roman" w:eastAsia="Times New Roman" w:hAnsi="Times New Roman" w:cs="Times New Roman"/>
                <w:sz w:val="20"/>
              </w:rPr>
            </w:pPr>
            <w:r w:rsidRPr="00BD5E1E">
              <w:rPr>
                <w:rFonts w:ascii="Times New Roman" w:hAnsi="Times New Roman" w:cs="Times New Roman"/>
                <w:sz w:val="20"/>
              </w:rPr>
              <w:t>Chs, Sot, Solas ( M</w:t>
            </w:r>
            <w:r w:rsidR="00103C15" w:rsidRPr="00BD5E1E">
              <w:rPr>
                <w:rFonts w:ascii="Times New Roman" w:hAnsi="Times New Roman" w:cs="Times New Roman"/>
                <w:sz w:val="20"/>
              </w:rPr>
              <w:t>L</w:t>
            </w:r>
            <w:r w:rsidRPr="00BD5E1E">
              <w:rPr>
                <w:rFonts w:ascii="Times New Roman" w:hAnsi="Times New Roman" w:cs="Times New Roman"/>
                <w:sz w:val="20"/>
              </w:rPr>
              <w:t>) , Stability</w:t>
            </w:r>
          </w:p>
        </w:tc>
        <w:tc>
          <w:tcPr>
            <w:tcW w:w="6336" w:type="dxa"/>
            <w:gridSpan w:val="12"/>
            <w:vAlign w:val="center"/>
          </w:tcPr>
          <w:p w:rsidR="004D1130" w:rsidRPr="00BD5E1E" w:rsidRDefault="004D1130" w:rsidP="004D1130">
            <w:pPr>
              <w:rPr>
                <w:rFonts w:ascii="Times New Roman" w:eastAsia="Times New Roman" w:hAnsi="Times New Roman" w:cs="Times New Roman"/>
                <w:sz w:val="20"/>
              </w:rPr>
            </w:pPr>
            <w:r w:rsidRPr="00BD5E1E">
              <w:rPr>
                <w:rFonts w:ascii="Times New Roman" w:eastAsia="Arial" w:hAnsi="Times New Roman" w:cs="Times New Roman"/>
                <w:sz w:val="20"/>
              </w:rPr>
              <w:t>Timber Lashing And Stowage Precautions</w:t>
            </w:r>
          </w:p>
        </w:tc>
      </w:tr>
      <w:tr w:rsidR="004D1130" w:rsidRPr="00BD5E1E" w:rsidTr="004D1130">
        <w:trPr>
          <w:trHeight w:val="305"/>
        </w:trPr>
        <w:tc>
          <w:tcPr>
            <w:tcW w:w="859" w:type="dxa"/>
          </w:tcPr>
          <w:p w:rsidR="004D1130"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9</w:t>
            </w:r>
          </w:p>
        </w:tc>
        <w:tc>
          <w:tcPr>
            <w:tcW w:w="3970" w:type="dxa"/>
            <w:gridSpan w:val="8"/>
            <w:vAlign w:val="center"/>
          </w:tcPr>
          <w:p w:rsidR="004D1130" w:rsidRPr="00BD5E1E" w:rsidRDefault="004D1130" w:rsidP="004D1130">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Chs, Lifting Gear</w:t>
            </w:r>
          </w:p>
        </w:tc>
        <w:tc>
          <w:tcPr>
            <w:tcW w:w="6336" w:type="dxa"/>
            <w:gridSpan w:val="12"/>
            <w:vAlign w:val="center"/>
          </w:tcPr>
          <w:p w:rsidR="004D1130" w:rsidRPr="00BD5E1E" w:rsidRDefault="004D1130" w:rsidP="004D1130">
            <w:pPr>
              <w:rPr>
                <w:rFonts w:ascii="Times New Roman" w:eastAsia="Times New Roman" w:hAnsi="Times New Roman" w:cs="Times New Roman"/>
                <w:sz w:val="20"/>
              </w:rPr>
            </w:pPr>
            <w:r w:rsidRPr="00BD5E1E">
              <w:rPr>
                <w:rFonts w:ascii="Times New Roman" w:eastAsia="Times New Roman" w:hAnsi="Times New Roman" w:cs="Times New Roman"/>
                <w:sz w:val="20"/>
              </w:rPr>
              <w:t>Running Rigging Using Block Sheaves And Tackles</w:t>
            </w:r>
          </w:p>
        </w:tc>
      </w:tr>
      <w:tr w:rsidR="004D1130" w:rsidRPr="00BD5E1E" w:rsidTr="004D1130">
        <w:trPr>
          <w:trHeight w:val="305"/>
        </w:trPr>
        <w:tc>
          <w:tcPr>
            <w:tcW w:w="859" w:type="dxa"/>
          </w:tcPr>
          <w:p w:rsidR="004D1130" w:rsidRPr="00BD5E1E" w:rsidRDefault="004D1130" w:rsidP="00381CF2">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10</w:t>
            </w:r>
          </w:p>
        </w:tc>
        <w:tc>
          <w:tcPr>
            <w:tcW w:w="3970" w:type="dxa"/>
            <w:gridSpan w:val="8"/>
            <w:vAlign w:val="center"/>
          </w:tcPr>
          <w:p w:rsidR="004D1130" w:rsidRPr="00BD5E1E" w:rsidRDefault="004D1130" w:rsidP="004D1130">
            <w:pPr>
              <w:widowControl/>
              <w:rPr>
                <w:rFonts w:ascii="Times New Roman" w:eastAsia="Times New Roman" w:hAnsi="Times New Roman" w:cs="Times New Roman"/>
                <w:sz w:val="20"/>
              </w:rPr>
            </w:pPr>
            <w:r w:rsidRPr="00BD5E1E">
              <w:rPr>
                <w:rFonts w:ascii="Times New Roman" w:eastAsia="Times New Roman" w:hAnsi="Times New Roman" w:cs="Times New Roman"/>
                <w:sz w:val="20"/>
              </w:rPr>
              <w:t>Ship Construction And Stability</w:t>
            </w:r>
          </w:p>
        </w:tc>
        <w:tc>
          <w:tcPr>
            <w:tcW w:w="6336" w:type="dxa"/>
            <w:gridSpan w:val="12"/>
            <w:vAlign w:val="center"/>
          </w:tcPr>
          <w:p w:rsidR="004D1130" w:rsidRPr="00BD5E1E" w:rsidRDefault="004D1130" w:rsidP="004D1130">
            <w:pPr>
              <w:rPr>
                <w:rFonts w:ascii="Times New Roman" w:eastAsia="Times New Roman" w:hAnsi="Times New Roman" w:cs="Times New Roman"/>
                <w:sz w:val="20"/>
              </w:rPr>
            </w:pPr>
            <w:r w:rsidRPr="00BD5E1E">
              <w:rPr>
                <w:rFonts w:ascii="Times New Roman" w:eastAsia="Times New Roman" w:hAnsi="Times New Roman" w:cs="Times New Roman"/>
                <w:sz w:val="20"/>
              </w:rPr>
              <w:t>Creation Of  Hydrostatic Particulars For Aboat</w:t>
            </w:r>
          </w:p>
        </w:tc>
      </w:tr>
      <w:tr w:rsidR="00120D95" w:rsidRPr="00BD5E1E" w:rsidTr="00381CF2">
        <w:trPr>
          <w:trHeight w:val="520"/>
        </w:trPr>
        <w:tc>
          <w:tcPr>
            <w:tcW w:w="11165" w:type="dxa"/>
            <w:gridSpan w:val="21"/>
          </w:tcPr>
          <w:p w:rsidR="00120D95" w:rsidRPr="00BD5E1E" w:rsidRDefault="00120D95" w:rsidP="00381CF2">
            <w:pPr>
              <w:widowControl/>
              <w:spacing w:line="276" w:lineRule="auto"/>
              <w:rPr>
                <w:rFonts w:ascii="Times New Roman" w:hAnsi="Times New Roman" w:cs="Times New Roman"/>
                <w:b/>
                <w:bCs/>
                <w:sz w:val="20"/>
                <w:lang w:bidi="ta-IN"/>
              </w:rPr>
            </w:pPr>
            <w:r w:rsidRPr="00BD5E1E">
              <w:rPr>
                <w:rFonts w:ascii="Times New Roman" w:hAnsi="Times New Roman" w:cs="Times New Roman"/>
                <w:b/>
                <w:bCs/>
                <w:sz w:val="20"/>
                <w:lang w:bidi="ta-IN"/>
              </w:rPr>
              <w:t xml:space="preserve">Designed by </w:t>
            </w:r>
            <w:r w:rsidRPr="00BD5E1E">
              <w:rPr>
                <w:rFonts w:ascii="Times New Roman" w:hAnsi="Times New Roman" w:cs="Times New Roman"/>
                <w:sz w:val="20"/>
                <w:lang w:bidi="ta-IN"/>
              </w:rPr>
              <w:t>“ Department of  Nautical Science”</w:t>
            </w:r>
          </w:p>
        </w:tc>
      </w:tr>
    </w:tbl>
    <w:p w:rsidR="00D806C4" w:rsidRPr="00C24CCA" w:rsidRDefault="00D806C4">
      <w:pPr>
        <w:spacing w:line="276" w:lineRule="auto"/>
        <w:jc w:val="center"/>
        <w:rPr>
          <w:rFonts w:ascii="Times New Roman" w:hAnsi="Times New Roman" w:cs="Times New Roman"/>
          <w:b/>
        </w:rPr>
      </w:pPr>
    </w:p>
    <w:p w:rsidR="00D806C4" w:rsidRPr="00C24CCA" w:rsidRDefault="00D806C4">
      <w:pPr>
        <w:spacing w:line="276" w:lineRule="auto"/>
        <w:jc w:val="center"/>
        <w:rPr>
          <w:rFonts w:ascii="Times New Roman" w:hAnsi="Times New Roman" w:cs="Times New Roman"/>
          <w:b/>
        </w:rPr>
      </w:pPr>
    </w:p>
    <w:tbl>
      <w:tblPr>
        <w:tblW w:w="11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
        <w:gridCol w:w="1885"/>
        <w:gridCol w:w="1890"/>
        <w:gridCol w:w="1890"/>
        <w:gridCol w:w="1302"/>
        <w:gridCol w:w="1302"/>
        <w:gridCol w:w="1302"/>
        <w:gridCol w:w="1517"/>
        <w:gridCol w:w="43"/>
      </w:tblGrid>
      <w:tr w:rsidR="007775D0" w:rsidRPr="00011051" w:rsidTr="007775D0">
        <w:trPr>
          <w:jc w:val="center"/>
        </w:trPr>
        <w:tc>
          <w:tcPr>
            <w:tcW w:w="1919" w:type="dxa"/>
            <w:gridSpan w:val="2"/>
          </w:tcPr>
          <w:p w:rsidR="007775D0" w:rsidRPr="00011051" w:rsidRDefault="007775D0" w:rsidP="002A6856">
            <w:pPr>
              <w:widowControl/>
              <w:autoSpaceDE w:val="0"/>
              <w:autoSpaceDN w:val="0"/>
              <w:adjustRightInd w:val="0"/>
              <w:jc w:val="both"/>
              <w:rPr>
                <w:rFonts w:ascii="Times New Roman" w:hAnsi="Times New Roman" w:cs="Times New Roman"/>
                <w:bCs/>
                <w:color w:val="000099"/>
                <w:lang w:bidi="ta-IN"/>
              </w:rPr>
            </w:pPr>
            <w:r w:rsidRPr="00011051">
              <w:rPr>
                <w:rFonts w:ascii="Times New Roman" w:hAnsi="Times New Roman" w:cs="Times New Roman"/>
                <w:bCs/>
                <w:color w:val="000099"/>
                <w:lang w:bidi="ta-IN"/>
              </w:rPr>
              <w:t>PROGRAM</w:t>
            </w:r>
          </w:p>
        </w:tc>
        <w:tc>
          <w:tcPr>
            <w:tcW w:w="9246" w:type="dxa"/>
            <w:gridSpan w:val="7"/>
          </w:tcPr>
          <w:p w:rsidR="007775D0" w:rsidRPr="00011051" w:rsidRDefault="007775D0" w:rsidP="002A6856">
            <w:pPr>
              <w:widowControl/>
              <w:autoSpaceDE w:val="0"/>
              <w:autoSpaceDN w:val="0"/>
              <w:adjustRightInd w:val="0"/>
              <w:rPr>
                <w:rFonts w:ascii="Times New Roman" w:hAnsi="Times New Roman" w:cs="Times New Roman"/>
                <w:color w:val="000000"/>
                <w:lang w:bidi="ta-IN"/>
              </w:rPr>
            </w:pPr>
            <w:r>
              <w:rPr>
                <w:rFonts w:ascii="Times New Roman" w:hAnsi="Times New Roman" w:cs="Times New Roman"/>
                <w:color w:val="000000"/>
                <w:sz w:val="24"/>
                <w:szCs w:val="24"/>
              </w:rPr>
              <w:t xml:space="preserve">B.Sc - Nautical Science </w:t>
            </w:r>
          </w:p>
        </w:tc>
      </w:tr>
      <w:tr w:rsidR="007775D0" w:rsidRPr="00011051" w:rsidTr="007775D0">
        <w:trPr>
          <w:trHeight w:val="231"/>
          <w:jc w:val="center"/>
        </w:trPr>
        <w:tc>
          <w:tcPr>
            <w:tcW w:w="1919" w:type="dxa"/>
            <w:gridSpan w:val="2"/>
            <w:vMerge w:val="restart"/>
          </w:tcPr>
          <w:p w:rsidR="007775D0" w:rsidRDefault="007775D0"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Course Code</w:t>
            </w:r>
          </w:p>
          <w:p w:rsidR="007775D0" w:rsidRPr="00011051" w:rsidRDefault="007775D0" w:rsidP="00AF574B">
            <w:pPr>
              <w:widowControl/>
              <w:autoSpaceDE w:val="0"/>
              <w:autoSpaceDN w:val="0"/>
              <w:adjustRightInd w:val="0"/>
              <w:jc w:val="both"/>
              <w:rPr>
                <w:rFonts w:ascii="Times New Roman" w:hAnsi="Times New Roman" w:cs="Times New Roman"/>
                <w:lang w:bidi="ta-IN"/>
              </w:rPr>
            </w:pPr>
            <w:r>
              <w:rPr>
                <w:rFonts w:ascii="Times New Roman" w:hAnsi="Times New Roman" w:cs="Times New Roman"/>
                <w:b/>
                <w:color w:val="000099"/>
                <w:lang w:bidi="ta-IN"/>
              </w:rPr>
              <w:t>UELE</w:t>
            </w:r>
            <w:r w:rsidR="00AF574B">
              <w:rPr>
                <w:rFonts w:ascii="Times New Roman" w:hAnsi="Times New Roman" w:cs="Times New Roman"/>
                <w:b/>
                <w:color w:val="000099"/>
                <w:lang w:bidi="ta-IN"/>
              </w:rPr>
              <w:t>PC1</w:t>
            </w:r>
            <w:r w:rsidRPr="00011051">
              <w:rPr>
                <w:rFonts w:ascii="Times New Roman" w:hAnsi="Times New Roman" w:cs="Times New Roman"/>
              </w:rPr>
              <w:tab/>
            </w:r>
            <w:r w:rsidRPr="00011051">
              <w:rPr>
                <w:rFonts w:ascii="Times New Roman" w:hAnsi="Times New Roman" w:cs="Times New Roman"/>
              </w:rPr>
              <w:tab/>
            </w:r>
          </w:p>
        </w:tc>
        <w:tc>
          <w:tcPr>
            <w:tcW w:w="3780" w:type="dxa"/>
            <w:gridSpan w:val="2"/>
            <w:vMerge w:val="restart"/>
          </w:tcPr>
          <w:p w:rsidR="007775D0" w:rsidRPr="00011051" w:rsidRDefault="007775D0" w:rsidP="002A6856">
            <w:pPr>
              <w:widowControl/>
              <w:autoSpaceDE w:val="0"/>
              <w:autoSpaceDN w:val="0"/>
              <w:adjustRightInd w:val="0"/>
              <w:jc w:val="both"/>
              <w:rPr>
                <w:rFonts w:ascii="Times New Roman" w:eastAsia="Times New Roman" w:hAnsi="Times New Roman" w:cs="Times New Roman"/>
                <w:color w:val="000000"/>
              </w:rPr>
            </w:pPr>
            <w:r w:rsidRPr="00011051">
              <w:rPr>
                <w:rFonts w:ascii="Times New Roman" w:hAnsi="Times New Roman" w:cs="Times New Roman"/>
                <w:color w:val="000099"/>
                <w:lang w:bidi="ta-IN"/>
              </w:rPr>
              <w:t>Course Name</w:t>
            </w:r>
            <w:r w:rsidRPr="00011051">
              <w:rPr>
                <w:rFonts w:ascii="Times New Roman" w:hAnsi="Times New Roman" w:cs="Times New Roman"/>
                <w:color w:val="000000"/>
                <w:lang w:bidi="ta-IN"/>
              </w:rPr>
              <w:t xml:space="preserve"> :</w:t>
            </w:r>
          </w:p>
          <w:p w:rsidR="007775D0" w:rsidRPr="00916D2F" w:rsidRDefault="007775D0" w:rsidP="002A6856">
            <w:pPr>
              <w:rPr>
                <w:rFonts w:ascii="Times New Roman" w:hAnsi="Times New Roman"/>
                <w:b/>
                <w:sz w:val="24"/>
                <w:szCs w:val="24"/>
              </w:rPr>
            </w:pPr>
            <w:r w:rsidRPr="00916D2F">
              <w:rPr>
                <w:rFonts w:ascii="Times New Roman" w:hAnsi="Times New Roman"/>
                <w:b/>
                <w:sz w:val="24"/>
                <w:szCs w:val="24"/>
              </w:rPr>
              <w:t xml:space="preserve">Professional Communication                                       </w:t>
            </w:r>
          </w:p>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p>
        </w:tc>
        <w:tc>
          <w:tcPr>
            <w:tcW w:w="1302" w:type="dxa"/>
            <w:vAlign w:val="center"/>
          </w:tcPr>
          <w:p w:rsidR="007775D0" w:rsidRPr="00011051" w:rsidRDefault="007775D0"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L</w:t>
            </w:r>
          </w:p>
        </w:tc>
        <w:tc>
          <w:tcPr>
            <w:tcW w:w="1302" w:type="dxa"/>
            <w:vAlign w:val="center"/>
          </w:tcPr>
          <w:p w:rsidR="007775D0" w:rsidRPr="00011051" w:rsidRDefault="007775D0"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T</w:t>
            </w:r>
          </w:p>
        </w:tc>
        <w:tc>
          <w:tcPr>
            <w:tcW w:w="1302" w:type="dxa"/>
            <w:vAlign w:val="center"/>
          </w:tcPr>
          <w:p w:rsidR="007775D0" w:rsidRPr="00011051" w:rsidRDefault="007775D0"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P</w:t>
            </w:r>
          </w:p>
        </w:tc>
        <w:tc>
          <w:tcPr>
            <w:tcW w:w="1560" w:type="dxa"/>
            <w:gridSpan w:val="2"/>
            <w:vAlign w:val="center"/>
          </w:tcPr>
          <w:p w:rsidR="007775D0" w:rsidRPr="00011051" w:rsidRDefault="007775D0" w:rsidP="002A6856">
            <w:pPr>
              <w:widowControl/>
              <w:autoSpaceDE w:val="0"/>
              <w:autoSpaceDN w:val="0"/>
              <w:adjustRightInd w:val="0"/>
              <w:jc w:val="center"/>
              <w:rPr>
                <w:rFonts w:ascii="Times New Roman" w:hAnsi="Times New Roman" w:cs="Times New Roman"/>
                <w:bCs/>
                <w:color w:val="000099"/>
                <w:lang w:bidi="ta-IN"/>
              </w:rPr>
            </w:pPr>
            <w:r w:rsidRPr="00011051">
              <w:rPr>
                <w:rFonts w:ascii="Times New Roman" w:hAnsi="Times New Roman" w:cs="Times New Roman"/>
                <w:bCs/>
                <w:color w:val="000099"/>
                <w:lang w:bidi="ta-IN"/>
              </w:rPr>
              <w:t>C</w:t>
            </w:r>
          </w:p>
        </w:tc>
      </w:tr>
      <w:tr w:rsidR="007775D0" w:rsidRPr="00011051" w:rsidTr="007775D0">
        <w:trPr>
          <w:trHeight w:val="231"/>
          <w:jc w:val="center"/>
        </w:trPr>
        <w:tc>
          <w:tcPr>
            <w:tcW w:w="1919" w:type="dxa"/>
            <w:gridSpan w:val="2"/>
            <w:vMerge/>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2"/>
            <w:vMerge/>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c>
          <w:tcPr>
            <w:tcW w:w="1302" w:type="dxa"/>
            <w:vAlign w:val="bottom"/>
          </w:tcPr>
          <w:p w:rsidR="007775D0" w:rsidRPr="00011051" w:rsidRDefault="007775D0"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302" w:type="dxa"/>
            <w:vAlign w:val="bottom"/>
          </w:tcPr>
          <w:p w:rsidR="007775D0" w:rsidRPr="00011051" w:rsidRDefault="007775D0" w:rsidP="002A6856">
            <w:pPr>
              <w:widowControl/>
              <w:jc w:val="center"/>
              <w:rPr>
                <w:rFonts w:ascii="Times New Roman" w:eastAsia="Times New Roman" w:hAnsi="Times New Roman" w:cs="Times New Roman"/>
                <w:color w:val="000000"/>
              </w:rPr>
            </w:pPr>
            <w:r w:rsidRPr="00011051">
              <w:rPr>
                <w:rFonts w:ascii="Times New Roman" w:eastAsia="Times New Roman" w:hAnsi="Times New Roman" w:cs="Times New Roman"/>
                <w:color w:val="000000"/>
              </w:rPr>
              <w:t>0</w:t>
            </w:r>
          </w:p>
        </w:tc>
        <w:tc>
          <w:tcPr>
            <w:tcW w:w="1302" w:type="dxa"/>
            <w:vAlign w:val="bottom"/>
          </w:tcPr>
          <w:p w:rsidR="007775D0" w:rsidRPr="00011051" w:rsidRDefault="007775D0"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60" w:type="dxa"/>
            <w:gridSpan w:val="2"/>
            <w:vAlign w:val="bottom"/>
          </w:tcPr>
          <w:p w:rsidR="007775D0" w:rsidRPr="00011051" w:rsidRDefault="007775D0" w:rsidP="002A6856">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7775D0" w:rsidRPr="00011051" w:rsidTr="007775D0">
        <w:trPr>
          <w:trHeight w:val="231"/>
          <w:jc w:val="center"/>
        </w:trPr>
        <w:tc>
          <w:tcPr>
            <w:tcW w:w="1919"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Year and Semester</w:t>
            </w:r>
          </w:p>
        </w:tc>
        <w:tc>
          <w:tcPr>
            <w:tcW w:w="3780"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Pr>
                <w:rFonts w:ascii="Times New Roman" w:hAnsi="Times New Roman" w:cs="Times New Roman"/>
                <w:color w:val="000000"/>
                <w:lang w:bidi="ta-IN"/>
              </w:rPr>
              <w:t>II Year ( IV</w:t>
            </w:r>
            <w:r w:rsidRPr="00011051">
              <w:rPr>
                <w:rFonts w:ascii="Times New Roman" w:hAnsi="Times New Roman" w:cs="Times New Roman"/>
                <w:color w:val="000000"/>
                <w:lang w:bidi="ta-IN"/>
              </w:rPr>
              <w:t xml:space="preserve"> Semester )</w:t>
            </w:r>
          </w:p>
        </w:tc>
        <w:tc>
          <w:tcPr>
            <w:tcW w:w="5466" w:type="dxa"/>
            <w:gridSpan w:val="5"/>
            <w:vMerge w:val="restart"/>
          </w:tcPr>
          <w:p w:rsidR="007775D0" w:rsidRPr="00011051" w:rsidRDefault="007775D0"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Contact hours per week</w:t>
            </w:r>
          </w:p>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00"/>
                <w:lang w:bidi="ta-IN"/>
              </w:rPr>
              <w:t>(2 Hrs)</w:t>
            </w:r>
          </w:p>
        </w:tc>
      </w:tr>
      <w:tr w:rsidR="007775D0" w:rsidRPr="00011051" w:rsidTr="007775D0">
        <w:trPr>
          <w:trHeight w:val="197"/>
          <w:jc w:val="center"/>
        </w:trPr>
        <w:tc>
          <w:tcPr>
            <w:tcW w:w="1919"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t>Prerequisite course</w:t>
            </w:r>
          </w:p>
        </w:tc>
        <w:tc>
          <w:tcPr>
            <w:tcW w:w="3780"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Pr>
                <w:rFonts w:ascii="Times New Roman" w:hAnsi="Times New Roman" w:cs="Times New Roman"/>
                <w:color w:val="000000"/>
                <w:lang w:bidi="ta-IN"/>
              </w:rPr>
              <w:t>Basic Language Skills</w:t>
            </w:r>
          </w:p>
        </w:tc>
        <w:tc>
          <w:tcPr>
            <w:tcW w:w="5466" w:type="dxa"/>
            <w:gridSpan w:val="5"/>
            <w:vMerge/>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r>
      <w:tr w:rsidR="007775D0" w:rsidRPr="00011051" w:rsidTr="007775D0">
        <w:trPr>
          <w:trHeight w:val="126"/>
          <w:jc w:val="center"/>
        </w:trPr>
        <w:tc>
          <w:tcPr>
            <w:tcW w:w="1919" w:type="dxa"/>
            <w:gridSpan w:val="2"/>
            <w:vMerge w:val="restart"/>
          </w:tcPr>
          <w:p w:rsidR="007775D0" w:rsidRPr="00011051" w:rsidRDefault="007775D0" w:rsidP="002A6856">
            <w:pPr>
              <w:widowControl/>
              <w:autoSpaceDE w:val="0"/>
              <w:autoSpaceDN w:val="0"/>
              <w:adjustRightInd w:val="0"/>
              <w:jc w:val="both"/>
              <w:rPr>
                <w:rFonts w:ascii="Times New Roman" w:hAnsi="Times New Roman" w:cs="Times New Roman"/>
                <w:color w:val="000099"/>
                <w:lang w:bidi="ta-IN"/>
              </w:rPr>
            </w:pPr>
            <w:r w:rsidRPr="00011051">
              <w:rPr>
                <w:rFonts w:ascii="Times New Roman" w:hAnsi="Times New Roman" w:cs="Times New Roman"/>
                <w:color w:val="000099"/>
                <w:lang w:bidi="ta-IN"/>
              </w:rPr>
              <w:t>Course  category</w:t>
            </w:r>
          </w:p>
        </w:tc>
        <w:tc>
          <w:tcPr>
            <w:tcW w:w="1890" w:type="dxa"/>
          </w:tcPr>
          <w:p w:rsidR="007775D0" w:rsidRPr="00011051" w:rsidRDefault="007775D0"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General</w:t>
            </w:r>
          </w:p>
        </w:tc>
        <w:tc>
          <w:tcPr>
            <w:tcW w:w="1890" w:type="dxa"/>
          </w:tcPr>
          <w:p w:rsidR="007775D0" w:rsidRPr="00011051" w:rsidRDefault="007775D0"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Foundation</w:t>
            </w:r>
          </w:p>
        </w:tc>
        <w:tc>
          <w:tcPr>
            <w:tcW w:w="2604" w:type="dxa"/>
            <w:gridSpan w:val="2"/>
          </w:tcPr>
          <w:p w:rsidR="007775D0" w:rsidRPr="00011051" w:rsidRDefault="007775D0"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Core / Professional</w:t>
            </w:r>
          </w:p>
        </w:tc>
        <w:tc>
          <w:tcPr>
            <w:tcW w:w="2862" w:type="dxa"/>
            <w:gridSpan w:val="3"/>
          </w:tcPr>
          <w:p w:rsidR="007775D0" w:rsidRPr="00011051" w:rsidRDefault="007775D0" w:rsidP="002A6856">
            <w:pPr>
              <w:widowControl/>
              <w:autoSpaceDE w:val="0"/>
              <w:autoSpaceDN w:val="0"/>
              <w:adjustRightInd w:val="0"/>
              <w:jc w:val="center"/>
              <w:rPr>
                <w:rFonts w:ascii="Times New Roman" w:hAnsi="Times New Roman" w:cs="Times New Roman"/>
                <w:color w:val="000099"/>
                <w:lang w:bidi="ta-IN"/>
              </w:rPr>
            </w:pPr>
            <w:r w:rsidRPr="00011051">
              <w:rPr>
                <w:rFonts w:ascii="Times New Roman" w:hAnsi="Times New Roman" w:cs="Times New Roman"/>
                <w:color w:val="000099"/>
                <w:lang w:bidi="ta-IN"/>
              </w:rPr>
              <w:t>Elective</w:t>
            </w:r>
          </w:p>
        </w:tc>
      </w:tr>
      <w:tr w:rsidR="007775D0" w:rsidRPr="00011051" w:rsidTr="007775D0">
        <w:trPr>
          <w:trHeight w:val="126"/>
          <w:jc w:val="center"/>
        </w:trPr>
        <w:tc>
          <w:tcPr>
            <w:tcW w:w="1919" w:type="dxa"/>
            <w:gridSpan w:val="2"/>
            <w:vMerge/>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99"/>
                <w:lang w:bidi="ta-IN"/>
              </w:rPr>
            </w:pPr>
          </w:p>
        </w:tc>
        <w:tc>
          <w:tcPr>
            <w:tcW w:w="1890" w:type="dxa"/>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c>
          <w:tcPr>
            <w:tcW w:w="1890" w:type="dxa"/>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c>
          <w:tcPr>
            <w:tcW w:w="2604" w:type="dxa"/>
            <w:gridSpan w:val="2"/>
          </w:tcPr>
          <w:p w:rsidR="007775D0" w:rsidRPr="00011051" w:rsidRDefault="007775D0" w:rsidP="007775D0">
            <w:pPr>
              <w:widowControl/>
              <w:numPr>
                <w:ilvl w:val="0"/>
                <w:numId w:val="242"/>
              </w:numPr>
              <w:autoSpaceDE w:val="0"/>
              <w:autoSpaceDN w:val="0"/>
              <w:adjustRightInd w:val="0"/>
              <w:jc w:val="both"/>
              <w:rPr>
                <w:rFonts w:ascii="Times New Roman" w:hAnsi="Times New Roman" w:cs="Times New Roman"/>
                <w:color w:val="000000"/>
                <w:lang w:bidi="ta-IN"/>
              </w:rPr>
            </w:pPr>
          </w:p>
        </w:tc>
        <w:tc>
          <w:tcPr>
            <w:tcW w:w="2862" w:type="dxa"/>
            <w:gridSpan w:val="3"/>
          </w:tcPr>
          <w:p w:rsidR="007775D0" w:rsidRPr="00011051" w:rsidRDefault="007775D0" w:rsidP="002A6856">
            <w:pPr>
              <w:widowControl/>
              <w:autoSpaceDE w:val="0"/>
              <w:autoSpaceDN w:val="0"/>
              <w:adjustRightInd w:val="0"/>
              <w:ind w:firstLine="720"/>
              <w:jc w:val="both"/>
              <w:rPr>
                <w:rFonts w:ascii="Times New Roman" w:hAnsi="Times New Roman" w:cs="Times New Roman"/>
                <w:color w:val="000000"/>
                <w:lang w:bidi="ta-IN"/>
              </w:rPr>
            </w:pPr>
          </w:p>
        </w:tc>
      </w:tr>
      <w:tr w:rsidR="007775D0" w:rsidRPr="00011051" w:rsidTr="007775D0">
        <w:trPr>
          <w:trHeight w:val="287"/>
          <w:jc w:val="center"/>
        </w:trPr>
        <w:tc>
          <w:tcPr>
            <w:tcW w:w="1919"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t>Course  Objective</w:t>
            </w:r>
          </w:p>
        </w:tc>
        <w:tc>
          <w:tcPr>
            <w:tcW w:w="9246" w:type="dxa"/>
            <w:gridSpan w:val="7"/>
          </w:tcPr>
          <w:p w:rsidR="007775D0" w:rsidRPr="002D45F4" w:rsidRDefault="007775D0" w:rsidP="007775D0">
            <w:pPr>
              <w:pStyle w:val="ListParagraph"/>
              <w:numPr>
                <w:ilvl w:val="0"/>
                <w:numId w:val="239"/>
              </w:numPr>
              <w:tabs>
                <w:tab w:val="left" w:pos="1139"/>
              </w:tabs>
              <w:jc w:val="both"/>
              <w:rPr>
                <w:rFonts w:ascii="Times New Roman" w:hAnsi="Times New Roman"/>
              </w:rPr>
            </w:pPr>
            <w:r w:rsidRPr="002D45F4">
              <w:rPr>
                <w:rFonts w:ascii="Times New Roman" w:hAnsi="Times New Roman"/>
              </w:rPr>
              <w:t>Enhance the Employability and Career Skills of students</w:t>
            </w:r>
          </w:p>
          <w:p w:rsidR="007775D0" w:rsidRPr="002D45F4" w:rsidRDefault="007775D0" w:rsidP="007775D0">
            <w:pPr>
              <w:pStyle w:val="ListParagraph"/>
              <w:numPr>
                <w:ilvl w:val="0"/>
                <w:numId w:val="239"/>
              </w:numPr>
              <w:tabs>
                <w:tab w:val="left" w:pos="1139"/>
              </w:tabs>
              <w:jc w:val="both"/>
              <w:rPr>
                <w:rFonts w:ascii="Times New Roman" w:hAnsi="Times New Roman"/>
              </w:rPr>
            </w:pPr>
            <w:r w:rsidRPr="002D45F4">
              <w:rPr>
                <w:rFonts w:ascii="Times New Roman" w:hAnsi="Times New Roman"/>
              </w:rPr>
              <w:t>Enlighten the students towards effective skills for career development</w:t>
            </w:r>
          </w:p>
          <w:p w:rsidR="007775D0" w:rsidRPr="002D45F4" w:rsidRDefault="007775D0" w:rsidP="007775D0">
            <w:pPr>
              <w:pStyle w:val="ListParagraph"/>
              <w:numPr>
                <w:ilvl w:val="0"/>
                <w:numId w:val="239"/>
              </w:numPr>
              <w:tabs>
                <w:tab w:val="left" w:pos="1139"/>
              </w:tabs>
              <w:jc w:val="both"/>
              <w:rPr>
                <w:rFonts w:ascii="Times New Roman" w:hAnsi="Times New Roman"/>
              </w:rPr>
            </w:pPr>
            <w:r w:rsidRPr="002D45F4">
              <w:rPr>
                <w:rFonts w:ascii="Times New Roman" w:hAnsi="Times New Roman"/>
              </w:rPr>
              <w:t xml:space="preserve">Prepare themselves for interviews </w:t>
            </w:r>
            <w:r>
              <w:rPr>
                <w:rFonts w:ascii="Times New Roman" w:hAnsi="Times New Roman"/>
              </w:rPr>
              <w:t>and develop their confidence</w:t>
            </w:r>
          </w:p>
          <w:p w:rsidR="007775D0" w:rsidRPr="002D45F4" w:rsidRDefault="007775D0" w:rsidP="007775D0">
            <w:pPr>
              <w:pStyle w:val="ListParagraph"/>
              <w:numPr>
                <w:ilvl w:val="0"/>
                <w:numId w:val="239"/>
              </w:numPr>
              <w:tabs>
                <w:tab w:val="left" w:pos="1139"/>
              </w:tabs>
              <w:jc w:val="both"/>
              <w:rPr>
                <w:rFonts w:ascii="Times New Roman" w:hAnsi="Times New Roman"/>
              </w:rPr>
            </w:pPr>
            <w:r w:rsidRPr="002D45F4">
              <w:rPr>
                <w:rFonts w:ascii="Times New Roman" w:hAnsi="Times New Roman"/>
              </w:rPr>
              <w:t>Deliver short speeches in front of an audience</w:t>
            </w:r>
          </w:p>
          <w:p w:rsidR="007775D0" w:rsidRPr="00011051" w:rsidRDefault="007775D0" w:rsidP="007775D0">
            <w:pPr>
              <w:widowControl/>
              <w:numPr>
                <w:ilvl w:val="0"/>
                <w:numId w:val="239"/>
              </w:numPr>
              <w:spacing w:line="242" w:lineRule="auto"/>
              <w:ind w:right="20"/>
              <w:jc w:val="both"/>
              <w:rPr>
                <w:rFonts w:ascii="Times New Roman" w:hAnsi="Times New Roman" w:cs="Times New Roman"/>
              </w:rPr>
            </w:pPr>
            <w:r>
              <w:rPr>
                <w:rFonts w:ascii="Times New Roman" w:hAnsi="Times New Roman"/>
              </w:rPr>
              <w:lastRenderedPageBreak/>
              <w:t xml:space="preserve">       </w:t>
            </w:r>
            <w:r w:rsidRPr="002D45F4">
              <w:rPr>
                <w:rFonts w:ascii="Times New Roman" w:hAnsi="Times New Roman"/>
              </w:rPr>
              <w:t>Prepare effective and impressive CV and Cover Letters</w:t>
            </w:r>
          </w:p>
        </w:tc>
      </w:tr>
      <w:tr w:rsidR="007775D0" w:rsidRPr="00011051" w:rsidTr="007775D0">
        <w:trPr>
          <w:trHeight w:val="1835"/>
          <w:jc w:val="center"/>
        </w:trPr>
        <w:tc>
          <w:tcPr>
            <w:tcW w:w="1919" w:type="dxa"/>
            <w:gridSpan w:val="2"/>
          </w:tcPr>
          <w:p w:rsidR="007775D0" w:rsidRPr="00011051" w:rsidRDefault="007775D0" w:rsidP="002A6856">
            <w:pPr>
              <w:widowControl/>
              <w:autoSpaceDE w:val="0"/>
              <w:autoSpaceDN w:val="0"/>
              <w:adjustRightInd w:val="0"/>
              <w:jc w:val="both"/>
              <w:rPr>
                <w:rFonts w:ascii="Times New Roman" w:hAnsi="Times New Roman" w:cs="Times New Roman"/>
                <w:color w:val="000000"/>
                <w:lang w:bidi="ta-IN"/>
              </w:rPr>
            </w:pPr>
            <w:r w:rsidRPr="00011051">
              <w:rPr>
                <w:rFonts w:ascii="Times New Roman" w:hAnsi="Times New Roman" w:cs="Times New Roman"/>
                <w:color w:val="000099"/>
                <w:lang w:bidi="ta-IN"/>
              </w:rPr>
              <w:lastRenderedPageBreak/>
              <w:t>Course Outcome</w:t>
            </w:r>
          </w:p>
          <w:p w:rsidR="007775D0" w:rsidRPr="00011051" w:rsidRDefault="007775D0" w:rsidP="002A6856">
            <w:pPr>
              <w:widowControl/>
              <w:autoSpaceDE w:val="0"/>
              <w:autoSpaceDN w:val="0"/>
              <w:adjustRightInd w:val="0"/>
              <w:ind w:firstLine="720"/>
              <w:rPr>
                <w:rFonts w:ascii="Times New Roman" w:hAnsi="Times New Roman" w:cs="Times New Roman"/>
                <w:color w:val="000000"/>
                <w:lang w:bidi="ta-IN"/>
              </w:rPr>
            </w:pPr>
          </w:p>
        </w:tc>
        <w:tc>
          <w:tcPr>
            <w:tcW w:w="9246" w:type="dxa"/>
            <w:gridSpan w:val="7"/>
          </w:tcPr>
          <w:p w:rsidR="007775D0" w:rsidRPr="00011051" w:rsidRDefault="007775D0" w:rsidP="002A6856">
            <w:pPr>
              <w:widowControl/>
              <w:jc w:val="both"/>
              <w:rPr>
                <w:rFonts w:ascii="Times New Roman" w:hAnsi="Times New Roman" w:cs="Times New Roman"/>
              </w:rPr>
            </w:pPr>
            <w:r w:rsidRPr="00011051">
              <w:rPr>
                <w:rFonts w:ascii="Times New Roman" w:hAnsi="Times New Roman" w:cs="Times New Roman"/>
              </w:rPr>
              <w:t>At the end of the course, the student should be able to:</w:t>
            </w:r>
          </w:p>
          <w:p w:rsidR="007775D0" w:rsidRPr="00011051" w:rsidRDefault="007775D0" w:rsidP="002A6856">
            <w:pPr>
              <w:widowControl/>
              <w:spacing w:line="1" w:lineRule="exact"/>
              <w:ind w:firstLine="720"/>
              <w:jc w:val="both"/>
              <w:rPr>
                <w:rFonts w:ascii="Times New Roman" w:eastAsia="Times New Roman" w:hAnsi="Times New Roman" w:cs="Times New Roman"/>
                <w:sz w:val="24"/>
                <w:szCs w:val="24"/>
              </w:rPr>
            </w:pPr>
          </w:p>
          <w:p w:rsidR="007775D0" w:rsidRPr="00DB1702" w:rsidRDefault="007775D0" w:rsidP="002A6856">
            <w:pPr>
              <w:widowControl/>
              <w:spacing w:line="248" w:lineRule="auto"/>
              <w:ind w:left="720" w:right="140"/>
              <w:contextualSpacing/>
              <w:jc w:val="both"/>
              <w:rPr>
                <w:rFonts w:ascii="Times New Roman" w:hAnsi="Times New Roman" w:cs="Times New Roman"/>
                <w:color w:val="000000"/>
                <w:lang w:bidi="ta-IN"/>
              </w:rPr>
            </w:pPr>
          </w:p>
          <w:tbl>
            <w:tblPr>
              <w:tblW w:w="8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6697"/>
              <w:gridCol w:w="908"/>
            </w:tblGrid>
            <w:tr w:rsidR="007775D0" w:rsidRPr="006F5DBA" w:rsidTr="002A6856">
              <w:trPr>
                <w:trHeight w:val="221"/>
              </w:trPr>
              <w:tc>
                <w:tcPr>
                  <w:tcW w:w="900" w:type="dxa"/>
                  <w:shd w:val="clear" w:color="auto" w:fill="auto"/>
                </w:tcPr>
                <w:p w:rsidR="007775D0" w:rsidRPr="006F5DBA" w:rsidRDefault="007775D0" w:rsidP="002A6856">
                  <w:pPr>
                    <w:autoSpaceDE w:val="0"/>
                    <w:autoSpaceDN w:val="0"/>
                    <w:adjustRightInd w:val="0"/>
                    <w:ind w:hanging="52"/>
                    <w:jc w:val="center"/>
                    <w:rPr>
                      <w:rFonts w:ascii="Times New Roman" w:hAnsi="Times New Roman"/>
                      <w:b/>
                      <w:color w:val="000000"/>
                      <w:lang w:bidi="ta-IN"/>
                    </w:rPr>
                  </w:pPr>
                  <w:r w:rsidRPr="006F5DBA">
                    <w:rPr>
                      <w:rFonts w:ascii="Times New Roman" w:hAnsi="Times New Roman"/>
                      <w:b/>
                      <w:color w:val="000000"/>
                      <w:lang w:bidi="ta-IN"/>
                    </w:rPr>
                    <w:t>CO</w:t>
                  </w:r>
                </w:p>
              </w:tc>
              <w:tc>
                <w:tcPr>
                  <w:tcW w:w="6697" w:type="dxa"/>
                  <w:shd w:val="clear" w:color="auto" w:fill="auto"/>
                </w:tcPr>
                <w:p w:rsidR="007775D0" w:rsidRPr="006F5DBA" w:rsidRDefault="007775D0" w:rsidP="002A6856">
                  <w:pPr>
                    <w:autoSpaceDE w:val="0"/>
                    <w:autoSpaceDN w:val="0"/>
                    <w:adjustRightInd w:val="0"/>
                    <w:ind w:hanging="52"/>
                    <w:jc w:val="center"/>
                    <w:rPr>
                      <w:rFonts w:ascii="Times New Roman" w:hAnsi="Times New Roman"/>
                      <w:b/>
                      <w:color w:val="000000"/>
                      <w:lang w:bidi="ta-IN"/>
                    </w:rPr>
                  </w:pPr>
                  <w:r w:rsidRPr="006F5DBA">
                    <w:rPr>
                      <w:rFonts w:ascii="Times New Roman" w:hAnsi="Times New Roman"/>
                      <w:b/>
                      <w:color w:val="000000"/>
                      <w:lang w:bidi="ta-IN"/>
                    </w:rPr>
                    <w:t>Course Outcome</w:t>
                  </w:r>
                </w:p>
              </w:tc>
              <w:tc>
                <w:tcPr>
                  <w:tcW w:w="908" w:type="dxa"/>
                  <w:shd w:val="clear" w:color="auto" w:fill="auto"/>
                </w:tcPr>
                <w:p w:rsidR="007775D0" w:rsidRPr="006F5DBA" w:rsidRDefault="007775D0" w:rsidP="002A6856">
                  <w:pPr>
                    <w:autoSpaceDE w:val="0"/>
                    <w:autoSpaceDN w:val="0"/>
                    <w:adjustRightInd w:val="0"/>
                    <w:jc w:val="center"/>
                    <w:rPr>
                      <w:rFonts w:ascii="Times New Roman" w:hAnsi="Times New Roman"/>
                      <w:b/>
                      <w:color w:val="000000"/>
                      <w:lang w:bidi="ta-IN"/>
                    </w:rPr>
                  </w:pPr>
                  <w:r w:rsidRPr="006F5DBA">
                    <w:rPr>
                      <w:rFonts w:ascii="Times New Roman" w:hAnsi="Times New Roman"/>
                      <w:b/>
                      <w:color w:val="000000"/>
                      <w:lang w:bidi="ta-IN"/>
                    </w:rPr>
                    <w:t>BTL</w:t>
                  </w:r>
                </w:p>
              </w:tc>
            </w:tr>
            <w:tr w:rsidR="007775D0" w:rsidRPr="006F5DBA" w:rsidTr="002A6856">
              <w:trPr>
                <w:trHeight w:val="207"/>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lang w:bidi="ta-IN"/>
                    </w:rPr>
                  </w:pPr>
                  <w:r w:rsidRPr="006F5DBA">
                    <w:rPr>
                      <w:rFonts w:ascii="Times New Roman" w:hAnsi="Times New Roman"/>
                      <w:color w:val="000000"/>
                      <w:lang w:bidi="ta-IN"/>
                    </w:rPr>
                    <w:t>CO1</w:t>
                  </w:r>
                </w:p>
              </w:tc>
              <w:tc>
                <w:tcPr>
                  <w:tcW w:w="6697" w:type="dxa"/>
                  <w:shd w:val="clear" w:color="auto" w:fill="auto"/>
                </w:tcPr>
                <w:p w:rsidR="007775D0" w:rsidRPr="006F5DBA" w:rsidRDefault="007775D0" w:rsidP="002A6856">
                  <w:pPr>
                    <w:widowControl/>
                    <w:ind w:right="500"/>
                    <w:rPr>
                      <w:rFonts w:ascii="Times New Roman" w:hAnsi="Times New Roman" w:cs="Times New Roman"/>
                      <w:lang w:bidi="ta-IN"/>
                    </w:rPr>
                  </w:pPr>
                  <w:r w:rsidRPr="00916D2F">
                    <w:rPr>
                      <w:rFonts w:ascii="Times New Roman" w:hAnsi="Times New Roman"/>
                      <w:color w:val="000000"/>
                      <w:sz w:val="24"/>
                      <w:szCs w:val="24"/>
                    </w:rPr>
                    <w:t xml:space="preserve">Prepare how to face an interview </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lang w:bidi="ta-IN"/>
                    </w:rPr>
                  </w:pPr>
                  <w:r w:rsidRPr="006F5DBA">
                    <w:rPr>
                      <w:rFonts w:ascii="Times New Roman" w:hAnsi="Times New Roman"/>
                      <w:color w:val="000000"/>
                      <w:lang w:bidi="ta-IN"/>
                    </w:rPr>
                    <w:t>K</w:t>
                  </w:r>
                  <w:r>
                    <w:rPr>
                      <w:rFonts w:ascii="Times New Roman" w:hAnsi="Times New Roman"/>
                      <w:color w:val="000000"/>
                      <w:lang w:bidi="ta-IN"/>
                    </w:rPr>
                    <w:t>3</w:t>
                  </w:r>
                </w:p>
              </w:tc>
            </w:tr>
            <w:tr w:rsidR="007775D0" w:rsidRPr="006F5DBA" w:rsidTr="002A6856">
              <w:trPr>
                <w:trHeight w:val="221"/>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CO2</w:t>
                  </w:r>
                </w:p>
              </w:tc>
              <w:tc>
                <w:tcPr>
                  <w:tcW w:w="6697" w:type="dxa"/>
                  <w:shd w:val="clear" w:color="auto" w:fill="auto"/>
                </w:tcPr>
                <w:p w:rsidR="007775D0" w:rsidRPr="006F5DBA" w:rsidRDefault="007775D0" w:rsidP="002A6856">
                  <w:pPr>
                    <w:widowControl/>
                    <w:ind w:right="500"/>
                    <w:rPr>
                      <w:rFonts w:ascii="Times New Roman" w:hAnsi="Times New Roman" w:cs="Times New Roman"/>
                      <w:lang w:bidi="ta-IN"/>
                    </w:rPr>
                  </w:pPr>
                  <w:r w:rsidRPr="00916D2F">
                    <w:rPr>
                      <w:rFonts w:ascii="Times New Roman" w:hAnsi="Times New Roman"/>
                      <w:sz w:val="24"/>
                      <w:szCs w:val="24"/>
                      <w:lang w:val="en-IN"/>
                    </w:rPr>
                    <w:t>Present effective speeches using verbal and non-verbal techniques</w:t>
                  </w:r>
                  <w:r w:rsidRPr="00011051">
                    <w:rPr>
                      <w:rFonts w:ascii="Times New Roman" w:eastAsia="Arial" w:hAnsi="Times New Roman" w:cs="Times New Roman"/>
                      <w:sz w:val="24"/>
                      <w:szCs w:val="24"/>
                    </w:rPr>
                    <w:t xml:space="preserve"> </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3</w:t>
                  </w:r>
                </w:p>
              </w:tc>
            </w:tr>
            <w:tr w:rsidR="007775D0" w:rsidRPr="006F5DBA" w:rsidTr="002A6856">
              <w:trPr>
                <w:trHeight w:val="207"/>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CO3</w:t>
                  </w:r>
                </w:p>
              </w:tc>
              <w:tc>
                <w:tcPr>
                  <w:tcW w:w="6697" w:type="dxa"/>
                  <w:shd w:val="clear" w:color="auto" w:fill="auto"/>
                </w:tcPr>
                <w:p w:rsidR="007775D0" w:rsidRPr="006F5DBA" w:rsidRDefault="007775D0" w:rsidP="002A6856">
                  <w:pPr>
                    <w:widowControl/>
                    <w:ind w:right="500"/>
                    <w:rPr>
                      <w:rFonts w:ascii="Times New Roman" w:hAnsi="Times New Roman" w:cs="Times New Roman"/>
                      <w:lang w:bidi="ta-IN"/>
                    </w:rPr>
                  </w:pPr>
                  <w:r w:rsidRPr="00011051">
                    <w:rPr>
                      <w:rFonts w:ascii="Times New Roman" w:eastAsia="Arial" w:hAnsi="Times New Roman" w:cs="Times New Roman"/>
                      <w:sz w:val="24"/>
                      <w:szCs w:val="24"/>
                    </w:rPr>
                    <w:t xml:space="preserve">Use appropriate vocabulary in formal communication </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1</w:t>
                  </w:r>
                </w:p>
              </w:tc>
            </w:tr>
            <w:tr w:rsidR="007775D0" w:rsidRPr="006F5DBA" w:rsidTr="002A6856">
              <w:trPr>
                <w:trHeight w:val="221"/>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CO4</w:t>
                  </w:r>
                </w:p>
              </w:tc>
              <w:tc>
                <w:tcPr>
                  <w:tcW w:w="6697" w:type="dxa"/>
                  <w:shd w:val="clear" w:color="auto" w:fill="auto"/>
                </w:tcPr>
                <w:p w:rsidR="007775D0" w:rsidRPr="006F5DBA" w:rsidRDefault="007775D0" w:rsidP="002A6856">
                  <w:pPr>
                    <w:widowControl/>
                    <w:ind w:right="500"/>
                    <w:rPr>
                      <w:rFonts w:ascii="Times New Roman" w:hAnsi="Times New Roman" w:cs="Times New Roman"/>
                      <w:lang w:bidi="ta-IN"/>
                    </w:rPr>
                  </w:pPr>
                  <w:r>
                    <w:rPr>
                      <w:rFonts w:ascii="Times New Roman" w:hAnsi="Times New Roman"/>
                      <w:sz w:val="24"/>
                      <w:szCs w:val="24"/>
                      <w:lang w:val="en-IN"/>
                    </w:rPr>
                    <w:t>Write</w:t>
                  </w:r>
                  <w:r w:rsidRPr="00916D2F">
                    <w:rPr>
                      <w:rFonts w:ascii="Times New Roman" w:hAnsi="Times New Roman"/>
                      <w:sz w:val="24"/>
                      <w:szCs w:val="24"/>
                      <w:lang w:val="en-IN"/>
                    </w:rPr>
                    <w:t xml:space="preserve"> CVs</w:t>
                  </w:r>
                  <w:r w:rsidRPr="00011051">
                    <w:rPr>
                      <w:rFonts w:ascii="Times New Roman" w:eastAsia="Arial" w:hAnsi="Times New Roman" w:cs="Times New Roman"/>
                      <w:sz w:val="24"/>
                      <w:szCs w:val="24"/>
                    </w:rPr>
                    <w:t xml:space="preserve"> effectively and persuasively</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4</w:t>
                  </w:r>
                </w:p>
              </w:tc>
            </w:tr>
            <w:tr w:rsidR="007775D0" w:rsidRPr="006F5DBA" w:rsidTr="002A6856">
              <w:trPr>
                <w:trHeight w:val="221"/>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CO5</w:t>
                  </w:r>
                </w:p>
              </w:tc>
              <w:tc>
                <w:tcPr>
                  <w:tcW w:w="6697" w:type="dxa"/>
                  <w:shd w:val="clear" w:color="auto" w:fill="auto"/>
                </w:tcPr>
                <w:p w:rsidR="007775D0" w:rsidRPr="006F5DBA" w:rsidRDefault="007775D0" w:rsidP="002A6856">
                  <w:pPr>
                    <w:widowControl/>
                    <w:ind w:right="140"/>
                    <w:contextualSpacing/>
                    <w:rPr>
                      <w:rFonts w:ascii="Times New Roman" w:hAnsi="Times New Roman" w:cs="Times New Roman"/>
                      <w:lang w:bidi="ta-IN"/>
                    </w:rPr>
                  </w:pPr>
                  <w:r w:rsidRPr="003D58FC">
                    <w:rPr>
                      <w:rFonts w:ascii="Times New Roman" w:eastAsia="Arial" w:hAnsi="Times New Roman" w:cs="Times New Roman"/>
                      <w:sz w:val="24"/>
                      <w:szCs w:val="24"/>
                    </w:rPr>
                    <w:t>Comprehend different genres of speech and the implied meanings effectively</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2</w:t>
                  </w:r>
                </w:p>
              </w:tc>
            </w:tr>
            <w:tr w:rsidR="007775D0" w:rsidRPr="006F5DBA" w:rsidTr="002A6856">
              <w:trPr>
                <w:trHeight w:val="221"/>
              </w:trPr>
              <w:tc>
                <w:tcPr>
                  <w:tcW w:w="900"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rPr>
                    <w:t>CO6</w:t>
                  </w:r>
                </w:p>
              </w:tc>
              <w:tc>
                <w:tcPr>
                  <w:tcW w:w="6697" w:type="dxa"/>
                  <w:shd w:val="clear" w:color="auto" w:fill="auto"/>
                </w:tcPr>
                <w:p w:rsidR="007775D0" w:rsidRPr="006F5DBA" w:rsidRDefault="007775D0" w:rsidP="002A6856">
                  <w:pPr>
                    <w:pStyle w:val="ListParagraph"/>
                    <w:widowControl/>
                    <w:contextualSpacing/>
                    <w:rPr>
                      <w:rFonts w:ascii="Times New Roman" w:hAnsi="Times New Roman" w:cs="Times New Roman"/>
                      <w:lang w:bidi="ta-IN"/>
                    </w:rPr>
                  </w:pPr>
                  <w:r>
                    <w:rPr>
                      <w:rFonts w:ascii="Times New Roman" w:hAnsi="Times New Roman"/>
                      <w:color w:val="000000"/>
                      <w:sz w:val="24"/>
                      <w:szCs w:val="24"/>
                    </w:rPr>
                    <w:t>Participate in</w:t>
                  </w:r>
                  <w:r w:rsidRPr="00916D2F">
                    <w:rPr>
                      <w:rFonts w:ascii="Times New Roman" w:hAnsi="Times New Roman"/>
                      <w:color w:val="000000"/>
                      <w:sz w:val="24"/>
                      <w:szCs w:val="24"/>
                    </w:rPr>
                    <w:t xml:space="preserve"> Group discussion</w:t>
                  </w:r>
                  <w:r>
                    <w:rPr>
                      <w:rFonts w:ascii="Times New Roman" w:hAnsi="Times New Roman"/>
                      <w:color w:val="000000"/>
                      <w:sz w:val="24"/>
                      <w:szCs w:val="24"/>
                    </w:rPr>
                    <w:t>s</w:t>
                  </w:r>
                  <w:r w:rsidRPr="00916D2F">
                    <w:rPr>
                      <w:rFonts w:ascii="Times New Roman" w:hAnsi="Times New Roman"/>
                      <w:color w:val="000000"/>
                      <w:sz w:val="24"/>
                      <w:szCs w:val="24"/>
                    </w:rPr>
                    <w:t xml:space="preserve"> and debates</w:t>
                  </w:r>
                  <w:r>
                    <w:rPr>
                      <w:rFonts w:ascii="Times New Roman" w:hAnsi="Times New Roman"/>
                      <w:color w:val="000000"/>
                      <w:sz w:val="24"/>
                      <w:szCs w:val="24"/>
                    </w:rPr>
                    <w:t xml:space="preserve"> effectively</w:t>
                  </w:r>
                </w:p>
              </w:tc>
              <w:tc>
                <w:tcPr>
                  <w:tcW w:w="908" w:type="dxa"/>
                  <w:shd w:val="clear" w:color="auto" w:fill="auto"/>
                  <w:vAlign w:val="center"/>
                </w:tcPr>
                <w:p w:rsidR="007775D0" w:rsidRPr="006F5DBA" w:rsidRDefault="007775D0" w:rsidP="002A6856">
                  <w:pPr>
                    <w:autoSpaceDE w:val="0"/>
                    <w:autoSpaceDN w:val="0"/>
                    <w:adjustRightInd w:val="0"/>
                    <w:jc w:val="center"/>
                    <w:rPr>
                      <w:rFonts w:ascii="Times New Roman" w:hAnsi="Times New Roman"/>
                      <w:color w:val="000000"/>
                    </w:rPr>
                  </w:pPr>
                  <w:r w:rsidRPr="006F5DBA">
                    <w:rPr>
                      <w:rFonts w:ascii="Times New Roman" w:hAnsi="Times New Roman"/>
                      <w:color w:val="000000"/>
                      <w:lang w:bidi="ta-IN"/>
                    </w:rPr>
                    <w:t>K</w:t>
                  </w:r>
                  <w:r>
                    <w:rPr>
                      <w:rFonts w:ascii="Times New Roman" w:hAnsi="Times New Roman"/>
                      <w:color w:val="000000"/>
                      <w:lang w:bidi="ta-IN"/>
                    </w:rPr>
                    <w:t>3</w:t>
                  </w:r>
                </w:p>
              </w:tc>
            </w:tr>
          </w:tbl>
          <w:p w:rsidR="007775D0" w:rsidRPr="00011051" w:rsidRDefault="007775D0" w:rsidP="002A6856">
            <w:pPr>
              <w:widowControl/>
              <w:spacing w:line="248" w:lineRule="auto"/>
              <w:ind w:right="140"/>
              <w:contextualSpacing/>
              <w:jc w:val="both"/>
              <w:rPr>
                <w:rFonts w:ascii="Times New Roman" w:hAnsi="Times New Roman" w:cs="Times New Roman"/>
                <w:color w:val="000000"/>
                <w:lang w:bidi="ta-IN"/>
              </w:rPr>
            </w:pPr>
          </w:p>
        </w:tc>
      </w:tr>
      <w:tr w:rsidR="007775D0" w:rsidRPr="00011051" w:rsidTr="007775D0">
        <w:trPr>
          <w:trHeight w:val="1835"/>
          <w:jc w:val="center"/>
        </w:trPr>
        <w:tc>
          <w:tcPr>
            <w:tcW w:w="11165" w:type="dxa"/>
            <w:gridSpan w:val="9"/>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1077"/>
              <w:gridCol w:w="992"/>
              <w:gridCol w:w="850"/>
              <w:gridCol w:w="851"/>
              <w:gridCol w:w="992"/>
              <w:gridCol w:w="851"/>
              <w:gridCol w:w="850"/>
              <w:gridCol w:w="992"/>
              <w:gridCol w:w="993"/>
              <w:gridCol w:w="1134"/>
            </w:tblGrid>
            <w:tr w:rsidR="007775D0" w:rsidRPr="0027508B" w:rsidTr="002A6856">
              <w:tc>
                <w:tcPr>
                  <w:tcW w:w="1075" w:type="dxa"/>
                </w:tcPr>
                <w:p w:rsidR="007775D0" w:rsidRPr="0027508B" w:rsidRDefault="007775D0" w:rsidP="002A6856">
                  <w:pPr>
                    <w:autoSpaceDE w:val="0"/>
                    <w:autoSpaceDN w:val="0"/>
                    <w:adjustRightInd w:val="0"/>
                    <w:jc w:val="center"/>
                    <w:rPr>
                      <w:rFonts w:ascii="Times New Roman" w:hAnsi="Times New Roman"/>
                      <w:b/>
                      <w:bCs/>
                      <w:lang w:bidi="ta-IN"/>
                    </w:rPr>
                  </w:pPr>
                  <w:r w:rsidRPr="0027508B">
                    <w:rPr>
                      <w:rFonts w:ascii="Times New Roman" w:hAnsi="Times New Roman"/>
                      <w:b/>
                      <w:bCs/>
                      <w:lang w:bidi="ta-IN"/>
                    </w:rPr>
                    <w:t>Pos/</w:t>
                  </w:r>
                </w:p>
                <w:p w:rsidR="007775D0" w:rsidRPr="0027508B" w:rsidRDefault="007775D0" w:rsidP="002A6856">
                  <w:pPr>
                    <w:autoSpaceDE w:val="0"/>
                    <w:autoSpaceDN w:val="0"/>
                    <w:adjustRightInd w:val="0"/>
                    <w:jc w:val="center"/>
                    <w:rPr>
                      <w:rFonts w:ascii="Times New Roman" w:hAnsi="Times New Roman"/>
                      <w:b/>
                      <w:bCs/>
                      <w:lang w:bidi="ta-IN"/>
                    </w:rPr>
                  </w:pPr>
                  <w:r w:rsidRPr="0027508B">
                    <w:rPr>
                      <w:rFonts w:ascii="Times New Roman" w:hAnsi="Times New Roman"/>
                      <w:b/>
                      <w:bCs/>
                      <w:lang w:bidi="ta-IN"/>
                    </w:rPr>
                    <w:t>C</w:t>
                  </w:r>
                  <w:r w:rsidR="00AF574B" w:rsidRPr="0027508B">
                    <w:rPr>
                      <w:rFonts w:ascii="Times New Roman" w:hAnsi="Times New Roman"/>
                      <w:b/>
                      <w:bCs/>
                      <w:lang w:bidi="ta-IN"/>
                    </w:rPr>
                    <w:t>o</w:t>
                  </w:r>
                  <w:r w:rsidRPr="0027508B">
                    <w:rPr>
                      <w:rFonts w:ascii="Times New Roman" w:hAnsi="Times New Roman"/>
                      <w:b/>
                      <w:bCs/>
                      <w:lang w:bidi="ta-IN"/>
                    </w:rPr>
                    <w:t>s</w:t>
                  </w:r>
                </w:p>
              </w:tc>
              <w:tc>
                <w:tcPr>
                  <w:tcW w:w="1077"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PO1</w:t>
                  </w:r>
                </w:p>
              </w:tc>
              <w:tc>
                <w:tcPr>
                  <w:tcW w:w="992"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PO2</w:t>
                  </w:r>
                </w:p>
              </w:tc>
              <w:tc>
                <w:tcPr>
                  <w:tcW w:w="850"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PO3</w:t>
                  </w:r>
                </w:p>
              </w:tc>
              <w:tc>
                <w:tcPr>
                  <w:tcW w:w="851"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PO4</w:t>
                  </w:r>
                </w:p>
              </w:tc>
              <w:tc>
                <w:tcPr>
                  <w:tcW w:w="992"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PO5</w:t>
                  </w:r>
                </w:p>
              </w:tc>
              <w:tc>
                <w:tcPr>
                  <w:tcW w:w="851"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PO6</w:t>
                  </w:r>
                </w:p>
              </w:tc>
              <w:tc>
                <w:tcPr>
                  <w:tcW w:w="850"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PO7</w:t>
                  </w:r>
                </w:p>
              </w:tc>
              <w:tc>
                <w:tcPr>
                  <w:tcW w:w="992"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PSO1</w:t>
                  </w:r>
                </w:p>
              </w:tc>
              <w:tc>
                <w:tcPr>
                  <w:tcW w:w="993"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PSO2</w:t>
                  </w:r>
                </w:p>
              </w:tc>
              <w:tc>
                <w:tcPr>
                  <w:tcW w:w="1134"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PSO3</w:t>
                  </w:r>
                </w:p>
              </w:tc>
            </w:tr>
            <w:tr w:rsidR="007775D0" w:rsidRPr="0027508B" w:rsidTr="002A6856">
              <w:trPr>
                <w:trHeight w:val="301"/>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CO1</w:t>
                  </w:r>
                </w:p>
              </w:tc>
              <w:tc>
                <w:tcPr>
                  <w:tcW w:w="1077" w:type="dxa"/>
                  <w:tcBorders>
                    <w:top w:val="single" w:sz="8" w:space="0" w:color="000000"/>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850"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single" w:sz="8" w:space="0" w:color="000000"/>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249"/>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CO2</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253"/>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CO3</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257"/>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CO4</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247"/>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CO5</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237"/>
              </w:trPr>
              <w:tc>
                <w:tcPr>
                  <w:tcW w:w="1075" w:type="dxa"/>
                  <w:vAlign w:val="center"/>
                </w:tcPr>
                <w:p w:rsidR="007775D0" w:rsidRPr="0027508B" w:rsidRDefault="007775D0" w:rsidP="002A6856">
                  <w:pPr>
                    <w:tabs>
                      <w:tab w:val="left" w:pos="7757"/>
                    </w:tabs>
                    <w:autoSpaceDE w:val="0"/>
                    <w:autoSpaceDN w:val="0"/>
                    <w:adjustRightInd w:val="0"/>
                    <w:jc w:val="center"/>
                    <w:rPr>
                      <w:rFonts w:ascii="Times New Roman" w:hAnsi="Times New Roman"/>
                      <w:b/>
                      <w:bCs/>
                      <w:lang w:bidi="ta-IN"/>
                    </w:rPr>
                  </w:pPr>
                  <w:r w:rsidRPr="0027508B">
                    <w:rPr>
                      <w:rFonts w:ascii="Times New Roman" w:hAnsi="Times New Roman"/>
                      <w:b/>
                      <w:bCs/>
                      <w:lang w:bidi="ta-IN"/>
                    </w:rPr>
                    <w:t>CO6</w:t>
                  </w:r>
                </w:p>
              </w:tc>
              <w:tc>
                <w:tcPr>
                  <w:tcW w:w="1077" w:type="dxa"/>
                  <w:tcBorders>
                    <w:top w:val="nil"/>
                    <w:left w:val="single" w:sz="8" w:space="0" w:color="000000"/>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3</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1"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850"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Pr>
                      <w:color w:val="000000"/>
                    </w:rPr>
                    <w:t>2</w:t>
                  </w:r>
                </w:p>
              </w:tc>
              <w:tc>
                <w:tcPr>
                  <w:tcW w:w="992"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993"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c>
                <w:tcPr>
                  <w:tcW w:w="1134" w:type="dxa"/>
                  <w:tcBorders>
                    <w:top w:val="nil"/>
                    <w:left w:val="nil"/>
                    <w:bottom w:val="single" w:sz="8" w:space="0" w:color="000000"/>
                    <w:right w:val="single" w:sz="8" w:space="0" w:color="000000"/>
                  </w:tcBorders>
                  <w:shd w:val="clear" w:color="auto" w:fill="auto"/>
                  <w:vAlign w:val="center"/>
                </w:tcPr>
                <w:p w:rsidR="007775D0" w:rsidRPr="00D369DA" w:rsidRDefault="007775D0" w:rsidP="002A6856">
                  <w:pPr>
                    <w:jc w:val="center"/>
                    <w:rPr>
                      <w:color w:val="000000"/>
                    </w:rPr>
                  </w:pPr>
                  <w:r w:rsidRPr="00D369DA">
                    <w:rPr>
                      <w:color w:val="000000"/>
                    </w:rPr>
                    <w:t>-</w:t>
                  </w:r>
                </w:p>
              </w:tc>
            </w:tr>
            <w:tr w:rsidR="007775D0" w:rsidRPr="0027508B" w:rsidTr="002A6856">
              <w:trPr>
                <w:trHeight w:val="369"/>
              </w:trPr>
              <w:tc>
                <w:tcPr>
                  <w:tcW w:w="1075" w:type="dxa"/>
                  <w:vAlign w:val="center"/>
                </w:tcPr>
                <w:p w:rsidR="007775D0" w:rsidRPr="0027508B" w:rsidRDefault="00AF574B" w:rsidP="002A6856">
                  <w:pPr>
                    <w:tabs>
                      <w:tab w:val="left" w:pos="7757"/>
                    </w:tabs>
                    <w:autoSpaceDE w:val="0"/>
                    <w:autoSpaceDN w:val="0"/>
                    <w:adjustRightInd w:val="0"/>
                    <w:jc w:val="center"/>
                    <w:rPr>
                      <w:rFonts w:ascii="Times New Roman" w:hAnsi="Times New Roman"/>
                      <w:b/>
                      <w:bCs/>
                      <w:lang w:bidi="ta-IN"/>
                    </w:rPr>
                  </w:pPr>
                  <w:r>
                    <w:rPr>
                      <w:rFonts w:ascii="Times New Roman" w:hAnsi="Times New Roman"/>
                      <w:b/>
                      <w:bCs/>
                      <w:lang w:bidi="ta-IN"/>
                    </w:rPr>
                    <w:t>A</w:t>
                  </w:r>
                  <w:r w:rsidR="007775D0">
                    <w:rPr>
                      <w:rFonts w:ascii="Times New Roman" w:hAnsi="Times New Roman"/>
                      <w:b/>
                      <w:bCs/>
                      <w:lang w:bidi="ta-IN"/>
                    </w:rPr>
                    <w:t>verage</w:t>
                  </w:r>
                </w:p>
              </w:tc>
              <w:tc>
                <w:tcPr>
                  <w:tcW w:w="1077" w:type="dxa"/>
                  <w:tcBorders>
                    <w:top w:val="single" w:sz="4" w:space="0" w:color="auto"/>
                    <w:left w:val="single" w:sz="4" w:space="0" w:color="auto"/>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3.00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softHyphen/>
                    <w:t>-</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softHyphen/>
                    <w:t>-</w:t>
                  </w:r>
                </w:p>
              </w:tc>
              <w:tc>
                <w:tcPr>
                  <w:tcW w:w="851"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Pr>
                      <w:b/>
                      <w:bCs/>
                      <w:color w:val="000000"/>
                    </w:rPr>
                    <w:t>2.00</w:t>
                  </w:r>
                </w:p>
              </w:tc>
              <w:tc>
                <w:tcPr>
                  <w:tcW w:w="850"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Pr>
                      <w:b/>
                      <w:bCs/>
                      <w:color w:val="000000"/>
                    </w:rPr>
                    <w:t>2.00</w:t>
                  </w:r>
                </w:p>
              </w:tc>
              <w:tc>
                <w:tcPr>
                  <w:tcW w:w="992"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w:t>
                  </w:r>
                </w:p>
              </w:tc>
              <w:tc>
                <w:tcPr>
                  <w:tcW w:w="993"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w:t>
                  </w:r>
                </w:p>
              </w:tc>
              <w:tc>
                <w:tcPr>
                  <w:tcW w:w="1134" w:type="dxa"/>
                  <w:tcBorders>
                    <w:top w:val="single" w:sz="4" w:space="0" w:color="auto"/>
                    <w:left w:val="nil"/>
                    <w:bottom w:val="single" w:sz="4" w:space="0" w:color="auto"/>
                    <w:right w:val="single" w:sz="4" w:space="0" w:color="auto"/>
                  </w:tcBorders>
                  <w:shd w:val="clear" w:color="000000" w:fill="BDD7EE"/>
                  <w:vAlign w:val="center"/>
                </w:tcPr>
                <w:p w:rsidR="007775D0" w:rsidRPr="00D369DA" w:rsidRDefault="007775D0" w:rsidP="002A6856">
                  <w:pPr>
                    <w:jc w:val="center"/>
                    <w:rPr>
                      <w:b/>
                      <w:bCs/>
                      <w:color w:val="000000"/>
                    </w:rPr>
                  </w:pPr>
                  <w:r w:rsidRPr="00D369DA">
                    <w:rPr>
                      <w:b/>
                      <w:bCs/>
                      <w:color w:val="000000"/>
                    </w:rPr>
                    <w:t>-</w:t>
                  </w:r>
                </w:p>
              </w:tc>
            </w:tr>
            <w:tr w:rsidR="007775D0" w:rsidRPr="0027508B" w:rsidTr="002A6856">
              <w:trPr>
                <w:trHeight w:val="504"/>
              </w:trPr>
              <w:tc>
                <w:tcPr>
                  <w:tcW w:w="2152" w:type="dxa"/>
                  <w:gridSpan w:val="2"/>
                  <w:tcBorders>
                    <w:right w:val="single" w:sz="4" w:space="0" w:color="auto"/>
                  </w:tcBorders>
                  <w:vAlign w:val="center"/>
                </w:tcPr>
                <w:p w:rsidR="007775D0" w:rsidRPr="0027508B" w:rsidRDefault="007775D0" w:rsidP="002A6856">
                  <w:pPr>
                    <w:tabs>
                      <w:tab w:val="left" w:pos="7757"/>
                    </w:tabs>
                    <w:autoSpaceDE w:val="0"/>
                    <w:autoSpaceDN w:val="0"/>
                    <w:adjustRightInd w:val="0"/>
                    <w:ind w:right="450"/>
                    <w:rPr>
                      <w:rFonts w:ascii="Times New Roman" w:hAnsi="Times New Roman"/>
                      <w:b/>
                      <w:bCs/>
                      <w:lang w:bidi="ta-IN"/>
                    </w:rPr>
                  </w:pPr>
                  <w:r w:rsidRPr="0027508B">
                    <w:rPr>
                      <w:rFonts w:ascii="Times New Roman" w:hAnsi="Times New Roman"/>
                      <w:b/>
                      <w:bCs/>
                      <w:lang w:bidi="ta-IN"/>
                    </w:rPr>
                    <w:t>Correlation Levels</w:t>
                  </w:r>
                </w:p>
              </w:tc>
              <w:tc>
                <w:tcPr>
                  <w:tcW w:w="2693" w:type="dxa"/>
                  <w:gridSpan w:val="3"/>
                  <w:tcBorders>
                    <w:left w:val="single" w:sz="4" w:space="0" w:color="auto"/>
                    <w:right w:val="single" w:sz="4" w:space="0" w:color="auto"/>
                  </w:tcBorders>
                  <w:vAlign w:val="center"/>
                </w:tcPr>
                <w:p w:rsidR="007775D0" w:rsidRPr="0027508B" w:rsidRDefault="007775D0" w:rsidP="002A6856">
                  <w:pPr>
                    <w:tabs>
                      <w:tab w:val="left" w:pos="7757"/>
                    </w:tabs>
                    <w:autoSpaceDE w:val="0"/>
                    <w:autoSpaceDN w:val="0"/>
                    <w:adjustRightInd w:val="0"/>
                    <w:ind w:right="-70"/>
                    <w:rPr>
                      <w:rFonts w:ascii="Times New Roman" w:hAnsi="Times New Roman"/>
                      <w:b/>
                      <w:bCs/>
                      <w:lang w:bidi="ta-IN"/>
                    </w:rPr>
                  </w:pPr>
                  <w:r w:rsidRPr="0027508B">
                    <w:rPr>
                      <w:rFonts w:ascii="Times New Roman" w:hAnsi="Times New Roman"/>
                      <w:b/>
                      <w:bCs/>
                      <w:lang w:bidi="ta-IN"/>
                    </w:rPr>
                    <w:t>1.  Slight (Low)</w:t>
                  </w:r>
                </w:p>
              </w:tc>
              <w:tc>
                <w:tcPr>
                  <w:tcW w:w="2693" w:type="dxa"/>
                  <w:gridSpan w:val="3"/>
                  <w:tcBorders>
                    <w:left w:val="single" w:sz="4" w:space="0" w:color="auto"/>
                    <w:right w:val="single" w:sz="4" w:space="0" w:color="auto"/>
                  </w:tcBorders>
                  <w:vAlign w:val="center"/>
                </w:tcPr>
                <w:p w:rsidR="007775D0" w:rsidRPr="0027508B" w:rsidRDefault="007775D0" w:rsidP="002A6856">
                  <w:pPr>
                    <w:autoSpaceDE w:val="0"/>
                    <w:autoSpaceDN w:val="0"/>
                    <w:adjustRightInd w:val="0"/>
                    <w:ind w:right="3"/>
                    <w:rPr>
                      <w:rFonts w:ascii="Times New Roman" w:hAnsi="Times New Roman"/>
                      <w:b/>
                      <w:bCs/>
                      <w:lang w:bidi="ta-IN"/>
                    </w:rPr>
                  </w:pPr>
                  <w:r w:rsidRPr="0027508B">
                    <w:rPr>
                      <w:rFonts w:ascii="Times New Roman" w:hAnsi="Times New Roman"/>
                      <w:b/>
                      <w:bCs/>
                      <w:lang w:bidi="ta-IN"/>
                    </w:rPr>
                    <w:t>2.  Moderate (Medium)</w:t>
                  </w:r>
                </w:p>
              </w:tc>
              <w:tc>
                <w:tcPr>
                  <w:tcW w:w="3119" w:type="dxa"/>
                  <w:gridSpan w:val="3"/>
                  <w:tcBorders>
                    <w:left w:val="single" w:sz="4" w:space="0" w:color="auto"/>
                    <w:right w:val="single" w:sz="4" w:space="0" w:color="auto"/>
                  </w:tcBorders>
                  <w:vAlign w:val="center"/>
                </w:tcPr>
                <w:p w:rsidR="007775D0" w:rsidRPr="0027508B" w:rsidRDefault="007775D0" w:rsidP="002A6856">
                  <w:pPr>
                    <w:tabs>
                      <w:tab w:val="left" w:pos="7757"/>
                    </w:tabs>
                    <w:autoSpaceDE w:val="0"/>
                    <w:autoSpaceDN w:val="0"/>
                    <w:adjustRightInd w:val="0"/>
                    <w:ind w:right="450"/>
                    <w:jc w:val="center"/>
                    <w:rPr>
                      <w:rFonts w:ascii="Times New Roman" w:hAnsi="Times New Roman"/>
                      <w:b/>
                      <w:bCs/>
                      <w:lang w:bidi="ta-IN"/>
                    </w:rPr>
                  </w:pPr>
                  <w:r w:rsidRPr="0027508B">
                    <w:rPr>
                      <w:rFonts w:ascii="Times New Roman" w:hAnsi="Times New Roman"/>
                      <w:b/>
                      <w:bCs/>
                      <w:lang w:bidi="ta-IN"/>
                    </w:rPr>
                    <w:t>3. Substantial (High)</w:t>
                  </w:r>
                </w:p>
              </w:tc>
            </w:tr>
          </w:tbl>
          <w:p w:rsidR="007775D0" w:rsidRPr="00011051" w:rsidRDefault="007775D0" w:rsidP="002A6856">
            <w:pPr>
              <w:widowControl/>
              <w:jc w:val="both"/>
              <w:rPr>
                <w:rFonts w:ascii="Times New Roman" w:hAnsi="Times New Roman" w:cs="Times New Roman"/>
              </w:rPr>
            </w:pPr>
          </w:p>
        </w:tc>
      </w:tr>
      <w:tr w:rsidR="007775D0" w:rsidRPr="00916D2F" w:rsidTr="007775D0">
        <w:trPr>
          <w:gridBefore w:val="1"/>
          <w:gridAfter w:val="1"/>
          <w:wBefore w:w="34" w:type="dxa"/>
          <w:wAfter w:w="43" w:type="dxa"/>
          <w:trHeight w:val="233"/>
          <w:jc w:val="center"/>
        </w:trPr>
        <w:tc>
          <w:tcPr>
            <w:tcW w:w="11088" w:type="dxa"/>
            <w:gridSpan w:val="7"/>
          </w:tcPr>
          <w:p w:rsidR="007775D0" w:rsidRDefault="007775D0" w:rsidP="002A6856">
            <w:pPr>
              <w:pStyle w:val="NoSpacing"/>
              <w:tabs>
                <w:tab w:val="left" w:pos="4845"/>
              </w:tabs>
              <w:rPr>
                <w:rFonts w:ascii="Times New Roman" w:hAnsi="Times New Roman" w:cs="Times New Roman"/>
                <w:b/>
              </w:rPr>
            </w:pPr>
          </w:p>
          <w:p w:rsidR="007775D0" w:rsidRDefault="007775D0" w:rsidP="002A6856">
            <w:pPr>
              <w:jc w:val="both"/>
              <w:rPr>
                <w:rFonts w:ascii="Times New Roman" w:hAnsi="Times New Roman"/>
                <w:b/>
              </w:rPr>
            </w:pPr>
            <w:r w:rsidRPr="00916D2F">
              <w:rPr>
                <w:rFonts w:ascii="Times New Roman" w:hAnsi="Times New Roman"/>
                <w:b/>
                <w:sz w:val="24"/>
                <w:szCs w:val="24"/>
              </w:rPr>
              <w:t xml:space="preserve">UNIT I </w:t>
            </w:r>
            <w:r>
              <w:rPr>
                <w:rFonts w:ascii="Times New Roman" w:hAnsi="Times New Roman"/>
                <w:b/>
                <w:sz w:val="24"/>
                <w:szCs w:val="24"/>
              </w:rPr>
              <w:t xml:space="preserve"> </w:t>
            </w:r>
            <w:r>
              <w:rPr>
                <w:rFonts w:ascii="Times New Roman" w:hAnsi="Times New Roman"/>
                <w:b/>
              </w:rPr>
              <w:t xml:space="preserve"> </w:t>
            </w:r>
          </w:p>
          <w:p w:rsidR="007775D0" w:rsidRPr="00916D2F" w:rsidRDefault="007775D0" w:rsidP="002A6856">
            <w:pPr>
              <w:jc w:val="both"/>
              <w:rPr>
                <w:rFonts w:ascii="Times New Roman" w:hAnsi="Times New Roman"/>
                <w:b/>
                <w:sz w:val="24"/>
                <w:szCs w:val="24"/>
              </w:rPr>
            </w:pPr>
            <w:r>
              <w:rPr>
                <w:rFonts w:ascii="Times New Roman" w:hAnsi="Times New Roman"/>
                <w:b/>
              </w:rPr>
              <w:t xml:space="preserve">                                                                                                                                                                     (6 Hours)</w:t>
            </w:r>
          </w:p>
          <w:p w:rsidR="007775D0" w:rsidRDefault="007775D0" w:rsidP="002A6856">
            <w:pPr>
              <w:jc w:val="both"/>
              <w:rPr>
                <w:rFonts w:ascii="Times New Roman" w:hAnsi="Times New Roman"/>
                <w:sz w:val="24"/>
                <w:szCs w:val="24"/>
              </w:rPr>
            </w:pPr>
            <w:r w:rsidRPr="00916D2F">
              <w:rPr>
                <w:rFonts w:ascii="Times New Roman" w:hAnsi="Times New Roman"/>
                <w:sz w:val="24"/>
                <w:szCs w:val="24"/>
              </w:rPr>
              <w:t>Introduction to Professional communication – importance of Soft Skills – Hard skills –  employability and career Skills – Groomin</w:t>
            </w:r>
            <w:r>
              <w:rPr>
                <w:rFonts w:ascii="Times New Roman" w:hAnsi="Times New Roman"/>
                <w:sz w:val="24"/>
                <w:szCs w:val="24"/>
              </w:rPr>
              <w:t>g as a professional with values</w:t>
            </w:r>
          </w:p>
          <w:p w:rsidR="007775D0" w:rsidRPr="00916D2F" w:rsidRDefault="007775D0" w:rsidP="002A6856">
            <w:pPr>
              <w:jc w:val="both"/>
              <w:rPr>
                <w:rFonts w:ascii="Times New Roman" w:hAnsi="Times New Roman"/>
                <w:sz w:val="24"/>
                <w:szCs w:val="24"/>
              </w:rPr>
            </w:pPr>
          </w:p>
          <w:p w:rsidR="007775D0" w:rsidRDefault="007775D0" w:rsidP="002A6856">
            <w:pPr>
              <w:jc w:val="both"/>
              <w:rPr>
                <w:rFonts w:ascii="Times New Roman" w:hAnsi="Times New Roman"/>
                <w:b/>
              </w:rPr>
            </w:pPr>
            <w:r w:rsidRPr="00916D2F">
              <w:rPr>
                <w:rFonts w:ascii="Times New Roman" w:hAnsi="Times New Roman"/>
                <w:b/>
                <w:sz w:val="24"/>
                <w:szCs w:val="24"/>
              </w:rPr>
              <w:t>UNIT II</w:t>
            </w:r>
            <w:r>
              <w:rPr>
                <w:rFonts w:ascii="Times New Roman" w:hAnsi="Times New Roman"/>
                <w:b/>
                <w:sz w:val="24"/>
                <w:szCs w:val="24"/>
              </w:rPr>
              <w:t xml:space="preserve"> </w:t>
            </w:r>
            <w:r>
              <w:rPr>
                <w:rFonts w:ascii="Times New Roman" w:hAnsi="Times New Roman"/>
                <w:b/>
              </w:rPr>
              <w:t xml:space="preserve"> </w:t>
            </w:r>
          </w:p>
          <w:p w:rsidR="007775D0" w:rsidRPr="00916D2F" w:rsidRDefault="007775D0" w:rsidP="002A6856">
            <w:pPr>
              <w:jc w:val="both"/>
              <w:rPr>
                <w:rFonts w:ascii="Times New Roman" w:hAnsi="Times New Roman"/>
                <w:b/>
                <w:sz w:val="24"/>
                <w:szCs w:val="24"/>
              </w:rPr>
            </w:pPr>
            <w:r>
              <w:rPr>
                <w:rFonts w:ascii="Times New Roman" w:hAnsi="Times New Roman"/>
                <w:b/>
              </w:rPr>
              <w:t xml:space="preserve">                                                                                                                                                                    (6 Hours)</w:t>
            </w:r>
          </w:p>
          <w:p w:rsidR="007775D0" w:rsidRDefault="007775D0" w:rsidP="002A6856">
            <w:pPr>
              <w:autoSpaceDE w:val="0"/>
              <w:autoSpaceDN w:val="0"/>
              <w:adjustRightInd w:val="0"/>
              <w:jc w:val="both"/>
              <w:rPr>
                <w:rFonts w:ascii="Times New Roman" w:hAnsi="Times New Roman"/>
                <w:sz w:val="24"/>
                <w:szCs w:val="24"/>
              </w:rPr>
            </w:pPr>
            <w:r w:rsidRPr="00916D2F">
              <w:rPr>
                <w:rFonts w:ascii="Times New Roman" w:hAnsi="Times New Roman"/>
                <w:sz w:val="24"/>
                <w:szCs w:val="24"/>
              </w:rPr>
              <w:t xml:space="preserve">Presentation Skills – Self-Introduction – Individual presentation on current affairs - technical  presentations – role play. </w:t>
            </w:r>
          </w:p>
          <w:p w:rsidR="007775D0" w:rsidRPr="00916D2F" w:rsidRDefault="007775D0" w:rsidP="002A6856">
            <w:pPr>
              <w:autoSpaceDE w:val="0"/>
              <w:autoSpaceDN w:val="0"/>
              <w:adjustRightInd w:val="0"/>
              <w:jc w:val="both"/>
              <w:rPr>
                <w:rFonts w:ascii="Times New Roman" w:hAnsi="Times New Roman"/>
                <w:sz w:val="24"/>
                <w:szCs w:val="24"/>
              </w:rPr>
            </w:pPr>
          </w:p>
          <w:p w:rsidR="007775D0" w:rsidRDefault="007775D0" w:rsidP="002A6856">
            <w:pPr>
              <w:jc w:val="both"/>
              <w:rPr>
                <w:rFonts w:ascii="Times New Roman" w:hAnsi="Times New Roman"/>
                <w:b/>
                <w:sz w:val="24"/>
                <w:szCs w:val="24"/>
              </w:rPr>
            </w:pPr>
            <w:r w:rsidRPr="00916D2F">
              <w:rPr>
                <w:rFonts w:ascii="Times New Roman" w:hAnsi="Times New Roman"/>
                <w:b/>
                <w:sz w:val="24"/>
                <w:szCs w:val="24"/>
              </w:rPr>
              <w:t>UNIT III</w:t>
            </w:r>
            <w:r>
              <w:rPr>
                <w:rFonts w:ascii="Times New Roman" w:hAnsi="Times New Roman"/>
                <w:b/>
                <w:sz w:val="24"/>
                <w:szCs w:val="24"/>
              </w:rPr>
              <w:t xml:space="preserve"> </w:t>
            </w:r>
          </w:p>
          <w:p w:rsidR="007775D0" w:rsidRPr="00916D2F" w:rsidRDefault="007775D0" w:rsidP="002A6856">
            <w:pPr>
              <w:jc w:val="both"/>
              <w:rPr>
                <w:rFonts w:ascii="Times New Roman" w:hAnsi="Times New Roman"/>
                <w:sz w:val="24"/>
                <w:szCs w:val="24"/>
              </w:rPr>
            </w:pPr>
            <w:r>
              <w:rPr>
                <w:rFonts w:ascii="Times New Roman" w:hAnsi="Times New Roman"/>
                <w:b/>
              </w:rPr>
              <w:t xml:space="preserve">                                                                                                                                                                      (6 Hours)</w:t>
            </w:r>
          </w:p>
          <w:p w:rsidR="007775D0" w:rsidRDefault="007775D0" w:rsidP="002A6856">
            <w:pPr>
              <w:spacing w:line="360" w:lineRule="auto"/>
              <w:jc w:val="both"/>
              <w:rPr>
                <w:rFonts w:ascii="Times New Roman" w:hAnsi="Times New Roman"/>
                <w:sz w:val="24"/>
                <w:szCs w:val="24"/>
              </w:rPr>
            </w:pPr>
            <w:r w:rsidRPr="00916D2F">
              <w:rPr>
                <w:rFonts w:ascii="Times New Roman" w:hAnsi="Times New Roman"/>
                <w:sz w:val="24"/>
                <w:szCs w:val="24"/>
              </w:rPr>
              <w:t>Planning a Resume’- writing a resume- writing application letters -  understanding the interview process -common types of interview- Preparing for a job interview - mock Interviews.</w:t>
            </w:r>
          </w:p>
          <w:p w:rsidR="007775D0" w:rsidRDefault="007775D0" w:rsidP="002A6856">
            <w:pPr>
              <w:jc w:val="both"/>
              <w:rPr>
                <w:rFonts w:ascii="Times New Roman" w:hAnsi="Times New Roman"/>
                <w:b/>
              </w:rPr>
            </w:pPr>
            <w:r w:rsidRPr="00916D2F">
              <w:rPr>
                <w:rFonts w:ascii="Times New Roman" w:hAnsi="Times New Roman"/>
                <w:b/>
                <w:sz w:val="24"/>
                <w:szCs w:val="24"/>
              </w:rPr>
              <w:t xml:space="preserve">UNIT IV </w:t>
            </w:r>
            <w:r>
              <w:rPr>
                <w:rFonts w:ascii="Times New Roman" w:hAnsi="Times New Roman"/>
                <w:b/>
                <w:sz w:val="24"/>
                <w:szCs w:val="24"/>
              </w:rPr>
              <w:t xml:space="preserve"> </w:t>
            </w:r>
            <w:r>
              <w:rPr>
                <w:rFonts w:ascii="Times New Roman" w:hAnsi="Times New Roman"/>
                <w:b/>
              </w:rPr>
              <w:t xml:space="preserve">                                                                                                                                                   (6 Hours)</w:t>
            </w:r>
          </w:p>
          <w:p w:rsidR="007775D0" w:rsidRDefault="007775D0" w:rsidP="002A6856">
            <w:pPr>
              <w:jc w:val="both"/>
              <w:rPr>
                <w:rFonts w:ascii="Times New Roman" w:hAnsi="Times New Roman"/>
                <w:b/>
              </w:rPr>
            </w:pPr>
          </w:p>
          <w:p w:rsidR="007775D0" w:rsidRPr="00916D2F" w:rsidRDefault="007775D0" w:rsidP="002A6856">
            <w:pPr>
              <w:spacing w:line="360" w:lineRule="auto"/>
              <w:jc w:val="both"/>
              <w:rPr>
                <w:rFonts w:ascii="Times New Roman" w:hAnsi="Times New Roman"/>
                <w:sz w:val="24"/>
                <w:szCs w:val="24"/>
              </w:rPr>
            </w:pPr>
            <w:r w:rsidRPr="008855C7">
              <w:rPr>
                <w:rFonts w:ascii="Times New Roman" w:hAnsi="Times New Roman" w:cs="Times New Roman"/>
                <w:sz w:val="24"/>
                <w:szCs w:val="20"/>
                <w:shd w:val="clear" w:color="auto" w:fill="FFFFFF"/>
              </w:rPr>
              <w:t>Recognizing differences between groups and teams</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 managing time</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managing stress</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 xml:space="preserve">- </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understanding career management</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developing a long-term career plan</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w:t>
            </w:r>
            <w:r>
              <w:rPr>
                <w:rFonts w:ascii="Times New Roman" w:hAnsi="Times New Roman" w:cs="Times New Roman"/>
                <w:sz w:val="24"/>
                <w:szCs w:val="20"/>
                <w:shd w:val="clear" w:color="auto" w:fill="FFFFFF"/>
              </w:rPr>
              <w:t xml:space="preserve"> </w:t>
            </w:r>
            <w:r w:rsidRPr="008855C7">
              <w:rPr>
                <w:rFonts w:ascii="Times New Roman" w:hAnsi="Times New Roman" w:cs="Times New Roman"/>
                <w:sz w:val="24"/>
                <w:szCs w:val="20"/>
                <w:shd w:val="clear" w:color="auto" w:fill="FFFFFF"/>
              </w:rPr>
              <w:t>making career changes</w:t>
            </w:r>
          </w:p>
          <w:p w:rsidR="007775D0" w:rsidRPr="00916D2F" w:rsidRDefault="007775D0" w:rsidP="002A6856">
            <w:pPr>
              <w:jc w:val="both"/>
              <w:rPr>
                <w:rFonts w:ascii="Times New Roman" w:hAnsi="Times New Roman"/>
                <w:b/>
                <w:sz w:val="24"/>
                <w:szCs w:val="24"/>
              </w:rPr>
            </w:pPr>
            <w:r w:rsidRPr="00916D2F">
              <w:rPr>
                <w:rFonts w:ascii="Times New Roman" w:hAnsi="Times New Roman"/>
                <w:b/>
              </w:rPr>
              <w:t>UNIT V</w:t>
            </w:r>
            <w:r>
              <w:rPr>
                <w:rFonts w:ascii="Times New Roman" w:hAnsi="Times New Roman"/>
                <w:b/>
              </w:rPr>
              <w:t xml:space="preserve">                                                                                                                                                        (6 Hours)</w:t>
            </w:r>
          </w:p>
          <w:p w:rsidR="007775D0" w:rsidRPr="004549AF" w:rsidRDefault="007775D0" w:rsidP="002A6856">
            <w:pPr>
              <w:pStyle w:val="NoSpacing"/>
              <w:tabs>
                <w:tab w:val="left" w:pos="3780"/>
              </w:tabs>
              <w:rPr>
                <w:rFonts w:ascii="Times New Roman" w:hAnsi="Times New Roman" w:cs="Times New Roman"/>
                <w:b/>
                <w:sz w:val="24"/>
                <w:szCs w:val="24"/>
              </w:rPr>
            </w:pPr>
          </w:p>
          <w:p w:rsidR="007775D0" w:rsidRDefault="007775D0" w:rsidP="002A6856">
            <w:pPr>
              <w:autoSpaceDE w:val="0"/>
              <w:autoSpaceDN w:val="0"/>
              <w:adjustRightInd w:val="0"/>
              <w:jc w:val="both"/>
              <w:rPr>
                <w:rFonts w:ascii="Times New Roman" w:hAnsi="Times New Roman"/>
                <w:sz w:val="24"/>
                <w:szCs w:val="24"/>
              </w:rPr>
            </w:pPr>
            <w:r w:rsidRPr="00916D2F">
              <w:rPr>
                <w:rFonts w:ascii="Times New Roman" w:hAnsi="Times New Roman"/>
                <w:sz w:val="24"/>
                <w:szCs w:val="24"/>
              </w:rPr>
              <w:t xml:space="preserve">Planning for the interview - types of interviews (one to one interview, panel interview telephonic and Skype interview) - interview etiquettes - dress code for interview – frequently asked questions (FAQ). </w:t>
            </w:r>
          </w:p>
          <w:p w:rsidR="007775D0" w:rsidRDefault="007775D0" w:rsidP="002A6856">
            <w:pPr>
              <w:autoSpaceDE w:val="0"/>
              <w:autoSpaceDN w:val="0"/>
              <w:adjustRightInd w:val="0"/>
              <w:jc w:val="both"/>
              <w:rPr>
                <w:rFonts w:ascii="Times New Roman" w:hAnsi="Times New Roman"/>
                <w:sz w:val="24"/>
                <w:szCs w:val="24"/>
              </w:rPr>
            </w:pPr>
          </w:p>
          <w:p w:rsidR="007775D0" w:rsidRPr="001B17C8" w:rsidRDefault="007775D0" w:rsidP="002A6856">
            <w:pPr>
              <w:autoSpaceDE w:val="0"/>
              <w:autoSpaceDN w:val="0"/>
              <w:adjustRightInd w:val="0"/>
              <w:jc w:val="right"/>
              <w:rPr>
                <w:rFonts w:ascii="Times New Roman" w:hAnsi="Times New Roman"/>
                <w:b/>
                <w:sz w:val="24"/>
                <w:szCs w:val="24"/>
              </w:rPr>
            </w:pPr>
            <w:r w:rsidRPr="001B17C8">
              <w:rPr>
                <w:rFonts w:ascii="Times New Roman" w:hAnsi="Times New Roman"/>
                <w:b/>
                <w:sz w:val="24"/>
                <w:szCs w:val="24"/>
              </w:rPr>
              <w:t>Total: 30 Hours</w:t>
            </w:r>
          </w:p>
          <w:p w:rsidR="007775D0" w:rsidRPr="00916D2F" w:rsidRDefault="007775D0" w:rsidP="002A6856">
            <w:pPr>
              <w:jc w:val="both"/>
              <w:rPr>
                <w:rFonts w:ascii="Times New Roman" w:hAnsi="Times New Roman"/>
              </w:rPr>
            </w:pPr>
            <w:r w:rsidRPr="00916D2F">
              <w:rPr>
                <w:rFonts w:ascii="Times New Roman" w:hAnsi="Times New Roman"/>
              </w:rPr>
              <w:tab/>
            </w:r>
            <w:r w:rsidRPr="00916D2F">
              <w:rPr>
                <w:rFonts w:ascii="Times New Roman" w:hAnsi="Times New Roman"/>
              </w:rPr>
              <w:tab/>
            </w:r>
            <w:r w:rsidRPr="00916D2F">
              <w:rPr>
                <w:rFonts w:ascii="Times New Roman" w:hAnsi="Times New Roman"/>
              </w:rPr>
              <w:tab/>
            </w:r>
          </w:p>
          <w:p w:rsidR="007775D0" w:rsidRDefault="007775D0" w:rsidP="002A6856">
            <w:pPr>
              <w:jc w:val="both"/>
              <w:rPr>
                <w:rFonts w:ascii="Times New Roman" w:hAnsi="Times New Roman"/>
                <w:b/>
              </w:rPr>
            </w:pPr>
            <w:r w:rsidRPr="00916D2F">
              <w:rPr>
                <w:rFonts w:ascii="Times New Roman" w:hAnsi="Times New Roman"/>
                <w:b/>
              </w:rPr>
              <w:t>Text Books:</w:t>
            </w:r>
          </w:p>
          <w:p w:rsidR="007775D0" w:rsidRPr="00916D2F" w:rsidRDefault="007775D0" w:rsidP="002A6856">
            <w:pPr>
              <w:jc w:val="both"/>
              <w:rPr>
                <w:rFonts w:ascii="Times New Roman" w:hAnsi="Times New Roman"/>
                <w:b/>
              </w:rPr>
            </w:pPr>
          </w:p>
          <w:p w:rsidR="007775D0" w:rsidRPr="004549AF" w:rsidRDefault="007775D0" w:rsidP="007775D0">
            <w:pPr>
              <w:pStyle w:val="Heading1"/>
              <w:keepNext w:val="0"/>
              <w:numPr>
                <w:ilvl w:val="0"/>
                <w:numId w:val="240"/>
              </w:numPr>
              <w:jc w:val="both"/>
              <w:rPr>
                <w:rFonts w:ascii="Times New Roman" w:eastAsia="Calibri" w:hAnsi="Times New Roman"/>
                <w:b w:val="0"/>
                <w:bCs w:val="0"/>
                <w:color w:val="000000"/>
                <w:sz w:val="24"/>
                <w:szCs w:val="24"/>
              </w:rPr>
            </w:pPr>
            <w:r w:rsidRPr="004549AF">
              <w:rPr>
                <w:rFonts w:ascii="Times New Roman" w:eastAsia="Calibri" w:hAnsi="Times New Roman"/>
                <w:bCs w:val="0"/>
                <w:color w:val="000000"/>
                <w:sz w:val="24"/>
                <w:szCs w:val="24"/>
              </w:rPr>
              <w:lastRenderedPageBreak/>
              <w:t>How to Write a CV That Really Works</w:t>
            </w:r>
            <w:r w:rsidRPr="004549AF">
              <w:rPr>
                <w:rFonts w:ascii="Times New Roman" w:eastAsia="Calibri" w:hAnsi="Times New Roman"/>
                <w:b w:val="0"/>
                <w:bCs w:val="0"/>
                <w:color w:val="000000"/>
                <w:sz w:val="24"/>
                <w:szCs w:val="24"/>
              </w:rPr>
              <w:t>: A Concise, Clear and Comprehensive Guide to Writing an Effective CV, Paul McGee Hachette UK, 2014</w:t>
            </w:r>
          </w:p>
          <w:p w:rsidR="007775D0" w:rsidRPr="004549AF" w:rsidRDefault="007775D0" w:rsidP="007775D0">
            <w:pPr>
              <w:pStyle w:val="Heading1"/>
              <w:keepNext w:val="0"/>
              <w:numPr>
                <w:ilvl w:val="0"/>
                <w:numId w:val="240"/>
              </w:numPr>
              <w:jc w:val="both"/>
              <w:rPr>
                <w:rFonts w:ascii="Times New Roman" w:hAnsi="Times New Roman"/>
                <w:b w:val="0"/>
                <w:color w:val="000000"/>
                <w:sz w:val="24"/>
                <w:szCs w:val="24"/>
              </w:rPr>
            </w:pPr>
            <w:r w:rsidRPr="004549AF">
              <w:rPr>
                <w:rFonts w:ascii="Times New Roman" w:eastAsia="Calibri" w:hAnsi="Times New Roman"/>
                <w:color w:val="000000"/>
                <w:sz w:val="24"/>
                <w:szCs w:val="24"/>
              </w:rPr>
              <w:t>Essentials of Business Communication</w:t>
            </w:r>
            <w:r w:rsidRPr="004549AF">
              <w:rPr>
                <w:rFonts w:ascii="Times New Roman" w:eastAsia="Calibri" w:hAnsi="Times New Roman"/>
                <w:b w:val="0"/>
                <w:color w:val="000000"/>
                <w:sz w:val="24"/>
                <w:szCs w:val="24"/>
              </w:rPr>
              <w:t>, Mary Ellen Guffey, Dana Loewy, Cengage Learning, 2012</w:t>
            </w:r>
          </w:p>
          <w:p w:rsidR="007775D0" w:rsidRPr="00916D2F" w:rsidRDefault="007775D0" w:rsidP="007775D0">
            <w:pPr>
              <w:widowControl/>
              <w:numPr>
                <w:ilvl w:val="0"/>
                <w:numId w:val="240"/>
              </w:numPr>
              <w:jc w:val="both"/>
              <w:rPr>
                <w:rFonts w:ascii="Times New Roman" w:hAnsi="Times New Roman"/>
                <w:color w:val="000000"/>
                <w:sz w:val="24"/>
                <w:szCs w:val="24"/>
              </w:rPr>
            </w:pPr>
            <w:r w:rsidRPr="00916D2F">
              <w:rPr>
                <w:rFonts w:ascii="Times New Roman" w:hAnsi="Times New Roman"/>
                <w:b/>
                <w:color w:val="000000"/>
                <w:sz w:val="24"/>
                <w:szCs w:val="24"/>
              </w:rPr>
              <w:t>Interview Skills that win the job</w:t>
            </w:r>
            <w:r w:rsidRPr="00916D2F">
              <w:rPr>
                <w:rFonts w:ascii="Times New Roman" w:hAnsi="Times New Roman"/>
                <w:color w:val="000000"/>
                <w:sz w:val="24"/>
                <w:szCs w:val="24"/>
              </w:rPr>
              <w:t>: Simple techniques for answering all the tough questions, Michael Spiropoulos, Allen &amp; Unwin, 2005</w:t>
            </w:r>
          </w:p>
          <w:p w:rsidR="007775D0" w:rsidRPr="00916D2F" w:rsidRDefault="007775D0" w:rsidP="007775D0">
            <w:pPr>
              <w:widowControl/>
              <w:numPr>
                <w:ilvl w:val="0"/>
                <w:numId w:val="240"/>
              </w:numPr>
              <w:jc w:val="both"/>
              <w:outlineLvl w:val="0"/>
              <w:rPr>
                <w:rFonts w:ascii="Times New Roman" w:hAnsi="Times New Roman"/>
                <w:color w:val="000000"/>
                <w:sz w:val="24"/>
                <w:szCs w:val="24"/>
              </w:rPr>
            </w:pPr>
            <w:r w:rsidRPr="00916D2F">
              <w:rPr>
                <w:rFonts w:ascii="Times New Roman" w:hAnsi="Times New Roman"/>
                <w:b/>
                <w:color w:val="000000"/>
                <w:sz w:val="24"/>
                <w:szCs w:val="24"/>
              </w:rPr>
              <w:t>Effective Interviewing and Interrogation Techniques</w:t>
            </w:r>
            <w:r w:rsidRPr="00916D2F">
              <w:rPr>
                <w:rFonts w:ascii="Times New Roman" w:hAnsi="Times New Roman"/>
                <w:color w:val="000000"/>
                <w:sz w:val="24"/>
                <w:szCs w:val="24"/>
              </w:rPr>
              <w:t>, William L. Fleisher, Nathan J. Gordon,  Academic Press,  2010</w:t>
            </w:r>
          </w:p>
          <w:p w:rsidR="007775D0" w:rsidRPr="00916D2F" w:rsidRDefault="007775D0" w:rsidP="002A6856">
            <w:pPr>
              <w:jc w:val="both"/>
              <w:rPr>
                <w:rFonts w:ascii="Times New Roman" w:hAnsi="Times New Roman"/>
                <w:b/>
              </w:rPr>
            </w:pPr>
          </w:p>
          <w:p w:rsidR="007775D0" w:rsidRPr="00916D2F" w:rsidRDefault="007775D0" w:rsidP="002A6856">
            <w:pPr>
              <w:jc w:val="both"/>
              <w:rPr>
                <w:rFonts w:ascii="Times New Roman" w:hAnsi="Times New Roman"/>
                <w:b/>
              </w:rPr>
            </w:pPr>
            <w:r w:rsidRPr="00916D2F">
              <w:rPr>
                <w:rFonts w:ascii="Times New Roman" w:hAnsi="Times New Roman"/>
                <w:b/>
              </w:rPr>
              <w:t>References:</w:t>
            </w:r>
          </w:p>
          <w:p w:rsidR="007775D0" w:rsidRPr="00916D2F" w:rsidRDefault="007775D0" w:rsidP="007775D0">
            <w:pPr>
              <w:widowControl/>
              <w:numPr>
                <w:ilvl w:val="0"/>
                <w:numId w:val="241"/>
              </w:numPr>
              <w:ind w:left="360"/>
              <w:jc w:val="both"/>
              <w:rPr>
                <w:rFonts w:ascii="Times New Roman" w:hAnsi="Times New Roman"/>
                <w:color w:val="000000"/>
                <w:sz w:val="24"/>
                <w:szCs w:val="24"/>
              </w:rPr>
            </w:pPr>
            <w:r w:rsidRPr="00916D2F">
              <w:rPr>
                <w:rFonts w:ascii="Times New Roman" w:hAnsi="Times New Roman"/>
                <w:color w:val="000000"/>
                <w:sz w:val="24"/>
                <w:szCs w:val="24"/>
              </w:rPr>
              <w:t xml:space="preserve">http://www.utsa.edu/careercenter/PDFs/Interviewing/Types%20of%20Interviews.pdf </w:t>
            </w:r>
          </w:p>
          <w:p w:rsidR="007775D0" w:rsidRPr="00916D2F" w:rsidRDefault="00F47F50" w:rsidP="007775D0">
            <w:pPr>
              <w:widowControl/>
              <w:numPr>
                <w:ilvl w:val="0"/>
                <w:numId w:val="241"/>
              </w:numPr>
              <w:ind w:left="360"/>
              <w:jc w:val="both"/>
              <w:rPr>
                <w:rFonts w:ascii="Times New Roman" w:eastAsia="Arial" w:hAnsi="Times New Roman"/>
                <w:b/>
              </w:rPr>
            </w:pPr>
            <w:hyperlink r:id="rId24" w:history="1">
              <w:r w:rsidR="007775D0" w:rsidRPr="00916D2F">
                <w:rPr>
                  <w:rStyle w:val="Hyperlink"/>
                  <w:sz w:val="24"/>
                  <w:szCs w:val="24"/>
                </w:rPr>
                <w:t>http://www.amu.apus.edu/career-services/interviewing/types.htm</w:t>
              </w:r>
            </w:hyperlink>
          </w:p>
          <w:p w:rsidR="007775D0" w:rsidRPr="00916D2F" w:rsidRDefault="007775D0" w:rsidP="007775D0">
            <w:pPr>
              <w:widowControl/>
              <w:numPr>
                <w:ilvl w:val="0"/>
                <w:numId w:val="241"/>
              </w:numPr>
              <w:ind w:left="360"/>
              <w:jc w:val="both"/>
              <w:rPr>
                <w:rFonts w:ascii="Times New Roman" w:eastAsia="Arial" w:hAnsi="Times New Roman"/>
                <w:b/>
              </w:rPr>
            </w:pPr>
            <w:r w:rsidRPr="00916D2F">
              <w:rPr>
                <w:rFonts w:ascii="Times New Roman" w:hAnsi="Times New Roman"/>
                <w:color w:val="000000"/>
                <w:sz w:val="24"/>
                <w:szCs w:val="24"/>
              </w:rPr>
              <w:t>http://www.careerthinker.com/interviewing/types-of-interview/</w:t>
            </w:r>
          </w:p>
        </w:tc>
      </w:tr>
    </w:tbl>
    <w:p w:rsidR="00D806C4" w:rsidRPr="00C24CCA" w:rsidRDefault="00D806C4">
      <w:pPr>
        <w:spacing w:line="276" w:lineRule="auto"/>
        <w:jc w:val="center"/>
        <w:rPr>
          <w:rFonts w:ascii="Times New Roman" w:hAnsi="Times New Roman" w:cs="Times New Roman"/>
          <w:b/>
        </w:rPr>
      </w:pPr>
    </w:p>
    <w:p w:rsidR="00D806C4" w:rsidRPr="00C24CCA" w:rsidRDefault="00D806C4">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eastAsia="Arial" w:hAnsi="Times New Roman" w:cs="Times New Roman"/>
          <w:b/>
        </w:rPr>
      </w:pPr>
    </w:p>
    <w:p w:rsidR="00D8573F" w:rsidRPr="00C24CCA" w:rsidRDefault="00D8573F" w:rsidP="00845B5F">
      <w:pPr>
        <w:spacing w:line="276" w:lineRule="auto"/>
        <w:rPr>
          <w:rFonts w:ascii="Times New Roman" w:eastAsia="Arial" w:hAnsi="Times New Roman" w:cs="Times New Roman"/>
          <w:b/>
        </w:rPr>
      </w:pPr>
    </w:p>
    <w:p w:rsidR="00D8573F" w:rsidRDefault="00D8573F">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B5CA0" w:rsidRDefault="00BB5CA0">
      <w:pPr>
        <w:spacing w:line="276" w:lineRule="auto"/>
        <w:jc w:val="center"/>
        <w:rPr>
          <w:rFonts w:ascii="Times New Roman" w:eastAsia="Arial" w:hAnsi="Times New Roman" w:cs="Times New Roman"/>
          <w:b/>
        </w:rPr>
      </w:pPr>
    </w:p>
    <w:p w:rsidR="00BD5E1E" w:rsidRDefault="00BD5E1E">
      <w:pPr>
        <w:spacing w:line="276" w:lineRule="auto"/>
        <w:jc w:val="center"/>
        <w:rPr>
          <w:rFonts w:ascii="Times New Roman" w:eastAsia="Arial" w:hAnsi="Times New Roman" w:cs="Times New Roman"/>
          <w:b/>
        </w:rPr>
      </w:pPr>
    </w:p>
    <w:p w:rsidR="00BD5E1E" w:rsidRDefault="00BD5E1E">
      <w:pPr>
        <w:spacing w:line="276" w:lineRule="auto"/>
        <w:jc w:val="center"/>
        <w:rPr>
          <w:rFonts w:ascii="Times New Roman" w:eastAsia="Arial" w:hAnsi="Times New Roman" w:cs="Times New Roman"/>
          <w:b/>
        </w:rPr>
      </w:pPr>
    </w:p>
    <w:p w:rsidR="00BD5E1E" w:rsidRDefault="00BD5E1E">
      <w:pPr>
        <w:spacing w:line="276" w:lineRule="auto"/>
        <w:jc w:val="center"/>
        <w:rPr>
          <w:rFonts w:ascii="Times New Roman" w:eastAsia="Arial" w:hAnsi="Times New Roman" w:cs="Times New Roman"/>
          <w:b/>
        </w:rPr>
      </w:pPr>
    </w:p>
    <w:p w:rsidR="00BD5E1E" w:rsidRDefault="00BD5E1E">
      <w:pPr>
        <w:spacing w:line="276" w:lineRule="auto"/>
        <w:jc w:val="center"/>
        <w:rPr>
          <w:rFonts w:ascii="Times New Roman" w:eastAsia="Arial" w:hAnsi="Times New Roman" w:cs="Times New Roman"/>
          <w:b/>
        </w:rPr>
      </w:pPr>
    </w:p>
    <w:p w:rsidR="00BD5E1E" w:rsidRDefault="00BD5E1E">
      <w:pPr>
        <w:spacing w:line="276" w:lineRule="auto"/>
        <w:jc w:val="center"/>
        <w:rPr>
          <w:rFonts w:ascii="Times New Roman" w:eastAsia="Arial" w:hAnsi="Times New Roman" w:cs="Times New Roman"/>
          <w:b/>
        </w:rPr>
      </w:pPr>
    </w:p>
    <w:p w:rsidR="00DB4504" w:rsidRDefault="00DB4504">
      <w:pPr>
        <w:spacing w:line="276" w:lineRule="auto"/>
        <w:jc w:val="center"/>
        <w:rPr>
          <w:rFonts w:ascii="Times New Roman" w:eastAsia="Arial" w:hAnsi="Times New Roman" w:cs="Times New Roman"/>
          <w:b/>
        </w:rPr>
      </w:pPr>
    </w:p>
    <w:p w:rsidR="00DB4504" w:rsidRDefault="00DB4504">
      <w:pPr>
        <w:spacing w:line="276" w:lineRule="auto"/>
        <w:jc w:val="center"/>
        <w:rPr>
          <w:rFonts w:ascii="Times New Roman" w:eastAsia="Arial" w:hAnsi="Times New Roman" w:cs="Times New Roman"/>
          <w:b/>
        </w:rPr>
      </w:pPr>
    </w:p>
    <w:p w:rsidR="00DB4504" w:rsidRDefault="00DB4504">
      <w:pPr>
        <w:spacing w:line="276" w:lineRule="auto"/>
        <w:jc w:val="center"/>
        <w:rPr>
          <w:rFonts w:ascii="Times New Roman" w:eastAsia="Arial" w:hAnsi="Times New Roman" w:cs="Times New Roman"/>
          <w:b/>
        </w:rPr>
      </w:pPr>
    </w:p>
    <w:p w:rsidR="00DB4504" w:rsidRDefault="00DB4504">
      <w:pPr>
        <w:spacing w:line="276" w:lineRule="auto"/>
        <w:jc w:val="center"/>
        <w:rPr>
          <w:rFonts w:ascii="Times New Roman" w:eastAsia="Arial" w:hAnsi="Times New Roman" w:cs="Times New Roman"/>
          <w:b/>
        </w:rPr>
      </w:pPr>
    </w:p>
    <w:p w:rsidR="00DB4504" w:rsidRDefault="00DB4504">
      <w:pPr>
        <w:spacing w:line="276" w:lineRule="auto"/>
        <w:jc w:val="center"/>
        <w:rPr>
          <w:rFonts w:ascii="Times New Roman" w:eastAsia="Arial" w:hAnsi="Times New Roman" w:cs="Times New Roman"/>
          <w:b/>
        </w:rPr>
      </w:pPr>
    </w:p>
    <w:p w:rsidR="00BB5CA0" w:rsidRPr="00C24CCA" w:rsidRDefault="00BB5CA0">
      <w:pPr>
        <w:spacing w:line="276" w:lineRule="auto"/>
        <w:jc w:val="center"/>
        <w:rPr>
          <w:rFonts w:ascii="Times New Roman" w:hAnsi="Times New Roman" w:cs="Times New Roman"/>
          <w:b/>
        </w:rPr>
      </w:pPr>
      <w:r>
        <w:rPr>
          <w:rFonts w:ascii="Times New Roman" w:eastAsia="Arial" w:hAnsi="Times New Roman" w:cs="Times New Roman"/>
          <w:b/>
        </w:rPr>
        <w:t xml:space="preserve">PROFESSIONAL </w:t>
      </w:r>
      <w:r w:rsidR="00721161" w:rsidRPr="00C24CCA">
        <w:rPr>
          <w:rFonts w:ascii="Times New Roman" w:eastAsia="Arial" w:hAnsi="Times New Roman" w:cs="Times New Roman"/>
          <w:b/>
        </w:rPr>
        <w:t>ELECTIVE COURSES</w:t>
      </w:r>
      <w:r w:rsidR="00BD5E1E">
        <w:rPr>
          <w:rFonts w:ascii="Times New Roman" w:eastAsia="Arial" w:hAnsi="Times New Roman" w:cs="Times New Roman"/>
          <w:b/>
        </w:rPr>
        <w:t>-I</w:t>
      </w:r>
    </w:p>
    <w:p w:rsidR="00210FEA" w:rsidRDefault="00210FEA" w:rsidP="00210FEA">
      <w:pPr>
        <w:spacing w:line="276" w:lineRule="auto"/>
        <w:rPr>
          <w:rFonts w:ascii="Times New Roman" w:hAnsi="Times New Roman" w:cs="Times New Roman"/>
          <w:b/>
        </w:rPr>
      </w:pPr>
    </w:p>
    <w:tbl>
      <w:tblPr>
        <w:tblStyle w:val="TableGrid"/>
        <w:tblW w:w="11073" w:type="dxa"/>
        <w:jc w:val="center"/>
        <w:tblLook w:val="04A0" w:firstRow="1" w:lastRow="0" w:firstColumn="1" w:lastColumn="0" w:noHBand="0" w:noVBand="1"/>
      </w:tblPr>
      <w:tblGrid>
        <w:gridCol w:w="2011"/>
        <w:gridCol w:w="132"/>
        <w:gridCol w:w="326"/>
        <w:gridCol w:w="236"/>
        <w:gridCol w:w="211"/>
        <w:gridCol w:w="112"/>
        <w:gridCol w:w="794"/>
        <w:gridCol w:w="336"/>
        <w:gridCol w:w="55"/>
        <w:gridCol w:w="515"/>
        <w:gridCol w:w="662"/>
        <w:gridCol w:w="244"/>
        <w:gridCol w:w="696"/>
        <w:gridCol w:w="52"/>
        <w:gridCol w:w="158"/>
        <w:gridCol w:w="906"/>
        <w:gridCol w:w="186"/>
        <w:gridCol w:w="52"/>
        <w:gridCol w:w="668"/>
        <w:gridCol w:w="507"/>
        <w:gridCol w:w="399"/>
        <w:gridCol w:w="909"/>
        <w:gridCol w:w="906"/>
      </w:tblGrid>
      <w:tr w:rsidR="00210FEA" w:rsidRPr="00C24CCA" w:rsidTr="00C246DF">
        <w:trPr>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27" w:type="dxa"/>
            <w:gridSpan w:val="21"/>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210FEA" w:rsidRPr="00C24CCA" w:rsidTr="00184A49">
        <w:trPr>
          <w:trHeight w:val="231"/>
          <w:jc w:val="center"/>
        </w:trPr>
        <w:tc>
          <w:tcPr>
            <w:tcW w:w="214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210FEA" w:rsidRPr="00C24CCA" w:rsidRDefault="00390620" w:rsidP="00BD5E1E">
            <w:pPr>
              <w:widowControl/>
              <w:spacing w:line="276" w:lineRule="auto"/>
              <w:rPr>
                <w:rFonts w:ascii="Times New Roman" w:hAnsi="Times New Roman" w:cs="Times New Roman"/>
                <w:lang w:bidi="ta-IN"/>
              </w:rPr>
            </w:pPr>
            <w:r>
              <w:rPr>
                <w:rFonts w:ascii="Times New Roman" w:eastAsia="Arial" w:hAnsi="Times New Roman" w:cs="Times New Roman"/>
                <w:b/>
                <w:w w:val="99"/>
              </w:rPr>
              <w:t>U</w:t>
            </w:r>
            <w:r w:rsidR="00BB5CA0">
              <w:rPr>
                <w:rFonts w:ascii="Times New Roman" w:eastAsia="Arial" w:hAnsi="Times New Roman" w:cs="Times New Roman"/>
                <w:b/>
                <w:w w:val="99"/>
              </w:rPr>
              <w:t>E</w:t>
            </w:r>
            <w:r>
              <w:rPr>
                <w:rFonts w:ascii="Times New Roman" w:eastAsia="Arial" w:hAnsi="Times New Roman" w:cs="Times New Roman"/>
                <w:b/>
                <w:w w:val="99"/>
              </w:rPr>
              <w:t>NS</w:t>
            </w:r>
            <w:r w:rsidR="00BD5E1E">
              <w:rPr>
                <w:rFonts w:ascii="Times New Roman" w:eastAsia="Arial" w:hAnsi="Times New Roman" w:cs="Times New Roman"/>
                <w:b/>
                <w:w w:val="99"/>
              </w:rPr>
              <w:t>E01</w:t>
            </w:r>
          </w:p>
        </w:tc>
        <w:tc>
          <w:tcPr>
            <w:tcW w:w="4239"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Pr>
          <w:p w:rsidR="00210FEA" w:rsidRPr="007C0515" w:rsidRDefault="00210FEA" w:rsidP="00C246DF">
            <w:pPr>
              <w:widowControl/>
              <w:spacing w:line="276" w:lineRule="auto"/>
              <w:rPr>
                <w:rFonts w:ascii="Times New Roman" w:eastAsia="Times New Roman" w:hAnsi="Times New Roman" w:cs="Times New Roman"/>
                <w:b/>
              </w:rPr>
            </w:pPr>
            <w:r w:rsidRPr="007C0515">
              <w:rPr>
                <w:rFonts w:ascii="Times New Roman" w:hAnsi="Times New Roman" w:cs="Times New Roman"/>
                <w:b/>
                <w:lang w:bidi="ta-IN"/>
              </w:rPr>
              <w:t>Course Name :</w:t>
            </w:r>
          </w:p>
          <w:p w:rsidR="00210FEA" w:rsidRPr="00C24CCA" w:rsidRDefault="00210FEA" w:rsidP="00C246DF">
            <w:pPr>
              <w:widowControl/>
              <w:spacing w:line="276" w:lineRule="auto"/>
              <w:rPr>
                <w:rFonts w:ascii="Times New Roman" w:eastAsia="Times New Roman" w:hAnsi="Times New Roman" w:cs="Times New Roman"/>
              </w:rPr>
            </w:pPr>
            <w:r w:rsidRPr="007C0515">
              <w:rPr>
                <w:rFonts w:ascii="Times New Roman" w:eastAsia="Times New Roman" w:hAnsi="Times New Roman" w:cs="Times New Roman"/>
                <w:b/>
              </w:rPr>
              <w:t>Shipboard Communications and Procedures-I</w:t>
            </w:r>
          </w:p>
        </w:tc>
        <w:tc>
          <w:tcPr>
            <w:tcW w:w="130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10FEA" w:rsidRPr="00C24CCA" w:rsidRDefault="00210FEA" w:rsidP="00C246D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10FEA" w:rsidRPr="00C24CCA" w:rsidRDefault="00210FEA" w:rsidP="00C246D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10FEA" w:rsidRPr="00C24CCA" w:rsidRDefault="00210FEA" w:rsidP="00C246D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10FEA" w:rsidRPr="00C24CCA" w:rsidRDefault="00210FEA" w:rsidP="00C246D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210FEA" w:rsidRPr="00C24CCA" w:rsidTr="00184A49">
        <w:trPr>
          <w:trHeight w:val="231"/>
          <w:jc w:val="center"/>
        </w:trPr>
        <w:tc>
          <w:tcPr>
            <w:tcW w:w="214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ind w:firstLine="720"/>
              <w:rPr>
                <w:rFonts w:ascii="Times New Roman" w:hAnsi="Times New Roman" w:cs="Times New Roman"/>
                <w:lang w:bidi="ta-IN"/>
              </w:rPr>
            </w:pPr>
          </w:p>
        </w:tc>
        <w:tc>
          <w:tcPr>
            <w:tcW w:w="4239" w:type="dxa"/>
            <w:gridSpan w:val="12"/>
            <w:vMerge/>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ind w:firstLine="720"/>
              <w:rPr>
                <w:rFonts w:ascii="Times New Roman" w:hAnsi="Times New Roman" w:cs="Times New Roman"/>
                <w:lang w:bidi="ta-IN"/>
              </w:rPr>
            </w:pPr>
          </w:p>
        </w:tc>
        <w:tc>
          <w:tcPr>
            <w:tcW w:w="1302"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210FEA" w:rsidRPr="00C24CCA" w:rsidRDefault="00210FEA" w:rsidP="00C246DF">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7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210FEA" w:rsidRPr="00C24CCA" w:rsidRDefault="00210FEA" w:rsidP="00C246D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210FEA" w:rsidRPr="00C24CCA" w:rsidRDefault="00210FEA" w:rsidP="00C246D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bottom"/>
          </w:tcPr>
          <w:p w:rsidR="00210FEA" w:rsidRPr="00C24CCA" w:rsidRDefault="00210FEA" w:rsidP="00C246DF">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210FEA" w:rsidRPr="00C24CCA" w:rsidTr="00184A49">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239" w:type="dxa"/>
            <w:gridSpan w:val="12"/>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688"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 xml:space="preserve">2 </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210FEA" w:rsidRPr="00C24CCA" w:rsidTr="00184A49">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239" w:type="dxa"/>
            <w:gridSpan w:val="12"/>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88"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spacing w:line="276" w:lineRule="auto"/>
              <w:ind w:firstLine="720"/>
              <w:rPr>
                <w:rFonts w:ascii="Times New Roman" w:hAnsi="Times New Roman" w:cs="Times New Roman"/>
                <w:lang w:bidi="ta-IN"/>
              </w:rPr>
            </w:pPr>
          </w:p>
        </w:tc>
      </w:tr>
      <w:tr w:rsidR="00210FEA" w:rsidRPr="00C24CCA" w:rsidTr="00184A49">
        <w:trPr>
          <w:trHeight w:val="231"/>
          <w:jc w:val="center"/>
        </w:trPr>
        <w:tc>
          <w:tcPr>
            <w:tcW w:w="214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210FEA" w:rsidRPr="00C24CCA" w:rsidRDefault="00210FEA" w:rsidP="00C246DF">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70" w:type="dxa"/>
            <w:gridSpan w:val="7"/>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69" w:type="dxa"/>
            <w:gridSpan w:val="5"/>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74" w:type="dxa"/>
            <w:gridSpan w:val="6"/>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14" w:type="dxa"/>
            <w:gridSpan w:val="3"/>
            <w:tcBorders>
              <w:top w:val="single" w:sz="4" w:space="0" w:color="000000"/>
              <w:left w:val="single" w:sz="4" w:space="0" w:color="000000"/>
              <w:bottom w:val="single" w:sz="4" w:space="0" w:color="000000"/>
              <w:right w:val="single" w:sz="4" w:space="0" w:color="000000"/>
            </w:tcBorders>
            <w:shd w:val="clear" w:color="auto" w:fill="auto"/>
          </w:tcPr>
          <w:p w:rsidR="00210FEA" w:rsidRPr="00C24CCA" w:rsidRDefault="00210FEA" w:rsidP="00C246DF">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90620" w:rsidRPr="00C24CCA" w:rsidTr="00184A49">
        <w:trPr>
          <w:trHeight w:val="231"/>
          <w:jc w:val="center"/>
        </w:trPr>
        <w:tc>
          <w:tcPr>
            <w:tcW w:w="214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070" w:type="dxa"/>
            <w:gridSpan w:val="7"/>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169" w:type="dxa"/>
            <w:gridSpan w:val="5"/>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474" w:type="dxa"/>
            <w:gridSpan w:val="6"/>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214"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011051" w:rsidRDefault="00390620" w:rsidP="00927BEF">
            <w:pPr>
              <w:widowControl/>
              <w:numPr>
                <w:ilvl w:val="0"/>
                <w:numId w:val="234"/>
              </w:numPr>
              <w:autoSpaceDE w:val="0"/>
              <w:autoSpaceDN w:val="0"/>
              <w:adjustRightInd w:val="0"/>
              <w:rPr>
                <w:rFonts w:ascii="Times New Roman" w:hAnsi="Times New Roman" w:cs="Times New Roman"/>
                <w:color w:val="000000"/>
                <w:lang w:bidi="ta-IN"/>
              </w:rPr>
            </w:pPr>
          </w:p>
        </w:tc>
      </w:tr>
      <w:tr w:rsidR="00390620" w:rsidRPr="00C24CCA" w:rsidTr="00184A49">
        <w:trPr>
          <w:trHeight w:val="231"/>
          <w:jc w:val="center"/>
        </w:trPr>
        <w:tc>
          <w:tcPr>
            <w:tcW w:w="214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070" w:type="dxa"/>
            <w:gridSpan w:val="7"/>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69" w:type="dxa"/>
            <w:gridSpan w:val="5"/>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74" w:type="dxa"/>
            <w:gridSpan w:val="6"/>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14"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390620" w:rsidRPr="00C24CCA" w:rsidTr="00184A49">
        <w:trPr>
          <w:trHeight w:val="231"/>
          <w:jc w:val="center"/>
        </w:trPr>
        <w:tc>
          <w:tcPr>
            <w:tcW w:w="2146"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070" w:type="dxa"/>
            <w:gridSpan w:val="7"/>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169" w:type="dxa"/>
            <w:gridSpan w:val="5"/>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474" w:type="dxa"/>
            <w:gridSpan w:val="6"/>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c>
          <w:tcPr>
            <w:tcW w:w="2214"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ind w:firstLine="720"/>
              <w:rPr>
                <w:rFonts w:ascii="Times New Roman" w:hAnsi="Times New Roman" w:cs="Times New Roman"/>
                <w:lang w:bidi="ta-IN"/>
              </w:rPr>
            </w:pPr>
          </w:p>
        </w:tc>
      </w:tr>
      <w:tr w:rsidR="00390620" w:rsidRPr="00C24CCA" w:rsidTr="00C246DF">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Objective</w:t>
            </w:r>
          </w:p>
        </w:tc>
        <w:tc>
          <w:tcPr>
            <w:tcW w:w="8927" w:type="dxa"/>
            <w:gridSpan w:val="21"/>
            <w:tcBorders>
              <w:top w:val="single" w:sz="4" w:space="0" w:color="000000"/>
              <w:left w:val="single" w:sz="4" w:space="0" w:color="000000"/>
              <w:bottom w:val="single" w:sz="4" w:space="0" w:color="auto"/>
              <w:right w:val="single" w:sz="4" w:space="0" w:color="000000"/>
            </w:tcBorders>
            <w:shd w:val="clear" w:color="auto" w:fill="auto"/>
            <w:vAlign w:val="center"/>
          </w:tcPr>
          <w:p w:rsidR="00390620" w:rsidRPr="00C24CCA" w:rsidRDefault="00390620" w:rsidP="00C246DF">
            <w:pPr>
              <w:rPr>
                <w:rFonts w:ascii="Times New Roman" w:hAnsi="Times New Roman" w:cs="Times New Roman"/>
              </w:rPr>
            </w:pPr>
            <w:r w:rsidRPr="00C24CCA">
              <w:rPr>
                <w:rFonts w:ascii="Times New Roman" w:hAnsi="Times New Roman" w:cs="Times New Roman"/>
              </w:rPr>
              <w:t>1) Know the importance of shipboard communications &amp; procedures</w:t>
            </w:r>
          </w:p>
          <w:p w:rsidR="00390620" w:rsidRPr="00C24CCA" w:rsidRDefault="00390620" w:rsidP="00C246DF">
            <w:pPr>
              <w:rPr>
                <w:rFonts w:ascii="Times New Roman" w:hAnsi="Times New Roman" w:cs="Times New Roman"/>
              </w:rPr>
            </w:pPr>
            <w:r w:rsidRPr="00C24CCA">
              <w:rPr>
                <w:rFonts w:ascii="Times New Roman" w:hAnsi="Times New Roman" w:cs="Times New Roman"/>
              </w:rPr>
              <w:t>2) Understand the primary communications responsibility during Distress, Urgency, Safety and Routine incidents</w:t>
            </w:r>
          </w:p>
          <w:p w:rsidR="00390620" w:rsidRPr="00C24CCA" w:rsidRDefault="00390620" w:rsidP="00C246DF">
            <w:pPr>
              <w:rPr>
                <w:rFonts w:ascii="Times New Roman" w:hAnsi="Times New Roman" w:cs="Times New Roman"/>
              </w:rPr>
            </w:pPr>
            <w:r w:rsidRPr="00C24CCA">
              <w:rPr>
                <w:rFonts w:ascii="Times New Roman" w:hAnsi="Times New Roman" w:cs="Times New Roman"/>
              </w:rPr>
              <w:t>3) Learn the basic technical aspects of terrestrial communication</w:t>
            </w:r>
          </w:p>
        </w:tc>
      </w:tr>
      <w:tr w:rsidR="00390620" w:rsidRPr="00C24CCA" w:rsidTr="00210FEA">
        <w:trPr>
          <w:trHeight w:val="248"/>
          <w:jc w:val="center"/>
        </w:trPr>
        <w:tc>
          <w:tcPr>
            <w:tcW w:w="2146" w:type="dxa"/>
            <w:gridSpan w:val="2"/>
            <w:vMerge w:val="restart"/>
            <w:tcBorders>
              <w:top w:val="single" w:sz="4" w:space="0" w:color="000000"/>
              <w:left w:val="single" w:sz="4" w:space="0" w:color="000000"/>
              <w:right w:val="single" w:sz="4" w:space="0" w:color="000000"/>
            </w:tcBorders>
            <w:shd w:val="clear" w:color="auto" w:fill="auto"/>
          </w:tcPr>
          <w:p w:rsidR="00390620" w:rsidRPr="00C24CCA" w:rsidRDefault="00390620" w:rsidP="00C246DF">
            <w:pPr>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8927" w:type="dxa"/>
            <w:gridSpan w:val="21"/>
            <w:tcBorders>
              <w:top w:val="single" w:sz="4" w:space="0" w:color="000000"/>
              <w:left w:val="single" w:sz="4" w:space="0" w:color="000000"/>
              <w:bottom w:val="single" w:sz="4" w:space="0" w:color="auto"/>
              <w:right w:val="single" w:sz="4" w:space="0" w:color="000000"/>
            </w:tcBorders>
            <w:shd w:val="clear" w:color="auto" w:fill="auto"/>
            <w:vAlign w:val="center"/>
          </w:tcPr>
          <w:p w:rsidR="00390620" w:rsidRPr="00C24CCA" w:rsidRDefault="00390620" w:rsidP="00C246DF">
            <w:pPr>
              <w:rPr>
                <w:rFonts w:ascii="Times New Roman" w:hAnsi="Times New Roman" w:cs="Times New Roman"/>
              </w:rPr>
            </w:pPr>
            <w:r>
              <w:rPr>
                <w:rFonts w:ascii="Times New Roman" w:hAnsi="Times New Roman" w:cs="Times New Roman"/>
              </w:rPr>
              <w:t>The Student should be able to</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left"/>
              <w:rPr>
                <w:rFonts w:ascii="Times New Roman" w:hAnsi="Times New Roman" w:cs="Times New Roman"/>
                <w:lang w:bidi="ta-IN"/>
              </w:rPr>
            </w:pPr>
            <w:r>
              <w:rPr>
                <w:rFonts w:ascii="Times New Roman" w:hAnsi="Times New Roman" w:cs="Times New Roman"/>
                <w:lang w:bidi="ta-IN"/>
              </w:rPr>
              <w:t>1</w:t>
            </w:r>
          </w:p>
        </w:tc>
        <w:tc>
          <w:tcPr>
            <w:tcW w:w="236" w:type="dxa"/>
            <w:tcBorders>
              <w:top w:val="single" w:sz="4" w:space="0" w:color="auto"/>
              <w:left w:val="nil"/>
              <w:right w:val="single" w:sz="4" w:space="0" w:color="auto"/>
            </w:tcBorders>
            <w:shd w:val="clear" w:color="auto" w:fill="auto"/>
            <w:vAlign w:val="center"/>
          </w:tcPr>
          <w:p w:rsidR="00390620" w:rsidRPr="00210FEA" w:rsidRDefault="00390620" w:rsidP="00210FEA">
            <w:pPr>
              <w:widowControl/>
              <w:contextualSpacing/>
              <w:jc w:val="center"/>
              <w:rPr>
                <w:rFonts w:ascii="Times New Roman" w:hAnsi="Times New Roman" w:cs="Times New Roman"/>
              </w:rPr>
            </w:pPr>
          </w:p>
        </w:tc>
        <w:tc>
          <w:tcPr>
            <w:tcW w:w="8365" w:type="dxa"/>
            <w:gridSpan w:val="19"/>
            <w:tcBorders>
              <w:top w:val="single" w:sz="4" w:space="0" w:color="auto"/>
              <w:left w:val="nil"/>
              <w:right w:val="single" w:sz="4" w:space="0" w:color="auto"/>
            </w:tcBorders>
            <w:shd w:val="clear" w:color="auto" w:fill="auto"/>
            <w:vAlign w:val="center"/>
          </w:tcPr>
          <w:p w:rsidR="00390620" w:rsidRPr="00210FEA" w:rsidRDefault="00390620" w:rsidP="00210FEA">
            <w:pPr>
              <w:widowControl/>
              <w:contextualSpacing/>
              <w:jc w:val="left"/>
              <w:rPr>
                <w:rFonts w:ascii="Times New Roman" w:hAnsi="Times New Roman" w:cs="Times New Roman"/>
              </w:rPr>
            </w:pPr>
            <w:r>
              <w:rPr>
                <w:rFonts w:ascii="Times New Roman" w:hAnsi="Times New Roman" w:cs="Times New Roman"/>
              </w:rPr>
              <w:t>Infer</w:t>
            </w:r>
            <w:r w:rsidRPr="00210FEA">
              <w:rPr>
                <w:rFonts w:ascii="Times New Roman" w:hAnsi="Times New Roman" w:cs="Times New Roman"/>
              </w:rPr>
              <w:t xml:space="preserve"> GMDSS and it’s advantages</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236" w:type="dxa"/>
            <w:tcBorders>
              <w:left w:val="nil"/>
              <w:right w:val="single" w:sz="4" w:space="0" w:color="auto"/>
            </w:tcBorders>
            <w:shd w:val="clear" w:color="auto" w:fill="auto"/>
            <w:vAlign w:val="center"/>
          </w:tcPr>
          <w:p w:rsidR="00390620" w:rsidRPr="00210FEA" w:rsidRDefault="00390620" w:rsidP="00210FEA">
            <w:pPr>
              <w:widowControl/>
              <w:contextualSpacing/>
              <w:jc w:val="center"/>
              <w:rPr>
                <w:rFonts w:ascii="Times New Roman" w:hAnsi="Times New Roman" w:cs="Times New Roman"/>
              </w:rPr>
            </w:pPr>
          </w:p>
        </w:tc>
        <w:tc>
          <w:tcPr>
            <w:tcW w:w="8365" w:type="dxa"/>
            <w:gridSpan w:val="19"/>
            <w:tcBorders>
              <w:left w:val="nil"/>
              <w:right w:val="single" w:sz="4" w:space="0" w:color="auto"/>
            </w:tcBorders>
            <w:shd w:val="clear" w:color="auto" w:fill="auto"/>
            <w:vAlign w:val="center"/>
          </w:tcPr>
          <w:p w:rsidR="00390620" w:rsidRPr="00210FEA" w:rsidRDefault="00390620" w:rsidP="00184A49">
            <w:pPr>
              <w:widowControl/>
              <w:contextualSpacing/>
              <w:jc w:val="left"/>
              <w:rPr>
                <w:rFonts w:ascii="Times New Roman" w:hAnsi="Times New Roman" w:cs="Times New Roman"/>
              </w:rPr>
            </w:pPr>
            <w:r>
              <w:rPr>
                <w:rFonts w:ascii="Times New Roman" w:hAnsi="Times New Roman" w:cs="Times New Roman"/>
              </w:rPr>
              <w:t>Interpret Radio regulations, distress and alerting systems</w:t>
            </w:r>
            <w:r w:rsidRPr="00C24CCA">
              <w:rPr>
                <w:rFonts w:ascii="Times New Roman" w:hAnsi="Times New Roman" w:cs="Times New Roman"/>
              </w:rPr>
              <w:t xml:space="preserve"> </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236" w:type="dxa"/>
            <w:tcBorders>
              <w:left w:val="nil"/>
              <w:bottom w:val="single" w:sz="4" w:space="0" w:color="000000"/>
              <w:right w:val="single" w:sz="4" w:space="0" w:color="auto"/>
            </w:tcBorders>
            <w:shd w:val="clear" w:color="auto" w:fill="auto"/>
            <w:vAlign w:val="center"/>
          </w:tcPr>
          <w:p w:rsidR="00390620" w:rsidRDefault="00390620" w:rsidP="00210FEA">
            <w:pPr>
              <w:widowControl/>
              <w:contextualSpacing/>
              <w:jc w:val="center"/>
              <w:rPr>
                <w:rFonts w:ascii="Times New Roman" w:hAnsi="Times New Roman" w:cs="Times New Roman"/>
              </w:rPr>
            </w:pPr>
          </w:p>
        </w:tc>
        <w:tc>
          <w:tcPr>
            <w:tcW w:w="8365" w:type="dxa"/>
            <w:gridSpan w:val="19"/>
            <w:tcBorders>
              <w:left w:val="nil"/>
              <w:bottom w:val="single" w:sz="4" w:space="0" w:color="000000"/>
              <w:right w:val="single" w:sz="4" w:space="0" w:color="auto"/>
            </w:tcBorders>
            <w:shd w:val="clear" w:color="auto" w:fill="auto"/>
            <w:vAlign w:val="center"/>
          </w:tcPr>
          <w:p w:rsidR="00390620" w:rsidRDefault="00390620" w:rsidP="00210FEA">
            <w:pPr>
              <w:widowControl/>
              <w:contextualSpacing/>
              <w:jc w:val="left"/>
              <w:rPr>
                <w:rFonts w:ascii="Times New Roman" w:hAnsi="Times New Roman" w:cs="Times New Roman"/>
              </w:rPr>
            </w:pPr>
            <w:r>
              <w:rPr>
                <w:rFonts w:ascii="Times New Roman" w:hAnsi="Times New Roman" w:cs="Times New Roman"/>
              </w:rPr>
              <w:t>Identify radio stations and list service publications</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center"/>
              <w:rPr>
                <w:rFonts w:ascii="Times New Roman" w:hAnsi="Times New Roman" w:cs="Times New Roman"/>
                <w:lang w:bidi="ta-IN"/>
              </w:rPr>
            </w:pPr>
            <w:r>
              <w:rPr>
                <w:rFonts w:ascii="Times New Roman" w:hAnsi="Times New Roman" w:cs="Times New Roman"/>
                <w:lang w:bidi="ta-IN"/>
              </w:rPr>
              <w:t>4</w:t>
            </w:r>
          </w:p>
        </w:tc>
        <w:tc>
          <w:tcPr>
            <w:tcW w:w="236" w:type="dxa"/>
            <w:tcBorders>
              <w:left w:val="nil"/>
              <w:bottom w:val="single" w:sz="4" w:space="0" w:color="000000"/>
              <w:right w:val="single" w:sz="4" w:space="0" w:color="auto"/>
            </w:tcBorders>
            <w:shd w:val="clear" w:color="auto" w:fill="auto"/>
            <w:vAlign w:val="center"/>
          </w:tcPr>
          <w:p w:rsidR="00390620" w:rsidRDefault="00390620" w:rsidP="00210FEA">
            <w:pPr>
              <w:widowControl/>
              <w:contextualSpacing/>
              <w:jc w:val="center"/>
              <w:rPr>
                <w:rFonts w:ascii="Times New Roman" w:hAnsi="Times New Roman" w:cs="Times New Roman"/>
              </w:rPr>
            </w:pPr>
          </w:p>
        </w:tc>
        <w:tc>
          <w:tcPr>
            <w:tcW w:w="8365" w:type="dxa"/>
            <w:gridSpan w:val="19"/>
            <w:tcBorders>
              <w:left w:val="nil"/>
              <w:bottom w:val="single" w:sz="4" w:space="0" w:color="000000"/>
              <w:right w:val="single" w:sz="4" w:space="0" w:color="auto"/>
            </w:tcBorders>
            <w:shd w:val="clear" w:color="auto" w:fill="auto"/>
            <w:vAlign w:val="center"/>
          </w:tcPr>
          <w:p w:rsidR="00390620" w:rsidRPr="00C24CCA" w:rsidRDefault="00390620" w:rsidP="00210FEA">
            <w:pPr>
              <w:widowControl/>
              <w:contextualSpacing/>
              <w:jc w:val="left"/>
              <w:rPr>
                <w:rFonts w:ascii="Times New Roman" w:hAnsi="Times New Roman" w:cs="Times New Roman"/>
              </w:rPr>
            </w:pPr>
            <w:r>
              <w:rPr>
                <w:rFonts w:ascii="Times New Roman" w:hAnsi="Times New Roman" w:cs="Times New Roman"/>
              </w:rPr>
              <w:t>Comprehend</w:t>
            </w:r>
            <w:r w:rsidRPr="00C24CCA">
              <w:rPr>
                <w:rFonts w:ascii="Times New Roman" w:hAnsi="Times New Roman" w:cs="Times New Roman"/>
              </w:rPr>
              <w:t xml:space="preserve"> the us</w:t>
            </w:r>
            <w:r>
              <w:rPr>
                <w:rFonts w:ascii="Times New Roman" w:hAnsi="Times New Roman" w:cs="Times New Roman"/>
              </w:rPr>
              <w:t>e of terrestrial communications</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left"/>
              <w:rPr>
                <w:rFonts w:ascii="Times New Roman" w:hAnsi="Times New Roman" w:cs="Times New Roman"/>
                <w:lang w:bidi="ta-IN"/>
              </w:rPr>
            </w:pPr>
            <w:r>
              <w:rPr>
                <w:rFonts w:ascii="Times New Roman" w:hAnsi="Times New Roman" w:cs="Times New Roman"/>
                <w:lang w:bidi="ta-IN"/>
              </w:rPr>
              <w:t>5</w:t>
            </w:r>
          </w:p>
        </w:tc>
        <w:tc>
          <w:tcPr>
            <w:tcW w:w="236" w:type="dxa"/>
            <w:tcBorders>
              <w:left w:val="nil"/>
              <w:bottom w:val="single" w:sz="4" w:space="0" w:color="000000"/>
              <w:right w:val="single" w:sz="4" w:space="0" w:color="auto"/>
            </w:tcBorders>
            <w:shd w:val="clear" w:color="auto" w:fill="auto"/>
            <w:vAlign w:val="center"/>
          </w:tcPr>
          <w:p w:rsidR="00390620" w:rsidRDefault="00390620" w:rsidP="00210FEA">
            <w:pPr>
              <w:widowControl/>
              <w:contextualSpacing/>
              <w:jc w:val="center"/>
              <w:rPr>
                <w:rFonts w:ascii="Times New Roman" w:hAnsi="Times New Roman" w:cs="Times New Roman"/>
              </w:rPr>
            </w:pPr>
          </w:p>
        </w:tc>
        <w:tc>
          <w:tcPr>
            <w:tcW w:w="8365" w:type="dxa"/>
            <w:gridSpan w:val="19"/>
            <w:tcBorders>
              <w:left w:val="nil"/>
              <w:bottom w:val="single" w:sz="4" w:space="0" w:color="000000"/>
              <w:right w:val="single" w:sz="4" w:space="0" w:color="auto"/>
            </w:tcBorders>
            <w:shd w:val="clear" w:color="auto" w:fill="auto"/>
            <w:vAlign w:val="center"/>
          </w:tcPr>
          <w:p w:rsidR="00390620" w:rsidRPr="00C24CCA" w:rsidRDefault="00390620" w:rsidP="00210FEA">
            <w:pPr>
              <w:widowControl/>
              <w:contextualSpacing/>
              <w:jc w:val="left"/>
              <w:rPr>
                <w:rFonts w:ascii="Times New Roman" w:hAnsi="Times New Roman" w:cs="Times New Roman"/>
              </w:rPr>
            </w:pPr>
            <w:r>
              <w:rPr>
                <w:rFonts w:ascii="Times New Roman" w:hAnsi="Times New Roman" w:cs="Times New Roman"/>
              </w:rPr>
              <w:t>Identify sources of alternative power, batteries, antennas and their maintenance.</w:t>
            </w:r>
          </w:p>
        </w:tc>
      </w:tr>
      <w:tr w:rsidR="00390620" w:rsidRPr="00C24CCA" w:rsidTr="00210FEA">
        <w:trPr>
          <w:trHeight w:val="231"/>
          <w:jc w:val="center"/>
        </w:trPr>
        <w:tc>
          <w:tcPr>
            <w:tcW w:w="2146" w:type="dxa"/>
            <w:gridSpan w:val="2"/>
            <w:vMerge/>
            <w:tcBorders>
              <w:left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p>
        </w:tc>
        <w:tc>
          <w:tcPr>
            <w:tcW w:w="326" w:type="dxa"/>
            <w:tcBorders>
              <w:top w:val="single" w:sz="4" w:space="0" w:color="auto"/>
              <w:left w:val="single" w:sz="4" w:space="0" w:color="000000"/>
              <w:bottom w:val="single" w:sz="4" w:space="0" w:color="000000"/>
              <w:right w:val="nil"/>
            </w:tcBorders>
            <w:shd w:val="clear" w:color="auto" w:fill="auto"/>
            <w:vAlign w:val="center"/>
          </w:tcPr>
          <w:p w:rsidR="00390620" w:rsidRPr="00C24CCA" w:rsidRDefault="00390620" w:rsidP="00210FEA">
            <w:pPr>
              <w:widowControl/>
              <w:spacing w:line="276" w:lineRule="auto"/>
              <w:jc w:val="center"/>
              <w:rPr>
                <w:rFonts w:ascii="Times New Roman" w:hAnsi="Times New Roman" w:cs="Times New Roman"/>
                <w:lang w:bidi="ta-IN"/>
              </w:rPr>
            </w:pPr>
            <w:r>
              <w:rPr>
                <w:rFonts w:ascii="Times New Roman" w:hAnsi="Times New Roman" w:cs="Times New Roman"/>
                <w:lang w:bidi="ta-IN"/>
              </w:rPr>
              <w:t>6</w:t>
            </w:r>
          </w:p>
        </w:tc>
        <w:tc>
          <w:tcPr>
            <w:tcW w:w="236" w:type="dxa"/>
            <w:tcBorders>
              <w:left w:val="nil"/>
              <w:bottom w:val="single" w:sz="4" w:space="0" w:color="000000"/>
              <w:right w:val="single" w:sz="4" w:space="0" w:color="auto"/>
            </w:tcBorders>
            <w:shd w:val="clear" w:color="auto" w:fill="auto"/>
            <w:vAlign w:val="center"/>
          </w:tcPr>
          <w:p w:rsidR="00390620" w:rsidRDefault="00390620" w:rsidP="00210FEA">
            <w:pPr>
              <w:widowControl/>
              <w:contextualSpacing/>
              <w:jc w:val="center"/>
              <w:rPr>
                <w:rFonts w:ascii="Times New Roman" w:hAnsi="Times New Roman" w:cs="Times New Roman"/>
              </w:rPr>
            </w:pPr>
          </w:p>
        </w:tc>
        <w:tc>
          <w:tcPr>
            <w:tcW w:w="8365" w:type="dxa"/>
            <w:gridSpan w:val="19"/>
            <w:tcBorders>
              <w:left w:val="nil"/>
              <w:bottom w:val="single" w:sz="4" w:space="0" w:color="000000"/>
              <w:right w:val="single" w:sz="4" w:space="0" w:color="auto"/>
            </w:tcBorders>
            <w:shd w:val="clear" w:color="auto" w:fill="auto"/>
            <w:vAlign w:val="center"/>
          </w:tcPr>
          <w:p w:rsidR="00390620" w:rsidRPr="00C24CCA" w:rsidRDefault="00390620" w:rsidP="00210FEA">
            <w:pPr>
              <w:widowControl/>
              <w:contextualSpacing/>
              <w:jc w:val="left"/>
              <w:rPr>
                <w:rFonts w:ascii="Times New Roman" w:hAnsi="Times New Roman" w:cs="Times New Roman"/>
              </w:rPr>
            </w:pPr>
            <w:r>
              <w:rPr>
                <w:rFonts w:ascii="Times New Roman" w:hAnsi="Times New Roman" w:cs="Times New Roman"/>
              </w:rPr>
              <w:t xml:space="preserve">Infer </w:t>
            </w:r>
            <w:r w:rsidRPr="00C24CCA">
              <w:rPr>
                <w:rFonts w:ascii="Times New Roman" w:hAnsi="Times New Roman" w:cs="Times New Roman"/>
              </w:rPr>
              <w:t>the importance a</w:t>
            </w:r>
            <w:r>
              <w:rPr>
                <w:rFonts w:ascii="Times New Roman" w:hAnsi="Times New Roman" w:cs="Times New Roman"/>
              </w:rPr>
              <w:t>nd procedures of communication</w:t>
            </w:r>
          </w:p>
        </w:tc>
      </w:tr>
      <w:tr w:rsidR="00390620" w:rsidRPr="00C24CCA" w:rsidTr="00184A49">
        <w:trPr>
          <w:cantSplit/>
          <w:trHeight w:val="1134"/>
          <w:jc w:val="center"/>
        </w:trPr>
        <w:tc>
          <w:tcPr>
            <w:tcW w:w="2013" w:type="dxa"/>
            <w:tcBorders>
              <w:left w:val="single" w:sz="4" w:space="0" w:color="000000"/>
              <w:right w:val="single" w:sz="4" w:space="0" w:color="auto"/>
            </w:tcBorders>
            <w:shd w:val="clear" w:color="auto" w:fill="auto"/>
            <w:vAlign w:val="center"/>
          </w:tcPr>
          <w:p w:rsidR="00390620" w:rsidRPr="00C24CCA" w:rsidRDefault="00390620" w:rsidP="00C246DF">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06" w:type="dxa"/>
            <w:gridSpan w:val="4"/>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6" w:type="dxa"/>
            <w:gridSpan w:val="2"/>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6" w:type="dxa"/>
            <w:gridSpan w:val="3"/>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6" w:type="dxa"/>
            <w:gridSpan w:val="2"/>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3" w:type="dxa"/>
            <w:gridSpan w:val="3"/>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6" w:type="dxa"/>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6" w:type="dxa"/>
            <w:gridSpan w:val="3"/>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6" w:type="dxa"/>
            <w:gridSpan w:val="2"/>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9" w:type="dxa"/>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6" w:type="dxa"/>
            <w:tcBorders>
              <w:left w:val="single" w:sz="4" w:space="0" w:color="000000"/>
              <w:right w:val="single" w:sz="4" w:space="0" w:color="auto"/>
            </w:tcBorders>
            <w:shd w:val="clear" w:color="auto" w:fill="auto"/>
            <w:textDirection w:val="btLr"/>
            <w:vAlign w:val="center"/>
          </w:tcPr>
          <w:p w:rsidR="00390620" w:rsidRPr="00C24CCA" w:rsidRDefault="00390620" w:rsidP="00C246DF">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CO1</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CO2</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CO3</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CO4</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2"/>
            <w:tcBorders>
              <w:left w:val="single" w:sz="4" w:space="0" w:color="000000"/>
              <w:right w:val="single" w:sz="4" w:space="0" w:color="auto"/>
            </w:tcBorders>
            <w:shd w:val="clear" w:color="auto" w:fill="auto"/>
            <w:vAlign w:val="center"/>
          </w:tcPr>
          <w:p w:rsidR="00390620" w:rsidRPr="00C24CCA" w:rsidRDefault="0064573A" w:rsidP="00C246DF">
            <w:pPr>
              <w:jc w:val="center"/>
              <w:rPr>
                <w:rFonts w:ascii="Times New Roman" w:hAnsi="Times New Roman" w:cs="Times New Roman"/>
              </w:rPr>
            </w:pPr>
            <w:r>
              <w:rPr>
                <w:rFonts w:ascii="Times New Roman" w:hAnsi="Times New Roman" w:cs="Times New Roman"/>
              </w:rPr>
              <w:t>-</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1</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tcBorders>
              <w:left w:val="single" w:sz="4" w:space="0" w:color="000000"/>
              <w:right w:val="single" w:sz="4" w:space="0" w:color="auto"/>
            </w:tcBorders>
            <w:shd w:val="clear" w:color="auto" w:fill="auto"/>
            <w:vAlign w:val="center"/>
          </w:tcPr>
          <w:p w:rsidR="00390620" w:rsidRPr="00C24CCA" w:rsidRDefault="0064573A" w:rsidP="007B013F">
            <w:pPr>
              <w:jc w:val="center"/>
              <w:rPr>
                <w:rFonts w:ascii="Times New Roman" w:hAnsi="Times New Roman" w:cs="Times New Roman"/>
              </w:rPr>
            </w:pPr>
            <w:r>
              <w:rPr>
                <w:rFonts w:ascii="Times New Roman" w:hAnsi="Times New Roman" w:cs="Times New Roman"/>
              </w:rPr>
              <w:t>-</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CO5</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CO6</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2"/>
            <w:tcBorders>
              <w:left w:val="single" w:sz="4" w:space="0" w:color="000000"/>
              <w:right w:val="single" w:sz="4" w:space="0" w:color="auto"/>
            </w:tcBorders>
            <w:shd w:val="clear" w:color="auto" w:fill="auto"/>
            <w:vAlign w:val="center"/>
          </w:tcPr>
          <w:p w:rsidR="00390620" w:rsidRPr="00C24CCA" w:rsidRDefault="0064573A" w:rsidP="00C246DF">
            <w:pPr>
              <w:jc w:val="center"/>
              <w:rPr>
                <w:rFonts w:ascii="Times New Roman" w:hAnsi="Times New Roman" w:cs="Times New Roman"/>
              </w:rPr>
            </w:pPr>
            <w:r>
              <w:rPr>
                <w:rFonts w:ascii="Times New Roman" w:hAnsi="Times New Roman" w:cs="Times New Roman"/>
              </w:rPr>
              <w:t>-</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1</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tcBorders>
              <w:left w:val="single" w:sz="4" w:space="0" w:color="000000"/>
              <w:right w:val="single" w:sz="4" w:space="0" w:color="auto"/>
            </w:tcBorders>
            <w:shd w:val="clear" w:color="auto" w:fill="auto"/>
            <w:vAlign w:val="center"/>
          </w:tcPr>
          <w:p w:rsidR="00390620" w:rsidRPr="00C24CCA" w:rsidRDefault="0064573A" w:rsidP="007B013F">
            <w:pPr>
              <w:jc w:val="center"/>
              <w:rPr>
                <w:rFonts w:ascii="Times New Roman" w:hAnsi="Times New Roman" w:cs="Times New Roman"/>
              </w:rPr>
            </w:pPr>
            <w:r>
              <w:rPr>
                <w:rFonts w:ascii="Times New Roman" w:hAnsi="Times New Roman" w:cs="Times New Roman"/>
              </w:rPr>
              <w:t>-</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r>
      <w:tr w:rsidR="00390620" w:rsidRPr="00C24CCA" w:rsidTr="00184A49">
        <w:trPr>
          <w:trHeight w:val="231"/>
          <w:jc w:val="center"/>
        </w:trPr>
        <w:tc>
          <w:tcPr>
            <w:tcW w:w="2013" w:type="dxa"/>
            <w:tcBorders>
              <w:left w:val="single" w:sz="4" w:space="0" w:color="000000"/>
              <w:right w:val="single" w:sz="4" w:space="0" w:color="auto"/>
            </w:tcBorders>
            <w:shd w:val="clear" w:color="auto" w:fill="auto"/>
          </w:tcPr>
          <w:p w:rsidR="00390620" w:rsidRPr="00C24CCA" w:rsidRDefault="00390620" w:rsidP="00C246DF">
            <w:pPr>
              <w:rPr>
                <w:rFonts w:ascii="Times New Roman" w:hAnsi="Times New Roman" w:cs="Times New Roman"/>
              </w:rPr>
            </w:pPr>
            <w:r w:rsidRPr="00C24CCA">
              <w:rPr>
                <w:rFonts w:ascii="Times New Roman" w:hAnsi="Times New Roman" w:cs="Times New Roman"/>
              </w:rPr>
              <w:t>AVERAGE</w:t>
            </w:r>
          </w:p>
        </w:tc>
        <w:tc>
          <w:tcPr>
            <w:tcW w:w="906" w:type="dxa"/>
            <w:gridSpan w:val="4"/>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2.33</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C246DF">
            <w:pPr>
              <w:jc w:val="center"/>
              <w:rPr>
                <w:rFonts w:ascii="Times New Roman" w:hAnsi="Times New Roman" w:cs="Times New Roman"/>
              </w:rPr>
            </w:pPr>
            <w:r>
              <w:rPr>
                <w:rFonts w:ascii="Times New Roman" w:hAnsi="Times New Roman" w:cs="Times New Roman"/>
              </w:rPr>
              <w:t>-</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c>
          <w:tcPr>
            <w:tcW w:w="903"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3</w:t>
            </w:r>
          </w:p>
        </w:tc>
        <w:tc>
          <w:tcPr>
            <w:tcW w:w="906" w:type="dxa"/>
            <w:gridSpan w:val="3"/>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c>
          <w:tcPr>
            <w:tcW w:w="906" w:type="dxa"/>
            <w:gridSpan w:val="2"/>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c>
          <w:tcPr>
            <w:tcW w:w="909"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c>
          <w:tcPr>
            <w:tcW w:w="906" w:type="dxa"/>
            <w:tcBorders>
              <w:left w:val="single" w:sz="4" w:space="0" w:color="000000"/>
              <w:right w:val="single" w:sz="4" w:space="0" w:color="auto"/>
            </w:tcBorders>
            <w:shd w:val="clear" w:color="auto" w:fill="auto"/>
            <w:vAlign w:val="center"/>
          </w:tcPr>
          <w:p w:rsidR="00390620" w:rsidRPr="00C24CCA" w:rsidRDefault="00390620" w:rsidP="007B013F">
            <w:pPr>
              <w:jc w:val="center"/>
              <w:rPr>
                <w:rFonts w:ascii="Times New Roman" w:hAnsi="Times New Roman" w:cs="Times New Roman"/>
              </w:rPr>
            </w:pPr>
            <w:r>
              <w:rPr>
                <w:rFonts w:ascii="Times New Roman" w:hAnsi="Times New Roman" w:cs="Times New Roman"/>
              </w:rPr>
              <w:t>2.33</w:t>
            </w:r>
          </w:p>
        </w:tc>
      </w:tr>
      <w:tr w:rsidR="00390620" w:rsidRPr="00C24CCA" w:rsidTr="00773FD7">
        <w:trPr>
          <w:trHeight w:val="231"/>
          <w:jc w:val="center"/>
        </w:trPr>
        <w:tc>
          <w:tcPr>
            <w:tcW w:w="2919" w:type="dxa"/>
            <w:gridSpan w:val="5"/>
            <w:tcBorders>
              <w:left w:val="single" w:sz="4" w:space="0" w:color="000000"/>
              <w:right w:val="single" w:sz="4" w:space="0" w:color="auto"/>
            </w:tcBorders>
            <w:shd w:val="clear" w:color="auto" w:fill="auto"/>
            <w:vAlign w:val="center"/>
          </w:tcPr>
          <w:p w:rsidR="00390620" w:rsidRPr="00C24CCA" w:rsidRDefault="00390620" w:rsidP="00C246DF">
            <w:pPr>
              <w:widowControl/>
              <w:jc w:val="left"/>
              <w:rPr>
                <w:rFonts w:ascii="Times New Roman" w:hAnsi="Times New Roman" w:cs="Times New Roman"/>
                <w:iCs/>
              </w:rPr>
            </w:pPr>
            <w:r w:rsidRPr="00C24CCA">
              <w:rPr>
                <w:rFonts w:ascii="Times New Roman" w:hAnsi="Times New Roman" w:cs="Times New Roman"/>
              </w:rPr>
              <w:t>CORRELATION LEVELS</w:t>
            </w:r>
          </w:p>
        </w:tc>
        <w:tc>
          <w:tcPr>
            <w:tcW w:w="2474" w:type="dxa"/>
            <w:gridSpan w:val="6"/>
            <w:tcBorders>
              <w:left w:val="single" w:sz="4" w:space="0" w:color="000000"/>
              <w:right w:val="single" w:sz="4" w:space="0" w:color="auto"/>
            </w:tcBorders>
            <w:shd w:val="clear" w:color="auto" w:fill="auto"/>
            <w:vAlign w:val="center"/>
          </w:tcPr>
          <w:p w:rsidR="00390620" w:rsidRPr="00C24CCA" w:rsidRDefault="00390620" w:rsidP="00C246DF">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959" w:type="dxa"/>
            <w:gridSpan w:val="8"/>
            <w:tcBorders>
              <w:left w:val="single" w:sz="4" w:space="0" w:color="000000"/>
              <w:right w:val="single" w:sz="4" w:space="0" w:color="auto"/>
            </w:tcBorders>
            <w:shd w:val="clear" w:color="auto" w:fill="auto"/>
            <w:vAlign w:val="center"/>
          </w:tcPr>
          <w:p w:rsidR="00390620" w:rsidRPr="00C24CCA" w:rsidRDefault="00390620" w:rsidP="00C246D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21" w:type="dxa"/>
            <w:gridSpan w:val="4"/>
            <w:tcBorders>
              <w:left w:val="single" w:sz="4" w:space="0" w:color="000000"/>
              <w:right w:val="single" w:sz="4" w:space="0" w:color="auto"/>
            </w:tcBorders>
            <w:shd w:val="clear" w:color="auto" w:fill="auto"/>
            <w:vAlign w:val="center"/>
          </w:tcPr>
          <w:p w:rsidR="00390620" w:rsidRPr="00773FD7" w:rsidRDefault="00390620" w:rsidP="00773FD7">
            <w:pPr>
              <w:widowControl/>
              <w:contextualSpacing/>
              <w:rPr>
                <w:rFonts w:ascii="Times New Roman" w:hAnsi="Times New Roman" w:cs="Times New Roman"/>
                <w:iCs/>
              </w:rPr>
            </w:pPr>
            <w:r w:rsidRPr="00773FD7">
              <w:rPr>
                <w:rFonts w:ascii="Times New Roman" w:hAnsi="Times New Roman" w:cs="Times New Roman"/>
                <w:iCs/>
              </w:rPr>
              <w:t>3.SUBSTANTIAL (HIGH)</w:t>
            </w:r>
          </w:p>
        </w:tc>
      </w:tr>
      <w:tr w:rsidR="00390620" w:rsidRPr="00C24CCA" w:rsidTr="00C246DF">
        <w:trPr>
          <w:trHeight w:val="231"/>
          <w:jc w:val="center"/>
        </w:trPr>
        <w:tc>
          <w:tcPr>
            <w:tcW w:w="11073" w:type="dxa"/>
            <w:gridSpan w:val="2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rPr>
                <w:rFonts w:ascii="Times New Roman" w:hAnsi="Times New Roman" w:cs="Times New Roman"/>
                <w:b/>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 xml:space="preserve">UNIT- 1: Statutory framework of the Maritime Mobile Service </w:t>
            </w:r>
            <w:r>
              <w:rPr>
                <w:rFonts w:ascii="Times New Roman" w:hAnsi="Times New Roman" w:cs="Times New Roman"/>
                <w:b/>
              </w:rPr>
              <w:t xml:space="preserve"> (8hrs)</w:t>
            </w:r>
          </w:p>
          <w:p w:rsidR="00390620" w:rsidRPr="00C24CCA" w:rsidRDefault="00390620" w:rsidP="00C246DF">
            <w:pPr>
              <w:rPr>
                <w:rFonts w:ascii="Times New Roman" w:hAnsi="Times New Roman" w:cs="Times New Roman"/>
                <w:b/>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INTRODUCTION : Old Communication systems prior GMDSS – Use of Radio telegraphy – Radiotelephony - Frequencies and their limitations – watch</w:t>
            </w:r>
            <w:r>
              <w:rPr>
                <w:rFonts w:ascii="Times New Roman" w:hAnsi="Times New Roman" w:cs="Times New Roman"/>
              </w:rPr>
              <w:t>-</w:t>
            </w:r>
            <w:r w:rsidRPr="00C24CCA">
              <w:rPr>
                <w:rFonts w:ascii="Times New Roman" w:hAnsi="Times New Roman" w:cs="Times New Roman"/>
              </w:rPr>
              <w:t xml:space="preserve">keeping - Training required for operators </w:t>
            </w:r>
          </w:p>
          <w:p w:rsidR="00390620" w:rsidRPr="00C24CCA" w:rsidRDefault="00390620" w:rsidP="00C246DF">
            <w:pPr>
              <w:rPr>
                <w:rFonts w:ascii="Times New Roman" w:hAnsi="Times New Roman" w:cs="Times New Roman"/>
              </w:rPr>
            </w:pPr>
            <w:r w:rsidRPr="00C24CCA">
              <w:rPr>
                <w:rFonts w:ascii="Times New Roman" w:hAnsi="Times New Roman" w:cs="Times New Roman"/>
              </w:rPr>
              <w:t>New Communication systems - Introduction of GMDSS –Implementation- Terrestrial and Satellite communications- Comparison of New system and old system - International Convention for the safety of life at sea – GMDSS overview</w:t>
            </w:r>
          </w:p>
          <w:p w:rsidR="00390620" w:rsidRPr="00C24CCA" w:rsidRDefault="00390620" w:rsidP="00C246DF">
            <w:pPr>
              <w:rPr>
                <w:rFonts w:ascii="Times New Roman" w:hAnsi="Times New Roman" w:cs="Times New Roman"/>
              </w:rPr>
            </w:pPr>
            <w:r w:rsidRPr="00C24CCA">
              <w:rPr>
                <w:rFonts w:ascii="Times New Roman" w:hAnsi="Times New Roman" w:cs="Times New Roman"/>
              </w:rPr>
              <w:t>Functional Requirements  - Sea Areas, Definition of Sea Areas  - Carriage Requirements - Details of equipment specifications A1, A2, A3 &amp; A4 - Details of carriage requirement  - Means of Ensuring availability of ship station equipments- Primary and Secondary means of alerting. - Requirement of Safety Radio Certificate - Requirement of Ship Station License and it’s contents. – Watch</w:t>
            </w:r>
            <w:r>
              <w:rPr>
                <w:rFonts w:ascii="Times New Roman" w:hAnsi="Times New Roman" w:cs="Times New Roman"/>
              </w:rPr>
              <w:t>-</w:t>
            </w:r>
            <w:r w:rsidRPr="00C24CCA">
              <w:rPr>
                <w:rFonts w:ascii="Times New Roman" w:hAnsi="Times New Roman" w:cs="Times New Roman"/>
              </w:rPr>
              <w:t xml:space="preserve">keeping </w:t>
            </w:r>
            <w:r>
              <w:rPr>
                <w:rFonts w:ascii="Times New Roman" w:hAnsi="Times New Roman" w:cs="Times New Roman"/>
              </w:rPr>
              <w:t>–</w:t>
            </w:r>
            <w:r w:rsidRPr="00C24CCA">
              <w:rPr>
                <w:rFonts w:ascii="Times New Roman" w:hAnsi="Times New Roman" w:cs="Times New Roman"/>
              </w:rPr>
              <w:t xml:space="preserve"> Watch</w:t>
            </w:r>
            <w:r>
              <w:rPr>
                <w:rFonts w:ascii="Times New Roman" w:hAnsi="Times New Roman" w:cs="Times New Roman"/>
              </w:rPr>
              <w:t>-</w:t>
            </w:r>
            <w:r w:rsidRPr="00C24CCA">
              <w:rPr>
                <w:rFonts w:ascii="Times New Roman" w:hAnsi="Times New Roman" w:cs="Times New Roman"/>
              </w:rPr>
              <w:t xml:space="preserve">keeping Procedures as given in Radio Regulations  </w:t>
            </w:r>
            <w:r w:rsidRPr="00C24CCA">
              <w:rPr>
                <w:rFonts w:ascii="Times New Roman" w:hAnsi="Times New Roman" w:cs="Times New Roman"/>
                <w:b/>
              </w:rPr>
              <w:t xml:space="preserve">- </w:t>
            </w:r>
            <w:r w:rsidRPr="00C24CCA">
              <w:rPr>
                <w:rFonts w:ascii="Times New Roman" w:hAnsi="Times New Roman" w:cs="Times New Roman"/>
              </w:rPr>
              <w:t>Source of Power, reserve source of power, capacity and duration as defined in radio regulations</w:t>
            </w:r>
          </w:p>
          <w:p w:rsidR="00390620" w:rsidRPr="00C24CCA" w:rsidRDefault="00390620" w:rsidP="00C246DF">
            <w:pPr>
              <w:rPr>
                <w:rFonts w:ascii="Times New Roman" w:hAnsi="Times New Roman" w:cs="Times New Roman"/>
                <w:b/>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UNIT – 2: Radio Regulations</w:t>
            </w:r>
            <w:r>
              <w:rPr>
                <w:rFonts w:ascii="Times New Roman" w:hAnsi="Times New Roman" w:cs="Times New Roman"/>
                <w:b/>
              </w:rPr>
              <w:t xml:space="preserve">  (8hrs)</w:t>
            </w:r>
          </w:p>
          <w:p w:rsidR="00390620" w:rsidRPr="00C24CCA" w:rsidRDefault="00390620" w:rsidP="00C246DF">
            <w:pPr>
              <w:rPr>
                <w:rFonts w:ascii="Times New Roman" w:hAnsi="Times New Roman" w:cs="Times New Roman"/>
                <w:b/>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Authority of the Master -Secrecy of correspondence - Ship Station Licenses -Certificate of Personnel - Interference</w:t>
            </w:r>
          </w:p>
          <w:p w:rsidR="00390620" w:rsidRPr="00C24CCA" w:rsidRDefault="00390620" w:rsidP="00C246DF">
            <w:pPr>
              <w:rPr>
                <w:rFonts w:ascii="Times New Roman" w:hAnsi="Times New Roman" w:cs="Times New Roman"/>
              </w:rPr>
            </w:pPr>
            <w:r w:rsidRPr="00C24CCA">
              <w:rPr>
                <w:rFonts w:ascii="Times New Roman" w:hAnsi="Times New Roman" w:cs="Times New Roman"/>
              </w:rPr>
              <w:t>-Test Transmissions -Control of working -General calling procedure -Making Routine call -Difficulty with communication</w:t>
            </w:r>
          </w:p>
          <w:p w:rsidR="00390620" w:rsidRPr="00C24CCA" w:rsidRDefault="00390620" w:rsidP="00C246DF">
            <w:pPr>
              <w:rPr>
                <w:rFonts w:ascii="Times New Roman" w:hAnsi="Times New Roman" w:cs="Times New Roman"/>
              </w:rPr>
            </w:pPr>
            <w:r w:rsidRPr="00C24CCA">
              <w:rPr>
                <w:rFonts w:ascii="Times New Roman" w:hAnsi="Times New Roman" w:cs="Times New Roman"/>
              </w:rPr>
              <w:t>-DSC Routine alerting -Accounting Authority Identification Code -Public Correspondence Channels -Port operation and Pilot Channels  -Transmission in harbours - On-board communication Procedure -Inspection of ship stations-Inspection Reports-Frequencies for Distress, Urgency and Safety communications- Important Frequencies-Distress communications-Urgency communications-Safety communications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UNIT – 3 :IDENTIFICATION OF RADIO STATIONS / SERVICE PUBLICATIONS</w:t>
            </w:r>
            <w:r>
              <w:rPr>
                <w:rFonts w:ascii="Times New Roman" w:hAnsi="Times New Roman" w:cs="Times New Roman"/>
                <w:b/>
              </w:rPr>
              <w:t xml:space="preserve">  (8hrs)</w:t>
            </w:r>
          </w:p>
          <w:p w:rsidR="00390620" w:rsidRPr="00C24CCA" w:rsidRDefault="00390620" w:rsidP="00C246DF">
            <w:pPr>
              <w:rPr>
                <w:rFonts w:ascii="Times New Roman" w:hAnsi="Times New Roman" w:cs="Times New Roman"/>
                <w:b/>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 xml:space="preserve">Identification of Ship stations -Ship’s Name -Call sign-Maritime mobile service identity- Group calling number -Identification of coast stations -Identification of Search and Rescue stations- Identification of VTS stations- Identification of Aids to Navigation - Identification of Aircraft stations -Identification of associated craft with parent ship- Identification of SES </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SERVICE PUBLICATIONS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 xml:space="preserve">List of Coast Stations and Special Services stations- List of Ship Stations and maritime mobile service identity </w:t>
            </w:r>
          </w:p>
          <w:p w:rsidR="00390620" w:rsidRPr="00C24CCA" w:rsidRDefault="00390620" w:rsidP="00C246DF">
            <w:pPr>
              <w:rPr>
                <w:rFonts w:ascii="Times New Roman" w:hAnsi="Times New Roman" w:cs="Times New Roman"/>
              </w:rPr>
            </w:pPr>
            <w:r w:rsidRPr="00C24CCA">
              <w:rPr>
                <w:rFonts w:ascii="Times New Roman" w:hAnsi="Times New Roman" w:cs="Times New Roman"/>
              </w:rPr>
              <w:t>-Manual for use by maritime mobile and maritime mobile – satellite services- Admirality List of Radio Signals-Test Certificates-Radio Log Book-Shore based Maintenance contract</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UNIT – 4 : TECHNICAL – 1</w:t>
            </w:r>
            <w:r>
              <w:rPr>
                <w:rFonts w:ascii="Times New Roman" w:hAnsi="Times New Roman" w:cs="Times New Roman"/>
                <w:b/>
              </w:rPr>
              <w:t xml:space="preserve">   (6hrs)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RADIO WAVE PROPOGATION</w:t>
            </w:r>
          </w:p>
          <w:p w:rsidR="00390620" w:rsidRPr="00C24CCA" w:rsidRDefault="00390620" w:rsidP="00C246DF">
            <w:pPr>
              <w:rPr>
                <w:rFonts w:ascii="Times New Roman" w:hAnsi="Times New Roman" w:cs="Times New Roman"/>
              </w:rPr>
            </w:pPr>
            <w:r w:rsidRPr="00C24CCA">
              <w:rPr>
                <w:rFonts w:ascii="Times New Roman" w:hAnsi="Times New Roman" w:cs="Times New Roman"/>
              </w:rPr>
              <w:t>Basics-Main frequency band -Line of Sight Propagation- Ground waves and sky waves-Ionosphere structure-MF propagation-HF propagation- VHF propagation-Skip distance-Dead zone-Fading-OTF-MUF-LUF-Duct Propagation</w:t>
            </w:r>
          </w:p>
          <w:p w:rsidR="00390620" w:rsidRPr="00C24CCA" w:rsidRDefault="00390620" w:rsidP="00C246DF">
            <w:pPr>
              <w:rPr>
                <w:rFonts w:ascii="Times New Roman" w:hAnsi="Times New Roman" w:cs="Times New Roman"/>
              </w:rPr>
            </w:pPr>
            <w:r w:rsidRPr="00C24CCA">
              <w:rPr>
                <w:rFonts w:ascii="Times New Roman" w:hAnsi="Times New Roman" w:cs="Times New Roman"/>
              </w:rPr>
              <w:t>MODULATION BASISCS</w:t>
            </w:r>
          </w:p>
          <w:p w:rsidR="00390620" w:rsidRPr="00C24CCA" w:rsidRDefault="00390620" w:rsidP="00C246DF">
            <w:pPr>
              <w:rPr>
                <w:rFonts w:ascii="Times New Roman" w:hAnsi="Times New Roman" w:cs="Times New Roman"/>
              </w:rPr>
            </w:pPr>
            <w:r w:rsidRPr="00C24CCA">
              <w:rPr>
                <w:rFonts w:ascii="Times New Roman" w:hAnsi="Times New Roman" w:cs="Times New Roman"/>
              </w:rPr>
              <w:t>Frequency Modulation- Amplitude Modulation-Bandwidth of different types of modulations-Carrier and assigned frequencies</w:t>
            </w:r>
          </w:p>
          <w:p w:rsidR="00390620" w:rsidRPr="00C24CCA" w:rsidRDefault="00390620" w:rsidP="00C246DF">
            <w:pPr>
              <w:rPr>
                <w:rFonts w:ascii="Times New Roman" w:hAnsi="Times New Roman" w:cs="Times New Roman"/>
              </w:rPr>
            </w:pPr>
            <w:r w:rsidRPr="00C24CCA">
              <w:rPr>
                <w:rFonts w:ascii="Times New Roman" w:hAnsi="Times New Roman" w:cs="Times New Roman"/>
              </w:rPr>
              <w:t>-Official designations of emissions- classes of emission-radition</w:t>
            </w:r>
          </w:p>
          <w:p w:rsidR="00390620" w:rsidRPr="00C24CCA" w:rsidRDefault="00390620" w:rsidP="00C246DF">
            <w:pPr>
              <w:rPr>
                <w:rFonts w:ascii="Times New Roman" w:hAnsi="Times New Roman" w:cs="Times New Roman"/>
              </w:rPr>
            </w:pPr>
            <w:r w:rsidRPr="00C24CCA">
              <w:rPr>
                <w:rFonts w:ascii="Times New Roman" w:hAnsi="Times New Roman" w:cs="Times New Roman"/>
              </w:rPr>
              <w:t>TRANSMITTER AND RECEIVER BASICS</w:t>
            </w:r>
          </w:p>
          <w:p w:rsidR="00390620" w:rsidRPr="00C24CCA" w:rsidRDefault="00390620" w:rsidP="00C246DF">
            <w:pPr>
              <w:rPr>
                <w:rFonts w:ascii="Times New Roman" w:hAnsi="Times New Roman" w:cs="Times New Roman"/>
              </w:rPr>
            </w:pPr>
            <w:r w:rsidRPr="00C24CCA">
              <w:rPr>
                <w:rFonts w:ascii="Times New Roman" w:hAnsi="Times New Roman" w:cs="Times New Roman"/>
              </w:rPr>
              <w:t>Basic Radio-Transmitter structure-Receiver structure</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b/>
              </w:rPr>
            </w:pPr>
            <w:r w:rsidRPr="00C24CCA">
              <w:rPr>
                <w:rFonts w:ascii="Times New Roman" w:hAnsi="Times New Roman" w:cs="Times New Roman"/>
                <w:b/>
              </w:rPr>
              <w:t>UNIT-5 : TECHNICAL – 2</w:t>
            </w:r>
            <w:r>
              <w:rPr>
                <w:rFonts w:ascii="Times New Roman" w:hAnsi="Times New Roman" w:cs="Times New Roman"/>
                <w:b/>
              </w:rPr>
              <w:t xml:space="preserve">   (6hrs)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BATTERIES</w:t>
            </w:r>
          </w:p>
          <w:p w:rsidR="00390620" w:rsidRPr="00C24CCA" w:rsidRDefault="00390620" w:rsidP="00C246DF">
            <w:pPr>
              <w:rPr>
                <w:rFonts w:ascii="Times New Roman" w:hAnsi="Times New Roman" w:cs="Times New Roman"/>
              </w:rPr>
            </w:pPr>
            <w:r w:rsidRPr="00C24CCA">
              <w:rPr>
                <w:rFonts w:ascii="Times New Roman" w:hAnsi="Times New Roman" w:cs="Times New Roman"/>
              </w:rPr>
              <w:t>Basics-Different kinds of batteries – Le</w:t>
            </w:r>
            <w:r>
              <w:rPr>
                <w:rFonts w:ascii="Times New Roman" w:hAnsi="Times New Roman" w:cs="Times New Roman"/>
              </w:rPr>
              <w:t>ad Acid battery-UPS system-Chara</w:t>
            </w:r>
            <w:r w:rsidRPr="00C24CCA">
              <w:rPr>
                <w:rFonts w:ascii="Times New Roman" w:hAnsi="Times New Roman" w:cs="Times New Roman"/>
              </w:rPr>
              <w:t>cteris</w:t>
            </w:r>
            <w:r>
              <w:rPr>
                <w:rFonts w:ascii="Times New Roman" w:hAnsi="Times New Roman" w:cs="Times New Roman"/>
              </w:rPr>
              <w:t>tic</w:t>
            </w:r>
            <w:r w:rsidRPr="00C24CCA">
              <w:rPr>
                <w:rFonts w:ascii="Times New Roman" w:hAnsi="Times New Roman" w:cs="Times New Roman"/>
              </w:rPr>
              <w:t xml:space="preserve"> of different types of batteries-Primary Batteries-Secondary batteries-Charging batteries, charging methods-Maintenance and monitoring of batteries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ANTENNAS</w:t>
            </w:r>
          </w:p>
          <w:p w:rsidR="00390620" w:rsidRPr="00C24CCA" w:rsidRDefault="00390620" w:rsidP="00C246DF">
            <w:pPr>
              <w:rPr>
                <w:rFonts w:ascii="Times New Roman" w:hAnsi="Times New Roman" w:cs="Times New Roman"/>
              </w:rPr>
            </w:pPr>
            <w:r w:rsidRPr="00C24CCA">
              <w:rPr>
                <w:rFonts w:ascii="Times New Roman" w:hAnsi="Times New Roman" w:cs="Times New Roman"/>
              </w:rPr>
              <w:t>VHF antennas-Whip antennas-Long wire antennas-MF/HF antennas-Satellite antennas-ATU-Antenna Maintenance</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DSC BASICS-Components of the DSC alert/call</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RADIO TELEX BASICS</w:t>
            </w:r>
          </w:p>
          <w:p w:rsidR="00390620" w:rsidRPr="00C24CCA" w:rsidRDefault="00390620" w:rsidP="00C246DF">
            <w:pPr>
              <w:rPr>
                <w:rFonts w:ascii="Times New Roman" w:hAnsi="Times New Roman" w:cs="Times New Roman"/>
              </w:rPr>
            </w:pPr>
            <w:r w:rsidRPr="00C24CCA">
              <w:rPr>
                <w:rFonts w:ascii="Times New Roman" w:hAnsi="Times New Roman" w:cs="Times New Roman"/>
              </w:rPr>
              <w:t>Automatic Request for Repeat ( ARQ )-Forward Error Correction ( FEC )-Selective FEC-Command codes used in NBDP</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TEXT BOOKS</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1. GMDSS HANDOUT</w:t>
            </w:r>
          </w:p>
          <w:p w:rsidR="00390620" w:rsidRPr="00C24CCA" w:rsidRDefault="00390620" w:rsidP="00C246DF">
            <w:pPr>
              <w:rPr>
                <w:rFonts w:ascii="Times New Roman" w:hAnsi="Times New Roman" w:cs="Times New Roman"/>
              </w:rPr>
            </w:pPr>
          </w:p>
          <w:p w:rsidR="00390620" w:rsidRPr="00C24CCA" w:rsidRDefault="00390620" w:rsidP="00C246DF">
            <w:pPr>
              <w:rPr>
                <w:rFonts w:ascii="Times New Roman" w:hAnsi="Times New Roman" w:cs="Times New Roman"/>
              </w:rPr>
            </w:pPr>
            <w:r w:rsidRPr="00C24CCA">
              <w:rPr>
                <w:rFonts w:ascii="Times New Roman" w:hAnsi="Times New Roman" w:cs="Times New Roman"/>
              </w:rPr>
              <w:t>REFERENCE BOOKS</w:t>
            </w:r>
          </w:p>
          <w:p w:rsidR="00390620" w:rsidRPr="00C24CCA" w:rsidRDefault="00390620" w:rsidP="00EB3A0E">
            <w:pPr>
              <w:pStyle w:val="ListParagraph"/>
              <w:widowControl/>
              <w:numPr>
                <w:ilvl w:val="0"/>
                <w:numId w:val="207"/>
              </w:numPr>
              <w:contextualSpacing/>
              <w:rPr>
                <w:rFonts w:ascii="Times New Roman" w:hAnsi="Times New Roman" w:cs="Times New Roman"/>
              </w:rPr>
            </w:pPr>
            <w:r w:rsidRPr="00C24CCA">
              <w:rPr>
                <w:rFonts w:ascii="Times New Roman" w:hAnsi="Times New Roman" w:cs="Times New Roman"/>
              </w:rPr>
              <w:t>Basic Radio – Marvin Tepper</w:t>
            </w:r>
          </w:p>
          <w:p w:rsidR="00390620" w:rsidRPr="00C24CCA" w:rsidRDefault="00390620" w:rsidP="00EB3A0E">
            <w:pPr>
              <w:pStyle w:val="ListParagraph"/>
              <w:widowControl/>
              <w:numPr>
                <w:ilvl w:val="0"/>
                <w:numId w:val="207"/>
              </w:numPr>
              <w:contextualSpacing/>
              <w:rPr>
                <w:rFonts w:ascii="Times New Roman" w:hAnsi="Times New Roman" w:cs="Times New Roman"/>
              </w:rPr>
            </w:pPr>
            <w:r w:rsidRPr="00C24CCA">
              <w:rPr>
                <w:rFonts w:ascii="Times New Roman" w:hAnsi="Times New Roman" w:cs="Times New Roman"/>
              </w:rPr>
              <w:t>ITU Manual for use by the Maritime Mobile and Maritime Mobile Satellite services</w:t>
            </w:r>
          </w:p>
          <w:p w:rsidR="00390620" w:rsidRPr="00C24CCA" w:rsidRDefault="00390620" w:rsidP="00EB3A0E">
            <w:pPr>
              <w:pStyle w:val="ListParagraph"/>
              <w:widowControl/>
              <w:numPr>
                <w:ilvl w:val="0"/>
                <w:numId w:val="207"/>
              </w:numPr>
              <w:contextualSpacing/>
              <w:rPr>
                <w:rFonts w:ascii="Times New Roman" w:hAnsi="Times New Roman" w:cs="Times New Roman"/>
              </w:rPr>
            </w:pPr>
            <w:r w:rsidRPr="00C24CCA">
              <w:rPr>
                <w:rFonts w:ascii="Times New Roman" w:hAnsi="Times New Roman" w:cs="Times New Roman"/>
              </w:rPr>
              <w:t>ITU List of coast stations and special services stations</w:t>
            </w:r>
          </w:p>
          <w:p w:rsidR="00390620" w:rsidRPr="00C24CCA" w:rsidRDefault="00390620" w:rsidP="00EB3A0E">
            <w:pPr>
              <w:pStyle w:val="ListParagraph"/>
              <w:widowControl/>
              <w:numPr>
                <w:ilvl w:val="0"/>
                <w:numId w:val="207"/>
              </w:numPr>
              <w:contextualSpacing/>
              <w:rPr>
                <w:rFonts w:ascii="Times New Roman" w:hAnsi="Times New Roman" w:cs="Times New Roman"/>
              </w:rPr>
            </w:pPr>
            <w:r w:rsidRPr="00C24CCA">
              <w:rPr>
                <w:rFonts w:ascii="Times New Roman" w:hAnsi="Times New Roman" w:cs="Times New Roman"/>
              </w:rPr>
              <w:t>INMARSAT maritime communications handbook</w:t>
            </w:r>
          </w:p>
          <w:p w:rsidR="00390620" w:rsidRPr="00AD493C" w:rsidRDefault="00390620" w:rsidP="00C246DF">
            <w:pPr>
              <w:pStyle w:val="ListParagraph"/>
              <w:numPr>
                <w:ilvl w:val="0"/>
                <w:numId w:val="207"/>
              </w:numPr>
              <w:rPr>
                <w:rFonts w:ascii="Times New Roman" w:hAnsi="Times New Roman" w:cs="Times New Roman"/>
                <w:b/>
              </w:rPr>
            </w:pPr>
            <w:r w:rsidRPr="00AD493C">
              <w:rPr>
                <w:rFonts w:ascii="Times New Roman" w:hAnsi="Times New Roman" w:cs="Times New Roman"/>
              </w:rPr>
              <w:t>Admirality List of Radio Signals, Volume 1,3,5 &amp; 6</w:t>
            </w:r>
          </w:p>
          <w:p w:rsidR="00390620" w:rsidRDefault="00390620" w:rsidP="00C246DF">
            <w:pPr>
              <w:rPr>
                <w:rFonts w:ascii="Times New Roman" w:hAnsi="Times New Roman" w:cs="Times New Roman"/>
                <w:b/>
              </w:rPr>
            </w:pPr>
          </w:p>
          <w:p w:rsidR="00082E1E" w:rsidRDefault="00082E1E" w:rsidP="00C246DF">
            <w:pPr>
              <w:rPr>
                <w:rFonts w:ascii="Times New Roman" w:hAnsi="Times New Roman" w:cs="Times New Roman"/>
                <w:b/>
              </w:rPr>
            </w:pPr>
          </w:p>
          <w:p w:rsidR="00082E1E" w:rsidRPr="00C24CCA" w:rsidRDefault="00082E1E" w:rsidP="00C246DF">
            <w:pPr>
              <w:rPr>
                <w:rFonts w:ascii="Times New Roman" w:hAnsi="Times New Roman" w:cs="Times New Roman"/>
                <w:b/>
              </w:rPr>
            </w:pPr>
          </w:p>
        </w:tc>
      </w:tr>
      <w:tr w:rsidR="00390620" w:rsidRPr="00C24CCA" w:rsidTr="00C246DF">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927" w:type="dxa"/>
            <w:gridSpan w:val="21"/>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C246DF">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r w:rsidR="00BB5CA0" w:rsidRPr="00C24CCA" w:rsidTr="00BB5CA0">
        <w:trPr>
          <w:jc w:val="center"/>
        </w:trPr>
        <w:tc>
          <w:tcPr>
            <w:tcW w:w="2146" w:type="dxa"/>
            <w:gridSpan w:val="2"/>
            <w:shd w:val="clear" w:color="auto" w:fill="auto"/>
          </w:tcPr>
          <w:p w:rsidR="00BB5CA0" w:rsidRPr="00C24CCA" w:rsidRDefault="00BB5CA0" w:rsidP="00BB5CA0">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27" w:type="dxa"/>
            <w:gridSpan w:val="21"/>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BB5CA0" w:rsidRPr="00C24CCA" w:rsidTr="00BB5CA0">
        <w:trPr>
          <w:trHeight w:val="231"/>
          <w:jc w:val="center"/>
        </w:trPr>
        <w:tc>
          <w:tcPr>
            <w:tcW w:w="2146" w:type="dxa"/>
            <w:gridSpan w:val="2"/>
            <w:vMerge w:val="restart"/>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BB5CA0" w:rsidRPr="00BD5E1E" w:rsidRDefault="00BB5CA0" w:rsidP="00BD5E1E">
            <w:pPr>
              <w:widowControl/>
              <w:spacing w:line="276" w:lineRule="auto"/>
              <w:rPr>
                <w:rFonts w:ascii="Times New Roman" w:hAnsi="Times New Roman" w:cs="Times New Roman"/>
                <w:b/>
                <w:lang w:bidi="ta-IN"/>
              </w:rPr>
            </w:pPr>
            <w:r w:rsidRPr="00BD5E1E">
              <w:rPr>
                <w:rFonts w:ascii="Times New Roman" w:eastAsia="Arial" w:hAnsi="Times New Roman" w:cs="Times New Roman"/>
                <w:b/>
                <w:w w:val="99"/>
              </w:rPr>
              <w:t>UENS</w:t>
            </w:r>
            <w:r w:rsidR="00BD5E1E" w:rsidRPr="00BD5E1E">
              <w:rPr>
                <w:rFonts w:ascii="Times New Roman" w:eastAsia="Arial" w:hAnsi="Times New Roman" w:cs="Times New Roman"/>
                <w:b/>
                <w:w w:val="99"/>
              </w:rPr>
              <w:t>E02</w:t>
            </w:r>
          </w:p>
        </w:tc>
        <w:tc>
          <w:tcPr>
            <w:tcW w:w="4187" w:type="dxa"/>
            <w:gridSpan w:val="11"/>
            <w:vMerge w:val="restart"/>
            <w:shd w:val="clear" w:color="auto" w:fill="auto"/>
          </w:tcPr>
          <w:p w:rsidR="00BB5CA0" w:rsidRPr="00C24CCA" w:rsidRDefault="00BB5CA0" w:rsidP="00BB5CA0">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BB5CA0" w:rsidRPr="00C24CCA" w:rsidRDefault="00BB5CA0" w:rsidP="00BB5CA0">
            <w:pPr>
              <w:widowControl/>
              <w:spacing w:line="276" w:lineRule="auto"/>
              <w:rPr>
                <w:rFonts w:ascii="Times New Roman" w:hAnsi="Times New Roman" w:cs="Times New Roman"/>
                <w:b/>
                <w:lang w:bidi="ta-IN"/>
              </w:rPr>
            </w:pPr>
            <w:r w:rsidRPr="00C24CCA">
              <w:rPr>
                <w:rFonts w:ascii="Times New Roman" w:eastAsia="Arial" w:hAnsi="Times New Roman" w:cs="Times New Roman"/>
                <w:b/>
              </w:rPr>
              <w:t>Polar Navigation</w:t>
            </w:r>
          </w:p>
        </w:tc>
        <w:tc>
          <w:tcPr>
            <w:tcW w:w="1302" w:type="dxa"/>
            <w:gridSpan w:val="4"/>
            <w:shd w:val="clear" w:color="auto" w:fill="auto"/>
            <w:vAlign w:val="center"/>
          </w:tcPr>
          <w:p w:rsidR="00BB5CA0" w:rsidRPr="00C24CCA" w:rsidRDefault="00BB5CA0" w:rsidP="00BB5CA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27" w:type="dxa"/>
            <w:gridSpan w:val="3"/>
            <w:shd w:val="clear" w:color="auto" w:fill="auto"/>
            <w:vAlign w:val="center"/>
          </w:tcPr>
          <w:p w:rsidR="00BB5CA0" w:rsidRPr="00C24CCA" w:rsidRDefault="00BB5CA0" w:rsidP="00BB5CA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8" w:type="dxa"/>
            <w:gridSpan w:val="2"/>
            <w:shd w:val="clear" w:color="auto" w:fill="auto"/>
            <w:vAlign w:val="center"/>
          </w:tcPr>
          <w:p w:rsidR="00BB5CA0" w:rsidRPr="00C24CCA" w:rsidRDefault="00BB5CA0" w:rsidP="00BB5CA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03" w:type="dxa"/>
            <w:shd w:val="clear" w:color="auto" w:fill="auto"/>
            <w:vAlign w:val="center"/>
          </w:tcPr>
          <w:p w:rsidR="00BB5CA0" w:rsidRPr="00C24CCA" w:rsidRDefault="00BB5CA0" w:rsidP="00BB5CA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BB5CA0" w:rsidRPr="00C24CCA" w:rsidTr="00BB5CA0">
        <w:trPr>
          <w:trHeight w:val="231"/>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4187" w:type="dxa"/>
            <w:gridSpan w:val="11"/>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1302" w:type="dxa"/>
            <w:gridSpan w:val="4"/>
            <w:shd w:val="clear" w:color="auto" w:fill="auto"/>
            <w:vAlign w:val="bottom"/>
          </w:tcPr>
          <w:p w:rsidR="00BB5CA0" w:rsidRPr="00C24CCA" w:rsidRDefault="00BB5CA0" w:rsidP="00BB5CA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227" w:type="dxa"/>
            <w:gridSpan w:val="3"/>
            <w:shd w:val="clear" w:color="auto" w:fill="auto"/>
            <w:vAlign w:val="bottom"/>
          </w:tcPr>
          <w:p w:rsidR="00BB5CA0" w:rsidRPr="00C24CCA" w:rsidRDefault="00BB5CA0" w:rsidP="00BB5CA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8" w:type="dxa"/>
            <w:gridSpan w:val="2"/>
            <w:shd w:val="clear" w:color="auto" w:fill="auto"/>
            <w:vAlign w:val="bottom"/>
          </w:tcPr>
          <w:p w:rsidR="00BB5CA0" w:rsidRPr="00C24CCA" w:rsidRDefault="00BB5CA0" w:rsidP="00BB5CA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03" w:type="dxa"/>
            <w:shd w:val="clear" w:color="auto" w:fill="auto"/>
            <w:vAlign w:val="bottom"/>
          </w:tcPr>
          <w:p w:rsidR="00BB5CA0" w:rsidRPr="00C24CCA" w:rsidRDefault="00BB5CA0" w:rsidP="00BB5CA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BB5CA0" w:rsidRPr="00C24CCA" w:rsidTr="00BB5CA0">
        <w:trPr>
          <w:trHeight w:val="231"/>
          <w:jc w:val="center"/>
        </w:trPr>
        <w:tc>
          <w:tcPr>
            <w:tcW w:w="2146" w:type="dxa"/>
            <w:gridSpan w:val="2"/>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87" w:type="dxa"/>
            <w:gridSpan w:val="11"/>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II Year ( IV Semester )</w:t>
            </w:r>
          </w:p>
        </w:tc>
        <w:tc>
          <w:tcPr>
            <w:tcW w:w="4740" w:type="dxa"/>
            <w:gridSpan w:val="10"/>
            <w:vMerge w:val="restart"/>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Total 36hrs</w:t>
            </w:r>
          </w:p>
        </w:tc>
      </w:tr>
      <w:tr w:rsidR="00BB5CA0" w:rsidRPr="00C24CCA" w:rsidTr="00BB5CA0">
        <w:trPr>
          <w:trHeight w:val="231"/>
          <w:jc w:val="center"/>
        </w:trPr>
        <w:tc>
          <w:tcPr>
            <w:tcW w:w="2146" w:type="dxa"/>
            <w:gridSpan w:val="2"/>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87" w:type="dxa"/>
            <w:gridSpan w:val="11"/>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40" w:type="dxa"/>
            <w:gridSpan w:val="10"/>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r>
      <w:tr w:rsidR="00BB5CA0" w:rsidRPr="00C24CCA" w:rsidTr="00BB5CA0">
        <w:trPr>
          <w:trHeight w:val="231"/>
          <w:jc w:val="center"/>
        </w:trPr>
        <w:tc>
          <w:tcPr>
            <w:tcW w:w="2146" w:type="dxa"/>
            <w:gridSpan w:val="2"/>
            <w:vMerge w:val="restart"/>
            <w:shd w:val="clear" w:color="auto" w:fill="auto"/>
            <w:vAlign w:val="center"/>
          </w:tcPr>
          <w:p w:rsidR="00BB5CA0" w:rsidRPr="00C24CCA" w:rsidRDefault="00BB5CA0" w:rsidP="00BB5CA0">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15" w:type="dxa"/>
            <w:gridSpan w:val="6"/>
            <w:shd w:val="clear" w:color="auto" w:fill="auto"/>
          </w:tcPr>
          <w:p w:rsidR="00BB5CA0" w:rsidRPr="00C24CCA" w:rsidRDefault="00BB5CA0" w:rsidP="00BB5CA0">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72" w:type="dxa"/>
            <w:gridSpan w:val="5"/>
            <w:shd w:val="clear" w:color="auto" w:fill="auto"/>
          </w:tcPr>
          <w:p w:rsidR="00BB5CA0" w:rsidRPr="00C24CCA" w:rsidRDefault="00BB5CA0" w:rsidP="00BB5CA0">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29" w:type="dxa"/>
            <w:gridSpan w:val="7"/>
            <w:shd w:val="clear" w:color="auto" w:fill="auto"/>
          </w:tcPr>
          <w:p w:rsidR="00BB5CA0" w:rsidRPr="00C24CCA" w:rsidRDefault="00BB5CA0" w:rsidP="00BB5CA0">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11" w:type="dxa"/>
            <w:gridSpan w:val="3"/>
            <w:shd w:val="clear" w:color="auto" w:fill="auto"/>
          </w:tcPr>
          <w:p w:rsidR="00BB5CA0" w:rsidRPr="00C24CCA" w:rsidRDefault="00BB5CA0" w:rsidP="00BB5CA0">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BB5CA0" w:rsidRPr="00C24CCA" w:rsidTr="00BB5CA0">
        <w:trPr>
          <w:trHeight w:val="231"/>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015" w:type="dxa"/>
            <w:gridSpan w:val="6"/>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172" w:type="dxa"/>
            <w:gridSpan w:val="5"/>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529" w:type="dxa"/>
            <w:gridSpan w:val="7"/>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211" w:type="dxa"/>
            <w:gridSpan w:val="3"/>
            <w:shd w:val="clear" w:color="auto" w:fill="auto"/>
          </w:tcPr>
          <w:p w:rsidR="00BB5CA0" w:rsidRPr="00011051" w:rsidRDefault="00BB5CA0" w:rsidP="00927BEF">
            <w:pPr>
              <w:widowControl/>
              <w:numPr>
                <w:ilvl w:val="0"/>
                <w:numId w:val="234"/>
              </w:numPr>
              <w:autoSpaceDE w:val="0"/>
              <w:autoSpaceDN w:val="0"/>
              <w:adjustRightInd w:val="0"/>
              <w:rPr>
                <w:rFonts w:ascii="Times New Roman" w:hAnsi="Times New Roman" w:cs="Times New Roman"/>
                <w:color w:val="000000"/>
                <w:lang w:bidi="ta-IN"/>
              </w:rPr>
            </w:pPr>
          </w:p>
        </w:tc>
      </w:tr>
      <w:tr w:rsidR="00BB5CA0" w:rsidRPr="00C24CCA" w:rsidTr="00BB5CA0">
        <w:trPr>
          <w:trHeight w:val="231"/>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015" w:type="dxa"/>
            <w:gridSpan w:val="6"/>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72" w:type="dxa"/>
            <w:gridSpan w:val="5"/>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29" w:type="dxa"/>
            <w:gridSpan w:val="7"/>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11" w:type="dxa"/>
            <w:gridSpan w:val="3"/>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BB5CA0" w:rsidRPr="00C24CCA" w:rsidTr="00BB5CA0">
        <w:trPr>
          <w:trHeight w:val="231"/>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015" w:type="dxa"/>
            <w:gridSpan w:val="6"/>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172" w:type="dxa"/>
            <w:gridSpan w:val="5"/>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529" w:type="dxa"/>
            <w:gridSpan w:val="7"/>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2211" w:type="dxa"/>
            <w:gridSpan w:val="3"/>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r>
      <w:tr w:rsidR="00BB5CA0" w:rsidRPr="00C24CCA" w:rsidTr="00BB5CA0">
        <w:trPr>
          <w:trHeight w:val="231"/>
          <w:jc w:val="center"/>
        </w:trPr>
        <w:tc>
          <w:tcPr>
            <w:tcW w:w="2146" w:type="dxa"/>
            <w:gridSpan w:val="2"/>
            <w:shd w:val="clear" w:color="auto" w:fill="auto"/>
            <w:vAlign w:val="center"/>
          </w:tcPr>
          <w:p w:rsidR="00BB5CA0" w:rsidRPr="00C24CCA" w:rsidRDefault="00BB5CA0" w:rsidP="00BB5CA0">
            <w:pPr>
              <w:widowControl/>
              <w:jc w:val="center"/>
              <w:rPr>
                <w:rFonts w:ascii="Times New Roman" w:hAnsi="Times New Roman" w:cs="Times New Roman"/>
              </w:rPr>
            </w:pPr>
            <w:r w:rsidRPr="00C24CCA">
              <w:rPr>
                <w:rFonts w:ascii="Times New Roman" w:hAnsi="Times New Roman" w:cs="Times New Roman"/>
                <w:lang w:bidi="ta-IN"/>
              </w:rPr>
              <w:t>Course  Objective</w:t>
            </w:r>
          </w:p>
          <w:p w:rsidR="00BB5CA0" w:rsidRPr="00C24CCA" w:rsidRDefault="00BB5CA0" w:rsidP="00BB5CA0">
            <w:pPr>
              <w:widowControl/>
              <w:spacing w:line="276" w:lineRule="auto"/>
              <w:jc w:val="center"/>
              <w:rPr>
                <w:rFonts w:ascii="Times New Roman" w:hAnsi="Times New Roman" w:cs="Times New Roman"/>
                <w:lang w:bidi="ta-IN"/>
              </w:rPr>
            </w:pPr>
          </w:p>
        </w:tc>
        <w:tc>
          <w:tcPr>
            <w:tcW w:w="8927" w:type="dxa"/>
            <w:gridSpan w:val="21"/>
            <w:shd w:val="clear" w:color="auto" w:fill="auto"/>
          </w:tcPr>
          <w:p w:rsidR="00BB5CA0" w:rsidRPr="00C24CCA" w:rsidRDefault="00BB5CA0" w:rsidP="00BB5CA0">
            <w:pPr>
              <w:pStyle w:val="ListParagraph"/>
              <w:widowControl/>
              <w:numPr>
                <w:ilvl w:val="0"/>
                <w:numId w:val="41"/>
              </w:numPr>
              <w:spacing w:line="271" w:lineRule="auto"/>
              <w:ind w:left="331" w:right="180" w:hanging="270"/>
              <w:rPr>
                <w:rFonts w:ascii="Times New Roman" w:eastAsia="Arial" w:hAnsi="Times New Roman" w:cs="Times New Roman"/>
              </w:rPr>
            </w:pPr>
            <w:r w:rsidRPr="00C24CCA">
              <w:rPr>
                <w:rFonts w:ascii="Times New Roman" w:eastAsia="Arial" w:hAnsi="Times New Roman" w:cs="Times New Roman"/>
              </w:rPr>
              <w:lastRenderedPageBreak/>
              <w:t>To introduce the regulations regarding navigating in polar waters.</w:t>
            </w:r>
          </w:p>
          <w:p w:rsidR="00BB5CA0" w:rsidRPr="00C24CCA" w:rsidRDefault="00BB5CA0" w:rsidP="00BB5CA0">
            <w:pPr>
              <w:pStyle w:val="ListParagraph"/>
              <w:widowControl/>
              <w:numPr>
                <w:ilvl w:val="0"/>
                <w:numId w:val="41"/>
              </w:numPr>
              <w:spacing w:line="271" w:lineRule="auto"/>
              <w:ind w:left="331" w:right="180" w:hanging="270"/>
              <w:rPr>
                <w:rFonts w:ascii="Times New Roman" w:eastAsia="Arial" w:hAnsi="Times New Roman" w:cs="Times New Roman"/>
              </w:rPr>
            </w:pPr>
            <w:r w:rsidRPr="00C24CCA">
              <w:rPr>
                <w:rFonts w:ascii="Times New Roman" w:eastAsia="Arial" w:hAnsi="Times New Roman" w:cs="Times New Roman"/>
              </w:rPr>
              <w:lastRenderedPageBreak/>
              <w:t>To acquaint with the constructional requirements, qualifications, dangers of navigating in ice.</w:t>
            </w:r>
          </w:p>
          <w:p w:rsidR="00BB5CA0" w:rsidRPr="00C24CCA" w:rsidRDefault="00BB5CA0" w:rsidP="00BB5CA0">
            <w:pPr>
              <w:pStyle w:val="ListParagraph"/>
              <w:widowControl/>
              <w:numPr>
                <w:ilvl w:val="0"/>
                <w:numId w:val="41"/>
              </w:numPr>
              <w:spacing w:line="271" w:lineRule="auto"/>
              <w:ind w:left="331" w:right="180" w:hanging="270"/>
              <w:rPr>
                <w:rFonts w:ascii="Times New Roman" w:hAnsi="Times New Roman" w:cs="Times New Roman"/>
                <w:lang w:bidi="ta-IN"/>
              </w:rPr>
            </w:pPr>
            <w:r w:rsidRPr="00C24CCA">
              <w:rPr>
                <w:rFonts w:ascii="Times New Roman" w:eastAsia="Arial" w:hAnsi="Times New Roman" w:cs="Times New Roman"/>
              </w:rPr>
              <w:t>To understand the procedure to seek assistance to save ship and , environment.</w:t>
            </w:r>
          </w:p>
        </w:tc>
      </w:tr>
      <w:tr w:rsidR="00BB5CA0" w:rsidRPr="00C24CCA" w:rsidTr="00BB5CA0">
        <w:trPr>
          <w:trHeight w:val="231"/>
          <w:jc w:val="center"/>
        </w:trPr>
        <w:tc>
          <w:tcPr>
            <w:tcW w:w="2146" w:type="dxa"/>
            <w:gridSpan w:val="2"/>
            <w:vMerge w:val="restart"/>
            <w:shd w:val="clear" w:color="auto" w:fill="auto"/>
            <w:vAlign w:val="center"/>
          </w:tcPr>
          <w:p w:rsidR="00BB5CA0" w:rsidRPr="00C24CCA" w:rsidRDefault="00BB5CA0" w:rsidP="00BB5CA0">
            <w:pPr>
              <w:widowControl/>
              <w:jc w:val="center"/>
              <w:rPr>
                <w:rFonts w:ascii="Times New Roman" w:hAnsi="Times New Roman" w:cs="Times New Roman"/>
              </w:rPr>
            </w:pPr>
            <w:r w:rsidRPr="00C24CCA">
              <w:rPr>
                <w:rFonts w:ascii="Times New Roman" w:hAnsi="Times New Roman" w:cs="Times New Roman"/>
                <w:lang w:bidi="ta-IN"/>
              </w:rPr>
              <w:lastRenderedPageBreak/>
              <w:t>Course Outcome</w:t>
            </w:r>
          </w:p>
          <w:p w:rsidR="00BB5CA0" w:rsidRPr="00C24CCA" w:rsidRDefault="00BB5CA0" w:rsidP="00BB5CA0">
            <w:pPr>
              <w:widowControl/>
              <w:spacing w:line="276" w:lineRule="auto"/>
              <w:jc w:val="center"/>
              <w:rPr>
                <w:rFonts w:ascii="Times New Roman" w:hAnsi="Times New Roman" w:cs="Times New Roman"/>
                <w:lang w:bidi="ta-IN"/>
              </w:rPr>
            </w:pPr>
          </w:p>
        </w:tc>
        <w:tc>
          <w:tcPr>
            <w:tcW w:w="8927" w:type="dxa"/>
            <w:gridSpan w:val="21"/>
            <w:shd w:val="clear" w:color="auto" w:fill="auto"/>
          </w:tcPr>
          <w:p w:rsidR="00BB5CA0" w:rsidRPr="00C24CCA" w:rsidRDefault="00BB5CA0" w:rsidP="00BB5CA0">
            <w:pPr>
              <w:widowControl/>
              <w:spacing w:line="276" w:lineRule="auto"/>
              <w:rPr>
                <w:rFonts w:ascii="Times New Roman" w:hAnsi="Times New Roman" w:cs="Times New Roman"/>
                <w:lang w:bidi="ta-IN"/>
              </w:rPr>
            </w:pPr>
            <w:r>
              <w:rPr>
                <w:rFonts w:ascii="Times New Roman" w:hAnsi="Times New Roman" w:cs="Times New Roman"/>
                <w:lang w:bidi="ta-IN"/>
              </w:rPr>
              <w:t>The student should be able to</w:t>
            </w:r>
          </w:p>
        </w:tc>
      </w:tr>
      <w:tr w:rsidR="00BB5CA0" w:rsidRPr="00C24CCA" w:rsidTr="00BB5CA0">
        <w:trPr>
          <w:trHeight w:val="231"/>
          <w:jc w:val="center"/>
        </w:trPr>
        <w:tc>
          <w:tcPr>
            <w:tcW w:w="2146" w:type="dxa"/>
            <w:gridSpan w:val="2"/>
            <w:vMerge/>
            <w:shd w:val="clear" w:color="auto" w:fill="auto"/>
            <w:vAlign w:val="center"/>
          </w:tcPr>
          <w:p w:rsidR="00BB5CA0" w:rsidRPr="00C24CCA" w:rsidRDefault="00BB5CA0" w:rsidP="00BB5CA0">
            <w:pPr>
              <w:widowControl/>
              <w:jc w:val="center"/>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42" w:type="dxa"/>
            <w:gridSpan w:val="17"/>
            <w:shd w:val="clear" w:color="auto" w:fill="auto"/>
          </w:tcPr>
          <w:p w:rsidR="00BB5CA0" w:rsidRPr="00C24CCA" w:rsidRDefault="00BB5CA0" w:rsidP="00BB5CA0">
            <w:pPr>
              <w:widowControl/>
              <w:spacing w:line="276" w:lineRule="auto"/>
              <w:rPr>
                <w:rFonts w:ascii="Times New Roman" w:hAnsi="Times New Roman" w:cs="Times New Roman"/>
                <w:lang w:bidi="ta-IN"/>
              </w:rPr>
            </w:pPr>
            <w:r>
              <w:rPr>
                <w:rFonts w:ascii="Times New Roman" w:hAnsi="Times New Roman" w:cs="Times New Roman"/>
                <w:lang w:bidi="ta-IN"/>
              </w:rPr>
              <w:t>Interpret</w:t>
            </w:r>
            <w:r w:rsidRPr="00C24CCA">
              <w:rPr>
                <w:rFonts w:ascii="Times New Roman" w:hAnsi="Times New Roman" w:cs="Times New Roman"/>
                <w:lang w:bidi="ta-IN"/>
              </w:rPr>
              <w:t xml:space="preserve"> the fundamentals of ice Physics and Ice Regime</w:t>
            </w:r>
          </w:p>
        </w:tc>
      </w:tr>
      <w:tr w:rsidR="00BB5CA0" w:rsidRPr="00C24CCA" w:rsidTr="00BB5CA0">
        <w:trPr>
          <w:trHeight w:val="231"/>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42" w:type="dxa"/>
            <w:gridSpan w:val="17"/>
            <w:shd w:val="clear" w:color="auto" w:fill="auto"/>
          </w:tcPr>
          <w:p w:rsidR="00BB5CA0" w:rsidRPr="00C24CCA" w:rsidRDefault="00BB5CA0" w:rsidP="00BB5CA0">
            <w:pPr>
              <w:widowControl/>
              <w:spacing w:line="276" w:lineRule="auto"/>
              <w:rPr>
                <w:rFonts w:ascii="Times New Roman" w:hAnsi="Times New Roman" w:cs="Times New Roman"/>
                <w:lang w:bidi="ta-IN"/>
              </w:rPr>
            </w:pPr>
            <w:r>
              <w:rPr>
                <w:rFonts w:ascii="Times New Roman" w:hAnsi="Times New Roman" w:cs="Times New Roman"/>
                <w:lang w:bidi="ta-IN"/>
              </w:rPr>
              <w:t>Infer</w:t>
            </w:r>
            <w:r w:rsidRPr="00C24CCA">
              <w:rPr>
                <w:rFonts w:ascii="Times New Roman" w:hAnsi="Times New Roman" w:cs="Times New Roman"/>
                <w:lang w:bidi="ta-IN"/>
              </w:rPr>
              <w:t xml:space="preserve"> the Regulations for transiting polar regions</w:t>
            </w:r>
          </w:p>
        </w:tc>
      </w:tr>
      <w:tr w:rsidR="00BB5CA0" w:rsidRPr="00C24CCA" w:rsidTr="00BB5CA0">
        <w:trPr>
          <w:trHeight w:val="205"/>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42" w:type="dxa"/>
            <w:gridSpan w:val="17"/>
            <w:shd w:val="clear" w:color="auto" w:fill="auto"/>
          </w:tcPr>
          <w:p w:rsidR="00BB5CA0" w:rsidRPr="00C24CCA" w:rsidRDefault="00BB5CA0" w:rsidP="00BB5CA0">
            <w:pPr>
              <w:widowControl/>
              <w:spacing w:line="276" w:lineRule="auto"/>
              <w:rPr>
                <w:rFonts w:ascii="Times New Roman" w:hAnsi="Times New Roman" w:cs="Times New Roman"/>
                <w:lang w:bidi="ta-IN"/>
              </w:rPr>
            </w:pPr>
            <w:r w:rsidRPr="00C24CCA">
              <w:rPr>
                <w:rFonts w:ascii="Times New Roman" w:hAnsi="Times New Roman" w:cs="Times New Roman"/>
                <w:lang w:bidi="ta-IN"/>
              </w:rPr>
              <w:t>Identify the Vessel characteristics for navigating in Ice</w:t>
            </w:r>
          </w:p>
        </w:tc>
      </w:tr>
      <w:tr w:rsidR="00BB5CA0" w:rsidRPr="00C24CCA" w:rsidTr="00BB5CA0">
        <w:trPr>
          <w:trHeight w:val="205"/>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42" w:type="dxa"/>
            <w:gridSpan w:val="17"/>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Prepare the ship for Navigation and operation in Ice</w:t>
            </w:r>
          </w:p>
        </w:tc>
      </w:tr>
      <w:tr w:rsidR="00BB5CA0" w:rsidRPr="00C24CCA" w:rsidTr="00BB5CA0">
        <w:trPr>
          <w:trHeight w:val="205"/>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42" w:type="dxa"/>
            <w:gridSpan w:val="17"/>
            <w:shd w:val="clear" w:color="auto" w:fill="auto"/>
          </w:tcPr>
          <w:p w:rsidR="00BB5CA0" w:rsidRPr="00C24CCA" w:rsidRDefault="00BB5CA0" w:rsidP="00BB5CA0">
            <w:pPr>
              <w:widowControl/>
              <w:tabs>
                <w:tab w:val="left" w:pos="1365"/>
              </w:tabs>
              <w:rPr>
                <w:rFonts w:ascii="Times New Roman" w:hAnsi="Times New Roman" w:cs="Times New Roman"/>
              </w:rPr>
            </w:pPr>
            <w:r>
              <w:rPr>
                <w:rFonts w:ascii="Times New Roman" w:hAnsi="Times New Roman" w:cs="Times New Roman"/>
              </w:rPr>
              <w:t>Infer</w:t>
            </w:r>
            <w:r w:rsidRPr="00C24CCA">
              <w:rPr>
                <w:rFonts w:ascii="Times New Roman" w:hAnsi="Times New Roman" w:cs="Times New Roman"/>
              </w:rPr>
              <w:t xml:space="preserve"> procedure for Arctic Navigation</w:t>
            </w:r>
          </w:p>
        </w:tc>
      </w:tr>
      <w:tr w:rsidR="00BB5CA0" w:rsidRPr="00C24CCA" w:rsidTr="00BB5CA0">
        <w:trPr>
          <w:trHeight w:val="205"/>
          <w:jc w:val="center"/>
        </w:trPr>
        <w:tc>
          <w:tcPr>
            <w:tcW w:w="2146" w:type="dxa"/>
            <w:gridSpan w:val="2"/>
            <w:vMerge/>
            <w:shd w:val="clear" w:color="auto" w:fill="auto"/>
          </w:tcPr>
          <w:p w:rsidR="00BB5CA0" w:rsidRPr="00C24CCA" w:rsidRDefault="00BB5CA0" w:rsidP="00BB5CA0">
            <w:pPr>
              <w:widowControl/>
              <w:spacing w:line="276" w:lineRule="auto"/>
              <w:ind w:firstLine="720"/>
              <w:rPr>
                <w:rFonts w:ascii="Times New Roman" w:hAnsi="Times New Roman" w:cs="Times New Roman"/>
                <w:lang w:bidi="ta-IN"/>
              </w:rPr>
            </w:pPr>
          </w:p>
        </w:tc>
        <w:tc>
          <w:tcPr>
            <w:tcW w:w="885"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42" w:type="dxa"/>
            <w:gridSpan w:val="17"/>
            <w:shd w:val="clear" w:color="auto" w:fill="auto"/>
          </w:tcPr>
          <w:p w:rsidR="00BB5CA0" w:rsidRPr="00C24CCA" w:rsidRDefault="00BB5CA0" w:rsidP="00BB5CA0">
            <w:pPr>
              <w:widowControl/>
              <w:tabs>
                <w:tab w:val="left" w:pos="1365"/>
              </w:tabs>
              <w:rPr>
                <w:rFonts w:ascii="Times New Roman" w:hAnsi="Times New Roman" w:cs="Times New Roman"/>
              </w:rPr>
            </w:pPr>
            <w:r>
              <w:rPr>
                <w:rFonts w:ascii="Times New Roman" w:hAnsi="Times New Roman" w:cs="Times New Roman"/>
              </w:rPr>
              <w:t xml:space="preserve">Apply </w:t>
            </w:r>
            <w:r w:rsidRPr="00C24CCA">
              <w:rPr>
                <w:rFonts w:ascii="Times New Roman" w:hAnsi="Times New Roman" w:cs="Times New Roman"/>
              </w:rPr>
              <w:t>the procedures for Passage Planning, Ice breaker and convoy operations.</w:t>
            </w:r>
          </w:p>
        </w:tc>
      </w:tr>
      <w:tr w:rsidR="00BB5CA0" w:rsidRPr="00C24CCA" w:rsidTr="00BB5CA0">
        <w:trPr>
          <w:cantSplit/>
          <w:trHeight w:val="1134"/>
          <w:jc w:val="center"/>
        </w:trPr>
        <w:tc>
          <w:tcPr>
            <w:tcW w:w="2013" w:type="dxa"/>
            <w:shd w:val="clear" w:color="auto" w:fill="auto"/>
            <w:vAlign w:val="center"/>
          </w:tcPr>
          <w:p w:rsidR="00BB5CA0" w:rsidRPr="00C24CCA" w:rsidRDefault="00BB5CA0" w:rsidP="00BB5CA0">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906" w:type="dxa"/>
            <w:gridSpan w:val="4"/>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6" w:type="dxa"/>
            <w:gridSpan w:val="2"/>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6" w:type="dxa"/>
            <w:gridSpan w:val="3"/>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6" w:type="dxa"/>
            <w:gridSpan w:val="2"/>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6" w:type="dxa"/>
            <w:gridSpan w:val="3"/>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6" w:type="dxa"/>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6" w:type="dxa"/>
            <w:gridSpan w:val="3"/>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6" w:type="dxa"/>
            <w:gridSpan w:val="2"/>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9" w:type="dxa"/>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3" w:type="dxa"/>
            <w:shd w:val="clear" w:color="auto" w:fill="auto"/>
            <w:textDirection w:val="btLr"/>
            <w:vAlign w:val="center"/>
          </w:tcPr>
          <w:p w:rsidR="00BB5CA0" w:rsidRPr="00C24CCA" w:rsidRDefault="00BB5CA0" w:rsidP="00BB5CA0">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CO1</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CO3</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CO4</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CO5</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BB5CA0" w:rsidRPr="00C24CCA" w:rsidTr="00BB5CA0">
        <w:trPr>
          <w:trHeight w:val="205"/>
          <w:jc w:val="center"/>
        </w:trPr>
        <w:tc>
          <w:tcPr>
            <w:tcW w:w="2013" w:type="dxa"/>
            <w:shd w:val="clear" w:color="auto" w:fill="auto"/>
          </w:tcPr>
          <w:p w:rsidR="00BB5CA0" w:rsidRPr="00C24CCA" w:rsidRDefault="00BB5CA0" w:rsidP="00BB5CA0">
            <w:pPr>
              <w:widowControl/>
              <w:rPr>
                <w:rFonts w:ascii="Times New Roman" w:hAnsi="Times New Roman" w:cs="Times New Roman"/>
              </w:rPr>
            </w:pPr>
            <w:r w:rsidRPr="00C24CCA">
              <w:rPr>
                <w:rFonts w:ascii="Times New Roman" w:hAnsi="Times New Roman" w:cs="Times New Roman"/>
              </w:rPr>
              <w:t>CO6</w:t>
            </w:r>
          </w:p>
        </w:tc>
        <w:tc>
          <w:tcPr>
            <w:tcW w:w="906" w:type="dxa"/>
            <w:gridSpan w:val="4"/>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shd w:val="clear" w:color="auto" w:fill="auto"/>
          </w:tcPr>
          <w:p w:rsidR="00BB5CA0" w:rsidRPr="00C24CCA" w:rsidRDefault="0064573A"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6" w:type="dxa"/>
            <w:gridSpan w:val="3"/>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tcPr>
          <w:p w:rsidR="00BB5CA0" w:rsidRPr="00C24CCA" w:rsidRDefault="00BB5CA0" w:rsidP="00BB5CA0">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BB5CA0" w:rsidRPr="00C24CCA" w:rsidTr="00BB5CA0">
        <w:trPr>
          <w:trHeight w:val="205"/>
          <w:jc w:val="center"/>
        </w:trPr>
        <w:tc>
          <w:tcPr>
            <w:tcW w:w="2013" w:type="dxa"/>
            <w:shd w:val="clear" w:color="auto" w:fill="auto"/>
            <w:vAlign w:val="center"/>
          </w:tcPr>
          <w:p w:rsidR="00BB5CA0" w:rsidRPr="00C24CCA" w:rsidRDefault="00BB5CA0" w:rsidP="00BB5CA0">
            <w:pPr>
              <w:widowControl/>
              <w:jc w:val="left"/>
              <w:rPr>
                <w:rFonts w:ascii="Times New Roman" w:hAnsi="Times New Roman" w:cs="Times New Roman"/>
              </w:rPr>
            </w:pPr>
            <w:r w:rsidRPr="00C24CCA">
              <w:rPr>
                <w:rFonts w:ascii="Times New Roman" w:hAnsi="Times New Roman" w:cs="Times New Roman"/>
              </w:rPr>
              <w:t>AVERAGE</w:t>
            </w:r>
          </w:p>
        </w:tc>
        <w:tc>
          <w:tcPr>
            <w:tcW w:w="906" w:type="dxa"/>
            <w:gridSpan w:val="4"/>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6" w:type="dxa"/>
            <w:gridSpan w:val="2"/>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3</w:t>
            </w:r>
          </w:p>
        </w:tc>
        <w:tc>
          <w:tcPr>
            <w:tcW w:w="906" w:type="dxa"/>
            <w:gridSpan w:val="3"/>
            <w:shd w:val="clear" w:color="auto" w:fill="auto"/>
          </w:tcPr>
          <w:p w:rsidR="00BB5CA0" w:rsidRPr="00C24CCA" w:rsidRDefault="00BB5CA0" w:rsidP="00BB5CA0">
            <w:pPr>
              <w:widowControl/>
              <w:contextualSpacing/>
              <w:jc w:val="center"/>
              <w:rPr>
                <w:rFonts w:ascii="Times New Roman" w:hAnsi="Times New Roman" w:cs="Times New Roman"/>
                <w:iCs/>
              </w:rPr>
            </w:pPr>
            <w:r>
              <w:rPr>
                <w:rFonts w:ascii="Times New Roman" w:hAnsi="Times New Roman" w:cs="Times New Roman"/>
                <w:iCs/>
              </w:rPr>
              <w:t>0.50</w:t>
            </w:r>
          </w:p>
        </w:tc>
        <w:tc>
          <w:tcPr>
            <w:tcW w:w="906" w:type="dxa"/>
            <w:gridSpan w:val="2"/>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6" w:type="dxa"/>
            <w:gridSpan w:val="3"/>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6" w:type="dxa"/>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3</w:t>
            </w:r>
          </w:p>
        </w:tc>
        <w:tc>
          <w:tcPr>
            <w:tcW w:w="906" w:type="dxa"/>
            <w:gridSpan w:val="3"/>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6" w:type="dxa"/>
            <w:gridSpan w:val="2"/>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9" w:type="dxa"/>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c>
          <w:tcPr>
            <w:tcW w:w="903" w:type="dxa"/>
            <w:shd w:val="clear" w:color="auto" w:fill="auto"/>
          </w:tcPr>
          <w:p w:rsidR="00BB5CA0" w:rsidRPr="00C24CCA" w:rsidRDefault="00BB5CA0" w:rsidP="00BB5CA0">
            <w:pPr>
              <w:widowControl/>
              <w:jc w:val="center"/>
              <w:rPr>
                <w:rFonts w:ascii="Times New Roman" w:hAnsi="Times New Roman" w:cs="Times New Roman"/>
                <w:iCs/>
              </w:rPr>
            </w:pPr>
            <w:r>
              <w:rPr>
                <w:rFonts w:ascii="Times New Roman" w:hAnsi="Times New Roman" w:cs="Times New Roman"/>
                <w:iCs/>
              </w:rPr>
              <w:t>2.50</w:t>
            </w:r>
          </w:p>
        </w:tc>
      </w:tr>
      <w:tr w:rsidR="00BB5CA0" w:rsidRPr="00C24CCA" w:rsidTr="00BB5CA0">
        <w:trPr>
          <w:trHeight w:val="205"/>
          <w:jc w:val="center"/>
        </w:trPr>
        <w:tc>
          <w:tcPr>
            <w:tcW w:w="2919" w:type="dxa"/>
            <w:gridSpan w:val="5"/>
            <w:shd w:val="clear" w:color="auto" w:fill="auto"/>
            <w:vAlign w:val="center"/>
          </w:tcPr>
          <w:p w:rsidR="00BB5CA0" w:rsidRPr="00C24CCA" w:rsidRDefault="00BB5CA0" w:rsidP="00BB5CA0">
            <w:pPr>
              <w:widowControl/>
              <w:jc w:val="left"/>
              <w:rPr>
                <w:rFonts w:ascii="Times New Roman" w:hAnsi="Times New Roman" w:cs="Times New Roman"/>
                <w:iCs/>
              </w:rPr>
            </w:pPr>
            <w:r w:rsidRPr="00C24CCA">
              <w:rPr>
                <w:rFonts w:ascii="Times New Roman" w:hAnsi="Times New Roman" w:cs="Times New Roman"/>
              </w:rPr>
              <w:t>CORRELATION LEVELS</w:t>
            </w:r>
          </w:p>
        </w:tc>
        <w:tc>
          <w:tcPr>
            <w:tcW w:w="2474" w:type="dxa"/>
            <w:gridSpan w:val="6"/>
            <w:shd w:val="clear" w:color="auto" w:fill="auto"/>
            <w:vAlign w:val="center"/>
          </w:tcPr>
          <w:p w:rsidR="00BB5CA0" w:rsidRPr="00C24CCA" w:rsidRDefault="00BB5CA0" w:rsidP="00BB5CA0">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962" w:type="dxa"/>
            <w:gridSpan w:val="8"/>
            <w:shd w:val="clear" w:color="auto" w:fill="auto"/>
            <w:vAlign w:val="center"/>
          </w:tcPr>
          <w:p w:rsidR="00BB5CA0" w:rsidRPr="00C24CCA" w:rsidRDefault="00BB5CA0" w:rsidP="00BB5CA0">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8" w:type="dxa"/>
            <w:gridSpan w:val="4"/>
            <w:shd w:val="clear" w:color="auto" w:fill="auto"/>
            <w:vAlign w:val="center"/>
          </w:tcPr>
          <w:p w:rsidR="00BB5CA0" w:rsidRPr="00491D24" w:rsidRDefault="00BB5CA0" w:rsidP="00BB5CA0">
            <w:pPr>
              <w:widowControl/>
              <w:contextualSpacing/>
              <w:rPr>
                <w:rFonts w:ascii="Times New Roman" w:hAnsi="Times New Roman" w:cs="Times New Roman"/>
                <w:iCs/>
              </w:rPr>
            </w:pPr>
            <w:r w:rsidRPr="00491D24">
              <w:rPr>
                <w:rFonts w:ascii="Times New Roman" w:hAnsi="Times New Roman" w:cs="Times New Roman"/>
                <w:iCs/>
              </w:rPr>
              <w:t>3.SUBSTANTIAL (HIGH)</w:t>
            </w:r>
          </w:p>
        </w:tc>
      </w:tr>
      <w:tr w:rsidR="00BB5CA0" w:rsidRPr="00C24CCA" w:rsidTr="00BB5CA0">
        <w:trPr>
          <w:trHeight w:val="231"/>
          <w:jc w:val="center"/>
        </w:trPr>
        <w:tc>
          <w:tcPr>
            <w:tcW w:w="11073" w:type="dxa"/>
            <w:gridSpan w:val="23"/>
            <w:shd w:val="clear" w:color="auto" w:fill="auto"/>
          </w:tcPr>
          <w:p w:rsidR="00BB5CA0" w:rsidRPr="00C24CCA" w:rsidRDefault="00BB5CA0" w:rsidP="00BB5CA0">
            <w:pPr>
              <w:tabs>
                <w:tab w:val="left" w:pos="1420"/>
              </w:tabs>
              <w:rPr>
                <w:rFonts w:ascii="Times New Roman" w:eastAsia="Arial" w:hAnsi="Times New Roman" w:cs="Times New Roman"/>
                <w:b/>
              </w:rPr>
            </w:pPr>
            <w:r w:rsidRPr="00C24CCA">
              <w:rPr>
                <w:rFonts w:ascii="Times New Roman" w:eastAsia="Arial" w:hAnsi="Times New Roman" w:cs="Times New Roman"/>
                <w:b/>
              </w:rPr>
              <w:t>Unit 1  ICE REGIME</w:t>
            </w:r>
            <w:r w:rsidRPr="00C24CCA">
              <w:rPr>
                <w:rFonts w:ascii="Times New Roman" w:eastAsia="Times New Roman" w:hAnsi="Times New Roman" w:cs="Times New Roman"/>
              </w:rPr>
              <w:tab/>
            </w:r>
            <w:r>
              <w:rPr>
                <w:rFonts w:ascii="Times New Roman" w:eastAsia="Times New Roman" w:hAnsi="Times New Roman" w:cs="Times New Roman"/>
              </w:rPr>
              <w:t xml:space="preserve">  (8hrs)</w:t>
            </w:r>
          </w:p>
          <w:p w:rsidR="00BB5CA0" w:rsidRPr="00C24CCA" w:rsidRDefault="00BB5CA0" w:rsidP="00BB5CA0">
            <w:pPr>
              <w:spacing w:line="48" w:lineRule="exact"/>
              <w:rPr>
                <w:rFonts w:ascii="Times New Roman" w:eastAsia="Times New Roman" w:hAnsi="Times New Roman" w:cs="Times New Roman"/>
              </w:rPr>
            </w:pPr>
          </w:p>
          <w:p w:rsidR="00BB5CA0" w:rsidRPr="00C24CCA" w:rsidRDefault="00BB5CA0" w:rsidP="00BB5CA0">
            <w:pPr>
              <w:spacing w:line="271" w:lineRule="auto"/>
              <w:ind w:right="180"/>
              <w:rPr>
                <w:rFonts w:ascii="Times New Roman" w:eastAsia="Arial" w:hAnsi="Times New Roman" w:cs="Times New Roman"/>
              </w:rPr>
            </w:pPr>
            <w:r w:rsidRPr="00C24CCA">
              <w:rPr>
                <w:rFonts w:ascii="Times New Roman" w:eastAsia="Arial" w:hAnsi="Times New Roman" w:cs="Times New Roman"/>
              </w:rPr>
              <w:t xml:space="preserve">1.1 Ice physics, formation, growth, ageing and stages of melt 1.2 Ice types and concentrations 1.3 Ice reporting, coding and terminology  1.4 Ice advisories and forecasts  1.5 Signs of ice in the vicinity  </w:t>
            </w:r>
          </w:p>
          <w:p w:rsidR="00BB5CA0" w:rsidRPr="00C24CCA" w:rsidRDefault="00BB5CA0" w:rsidP="00BB5CA0">
            <w:pPr>
              <w:spacing w:line="5" w:lineRule="exact"/>
              <w:rPr>
                <w:rFonts w:ascii="Times New Roman" w:eastAsia="Times New Roman" w:hAnsi="Times New Roman" w:cs="Times New Roman"/>
              </w:rPr>
            </w:pP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b/>
              </w:rPr>
              <w:t>Unit 2REGULATIONS AND PUBLICATIONS</w:t>
            </w:r>
            <w:r>
              <w:rPr>
                <w:rFonts w:ascii="Times New Roman" w:eastAsia="Arial" w:hAnsi="Times New Roman" w:cs="Times New Roman"/>
                <w:b/>
              </w:rPr>
              <w:t xml:space="preserve">  </w:t>
            </w:r>
            <w:r>
              <w:rPr>
                <w:rFonts w:ascii="Times New Roman" w:eastAsia="Times New Roman" w:hAnsi="Times New Roman" w:cs="Times New Roman"/>
              </w:rPr>
              <w:t xml:space="preserve">  (7hrs)</w:t>
            </w:r>
          </w:p>
          <w:p w:rsidR="00BB5CA0" w:rsidRPr="00C24CCA" w:rsidRDefault="00BB5CA0" w:rsidP="00BB5CA0">
            <w:pPr>
              <w:tabs>
                <w:tab w:val="left" w:pos="420"/>
              </w:tabs>
              <w:rPr>
                <w:rFonts w:ascii="Times New Roman" w:eastAsia="Arial" w:hAnsi="Times New Roman" w:cs="Times New Roman"/>
              </w:rPr>
            </w:pPr>
            <w:r w:rsidRPr="00C24CCA">
              <w:rPr>
                <w:rFonts w:ascii="Times New Roman" w:eastAsia="Arial" w:hAnsi="Times New Roman" w:cs="Times New Roman"/>
              </w:rPr>
              <w:t>2.1 Polar Code as adopted 2.2 Contents of Polar water Operational Manual 2.3  Hull  designs   2.4  Ice  strengthening requirements 2.5Three categories and seven types of polar class vessels</w:t>
            </w: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b/>
              </w:rPr>
              <w:t>Unit 3EFFECTS OF EXTREME LOW TEMPERATURES</w:t>
            </w:r>
            <w:r>
              <w:rPr>
                <w:rFonts w:ascii="Times New Roman" w:eastAsia="Arial" w:hAnsi="Times New Roman" w:cs="Times New Roman"/>
                <w:b/>
              </w:rPr>
              <w:t xml:space="preserve">  </w:t>
            </w:r>
            <w:r>
              <w:rPr>
                <w:rFonts w:ascii="Times New Roman" w:eastAsia="Times New Roman" w:hAnsi="Times New Roman" w:cs="Times New Roman"/>
              </w:rPr>
              <w:t xml:space="preserve">  (7hrs)</w:t>
            </w: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rPr>
              <w:t xml:space="preserve">3.1 Brittleness of ships components  3.2 Freezing of equipment  3.3 Methods and precautions in de-icing   </w:t>
            </w: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rPr>
              <w:t>3.4 Safety procedures during ice transit. 3.5 Ice imagery</w:t>
            </w:r>
          </w:p>
          <w:p w:rsidR="00BB5CA0" w:rsidRPr="00C24CCA" w:rsidRDefault="00BB5CA0" w:rsidP="00BB5CA0">
            <w:pPr>
              <w:spacing w:line="35" w:lineRule="exact"/>
              <w:rPr>
                <w:rFonts w:ascii="Times New Roman" w:eastAsia="Times New Roman" w:hAnsi="Times New Roman" w:cs="Times New Roman"/>
              </w:rPr>
            </w:pP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b/>
              </w:rPr>
              <w:t>Unit 4MANOEUVRING IN ICE</w:t>
            </w:r>
            <w:r>
              <w:rPr>
                <w:rFonts w:ascii="Times New Roman" w:eastAsia="Arial" w:hAnsi="Times New Roman" w:cs="Times New Roman"/>
                <w:b/>
              </w:rPr>
              <w:t xml:space="preserve">   </w:t>
            </w:r>
            <w:r>
              <w:rPr>
                <w:rFonts w:ascii="Times New Roman" w:eastAsia="Times New Roman" w:hAnsi="Times New Roman" w:cs="Times New Roman"/>
              </w:rPr>
              <w:t xml:space="preserve">  (7hrs)</w:t>
            </w:r>
          </w:p>
          <w:p w:rsidR="00BB5CA0" w:rsidRPr="00C24CCA" w:rsidRDefault="00BB5CA0" w:rsidP="00BB5CA0">
            <w:pPr>
              <w:tabs>
                <w:tab w:val="left" w:pos="420"/>
              </w:tabs>
              <w:rPr>
                <w:rFonts w:ascii="Times New Roman" w:eastAsia="Arial" w:hAnsi="Times New Roman" w:cs="Times New Roman"/>
              </w:rPr>
            </w:pPr>
            <w:r w:rsidRPr="00C24CCA">
              <w:rPr>
                <w:rFonts w:ascii="Times New Roman" w:eastAsia="Arial" w:hAnsi="Times New Roman" w:cs="Times New Roman"/>
              </w:rPr>
              <w:t>4.1 Approaching, entering, and transiting ice  4.2 Backing in ice  4.3 Avoidance and freeing vessel beset  4.4 Turning in ice  4.5 Berthing in ice</w:t>
            </w:r>
          </w:p>
          <w:p w:rsidR="00BB5CA0" w:rsidRPr="00C24CCA" w:rsidRDefault="00BB5CA0" w:rsidP="00BB5CA0">
            <w:pPr>
              <w:tabs>
                <w:tab w:val="left" w:pos="2140"/>
              </w:tabs>
              <w:rPr>
                <w:rFonts w:ascii="Times New Roman" w:eastAsia="Arial" w:hAnsi="Times New Roman" w:cs="Times New Roman"/>
              </w:rPr>
            </w:pPr>
            <w:r w:rsidRPr="00C24CCA">
              <w:rPr>
                <w:rFonts w:ascii="Times New Roman" w:eastAsia="Arial" w:hAnsi="Times New Roman" w:cs="Times New Roman"/>
                <w:b/>
              </w:rPr>
              <w:t>Unit 5ICEBREAKER OPERATIONS</w:t>
            </w:r>
            <w:r>
              <w:rPr>
                <w:rFonts w:ascii="Times New Roman" w:eastAsia="Arial" w:hAnsi="Times New Roman" w:cs="Times New Roman"/>
                <w:b/>
              </w:rPr>
              <w:t xml:space="preserve">          </w:t>
            </w:r>
            <w:r>
              <w:rPr>
                <w:rFonts w:ascii="Times New Roman" w:eastAsia="Times New Roman" w:hAnsi="Times New Roman" w:cs="Times New Roman"/>
              </w:rPr>
              <w:t xml:space="preserve">  (7hrs)</w:t>
            </w:r>
          </w:p>
          <w:p w:rsidR="00BB5CA0" w:rsidRPr="00C24CCA" w:rsidRDefault="00BB5CA0" w:rsidP="00BB5CA0">
            <w:pPr>
              <w:tabs>
                <w:tab w:val="left" w:pos="2140"/>
              </w:tabs>
              <w:rPr>
                <w:rFonts w:ascii="Times New Roman" w:eastAsia="Arial" w:hAnsi="Times New Roman" w:cs="Times New Roman"/>
                <w:b/>
              </w:rPr>
            </w:pPr>
            <w:r w:rsidRPr="00C24CCA">
              <w:rPr>
                <w:rFonts w:ascii="Times New Roman" w:eastAsia="Arial" w:hAnsi="Times New Roman" w:cs="Times New Roman"/>
              </w:rPr>
              <w:t>5.1 Icebreaker communication 5.2 Icebreaker operating methods 5.3 Convoy operations 5.4 Navigation in the Arctic  5.5Passage Planning</w:t>
            </w:r>
          </w:p>
          <w:p w:rsidR="00BB5CA0" w:rsidRPr="00C24CCA" w:rsidRDefault="00BB5CA0" w:rsidP="00BB5CA0">
            <w:pPr>
              <w:rPr>
                <w:rFonts w:ascii="Times New Roman" w:eastAsia="Arial" w:hAnsi="Times New Roman" w:cs="Times New Roman"/>
                <w:b/>
              </w:rPr>
            </w:pPr>
            <w:r w:rsidRPr="00C24CCA">
              <w:rPr>
                <w:rFonts w:ascii="Times New Roman" w:eastAsia="Arial" w:hAnsi="Times New Roman" w:cs="Times New Roman"/>
                <w:b/>
              </w:rPr>
              <w:t>TEXT BOOKS</w:t>
            </w:r>
          </w:p>
          <w:p w:rsidR="00BB5CA0" w:rsidRPr="00C24CCA" w:rsidRDefault="00BB5CA0" w:rsidP="00BB5CA0">
            <w:pPr>
              <w:spacing w:line="41" w:lineRule="exact"/>
              <w:rPr>
                <w:rFonts w:ascii="Times New Roman" w:eastAsia="Times New Roman" w:hAnsi="Times New Roman" w:cs="Times New Roman"/>
              </w:rPr>
            </w:pPr>
          </w:p>
          <w:p w:rsidR="00BB5CA0" w:rsidRPr="00C24CCA" w:rsidRDefault="00BB5CA0" w:rsidP="00BB5CA0">
            <w:pPr>
              <w:rPr>
                <w:rFonts w:ascii="Times New Roman" w:eastAsia="Arial" w:hAnsi="Times New Roman" w:cs="Times New Roman"/>
              </w:rPr>
            </w:pPr>
            <w:r w:rsidRPr="00C24CCA">
              <w:rPr>
                <w:rFonts w:ascii="Times New Roman" w:eastAsia="Arial" w:hAnsi="Times New Roman" w:cs="Times New Roman"/>
              </w:rPr>
              <w:t>1.SOLAS edition 2009</w:t>
            </w:r>
          </w:p>
          <w:p w:rsidR="00BB5CA0" w:rsidRPr="00C24CCA" w:rsidRDefault="00BB5CA0" w:rsidP="00BB5CA0">
            <w:pPr>
              <w:spacing w:line="41" w:lineRule="exact"/>
              <w:rPr>
                <w:rFonts w:ascii="Times New Roman" w:eastAsia="Times New Roman" w:hAnsi="Times New Roman" w:cs="Times New Roman"/>
              </w:rPr>
            </w:pPr>
          </w:p>
          <w:p w:rsidR="00BB5CA0" w:rsidRPr="00C24CCA" w:rsidRDefault="00BB5CA0" w:rsidP="00BB5CA0">
            <w:pPr>
              <w:rPr>
                <w:rFonts w:ascii="Times New Roman" w:hAnsi="Times New Roman" w:cs="Times New Roman"/>
                <w:b/>
              </w:rPr>
            </w:pPr>
            <w:r w:rsidRPr="00C24CCA">
              <w:rPr>
                <w:rFonts w:ascii="Times New Roman" w:eastAsia="Arial" w:hAnsi="Times New Roman" w:cs="Times New Roman"/>
              </w:rPr>
              <w:t>2.IMO POLAR CODE</w:t>
            </w:r>
          </w:p>
        </w:tc>
      </w:tr>
    </w:tbl>
    <w:p w:rsidR="00892863" w:rsidRPr="00C24CCA" w:rsidRDefault="00892863">
      <w:pPr>
        <w:spacing w:line="276" w:lineRule="auto"/>
        <w:jc w:val="center"/>
        <w:rPr>
          <w:rFonts w:ascii="Times New Roman" w:hAnsi="Times New Roman" w:cs="Times New Roman"/>
          <w:b/>
        </w:rPr>
      </w:pPr>
    </w:p>
    <w:p w:rsidR="00D8573F" w:rsidRPr="00390620" w:rsidRDefault="00721161">
      <w:pPr>
        <w:spacing w:line="276" w:lineRule="auto"/>
        <w:jc w:val="center"/>
        <w:rPr>
          <w:rFonts w:ascii="Times New Roman" w:hAnsi="Times New Roman" w:cs="Times New Roman"/>
          <w:b/>
          <w:sz w:val="28"/>
          <w:szCs w:val="28"/>
        </w:rPr>
      </w:pPr>
      <w:r w:rsidRPr="00390620">
        <w:rPr>
          <w:rFonts w:ascii="Times New Roman" w:hAnsi="Times New Roman" w:cs="Times New Roman"/>
          <w:b/>
          <w:sz w:val="28"/>
          <w:szCs w:val="28"/>
        </w:rPr>
        <w:t>SEMESTER-V</w:t>
      </w:r>
    </w:p>
    <w:p w:rsidR="00A872D7" w:rsidRPr="00C24CCA" w:rsidRDefault="00A872D7">
      <w:pPr>
        <w:spacing w:line="276" w:lineRule="auto"/>
        <w:jc w:val="center"/>
        <w:rPr>
          <w:rFonts w:ascii="Times New Roman" w:hAnsi="Times New Roman" w:cs="Times New Roman"/>
          <w:b/>
        </w:rPr>
      </w:pPr>
    </w:p>
    <w:tbl>
      <w:tblPr>
        <w:tblStyle w:val="TableGrid"/>
        <w:tblW w:w="11023" w:type="dxa"/>
        <w:jc w:val="center"/>
        <w:tblLook w:val="04A0" w:firstRow="1" w:lastRow="0" w:firstColumn="1" w:lastColumn="0" w:noHBand="0" w:noVBand="1"/>
      </w:tblPr>
      <w:tblGrid>
        <w:gridCol w:w="1387"/>
        <w:gridCol w:w="1062"/>
        <w:gridCol w:w="368"/>
        <w:gridCol w:w="526"/>
        <w:gridCol w:w="929"/>
        <w:gridCol w:w="813"/>
        <w:gridCol w:w="116"/>
        <w:gridCol w:w="929"/>
        <w:gridCol w:w="984"/>
        <w:gridCol w:w="806"/>
        <w:gridCol w:w="225"/>
        <w:gridCol w:w="929"/>
        <w:gridCol w:w="929"/>
        <w:gridCol w:w="1020"/>
      </w:tblGrid>
      <w:tr w:rsidR="00362C34" w:rsidRPr="00C24CCA" w:rsidTr="00074A3B">
        <w:trPr>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636" w:type="dxa"/>
            <w:gridSpan w:val="13"/>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B261AE" w:rsidRPr="00C24CCA" w:rsidTr="00074A3B">
        <w:trPr>
          <w:trHeight w:val="231"/>
          <w:jc w:val="center"/>
        </w:trPr>
        <w:tc>
          <w:tcPr>
            <w:tcW w:w="1387" w:type="dxa"/>
            <w:vMerge w:val="restart"/>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CA69AC" w:rsidRPr="00C24CCA" w:rsidRDefault="00BB5CA0" w:rsidP="00E252C6">
            <w:pPr>
              <w:widowControl/>
              <w:spacing w:line="276" w:lineRule="auto"/>
              <w:rPr>
                <w:rFonts w:ascii="Times New Roman" w:hAnsi="Times New Roman" w:cs="Times New Roman"/>
                <w:b/>
                <w:lang w:bidi="ta-IN"/>
              </w:rPr>
            </w:pPr>
            <w:r>
              <w:rPr>
                <w:rFonts w:ascii="Times New Roman" w:eastAsia="Arial" w:hAnsi="Times New Roman" w:cs="Times New Roman"/>
                <w:b/>
              </w:rPr>
              <w:t>UE</w:t>
            </w:r>
            <w:r w:rsidR="00CA69AC" w:rsidRPr="00C24CCA">
              <w:rPr>
                <w:rFonts w:ascii="Times New Roman" w:eastAsia="Arial" w:hAnsi="Times New Roman" w:cs="Times New Roman"/>
                <w:b/>
              </w:rPr>
              <w:t>NS50</w:t>
            </w:r>
            <w:r>
              <w:rPr>
                <w:rFonts w:ascii="Times New Roman" w:eastAsia="Arial" w:hAnsi="Times New Roman" w:cs="Times New Roman"/>
                <w:b/>
              </w:rPr>
              <w:t>1</w:t>
            </w:r>
          </w:p>
        </w:tc>
        <w:tc>
          <w:tcPr>
            <w:tcW w:w="4743" w:type="dxa"/>
            <w:gridSpan w:val="7"/>
            <w:vMerge w:val="restart"/>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eastAsia="Arial" w:hAnsi="Times New Roman" w:cs="Times New Roman"/>
                <w:b/>
              </w:rPr>
              <w:t>Navigation – IV</w:t>
            </w: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CA69AC" w:rsidRPr="00C24CCA" w:rsidRDefault="00CA69AC"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9AC" w:rsidRPr="00C24CCA" w:rsidRDefault="00CA69AC"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9AC" w:rsidRPr="00C24CCA" w:rsidRDefault="00CA69AC"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9AC" w:rsidRPr="00C24CCA" w:rsidRDefault="00CA69AC" w:rsidP="00E252C6">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B261AE"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ind w:firstLine="720"/>
              <w:rPr>
                <w:rFonts w:ascii="Times New Roman" w:hAnsi="Times New Roman" w:cs="Times New Roman"/>
                <w:lang w:bidi="ta-IN"/>
              </w:rPr>
            </w:pPr>
          </w:p>
        </w:tc>
        <w:tc>
          <w:tcPr>
            <w:tcW w:w="4743" w:type="dxa"/>
            <w:gridSpan w:val="7"/>
            <w:vMerge/>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ind w:firstLine="720"/>
              <w:rPr>
                <w:rFonts w:ascii="Times New Roman" w:hAnsi="Times New Roman" w:cs="Times New Roman"/>
                <w:lang w:bidi="ta-IN"/>
              </w:rPr>
            </w:pP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CA69AC" w:rsidRPr="00C24CCA" w:rsidRDefault="00CA69AC"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bottom"/>
          </w:tcPr>
          <w:p w:rsidR="00CA69AC" w:rsidRPr="00C24CCA" w:rsidRDefault="00CA69AC"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bottom"/>
          </w:tcPr>
          <w:p w:rsidR="00CA69AC" w:rsidRPr="00C24CCA" w:rsidRDefault="00CA69AC"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CA69AC" w:rsidRPr="00C24CCA" w:rsidRDefault="00CA69AC" w:rsidP="00E252C6">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074A3B" w:rsidRPr="00C24CCA" w:rsidTr="00074A3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743" w:type="dxa"/>
            <w:gridSpan w:val="7"/>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893" w:type="dxa"/>
            <w:gridSpan w:val="6"/>
            <w:vMerge w:val="restart"/>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(3Hrs )</w:t>
            </w:r>
            <w:r w:rsidR="00C86082">
              <w:rPr>
                <w:rFonts w:ascii="Times New Roman" w:hAnsi="Times New Roman" w:cs="Times New Roman"/>
                <w:lang w:bidi="ta-IN"/>
              </w:rPr>
              <w:t xml:space="preserve">  Total 54hrs</w:t>
            </w:r>
          </w:p>
        </w:tc>
      </w:tr>
      <w:tr w:rsidR="00074A3B" w:rsidRPr="00C24CCA" w:rsidTr="00074A3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743" w:type="dxa"/>
            <w:gridSpan w:val="7"/>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93" w:type="dxa"/>
            <w:gridSpan w:val="6"/>
            <w:vMerge/>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spacing w:line="276" w:lineRule="auto"/>
              <w:ind w:firstLine="720"/>
              <w:rPr>
                <w:rFonts w:ascii="Times New Roman" w:hAnsi="Times New Roman" w:cs="Times New Roman"/>
                <w:lang w:bidi="ta-IN"/>
              </w:rPr>
            </w:pPr>
          </w:p>
        </w:tc>
      </w:tr>
      <w:tr w:rsidR="00074A3B" w:rsidRPr="00C24CCA" w:rsidTr="00074A3B">
        <w:trPr>
          <w:trHeight w:val="231"/>
          <w:jc w:val="center"/>
        </w:trPr>
        <w:tc>
          <w:tcPr>
            <w:tcW w:w="138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CA69AC" w:rsidRPr="00C24CCA" w:rsidRDefault="00CA69AC" w:rsidP="00E252C6">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56" w:type="dxa"/>
            <w:gridSpan w:val="3"/>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78" w:type="dxa"/>
            <w:gridSpan w:val="3"/>
            <w:tcBorders>
              <w:top w:val="single" w:sz="4" w:space="0" w:color="000000"/>
              <w:left w:val="single" w:sz="4" w:space="0" w:color="000000"/>
              <w:bottom w:val="single" w:sz="4" w:space="0" w:color="000000"/>
              <w:right w:val="single" w:sz="4" w:space="0" w:color="000000"/>
            </w:tcBorders>
            <w:shd w:val="clear" w:color="auto" w:fill="auto"/>
          </w:tcPr>
          <w:p w:rsidR="00CA69AC" w:rsidRPr="00C24CCA" w:rsidRDefault="00CA69AC" w:rsidP="00E252C6">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074A3B"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1956"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011051" w:rsidRDefault="00390620"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878"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r>
      <w:tr w:rsidR="00074A3B"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1956"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78"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390620">
            <w:pPr>
              <w:widowControl/>
              <w:spacing w:line="276" w:lineRule="auto"/>
              <w:jc w:val="left"/>
              <w:rPr>
                <w:rFonts w:ascii="Times New Roman" w:hAnsi="Times New Roman" w:cs="Times New Roman"/>
                <w:lang w:bidi="ta-IN"/>
              </w:rPr>
            </w:pPr>
            <w:r w:rsidRPr="00C24CCA">
              <w:rPr>
                <w:rFonts w:ascii="Times New Roman" w:hAnsi="Times New Roman" w:cs="Times New Roman"/>
                <w:b/>
                <w:lang w:bidi="ta-IN"/>
              </w:rPr>
              <w:t>Mandatory</w:t>
            </w:r>
          </w:p>
        </w:tc>
      </w:tr>
      <w:tr w:rsidR="00074A3B"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1956"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2015"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c>
          <w:tcPr>
            <w:tcW w:w="2878" w:type="dxa"/>
            <w:gridSpan w:val="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spacing w:line="276" w:lineRule="auto"/>
              <w:ind w:firstLine="720"/>
              <w:rPr>
                <w:rFonts w:ascii="Times New Roman" w:hAnsi="Times New Roman" w:cs="Times New Roman"/>
                <w:lang w:bidi="ta-IN"/>
              </w:rPr>
            </w:pPr>
          </w:p>
        </w:tc>
      </w:tr>
      <w:tr w:rsidR="00362C34" w:rsidRPr="00C24CCA" w:rsidTr="00074A3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rPr>
            </w:pPr>
            <w:r w:rsidRPr="00C24CCA">
              <w:rPr>
                <w:rFonts w:ascii="Times New Roman" w:hAnsi="Times New Roman" w:cs="Times New Roman"/>
                <w:lang w:bidi="ta-IN"/>
              </w:rPr>
              <w:t>Course  Objective</w:t>
            </w:r>
          </w:p>
          <w:p w:rsidR="00390620" w:rsidRPr="00C24CCA" w:rsidRDefault="00390620" w:rsidP="00E252C6">
            <w:pPr>
              <w:widowControl/>
              <w:spacing w:line="276" w:lineRule="auto"/>
              <w:rPr>
                <w:rFonts w:ascii="Times New Roman" w:hAnsi="Times New Roman" w:cs="Times New Roman"/>
                <w:lang w:bidi="ta-IN"/>
              </w:rPr>
            </w:pPr>
          </w:p>
        </w:tc>
        <w:tc>
          <w:tcPr>
            <w:tcW w:w="9636" w:type="dxa"/>
            <w:gridSpan w:val="1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6E0625">
            <w:pPr>
              <w:pStyle w:val="ListParagraph"/>
              <w:widowControl/>
              <w:numPr>
                <w:ilvl w:val="0"/>
                <w:numId w:val="46"/>
              </w:numPr>
              <w:spacing w:line="276" w:lineRule="auto"/>
              <w:ind w:left="72" w:right="400" w:firstLine="0"/>
              <w:rPr>
                <w:rFonts w:ascii="Times New Roman" w:hAnsi="Times New Roman" w:cs="Times New Roman"/>
                <w:lang w:bidi="ta-IN"/>
              </w:rPr>
            </w:pPr>
            <w:r w:rsidRPr="00C24CCA">
              <w:rPr>
                <w:rFonts w:ascii="Times New Roman" w:eastAsia="Arial" w:hAnsi="Times New Roman" w:cs="Times New Roman"/>
              </w:rPr>
              <w:t xml:space="preserve">To become proficient with main methods of position fixing with observation of celestial bodies including practical celestial sights (Sun, Planet, Stars and Moon) </w:t>
            </w:r>
          </w:p>
          <w:p w:rsidR="00390620" w:rsidRPr="00C24CCA" w:rsidRDefault="00390620" w:rsidP="006E0625">
            <w:pPr>
              <w:pStyle w:val="ListParagraph"/>
              <w:widowControl/>
              <w:numPr>
                <w:ilvl w:val="0"/>
                <w:numId w:val="46"/>
              </w:numPr>
              <w:spacing w:line="276" w:lineRule="auto"/>
              <w:ind w:left="72" w:right="400" w:firstLine="0"/>
              <w:rPr>
                <w:rFonts w:ascii="Times New Roman" w:hAnsi="Times New Roman" w:cs="Times New Roman"/>
                <w:lang w:bidi="ta-IN"/>
              </w:rPr>
            </w:pPr>
            <w:r w:rsidRPr="00C24CCA">
              <w:rPr>
                <w:rFonts w:ascii="Times New Roman" w:eastAsia="Arial" w:hAnsi="Times New Roman" w:cs="Times New Roman"/>
              </w:rPr>
              <w:t>To impart adequate knowledge on the Celestial Navigation as required for Ship’s Officers function at Sea.</w:t>
            </w:r>
          </w:p>
          <w:p w:rsidR="00390620" w:rsidRPr="00C24CCA" w:rsidRDefault="00390620" w:rsidP="006E0625">
            <w:pPr>
              <w:pStyle w:val="ListParagraph"/>
              <w:widowControl/>
              <w:numPr>
                <w:ilvl w:val="0"/>
                <w:numId w:val="46"/>
              </w:numPr>
              <w:spacing w:line="276" w:lineRule="auto"/>
              <w:ind w:left="72" w:right="400" w:firstLine="0"/>
              <w:rPr>
                <w:rFonts w:ascii="Times New Roman" w:hAnsi="Times New Roman" w:cs="Times New Roman"/>
                <w:lang w:bidi="ta-IN"/>
              </w:rPr>
            </w:pPr>
            <w:r w:rsidRPr="00C24CCA">
              <w:rPr>
                <w:rFonts w:ascii="Times New Roman" w:eastAsia="Arial" w:hAnsi="Times New Roman" w:cs="Times New Roman"/>
              </w:rPr>
              <w:t>To appreciate the importance fixing ships positions manually in the absence of navigational aids</w:t>
            </w:r>
          </w:p>
        </w:tc>
      </w:tr>
      <w:tr w:rsidR="00362C34" w:rsidRPr="00C24CCA" w:rsidTr="00074A3B">
        <w:trPr>
          <w:trHeight w:val="231"/>
          <w:jc w:val="center"/>
        </w:trPr>
        <w:tc>
          <w:tcPr>
            <w:tcW w:w="1387" w:type="dxa"/>
            <w:vMerge w:val="restart"/>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jc w:val="left"/>
              <w:rPr>
                <w:rFonts w:ascii="Times New Roman" w:hAnsi="Times New Roman" w:cs="Times New Roman"/>
              </w:rPr>
            </w:pPr>
            <w:r w:rsidRPr="00C24CCA">
              <w:rPr>
                <w:rFonts w:ascii="Times New Roman" w:hAnsi="Times New Roman" w:cs="Times New Roman"/>
                <w:lang w:bidi="ta-IN"/>
              </w:rPr>
              <w:t>Course Outcome</w:t>
            </w:r>
          </w:p>
          <w:p w:rsidR="00390620" w:rsidRPr="00C24CCA" w:rsidRDefault="00390620" w:rsidP="00E252C6">
            <w:pPr>
              <w:widowControl/>
              <w:spacing w:line="276" w:lineRule="auto"/>
              <w:jc w:val="left"/>
              <w:rPr>
                <w:rFonts w:ascii="Times New Roman" w:hAnsi="Times New Roman" w:cs="Times New Roman"/>
                <w:lang w:bidi="ta-IN"/>
              </w:rPr>
            </w:pPr>
          </w:p>
          <w:p w:rsidR="00390620" w:rsidRPr="00C24CCA" w:rsidRDefault="00390620" w:rsidP="00E252C6">
            <w:pPr>
              <w:widowControl/>
              <w:ind w:firstLine="720"/>
              <w:rPr>
                <w:rFonts w:ascii="Times New Roman" w:hAnsi="Times New Roman" w:cs="Times New Roman"/>
                <w:lang w:bidi="ta-IN"/>
              </w:rPr>
            </w:pPr>
          </w:p>
          <w:p w:rsidR="00390620" w:rsidRPr="00C24CCA" w:rsidRDefault="00390620" w:rsidP="00E252C6">
            <w:pPr>
              <w:widowControl/>
              <w:ind w:firstLine="720"/>
              <w:rPr>
                <w:rFonts w:ascii="Times New Roman" w:hAnsi="Times New Roman" w:cs="Times New Roman"/>
                <w:lang w:bidi="ta-IN"/>
              </w:rPr>
            </w:pPr>
          </w:p>
          <w:p w:rsidR="00390620" w:rsidRPr="00C24CCA" w:rsidRDefault="00390620" w:rsidP="00E252C6">
            <w:pPr>
              <w:widowControl/>
              <w:ind w:firstLine="720"/>
              <w:rPr>
                <w:rFonts w:ascii="Times New Roman" w:hAnsi="Times New Roman" w:cs="Times New Roman"/>
                <w:lang w:bidi="ta-IN"/>
              </w:rPr>
            </w:pPr>
          </w:p>
          <w:p w:rsidR="00390620" w:rsidRPr="00C24CCA" w:rsidRDefault="00390620" w:rsidP="00E252C6">
            <w:pPr>
              <w:widowControl/>
              <w:ind w:firstLine="720"/>
              <w:rPr>
                <w:rFonts w:ascii="Times New Roman" w:hAnsi="Times New Roman" w:cs="Times New Roman"/>
                <w:lang w:bidi="ta-IN"/>
              </w:rPr>
            </w:pPr>
          </w:p>
          <w:p w:rsidR="00390620" w:rsidRPr="00C24CCA" w:rsidRDefault="00390620" w:rsidP="00E252C6">
            <w:pPr>
              <w:widowControl/>
              <w:ind w:firstLine="720"/>
              <w:rPr>
                <w:rFonts w:ascii="Times New Roman" w:hAnsi="Times New Roman" w:cs="Times New Roman"/>
                <w:lang w:bidi="ta-IN"/>
              </w:rPr>
            </w:pPr>
          </w:p>
        </w:tc>
        <w:tc>
          <w:tcPr>
            <w:tcW w:w="9636" w:type="dxa"/>
            <w:gridSpan w:val="13"/>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390620">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B261AE"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362C34">
            <w:pPr>
              <w:widowControl/>
              <w:spacing w:line="276" w:lineRule="auto"/>
              <w:rPr>
                <w:rFonts w:ascii="Times New Roman" w:hAnsi="Times New Roman" w:cs="Times New Roman"/>
                <w:lang w:bidi="ta-IN"/>
              </w:rPr>
            </w:pPr>
            <w:r w:rsidRPr="00C24CCA">
              <w:rPr>
                <w:rFonts w:ascii="Times New Roman" w:eastAsia="Arial" w:hAnsi="Times New Roman" w:cs="Times New Roman"/>
              </w:rPr>
              <w:t>Di</w:t>
            </w:r>
            <w:r w:rsidR="00362C34">
              <w:rPr>
                <w:rFonts w:ascii="Times New Roman" w:eastAsia="Arial" w:hAnsi="Times New Roman" w:cs="Times New Roman"/>
              </w:rPr>
              <w:t>stingu</w:t>
            </w:r>
            <w:r w:rsidR="00B261AE">
              <w:rPr>
                <w:rFonts w:ascii="Times New Roman" w:eastAsia="Arial" w:hAnsi="Times New Roman" w:cs="Times New Roman"/>
              </w:rPr>
              <w:t>i</w:t>
            </w:r>
            <w:r w:rsidR="00362C34">
              <w:rPr>
                <w:rFonts w:ascii="Times New Roman" w:eastAsia="Arial" w:hAnsi="Times New Roman" w:cs="Times New Roman"/>
              </w:rPr>
              <w:t>sh</w:t>
            </w:r>
            <w:r w:rsidRPr="00C24CCA">
              <w:rPr>
                <w:rFonts w:ascii="Times New Roman" w:eastAsia="Arial" w:hAnsi="Times New Roman" w:cs="Times New Roman"/>
              </w:rPr>
              <w:t xml:space="preserve"> between all the methods of position fixing with observation of celestial bodies</w:t>
            </w:r>
          </w:p>
        </w:tc>
      </w:tr>
      <w:tr w:rsidR="00074A3B"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B261AE" w:rsidP="00390620">
            <w:pPr>
              <w:widowControl/>
              <w:spacing w:line="276" w:lineRule="auto"/>
              <w:rPr>
                <w:rFonts w:ascii="Times New Roman" w:eastAsia="Arial" w:hAnsi="Times New Roman" w:cs="Times New Roman"/>
              </w:rPr>
            </w:pPr>
            <w:r>
              <w:rPr>
                <w:rFonts w:ascii="Times New Roman" w:hAnsi="Times New Roman" w:cs="Times New Roman"/>
                <w:lang w:bidi="ta-IN"/>
              </w:rPr>
              <w:t>Formulate</w:t>
            </w:r>
            <w:r w:rsidR="00390620" w:rsidRPr="00C24CCA">
              <w:rPr>
                <w:rFonts w:ascii="Times New Roman" w:hAnsi="Times New Roman" w:cs="Times New Roman"/>
                <w:lang w:bidi="ta-IN"/>
              </w:rPr>
              <w:t xml:space="preserve"> lower meridian passage and celestial bodies</w:t>
            </w:r>
          </w:p>
        </w:tc>
      </w:tr>
      <w:tr w:rsidR="00362C34"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B261AE" w:rsidP="00390620">
            <w:pPr>
              <w:widowControl/>
              <w:spacing w:line="276" w:lineRule="auto"/>
              <w:rPr>
                <w:rFonts w:ascii="Times New Roman" w:hAnsi="Times New Roman" w:cs="Times New Roman"/>
                <w:lang w:bidi="ta-IN"/>
              </w:rPr>
            </w:pPr>
            <w:r>
              <w:rPr>
                <w:rFonts w:ascii="Times New Roman" w:hAnsi="Times New Roman" w:cs="Times New Roman"/>
                <w:lang w:bidi="ta-IN"/>
              </w:rPr>
              <w:t xml:space="preserve">Formulate </w:t>
            </w:r>
            <w:r w:rsidR="00390620" w:rsidRPr="00C24CCA">
              <w:rPr>
                <w:rFonts w:ascii="Times New Roman" w:hAnsi="Times New Roman" w:cs="Times New Roman"/>
                <w:lang w:bidi="ta-IN"/>
              </w:rPr>
              <w:t>Long by Chron, Intercept, Ex Meridian, Polaris methods</w:t>
            </w:r>
          </w:p>
        </w:tc>
      </w:tr>
      <w:tr w:rsidR="00362C34"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4</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B261AE" w:rsidP="00390620">
            <w:pPr>
              <w:widowControl/>
              <w:spacing w:line="276" w:lineRule="auto"/>
              <w:rPr>
                <w:rFonts w:ascii="Times New Roman" w:hAnsi="Times New Roman" w:cs="Times New Roman"/>
                <w:lang w:bidi="ta-IN"/>
              </w:rPr>
            </w:pPr>
            <w:r>
              <w:rPr>
                <w:rFonts w:ascii="Times New Roman" w:eastAsia="Arial" w:hAnsi="Times New Roman" w:cs="Times New Roman"/>
              </w:rPr>
              <w:t>Infer</w:t>
            </w:r>
            <w:r w:rsidR="00390620" w:rsidRPr="00C24CCA">
              <w:rPr>
                <w:rFonts w:ascii="Times New Roman" w:eastAsia="Arial" w:hAnsi="Times New Roman" w:cs="Times New Roman"/>
              </w:rPr>
              <w:t xml:space="preserve"> fully how staggered positions are obtained daily at sea</w:t>
            </w:r>
          </w:p>
        </w:tc>
      </w:tr>
      <w:tr w:rsidR="00B261AE"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5</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B261AE" w:rsidP="00390620">
            <w:pPr>
              <w:widowControl/>
              <w:spacing w:line="276" w:lineRule="auto"/>
              <w:rPr>
                <w:rFonts w:ascii="Times New Roman" w:hAnsi="Times New Roman" w:cs="Times New Roman"/>
                <w:lang w:bidi="ta-IN"/>
              </w:rPr>
            </w:pPr>
            <w:r>
              <w:rPr>
                <w:rFonts w:ascii="Times New Roman" w:eastAsia="Arial" w:hAnsi="Times New Roman" w:cs="Times New Roman"/>
              </w:rPr>
              <w:t>Categorize Visually</w:t>
            </w:r>
            <w:r w:rsidR="00390620" w:rsidRPr="00C24CCA">
              <w:rPr>
                <w:rFonts w:ascii="Times New Roman" w:eastAsia="Arial" w:hAnsi="Times New Roman" w:cs="Times New Roman"/>
              </w:rPr>
              <w:t xml:space="preserve"> how two or more position lines are plotted and cocked hat resolved</w:t>
            </w:r>
          </w:p>
        </w:tc>
      </w:tr>
      <w:tr w:rsidR="00B261AE" w:rsidRPr="00C24CCA" w:rsidTr="00074A3B">
        <w:trPr>
          <w:trHeight w:val="231"/>
          <w:jc w:val="center"/>
        </w:trPr>
        <w:tc>
          <w:tcPr>
            <w:tcW w:w="1387" w:type="dxa"/>
            <w:vMerge/>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E252C6">
            <w:pPr>
              <w:widowControl/>
              <w:rPr>
                <w:rFonts w:ascii="Times New Roman" w:hAnsi="Times New Roman" w:cs="Times New Roman"/>
                <w:lang w:bidi="ta-IN"/>
              </w:rPr>
            </w:pP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90620" w:rsidRPr="00C24CCA" w:rsidRDefault="00362C34" w:rsidP="00362C34">
            <w:pPr>
              <w:widowControl/>
              <w:spacing w:line="276" w:lineRule="auto"/>
              <w:jc w:val="center"/>
              <w:rPr>
                <w:rFonts w:ascii="Times New Roman" w:hAnsi="Times New Roman" w:cs="Times New Roman"/>
                <w:lang w:bidi="ta-IN"/>
              </w:rPr>
            </w:pPr>
            <w:r>
              <w:rPr>
                <w:rFonts w:ascii="Times New Roman" w:hAnsi="Times New Roman" w:cs="Times New Roman"/>
                <w:lang w:bidi="ta-IN"/>
              </w:rPr>
              <w:t>6</w:t>
            </w:r>
          </w:p>
        </w:tc>
        <w:tc>
          <w:tcPr>
            <w:tcW w:w="8574" w:type="dxa"/>
            <w:gridSpan w:val="12"/>
            <w:tcBorders>
              <w:top w:val="single" w:sz="4" w:space="0" w:color="000000"/>
              <w:left w:val="single" w:sz="4" w:space="0" w:color="000000"/>
              <w:bottom w:val="single" w:sz="4" w:space="0" w:color="000000"/>
              <w:right w:val="single" w:sz="4" w:space="0" w:color="000000"/>
            </w:tcBorders>
            <w:shd w:val="clear" w:color="auto" w:fill="auto"/>
          </w:tcPr>
          <w:p w:rsidR="00390620" w:rsidRPr="00C24CCA" w:rsidRDefault="00390620" w:rsidP="00390620">
            <w:pPr>
              <w:widowControl/>
              <w:spacing w:line="276" w:lineRule="auto"/>
              <w:rPr>
                <w:rFonts w:ascii="Times New Roman" w:hAnsi="Times New Roman" w:cs="Times New Roman"/>
                <w:lang w:bidi="ta-IN"/>
              </w:rPr>
            </w:pPr>
            <w:r w:rsidRPr="00C24CCA">
              <w:rPr>
                <w:rFonts w:ascii="Times New Roman" w:eastAsia="Arial" w:hAnsi="Times New Roman" w:cs="Times New Roman"/>
              </w:rPr>
              <w:t>Perform the task of fixing ships position using all celestial objects</w:t>
            </w:r>
          </w:p>
        </w:tc>
      </w:tr>
      <w:tr w:rsidR="00B261AE" w:rsidRPr="00C24CCA" w:rsidTr="00074A3B">
        <w:trPr>
          <w:cantSplit/>
          <w:trHeight w:val="1134"/>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B261AE" w:rsidRPr="00C24CCA" w:rsidRDefault="00B261AE" w:rsidP="007B013F">
            <w:pPr>
              <w:widowControl/>
              <w:jc w:val="left"/>
              <w:rPr>
                <w:rFonts w:ascii="Times New Roman" w:hAnsi="Times New Roman" w:cs="Times New Roman"/>
                <w:b/>
                <w:i/>
                <w:iCs/>
              </w:rPr>
            </w:pPr>
            <w:r w:rsidRPr="00C24CCA">
              <w:rPr>
                <w:rFonts w:ascii="Times New Roman" w:hAnsi="Times New Roman" w:cs="Times New Roman"/>
                <w:b/>
                <w:i/>
                <w:iCs/>
              </w:rPr>
              <w:t>COS/POS</w:t>
            </w:r>
          </w:p>
        </w:tc>
        <w:tc>
          <w:tcPr>
            <w:tcW w:w="106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2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2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8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B261AE" w:rsidP="007B013F">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2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074A3B" w:rsidP="007B013F">
            <w:pPr>
              <w:widowControl/>
              <w:ind w:left="113" w:right="113"/>
              <w:jc w:val="center"/>
              <w:rPr>
                <w:rFonts w:ascii="Times New Roman" w:hAnsi="Times New Roman" w:cs="Times New Roman"/>
                <w:b/>
                <w:iCs/>
              </w:rPr>
            </w:pPr>
            <w:r>
              <w:rPr>
                <w:rFonts w:ascii="Times New Roman" w:hAnsi="Times New Roman" w:cs="Times New Roman"/>
                <w:b/>
                <w:iCs/>
              </w:rPr>
              <w:t>PSO1</w:t>
            </w:r>
          </w:p>
        </w:tc>
        <w:tc>
          <w:tcPr>
            <w:tcW w:w="92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074A3B" w:rsidP="007B013F">
            <w:pPr>
              <w:widowControl/>
              <w:ind w:left="113" w:right="113"/>
              <w:jc w:val="center"/>
              <w:rPr>
                <w:rFonts w:ascii="Times New Roman" w:hAnsi="Times New Roman" w:cs="Times New Roman"/>
                <w:b/>
                <w:iCs/>
              </w:rPr>
            </w:pPr>
            <w:r>
              <w:rPr>
                <w:rFonts w:ascii="Times New Roman" w:hAnsi="Times New Roman" w:cs="Times New Roman"/>
                <w:b/>
                <w:iCs/>
              </w:rPr>
              <w:t>PSO2</w:t>
            </w:r>
          </w:p>
        </w:tc>
        <w:tc>
          <w:tcPr>
            <w:tcW w:w="1020"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B261AE" w:rsidRPr="00C24CCA" w:rsidRDefault="00074A3B" w:rsidP="007B013F">
            <w:pPr>
              <w:widowControl/>
              <w:ind w:left="113" w:right="113"/>
              <w:jc w:val="center"/>
              <w:rPr>
                <w:rFonts w:ascii="Times New Roman" w:hAnsi="Times New Roman" w:cs="Times New Roman"/>
                <w:b/>
                <w:iCs/>
              </w:rPr>
            </w:pPr>
            <w:r>
              <w:rPr>
                <w:rFonts w:ascii="Times New Roman" w:hAnsi="Times New Roman" w:cs="Times New Roman"/>
                <w:b/>
                <w:iCs/>
              </w:rPr>
              <w:t>PSO3</w:t>
            </w:r>
          </w:p>
        </w:tc>
      </w:tr>
      <w:tr w:rsidR="00DB3FBB" w:rsidRPr="00C24CCA" w:rsidTr="00DB3FB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CO1</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DB3FB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rPr>
                <w:rFonts w:ascii="Times New Roman" w:eastAsia="Calibri" w:hAnsi="Times New Roman" w:cs="Times New Roman"/>
                <w:bCs/>
                <w:lang w:val="en-IN"/>
              </w:rPr>
            </w:pPr>
            <w:r w:rsidRPr="00C24CCA">
              <w:rPr>
                <w:rFonts w:ascii="Times New Roman" w:hAnsi="Times New Roman" w:cs="Times New Roman"/>
              </w:rPr>
              <w:t>CO2</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DB3FB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CO3</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B261AE" w:rsidRPr="00C24CCA" w:rsidTr="00074A3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rPr>
                <w:rFonts w:ascii="Times New Roman" w:hAnsi="Times New Roman" w:cs="Times New Roman"/>
              </w:rPr>
            </w:pPr>
            <w:r w:rsidRPr="00C24CCA">
              <w:rPr>
                <w:rFonts w:ascii="Times New Roman" w:hAnsi="Times New Roman" w:cs="Times New Roman"/>
              </w:rPr>
              <w:t>CO4</w:t>
            </w:r>
          </w:p>
        </w:tc>
        <w:tc>
          <w:tcPr>
            <w:tcW w:w="1062"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B261AE" w:rsidRPr="00C24CCA" w:rsidRDefault="00B261AE"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DB3FBB" w:rsidRPr="00C24CCA" w:rsidTr="00DB3FB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CO5</w:t>
            </w:r>
          </w:p>
        </w:tc>
        <w:tc>
          <w:tcPr>
            <w:tcW w:w="10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DB3FB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CO6</w:t>
            </w:r>
          </w:p>
        </w:tc>
        <w:tc>
          <w:tcPr>
            <w:tcW w:w="1062"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DB3FBB" w:rsidRPr="00C24CCA" w:rsidTr="00074A3B">
        <w:trPr>
          <w:trHeight w:val="231"/>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7B013F">
            <w:pPr>
              <w:widowControl/>
              <w:jc w:val="left"/>
              <w:rPr>
                <w:rFonts w:ascii="Times New Roman" w:hAnsi="Times New Roman" w:cs="Times New Roman"/>
              </w:rPr>
            </w:pPr>
            <w:r w:rsidRPr="00C24CCA">
              <w:rPr>
                <w:rFonts w:ascii="Times New Roman" w:hAnsi="Times New Roman" w:cs="Times New Roman"/>
              </w:rPr>
              <w:t>AVERAGE</w:t>
            </w:r>
          </w:p>
        </w:tc>
        <w:tc>
          <w:tcPr>
            <w:tcW w:w="1062"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894"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3</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contextualSpacing/>
              <w:jc w:val="center"/>
              <w:rPr>
                <w:rFonts w:ascii="Times New Roman" w:hAnsi="Times New Roman" w:cs="Times New Roman"/>
                <w:iCs/>
              </w:rPr>
            </w:pPr>
            <w:r>
              <w:rPr>
                <w:rFonts w:ascii="Times New Roman" w:hAnsi="Times New Roman" w:cs="Times New Roman"/>
                <w:iCs/>
              </w:rPr>
              <w:t>2.20</w:t>
            </w:r>
          </w:p>
        </w:tc>
        <w:tc>
          <w:tcPr>
            <w:tcW w:w="929"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984"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3</w:t>
            </w:r>
          </w:p>
        </w:tc>
        <w:tc>
          <w:tcPr>
            <w:tcW w:w="1031"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929"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2.50</w:t>
            </w:r>
          </w:p>
        </w:tc>
      </w:tr>
      <w:tr w:rsidR="00DB3FBB" w:rsidRPr="00C24CCA" w:rsidTr="00074A3B">
        <w:trPr>
          <w:trHeight w:val="231"/>
          <w:jc w:val="center"/>
        </w:trPr>
        <w:tc>
          <w:tcPr>
            <w:tcW w:w="281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7B013F">
            <w:pPr>
              <w:widowControl/>
              <w:jc w:val="left"/>
              <w:rPr>
                <w:rFonts w:ascii="Times New Roman" w:hAnsi="Times New Roman" w:cs="Times New Roman"/>
                <w:iCs/>
              </w:rPr>
            </w:pPr>
            <w:r w:rsidRPr="00C24CCA">
              <w:rPr>
                <w:rFonts w:ascii="Times New Roman" w:hAnsi="Times New Roman" w:cs="Times New Roman"/>
              </w:rPr>
              <w:t>CORRELATION LEVELS</w:t>
            </w:r>
          </w:p>
        </w:tc>
        <w:tc>
          <w:tcPr>
            <w:tcW w:w="226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7B013F">
            <w:pPr>
              <w:widowControl/>
              <w:contextualSpacing/>
              <w:jc w:val="left"/>
              <w:rPr>
                <w:rFonts w:ascii="Times New Roman" w:hAnsi="Times New Roman" w:cs="Times New Roman"/>
                <w:iCs/>
              </w:rPr>
            </w:pPr>
            <w:r w:rsidRPr="00C24CCA">
              <w:rPr>
                <w:rFonts w:ascii="Times New Roman" w:hAnsi="Times New Roman" w:cs="Times New Roman"/>
                <w:iCs/>
              </w:rPr>
              <w:t>1.SLIGHT (LOW)</w:t>
            </w:r>
          </w:p>
        </w:tc>
        <w:tc>
          <w:tcPr>
            <w:tcW w:w="283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C24CCA" w:rsidRDefault="00DB3FBB" w:rsidP="007B013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310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B3FBB" w:rsidRPr="00362C34" w:rsidRDefault="00DB3FBB" w:rsidP="00362C34">
            <w:pPr>
              <w:widowControl/>
              <w:contextualSpacing/>
              <w:rPr>
                <w:rFonts w:ascii="Times New Roman" w:hAnsi="Times New Roman" w:cs="Times New Roman"/>
                <w:iCs/>
              </w:rPr>
            </w:pPr>
            <w:r w:rsidRPr="00362C34">
              <w:rPr>
                <w:rFonts w:ascii="Times New Roman" w:hAnsi="Times New Roman" w:cs="Times New Roman"/>
                <w:iCs/>
              </w:rPr>
              <w:t>3.SUBSTANTIAL (HIGH)</w:t>
            </w:r>
          </w:p>
        </w:tc>
      </w:tr>
      <w:tr w:rsidR="00DB3FBB" w:rsidRPr="00C24CCA" w:rsidTr="00074A3B">
        <w:trPr>
          <w:trHeight w:val="231"/>
          <w:jc w:val="center"/>
        </w:trPr>
        <w:tc>
          <w:tcPr>
            <w:tcW w:w="11023" w:type="dxa"/>
            <w:gridSpan w:val="14"/>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E252C6">
            <w:pPr>
              <w:rPr>
                <w:rFonts w:ascii="Times New Roman" w:hAnsi="Times New Roman" w:cs="Times New Roman"/>
              </w:rPr>
            </w:pPr>
          </w:p>
          <w:p w:rsidR="00DB3FBB" w:rsidRPr="00C24CCA" w:rsidRDefault="00DB3FBB" w:rsidP="00E252C6">
            <w:pPr>
              <w:jc w:val="left"/>
              <w:rPr>
                <w:rFonts w:ascii="Times New Roman" w:hAnsi="Times New Roman" w:cs="Times New Roman"/>
              </w:rPr>
            </w:pPr>
            <w:r w:rsidRPr="00C24CCA">
              <w:rPr>
                <w:rFonts w:ascii="Times New Roman" w:hAnsi="Times New Roman" w:cs="Times New Roman"/>
              </w:rPr>
              <w:t>.</w:t>
            </w:r>
            <w:r w:rsidRPr="00C24CCA">
              <w:rPr>
                <w:rFonts w:ascii="Times New Roman" w:hAnsi="Times New Roman" w:cs="Times New Roman"/>
                <w:b/>
              </w:rPr>
              <w:t>Unit 1 –Observations of Celestial Bodies – Off the Meridian - Intercept Method (Sun &amp; Star)</w:t>
            </w:r>
            <w:r>
              <w:rPr>
                <w:rFonts w:ascii="Times New Roman" w:hAnsi="Times New Roman" w:cs="Times New Roman"/>
                <w:b/>
              </w:rPr>
              <w:t xml:space="preserve">  (</w:t>
            </w:r>
            <w:r w:rsidRPr="00C24CCA">
              <w:rPr>
                <w:rFonts w:ascii="Times New Roman" w:hAnsi="Times New Roman" w:cs="Times New Roman"/>
                <w:b/>
              </w:rPr>
              <w:t>14 hr</w:t>
            </w:r>
            <w:r>
              <w:rPr>
                <w:rFonts w:ascii="Times New Roman" w:hAnsi="Times New Roman" w:cs="Times New Roman"/>
                <w:b/>
              </w:rPr>
              <w:t>s)</w:t>
            </w:r>
          </w:p>
          <w:p w:rsidR="00DB3FBB" w:rsidRPr="00C24CCA" w:rsidRDefault="00DB3FBB" w:rsidP="00EB3A0E">
            <w:pPr>
              <w:pStyle w:val="ListParagraph"/>
              <w:numPr>
                <w:ilvl w:val="0"/>
                <w:numId w:val="148"/>
              </w:numPr>
              <w:rPr>
                <w:rFonts w:ascii="Times New Roman" w:hAnsi="Times New Roman" w:cs="Times New Roman"/>
              </w:rPr>
            </w:pPr>
            <w:r w:rsidRPr="00C24CCA">
              <w:rPr>
                <w:rFonts w:ascii="Times New Roman" w:hAnsi="Times New Roman" w:cs="Times New Roman"/>
              </w:rPr>
              <w:t xml:space="preserve">Principles involved in obtaining an Intercept (True ZD </w:t>
            </w:r>
            <w:r w:rsidRPr="00C24CCA">
              <w:rPr>
                <w:rFonts w:ascii="Times New Roman" w:hAnsi="Times New Roman" w:cs="Times New Roman"/>
                <w:vertAlign w:val="subscript"/>
              </w:rPr>
              <w:t>˜</w:t>
            </w:r>
            <w:r w:rsidRPr="00C24CCA">
              <w:rPr>
                <w:rFonts w:ascii="Times New Roman" w:hAnsi="Times New Roman" w:cs="Times New Roman"/>
              </w:rPr>
              <w:t xml:space="preserve"> Calculated ZD) and Azimuth of a Celestial Body (calculation using ABC Table with DR Position).  Relation between GP (Centre of a position circle) and Zenith Distance (its radius) &amp; finding the Intercept Towards / Away from the GP.</w:t>
            </w:r>
          </w:p>
          <w:p w:rsidR="00DB3FBB" w:rsidRPr="00C24CCA" w:rsidRDefault="00DB3FBB" w:rsidP="00EB3A0E">
            <w:pPr>
              <w:pStyle w:val="ListParagraph"/>
              <w:numPr>
                <w:ilvl w:val="0"/>
                <w:numId w:val="148"/>
              </w:numPr>
              <w:rPr>
                <w:rFonts w:ascii="Times New Roman" w:hAnsi="Times New Roman" w:cs="Times New Roman"/>
              </w:rPr>
            </w:pPr>
            <w:r w:rsidRPr="00C24CCA">
              <w:rPr>
                <w:rFonts w:ascii="Times New Roman" w:hAnsi="Times New Roman" w:cs="Times New Roman"/>
              </w:rPr>
              <w:t xml:space="preserve">Plotting of Position Line based on obtained Intercept and Azimuth with respect to DR position. </w:t>
            </w:r>
          </w:p>
          <w:p w:rsidR="00DB3FBB" w:rsidRPr="00C24CCA" w:rsidRDefault="00DB3FBB" w:rsidP="00EB3A0E">
            <w:pPr>
              <w:pStyle w:val="ListParagraph"/>
              <w:numPr>
                <w:ilvl w:val="0"/>
                <w:numId w:val="148"/>
              </w:numPr>
              <w:rPr>
                <w:rFonts w:ascii="Times New Roman" w:hAnsi="Times New Roman" w:cs="Times New Roman"/>
              </w:rPr>
            </w:pPr>
            <w:r w:rsidRPr="00C24CCA">
              <w:rPr>
                <w:rFonts w:ascii="Times New Roman" w:hAnsi="Times New Roman" w:cs="Times New Roman"/>
              </w:rPr>
              <w:t xml:space="preserve">Calculations to obtain GHA &amp; Dec of a CB at a particular instant; finding TZD based on Sextant Altitude &amp;Calculated ZD with Cos ZD formulae to obtain Intercept; and finding the Azimuth using ABC Table (based on DR Lat, Dec &amp; LHA of CB) to obtain Position Line by Intercept Method.  </w:t>
            </w:r>
          </w:p>
          <w:p w:rsidR="00DB3FBB" w:rsidRPr="00C24CCA" w:rsidRDefault="00DB3FBB" w:rsidP="00E252C6">
            <w:pPr>
              <w:rPr>
                <w:rFonts w:ascii="Times New Roman" w:hAnsi="Times New Roman" w:cs="Times New Roman"/>
                <w:highlight w:val="green"/>
              </w:rPr>
            </w:pPr>
          </w:p>
          <w:p w:rsidR="00DB3FBB" w:rsidRDefault="00DB3FBB" w:rsidP="00E252C6">
            <w:pPr>
              <w:jc w:val="left"/>
              <w:rPr>
                <w:rFonts w:ascii="Times New Roman" w:hAnsi="Times New Roman" w:cs="Times New Roman"/>
                <w:b/>
              </w:rPr>
            </w:pPr>
          </w:p>
          <w:p w:rsidR="00DB3FBB" w:rsidRPr="00C24CCA" w:rsidRDefault="00DB3FBB" w:rsidP="00E252C6">
            <w:pPr>
              <w:jc w:val="left"/>
              <w:rPr>
                <w:rFonts w:ascii="Times New Roman" w:hAnsi="Times New Roman" w:cs="Times New Roman"/>
              </w:rPr>
            </w:pPr>
            <w:r w:rsidRPr="00C24CCA">
              <w:rPr>
                <w:rFonts w:ascii="Times New Roman" w:hAnsi="Times New Roman" w:cs="Times New Roman"/>
                <w:b/>
              </w:rPr>
              <w:t>UNIT 2 –Observations of Celestial Bodies – Off the Meridian - Long by Chron Method (Sun)</w:t>
            </w:r>
            <w:r>
              <w:rPr>
                <w:rFonts w:ascii="Times New Roman" w:hAnsi="Times New Roman" w:cs="Times New Roman"/>
                <w:b/>
              </w:rPr>
              <w:t xml:space="preserve">   (</w:t>
            </w:r>
            <w:r w:rsidRPr="00C24CCA">
              <w:rPr>
                <w:rFonts w:ascii="Times New Roman" w:hAnsi="Times New Roman" w:cs="Times New Roman"/>
                <w:b/>
              </w:rPr>
              <w:t>12 hr</w:t>
            </w:r>
            <w:r>
              <w:rPr>
                <w:rFonts w:ascii="Times New Roman" w:hAnsi="Times New Roman" w:cs="Times New Roman"/>
                <w:b/>
              </w:rPr>
              <w:t>s)</w:t>
            </w:r>
          </w:p>
          <w:p w:rsidR="00DB3FBB" w:rsidRPr="00C24CCA" w:rsidRDefault="00DB3FBB" w:rsidP="00EB3A0E">
            <w:pPr>
              <w:pStyle w:val="ListParagraph"/>
              <w:numPr>
                <w:ilvl w:val="0"/>
                <w:numId w:val="149"/>
              </w:numPr>
              <w:rPr>
                <w:rFonts w:ascii="Times New Roman" w:hAnsi="Times New Roman" w:cs="Times New Roman"/>
              </w:rPr>
            </w:pPr>
            <w:r w:rsidRPr="00C24CCA">
              <w:rPr>
                <w:rFonts w:ascii="Times New Roman" w:hAnsi="Times New Roman" w:cs="Times New Roman"/>
              </w:rPr>
              <w:t>Principles involved in obtaining Observer’s Longitude by chronometer calculation based on Ship’s DR latitude.  Calculations based on ‘Cos P’ formulae of this method (relation between True Altitude, Declination and DR Latitude) to find LHA of CB; GHA at that instant from Nautical Almanac to get Observers’ Longitude.  Further, calculations to find Azimuth of a Celestial Body (calculation using ABC Table with DR Position).</w:t>
            </w:r>
          </w:p>
          <w:p w:rsidR="00DB3FBB" w:rsidRPr="00C24CCA" w:rsidRDefault="00DB3FBB" w:rsidP="00EB3A0E">
            <w:pPr>
              <w:pStyle w:val="ListParagraph"/>
              <w:numPr>
                <w:ilvl w:val="0"/>
                <w:numId w:val="149"/>
              </w:numPr>
              <w:rPr>
                <w:rFonts w:ascii="Times New Roman" w:hAnsi="Times New Roman" w:cs="Times New Roman"/>
              </w:rPr>
            </w:pPr>
            <w:r w:rsidRPr="00C24CCA">
              <w:rPr>
                <w:rFonts w:ascii="Times New Roman" w:hAnsi="Times New Roman" w:cs="Times New Roman"/>
              </w:rPr>
              <w:t xml:space="preserve">Plotting of Position Line based on obtained Obs Long and Azimuth with respect to DR position. </w:t>
            </w:r>
          </w:p>
          <w:p w:rsidR="00DB3FBB" w:rsidRPr="00C24CCA" w:rsidRDefault="00DB3FBB" w:rsidP="00E252C6">
            <w:pPr>
              <w:rPr>
                <w:rFonts w:ascii="Times New Roman" w:hAnsi="Times New Roman" w:cs="Times New Roman"/>
                <w:b/>
                <w:highlight w:val="green"/>
              </w:rPr>
            </w:pPr>
          </w:p>
          <w:p w:rsidR="00DB3FBB" w:rsidRPr="00C24CCA" w:rsidRDefault="00DB3FBB" w:rsidP="00E252C6">
            <w:pPr>
              <w:jc w:val="left"/>
              <w:rPr>
                <w:rFonts w:ascii="Times New Roman" w:hAnsi="Times New Roman" w:cs="Times New Roman"/>
              </w:rPr>
            </w:pPr>
            <w:r w:rsidRPr="00C24CCA">
              <w:rPr>
                <w:rFonts w:ascii="Times New Roman" w:hAnsi="Times New Roman" w:cs="Times New Roman"/>
                <w:b/>
              </w:rPr>
              <w:t xml:space="preserve">UNIT 3 –MERPASS (SUN) - Latitude </w:t>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Pr>
                <w:rFonts w:ascii="Times New Roman" w:hAnsi="Times New Roman" w:cs="Times New Roman"/>
              </w:rPr>
              <w:t>(</w:t>
            </w:r>
            <w:r w:rsidRPr="00C24CCA">
              <w:rPr>
                <w:rFonts w:ascii="Times New Roman" w:hAnsi="Times New Roman" w:cs="Times New Roman"/>
                <w:b/>
              </w:rPr>
              <w:t>10 hr</w:t>
            </w:r>
            <w:r>
              <w:rPr>
                <w:rFonts w:ascii="Times New Roman" w:hAnsi="Times New Roman" w:cs="Times New Roman"/>
                <w:b/>
              </w:rPr>
              <w:t>s)</w:t>
            </w:r>
          </w:p>
          <w:p w:rsidR="00DB3FBB" w:rsidRPr="00C24CCA" w:rsidRDefault="00DB3FBB" w:rsidP="00927BEF">
            <w:pPr>
              <w:pStyle w:val="ListParagraph"/>
              <w:numPr>
                <w:ilvl w:val="0"/>
                <w:numId w:val="225"/>
              </w:numPr>
              <w:rPr>
                <w:rFonts w:ascii="Times New Roman" w:hAnsi="Times New Roman" w:cs="Times New Roman"/>
              </w:rPr>
            </w:pPr>
            <w:r w:rsidRPr="00C24CCA">
              <w:rPr>
                <w:rFonts w:ascii="Times New Roman" w:hAnsi="Times New Roman" w:cs="Times New Roman"/>
              </w:rPr>
              <w:t xml:space="preserve">Principle in Meridian Passage of a Celestial Body.  Figure drawing for Meridian Passage calculations for six different conditions between Latitude of Observer &amp; Declination of Body. </w:t>
            </w:r>
          </w:p>
          <w:p w:rsidR="00DB3FBB" w:rsidRPr="00C24CCA" w:rsidRDefault="00DB3FBB" w:rsidP="00927BEF">
            <w:pPr>
              <w:pStyle w:val="ListParagraph"/>
              <w:numPr>
                <w:ilvl w:val="0"/>
                <w:numId w:val="225"/>
              </w:numPr>
              <w:rPr>
                <w:rFonts w:ascii="Times New Roman" w:hAnsi="Times New Roman" w:cs="Times New Roman"/>
              </w:rPr>
            </w:pPr>
            <w:r w:rsidRPr="00C24CCA">
              <w:rPr>
                <w:rFonts w:ascii="Times New Roman" w:hAnsi="Times New Roman" w:cs="Times New Roman"/>
              </w:rPr>
              <w:t xml:space="preserve">Relationship between the Meridian Altitude (Meralt) and the Latitude of the observer; MZD &amp; Declination.  Plotting of Position line obtained through Merpass observation.  </w:t>
            </w:r>
          </w:p>
          <w:p w:rsidR="00DB3FBB" w:rsidRPr="00C24CCA" w:rsidRDefault="00DB3FBB" w:rsidP="00927BEF">
            <w:pPr>
              <w:pStyle w:val="ListParagraph"/>
              <w:numPr>
                <w:ilvl w:val="0"/>
                <w:numId w:val="225"/>
              </w:numPr>
              <w:rPr>
                <w:rFonts w:ascii="Times New Roman" w:hAnsi="Times New Roman" w:cs="Times New Roman"/>
              </w:rPr>
            </w:pPr>
            <w:r w:rsidRPr="00C24CCA">
              <w:rPr>
                <w:rFonts w:ascii="Times New Roman" w:hAnsi="Times New Roman" w:cs="Times New Roman"/>
              </w:rPr>
              <w:t>Calculations to find LMT of Meridian Passage of Sun, Planets and Star and Calculations to find Latitude from Sextant Altitude obtained during the Merpass of the Celestial Bodies.</w:t>
            </w:r>
          </w:p>
          <w:p w:rsidR="00DB3FBB" w:rsidRPr="00C24CCA" w:rsidRDefault="00DB3FBB" w:rsidP="00927BEF">
            <w:pPr>
              <w:pStyle w:val="ListParagraph"/>
              <w:numPr>
                <w:ilvl w:val="0"/>
                <w:numId w:val="225"/>
              </w:numPr>
              <w:rPr>
                <w:rFonts w:ascii="Times New Roman" w:hAnsi="Times New Roman" w:cs="Times New Roman"/>
              </w:rPr>
            </w:pPr>
            <w:r w:rsidRPr="00C24CCA">
              <w:rPr>
                <w:rFonts w:ascii="Times New Roman" w:hAnsi="Times New Roman" w:cs="Times New Roman"/>
                <w:b/>
              </w:rPr>
              <w:lastRenderedPageBreak/>
              <w:t>Circumpolar Body</w:t>
            </w:r>
            <w:r w:rsidRPr="00C24CCA">
              <w:rPr>
                <w:rFonts w:ascii="Times New Roman" w:hAnsi="Times New Roman" w:cs="Times New Roman"/>
              </w:rPr>
              <w:t xml:space="preserve"> – Explain what is a Circumpolar Body and conditions necessary based on observer’s Latitude and Declination of Celestial Body.  </w:t>
            </w:r>
          </w:p>
          <w:p w:rsidR="00DB3FBB" w:rsidRPr="00C24CCA" w:rsidRDefault="00DB3FBB" w:rsidP="00927BEF">
            <w:pPr>
              <w:pStyle w:val="ListParagraph"/>
              <w:numPr>
                <w:ilvl w:val="0"/>
                <w:numId w:val="225"/>
              </w:numPr>
              <w:rPr>
                <w:rFonts w:ascii="Times New Roman" w:hAnsi="Times New Roman" w:cs="Times New Roman"/>
                <w:b/>
              </w:rPr>
            </w:pPr>
            <w:r w:rsidRPr="00C24CCA">
              <w:rPr>
                <w:rFonts w:ascii="Times New Roman" w:hAnsi="Times New Roman" w:cs="Times New Roman"/>
              </w:rPr>
              <w:t>Elementary introduction into the concept of Lower Meridian Passage of a Circumpolar Body.</w:t>
            </w:r>
          </w:p>
          <w:p w:rsidR="00DB3FBB" w:rsidRPr="00C24CCA" w:rsidRDefault="00DB3FBB" w:rsidP="00E252C6">
            <w:pPr>
              <w:rPr>
                <w:rFonts w:ascii="Times New Roman" w:hAnsi="Times New Roman" w:cs="Times New Roman"/>
                <w:highlight w:val="green"/>
              </w:rPr>
            </w:pPr>
          </w:p>
          <w:p w:rsidR="00DB3FBB" w:rsidRPr="00C24CCA" w:rsidRDefault="00DB3FBB" w:rsidP="00E252C6">
            <w:pPr>
              <w:jc w:val="left"/>
              <w:rPr>
                <w:rFonts w:ascii="Times New Roman" w:hAnsi="Times New Roman" w:cs="Times New Roman"/>
              </w:rPr>
            </w:pPr>
            <w:r w:rsidRPr="00C24CCA">
              <w:rPr>
                <w:rFonts w:ascii="Times New Roman" w:hAnsi="Times New Roman" w:cs="Times New Roman"/>
                <w:b/>
              </w:rPr>
              <w:t xml:space="preserve">UNIT 4 –Pole Star Observation - Latitude </w:t>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sidRPr="00C24CCA">
              <w:rPr>
                <w:rFonts w:ascii="Times New Roman" w:hAnsi="Times New Roman" w:cs="Times New Roman"/>
              </w:rPr>
              <w:tab/>
            </w:r>
            <w:r>
              <w:rPr>
                <w:rFonts w:ascii="Times New Roman" w:hAnsi="Times New Roman" w:cs="Times New Roman"/>
              </w:rPr>
              <w:t>(</w:t>
            </w:r>
            <w:r w:rsidRPr="00C24CCA">
              <w:rPr>
                <w:rFonts w:ascii="Times New Roman" w:hAnsi="Times New Roman" w:cs="Times New Roman"/>
                <w:b/>
              </w:rPr>
              <w:t>08 hr</w:t>
            </w:r>
            <w:r>
              <w:rPr>
                <w:rFonts w:ascii="Times New Roman" w:hAnsi="Times New Roman" w:cs="Times New Roman"/>
                <w:b/>
              </w:rPr>
              <w:t>s)</w:t>
            </w:r>
          </w:p>
          <w:p w:rsidR="00DB3FBB" w:rsidRPr="00C24CCA" w:rsidRDefault="00DB3FBB" w:rsidP="00EB3A0E">
            <w:pPr>
              <w:pStyle w:val="ListParagraph"/>
              <w:numPr>
                <w:ilvl w:val="0"/>
                <w:numId w:val="150"/>
              </w:numPr>
              <w:rPr>
                <w:rFonts w:ascii="Times New Roman" w:hAnsi="Times New Roman" w:cs="Times New Roman"/>
              </w:rPr>
            </w:pPr>
            <w:r w:rsidRPr="00C24CCA">
              <w:rPr>
                <w:rFonts w:ascii="Times New Roman" w:hAnsi="Times New Roman" w:cs="Times New Roman"/>
                <w:b/>
              </w:rPr>
              <w:t xml:space="preserve">Pole Star Observation– </w:t>
            </w:r>
            <w:r w:rsidRPr="00C24CCA">
              <w:rPr>
                <w:rFonts w:ascii="Times New Roman" w:hAnsi="Times New Roman" w:cs="Times New Roman"/>
              </w:rPr>
              <w:t>Identification of Polaris, a˳, a</w:t>
            </w:r>
            <w:r w:rsidRPr="00C24CCA">
              <w:rPr>
                <w:rFonts w:ascii="Cambria Math" w:hAnsi="Cambria Math" w:cs="Cambria Math"/>
              </w:rPr>
              <w:t>₁</w:t>
            </w:r>
            <w:r w:rsidRPr="00C24CCA">
              <w:rPr>
                <w:rFonts w:ascii="Times New Roman" w:hAnsi="Times New Roman" w:cs="Times New Roman"/>
              </w:rPr>
              <w:t>, a</w:t>
            </w:r>
            <w:r w:rsidRPr="00C24CCA">
              <w:rPr>
                <w:rFonts w:ascii="Cambria Math" w:hAnsi="Cambria Math" w:cs="Cambria Math"/>
              </w:rPr>
              <w:t>₂</w:t>
            </w:r>
            <w:r w:rsidRPr="00C24CCA">
              <w:rPr>
                <w:rFonts w:ascii="Times New Roman" w:hAnsi="Times New Roman" w:cs="Times New Roman"/>
              </w:rPr>
              <w:t xml:space="preserve"> correction and calculation of Latitude, Azimuth and Position Line and the Position through which it passes.   Also explain significance of Pole Star for Gyro error while in Northern Hemisphere. Simple calculation based on Pole Star observation to find the Observer’s Latitude and Position Line plotting.</w:t>
            </w:r>
          </w:p>
          <w:p w:rsidR="00DB3FBB" w:rsidRPr="00C24CCA" w:rsidRDefault="00DB3FBB" w:rsidP="00E252C6">
            <w:pPr>
              <w:rPr>
                <w:rFonts w:ascii="Times New Roman" w:hAnsi="Times New Roman" w:cs="Times New Roman"/>
                <w:b/>
              </w:rPr>
            </w:pPr>
          </w:p>
          <w:p w:rsidR="00DB3FBB" w:rsidRPr="00C24CCA" w:rsidRDefault="00DB3FBB" w:rsidP="00E252C6">
            <w:pPr>
              <w:jc w:val="left"/>
              <w:rPr>
                <w:rFonts w:ascii="Times New Roman" w:hAnsi="Times New Roman" w:cs="Times New Roman"/>
              </w:rPr>
            </w:pPr>
            <w:r w:rsidRPr="00C24CCA">
              <w:rPr>
                <w:rFonts w:ascii="Times New Roman" w:hAnsi="Times New Roman" w:cs="Times New Roman"/>
                <w:b/>
              </w:rPr>
              <w:t>UNIT 5 –Position Fixing – Celestial Observation Other Methods</w:t>
            </w:r>
            <w:r w:rsidRPr="00C24CCA">
              <w:rPr>
                <w:rFonts w:ascii="Times New Roman" w:hAnsi="Times New Roman" w:cs="Times New Roman"/>
              </w:rPr>
              <w:tab/>
            </w:r>
            <w:r>
              <w:rPr>
                <w:rFonts w:ascii="Times New Roman" w:hAnsi="Times New Roman" w:cs="Times New Roman"/>
              </w:rPr>
              <w:t>(</w:t>
            </w:r>
            <w:r w:rsidRPr="00C24CCA">
              <w:rPr>
                <w:rFonts w:ascii="Times New Roman" w:hAnsi="Times New Roman" w:cs="Times New Roman"/>
                <w:b/>
              </w:rPr>
              <w:t>10 hr</w:t>
            </w:r>
            <w:r>
              <w:rPr>
                <w:rFonts w:ascii="Times New Roman" w:hAnsi="Times New Roman" w:cs="Times New Roman"/>
                <w:b/>
              </w:rPr>
              <w:t>s)</w:t>
            </w:r>
          </w:p>
          <w:p w:rsidR="00DB3FBB" w:rsidRPr="00C24CCA" w:rsidRDefault="00DB3FBB" w:rsidP="00EB3A0E">
            <w:pPr>
              <w:pStyle w:val="ListParagraph"/>
              <w:numPr>
                <w:ilvl w:val="0"/>
                <w:numId w:val="150"/>
              </w:numPr>
              <w:rPr>
                <w:rFonts w:ascii="Times New Roman" w:hAnsi="Times New Roman" w:cs="Times New Roman"/>
              </w:rPr>
            </w:pPr>
            <w:r w:rsidRPr="00C24CCA">
              <w:rPr>
                <w:rFonts w:ascii="Times New Roman" w:hAnsi="Times New Roman" w:cs="Times New Roman"/>
                <w:b/>
              </w:rPr>
              <w:t>Ex-Meridian Method (SUN)</w:t>
            </w:r>
            <w:r w:rsidRPr="00C24CCA">
              <w:rPr>
                <w:rFonts w:ascii="Times New Roman" w:hAnsi="Times New Roman" w:cs="Times New Roman"/>
              </w:rPr>
              <w:t xml:space="preserve"> Principles involved in obtaining MZD for an observation of Sun near the Meridian Passage &amp; Observer’s Latitude.   Calculations to find Latitude based on this method including Azimuth of a Celestial Body (calculation using ABC Table with DR Position).</w:t>
            </w:r>
          </w:p>
          <w:p w:rsidR="00DB3FBB" w:rsidRPr="00C24CCA" w:rsidRDefault="00DB3FBB" w:rsidP="00EB3A0E">
            <w:pPr>
              <w:pStyle w:val="ListParagraph"/>
              <w:numPr>
                <w:ilvl w:val="0"/>
                <w:numId w:val="150"/>
              </w:numPr>
              <w:rPr>
                <w:rFonts w:ascii="Times New Roman" w:hAnsi="Times New Roman" w:cs="Times New Roman"/>
              </w:rPr>
            </w:pPr>
            <w:r w:rsidRPr="00C24CCA">
              <w:rPr>
                <w:rFonts w:ascii="Times New Roman" w:hAnsi="Times New Roman" w:cs="Times New Roman"/>
              </w:rPr>
              <w:t xml:space="preserve">Plotting of Position Line based on obtained Obs Latitude and Azimuth with respect to DR Longitude. </w:t>
            </w:r>
          </w:p>
          <w:p w:rsidR="00DB3FBB" w:rsidRPr="00C24CCA" w:rsidRDefault="00DB3FBB" w:rsidP="00EB3A0E">
            <w:pPr>
              <w:pStyle w:val="ListParagraph"/>
              <w:numPr>
                <w:ilvl w:val="0"/>
                <w:numId w:val="150"/>
              </w:numPr>
              <w:rPr>
                <w:rFonts w:ascii="Times New Roman" w:hAnsi="Times New Roman" w:cs="Times New Roman"/>
              </w:rPr>
            </w:pPr>
            <w:r w:rsidRPr="00C24CCA">
              <w:rPr>
                <w:rFonts w:ascii="Times New Roman" w:hAnsi="Times New Roman" w:cs="Times New Roman"/>
                <w:b/>
              </w:rPr>
              <w:t>Staggered / Simultaneous Observation</w:t>
            </w:r>
            <w:r w:rsidRPr="00C24CCA">
              <w:rPr>
                <w:rFonts w:ascii="Times New Roman" w:hAnsi="Times New Roman" w:cs="Times New Roman"/>
              </w:rPr>
              <w:t xml:space="preserve"> – Principles involved in position finding by Simultaneous &amp; Staggered Observations of Celestial bodies and simple calculations / plotting thereof. </w:t>
            </w:r>
          </w:p>
          <w:p w:rsidR="00DB3FBB" w:rsidRPr="00C24CCA" w:rsidRDefault="00DB3FBB" w:rsidP="00EB3A0E">
            <w:pPr>
              <w:pStyle w:val="ListParagraph"/>
              <w:numPr>
                <w:ilvl w:val="0"/>
                <w:numId w:val="150"/>
              </w:numPr>
              <w:rPr>
                <w:rFonts w:ascii="Times New Roman" w:hAnsi="Times New Roman" w:cs="Times New Roman"/>
              </w:rPr>
            </w:pPr>
            <w:r w:rsidRPr="00C24CCA">
              <w:rPr>
                <w:rFonts w:ascii="Times New Roman" w:hAnsi="Times New Roman" w:cs="Times New Roman"/>
                <w:b/>
              </w:rPr>
              <w:t>Star Identification</w:t>
            </w:r>
            <w:r w:rsidRPr="00C24CCA">
              <w:rPr>
                <w:rFonts w:ascii="Times New Roman" w:hAnsi="Times New Roman" w:cs="Times New Roman"/>
              </w:rPr>
              <w:t xml:space="preserve"> – Principles involved in identifying the unknown Star whose sextant altitude could be measured at a particular instant. Calculations involved in getting the Declination &amp; SHA of the unknown star and using these values to obtain position line based on Intercept / Long by Chron method, on which ship may lie.  Also explain the stellar constellations and stellar magnitudes.</w:t>
            </w:r>
          </w:p>
          <w:p w:rsidR="00DB3FBB" w:rsidRPr="00C24CCA" w:rsidRDefault="00DB3FBB" w:rsidP="00E252C6">
            <w:pPr>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DB3FBB" w:rsidRPr="00C24CCA" w:rsidRDefault="00DB3FBB" w:rsidP="00CA69AC">
            <w:pPr>
              <w:pStyle w:val="ListParagraph"/>
              <w:numPr>
                <w:ilvl w:val="0"/>
                <w:numId w:val="9"/>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Principles of Navigation by Capt. S.S.S Rewari&amp; Capt. T.K.Joseph</w:t>
            </w:r>
          </w:p>
          <w:p w:rsidR="00DB3FBB" w:rsidRPr="00C24CCA" w:rsidRDefault="00DB3FBB" w:rsidP="00CA69AC">
            <w:pPr>
              <w:pStyle w:val="ListParagraph"/>
              <w:numPr>
                <w:ilvl w:val="0"/>
                <w:numId w:val="9"/>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by Capt. H.Subramanium</w:t>
            </w:r>
          </w:p>
          <w:p w:rsidR="00DB3FBB" w:rsidRPr="00C24CCA" w:rsidRDefault="00DB3FBB" w:rsidP="00CA69AC">
            <w:pPr>
              <w:pStyle w:val="ListParagraph"/>
              <w:numPr>
                <w:ilvl w:val="0"/>
                <w:numId w:val="9"/>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Nichol’s Concise Guide Volume-1 and 2</w:t>
            </w:r>
          </w:p>
          <w:p w:rsidR="00DB3FBB" w:rsidRPr="00C24CCA" w:rsidRDefault="00DB3FBB" w:rsidP="00E252C6">
            <w:pPr>
              <w:tabs>
                <w:tab w:val="left" w:pos="360"/>
              </w:tabs>
              <w:spacing w:line="276" w:lineRule="auto"/>
              <w:contextualSpacing/>
              <w:rPr>
                <w:rFonts w:ascii="Times New Roman" w:eastAsia="Arial" w:hAnsi="Times New Roman" w:cs="Times New Roman"/>
                <w:b/>
              </w:rPr>
            </w:pPr>
            <w:r w:rsidRPr="00C24CCA">
              <w:rPr>
                <w:rFonts w:ascii="Times New Roman" w:eastAsia="Arial" w:hAnsi="Times New Roman" w:cs="Times New Roman"/>
                <w:b/>
              </w:rPr>
              <w:t>REFERENCE BOOKS</w:t>
            </w:r>
          </w:p>
          <w:p w:rsidR="00DB3FBB" w:rsidRPr="00C24CCA" w:rsidRDefault="00DB3FBB" w:rsidP="00EB3A0E">
            <w:pPr>
              <w:pStyle w:val="ListParagraph"/>
              <w:numPr>
                <w:ilvl w:val="0"/>
                <w:numId w:val="53"/>
              </w:numPr>
              <w:tabs>
                <w:tab w:val="left" w:pos="380"/>
              </w:tabs>
              <w:spacing w:line="276" w:lineRule="auto"/>
              <w:ind w:hanging="720"/>
              <w:contextualSpacing/>
              <w:rPr>
                <w:rFonts w:ascii="Times New Roman" w:eastAsia="Arial" w:hAnsi="Times New Roman" w:cs="Times New Roman"/>
              </w:rPr>
            </w:pPr>
            <w:r w:rsidRPr="00C24CCA">
              <w:rPr>
                <w:rFonts w:ascii="Times New Roman" w:eastAsia="Arial" w:hAnsi="Times New Roman" w:cs="Times New Roman"/>
              </w:rPr>
              <w:t>The Admiralty Manual of Navigation</w:t>
            </w:r>
          </w:p>
          <w:p w:rsidR="00DB3FBB" w:rsidRPr="00C24CCA" w:rsidRDefault="00DB3FBB" w:rsidP="00EB3A0E">
            <w:pPr>
              <w:pStyle w:val="ListParagraph"/>
              <w:numPr>
                <w:ilvl w:val="0"/>
                <w:numId w:val="53"/>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Principles of Navigation: Vol. 1- Nautical Institute</w:t>
            </w:r>
          </w:p>
          <w:p w:rsidR="00DB3FBB" w:rsidRPr="00C24CCA" w:rsidRDefault="00DB3FBB" w:rsidP="00EB3A0E">
            <w:pPr>
              <w:pStyle w:val="ListParagraph"/>
              <w:numPr>
                <w:ilvl w:val="0"/>
                <w:numId w:val="53"/>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Navigation Guide Vol. 1: Near Coastal Navigation- Alexander Simpson</w:t>
            </w:r>
          </w:p>
          <w:p w:rsidR="00DB3FBB" w:rsidRPr="00C24CCA" w:rsidRDefault="00DB3FBB" w:rsidP="00EB3A0E">
            <w:pPr>
              <w:pStyle w:val="ListParagraph"/>
              <w:numPr>
                <w:ilvl w:val="0"/>
                <w:numId w:val="53"/>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Practical Navigation for Officers of the Watch- Frost, A</w:t>
            </w:r>
          </w:p>
          <w:p w:rsidR="00DB3FBB" w:rsidRPr="00C24CCA" w:rsidRDefault="00DB3FBB" w:rsidP="00EB3A0E">
            <w:pPr>
              <w:pStyle w:val="ListParagraph"/>
              <w:numPr>
                <w:ilvl w:val="0"/>
                <w:numId w:val="53"/>
              </w:numPr>
              <w:tabs>
                <w:tab w:val="left" w:pos="38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The Marine sextant booklet by Capt. H.Subramaniam</w:t>
            </w:r>
          </w:p>
          <w:p w:rsidR="00DB3FBB" w:rsidRPr="00C24CCA" w:rsidRDefault="00DB3FBB" w:rsidP="00EB3A0E">
            <w:pPr>
              <w:pStyle w:val="ListParagraph"/>
              <w:numPr>
                <w:ilvl w:val="0"/>
                <w:numId w:val="53"/>
              </w:numPr>
              <w:tabs>
                <w:tab w:val="left" w:pos="360"/>
              </w:tabs>
              <w:spacing w:line="276" w:lineRule="auto"/>
              <w:ind w:left="0" w:firstLine="0"/>
              <w:contextualSpacing/>
              <w:rPr>
                <w:rFonts w:ascii="Times New Roman" w:eastAsia="Arial" w:hAnsi="Times New Roman" w:cs="Times New Roman"/>
              </w:rPr>
            </w:pPr>
            <w:r w:rsidRPr="00C24CCA">
              <w:rPr>
                <w:rFonts w:ascii="Times New Roman" w:eastAsia="Arial" w:hAnsi="Times New Roman" w:cs="Times New Roman"/>
              </w:rPr>
              <w:t>Spherical Trigonometry by CaptH.Subramanium</w:t>
            </w:r>
          </w:p>
          <w:p w:rsidR="00DB3FBB" w:rsidRPr="00C24CCA" w:rsidRDefault="00DB3FBB" w:rsidP="00EB3A0E">
            <w:pPr>
              <w:pStyle w:val="ListParagraph"/>
              <w:numPr>
                <w:ilvl w:val="0"/>
                <w:numId w:val="53"/>
              </w:numPr>
              <w:tabs>
                <w:tab w:val="left" w:pos="380"/>
              </w:tabs>
              <w:spacing w:line="276" w:lineRule="auto"/>
              <w:ind w:left="0" w:firstLine="0"/>
              <w:contextualSpacing/>
              <w:rPr>
                <w:rFonts w:ascii="Times New Roman" w:hAnsi="Times New Roman" w:cs="Times New Roman"/>
              </w:rPr>
            </w:pPr>
            <w:r w:rsidRPr="00C24CCA">
              <w:rPr>
                <w:rFonts w:ascii="Times New Roman" w:eastAsia="Arial" w:hAnsi="Times New Roman" w:cs="Times New Roman"/>
              </w:rPr>
              <w:t>Introduction to Spherical Trigonometry by J.H.Clough –Smith</w:t>
            </w:r>
          </w:p>
        </w:tc>
      </w:tr>
      <w:tr w:rsidR="00DB3FBB" w:rsidRPr="00C24CCA" w:rsidTr="00074A3B">
        <w:trPr>
          <w:trHeight w:val="231"/>
          <w:jc w:val="center"/>
        </w:trPr>
        <w:tc>
          <w:tcPr>
            <w:tcW w:w="11023" w:type="dxa"/>
            <w:gridSpan w:val="14"/>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rsidP="00E252C6">
            <w:pPr>
              <w:rPr>
                <w:rFonts w:ascii="Times New Roman" w:hAnsi="Times New Roman" w:cs="Times New Roma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B657A0" w:rsidRPr="00C24CCA" w:rsidRDefault="00B657A0">
      <w:pPr>
        <w:spacing w:line="276" w:lineRule="auto"/>
        <w:jc w:val="center"/>
        <w:rPr>
          <w:rFonts w:ascii="Times New Roman" w:hAnsi="Times New Roman" w:cs="Times New Roman"/>
          <w:b/>
        </w:rPr>
      </w:pPr>
    </w:p>
    <w:p w:rsidR="00E03B22" w:rsidRPr="00C24CCA" w:rsidRDefault="00E03B22">
      <w:pPr>
        <w:spacing w:line="276" w:lineRule="auto"/>
        <w:jc w:val="center"/>
        <w:rPr>
          <w:rFonts w:ascii="Times New Roman" w:hAnsi="Times New Roman" w:cs="Times New Roman"/>
          <w:b/>
        </w:rPr>
      </w:pPr>
    </w:p>
    <w:p w:rsidR="00D53591" w:rsidRDefault="00D53591" w:rsidP="00D806C4">
      <w:pPr>
        <w:spacing w:line="276" w:lineRule="auto"/>
        <w:rPr>
          <w:rFonts w:ascii="Times New Roman" w:hAnsi="Times New Roman" w:cs="Times New Roman"/>
          <w:b/>
        </w:rPr>
      </w:pPr>
    </w:p>
    <w:p w:rsidR="00BB5CA0" w:rsidRDefault="00BB5CA0" w:rsidP="00D806C4">
      <w:pPr>
        <w:spacing w:line="276" w:lineRule="auto"/>
        <w:rPr>
          <w:rFonts w:ascii="Times New Roman" w:hAnsi="Times New Roman" w:cs="Times New Roman"/>
          <w:b/>
        </w:rPr>
      </w:pPr>
    </w:p>
    <w:p w:rsidR="00BB5CA0" w:rsidRDefault="00BB5CA0" w:rsidP="00D806C4">
      <w:pPr>
        <w:spacing w:line="276" w:lineRule="auto"/>
        <w:rPr>
          <w:rFonts w:ascii="Times New Roman" w:hAnsi="Times New Roman" w:cs="Times New Roman"/>
          <w:b/>
        </w:rPr>
      </w:pPr>
    </w:p>
    <w:p w:rsidR="00BB5CA0" w:rsidRPr="00C24CCA" w:rsidRDefault="00BB5CA0" w:rsidP="00D806C4">
      <w:pPr>
        <w:spacing w:line="276" w:lineRule="auto"/>
        <w:rPr>
          <w:rFonts w:ascii="Times New Roman" w:hAnsi="Times New Roman" w:cs="Times New Roman"/>
          <w:b/>
        </w:rPr>
      </w:pPr>
    </w:p>
    <w:p w:rsidR="00D53591" w:rsidRPr="00C24CCA" w:rsidRDefault="00D53591" w:rsidP="00D806C4">
      <w:pPr>
        <w:spacing w:line="276" w:lineRule="auto"/>
        <w:rPr>
          <w:rFonts w:ascii="Times New Roman" w:hAnsi="Times New Roman" w:cs="Times New Roman"/>
          <w:b/>
        </w:rPr>
      </w:pPr>
    </w:p>
    <w:tbl>
      <w:tblPr>
        <w:tblStyle w:val="TableGrid"/>
        <w:tblW w:w="11106" w:type="dxa"/>
        <w:jc w:val="center"/>
        <w:tblLook w:val="04A0" w:firstRow="1" w:lastRow="0" w:firstColumn="1" w:lastColumn="0" w:noHBand="0" w:noVBand="1"/>
      </w:tblPr>
      <w:tblGrid>
        <w:gridCol w:w="2019"/>
        <w:gridCol w:w="118"/>
        <w:gridCol w:w="790"/>
        <w:gridCol w:w="122"/>
        <w:gridCol w:w="92"/>
        <w:gridCol w:w="695"/>
        <w:gridCol w:w="308"/>
        <w:gridCol w:w="601"/>
        <w:gridCol w:w="908"/>
        <w:gridCol w:w="653"/>
        <w:gridCol w:w="256"/>
        <w:gridCol w:w="909"/>
        <w:gridCol w:w="138"/>
        <w:gridCol w:w="770"/>
        <w:gridCol w:w="442"/>
        <w:gridCol w:w="467"/>
        <w:gridCol w:w="847"/>
        <w:gridCol w:w="62"/>
        <w:gridCol w:w="909"/>
      </w:tblGrid>
      <w:tr w:rsidR="00674826" w:rsidRPr="00C24CCA" w:rsidTr="00D53591">
        <w:trPr>
          <w:jc w:val="center"/>
        </w:trPr>
        <w:tc>
          <w:tcPr>
            <w:tcW w:w="2137" w:type="dxa"/>
            <w:gridSpan w:val="2"/>
            <w:shd w:val="clear" w:color="auto" w:fill="auto"/>
          </w:tcPr>
          <w:p w:rsidR="00674826" w:rsidRPr="00C24CCA" w:rsidRDefault="00674826" w:rsidP="00E252C6">
            <w:pPr>
              <w:spacing w:line="276" w:lineRule="auto"/>
              <w:rPr>
                <w:rFonts w:ascii="Times New Roman" w:hAnsi="Times New Roman" w:cs="Times New Roman"/>
                <w:bCs/>
                <w:lang w:bidi="ta-IN"/>
              </w:rPr>
            </w:pPr>
            <w:r w:rsidRPr="00C24CCA">
              <w:rPr>
                <w:rFonts w:ascii="Times New Roman" w:hAnsi="Times New Roman" w:cs="Times New Roman"/>
                <w:bCs/>
                <w:lang w:bidi="ta-IN"/>
              </w:rPr>
              <w:t>PROGRAM</w:t>
            </w:r>
          </w:p>
        </w:tc>
        <w:tc>
          <w:tcPr>
            <w:tcW w:w="8969" w:type="dxa"/>
            <w:gridSpan w:val="17"/>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674826" w:rsidRPr="00C24CCA" w:rsidTr="00D53591">
        <w:trPr>
          <w:trHeight w:val="231"/>
          <w:jc w:val="center"/>
        </w:trPr>
        <w:tc>
          <w:tcPr>
            <w:tcW w:w="2137" w:type="dxa"/>
            <w:gridSpan w:val="2"/>
            <w:vMerge w:val="restart"/>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674826" w:rsidRPr="00C24CCA" w:rsidRDefault="00674826" w:rsidP="00BB5CA0">
            <w:pPr>
              <w:spacing w:line="276" w:lineRule="auto"/>
              <w:rPr>
                <w:rFonts w:ascii="Times New Roman" w:hAnsi="Times New Roman" w:cs="Times New Roman"/>
                <w:b/>
                <w:lang w:bidi="ta-IN"/>
              </w:rPr>
            </w:pPr>
            <w:r w:rsidRPr="00C24CCA">
              <w:rPr>
                <w:rFonts w:ascii="Times New Roman" w:eastAsia="Arial" w:hAnsi="Times New Roman" w:cs="Times New Roman"/>
                <w:b/>
              </w:rPr>
              <w:t>U</w:t>
            </w:r>
            <w:r w:rsidR="00BB5CA0">
              <w:rPr>
                <w:rFonts w:ascii="Times New Roman" w:eastAsia="Arial" w:hAnsi="Times New Roman" w:cs="Times New Roman"/>
                <w:b/>
              </w:rPr>
              <w:t>ENS502</w:t>
            </w:r>
          </w:p>
        </w:tc>
        <w:tc>
          <w:tcPr>
            <w:tcW w:w="4169" w:type="dxa"/>
            <w:gridSpan w:val="8"/>
            <w:vMerge w:val="restart"/>
            <w:shd w:val="clear" w:color="auto" w:fill="auto"/>
          </w:tcPr>
          <w:p w:rsidR="00674826" w:rsidRPr="00C24CCA" w:rsidRDefault="00674826" w:rsidP="00E252C6">
            <w:pPr>
              <w:spacing w:line="276" w:lineRule="auto"/>
              <w:rPr>
                <w:rFonts w:ascii="Times New Roman" w:eastAsia="Times New Roman" w:hAnsi="Times New Roman" w:cs="Times New Roman"/>
              </w:rPr>
            </w:pPr>
            <w:r w:rsidRPr="00C24CCA">
              <w:rPr>
                <w:rFonts w:ascii="Times New Roman" w:hAnsi="Times New Roman" w:cs="Times New Roman"/>
                <w:lang w:bidi="ta-IN"/>
              </w:rPr>
              <w:t>Course Name :</w:t>
            </w:r>
          </w:p>
          <w:p w:rsidR="00674826" w:rsidRPr="00C24CCA" w:rsidRDefault="00674826" w:rsidP="00E252C6">
            <w:pPr>
              <w:spacing w:line="276" w:lineRule="auto"/>
              <w:rPr>
                <w:rFonts w:ascii="Times New Roman" w:hAnsi="Times New Roman" w:cs="Times New Roman"/>
                <w:b/>
                <w:lang w:bidi="ta-IN"/>
              </w:rPr>
            </w:pPr>
            <w:r w:rsidRPr="00C24CCA">
              <w:rPr>
                <w:rFonts w:ascii="Times New Roman" w:eastAsia="Arial" w:hAnsi="Times New Roman" w:cs="Times New Roman"/>
                <w:b/>
              </w:rPr>
              <w:t>Bridge Equipment &amp; Bridge Resource Mgt-IV</w:t>
            </w:r>
          </w:p>
        </w:tc>
        <w:tc>
          <w:tcPr>
            <w:tcW w:w="1303" w:type="dxa"/>
            <w:gridSpan w:val="3"/>
            <w:shd w:val="clear" w:color="auto" w:fill="auto"/>
            <w:vAlign w:val="center"/>
          </w:tcPr>
          <w:p w:rsidR="00674826" w:rsidRPr="00C24CCA" w:rsidRDefault="00674826" w:rsidP="00E252C6">
            <w:pPr>
              <w:spacing w:line="276" w:lineRule="auto"/>
              <w:jc w:val="center"/>
              <w:rPr>
                <w:rFonts w:ascii="Times New Roman" w:hAnsi="Times New Roman" w:cs="Times New Roman"/>
                <w:bCs/>
                <w:lang w:bidi="ta-IN"/>
              </w:rPr>
            </w:pPr>
            <w:r w:rsidRPr="00C24CCA">
              <w:rPr>
                <w:rFonts w:ascii="Times New Roman" w:hAnsi="Times New Roman" w:cs="Times New Roman"/>
                <w:bCs/>
                <w:lang w:bidi="ta-IN"/>
              </w:rPr>
              <w:t>L</w:t>
            </w:r>
          </w:p>
        </w:tc>
        <w:tc>
          <w:tcPr>
            <w:tcW w:w="1212" w:type="dxa"/>
            <w:gridSpan w:val="2"/>
            <w:shd w:val="clear" w:color="auto" w:fill="auto"/>
            <w:vAlign w:val="center"/>
          </w:tcPr>
          <w:p w:rsidR="00674826" w:rsidRPr="00C24CCA" w:rsidRDefault="00674826" w:rsidP="00E252C6">
            <w:pPr>
              <w:spacing w:line="276" w:lineRule="auto"/>
              <w:jc w:val="center"/>
              <w:rPr>
                <w:rFonts w:ascii="Times New Roman" w:hAnsi="Times New Roman" w:cs="Times New Roman"/>
                <w:bCs/>
                <w:lang w:bidi="ta-IN"/>
              </w:rPr>
            </w:pPr>
            <w:r w:rsidRPr="00C24CCA">
              <w:rPr>
                <w:rFonts w:ascii="Times New Roman" w:hAnsi="Times New Roman" w:cs="Times New Roman"/>
                <w:bCs/>
                <w:lang w:bidi="ta-IN"/>
              </w:rPr>
              <w:t>T</w:t>
            </w:r>
          </w:p>
        </w:tc>
        <w:tc>
          <w:tcPr>
            <w:tcW w:w="1314" w:type="dxa"/>
            <w:gridSpan w:val="2"/>
            <w:shd w:val="clear" w:color="auto" w:fill="auto"/>
            <w:vAlign w:val="center"/>
          </w:tcPr>
          <w:p w:rsidR="00674826" w:rsidRPr="00C24CCA" w:rsidRDefault="00674826" w:rsidP="00E252C6">
            <w:pPr>
              <w:spacing w:line="276" w:lineRule="auto"/>
              <w:jc w:val="center"/>
              <w:rPr>
                <w:rFonts w:ascii="Times New Roman" w:hAnsi="Times New Roman" w:cs="Times New Roman"/>
                <w:bCs/>
                <w:lang w:bidi="ta-IN"/>
              </w:rPr>
            </w:pPr>
            <w:r w:rsidRPr="00C24CCA">
              <w:rPr>
                <w:rFonts w:ascii="Times New Roman" w:hAnsi="Times New Roman" w:cs="Times New Roman"/>
                <w:bCs/>
                <w:lang w:bidi="ta-IN"/>
              </w:rPr>
              <w:t>P</w:t>
            </w:r>
          </w:p>
        </w:tc>
        <w:tc>
          <w:tcPr>
            <w:tcW w:w="971" w:type="dxa"/>
            <w:gridSpan w:val="2"/>
            <w:shd w:val="clear" w:color="auto" w:fill="auto"/>
            <w:vAlign w:val="center"/>
          </w:tcPr>
          <w:p w:rsidR="00674826" w:rsidRPr="00C24CCA" w:rsidRDefault="00674826" w:rsidP="00E252C6">
            <w:pPr>
              <w:spacing w:line="276" w:lineRule="auto"/>
              <w:jc w:val="center"/>
              <w:rPr>
                <w:rFonts w:ascii="Times New Roman" w:hAnsi="Times New Roman" w:cs="Times New Roman"/>
                <w:bCs/>
                <w:lang w:bidi="ta-IN"/>
              </w:rPr>
            </w:pPr>
            <w:r w:rsidRPr="00C24CCA">
              <w:rPr>
                <w:rFonts w:ascii="Times New Roman" w:hAnsi="Times New Roman" w:cs="Times New Roman"/>
                <w:bCs/>
                <w:lang w:bidi="ta-IN"/>
              </w:rPr>
              <w:t>C</w:t>
            </w:r>
          </w:p>
        </w:tc>
      </w:tr>
      <w:tr w:rsidR="00674826" w:rsidRPr="00C24CCA" w:rsidTr="00D53591">
        <w:trPr>
          <w:trHeight w:val="231"/>
          <w:jc w:val="center"/>
        </w:trPr>
        <w:tc>
          <w:tcPr>
            <w:tcW w:w="2137" w:type="dxa"/>
            <w:gridSpan w:val="2"/>
            <w:vMerge/>
            <w:shd w:val="clear" w:color="auto" w:fill="auto"/>
          </w:tcPr>
          <w:p w:rsidR="00674826" w:rsidRPr="00C24CCA" w:rsidRDefault="00674826" w:rsidP="00E252C6">
            <w:pPr>
              <w:spacing w:line="276" w:lineRule="auto"/>
              <w:ind w:firstLine="720"/>
              <w:rPr>
                <w:rFonts w:ascii="Times New Roman" w:hAnsi="Times New Roman" w:cs="Times New Roman"/>
                <w:lang w:bidi="ta-IN"/>
              </w:rPr>
            </w:pPr>
          </w:p>
        </w:tc>
        <w:tc>
          <w:tcPr>
            <w:tcW w:w="4169" w:type="dxa"/>
            <w:gridSpan w:val="8"/>
            <w:vMerge/>
            <w:shd w:val="clear" w:color="auto" w:fill="auto"/>
          </w:tcPr>
          <w:p w:rsidR="00674826" w:rsidRPr="00C24CCA" w:rsidRDefault="00674826" w:rsidP="00E252C6">
            <w:pPr>
              <w:spacing w:line="276" w:lineRule="auto"/>
              <w:ind w:firstLine="720"/>
              <w:rPr>
                <w:rFonts w:ascii="Times New Roman" w:hAnsi="Times New Roman" w:cs="Times New Roman"/>
                <w:lang w:bidi="ta-IN"/>
              </w:rPr>
            </w:pPr>
          </w:p>
        </w:tc>
        <w:tc>
          <w:tcPr>
            <w:tcW w:w="1303" w:type="dxa"/>
            <w:gridSpan w:val="3"/>
            <w:shd w:val="clear" w:color="auto" w:fill="auto"/>
            <w:vAlign w:val="bottom"/>
          </w:tcPr>
          <w:p w:rsidR="00674826" w:rsidRPr="00C24CCA" w:rsidRDefault="00682C9A" w:rsidP="00E252C6">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12" w:type="dxa"/>
            <w:gridSpan w:val="2"/>
            <w:shd w:val="clear" w:color="auto" w:fill="auto"/>
            <w:vAlign w:val="bottom"/>
          </w:tcPr>
          <w:p w:rsidR="00674826" w:rsidRPr="00C24CCA" w:rsidRDefault="00674826" w:rsidP="00E252C6">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14" w:type="dxa"/>
            <w:gridSpan w:val="2"/>
            <w:shd w:val="clear" w:color="auto" w:fill="auto"/>
            <w:vAlign w:val="bottom"/>
          </w:tcPr>
          <w:p w:rsidR="00674826" w:rsidRPr="00C24CCA" w:rsidRDefault="00674826" w:rsidP="00E252C6">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71" w:type="dxa"/>
            <w:gridSpan w:val="2"/>
            <w:shd w:val="clear" w:color="auto" w:fill="auto"/>
            <w:vAlign w:val="bottom"/>
          </w:tcPr>
          <w:p w:rsidR="00674826" w:rsidRPr="00C24CCA" w:rsidRDefault="00682C9A" w:rsidP="00E252C6">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74826" w:rsidRPr="00C24CCA" w:rsidTr="00D53591">
        <w:trPr>
          <w:trHeight w:val="231"/>
          <w:jc w:val="center"/>
        </w:trPr>
        <w:tc>
          <w:tcPr>
            <w:tcW w:w="11106" w:type="dxa"/>
            <w:gridSpan w:val="19"/>
            <w:shd w:val="clear" w:color="auto" w:fill="auto"/>
          </w:tcPr>
          <w:p w:rsidR="00674826" w:rsidRPr="00C24CCA" w:rsidRDefault="00674826" w:rsidP="00E252C6">
            <w:pPr>
              <w:spacing w:line="276" w:lineRule="auto"/>
              <w:rPr>
                <w:rFonts w:ascii="Times New Roman" w:hAnsi="Times New Roman" w:cs="Times New Roman"/>
                <w:lang w:bidi="ta-IN"/>
              </w:rPr>
            </w:pPr>
          </w:p>
        </w:tc>
      </w:tr>
      <w:tr w:rsidR="00674826" w:rsidRPr="00C24CCA" w:rsidTr="00D53591">
        <w:trPr>
          <w:trHeight w:val="231"/>
          <w:jc w:val="center"/>
        </w:trPr>
        <w:tc>
          <w:tcPr>
            <w:tcW w:w="2137" w:type="dxa"/>
            <w:gridSpan w:val="2"/>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69" w:type="dxa"/>
            <w:gridSpan w:val="8"/>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800" w:type="dxa"/>
            <w:gridSpan w:val="9"/>
            <w:vMerge w:val="restart"/>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674826" w:rsidRPr="00C24CCA" w:rsidRDefault="00674826" w:rsidP="00682C9A">
            <w:pPr>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682C9A">
              <w:rPr>
                <w:rFonts w:ascii="Times New Roman" w:hAnsi="Times New Roman" w:cs="Times New Roman"/>
                <w:lang w:bidi="ta-IN"/>
              </w:rPr>
              <w:t>2</w:t>
            </w:r>
            <w:r w:rsidRPr="00C24CCA">
              <w:rPr>
                <w:rFonts w:ascii="Times New Roman" w:hAnsi="Times New Roman" w:cs="Times New Roman"/>
                <w:lang w:bidi="ta-IN"/>
              </w:rPr>
              <w:t>Hrs )</w:t>
            </w:r>
            <w:r w:rsidR="00682C9A">
              <w:rPr>
                <w:rFonts w:ascii="Times New Roman" w:hAnsi="Times New Roman" w:cs="Times New Roman"/>
                <w:lang w:bidi="ta-IN"/>
              </w:rPr>
              <w:t xml:space="preserve">  Total 36hrs</w:t>
            </w:r>
          </w:p>
        </w:tc>
      </w:tr>
      <w:tr w:rsidR="00674826" w:rsidRPr="00C24CCA" w:rsidTr="00D53591">
        <w:trPr>
          <w:trHeight w:val="231"/>
          <w:jc w:val="center"/>
        </w:trPr>
        <w:tc>
          <w:tcPr>
            <w:tcW w:w="2137" w:type="dxa"/>
            <w:gridSpan w:val="2"/>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69" w:type="dxa"/>
            <w:gridSpan w:val="8"/>
            <w:shd w:val="clear" w:color="auto" w:fill="auto"/>
          </w:tcPr>
          <w:p w:rsidR="00674826" w:rsidRPr="00C24CCA" w:rsidRDefault="00674826" w:rsidP="00E252C6">
            <w:pPr>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00" w:type="dxa"/>
            <w:gridSpan w:val="9"/>
            <w:vMerge/>
            <w:shd w:val="clear" w:color="auto" w:fill="auto"/>
          </w:tcPr>
          <w:p w:rsidR="00674826" w:rsidRPr="00C24CCA" w:rsidRDefault="00674826" w:rsidP="00E252C6">
            <w:pPr>
              <w:spacing w:line="276" w:lineRule="auto"/>
              <w:ind w:firstLine="720"/>
              <w:rPr>
                <w:rFonts w:ascii="Times New Roman" w:hAnsi="Times New Roman" w:cs="Times New Roman"/>
                <w:lang w:bidi="ta-IN"/>
              </w:rPr>
            </w:pPr>
          </w:p>
        </w:tc>
      </w:tr>
      <w:tr w:rsidR="00674826" w:rsidRPr="00C24CCA" w:rsidTr="00D53591">
        <w:trPr>
          <w:trHeight w:val="231"/>
          <w:jc w:val="center"/>
        </w:trPr>
        <w:tc>
          <w:tcPr>
            <w:tcW w:w="2137" w:type="dxa"/>
            <w:gridSpan w:val="2"/>
            <w:vMerge w:val="restart"/>
            <w:shd w:val="clear" w:color="auto" w:fill="auto"/>
            <w:vAlign w:val="center"/>
          </w:tcPr>
          <w:p w:rsidR="00674826" w:rsidRPr="00C24CCA" w:rsidRDefault="00674826" w:rsidP="00E252C6">
            <w:pPr>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07" w:type="dxa"/>
            <w:gridSpan w:val="5"/>
            <w:shd w:val="clear" w:color="auto" w:fill="auto"/>
          </w:tcPr>
          <w:p w:rsidR="00674826" w:rsidRPr="00C24CCA" w:rsidRDefault="00674826" w:rsidP="00E252C6">
            <w:pPr>
              <w:jc w:val="center"/>
              <w:rPr>
                <w:rFonts w:ascii="Times New Roman" w:hAnsi="Times New Roman" w:cs="Times New Roman"/>
                <w:lang w:bidi="ta-IN"/>
              </w:rPr>
            </w:pPr>
            <w:r w:rsidRPr="00C24CCA">
              <w:rPr>
                <w:rFonts w:ascii="Times New Roman" w:hAnsi="Times New Roman" w:cs="Times New Roman"/>
              </w:rPr>
              <w:t>Humanities and Social Sciences</w:t>
            </w:r>
          </w:p>
        </w:tc>
        <w:tc>
          <w:tcPr>
            <w:tcW w:w="2162" w:type="dxa"/>
            <w:gridSpan w:val="3"/>
            <w:shd w:val="clear" w:color="auto" w:fill="auto"/>
          </w:tcPr>
          <w:p w:rsidR="00674826" w:rsidRPr="00C24CCA" w:rsidRDefault="00674826" w:rsidP="00E252C6">
            <w:pPr>
              <w:jc w:val="center"/>
              <w:rPr>
                <w:rFonts w:ascii="Times New Roman" w:hAnsi="Times New Roman" w:cs="Times New Roman"/>
                <w:lang w:bidi="ta-IN"/>
              </w:rPr>
            </w:pPr>
            <w:r w:rsidRPr="00C24CCA">
              <w:rPr>
                <w:rFonts w:ascii="Times New Roman" w:hAnsi="Times New Roman" w:cs="Times New Roman"/>
              </w:rPr>
              <w:t>Management Courses</w:t>
            </w:r>
          </w:p>
        </w:tc>
        <w:tc>
          <w:tcPr>
            <w:tcW w:w="2515" w:type="dxa"/>
            <w:gridSpan w:val="5"/>
            <w:shd w:val="clear" w:color="auto" w:fill="auto"/>
          </w:tcPr>
          <w:p w:rsidR="00674826" w:rsidRPr="00C24CCA" w:rsidRDefault="00674826" w:rsidP="00E252C6">
            <w:pPr>
              <w:jc w:val="center"/>
              <w:rPr>
                <w:rFonts w:ascii="Times New Roman" w:hAnsi="Times New Roman" w:cs="Times New Roman"/>
                <w:lang w:bidi="ta-IN"/>
              </w:rPr>
            </w:pPr>
            <w:r w:rsidRPr="00C24CCA">
              <w:rPr>
                <w:rFonts w:ascii="Times New Roman" w:hAnsi="Times New Roman" w:cs="Times New Roman"/>
                <w:lang w:bidi="ta-IN"/>
              </w:rPr>
              <w:t>Professional Core</w:t>
            </w:r>
          </w:p>
        </w:tc>
        <w:tc>
          <w:tcPr>
            <w:tcW w:w="2285" w:type="dxa"/>
            <w:gridSpan w:val="4"/>
            <w:shd w:val="clear" w:color="auto" w:fill="auto"/>
          </w:tcPr>
          <w:p w:rsidR="00674826" w:rsidRPr="00C24CCA" w:rsidRDefault="00674826" w:rsidP="00E252C6">
            <w:pPr>
              <w:jc w:val="center"/>
              <w:rPr>
                <w:rFonts w:ascii="Times New Roman" w:hAnsi="Times New Roman" w:cs="Times New Roman"/>
                <w:lang w:bidi="ta-IN"/>
              </w:rPr>
            </w:pPr>
            <w:r w:rsidRPr="00C24CCA">
              <w:rPr>
                <w:rFonts w:ascii="Times New Roman" w:hAnsi="Times New Roman" w:cs="Times New Roman"/>
                <w:lang w:bidi="ta-IN"/>
              </w:rPr>
              <w:t>Professional Elective</w:t>
            </w:r>
          </w:p>
        </w:tc>
      </w:tr>
      <w:tr w:rsidR="00074A3B" w:rsidRPr="00C24CCA" w:rsidTr="00D53591">
        <w:trPr>
          <w:trHeight w:val="231"/>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007" w:type="dxa"/>
            <w:gridSpan w:val="5"/>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162" w:type="dxa"/>
            <w:gridSpan w:val="3"/>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515" w:type="dxa"/>
            <w:gridSpan w:val="5"/>
            <w:shd w:val="clear" w:color="auto" w:fill="auto"/>
          </w:tcPr>
          <w:p w:rsidR="00074A3B" w:rsidRPr="00011051" w:rsidRDefault="00074A3B"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285" w:type="dxa"/>
            <w:gridSpan w:val="4"/>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r>
      <w:tr w:rsidR="00074A3B" w:rsidRPr="00C24CCA" w:rsidTr="00D53591">
        <w:trPr>
          <w:trHeight w:val="231"/>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007" w:type="dxa"/>
            <w:gridSpan w:val="5"/>
            <w:shd w:val="clear" w:color="auto" w:fill="auto"/>
          </w:tcPr>
          <w:p w:rsidR="00074A3B" w:rsidRPr="00C24CCA" w:rsidRDefault="00074A3B" w:rsidP="00E252C6">
            <w:pPr>
              <w:spacing w:line="276" w:lineRule="auto"/>
              <w:rPr>
                <w:rFonts w:ascii="Times New Roman" w:hAnsi="Times New Roman" w:cs="Times New Roman"/>
                <w:lang w:bidi="ta-IN"/>
              </w:rPr>
            </w:pPr>
            <w:r w:rsidRPr="00C24CCA">
              <w:rPr>
                <w:rFonts w:ascii="Times New Roman" w:hAnsi="Times New Roman" w:cs="Times New Roman"/>
              </w:rPr>
              <w:t>Basic Science</w:t>
            </w:r>
          </w:p>
        </w:tc>
        <w:tc>
          <w:tcPr>
            <w:tcW w:w="2162" w:type="dxa"/>
            <w:gridSpan w:val="3"/>
            <w:shd w:val="clear" w:color="auto" w:fill="auto"/>
          </w:tcPr>
          <w:p w:rsidR="00074A3B" w:rsidRPr="00C24CCA" w:rsidRDefault="00074A3B" w:rsidP="00E252C6">
            <w:pPr>
              <w:spacing w:line="276" w:lineRule="auto"/>
              <w:rPr>
                <w:rFonts w:ascii="Times New Roman" w:hAnsi="Times New Roman" w:cs="Times New Roman"/>
                <w:lang w:bidi="ta-IN"/>
              </w:rPr>
            </w:pPr>
            <w:r w:rsidRPr="00C24CCA">
              <w:rPr>
                <w:rFonts w:ascii="Times New Roman" w:hAnsi="Times New Roman" w:cs="Times New Roman"/>
              </w:rPr>
              <w:t>Engineering Science</w:t>
            </w:r>
          </w:p>
        </w:tc>
        <w:tc>
          <w:tcPr>
            <w:tcW w:w="2515" w:type="dxa"/>
            <w:gridSpan w:val="5"/>
            <w:shd w:val="clear" w:color="auto" w:fill="auto"/>
          </w:tcPr>
          <w:p w:rsidR="00074A3B" w:rsidRPr="00C24CCA" w:rsidRDefault="00074A3B" w:rsidP="00E252C6">
            <w:pPr>
              <w:spacing w:line="276" w:lineRule="auto"/>
              <w:ind w:firstLine="720"/>
              <w:rPr>
                <w:rFonts w:ascii="Times New Roman" w:hAnsi="Times New Roman" w:cs="Times New Roman"/>
                <w:lang w:bidi="ta-IN"/>
              </w:rPr>
            </w:pPr>
            <w:r w:rsidRPr="00C24CCA">
              <w:rPr>
                <w:rFonts w:ascii="Times New Roman" w:hAnsi="Times New Roman" w:cs="Times New Roman"/>
              </w:rPr>
              <w:t>Open Elective</w:t>
            </w:r>
          </w:p>
        </w:tc>
        <w:tc>
          <w:tcPr>
            <w:tcW w:w="2285" w:type="dxa"/>
            <w:gridSpan w:val="4"/>
            <w:shd w:val="clear" w:color="auto" w:fill="auto"/>
          </w:tcPr>
          <w:p w:rsidR="00074A3B" w:rsidRPr="00C24CCA" w:rsidRDefault="00074A3B" w:rsidP="00E252C6">
            <w:pPr>
              <w:spacing w:line="276" w:lineRule="auto"/>
              <w:ind w:firstLine="720"/>
              <w:rPr>
                <w:rFonts w:ascii="Times New Roman" w:hAnsi="Times New Roman" w:cs="Times New Roman"/>
                <w:lang w:bidi="ta-IN"/>
              </w:rPr>
            </w:pPr>
            <w:r w:rsidRPr="00C24CCA">
              <w:rPr>
                <w:rFonts w:ascii="Times New Roman" w:hAnsi="Times New Roman" w:cs="Times New Roman"/>
                <w:lang w:bidi="ta-IN"/>
              </w:rPr>
              <w:t>Mandatory</w:t>
            </w:r>
          </w:p>
        </w:tc>
      </w:tr>
      <w:tr w:rsidR="00074A3B" w:rsidRPr="00C24CCA" w:rsidTr="00D53591">
        <w:trPr>
          <w:trHeight w:val="231"/>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007" w:type="dxa"/>
            <w:gridSpan w:val="5"/>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162" w:type="dxa"/>
            <w:gridSpan w:val="3"/>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515" w:type="dxa"/>
            <w:gridSpan w:val="5"/>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2285" w:type="dxa"/>
            <w:gridSpan w:val="4"/>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r>
      <w:tr w:rsidR="00074A3B" w:rsidRPr="00C24CCA" w:rsidTr="00D53591">
        <w:trPr>
          <w:trHeight w:val="231"/>
          <w:jc w:val="center"/>
        </w:trPr>
        <w:tc>
          <w:tcPr>
            <w:tcW w:w="2137" w:type="dxa"/>
            <w:gridSpan w:val="2"/>
            <w:shd w:val="clear" w:color="auto" w:fill="auto"/>
          </w:tcPr>
          <w:p w:rsidR="00074A3B" w:rsidRPr="00C24CCA" w:rsidRDefault="00074A3B" w:rsidP="00E252C6">
            <w:pPr>
              <w:rPr>
                <w:rFonts w:ascii="Times New Roman" w:hAnsi="Times New Roman" w:cs="Times New Roman"/>
              </w:rPr>
            </w:pPr>
            <w:r w:rsidRPr="00C24CCA">
              <w:rPr>
                <w:rFonts w:ascii="Times New Roman" w:hAnsi="Times New Roman" w:cs="Times New Roman"/>
                <w:lang w:bidi="ta-IN"/>
              </w:rPr>
              <w:lastRenderedPageBreak/>
              <w:t>Course  Objective</w:t>
            </w:r>
          </w:p>
          <w:p w:rsidR="00074A3B" w:rsidRPr="00C24CCA" w:rsidRDefault="00074A3B" w:rsidP="00E252C6">
            <w:pPr>
              <w:spacing w:line="276" w:lineRule="auto"/>
              <w:rPr>
                <w:rFonts w:ascii="Times New Roman" w:hAnsi="Times New Roman" w:cs="Times New Roman"/>
                <w:lang w:bidi="ta-IN"/>
              </w:rPr>
            </w:pPr>
          </w:p>
        </w:tc>
        <w:tc>
          <w:tcPr>
            <w:tcW w:w="8969" w:type="dxa"/>
            <w:gridSpan w:val="17"/>
            <w:shd w:val="clear" w:color="auto" w:fill="auto"/>
          </w:tcPr>
          <w:p w:rsidR="00074A3B" w:rsidRPr="00C24CCA" w:rsidRDefault="00074A3B" w:rsidP="006E0625">
            <w:pPr>
              <w:pStyle w:val="ListParagraph"/>
              <w:widowControl/>
              <w:numPr>
                <w:ilvl w:val="0"/>
                <w:numId w:val="42"/>
              </w:numPr>
              <w:spacing w:line="276" w:lineRule="auto"/>
              <w:ind w:right="640"/>
              <w:rPr>
                <w:rFonts w:ascii="Times New Roman" w:hAnsi="Times New Roman" w:cs="Times New Roman"/>
                <w:lang w:bidi="ta-IN"/>
              </w:rPr>
            </w:pPr>
            <w:r w:rsidRPr="00C24CCA">
              <w:rPr>
                <w:rFonts w:ascii="Times New Roman" w:eastAsia="Arial" w:hAnsi="Times New Roman" w:cs="Times New Roman"/>
              </w:rPr>
              <w:t>To learn about inertial navigation (Gyro compass) systems.</w:t>
            </w:r>
          </w:p>
          <w:p w:rsidR="00074A3B" w:rsidRPr="00C24CCA" w:rsidRDefault="00074A3B" w:rsidP="006E0625">
            <w:pPr>
              <w:pStyle w:val="ListParagraph"/>
              <w:widowControl/>
              <w:numPr>
                <w:ilvl w:val="0"/>
                <w:numId w:val="42"/>
              </w:numPr>
              <w:spacing w:line="276" w:lineRule="auto"/>
              <w:ind w:right="640"/>
              <w:rPr>
                <w:rFonts w:ascii="Times New Roman" w:hAnsi="Times New Roman" w:cs="Times New Roman"/>
                <w:lang w:bidi="ta-IN"/>
              </w:rPr>
            </w:pPr>
            <w:r w:rsidRPr="00C24CCA">
              <w:rPr>
                <w:rFonts w:ascii="Times New Roman" w:eastAsia="Arial" w:hAnsi="Times New Roman" w:cs="Times New Roman"/>
              </w:rPr>
              <w:t>To understand the activation and working of alarm systems on bridge.</w:t>
            </w:r>
          </w:p>
          <w:p w:rsidR="00074A3B" w:rsidRPr="00C24CCA" w:rsidRDefault="00074A3B" w:rsidP="006E0625">
            <w:pPr>
              <w:pStyle w:val="ListParagraph"/>
              <w:widowControl/>
              <w:numPr>
                <w:ilvl w:val="0"/>
                <w:numId w:val="42"/>
              </w:numPr>
              <w:spacing w:line="276" w:lineRule="auto"/>
              <w:ind w:right="640"/>
              <w:rPr>
                <w:rFonts w:ascii="Times New Roman" w:hAnsi="Times New Roman" w:cs="Times New Roman"/>
                <w:lang w:bidi="ta-IN"/>
              </w:rPr>
            </w:pPr>
            <w:r w:rsidRPr="00C24CCA">
              <w:rPr>
                <w:rFonts w:ascii="Times New Roman" w:eastAsia="Arial" w:hAnsi="Times New Roman" w:cs="Times New Roman"/>
              </w:rPr>
              <w:t>To understand the different features of ARPA and safe watch keeping methods</w:t>
            </w:r>
          </w:p>
        </w:tc>
      </w:tr>
      <w:tr w:rsidR="00E3419B" w:rsidRPr="00C24CCA" w:rsidTr="00E3419B">
        <w:trPr>
          <w:trHeight w:val="231"/>
          <w:jc w:val="center"/>
        </w:trPr>
        <w:tc>
          <w:tcPr>
            <w:tcW w:w="2137" w:type="dxa"/>
            <w:gridSpan w:val="2"/>
            <w:vMerge w:val="restart"/>
            <w:shd w:val="clear" w:color="auto" w:fill="auto"/>
          </w:tcPr>
          <w:p w:rsidR="00E3419B" w:rsidRPr="00C24CCA" w:rsidRDefault="00E3419B" w:rsidP="00E252C6">
            <w:pPr>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8969" w:type="dxa"/>
            <w:gridSpan w:val="17"/>
            <w:shd w:val="clear" w:color="auto" w:fill="auto"/>
            <w:vAlign w:val="center"/>
          </w:tcPr>
          <w:p w:rsidR="00E3419B" w:rsidRPr="00C24CCA" w:rsidRDefault="00E3419B" w:rsidP="00E3419B">
            <w:pPr>
              <w:spacing w:line="276" w:lineRule="auto"/>
              <w:jc w:val="left"/>
              <w:rPr>
                <w:rFonts w:ascii="Times New Roman" w:hAnsi="Times New Roman" w:cs="Times New Roman"/>
                <w:lang w:bidi="ta-IN"/>
              </w:rPr>
            </w:pPr>
            <w:r>
              <w:rPr>
                <w:rFonts w:ascii="Times New Roman" w:hAnsi="Times New Roman" w:cs="Times New Roman"/>
                <w:lang w:bidi="ta-IN"/>
              </w:rPr>
              <w:t>The student can</w:t>
            </w:r>
          </w:p>
        </w:tc>
      </w:tr>
      <w:tr w:rsidR="00E3419B" w:rsidRPr="00C24CCA" w:rsidTr="00D53591">
        <w:trPr>
          <w:trHeight w:val="231"/>
          <w:jc w:val="center"/>
        </w:trPr>
        <w:tc>
          <w:tcPr>
            <w:tcW w:w="2137" w:type="dxa"/>
            <w:gridSpan w:val="2"/>
            <w:vMerge/>
            <w:shd w:val="clear" w:color="auto" w:fill="auto"/>
          </w:tcPr>
          <w:p w:rsidR="00E3419B" w:rsidRPr="00C24CCA" w:rsidRDefault="00E3419B" w:rsidP="00E252C6">
            <w:pPr>
              <w:spacing w:line="276" w:lineRule="auto"/>
              <w:rPr>
                <w:rFonts w:ascii="Times New Roman" w:hAnsi="Times New Roman" w:cs="Times New Roman"/>
                <w:lang w:bidi="ta-IN"/>
              </w:rPr>
            </w:pPr>
          </w:p>
        </w:tc>
        <w:tc>
          <w:tcPr>
            <w:tcW w:w="912" w:type="dxa"/>
            <w:gridSpan w:val="2"/>
            <w:shd w:val="clear" w:color="auto" w:fill="auto"/>
          </w:tcPr>
          <w:p w:rsidR="00E3419B" w:rsidRPr="00C24CCA" w:rsidRDefault="00E3419B" w:rsidP="00E252C6">
            <w:pPr>
              <w:spacing w:line="276" w:lineRule="auto"/>
              <w:rPr>
                <w:rFonts w:ascii="Times New Roman" w:hAnsi="Times New Roman" w:cs="Times New Roman"/>
                <w:lang w:bidi="ta-IN"/>
              </w:rPr>
            </w:pPr>
            <w:r w:rsidRPr="00C24CCA">
              <w:rPr>
                <w:rFonts w:ascii="Times New Roman" w:hAnsi="Times New Roman" w:cs="Times New Roman"/>
                <w:lang w:bidi="ta-IN"/>
              </w:rPr>
              <w:t>1</w:t>
            </w:r>
          </w:p>
        </w:tc>
        <w:tc>
          <w:tcPr>
            <w:tcW w:w="8057" w:type="dxa"/>
            <w:gridSpan w:val="15"/>
            <w:shd w:val="clear" w:color="auto" w:fill="auto"/>
          </w:tcPr>
          <w:p w:rsidR="00E3419B" w:rsidRPr="00C24CCA" w:rsidRDefault="00E3419B" w:rsidP="00E3419B">
            <w:pPr>
              <w:spacing w:line="276" w:lineRule="auto"/>
              <w:jc w:val="left"/>
              <w:rPr>
                <w:rFonts w:ascii="Times New Roman" w:eastAsia="Arial" w:hAnsi="Times New Roman" w:cs="Times New Roman"/>
              </w:rPr>
            </w:pPr>
            <w:r>
              <w:rPr>
                <w:rFonts w:ascii="Times New Roman" w:eastAsia="Arial" w:hAnsi="Times New Roman" w:cs="Times New Roman"/>
              </w:rPr>
              <w:t xml:space="preserve">Infer </w:t>
            </w:r>
            <w:r w:rsidRPr="00C24CCA">
              <w:rPr>
                <w:rFonts w:ascii="Times New Roman" w:eastAsia="Arial" w:hAnsi="Times New Roman" w:cs="Times New Roman"/>
              </w:rPr>
              <w:t>working and understanding of Automatic Identification System (AIS)</w:t>
            </w:r>
          </w:p>
          <w:p w:rsidR="00E3419B" w:rsidRDefault="00E3419B" w:rsidP="00E3419B">
            <w:pPr>
              <w:spacing w:line="276" w:lineRule="auto"/>
              <w:rPr>
                <w:rFonts w:ascii="Times New Roman" w:eastAsia="Arial" w:hAnsi="Times New Roman" w:cs="Times New Roman"/>
              </w:rPr>
            </w:pPr>
            <w:r w:rsidRPr="00C24CCA">
              <w:rPr>
                <w:rFonts w:ascii="Times New Roman" w:eastAsia="Arial" w:hAnsi="Times New Roman" w:cs="Times New Roman"/>
              </w:rPr>
              <w:t>Integration ARPA data into ECDIS</w:t>
            </w:r>
          </w:p>
        </w:tc>
      </w:tr>
      <w:tr w:rsidR="00074A3B" w:rsidRPr="00C24CCA" w:rsidTr="00D53591">
        <w:trPr>
          <w:trHeight w:val="231"/>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912" w:type="dxa"/>
            <w:gridSpan w:val="2"/>
            <w:shd w:val="clear" w:color="auto" w:fill="auto"/>
          </w:tcPr>
          <w:p w:rsidR="00074A3B" w:rsidRPr="00C24CCA" w:rsidRDefault="00074A3B" w:rsidP="00E252C6">
            <w:pPr>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057" w:type="dxa"/>
            <w:gridSpan w:val="15"/>
            <w:shd w:val="clear" w:color="auto" w:fill="auto"/>
          </w:tcPr>
          <w:p w:rsidR="00074A3B" w:rsidRPr="00C24CCA" w:rsidRDefault="003747AA" w:rsidP="00E252C6">
            <w:pPr>
              <w:spacing w:line="276" w:lineRule="auto"/>
              <w:rPr>
                <w:rFonts w:ascii="Times New Roman" w:hAnsi="Times New Roman" w:cs="Times New Roman"/>
                <w:lang w:bidi="ta-IN"/>
              </w:rPr>
            </w:pPr>
            <w:r>
              <w:rPr>
                <w:rFonts w:ascii="Times New Roman" w:eastAsia="Arial" w:hAnsi="Times New Roman" w:cs="Times New Roman"/>
              </w:rPr>
              <w:t>Interpret</w:t>
            </w:r>
            <w:r w:rsidR="00074A3B" w:rsidRPr="00C24CCA">
              <w:rPr>
                <w:rFonts w:ascii="Times New Roman" w:eastAsia="Arial" w:hAnsi="Times New Roman" w:cs="Times New Roman"/>
              </w:rPr>
              <w:t xml:space="preserve"> principle and operation of Voyage Data Recorder (VDR), BNWAS, SSAS, LRIT</w:t>
            </w:r>
          </w:p>
        </w:tc>
      </w:tr>
      <w:tr w:rsidR="00074A3B" w:rsidRPr="00C24CCA" w:rsidTr="00D53591">
        <w:trPr>
          <w:trHeight w:val="205"/>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912" w:type="dxa"/>
            <w:gridSpan w:val="2"/>
            <w:shd w:val="clear" w:color="auto" w:fill="auto"/>
          </w:tcPr>
          <w:p w:rsidR="00074A3B" w:rsidRPr="00C24CCA" w:rsidRDefault="00074A3B" w:rsidP="00E252C6">
            <w:pPr>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057" w:type="dxa"/>
            <w:gridSpan w:val="15"/>
            <w:shd w:val="clear" w:color="auto" w:fill="auto"/>
          </w:tcPr>
          <w:p w:rsidR="00074A3B" w:rsidRPr="00C24CCA" w:rsidRDefault="00074A3B" w:rsidP="00E252C6">
            <w:pPr>
              <w:spacing w:line="276" w:lineRule="auto"/>
              <w:ind w:right="640"/>
              <w:rPr>
                <w:rFonts w:ascii="Times New Roman" w:hAnsi="Times New Roman" w:cs="Times New Roman"/>
                <w:lang w:bidi="ta-IN"/>
              </w:rPr>
            </w:pPr>
            <w:r w:rsidRPr="00C24CCA">
              <w:rPr>
                <w:rFonts w:ascii="Times New Roman" w:eastAsia="Arial" w:hAnsi="Times New Roman" w:cs="Times New Roman"/>
              </w:rPr>
              <w:t>Analyze the advantages and limitations of ARPA, Gyro compass.</w:t>
            </w:r>
          </w:p>
        </w:tc>
      </w:tr>
      <w:tr w:rsidR="00074A3B" w:rsidRPr="00C24CCA" w:rsidTr="00D53591">
        <w:trPr>
          <w:trHeight w:val="205"/>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912" w:type="dxa"/>
            <w:gridSpan w:val="2"/>
            <w:shd w:val="clear" w:color="auto" w:fill="auto"/>
          </w:tcPr>
          <w:p w:rsidR="00074A3B" w:rsidRPr="00C24CCA" w:rsidRDefault="00074A3B" w:rsidP="00E252C6">
            <w:pPr>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8057" w:type="dxa"/>
            <w:gridSpan w:val="15"/>
            <w:shd w:val="clear" w:color="auto" w:fill="auto"/>
          </w:tcPr>
          <w:p w:rsidR="00074A3B" w:rsidRPr="00C24CCA" w:rsidRDefault="003747AA" w:rsidP="00E252C6">
            <w:pPr>
              <w:spacing w:line="276" w:lineRule="auto"/>
              <w:ind w:right="640"/>
              <w:rPr>
                <w:rFonts w:ascii="Times New Roman" w:eastAsia="Arial" w:hAnsi="Times New Roman" w:cs="Times New Roman"/>
              </w:rPr>
            </w:pPr>
            <w:r>
              <w:rPr>
                <w:rFonts w:ascii="Times New Roman" w:eastAsia="Arial" w:hAnsi="Times New Roman" w:cs="Times New Roman"/>
              </w:rPr>
              <w:t>Distinguish</w:t>
            </w:r>
            <w:r w:rsidR="00074A3B" w:rsidRPr="00C24CCA">
              <w:rPr>
                <w:rFonts w:ascii="Times New Roman" w:eastAsia="Arial" w:hAnsi="Times New Roman" w:cs="Times New Roman"/>
              </w:rPr>
              <w:t xml:space="preserve"> Bridge Manning levels and the importance of standing orders.</w:t>
            </w:r>
          </w:p>
        </w:tc>
      </w:tr>
      <w:tr w:rsidR="00074A3B" w:rsidRPr="00C24CCA" w:rsidTr="00D53591">
        <w:trPr>
          <w:trHeight w:val="205"/>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912" w:type="dxa"/>
            <w:gridSpan w:val="2"/>
            <w:shd w:val="clear" w:color="auto" w:fill="auto"/>
          </w:tcPr>
          <w:p w:rsidR="00074A3B" w:rsidRPr="00C24CCA" w:rsidRDefault="00074A3B" w:rsidP="00E252C6">
            <w:pPr>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8057" w:type="dxa"/>
            <w:gridSpan w:val="15"/>
            <w:shd w:val="clear" w:color="auto" w:fill="auto"/>
          </w:tcPr>
          <w:p w:rsidR="00074A3B" w:rsidRPr="00C24CCA" w:rsidRDefault="00E3419B" w:rsidP="00E3419B">
            <w:pPr>
              <w:spacing w:line="276" w:lineRule="auto"/>
              <w:ind w:right="640"/>
              <w:rPr>
                <w:rFonts w:ascii="Times New Roman" w:eastAsia="Arial" w:hAnsi="Times New Roman" w:cs="Times New Roman"/>
              </w:rPr>
            </w:pPr>
            <w:r>
              <w:rPr>
                <w:rFonts w:ascii="Times New Roman" w:eastAsia="Arial" w:hAnsi="Times New Roman" w:cs="Times New Roman"/>
              </w:rPr>
              <w:t>Deduce</w:t>
            </w:r>
            <w:r w:rsidR="00074A3B" w:rsidRPr="00C24CCA">
              <w:rPr>
                <w:rFonts w:ascii="Times New Roman" w:eastAsia="Arial" w:hAnsi="Times New Roman" w:cs="Times New Roman"/>
              </w:rPr>
              <w:t xml:space="preserve"> the importance VTS and reporting systems</w:t>
            </w:r>
          </w:p>
        </w:tc>
      </w:tr>
      <w:tr w:rsidR="00074A3B" w:rsidRPr="00C24CCA" w:rsidTr="00D53591">
        <w:trPr>
          <w:trHeight w:val="205"/>
          <w:jc w:val="center"/>
        </w:trPr>
        <w:tc>
          <w:tcPr>
            <w:tcW w:w="2137" w:type="dxa"/>
            <w:gridSpan w:val="2"/>
            <w:vMerge/>
            <w:shd w:val="clear" w:color="auto" w:fill="auto"/>
          </w:tcPr>
          <w:p w:rsidR="00074A3B" w:rsidRPr="00C24CCA" w:rsidRDefault="00074A3B" w:rsidP="00E252C6">
            <w:pPr>
              <w:spacing w:line="276" w:lineRule="auto"/>
              <w:ind w:firstLine="720"/>
              <w:rPr>
                <w:rFonts w:ascii="Times New Roman" w:hAnsi="Times New Roman" w:cs="Times New Roman"/>
                <w:lang w:bidi="ta-IN"/>
              </w:rPr>
            </w:pPr>
          </w:p>
        </w:tc>
        <w:tc>
          <w:tcPr>
            <w:tcW w:w="912" w:type="dxa"/>
            <w:gridSpan w:val="2"/>
            <w:shd w:val="clear" w:color="auto" w:fill="auto"/>
          </w:tcPr>
          <w:p w:rsidR="00074A3B" w:rsidRPr="00C24CCA" w:rsidRDefault="00074A3B" w:rsidP="00E252C6">
            <w:pPr>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8057" w:type="dxa"/>
            <w:gridSpan w:val="15"/>
            <w:shd w:val="clear" w:color="auto" w:fill="auto"/>
          </w:tcPr>
          <w:p w:rsidR="00074A3B" w:rsidRPr="00C24CCA" w:rsidRDefault="00E3419B" w:rsidP="00E252C6">
            <w:pPr>
              <w:spacing w:line="276" w:lineRule="auto"/>
              <w:ind w:right="640"/>
              <w:rPr>
                <w:rFonts w:ascii="Times New Roman" w:eastAsia="Arial" w:hAnsi="Times New Roman" w:cs="Times New Roman"/>
              </w:rPr>
            </w:pPr>
            <w:r>
              <w:rPr>
                <w:rFonts w:ascii="Times New Roman" w:eastAsia="Arial" w:hAnsi="Times New Roman" w:cs="Times New Roman"/>
              </w:rPr>
              <w:t>Integrate</w:t>
            </w:r>
            <w:r w:rsidR="00074A3B" w:rsidRPr="00C24CCA">
              <w:rPr>
                <w:rFonts w:ascii="Times New Roman" w:eastAsia="Arial" w:hAnsi="Times New Roman" w:cs="Times New Roman"/>
              </w:rPr>
              <w:t xml:space="preserve"> all bridge equipments into effective Bridge team management.</w:t>
            </w:r>
          </w:p>
        </w:tc>
      </w:tr>
      <w:tr w:rsidR="003747AA" w:rsidRPr="00C24CCA" w:rsidTr="003747AA">
        <w:trPr>
          <w:cantSplit/>
          <w:trHeight w:val="1373"/>
          <w:jc w:val="center"/>
        </w:trPr>
        <w:tc>
          <w:tcPr>
            <w:tcW w:w="2019" w:type="dxa"/>
            <w:shd w:val="clear" w:color="auto" w:fill="auto"/>
            <w:vAlign w:val="center"/>
          </w:tcPr>
          <w:p w:rsidR="003747AA" w:rsidRPr="003747AA" w:rsidRDefault="003747AA" w:rsidP="003747AA">
            <w:pPr>
              <w:spacing w:line="276" w:lineRule="auto"/>
              <w:ind w:right="640"/>
              <w:jc w:val="left"/>
              <w:rPr>
                <w:rFonts w:ascii="Times New Roman" w:eastAsia="Arial" w:hAnsi="Times New Roman" w:cs="Times New Roman"/>
                <w:b/>
              </w:rPr>
            </w:pPr>
            <w:r w:rsidRPr="003747AA">
              <w:rPr>
                <w:rFonts w:ascii="Times New Roman" w:eastAsia="Arial" w:hAnsi="Times New Roman" w:cs="Times New Roman"/>
                <w:b/>
              </w:rPr>
              <w:t>COS / POS</w:t>
            </w:r>
          </w:p>
        </w:tc>
        <w:tc>
          <w:tcPr>
            <w:tcW w:w="908"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PO1</w:t>
            </w:r>
          </w:p>
        </w:tc>
        <w:tc>
          <w:tcPr>
            <w:tcW w:w="909" w:type="dxa"/>
            <w:gridSpan w:val="3"/>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PO2</w:t>
            </w:r>
          </w:p>
        </w:tc>
        <w:tc>
          <w:tcPr>
            <w:tcW w:w="909"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PO3</w:t>
            </w:r>
          </w:p>
        </w:tc>
        <w:tc>
          <w:tcPr>
            <w:tcW w:w="908" w:type="dxa"/>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PO4</w:t>
            </w:r>
          </w:p>
        </w:tc>
        <w:tc>
          <w:tcPr>
            <w:tcW w:w="909"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PO5</w:t>
            </w:r>
          </w:p>
        </w:tc>
        <w:tc>
          <w:tcPr>
            <w:tcW w:w="909" w:type="dxa"/>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PO6</w:t>
            </w:r>
          </w:p>
        </w:tc>
        <w:tc>
          <w:tcPr>
            <w:tcW w:w="908"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PO7</w:t>
            </w:r>
          </w:p>
        </w:tc>
        <w:tc>
          <w:tcPr>
            <w:tcW w:w="909"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PSO1</w:t>
            </w:r>
          </w:p>
        </w:tc>
        <w:tc>
          <w:tcPr>
            <w:tcW w:w="909" w:type="dxa"/>
            <w:gridSpan w:val="2"/>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PSO2</w:t>
            </w:r>
          </w:p>
        </w:tc>
        <w:tc>
          <w:tcPr>
            <w:tcW w:w="909" w:type="dxa"/>
            <w:shd w:val="clear" w:color="auto" w:fill="auto"/>
            <w:textDirection w:val="btLr"/>
            <w:vAlign w:val="center"/>
          </w:tcPr>
          <w:p w:rsidR="003747AA" w:rsidRPr="003747AA" w:rsidRDefault="003747AA" w:rsidP="003747AA">
            <w:pPr>
              <w:spacing w:line="276" w:lineRule="auto"/>
              <w:ind w:left="113" w:right="640"/>
              <w:jc w:val="center"/>
              <w:rPr>
                <w:rFonts w:ascii="Times New Roman" w:eastAsia="Arial" w:hAnsi="Times New Roman" w:cs="Times New Roman"/>
                <w:b/>
              </w:rPr>
            </w:pPr>
            <w:r>
              <w:rPr>
                <w:rFonts w:ascii="Times New Roman" w:eastAsia="Arial" w:hAnsi="Times New Roman" w:cs="Times New Roman"/>
                <w:b/>
              </w:rPr>
              <w:t>PSO3</w:t>
            </w:r>
          </w:p>
        </w:tc>
      </w:tr>
      <w:tr w:rsidR="00E3419B" w:rsidRPr="00C24CCA" w:rsidTr="007B013F">
        <w:trPr>
          <w:trHeight w:val="205"/>
          <w:jc w:val="center"/>
        </w:trPr>
        <w:tc>
          <w:tcPr>
            <w:tcW w:w="2019" w:type="dxa"/>
            <w:shd w:val="clear" w:color="auto" w:fill="auto"/>
          </w:tcPr>
          <w:p w:rsidR="00E3419B" w:rsidRPr="00C24CCA" w:rsidRDefault="00E3419B" w:rsidP="00E252C6">
            <w:pPr>
              <w:spacing w:line="276" w:lineRule="auto"/>
              <w:ind w:right="640"/>
              <w:rPr>
                <w:rFonts w:ascii="Times New Roman" w:eastAsia="Arial" w:hAnsi="Times New Roman" w:cs="Times New Roman"/>
              </w:rPr>
            </w:pPr>
            <w:r>
              <w:rPr>
                <w:rFonts w:ascii="Times New Roman" w:eastAsia="Arial" w:hAnsi="Times New Roman" w:cs="Times New Roman"/>
              </w:rPr>
              <w:t>CO1</w:t>
            </w:r>
          </w:p>
        </w:tc>
        <w:tc>
          <w:tcPr>
            <w:tcW w:w="908"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3"/>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8"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E3419B" w:rsidRPr="00C24CCA" w:rsidTr="007B013F">
        <w:trPr>
          <w:trHeight w:val="205"/>
          <w:jc w:val="center"/>
        </w:trPr>
        <w:tc>
          <w:tcPr>
            <w:tcW w:w="2019" w:type="dxa"/>
            <w:shd w:val="clear" w:color="auto" w:fill="auto"/>
          </w:tcPr>
          <w:p w:rsidR="00E3419B" w:rsidRPr="00C24CCA" w:rsidRDefault="00E3419B" w:rsidP="00E252C6">
            <w:pPr>
              <w:spacing w:line="276" w:lineRule="auto"/>
              <w:ind w:right="640"/>
              <w:rPr>
                <w:rFonts w:ascii="Times New Roman" w:eastAsia="Arial" w:hAnsi="Times New Roman" w:cs="Times New Roman"/>
              </w:rPr>
            </w:pPr>
            <w:r>
              <w:rPr>
                <w:rFonts w:ascii="Times New Roman" w:eastAsia="Arial" w:hAnsi="Times New Roman" w:cs="Times New Roman"/>
              </w:rPr>
              <w:t>CO2</w:t>
            </w:r>
          </w:p>
        </w:tc>
        <w:tc>
          <w:tcPr>
            <w:tcW w:w="908"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3"/>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8"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gridSpan w:val="2"/>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tcPr>
          <w:p w:rsidR="00E3419B" w:rsidRPr="00C24CCA" w:rsidRDefault="00E3419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4573A" w:rsidRPr="00C24CCA" w:rsidTr="005C58D4">
        <w:trPr>
          <w:trHeight w:val="205"/>
          <w:jc w:val="center"/>
        </w:trPr>
        <w:tc>
          <w:tcPr>
            <w:tcW w:w="2019" w:type="dxa"/>
            <w:shd w:val="clear" w:color="auto" w:fill="auto"/>
          </w:tcPr>
          <w:p w:rsidR="0064573A" w:rsidRPr="00C24CCA" w:rsidRDefault="0064573A" w:rsidP="00E252C6">
            <w:pPr>
              <w:spacing w:line="276" w:lineRule="auto"/>
              <w:ind w:right="640"/>
              <w:rPr>
                <w:rFonts w:ascii="Times New Roman" w:eastAsia="Arial" w:hAnsi="Times New Roman" w:cs="Times New Roman"/>
              </w:rPr>
            </w:pPr>
            <w:r>
              <w:rPr>
                <w:rFonts w:ascii="Times New Roman" w:eastAsia="Arial" w:hAnsi="Times New Roman" w:cs="Times New Roman"/>
              </w:rPr>
              <w:t>CO3</w:t>
            </w:r>
          </w:p>
        </w:tc>
        <w:tc>
          <w:tcPr>
            <w:tcW w:w="908"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8"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64573A" w:rsidRPr="00C24CCA" w:rsidTr="005C58D4">
        <w:trPr>
          <w:trHeight w:val="205"/>
          <w:jc w:val="center"/>
        </w:trPr>
        <w:tc>
          <w:tcPr>
            <w:tcW w:w="2019" w:type="dxa"/>
            <w:shd w:val="clear" w:color="auto" w:fill="auto"/>
          </w:tcPr>
          <w:p w:rsidR="0064573A" w:rsidRPr="00C24CCA" w:rsidRDefault="0064573A" w:rsidP="00E252C6">
            <w:pPr>
              <w:spacing w:line="276" w:lineRule="auto"/>
              <w:ind w:right="640"/>
              <w:rPr>
                <w:rFonts w:ascii="Times New Roman" w:eastAsia="Arial" w:hAnsi="Times New Roman" w:cs="Times New Roman"/>
              </w:rPr>
            </w:pPr>
            <w:r>
              <w:rPr>
                <w:rFonts w:ascii="Times New Roman" w:eastAsia="Arial" w:hAnsi="Times New Roman" w:cs="Times New Roman"/>
              </w:rPr>
              <w:t>CO4</w:t>
            </w:r>
          </w:p>
        </w:tc>
        <w:tc>
          <w:tcPr>
            <w:tcW w:w="908"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8"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64573A" w:rsidRPr="00C24CCA" w:rsidTr="005C58D4">
        <w:trPr>
          <w:trHeight w:val="205"/>
          <w:jc w:val="center"/>
        </w:trPr>
        <w:tc>
          <w:tcPr>
            <w:tcW w:w="2019" w:type="dxa"/>
            <w:shd w:val="clear" w:color="auto" w:fill="auto"/>
          </w:tcPr>
          <w:p w:rsidR="0064573A" w:rsidRPr="00C24CCA" w:rsidRDefault="0064573A" w:rsidP="00E252C6">
            <w:pPr>
              <w:spacing w:line="276" w:lineRule="auto"/>
              <w:ind w:right="640"/>
              <w:rPr>
                <w:rFonts w:ascii="Times New Roman" w:eastAsia="Arial" w:hAnsi="Times New Roman" w:cs="Times New Roman"/>
              </w:rPr>
            </w:pPr>
            <w:r>
              <w:rPr>
                <w:rFonts w:ascii="Times New Roman" w:eastAsia="Arial" w:hAnsi="Times New Roman" w:cs="Times New Roman"/>
              </w:rPr>
              <w:t>CO5</w:t>
            </w:r>
          </w:p>
        </w:tc>
        <w:tc>
          <w:tcPr>
            <w:tcW w:w="908"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8"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64573A" w:rsidRPr="00C24CCA" w:rsidTr="005C58D4">
        <w:trPr>
          <w:trHeight w:val="205"/>
          <w:jc w:val="center"/>
        </w:trPr>
        <w:tc>
          <w:tcPr>
            <w:tcW w:w="2019" w:type="dxa"/>
            <w:shd w:val="clear" w:color="auto" w:fill="auto"/>
          </w:tcPr>
          <w:p w:rsidR="0064573A" w:rsidRPr="00C24CCA" w:rsidRDefault="0064573A" w:rsidP="00E252C6">
            <w:pPr>
              <w:spacing w:line="276" w:lineRule="auto"/>
              <w:ind w:right="640"/>
              <w:rPr>
                <w:rFonts w:ascii="Times New Roman" w:eastAsia="Arial" w:hAnsi="Times New Roman" w:cs="Times New Roman"/>
              </w:rPr>
            </w:pPr>
            <w:r>
              <w:rPr>
                <w:rFonts w:ascii="Times New Roman" w:eastAsia="Arial" w:hAnsi="Times New Roman" w:cs="Times New Roman"/>
              </w:rPr>
              <w:t>CO6</w:t>
            </w:r>
          </w:p>
        </w:tc>
        <w:tc>
          <w:tcPr>
            <w:tcW w:w="908"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3"/>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tcPr>
          <w:p w:rsidR="0064573A" w:rsidRPr="00C24CCA" w:rsidRDefault="0064573A"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8"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8"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gridSpan w:val="2"/>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9" w:type="dxa"/>
            <w:shd w:val="clear" w:color="auto" w:fill="auto"/>
            <w:vAlign w:val="center"/>
          </w:tcPr>
          <w:p w:rsidR="0064573A" w:rsidRPr="00C24CCA" w:rsidRDefault="0064573A"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64573A" w:rsidRPr="00C24CCA" w:rsidTr="007B013F">
        <w:trPr>
          <w:trHeight w:val="205"/>
          <w:jc w:val="center"/>
        </w:trPr>
        <w:tc>
          <w:tcPr>
            <w:tcW w:w="2019" w:type="dxa"/>
            <w:shd w:val="clear" w:color="auto" w:fill="auto"/>
          </w:tcPr>
          <w:p w:rsidR="0064573A" w:rsidRPr="00C24CCA" w:rsidRDefault="0064573A" w:rsidP="00E252C6">
            <w:pPr>
              <w:spacing w:line="276" w:lineRule="auto"/>
              <w:ind w:right="640"/>
              <w:rPr>
                <w:rFonts w:ascii="Times New Roman" w:eastAsia="Arial" w:hAnsi="Times New Roman" w:cs="Times New Roman"/>
              </w:rPr>
            </w:pPr>
            <w:r>
              <w:rPr>
                <w:rFonts w:ascii="Times New Roman" w:eastAsia="Arial" w:hAnsi="Times New Roman" w:cs="Times New Roman"/>
              </w:rPr>
              <w:t>AVERAGE</w:t>
            </w:r>
          </w:p>
        </w:tc>
        <w:tc>
          <w:tcPr>
            <w:tcW w:w="908" w:type="dxa"/>
            <w:gridSpan w:val="2"/>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gridSpan w:val="3"/>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3</w:t>
            </w:r>
          </w:p>
        </w:tc>
        <w:tc>
          <w:tcPr>
            <w:tcW w:w="909" w:type="dxa"/>
            <w:gridSpan w:val="2"/>
            <w:shd w:val="clear" w:color="auto" w:fill="auto"/>
          </w:tcPr>
          <w:p w:rsidR="0064573A" w:rsidRPr="00C24CCA" w:rsidRDefault="0064573A" w:rsidP="007B013F">
            <w:pPr>
              <w:widowControl/>
              <w:contextualSpacing/>
              <w:jc w:val="center"/>
              <w:rPr>
                <w:rFonts w:ascii="Times New Roman" w:hAnsi="Times New Roman" w:cs="Times New Roman"/>
                <w:iCs/>
              </w:rPr>
            </w:pPr>
            <w:r>
              <w:rPr>
                <w:rFonts w:ascii="Times New Roman" w:hAnsi="Times New Roman" w:cs="Times New Roman"/>
                <w:iCs/>
              </w:rPr>
              <w:t>2</w:t>
            </w:r>
          </w:p>
        </w:tc>
        <w:tc>
          <w:tcPr>
            <w:tcW w:w="908" w:type="dxa"/>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gridSpan w:val="2"/>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3</w:t>
            </w:r>
          </w:p>
        </w:tc>
        <w:tc>
          <w:tcPr>
            <w:tcW w:w="908" w:type="dxa"/>
            <w:gridSpan w:val="2"/>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gridSpan w:val="2"/>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gridSpan w:val="2"/>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c>
          <w:tcPr>
            <w:tcW w:w="909" w:type="dxa"/>
            <w:shd w:val="clear" w:color="auto" w:fill="auto"/>
          </w:tcPr>
          <w:p w:rsidR="0064573A" w:rsidRPr="00C24CCA" w:rsidRDefault="0064573A" w:rsidP="007B013F">
            <w:pPr>
              <w:widowControl/>
              <w:jc w:val="center"/>
              <w:rPr>
                <w:rFonts w:ascii="Times New Roman" w:hAnsi="Times New Roman" w:cs="Times New Roman"/>
                <w:iCs/>
              </w:rPr>
            </w:pPr>
            <w:r>
              <w:rPr>
                <w:rFonts w:ascii="Times New Roman" w:hAnsi="Times New Roman" w:cs="Times New Roman"/>
                <w:iCs/>
              </w:rPr>
              <w:t>2</w:t>
            </w:r>
          </w:p>
        </w:tc>
      </w:tr>
      <w:tr w:rsidR="0064573A" w:rsidRPr="00C24CCA" w:rsidTr="007B013F">
        <w:trPr>
          <w:trHeight w:val="205"/>
          <w:jc w:val="center"/>
        </w:trPr>
        <w:tc>
          <w:tcPr>
            <w:tcW w:w="3141" w:type="dxa"/>
            <w:gridSpan w:val="5"/>
            <w:shd w:val="clear" w:color="auto" w:fill="auto"/>
            <w:vAlign w:val="center"/>
          </w:tcPr>
          <w:p w:rsidR="0064573A" w:rsidRPr="00C24CCA" w:rsidRDefault="0064573A" w:rsidP="007B013F">
            <w:pPr>
              <w:jc w:val="left"/>
              <w:rPr>
                <w:rFonts w:ascii="Times New Roman" w:hAnsi="Times New Roman" w:cs="Times New Roman"/>
                <w:iCs/>
              </w:rPr>
            </w:pPr>
            <w:r w:rsidRPr="00C24CCA">
              <w:rPr>
                <w:rFonts w:ascii="Times New Roman" w:hAnsi="Times New Roman" w:cs="Times New Roman"/>
              </w:rPr>
              <w:t>CORRELATION LEVELS</w:t>
            </w:r>
          </w:p>
        </w:tc>
        <w:tc>
          <w:tcPr>
            <w:tcW w:w="2512" w:type="dxa"/>
            <w:gridSpan w:val="4"/>
            <w:shd w:val="clear" w:color="auto" w:fill="auto"/>
            <w:vAlign w:val="center"/>
          </w:tcPr>
          <w:p w:rsidR="0064573A" w:rsidRPr="00C24CCA" w:rsidRDefault="0064573A" w:rsidP="007B013F">
            <w:pPr>
              <w:contextualSpacing/>
              <w:jc w:val="left"/>
              <w:rPr>
                <w:rFonts w:ascii="Times New Roman" w:hAnsi="Times New Roman" w:cs="Times New Roman"/>
                <w:iCs/>
              </w:rPr>
            </w:pPr>
            <w:r w:rsidRPr="00C24CCA">
              <w:rPr>
                <w:rFonts w:ascii="Times New Roman" w:hAnsi="Times New Roman" w:cs="Times New Roman"/>
                <w:iCs/>
              </w:rPr>
              <w:t>1.SLIGHT (LOW)</w:t>
            </w:r>
          </w:p>
        </w:tc>
        <w:tc>
          <w:tcPr>
            <w:tcW w:w="2726" w:type="dxa"/>
            <w:gridSpan w:val="5"/>
            <w:shd w:val="clear" w:color="auto" w:fill="auto"/>
            <w:vAlign w:val="center"/>
          </w:tcPr>
          <w:p w:rsidR="0064573A" w:rsidRPr="00C24CCA" w:rsidRDefault="0064573A" w:rsidP="007B013F">
            <w:pPr>
              <w:contextualSpacing/>
              <w:rPr>
                <w:rFonts w:ascii="Times New Roman" w:hAnsi="Times New Roman" w:cs="Times New Roman"/>
                <w:iCs/>
              </w:rPr>
            </w:pPr>
            <w:r w:rsidRPr="00C24CCA">
              <w:rPr>
                <w:rFonts w:ascii="Times New Roman" w:hAnsi="Times New Roman" w:cs="Times New Roman"/>
                <w:iCs/>
              </w:rPr>
              <w:t>2.MODERATE (MEDIUM)</w:t>
            </w:r>
          </w:p>
        </w:tc>
        <w:tc>
          <w:tcPr>
            <w:tcW w:w="2727" w:type="dxa"/>
            <w:gridSpan w:val="5"/>
            <w:shd w:val="clear" w:color="auto" w:fill="auto"/>
            <w:vAlign w:val="center"/>
          </w:tcPr>
          <w:p w:rsidR="0064573A" w:rsidRPr="003747AA" w:rsidRDefault="0064573A" w:rsidP="007B013F">
            <w:pPr>
              <w:widowControl/>
              <w:contextualSpacing/>
              <w:rPr>
                <w:rFonts w:ascii="Times New Roman" w:hAnsi="Times New Roman" w:cs="Times New Roman"/>
                <w:iCs/>
              </w:rPr>
            </w:pPr>
            <w:r w:rsidRPr="003747AA">
              <w:rPr>
                <w:rFonts w:ascii="Times New Roman" w:hAnsi="Times New Roman" w:cs="Times New Roman"/>
                <w:iCs/>
              </w:rPr>
              <w:t>3.SUBSTANTIAL (HIGH)</w:t>
            </w:r>
          </w:p>
        </w:tc>
      </w:tr>
      <w:tr w:rsidR="0064573A" w:rsidRPr="00C24CCA" w:rsidTr="00D53591">
        <w:trPr>
          <w:trHeight w:val="231"/>
          <w:jc w:val="center"/>
        </w:trPr>
        <w:tc>
          <w:tcPr>
            <w:tcW w:w="11106" w:type="dxa"/>
            <w:gridSpan w:val="19"/>
            <w:shd w:val="clear" w:color="auto" w:fill="auto"/>
          </w:tcPr>
          <w:p w:rsidR="0064573A" w:rsidRDefault="0064573A" w:rsidP="00E252C6">
            <w:pPr>
              <w:ind w:right="180"/>
              <w:rPr>
                <w:rFonts w:ascii="Times New Roman" w:eastAsia="Arial" w:hAnsi="Times New Roman" w:cs="Times New Roman"/>
                <w:b/>
              </w:rPr>
            </w:pPr>
          </w:p>
          <w:p w:rsidR="0064573A" w:rsidRPr="00C24CCA" w:rsidRDefault="0064573A" w:rsidP="00E252C6">
            <w:pPr>
              <w:ind w:right="180"/>
              <w:rPr>
                <w:rFonts w:ascii="Times New Roman" w:eastAsia="Arial" w:hAnsi="Times New Roman" w:cs="Times New Roman"/>
                <w:b/>
              </w:rPr>
            </w:pPr>
            <w:r w:rsidRPr="00C24CCA">
              <w:rPr>
                <w:rFonts w:ascii="Times New Roman" w:eastAsia="Arial" w:hAnsi="Times New Roman" w:cs="Times New Roman"/>
                <w:b/>
              </w:rPr>
              <w:t>UNIT-1.Alarms, Record Keeping, transmitting and receiving Instruments  (8 hrs)</w:t>
            </w: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rPr>
              <w:t>Automatic Identification System (AIS):</w:t>
            </w:r>
          </w:p>
          <w:p w:rsidR="0064573A" w:rsidRPr="00C24CCA" w:rsidRDefault="0064573A" w:rsidP="00E252C6">
            <w:pPr>
              <w:ind w:right="180"/>
              <w:rPr>
                <w:rFonts w:ascii="Times New Roman" w:eastAsia="Arial" w:hAnsi="Times New Roman" w:cs="Times New Roman"/>
              </w:rPr>
            </w:pP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bCs/>
              </w:rPr>
              <w:t>1.</w:t>
            </w:r>
            <w:r w:rsidRPr="00C24CCA">
              <w:rPr>
                <w:rFonts w:ascii="Times New Roman" w:eastAsia="Arial" w:hAnsi="Times New Roman" w:cs="Times New Roman"/>
              </w:rPr>
              <w:t xml:space="preserve">Purpose of AIS , Standard format of information exchanged, Ship to ship data exchange, Information provided by AIS, minimum mandatory display, Working procedure, </w:t>
            </w: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rPr>
              <w:t>AIS Messages:- Static Data – Dynamic Data – Voyage Related Data – Safety Related Message</w:t>
            </w: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rPr>
              <w:t>Limitations of AIS and precautions during use of AIS for collision avoidance. Integration with ARPA / ECDIS.</w:t>
            </w:r>
          </w:p>
          <w:p w:rsidR="0064573A" w:rsidRPr="00C24CCA" w:rsidRDefault="0064573A" w:rsidP="00E252C6">
            <w:pPr>
              <w:tabs>
                <w:tab w:val="left" w:pos="360"/>
              </w:tabs>
              <w:ind w:right="180"/>
              <w:rPr>
                <w:rFonts w:ascii="Times New Roman" w:eastAsia="Arial" w:hAnsi="Times New Roman" w:cs="Times New Roman"/>
              </w:rPr>
            </w:pPr>
            <w:r w:rsidRPr="00C24CCA">
              <w:rPr>
                <w:rFonts w:ascii="Times New Roman" w:eastAsia="Arial" w:hAnsi="Times New Roman" w:cs="Times New Roman"/>
              </w:rPr>
              <w:t xml:space="preserve">2. VDR (Voyage Data Recorder): Concept and purpose of VDR, Details of data recorded onVDR and the duration of data stored; </w:t>
            </w:r>
          </w:p>
          <w:p w:rsidR="0064573A" w:rsidRPr="00C24CCA" w:rsidRDefault="0064573A" w:rsidP="00E252C6">
            <w:pPr>
              <w:tabs>
                <w:tab w:val="left" w:pos="360"/>
              </w:tabs>
              <w:ind w:right="180"/>
              <w:rPr>
                <w:rFonts w:ascii="Times New Roman" w:eastAsia="Arial" w:hAnsi="Times New Roman" w:cs="Times New Roman"/>
              </w:rPr>
            </w:pPr>
            <w:r w:rsidRPr="00C24CCA">
              <w:rPr>
                <w:rFonts w:ascii="Times New Roman" w:eastAsia="Arial" w:hAnsi="Times New Roman" w:cs="Times New Roman"/>
              </w:rPr>
              <w:t>Modules of VDR:- Data Management Unit – Audio Module – Final recording unit – Remote alarm module – Replay Station(optional), float free S-VDR (Simplified VDR) – Basic idea</w:t>
            </w:r>
          </w:p>
          <w:p w:rsidR="0064573A" w:rsidRPr="00C24CCA" w:rsidRDefault="0064573A" w:rsidP="00E252C6">
            <w:pPr>
              <w:rPr>
                <w:rFonts w:ascii="Times New Roman" w:eastAsia="Arial" w:hAnsi="Times New Roman" w:cs="Times New Roman"/>
              </w:rPr>
            </w:pPr>
          </w:p>
          <w:p w:rsidR="0064573A" w:rsidRPr="00C24CCA" w:rsidRDefault="0064573A" w:rsidP="00EB3A0E">
            <w:pPr>
              <w:pStyle w:val="ListParagraph"/>
              <w:numPr>
                <w:ilvl w:val="0"/>
                <w:numId w:val="151"/>
              </w:numPr>
              <w:tabs>
                <w:tab w:val="left" w:pos="360"/>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Bridge Navigation Watch Alarm System: </w:t>
            </w:r>
            <w:r w:rsidRPr="00C24CCA">
              <w:rPr>
                <w:rFonts w:ascii="Times New Roman" w:eastAsia="Arial" w:hAnsi="Times New Roman" w:cs="Times New Roman"/>
                <w:bCs/>
              </w:rPr>
              <w:t xml:space="preserve">Purpose of BNWAS, </w:t>
            </w:r>
            <w:r w:rsidRPr="00C24CCA">
              <w:rPr>
                <w:rFonts w:ascii="Times New Roman" w:eastAsia="Arial" w:hAnsi="Times New Roman" w:cs="Times New Roman"/>
              </w:rPr>
              <w:t>Providing Alertness – different stages of alarm</w:t>
            </w:r>
          </w:p>
          <w:p w:rsidR="0064573A" w:rsidRPr="00C24CCA" w:rsidRDefault="0064573A" w:rsidP="00EB3A0E">
            <w:pPr>
              <w:numPr>
                <w:ilvl w:val="0"/>
                <w:numId w:val="151"/>
              </w:numPr>
              <w:tabs>
                <w:tab w:val="left" w:pos="360"/>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Ship Security Alert System (SSAS):Purpose, Activation Points, Testing Procedure, Alert Message contents, Frequency of Alert Transmitted</w:t>
            </w:r>
          </w:p>
          <w:p w:rsidR="0064573A" w:rsidRPr="00C24CCA" w:rsidRDefault="0064573A" w:rsidP="00EB3A0E">
            <w:pPr>
              <w:numPr>
                <w:ilvl w:val="0"/>
                <w:numId w:val="151"/>
              </w:numPr>
              <w:tabs>
                <w:tab w:val="left" w:pos="360"/>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LRIT (Long Range Identification and Tracking): Purpose of LRIT, Data transmitted byLRIT. Authorised receivers/ users of LRIT. Difference between LRIT and AIS. Ships exempted</w:t>
            </w:r>
            <w:bookmarkStart w:id="5" w:name="page92"/>
            <w:bookmarkEnd w:id="5"/>
            <w:r w:rsidRPr="00C24CCA">
              <w:rPr>
                <w:rFonts w:ascii="Times New Roman" w:eastAsia="Arial" w:hAnsi="Times New Roman" w:cs="Times New Roman"/>
              </w:rPr>
              <w:t>using LRIT.</w:t>
            </w:r>
          </w:p>
          <w:p w:rsidR="0064573A" w:rsidRPr="00C24CCA" w:rsidRDefault="0064573A" w:rsidP="00E252C6">
            <w:pPr>
              <w:pStyle w:val="ListParagraph"/>
              <w:ind w:left="360"/>
              <w:rPr>
                <w:rFonts w:ascii="Times New Roman" w:hAnsi="Times New Roman" w:cs="Times New Roman"/>
                <w:b/>
              </w:rPr>
            </w:pPr>
            <w:r w:rsidRPr="00C24CCA">
              <w:rPr>
                <w:rFonts w:ascii="Times New Roman" w:hAnsi="Times New Roman" w:cs="Times New Roman"/>
                <w:b/>
              </w:rPr>
              <w:t>UNIT  2  :ARPA (8 hrs)</w:t>
            </w:r>
          </w:p>
          <w:p w:rsidR="0064573A" w:rsidRPr="00C24CCA" w:rsidRDefault="0064573A" w:rsidP="00E252C6">
            <w:pPr>
              <w:rPr>
                <w:rFonts w:ascii="Times New Roman" w:eastAsia="Arial" w:hAnsi="Times New Roman" w:cs="Times New Roman"/>
              </w:rPr>
            </w:pPr>
            <w:r w:rsidRPr="00C24CCA">
              <w:rPr>
                <w:rFonts w:ascii="Times New Roman" w:eastAsia="Arial" w:hAnsi="Times New Roman" w:cs="Times New Roman"/>
              </w:rPr>
              <w:t xml:space="preserve">     a. Principal ARPA Systems: Vectors (relative and true), digital read-out, potential points of collision predicted areas of danger</w:t>
            </w:r>
          </w:p>
          <w:p w:rsidR="0064573A" w:rsidRPr="00C24CCA" w:rsidRDefault="0064573A" w:rsidP="00E252C6">
            <w:pPr>
              <w:tabs>
                <w:tab w:val="left" w:pos="72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b. IMO Performance Standards for Automatic Radar Plotting Aids (ARPA): Requirements for acquisition and tracking of targets, operation warnings, gyro and log inputs</w:t>
            </w:r>
          </w:p>
          <w:p w:rsidR="0064573A" w:rsidRPr="00C24CCA" w:rsidRDefault="0064573A" w:rsidP="00E252C6">
            <w:pPr>
              <w:rPr>
                <w:rFonts w:ascii="Times New Roman" w:eastAsia="Arial" w:hAnsi="Times New Roman" w:cs="Times New Roman"/>
              </w:rPr>
            </w:pPr>
            <w:r w:rsidRPr="00C24CCA">
              <w:rPr>
                <w:rFonts w:ascii="Times New Roman" w:eastAsia="Arial" w:hAnsi="Times New Roman" w:cs="Times New Roman"/>
              </w:rPr>
              <w:t>Acquisition of Targets: Manual and automatic acquisition of targets, guard rings and guard zones</w:t>
            </w:r>
          </w:p>
          <w:p w:rsidR="0064573A" w:rsidRPr="00C24CCA" w:rsidRDefault="0064573A" w:rsidP="00E252C6">
            <w:pPr>
              <w:tabs>
                <w:tab w:val="left" w:pos="72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c.  Caution to be taken when used in conjunction with Doppler Acquisition of Targets: Manual and automatic acquisition </w:t>
            </w:r>
            <w:r w:rsidRPr="00C24CCA">
              <w:rPr>
                <w:rFonts w:ascii="Times New Roman" w:eastAsia="Arial" w:hAnsi="Times New Roman" w:cs="Times New Roman"/>
              </w:rPr>
              <w:lastRenderedPageBreak/>
              <w:t>of targets, guard rings and guard zones</w:t>
            </w:r>
          </w:p>
          <w:p w:rsidR="0064573A" w:rsidRPr="00C24CCA" w:rsidRDefault="0064573A" w:rsidP="00E252C6">
            <w:pPr>
              <w:tabs>
                <w:tab w:val="left" w:pos="360"/>
              </w:tabs>
              <w:spacing w:after="200" w:line="276" w:lineRule="auto"/>
              <w:ind w:left="360"/>
              <w:rPr>
                <w:rFonts w:ascii="Times New Roman" w:eastAsia="Arial" w:hAnsi="Times New Roman" w:cs="Times New Roman"/>
              </w:rPr>
            </w:pPr>
            <w:r w:rsidRPr="00C24CCA">
              <w:rPr>
                <w:rFonts w:ascii="Times New Roman" w:eastAsia="Arial" w:hAnsi="Times New Roman" w:cs="Times New Roman"/>
              </w:rPr>
              <w:t>d.  Tracking Capabilities and Limitations: Principle of  tracking by ARPA, target swap</w:t>
            </w:r>
          </w:p>
          <w:p w:rsidR="0064573A" w:rsidRPr="00C24CCA" w:rsidRDefault="0064573A" w:rsidP="00E252C6">
            <w:pPr>
              <w:tabs>
                <w:tab w:val="left" w:pos="72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e.   Processing Delays: The reason for delay in display</w:t>
            </w:r>
          </w:p>
          <w:p w:rsidR="0064573A" w:rsidRPr="00C24CCA" w:rsidRDefault="0064573A" w:rsidP="00E252C6">
            <w:pPr>
              <w:tabs>
                <w:tab w:val="left" w:pos="72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f.   Setting Up and Maintaining Displays: Optimum display of echoes, use of echo referencing in the true motion mode</w:t>
            </w:r>
          </w:p>
          <w:p w:rsidR="0064573A" w:rsidRPr="00C24CCA" w:rsidRDefault="0064573A" w:rsidP="00E252C6">
            <w:pPr>
              <w:tabs>
                <w:tab w:val="left" w:pos="72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g.   Representation at Target Information:, results of trial manoeuvres, benefits and limitations of operational warnings</w:t>
            </w:r>
          </w:p>
          <w:p w:rsidR="0064573A" w:rsidRPr="00C24CCA" w:rsidRDefault="0064573A" w:rsidP="00E252C6">
            <w:pPr>
              <w:tabs>
                <w:tab w:val="left" w:pos="78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h.   Errors of Interpretation: Lost target, incorrect interpretation of ARPA data</w:t>
            </w:r>
          </w:p>
          <w:p w:rsidR="0064573A" w:rsidRPr="00C24CCA" w:rsidRDefault="0064573A" w:rsidP="00E252C6">
            <w:pPr>
              <w:tabs>
                <w:tab w:val="left" w:pos="78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i.  Errors in Displayed Data: Errors in bearing by backlash, ship motion, asymmetrical antenna beam, azimuth quantization, error range by rolling of “own ship”, range quantization, effects of heading and speed errors on derived information</w:t>
            </w:r>
          </w:p>
          <w:p w:rsidR="0064573A" w:rsidRPr="00C24CCA" w:rsidRDefault="0064573A" w:rsidP="00E252C6">
            <w:pPr>
              <w:tabs>
                <w:tab w:val="left" w:pos="78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j.  System Operational Tests: Self-diagnostic routines</w:t>
            </w:r>
          </w:p>
          <w:p w:rsidR="0064573A" w:rsidRPr="00C24CCA" w:rsidRDefault="0064573A" w:rsidP="00E252C6">
            <w:pPr>
              <w:tabs>
                <w:tab w:val="left" w:pos="78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k.   Risks of Over-reliance on ARPA</w:t>
            </w:r>
          </w:p>
          <w:p w:rsidR="0064573A" w:rsidRPr="00C24CCA" w:rsidRDefault="0064573A" w:rsidP="00EB3A0E">
            <w:pPr>
              <w:pStyle w:val="ListParagraph"/>
              <w:numPr>
                <w:ilvl w:val="0"/>
                <w:numId w:val="155"/>
              </w:numPr>
              <w:tabs>
                <w:tab w:val="left" w:pos="78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Obtaining Information from ARPA Displays: Critical targets, relative and true course and speed of target, CPA and TCPA targets</w:t>
            </w:r>
          </w:p>
          <w:p w:rsidR="0064573A" w:rsidRPr="00C24CCA" w:rsidRDefault="0064573A" w:rsidP="00EB3A0E">
            <w:pPr>
              <w:pStyle w:val="ListParagraph"/>
              <w:numPr>
                <w:ilvl w:val="0"/>
                <w:numId w:val="155"/>
              </w:numPr>
              <w:tabs>
                <w:tab w:val="left" w:pos="78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Application of COLREG 1972: Analysis of displayed situations, action to avoid close quarter situations</w:t>
            </w:r>
          </w:p>
          <w:p w:rsidR="0064573A" w:rsidRPr="00C24CCA" w:rsidRDefault="0064573A" w:rsidP="00EB3A0E">
            <w:pPr>
              <w:pStyle w:val="ListParagraph"/>
              <w:numPr>
                <w:ilvl w:val="0"/>
                <w:numId w:val="155"/>
              </w:numPr>
              <w:tabs>
                <w:tab w:val="left" w:pos="788"/>
              </w:tabs>
              <w:spacing w:after="200" w:line="276" w:lineRule="auto"/>
              <w:ind w:right="180"/>
              <w:rPr>
                <w:rFonts w:ascii="Times New Roman" w:eastAsia="Arial" w:hAnsi="Times New Roman" w:cs="Times New Roman"/>
              </w:rPr>
            </w:pPr>
            <w:r w:rsidRPr="00C24CCA">
              <w:rPr>
                <w:rFonts w:ascii="Times New Roman" w:eastAsia="Arial" w:hAnsi="Times New Roman" w:cs="Times New Roman"/>
              </w:rPr>
              <w:t xml:space="preserve"> Ground stabilization: Errors involved, advantages and limitations of ground stabilization and sea stabilization</w:t>
            </w:r>
          </w:p>
          <w:p w:rsidR="0064573A" w:rsidRPr="00C24CCA" w:rsidRDefault="000578BD" w:rsidP="00E252C6">
            <w:pPr>
              <w:rPr>
                <w:rFonts w:ascii="Times New Roman" w:eastAsia="Arial" w:hAnsi="Times New Roman" w:cs="Times New Roman"/>
              </w:rPr>
            </w:pPr>
            <w:r>
              <w:rPr>
                <w:rFonts w:ascii="Times New Roman" w:eastAsiaTheme="minorEastAsia" w:hAnsi="Times New Roman" w:cs="Times New Roman"/>
                <w:noProof/>
                <w:lang w:val="en-IN" w:eastAsia="en-IN"/>
              </w:rPr>
              <mc:AlternateContent>
                <mc:Choice Requires="wps">
                  <w:drawing>
                    <wp:anchor distT="0" distB="0" distL="114300" distR="114300" simplePos="0" relativeHeight="251661312" behindDoc="0" locked="0" layoutInCell="1" allowOverlap="1">
                      <wp:simplePos x="0" y="0"/>
                      <wp:positionH relativeFrom="page">
                        <wp:posOffset>10332720</wp:posOffset>
                      </wp:positionH>
                      <wp:positionV relativeFrom="page">
                        <wp:posOffset>3175</wp:posOffset>
                      </wp:positionV>
                      <wp:extent cx="7537450" cy="0"/>
                      <wp:effectExtent l="8890" t="9525" r="6985" b="9525"/>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4E36B" id="Line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" strokecolor="#31849b">
                      <v:fill o:detectmouseclick="t"/>
                      <w10:wrap anchorx="page" anchory="page"/>
                    </v:line>
                  </w:pict>
                </mc:Fallback>
              </mc:AlternateContent>
            </w:r>
            <w:r w:rsidR="0064573A" w:rsidRPr="00C24CCA">
              <w:rPr>
                <w:rFonts w:ascii="Times New Roman" w:eastAsia="Arial" w:hAnsi="Times New Roman" w:cs="Times New Roman"/>
              </w:rPr>
              <w:t>Caution to be taken when used in conjunction with Doppler Log (Doppler feed to ARPA).</w:t>
            </w:r>
          </w:p>
          <w:p w:rsidR="0064573A" w:rsidRPr="00C24CCA" w:rsidRDefault="0064573A" w:rsidP="00EB3A0E">
            <w:pPr>
              <w:numPr>
                <w:ilvl w:val="0"/>
                <w:numId w:val="152"/>
              </w:numPr>
              <w:tabs>
                <w:tab w:val="left" w:pos="720"/>
              </w:tabs>
              <w:spacing w:after="200" w:line="276" w:lineRule="auto"/>
              <w:ind w:left="720" w:hanging="360"/>
              <w:rPr>
                <w:rFonts w:ascii="Times New Roman" w:eastAsia="Arial" w:hAnsi="Times New Roman" w:cs="Times New Roman"/>
              </w:rPr>
            </w:pPr>
            <w:r w:rsidRPr="00C24CCA">
              <w:rPr>
                <w:rFonts w:ascii="Times New Roman" w:eastAsia="Arial" w:hAnsi="Times New Roman" w:cs="Times New Roman"/>
              </w:rPr>
              <w:t>Use of Trial manoeuvre and predictive motion vectors</w:t>
            </w:r>
          </w:p>
          <w:p w:rsidR="0064573A" w:rsidRPr="00C24CCA" w:rsidRDefault="0064573A" w:rsidP="00E252C6">
            <w:pPr>
              <w:pStyle w:val="ListParagraph"/>
              <w:ind w:left="90"/>
              <w:rPr>
                <w:rFonts w:ascii="Times New Roman" w:hAnsi="Times New Roman" w:cs="Times New Roman"/>
                <w:b/>
              </w:rPr>
            </w:pPr>
            <w:r w:rsidRPr="00C24CCA">
              <w:rPr>
                <w:rFonts w:ascii="Times New Roman" w:hAnsi="Times New Roman" w:cs="Times New Roman"/>
                <w:b/>
              </w:rPr>
              <w:t>3. GYRO COMPASS (8 hrs)</w:t>
            </w:r>
          </w:p>
          <w:p w:rsidR="0064573A" w:rsidRPr="00C24CCA" w:rsidRDefault="0064573A" w:rsidP="00E252C6">
            <w:pPr>
              <w:pStyle w:val="ListParagraph"/>
              <w:ind w:left="90"/>
              <w:rPr>
                <w:rFonts w:ascii="Times New Roman" w:hAnsi="Times New Roman" w:cs="Times New Roman"/>
                <w:b/>
              </w:rPr>
            </w:pPr>
          </w:p>
          <w:p w:rsidR="0064573A" w:rsidRPr="00C24CCA" w:rsidRDefault="0064573A" w:rsidP="00E64B3F">
            <w:pPr>
              <w:tabs>
                <w:tab w:val="left" w:pos="360"/>
              </w:tabs>
              <w:spacing w:after="200" w:line="276" w:lineRule="auto"/>
              <w:rPr>
                <w:rFonts w:ascii="Times New Roman" w:eastAsia="Arial" w:hAnsi="Times New Roman" w:cs="Times New Roman"/>
              </w:rPr>
            </w:pPr>
            <w:r w:rsidRPr="00C24CCA">
              <w:rPr>
                <w:rFonts w:ascii="Times New Roman" w:eastAsia="Arial" w:hAnsi="Times New Roman" w:cs="Times New Roman"/>
              </w:rPr>
              <w:t xml:space="preserve">   1.The properties of free gyroscope. The relationship between applied force and precession.The effect of earth’s rotation on a free gyroscope. Drift, tilt and damping. Errors associated with gyro compasses including latitude, course and speed error, ballistic deflection and its relation to change of speed error. Latitude, course and speed correction, rolling error and how it is minimized. </w:t>
            </w: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rPr>
              <w:t xml:space="preserve">   2. The principal parts of gyro compass, follow up and repeater systems.</w:t>
            </w:r>
            <w:r w:rsidRPr="00C24CCA">
              <w:rPr>
                <w:rFonts w:ascii="Times New Roman" w:hAnsi="Times New Roman" w:cs="Times New Roman"/>
              </w:rPr>
              <w:t xml:space="preserve"> To demonstrate the starting of the gyrocompass and explains how to minimize settling time by slewing and leveling it to the correct heading.The necessary time for the compass to settle after switching on </w:t>
            </w:r>
            <w:r w:rsidRPr="00C24CCA">
              <w:rPr>
                <w:rFonts w:ascii="Times New Roman" w:hAnsi="Times New Roman" w:cs="Times New Roman"/>
                <w:spacing w:val="-3"/>
              </w:rPr>
              <w:t xml:space="preserve">prior </w:t>
            </w:r>
            <w:r w:rsidRPr="00C24CCA">
              <w:rPr>
                <w:rFonts w:ascii="Times New Roman" w:hAnsi="Times New Roman" w:cs="Times New Roman"/>
              </w:rPr>
              <w:t xml:space="preserve">to sailing.lists the settings to be made or adjusted while the compass is in use.explain show the repeater system is switched on and aligned with the </w:t>
            </w:r>
            <w:r w:rsidRPr="00C24CCA">
              <w:rPr>
                <w:rFonts w:ascii="Times New Roman" w:hAnsi="Times New Roman" w:cs="Times New Roman"/>
                <w:spacing w:val="-3"/>
              </w:rPr>
              <w:t xml:space="preserve">master </w:t>
            </w:r>
            <w:r w:rsidRPr="00C24CCA">
              <w:rPr>
                <w:rFonts w:ascii="Times New Roman" w:hAnsi="Times New Roman" w:cs="Times New Roman"/>
              </w:rPr>
              <w:t>gyro compass.Describes the alarms fitted to a gyrocompass</w:t>
            </w:r>
          </w:p>
          <w:p w:rsidR="0064573A" w:rsidRPr="00C24CCA" w:rsidRDefault="0064573A" w:rsidP="00E252C6">
            <w:pPr>
              <w:ind w:right="180"/>
              <w:rPr>
                <w:rFonts w:ascii="Times New Roman" w:eastAsia="Arial" w:hAnsi="Times New Roman" w:cs="Times New Roman"/>
              </w:rPr>
            </w:pPr>
            <w:r w:rsidRPr="00C24CCA">
              <w:rPr>
                <w:rFonts w:ascii="Times New Roman" w:eastAsia="Arial" w:hAnsi="Times New Roman" w:cs="Times New Roman"/>
              </w:rPr>
              <w:t xml:space="preserve">   3.The Digital Gyro: Basic Introduction to the principle, the design, integration of gyro compasses / digital magnetic      compass and limitations, Care and maintenance on Gyro compass on board ship.</w:t>
            </w:r>
          </w:p>
          <w:p w:rsidR="0064573A" w:rsidRPr="00C24CCA" w:rsidRDefault="0064573A" w:rsidP="00E252C6">
            <w:pPr>
              <w:ind w:right="180"/>
              <w:rPr>
                <w:rFonts w:ascii="Times New Roman" w:eastAsia="Arial" w:hAnsi="Times New Roman" w:cs="Times New Roman"/>
              </w:rPr>
            </w:pPr>
          </w:p>
          <w:p w:rsidR="0064573A" w:rsidRPr="00C24CCA" w:rsidRDefault="0064573A" w:rsidP="00E252C6">
            <w:pPr>
              <w:ind w:right="180"/>
              <w:rPr>
                <w:rFonts w:ascii="Times New Roman" w:hAnsi="Times New Roman" w:cs="Times New Roman"/>
              </w:rPr>
            </w:pPr>
            <w:r w:rsidRPr="00C24CCA">
              <w:rPr>
                <w:rFonts w:ascii="Times New Roman" w:hAnsi="Times New Roman" w:cs="Times New Roman"/>
              </w:rPr>
              <w:t xml:space="preserve">   4. Fluxgate compass  : defines single axis and dual axis explains basic operation and principle.</w:t>
            </w:r>
          </w:p>
          <w:p w:rsidR="0064573A" w:rsidRPr="00C24CCA" w:rsidRDefault="0064573A" w:rsidP="00E252C6">
            <w:pPr>
              <w:ind w:right="180"/>
              <w:rPr>
                <w:rFonts w:ascii="Times New Roman" w:eastAsia="Arial" w:hAnsi="Times New Roman" w:cs="Times New Roman"/>
              </w:rPr>
            </w:pPr>
          </w:p>
          <w:p w:rsidR="0064573A" w:rsidRPr="00C24CCA" w:rsidRDefault="0064573A" w:rsidP="00E252C6">
            <w:pPr>
              <w:pStyle w:val="ListParagraph"/>
              <w:ind w:left="90"/>
              <w:rPr>
                <w:rFonts w:ascii="Times New Roman" w:eastAsia="Arial" w:hAnsi="Times New Roman" w:cs="Times New Roman"/>
                <w:b/>
              </w:rPr>
            </w:pPr>
            <w:r w:rsidRPr="00C24CCA">
              <w:rPr>
                <w:rFonts w:ascii="Times New Roman" w:hAnsi="Times New Roman" w:cs="Times New Roman"/>
                <w:b/>
              </w:rPr>
              <w:t xml:space="preserve">4.  </w:t>
            </w:r>
            <w:r w:rsidRPr="00C24CCA">
              <w:rPr>
                <w:rFonts w:ascii="Times New Roman" w:eastAsia="Arial" w:hAnsi="Times New Roman" w:cs="Times New Roman"/>
                <w:b/>
              </w:rPr>
              <w:t>Watch-Keeping-1 ( 6 hrs)</w:t>
            </w:r>
          </w:p>
          <w:p w:rsidR="0064573A" w:rsidRPr="00C24CCA" w:rsidRDefault="0064573A" w:rsidP="00E252C6">
            <w:pPr>
              <w:pStyle w:val="ListParagraph"/>
              <w:ind w:left="90"/>
              <w:rPr>
                <w:rFonts w:ascii="Times New Roman" w:eastAsia="Arial" w:hAnsi="Times New Roman" w:cs="Times New Roman"/>
              </w:rPr>
            </w:pPr>
          </w:p>
          <w:p w:rsidR="0064573A" w:rsidRPr="00C24CCA" w:rsidRDefault="0064573A" w:rsidP="00E252C6">
            <w:pPr>
              <w:pStyle w:val="ListParagraph"/>
              <w:ind w:left="90"/>
              <w:rPr>
                <w:rFonts w:ascii="Times New Roman" w:eastAsia="Arial" w:hAnsi="Times New Roman" w:cs="Times New Roman"/>
              </w:rPr>
            </w:pPr>
          </w:p>
          <w:p w:rsidR="0064573A" w:rsidRPr="00C24CCA" w:rsidRDefault="0064573A" w:rsidP="00EB3A0E">
            <w:pPr>
              <w:numPr>
                <w:ilvl w:val="0"/>
                <w:numId w:val="153"/>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rPr>
              <w:t xml:space="preserve">Watch keeping at sea under different conditions in different area: </w:t>
            </w:r>
            <w:r w:rsidRPr="00C24CCA">
              <w:rPr>
                <w:rFonts w:ascii="Times New Roman" w:eastAsia="Arial" w:hAnsi="Times New Roman" w:cs="Times New Roman"/>
                <w:bCs/>
              </w:rPr>
              <w:t xml:space="preserve">Precautions </w:t>
            </w:r>
            <w:r w:rsidRPr="00C24CCA">
              <w:rPr>
                <w:rFonts w:ascii="Times New Roman" w:eastAsia="Arial" w:hAnsi="Times New Roman" w:cs="Times New Roman"/>
              </w:rPr>
              <w:t xml:space="preserve">In clear weather. Inhours of darkness. In coastal and congested waters In rough whether Ice navigation &amp; Ice patrolling as per SOLAS (SAFETY OF NAVIGATION) </w:t>
            </w:r>
          </w:p>
          <w:p w:rsidR="0064573A" w:rsidRPr="00C24CCA" w:rsidRDefault="0064573A" w:rsidP="00EB3A0E">
            <w:pPr>
              <w:numPr>
                <w:ilvl w:val="0"/>
                <w:numId w:val="153"/>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rPr>
              <w:t>Bridge manning levels: Circumstances in which the OOW should call Master, extralookouts, Explain responsibilities of OOW as in-charge of Navigational watch, Navigation with a pilot embarked.</w:t>
            </w:r>
          </w:p>
          <w:p w:rsidR="0064573A" w:rsidRPr="00C24CCA" w:rsidRDefault="0064573A" w:rsidP="00EB3A0E">
            <w:pPr>
              <w:numPr>
                <w:ilvl w:val="0"/>
                <w:numId w:val="153"/>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rPr>
              <w:t xml:space="preserve">Effective use of information from navigational equipment for maintaining a safe navigational watch and regular checks </w:t>
            </w:r>
            <w:r w:rsidRPr="00C24CCA">
              <w:rPr>
                <w:rFonts w:ascii="Times New Roman" w:eastAsia="Arial" w:hAnsi="Times New Roman" w:cs="Times New Roman"/>
              </w:rPr>
              <w:lastRenderedPageBreak/>
              <w:t>to monitor their proper operation:- Checks to be carried out in Navigational watch by OOW, Operational test – Routine Test and checks, Guidance on steering gear test routines</w:t>
            </w:r>
          </w:p>
          <w:p w:rsidR="0064573A" w:rsidRPr="00C24CCA" w:rsidRDefault="0064573A" w:rsidP="00EB3A0E">
            <w:pPr>
              <w:numPr>
                <w:ilvl w:val="0"/>
                <w:numId w:val="153"/>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rPr>
              <w:t>Ship reporting systems: The use of reporting in accordance with general principles for shipreporting systems and with VTS reporting procedures INDSAR as per M.S. Notice of DGS</w:t>
            </w:r>
          </w:p>
          <w:p w:rsidR="0064573A" w:rsidRPr="00C24CCA" w:rsidRDefault="0064573A" w:rsidP="00E252C6">
            <w:pPr>
              <w:pStyle w:val="ListParagraph"/>
              <w:ind w:left="90"/>
              <w:rPr>
                <w:rFonts w:ascii="Times New Roman" w:hAnsi="Times New Roman" w:cs="Times New Roman"/>
                <w:b/>
              </w:rPr>
            </w:pPr>
          </w:p>
          <w:p w:rsidR="0064573A" w:rsidRPr="00C24CCA" w:rsidRDefault="0064573A" w:rsidP="00E252C6">
            <w:pPr>
              <w:pStyle w:val="ListParagraph"/>
              <w:ind w:left="90"/>
              <w:rPr>
                <w:rFonts w:ascii="Times New Roman" w:hAnsi="Times New Roman" w:cs="Times New Roman"/>
                <w:b/>
              </w:rPr>
            </w:pPr>
            <w:r w:rsidRPr="00C24CCA">
              <w:rPr>
                <w:rFonts w:ascii="Times New Roman" w:hAnsi="Times New Roman" w:cs="Times New Roman"/>
                <w:b/>
              </w:rPr>
              <w:t>5.Watchkeeping -2 ( 6 hrs)</w:t>
            </w:r>
          </w:p>
          <w:p w:rsidR="0064573A" w:rsidRPr="00C24CCA" w:rsidRDefault="0064573A" w:rsidP="00E252C6">
            <w:pPr>
              <w:pStyle w:val="ListParagraph"/>
              <w:ind w:left="90"/>
              <w:rPr>
                <w:rFonts w:ascii="Times New Roman" w:hAnsi="Times New Roman" w:cs="Times New Roman"/>
                <w:b/>
              </w:rPr>
            </w:pPr>
          </w:p>
          <w:p w:rsidR="0064573A" w:rsidRPr="00C24CCA" w:rsidRDefault="0064573A" w:rsidP="00EB3A0E">
            <w:pPr>
              <w:numPr>
                <w:ilvl w:val="0"/>
                <w:numId w:val="154"/>
              </w:numPr>
              <w:tabs>
                <w:tab w:val="left" w:pos="360"/>
              </w:tabs>
              <w:spacing w:after="200" w:line="276" w:lineRule="auto"/>
              <w:ind w:left="360" w:right="180" w:hanging="360"/>
              <w:rPr>
                <w:rFonts w:ascii="Times New Roman" w:eastAsia="Arial" w:hAnsi="Times New Roman" w:cs="Times New Roman"/>
              </w:rPr>
            </w:pPr>
            <w:r w:rsidRPr="00C24CCA">
              <w:rPr>
                <w:rFonts w:ascii="Times New Roman" w:eastAsia="Arial" w:hAnsi="Times New Roman" w:cs="Times New Roman"/>
              </w:rPr>
              <w:t>Tests as per SOLAS: Preparation for proceeding to sea, Arrival in port and entering harbour, controls testing, Precautions when Navigating Restricted Visibility Areas</w:t>
            </w:r>
          </w:p>
          <w:p w:rsidR="0064573A" w:rsidRPr="00C24CCA" w:rsidRDefault="0064573A" w:rsidP="00EB3A0E">
            <w:pPr>
              <w:numPr>
                <w:ilvl w:val="0"/>
                <w:numId w:val="154"/>
              </w:numPr>
              <w:tabs>
                <w:tab w:val="left" w:pos="360"/>
              </w:tabs>
              <w:spacing w:after="200" w:line="276" w:lineRule="auto"/>
              <w:ind w:left="360" w:hanging="360"/>
              <w:rPr>
                <w:rFonts w:ascii="Times New Roman" w:eastAsia="Arial" w:hAnsi="Times New Roman" w:cs="Times New Roman"/>
              </w:rPr>
            </w:pPr>
            <w:r w:rsidRPr="00C24CCA">
              <w:rPr>
                <w:rFonts w:ascii="Times New Roman" w:eastAsia="Arial" w:hAnsi="Times New Roman" w:cs="Times New Roman"/>
              </w:rPr>
              <w:t>Ship’s Routeing:  The  use  of  routeing  in  accordance  with  the  General  Provisions  of  Ship’s Routeing forms a part of Passage planning.</w:t>
            </w:r>
          </w:p>
          <w:p w:rsidR="0064573A" w:rsidRPr="00C24CCA" w:rsidRDefault="0064573A" w:rsidP="00EB3A0E">
            <w:pPr>
              <w:numPr>
                <w:ilvl w:val="0"/>
                <w:numId w:val="154"/>
              </w:numPr>
              <w:tabs>
                <w:tab w:val="left" w:pos="360"/>
              </w:tabs>
              <w:spacing w:after="200" w:line="276" w:lineRule="auto"/>
              <w:ind w:left="360" w:hanging="360"/>
              <w:rPr>
                <w:rFonts w:ascii="Times New Roman" w:eastAsia="Arial" w:hAnsi="Times New Roman" w:cs="Times New Roman"/>
              </w:rPr>
            </w:pPr>
            <w:r w:rsidRPr="00C24CCA">
              <w:rPr>
                <w:rFonts w:ascii="Times New Roman" w:eastAsia="Arial" w:hAnsi="Times New Roman" w:cs="Times New Roman"/>
              </w:rPr>
              <w:t>Handing/Taking over Navigation watch:-</w:t>
            </w:r>
            <w:r w:rsidRPr="00C24CCA">
              <w:rPr>
                <w:rFonts w:ascii="Times New Roman" w:eastAsia="Arial" w:hAnsi="Times New Roman" w:cs="Times New Roman"/>
                <w:bCs/>
              </w:rPr>
              <w:t xml:space="preserve">Relieving of duties - </w:t>
            </w:r>
            <w:r w:rsidRPr="00C24CCA">
              <w:rPr>
                <w:rFonts w:ascii="Times New Roman" w:eastAsia="Arial" w:hAnsi="Times New Roman" w:cs="Times New Roman"/>
              </w:rPr>
              <w:t>Procedure for handing over and taking over bridgewatches</w:t>
            </w:r>
          </w:p>
          <w:p w:rsidR="0064573A" w:rsidRPr="00C24CCA" w:rsidRDefault="0064573A" w:rsidP="00E252C6">
            <w:pPr>
              <w:pStyle w:val="ListParagraph"/>
              <w:ind w:left="90"/>
              <w:rPr>
                <w:rFonts w:ascii="Times New Roman" w:hAnsi="Times New Roman" w:cs="Times New Roman"/>
                <w:b/>
              </w:rPr>
            </w:pPr>
          </w:p>
          <w:p w:rsidR="0064573A" w:rsidRPr="00C24CCA" w:rsidRDefault="0064573A" w:rsidP="00E252C6">
            <w:pPr>
              <w:spacing w:line="276" w:lineRule="auto"/>
              <w:ind w:right="180"/>
              <w:rPr>
                <w:rFonts w:ascii="Times New Roman" w:eastAsia="Arial" w:hAnsi="Times New Roman" w:cs="Times New Roman"/>
                <w:b/>
              </w:rPr>
            </w:pPr>
          </w:p>
          <w:p w:rsidR="0064573A" w:rsidRPr="00C24CCA" w:rsidRDefault="000578BD" w:rsidP="00E252C6">
            <w:pPr>
              <w:spacing w:line="276" w:lineRule="auto"/>
              <w:rPr>
                <w:rFonts w:ascii="Times New Roman" w:eastAsia="Calibri" w:hAnsi="Times New Roman" w:cs="Times New Roman"/>
              </w:rPr>
            </w:pPr>
            <w:r>
              <w:rPr>
                <w:rFonts w:ascii="Times New Roman" w:eastAsiaTheme="minorEastAsia" w:hAnsi="Times New Roman" w:cs="Times New Roman"/>
                <w:noProof/>
                <w:lang w:val="en-IN" w:eastAsia="en-IN"/>
              </w:rPr>
              <mc:AlternateContent>
                <mc:Choice Requires="wps">
                  <w:drawing>
                    <wp:anchor distT="0" distB="0" distL="114300" distR="114300" simplePos="0" relativeHeight="251660288" behindDoc="0" locked="0" layoutInCell="1" allowOverlap="1">
                      <wp:simplePos x="0" y="0"/>
                      <wp:positionH relativeFrom="page">
                        <wp:posOffset>10332720</wp:posOffset>
                      </wp:positionH>
                      <wp:positionV relativeFrom="page">
                        <wp:posOffset>3175</wp:posOffset>
                      </wp:positionV>
                      <wp:extent cx="7537450" cy="0"/>
                      <wp:effectExtent l="8890" t="9525" r="6985" b="9525"/>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E2200" id="Line 9"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" strokecolor="#31849b">
                      <v:fill o:detectmouseclick="t"/>
                      <w10:wrap anchorx="page" anchory="page"/>
                    </v:line>
                  </w:pict>
                </mc:Fallback>
              </mc:AlternateContent>
            </w:r>
            <w:r w:rsidR="0064573A" w:rsidRPr="00C24CCA">
              <w:rPr>
                <w:rFonts w:ascii="Times New Roman" w:eastAsia="Calibri" w:hAnsi="Times New Roman" w:cs="Times New Roman"/>
              </w:rPr>
              <w:t>TEXT BOOKS</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Bridge Procedure Guide - ICS</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Mariners Handbook – HMSO Publication</w:t>
            </w:r>
          </w:p>
          <w:p w:rsidR="0064573A" w:rsidRPr="00C24CCA" w:rsidRDefault="0064573A" w:rsidP="00E252C6">
            <w:pPr>
              <w:spacing w:line="276" w:lineRule="auto"/>
              <w:rPr>
                <w:rFonts w:ascii="Times New Roman" w:eastAsia="Times New Roman" w:hAnsi="Times New Roman" w:cs="Times New Roman"/>
              </w:rPr>
            </w:pPr>
          </w:p>
          <w:p w:rsidR="0064573A" w:rsidRPr="00C24CCA" w:rsidRDefault="0064573A" w:rsidP="00E252C6">
            <w:pPr>
              <w:spacing w:line="276" w:lineRule="auto"/>
              <w:rPr>
                <w:rFonts w:ascii="Times New Roman" w:eastAsia="Arial" w:hAnsi="Times New Roman" w:cs="Times New Roman"/>
              </w:rPr>
            </w:pPr>
            <w:r w:rsidRPr="00C24CCA">
              <w:rPr>
                <w:rFonts w:ascii="Times New Roman" w:eastAsia="Arial" w:hAnsi="Times New Roman" w:cs="Times New Roman"/>
              </w:rPr>
              <w:t>References</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A Mariner’s guide to preventing collisions- Capt. Y.Chhabra</w:t>
            </w:r>
          </w:p>
          <w:p w:rsidR="0064573A" w:rsidRPr="00C24CCA" w:rsidRDefault="0064573A" w:rsidP="00674826">
            <w:pPr>
              <w:numPr>
                <w:ilvl w:val="0"/>
                <w:numId w:val="19"/>
              </w:numPr>
              <w:tabs>
                <w:tab w:val="left" w:pos="720"/>
              </w:tabs>
              <w:spacing w:line="276" w:lineRule="auto"/>
              <w:ind w:left="720" w:right="180" w:hanging="360"/>
              <w:rPr>
                <w:rFonts w:ascii="Times New Roman" w:eastAsia="Arial" w:hAnsi="Times New Roman" w:cs="Times New Roman"/>
              </w:rPr>
            </w:pPr>
            <w:r w:rsidRPr="00C24CCA">
              <w:rPr>
                <w:rFonts w:ascii="Times New Roman" w:eastAsia="Arial" w:hAnsi="Times New Roman" w:cs="Times New Roman"/>
              </w:rPr>
              <w:t>Nutshell Series Booklet - Gyro compass- CaptHSubramaniam</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Bridge Equipment &amp;Watch Keeping Notes – E. Fernandes.</w:t>
            </w:r>
          </w:p>
          <w:p w:rsidR="0064573A" w:rsidRPr="00C24CCA" w:rsidRDefault="0064573A" w:rsidP="00674826">
            <w:pPr>
              <w:numPr>
                <w:ilvl w:val="0"/>
                <w:numId w:val="19"/>
              </w:numPr>
              <w:tabs>
                <w:tab w:val="left" w:pos="720"/>
              </w:tabs>
              <w:spacing w:line="276" w:lineRule="auto"/>
              <w:ind w:left="720" w:right="180" w:hanging="360"/>
              <w:rPr>
                <w:rFonts w:ascii="Times New Roman" w:eastAsia="Arial" w:hAnsi="Times New Roman" w:cs="Times New Roman"/>
              </w:rPr>
            </w:pPr>
            <w:r w:rsidRPr="00C24CCA">
              <w:rPr>
                <w:rFonts w:ascii="Times New Roman" w:eastAsia="Arial" w:hAnsi="Times New Roman" w:cs="Times New Roman"/>
              </w:rPr>
              <w:t>STCW Convention / CODE with latest Amendments- Extracts on Bridge Watch Keeping-duties, functions and procedures.</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Shipborne Radar and ARPA&amp; Nautical Watch Keeping -- Capt. H. Subramaniam</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Electronic Navigational Aid—Sonnenberg</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Modern Electronic Aids—Bhatia and SinhaK</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Electronic Navigational System --- L. Tetley &amp; D. Calcutt</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Admiralty Manual of Navigation – HMSO</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A guide to the Collision Avoidance Rules – Cockcroft and Lameijer</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IMO Rules of the Road – Bhandarkar Publications</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Radar at Sea – G.I.Sonnenberg</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Radar and ARPA Manual – A..G. Bole  and W.O.Dineley</w:t>
            </w:r>
          </w:p>
          <w:p w:rsidR="0064573A" w:rsidRPr="00C24CCA" w:rsidRDefault="0064573A" w:rsidP="00674826">
            <w:pPr>
              <w:numPr>
                <w:ilvl w:val="0"/>
                <w:numId w:val="19"/>
              </w:numPr>
              <w:tabs>
                <w:tab w:val="left" w:pos="780"/>
              </w:tabs>
              <w:spacing w:line="276" w:lineRule="auto"/>
              <w:ind w:left="780" w:hanging="420"/>
              <w:rPr>
                <w:rFonts w:ascii="Times New Roman" w:eastAsia="Arial" w:hAnsi="Times New Roman" w:cs="Times New Roman"/>
              </w:rPr>
            </w:pPr>
            <w:r w:rsidRPr="00C24CCA">
              <w:rPr>
                <w:rFonts w:ascii="Times New Roman" w:eastAsia="Arial" w:hAnsi="Times New Roman" w:cs="Times New Roman"/>
              </w:rPr>
              <w:t>Compass Work – Kemp &amp; Young</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ships Compass  –  Klinkert&amp; Grant</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Gyro Compass for Ship’s officers—A. Frost</w:t>
            </w:r>
          </w:p>
          <w:p w:rsidR="0064573A" w:rsidRPr="00C24CCA" w:rsidRDefault="0064573A" w:rsidP="00674826">
            <w:pPr>
              <w:numPr>
                <w:ilvl w:val="0"/>
                <w:numId w:val="19"/>
              </w:numPr>
              <w:tabs>
                <w:tab w:val="left" w:pos="720"/>
              </w:tabs>
              <w:spacing w:line="276" w:lineRule="auto"/>
              <w:ind w:left="720" w:hanging="360"/>
              <w:rPr>
                <w:rFonts w:ascii="Times New Roman" w:eastAsia="Arial" w:hAnsi="Times New Roman" w:cs="Times New Roman"/>
              </w:rPr>
            </w:pPr>
            <w:r w:rsidRPr="00C24CCA">
              <w:rPr>
                <w:rFonts w:ascii="Times New Roman" w:eastAsia="Arial" w:hAnsi="Times New Roman" w:cs="Times New Roman"/>
              </w:rPr>
              <w:t>Marine Electronic Navigation – S.F.Appleyard</w:t>
            </w:r>
          </w:p>
          <w:p w:rsidR="0064573A" w:rsidRPr="00C24CCA" w:rsidRDefault="0064573A" w:rsidP="00674826">
            <w:pPr>
              <w:numPr>
                <w:ilvl w:val="0"/>
                <w:numId w:val="19"/>
              </w:numPr>
              <w:tabs>
                <w:tab w:val="left" w:pos="720"/>
              </w:tabs>
              <w:spacing w:line="276" w:lineRule="auto"/>
              <w:ind w:left="720" w:hanging="360"/>
              <w:rPr>
                <w:rFonts w:ascii="Times New Roman" w:hAnsi="Times New Roman" w:cs="Times New Roman"/>
              </w:rPr>
            </w:pPr>
            <w:r w:rsidRPr="00C24CCA">
              <w:rPr>
                <w:rFonts w:ascii="Times New Roman" w:eastAsia="Arial" w:hAnsi="Times New Roman" w:cs="Times New Roman"/>
              </w:rPr>
              <w:t>A Seaman's Guide to the RULES OF THE ROAD- Morgans Technical Books Ltd</w:t>
            </w:r>
          </w:p>
        </w:tc>
      </w:tr>
      <w:tr w:rsidR="0064573A" w:rsidRPr="00C24CCA" w:rsidTr="00D53591">
        <w:trPr>
          <w:trHeight w:val="231"/>
          <w:jc w:val="center"/>
        </w:trPr>
        <w:tc>
          <w:tcPr>
            <w:tcW w:w="2137" w:type="dxa"/>
            <w:gridSpan w:val="2"/>
            <w:tcBorders>
              <w:top w:val="single" w:sz="4" w:space="0" w:color="000000"/>
              <w:left w:val="single" w:sz="4" w:space="0" w:color="000000"/>
              <w:bottom w:val="single" w:sz="4" w:space="0" w:color="000000"/>
              <w:right w:val="single" w:sz="4" w:space="0" w:color="000000"/>
            </w:tcBorders>
            <w:shd w:val="clear" w:color="auto" w:fill="auto"/>
          </w:tcPr>
          <w:p w:rsidR="0064573A" w:rsidRPr="00C24CCA" w:rsidRDefault="0064573A" w:rsidP="00E252C6">
            <w:pPr>
              <w:spacing w:line="276" w:lineRule="auto"/>
              <w:rPr>
                <w:rFonts w:ascii="Times New Roman" w:hAnsi="Times New Roman" w:cs="Times New Roman"/>
                <w:bCs/>
                <w:lang w:bidi="ta-IN"/>
              </w:rPr>
            </w:pPr>
            <w:r w:rsidRPr="00C24CCA">
              <w:rPr>
                <w:rFonts w:ascii="Times New Roman" w:hAnsi="Times New Roman" w:cs="Times New Roman"/>
                <w:bCs/>
                <w:lang w:bidi="ta-IN"/>
              </w:rPr>
              <w:lastRenderedPageBreak/>
              <w:t>Designed by</w:t>
            </w:r>
          </w:p>
        </w:tc>
        <w:tc>
          <w:tcPr>
            <w:tcW w:w="8969" w:type="dxa"/>
            <w:gridSpan w:val="17"/>
            <w:tcBorders>
              <w:top w:val="single" w:sz="4" w:space="0" w:color="000000"/>
              <w:left w:val="single" w:sz="4" w:space="0" w:color="000000"/>
              <w:bottom w:val="single" w:sz="4" w:space="0" w:color="000000"/>
              <w:right w:val="single" w:sz="4" w:space="0" w:color="000000"/>
            </w:tcBorders>
            <w:shd w:val="clear" w:color="auto" w:fill="auto"/>
          </w:tcPr>
          <w:p w:rsidR="0064573A" w:rsidRPr="00C24CCA" w:rsidRDefault="0064573A" w:rsidP="00E252C6">
            <w:pPr>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rPr>
          <w:rFonts w:ascii="Times New Roman" w:hAnsi="Times New Roman" w:cs="Times New Roman"/>
          <w:b/>
        </w:rPr>
      </w:pPr>
    </w:p>
    <w:p w:rsidR="00E03B22" w:rsidRDefault="00E03B22">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BB5CA0" w:rsidRDefault="00BB5CA0">
      <w:pPr>
        <w:spacing w:line="276" w:lineRule="auto"/>
        <w:rPr>
          <w:rFonts w:ascii="Times New Roman" w:hAnsi="Times New Roman" w:cs="Times New Roman"/>
          <w:b/>
        </w:rPr>
      </w:pPr>
    </w:p>
    <w:p w:rsidR="00292885" w:rsidRDefault="00292885">
      <w:pPr>
        <w:spacing w:line="276" w:lineRule="auto"/>
        <w:rPr>
          <w:rFonts w:ascii="Times New Roman" w:hAnsi="Times New Roman" w:cs="Times New Roman"/>
          <w:b/>
        </w:rPr>
      </w:pPr>
    </w:p>
    <w:p w:rsidR="00292885" w:rsidRDefault="00292885">
      <w:pPr>
        <w:spacing w:line="276" w:lineRule="auto"/>
        <w:rPr>
          <w:rFonts w:ascii="Times New Roman" w:hAnsi="Times New Roman" w:cs="Times New Roman"/>
          <w:b/>
        </w:rPr>
      </w:pPr>
    </w:p>
    <w:tbl>
      <w:tblPr>
        <w:tblStyle w:val="TableGrid"/>
        <w:tblW w:w="11055" w:type="dxa"/>
        <w:jc w:val="center"/>
        <w:tblLook w:val="04A0" w:firstRow="1" w:lastRow="0" w:firstColumn="1" w:lastColumn="0" w:noHBand="0" w:noVBand="1"/>
      </w:tblPr>
      <w:tblGrid>
        <w:gridCol w:w="2010"/>
        <w:gridCol w:w="179"/>
        <w:gridCol w:w="725"/>
        <w:gridCol w:w="217"/>
        <w:gridCol w:w="688"/>
        <w:gridCol w:w="400"/>
        <w:gridCol w:w="504"/>
        <w:gridCol w:w="661"/>
        <w:gridCol w:w="244"/>
        <w:gridCol w:w="804"/>
        <w:gridCol w:w="100"/>
        <w:gridCol w:w="905"/>
        <w:gridCol w:w="312"/>
        <w:gridCol w:w="592"/>
        <w:gridCol w:w="641"/>
        <w:gridCol w:w="264"/>
        <w:gridCol w:w="904"/>
        <w:gridCol w:w="184"/>
        <w:gridCol w:w="721"/>
      </w:tblGrid>
      <w:tr w:rsidR="00D8573F" w:rsidRPr="00C24CCA" w:rsidTr="00D53591">
        <w:trPr>
          <w:jc w:val="center"/>
        </w:trPr>
        <w:tc>
          <w:tcPr>
            <w:tcW w:w="2189"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866" w:type="dxa"/>
            <w:gridSpan w:val="1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D53591">
        <w:trPr>
          <w:trHeight w:val="231"/>
          <w:jc w:val="center"/>
        </w:trPr>
        <w:tc>
          <w:tcPr>
            <w:tcW w:w="2189"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BB5CA0">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BB5CA0">
              <w:rPr>
                <w:rFonts w:ascii="Times New Roman" w:eastAsia="Arial" w:hAnsi="Times New Roman" w:cs="Times New Roman"/>
                <w:b/>
              </w:rPr>
              <w:t>E</w:t>
            </w:r>
            <w:r w:rsidRPr="00C24CCA">
              <w:rPr>
                <w:rFonts w:ascii="Times New Roman" w:eastAsia="Arial" w:hAnsi="Times New Roman" w:cs="Times New Roman"/>
                <w:b/>
              </w:rPr>
              <w:t>NS50</w:t>
            </w:r>
            <w:r w:rsidR="00BB5CA0">
              <w:rPr>
                <w:rFonts w:ascii="Times New Roman" w:eastAsia="Arial" w:hAnsi="Times New Roman" w:cs="Times New Roman"/>
                <w:b/>
              </w:rPr>
              <w:t>3</w:t>
            </w:r>
          </w:p>
        </w:tc>
        <w:tc>
          <w:tcPr>
            <w:tcW w:w="4243" w:type="dxa"/>
            <w:gridSpan w:val="8"/>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Ship Stability – III</w:t>
            </w:r>
          </w:p>
        </w:tc>
        <w:tc>
          <w:tcPr>
            <w:tcW w:w="1317"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33"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52"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21"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D53591">
        <w:trPr>
          <w:trHeight w:val="231"/>
          <w:jc w:val="center"/>
        </w:trPr>
        <w:tc>
          <w:tcPr>
            <w:tcW w:w="2189"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4243"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317"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233"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52"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21" w:type="dxa"/>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D8573F" w:rsidRPr="00C24CCA" w:rsidTr="00D53591">
        <w:trPr>
          <w:trHeight w:val="231"/>
          <w:jc w:val="center"/>
        </w:trPr>
        <w:tc>
          <w:tcPr>
            <w:tcW w:w="2189"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243"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623" w:type="dxa"/>
            <w:gridSpan w:val="9"/>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sidR="00682C9A">
              <w:rPr>
                <w:rFonts w:ascii="Times New Roman" w:hAnsi="Times New Roman" w:cs="Times New Roman"/>
                <w:lang w:bidi="ta-IN"/>
              </w:rPr>
              <w:t xml:space="preserve">  Total 54hrs</w:t>
            </w:r>
          </w:p>
        </w:tc>
      </w:tr>
      <w:tr w:rsidR="00D8573F" w:rsidRPr="00C24CCA" w:rsidTr="00D53591">
        <w:trPr>
          <w:trHeight w:val="231"/>
          <w:jc w:val="center"/>
        </w:trPr>
        <w:tc>
          <w:tcPr>
            <w:tcW w:w="2189"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243"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23" w:type="dxa"/>
            <w:gridSpan w:val="9"/>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D53591">
        <w:trPr>
          <w:trHeight w:val="231"/>
          <w:jc w:val="center"/>
        </w:trPr>
        <w:tc>
          <w:tcPr>
            <w:tcW w:w="2189"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30"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213"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50"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73"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ED18FD" w:rsidRPr="00C24CCA" w:rsidTr="00D53591">
        <w:trPr>
          <w:trHeight w:val="231"/>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030"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213"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550" w:type="dxa"/>
            <w:gridSpan w:val="5"/>
            <w:shd w:val="clear" w:color="auto" w:fill="auto"/>
          </w:tcPr>
          <w:p w:rsidR="00ED18FD" w:rsidRPr="00011051" w:rsidRDefault="00ED18FD"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73"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r>
      <w:tr w:rsidR="00ED18FD" w:rsidRPr="00C24CCA" w:rsidTr="00D53591">
        <w:trPr>
          <w:trHeight w:val="231"/>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030" w:type="dxa"/>
            <w:gridSpan w:val="4"/>
            <w:shd w:val="clear" w:color="auto" w:fill="auto"/>
          </w:tcPr>
          <w:p w:rsidR="00ED18FD" w:rsidRPr="00C24CCA" w:rsidRDefault="00ED18FD">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213" w:type="dxa"/>
            <w:gridSpan w:val="4"/>
            <w:shd w:val="clear" w:color="auto" w:fill="auto"/>
          </w:tcPr>
          <w:p w:rsidR="00ED18FD" w:rsidRPr="00C24CCA" w:rsidRDefault="00ED18FD">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50" w:type="dxa"/>
            <w:gridSpan w:val="5"/>
            <w:shd w:val="clear" w:color="auto" w:fill="auto"/>
          </w:tcPr>
          <w:p w:rsidR="00ED18FD" w:rsidRPr="00C24CCA" w:rsidRDefault="00ED18FD">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73"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ED18FD" w:rsidRPr="00C24CCA" w:rsidTr="00D53591">
        <w:trPr>
          <w:trHeight w:val="231"/>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030"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213"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550" w:type="dxa"/>
            <w:gridSpan w:val="5"/>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2073" w:type="dxa"/>
            <w:gridSpan w:val="4"/>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r>
      <w:tr w:rsidR="00ED18FD" w:rsidRPr="00C24CCA" w:rsidTr="00D53591">
        <w:trPr>
          <w:trHeight w:val="231"/>
          <w:jc w:val="center"/>
        </w:trPr>
        <w:tc>
          <w:tcPr>
            <w:tcW w:w="2189" w:type="dxa"/>
            <w:gridSpan w:val="2"/>
            <w:shd w:val="clear" w:color="auto" w:fill="auto"/>
          </w:tcPr>
          <w:p w:rsidR="00ED18FD" w:rsidRPr="00C24CCA" w:rsidRDefault="00ED18FD">
            <w:pPr>
              <w:widowControl/>
              <w:rPr>
                <w:rFonts w:ascii="Times New Roman" w:hAnsi="Times New Roman" w:cs="Times New Roman"/>
              </w:rPr>
            </w:pPr>
            <w:r w:rsidRPr="00C24CCA">
              <w:rPr>
                <w:rFonts w:ascii="Times New Roman" w:hAnsi="Times New Roman" w:cs="Times New Roman"/>
                <w:lang w:bidi="ta-IN"/>
              </w:rPr>
              <w:t>Course  Objective</w:t>
            </w:r>
          </w:p>
          <w:p w:rsidR="00ED18FD" w:rsidRPr="00C24CCA" w:rsidRDefault="00ED18FD">
            <w:pPr>
              <w:widowControl/>
              <w:spacing w:line="276" w:lineRule="auto"/>
              <w:rPr>
                <w:rFonts w:ascii="Times New Roman" w:hAnsi="Times New Roman" w:cs="Times New Roman"/>
                <w:lang w:bidi="ta-IN"/>
              </w:rPr>
            </w:pPr>
          </w:p>
        </w:tc>
        <w:tc>
          <w:tcPr>
            <w:tcW w:w="8866" w:type="dxa"/>
            <w:gridSpan w:val="17"/>
            <w:shd w:val="clear" w:color="auto" w:fill="auto"/>
          </w:tcPr>
          <w:p w:rsidR="00ED18FD" w:rsidRPr="00C24CCA" w:rsidRDefault="00ED18FD" w:rsidP="0090621D">
            <w:pPr>
              <w:widowControl/>
              <w:spacing w:line="276" w:lineRule="auto"/>
              <w:rPr>
                <w:rFonts w:ascii="Times New Roman" w:hAnsi="Times New Roman" w:cs="Times New Roman"/>
                <w:lang w:bidi="ta-IN"/>
              </w:rPr>
            </w:pPr>
            <w:r w:rsidRPr="00C24CCA">
              <w:rPr>
                <w:rFonts w:ascii="Times New Roman" w:hAnsi="Times New Roman" w:cs="Times New Roman"/>
              </w:rPr>
              <w:t>1.To introduce the concepts of Trim, Trim calculations using Hydrostatic Data.</w:t>
            </w:r>
          </w:p>
          <w:p w:rsidR="00ED18FD" w:rsidRPr="00C24CCA" w:rsidRDefault="00ED18FD" w:rsidP="0090621D">
            <w:pPr>
              <w:widowControl/>
              <w:spacing w:line="276" w:lineRule="auto"/>
              <w:rPr>
                <w:rFonts w:ascii="Times New Roman" w:hAnsi="Times New Roman" w:cs="Times New Roman"/>
                <w:lang w:bidi="ta-IN"/>
              </w:rPr>
            </w:pPr>
            <w:r w:rsidRPr="00C24CCA">
              <w:rPr>
                <w:rFonts w:ascii="Times New Roman" w:hAnsi="Times New Roman" w:cs="Times New Roman"/>
              </w:rPr>
              <w:t>2.To assessing Compliance of a Ship’s Loaded Condition with IMO Criteria</w:t>
            </w:r>
          </w:p>
          <w:p w:rsidR="00ED18FD" w:rsidRPr="00C24CCA" w:rsidRDefault="00ED18FD" w:rsidP="0090621D">
            <w:pPr>
              <w:widowControl/>
              <w:spacing w:line="276" w:lineRule="auto"/>
              <w:rPr>
                <w:rFonts w:ascii="Times New Roman" w:hAnsi="Times New Roman" w:cs="Times New Roman"/>
                <w:lang w:bidi="ta-IN"/>
              </w:rPr>
            </w:pPr>
            <w:r w:rsidRPr="00C24CCA">
              <w:rPr>
                <w:rFonts w:ascii="Times New Roman" w:hAnsi="Times New Roman" w:cs="Times New Roman"/>
              </w:rPr>
              <w:t>3.To use of Wall Sided Formula and the stability compliance required by International Grain Code</w:t>
            </w:r>
          </w:p>
        </w:tc>
      </w:tr>
      <w:tr w:rsidR="00B05F9D" w:rsidRPr="00C24CCA" w:rsidTr="007B013F">
        <w:trPr>
          <w:trHeight w:val="231"/>
          <w:jc w:val="center"/>
        </w:trPr>
        <w:tc>
          <w:tcPr>
            <w:tcW w:w="2189" w:type="dxa"/>
            <w:gridSpan w:val="2"/>
            <w:vMerge w:val="restart"/>
            <w:shd w:val="clear" w:color="auto" w:fill="auto"/>
          </w:tcPr>
          <w:p w:rsidR="00B05F9D" w:rsidRPr="00C24CCA" w:rsidRDefault="00B05F9D">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8866" w:type="dxa"/>
            <w:gridSpan w:val="17"/>
            <w:shd w:val="clear" w:color="auto" w:fill="auto"/>
          </w:tcPr>
          <w:p w:rsidR="00B05F9D" w:rsidRPr="00C24CCA" w:rsidRDefault="00B05F9D" w:rsidP="0090621D">
            <w:pPr>
              <w:rPr>
                <w:rFonts w:ascii="Times New Roman" w:hAnsi="Times New Roman" w:cs="Times New Roman"/>
                <w:lang w:bidi="ta-IN"/>
              </w:rPr>
            </w:pPr>
            <w:r>
              <w:rPr>
                <w:rFonts w:ascii="Times New Roman" w:hAnsi="Times New Roman" w:cs="Times New Roman"/>
                <w:lang w:bidi="ta-IN"/>
              </w:rPr>
              <w:t>The student can</w:t>
            </w:r>
          </w:p>
        </w:tc>
      </w:tr>
      <w:tr w:rsidR="00B05F9D" w:rsidRPr="00C24CCA" w:rsidTr="00D53591">
        <w:trPr>
          <w:trHeight w:val="231"/>
          <w:jc w:val="center"/>
        </w:trPr>
        <w:tc>
          <w:tcPr>
            <w:tcW w:w="2189" w:type="dxa"/>
            <w:gridSpan w:val="2"/>
            <w:vMerge/>
            <w:shd w:val="clear" w:color="auto" w:fill="auto"/>
          </w:tcPr>
          <w:p w:rsidR="00B05F9D" w:rsidRPr="00C24CCA" w:rsidRDefault="00B05F9D">
            <w:pPr>
              <w:widowControl/>
              <w:spacing w:line="276" w:lineRule="auto"/>
              <w:rPr>
                <w:rFonts w:ascii="Times New Roman" w:hAnsi="Times New Roman" w:cs="Times New Roman"/>
                <w:lang w:bidi="ta-IN"/>
              </w:rPr>
            </w:pPr>
          </w:p>
        </w:tc>
        <w:tc>
          <w:tcPr>
            <w:tcW w:w="942" w:type="dxa"/>
            <w:gridSpan w:val="2"/>
            <w:shd w:val="clear" w:color="auto" w:fill="auto"/>
          </w:tcPr>
          <w:p w:rsidR="00B05F9D" w:rsidRPr="00C24CCA" w:rsidRDefault="00B05F9D">
            <w:pPr>
              <w:widowControl/>
              <w:spacing w:line="276" w:lineRule="auto"/>
              <w:rPr>
                <w:rFonts w:ascii="Times New Roman" w:hAnsi="Times New Roman" w:cs="Times New Roman"/>
                <w:lang w:bidi="ta-IN"/>
              </w:rPr>
            </w:pPr>
            <w:r w:rsidRPr="00C24CCA">
              <w:rPr>
                <w:rFonts w:ascii="Times New Roman" w:hAnsi="Times New Roman" w:cs="Times New Roman"/>
                <w:lang w:bidi="ta-IN"/>
              </w:rPr>
              <w:t>1</w:t>
            </w:r>
          </w:p>
        </w:tc>
        <w:tc>
          <w:tcPr>
            <w:tcW w:w="7924" w:type="dxa"/>
            <w:gridSpan w:val="15"/>
            <w:shd w:val="clear" w:color="auto" w:fill="auto"/>
          </w:tcPr>
          <w:p w:rsidR="00B05F9D" w:rsidRPr="00C24CCA" w:rsidRDefault="00B05F9D" w:rsidP="0090621D">
            <w:pPr>
              <w:rPr>
                <w:rFonts w:ascii="Times New Roman" w:hAnsi="Times New Roman" w:cs="Times New Roman"/>
              </w:rPr>
            </w:pPr>
            <w:r w:rsidRPr="00C24CCA">
              <w:rPr>
                <w:rFonts w:ascii="Times New Roman" w:hAnsi="Times New Roman" w:cs="Times New Roman"/>
              </w:rPr>
              <w:t>Perform Trim calculations using LOA, LBP, FP, AP, MCTC, LCF, LCB, LCG, Hydrostatic particulars</w:t>
            </w:r>
          </w:p>
        </w:tc>
      </w:tr>
      <w:tr w:rsidR="00ED18FD" w:rsidRPr="00C24CCA" w:rsidTr="00D53591">
        <w:trPr>
          <w:trHeight w:val="231"/>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942" w:type="dxa"/>
            <w:gridSpan w:val="2"/>
            <w:shd w:val="clear" w:color="auto" w:fill="auto"/>
          </w:tcPr>
          <w:p w:rsidR="00ED18FD" w:rsidRPr="00C24CCA" w:rsidRDefault="00ED18F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7924" w:type="dxa"/>
            <w:gridSpan w:val="15"/>
            <w:shd w:val="clear" w:color="auto" w:fill="auto"/>
          </w:tcPr>
          <w:p w:rsidR="00ED18FD" w:rsidRPr="00C24CCA" w:rsidRDefault="00ED18FD" w:rsidP="0090621D">
            <w:pPr>
              <w:rPr>
                <w:rFonts w:ascii="Times New Roman" w:hAnsi="Times New Roman" w:cs="Times New Roman"/>
                <w:lang w:bidi="ta-IN"/>
              </w:rPr>
            </w:pPr>
            <w:r w:rsidRPr="00C24CCA">
              <w:rPr>
                <w:rFonts w:ascii="Times New Roman" w:hAnsi="Times New Roman" w:cs="Times New Roman"/>
              </w:rPr>
              <w:t>Assess the  Compliance of a Ship’s Loaded Condition with IMO Criteria</w:t>
            </w:r>
          </w:p>
        </w:tc>
      </w:tr>
      <w:tr w:rsidR="00ED18FD" w:rsidRPr="00C24CCA" w:rsidTr="00D53591">
        <w:trPr>
          <w:trHeight w:val="205"/>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942" w:type="dxa"/>
            <w:gridSpan w:val="2"/>
            <w:shd w:val="clear" w:color="auto" w:fill="auto"/>
          </w:tcPr>
          <w:p w:rsidR="00ED18FD" w:rsidRPr="00C24CCA" w:rsidRDefault="00ED18F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7924" w:type="dxa"/>
            <w:gridSpan w:val="15"/>
            <w:shd w:val="clear" w:color="auto" w:fill="auto"/>
          </w:tcPr>
          <w:p w:rsidR="00ED18FD" w:rsidRPr="00C24CCA" w:rsidRDefault="00ED18FD" w:rsidP="0090621D">
            <w:pPr>
              <w:rPr>
                <w:rFonts w:ascii="Times New Roman" w:hAnsi="Times New Roman" w:cs="Times New Roman"/>
                <w:lang w:bidi="ta-IN"/>
              </w:rPr>
            </w:pPr>
            <w:r w:rsidRPr="00C24CCA">
              <w:rPr>
                <w:rFonts w:ascii="Times New Roman" w:hAnsi="Times New Roman" w:cs="Times New Roman"/>
              </w:rPr>
              <w:t>Deduce Wall Sided Formula</w:t>
            </w:r>
          </w:p>
        </w:tc>
      </w:tr>
      <w:tr w:rsidR="00ED18FD" w:rsidRPr="00C24CCA" w:rsidTr="00D53591">
        <w:trPr>
          <w:trHeight w:val="205"/>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942" w:type="dxa"/>
            <w:gridSpan w:val="2"/>
            <w:shd w:val="clear" w:color="auto" w:fill="auto"/>
          </w:tcPr>
          <w:p w:rsidR="00ED18FD" w:rsidRPr="00C24CCA" w:rsidRDefault="00ED18FD">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7924" w:type="dxa"/>
            <w:gridSpan w:val="15"/>
            <w:shd w:val="clear" w:color="auto" w:fill="auto"/>
          </w:tcPr>
          <w:p w:rsidR="00ED18FD" w:rsidRPr="00C24CCA" w:rsidRDefault="00B05F9D" w:rsidP="0090621D">
            <w:pPr>
              <w:tabs>
                <w:tab w:val="left" w:pos="5076"/>
              </w:tabs>
              <w:ind w:right="640"/>
              <w:rPr>
                <w:rFonts w:ascii="Times New Roman" w:eastAsia="Arial" w:hAnsi="Times New Roman" w:cs="Times New Roman"/>
              </w:rPr>
            </w:pPr>
            <w:r>
              <w:rPr>
                <w:rFonts w:ascii="Times New Roman" w:eastAsia="Arial" w:hAnsi="Times New Roman" w:cs="Times New Roman"/>
              </w:rPr>
              <w:t>Interpret</w:t>
            </w:r>
            <w:r w:rsidR="00ED18FD" w:rsidRPr="00C24CCA">
              <w:rPr>
                <w:rFonts w:ascii="Times New Roman" w:eastAsia="Arial" w:hAnsi="Times New Roman" w:cs="Times New Roman"/>
              </w:rPr>
              <w:t xml:space="preserve"> International Grain Code</w:t>
            </w:r>
            <w:r w:rsidR="00ED18FD" w:rsidRPr="00C24CCA">
              <w:rPr>
                <w:rFonts w:ascii="Times New Roman" w:eastAsia="Arial" w:hAnsi="Times New Roman" w:cs="Times New Roman"/>
              </w:rPr>
              <w:tab/>
            </w:r>
          </w:p>
        </w:tc>
      </w:tr>
      <w:tr w:rsidR="00ED18FD" w:rsidRPr="00C24CCA" w:rsidTr="00D53591">
        <w:trPr>
          <w:trHeight w:val="205"/>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942" w:type="dxa"/>
            <w:gridSpan w:val="2"/>
            <w:shd w:val="clear" w:color="auto" w:fill="auto"/>
          </w:tcPr>
          <w:p w:rsidR="00ED18FD" w:rsidRPr="00C24CCA" w:rsidRDefault="00ED18FD">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7924" w:type="dxa"/>
            <w:gridSpan w:val="15"/>
            <w:shd w:val="clear" w:color="auto" w:fill="auto"/>
          </w:tcPr>
          <w:p w:rsidR="00ED18FD" w:rsidRPr="00C24CCA" w:rsidRDefault="00B05F9D" w:rsidP="0090621D">
            <w:pPr>
              <w:ind w:right="640"/>
              <w:rPr>
                <w:rFonts w:ascii="Times New Roman" w:eastAsia="Arial" w:hAnsi="Times New Roman" w:cs="Times New Roman"/>
              </w:rPr>
            </w:pPr>
            <w:r>
              <w:rPr>
                <w:rFonts w:ascii="Times New Roman" w:eastAsia="Arial" w:hAnsi="Times New Roman" w:cs="Times New Roman"/>
              </w:rPr>
              <w:t>Interpret</w:t>
            </w:r>
            <w:r w:rsidR="00ED18FD" w:rsidRPr="00C24CCA">
              <w:rPr>
                <w:rFonts w:ascii="Times New Roman" w:eastAsia="Arial" w:hAnsi="Times New Roman" w:cs="Times New Roman"/>
              </w:rPr>
              <w:t xml:space="preserve"> intact stability criteria for cargo ships</w:t>
            </w:r>
          </w:p>
        </w:tc>
      </w:tr>
      <w:tr w:rsidR="00ED18FD" w:rsidRPr="00C24CCA" w:rsidTr="00D53591">
        <w:trPr>
          <w:trHeight w:val="205"/>
          <w:jc w:val="center"/>
        </w:trPr>
        <w:tc>
          <w:tcPr>
            <w:tcW w:w="2189" w:type="dxa"/>
            <w:gridSpan w:val="2"/>
            <w:vMerge/>
            <w:shd w:val="clear" w:color="auto" w:fill="auto"/>
          </w:tcPr>
          <w:p w:rsidR="00ED18FD" w:rsidRPr="00C24CCA" w:rsidRDefault="00ED18FD">
            <w:pPr>
              <w:widowControl/>
              <w:spacing w:line="276" w:lineRule="auto"/>
              <w:ind w:firstLine="720"/>
              <w:rPr>
                <w:rFonts w:ascii="Times New Roman" w:hAnsi="Times New Roman" w:cs="Times New Roman"/>
                <w:lang w:bidi="ta-IN"/>
              </w:rPr>
            </w:pPr>
          </w:p>
        </w:tc>
        <w:tc>
          <w:tcPr>
            <w:tcW w:w="942" w:type="dxa"/>
            <w:gridSpan w:val="2"/>
            <w:shd w:val="clear" w:color="auto" w:fill="auto"/>
          </w:tcPr>
          <w:p w:rsidR="00ED18FD" w:rsidRPr="00C24CCA" w:rsidRDefault="00ED18FD">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7924" w:type="dxa"/>
            <w:gridSpan w:val="15"/>
            <w:shd w:val="clear" w:color="auto" w:fill="auto"/>
          </w:tcPr>
          <w:p w:rsidR="00ED18FD" w:rsidRPr="00991778" w:rsidRDefault="00B05F9D" w:rsidP="00991778">
            <w:pPr>
              <w:rPr>
                <w:rFonts w:ascii="Times New Roman" w:hAnsi="Times New Roman" w:cs="Times New Roman"/>
              </w:rPr>
            </w:pPr>
            <w:r>
              <w:rPr>
                <w:rFonts w:ascii="Times New Roman" w:hAnsi="Times New Roman" w:cs="Times New Roman"/>
              </w:rPr>
              <w:t>Evaluate</w:t>
            </w:r>
            <w:r w:rsidR="00ED18FD" w:rsidRPr="00C24CCA">
              <w:rPr>
                <w:rFonts w:ascii="Times New Roman" w:hAnsi="Times New Roman" w:cs="Times New Roman"/>
              </w:rPr>
              <w:t xml:space="preserve"> that a ship</w:t>
            </w:r>
            <w:r>
              <w:rPr>
                <w:rFonts w:ascii="Times New Roman" w:hAnsi="Times New Roman" w:cs="Times New Roman"/>
              </w:rPr>
              <w:t>’</w:t>
            </w:r>
            <w:r w:rsidR="00ED18FD" w:rsidRPr="00C24CCA">
              <w:rPr>
                <w:rFonts w:ascii="Times New Roman" w:hAnsi="Times New Roman" w:cs="Times New Roman"/>
              </w:rPr>
              <w:t>s loaded condition complies with required minimum criteria.</w:t>
            </w:r>
          </w:p>
        </w:tc>
      </w:tr>
      <w:tr w:rsidR="00991778" w:rsidRPr="00C24CCA" w:rsidTr="00991778">
        <w:trPr>
          <w:cantSplit/>
          <w:trHeight w:val="1134"/>
          <w:jc w:val="center"/>
        </w:trPr>
        <w:tc>
          <w:tcPr>
            <w:tcW w:w="2010" w:type="dxa"/>
            <w:shd w:val="clear" w:color="auto" w:fill="auto"/>
            <w:vAlign w:val="center"/>
          </w:tcPr>
          <w:p w:rsidR="00991778" w:rsidRPr="00C24CCA" w:rsidRDefault="00991778" w:rsidP="007B013F">
            <w:pPr>
              <w:widowControl/>
              <w:rPr>
                <w:rFonts w:ascii="Times New Roman" w:hAnsi="Times New Roman" w:cs="Times New Roman"/>
                <w:b/>
                <w:i/>
                <w:iCs/>
              </w:rPr>
            </w:pPr>
            <w:r w:rsidRPr="00C24CCA">
              <w:rPr>
                <w:rFonts w:ascii="Times New Roman" w:hAnsi="Times New Roman" w:cs="Times New Roman"/>
                <w:b/>
                <w:i/>
                <w:iCs/>
              </w:rPr>
              <w:t>COS/POS</w:t>
            </w:r>
          </w:p>
        </w:tc>
        <w:tc>
          <w:tcPr>
            <w:tcW w:w="904"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5"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4"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5"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4"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5" w:type="dxa"/>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4"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5"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4" w:type="dxa"/>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5" w:type="dxa"/>
            <w:gridSpan w:val="2"/>
            <w:shd w:val="clear" w:color="auto" w:fill="auto"/>
            <w:textDirection w:val="btLr"/>
            <w:vAlign w:val="center"/>
          </w:tcPr>
          <w:p w:rsidR="00991778" w:rsidRPr="00C24CCA" w:rsidRDefault="00991778" w:rsidP="00991778">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DB3FBB" w:rsidRPr="00C24CCA" w:rsidTr="00DB3FBB">
        <w:trPr>
          <w:trHeight w:val="205"/>
          <w:jc w:val="center"/>
        </w:trPr>
        <w:tc>
          <w:tcPr>
            <w:tcW w:w="2010" w:type="dxa"/>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CO1</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DB3FBB" w:rsidRPr="00C24CCA" w:rsidTr="00DB3FBB">
        <w:trPr>
          <w:trHeight w:val="205"/>
          <w:jc w:val="center"/>
        </w:trPr>
        <w:tc>
          <w:tcPr>
            <w:tcW w:w="2010" w:type="dxa"/>
            <w:shd w:val="clear" w:color="auto" w:fill="auto"/>
          </w:tcPr>
          <w:p w:rsidR="00DB3FBB" w:rsidRPr="00C24CCA" w:rsidRDefault="00DB3FBB" w:rsidP="007B013F">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DB3FBB">
        <w:trPr>
          <w:trHeight w:val="205"/>
          <w:jc w:val="center"/>
        </w:trPr>
        <w:tc>
          <w:tcPr>
            <w:tcW w:w="2010" w:type="dxa"/>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CO3</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7B013F">
        <w:trPr>
          <w:trHeight w:val="205"/>
          <w:jc w:val="center"/>
        </w:trPr>
        <w:tc>
          <w:tcPr>
            <w:tcW w:w="2010" w:type="dxa"/>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CO4</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DB3FBB" w:rsidRPr="00C24CCA" w:rsidTr="007B013F">
        <w:trPr>
          <w:trHeight w:val="205"/>
          <w:jc w:val="center"/>
        </w:trPr>
        <w:tc>
          <w:tcPr>
            <w:tcW w:w="2010" w:type="dxa"/>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CO5</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DB3FBB" w:rsidRPr="00C24CCA" w:rsidTr="00DB3FBB">
        <w:trPr>
          <w:trHeight w:val="205"/>
          <w:jc w:val="center"/>
        </w:trPr>
        <w:tc>
          <w:tcPr>
            <w:tcW w:w="2010" w:type="dxa"/>
            <w:shd w:val="clear" w:color="auto" w:fill="auto"/>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CO6</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DB3FBB" w:rsidRPr="00C24CCA" w:rsidRDefault="00DB3FBB"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DB3FBB" w:rsidRPr="00C24CCA" w:rsidRDefault="00DB3F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DB3FBB" w:rsidRPr="00C24CCA" w:rsidTr="007B013F">
        <w:trPr>
          <w:trHeight w:val="205"/>
          <w:jc w:val="center"/>
        </w:trPr>
        <w:tc>
          <w:tcPr>
            <w:tcW w:w="2010" w:type="dxa"/>
            <w:shd w:val="clear" w:color="auto" w:fill="auto"/>
            <w:vAlign w:val="center"/>
          </w:tcPr>
          <w:p w:rsidR="00DB3FBB" w:rsidRPr="00C24CCA" w:rsidRDefault="00DB3FBB" w:rsidP="007B013F">
            <w:pPr>
              <w:widowControl/>
              <w:rPr>
                <w:rFonts w:ascii="Times New Roman" w:hAnsi="Times New Roman" w:cs="Times New Roman"/>
              </w:rPr>
            </w:pPr>
            <w:r w:rsidRPr="00C24CCA">
              <w:rPr>
                <w:rFonts w:ascii="Times New Roman" w:hAnsi="Times New Roman" w:cs="Times New Roman"/>
              </w:rPr>
              <w:t>AVERAGE</w:t>
            </w:r>
          </w:p>
        </w:tc>
        <w:tc>
          <w:tcPr>
            <w:tcW w:w="904"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5"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tcPr>
          <w:p w:rsidR="00DB3FBB" w:rsidRPr="00C24CCA" w:rsidRDefault="00DB3FBB" w:rsidP="007B013F">
            <w:pPr>
              <w:widowControl/>
              <w:contextualSpacing/>
              <w:jc w:val="center"/>
              <w:rPr>
                <w:rFonts w:ascii="Times New Roman" w:hAnsi="Times New Roman" w:cs="Times New Roman"/>
                <w:iCs/>
              </w:rPr>
            </w:pPr>
            <w:r>
              <w:rPr>
                <w:rFonts w:ascii="Times New Roman" w:hAnsi="Times New Roman" w:cs="Times New Roman"/>
                <w:iCs/>
              </w:rPr>
              <w:t>1.17</w:t>
            </w:r>
          </w:p>
        </w:tc>
        <w:tc>
          <w:tcPr>
            <w:tcW w:w="905"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4"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5" w:type="dxa"/>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5"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4" w:type="dxa"/>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c>
          <w:tcPr>
            <w:tcW w:w="905" w:type="dxa"/>
            <w:gridSpan w:val="2"/>
            <w:shd w:val="clear" w:color="auto" w:fill="auto"/>
          </w:tcPr>
          <w:p w:rsidR="00DB3FBB" w:rsidRPr="00C24CCA" w:rsidRDefault="00DB3FBB" w:rsidP="007B013F">
            <w:pPr>
              <w:widowControl/>
              <w:jc w:val="center"/>
              <w:rPr>
                <w:rFonts w:ascii="Times New Roman" w:hAnsi="Times New Roman" w:cs="Times New Roman"/>
                <w:iCs/>
              </w:rPr>
            </w:pPr>
            <w:r>
              <w:rPr>
                <w:rFonts w:ascii="Times New Roman" w:hAnsi="Times New Roman" w:cs="Times New Roman"/>
                <w:iCs/>
              </w:rPr>
              <w:t>2.33</w:t>
            </w:r>
          </w:p>
        </w:tc>
      </w:tr>
      <w:tr w:rsidR="00DB3FBB" w:rsidRPr="00C24CCA" w:rsidTr="00991778">
        <w:trPr>
          <w:trHeight w:val="205"/>
          <w:jc w:val="center"/>
        </w:trPr>
        <w:tc>
          <w:tcPr>
            <w:tcW w:w="2914" w:type="dxa"/>
            <w:gridSpan w:val="3"/>
            <w:shd w:val="clear" w:color="auto" w:fill="auto"/>
            <w:vAlign w:val="center"/>
          </w:tcPr>
          <w:p w:rsidR="00DB3FBB" w:rsidRPr="00C24CCA" w:rsidRDefault="00DB3FBB" w:rsidP="007B013F">
            <w:pPr>
              <w:widowControl/>
              <w:rPr>
                <w:rFonts w:ascii="Times New Roman" w:hAnsi="Times New Roman" w:cs="Times New Roman"/>
                <w:iCs/>
              </w:rPr>
            </w:pPr>
            <w:r w:rsidRPr="00C24CCA">
              <w:rPr>
                <w:rFonts w:ascii="Times New Roman" w:hAnsi="Times New Roman" w:cs="Times New Roman"/>
              </w:rPr>
              <w:t>CORRELATION LEVELS</w:t>
            </w:r>
          </w:p>
        </w:tc>
        <w:tc>
          <w:tcPr>
            <w:tcW w:w="2470" w:type="dxa"/>
            <w:gridSpan w:val="5"/>
            <w:shd w:val="clear" w:color="auto" w:fill="auto"/>
            <w:vAlign w:val="center"/>
          </w:tcPr>
          <w:p w:rsidR="00DB3FBB" w:rsidRPr="00C24CCA" w:rsidRDefault="00DB3FBB" w:rsidP="007B013F">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957" w:type="dxa"/>
            <w:gridSpan w:val="6"/>
            <w:shd w:val="clear" w:color="auto" w:fill="auto"/>
            <w:vAlign w:val="center"/>
          </w:tcPr>
          <w:p w:rsidR="00DB3FBB" w:rsidRPr="00C24CCA" w:rsidRDefault="00DB3FBB" w:rsidP="007B013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4" w:type="dxa"/>
            <w:gridSpan w:val="5"/>
            <w:shd w:val="clear" w:color="auto" w:fill="auto"/>
            <w:vAlign w:val="center"/>
          </w:tcPr>
          <w:p w:rsidR="00DB3FBB" w:rsidRPr="00B704A1" w:rsidRDefault="00DB3FBB" w:rsidP="007B013F">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DB3FBB" w:rsidRPr="00C24CCA" w:rsidTr="00D53591">
        <w:trPr>
          <w:trHeight w:val="231"/>
          <w:jc w:val="center"/>
        </w:trPr>
        <w:tc>
          <w:tcPr>
            <w:tcW w:w="11055" w:type="dxa"/>
            <w:gridSpan w:val="19"/>
            <w:shd w:val="clear" w:color="auto" w:fill="auto"/>
          </w:tcPr>
          <w:p w:rsidR="00DB3FBB" w:rsidRPr="00C24CCA" w:rsidRDefault="00DB3FBB">
            <w:pPr>
              <w:spacing w:line="276" w:lineRule="auto"/>
              <w:rPr>
                <w:rFonts w:ascii="Times New Roman" w:hAnsi="Times New Roman" w:cs="Times New Roman"/>
                <w:b/>
              </w:rPr>
            </w:pPr>
          </w:p>
          <w:p w:rsidR="00DB3FBB" w:rsidRPr="00C24CCA" w:rsidRDefault="00DB3FBB" w:rsidP="00BD45A8">
            <w:pPr>
              <w:rPr>
                <w:rFonts w:ascii="Times New Roman" w:hAnsi="Times New Roman" w:cs="Times New Roman"/>
                <w:b/>
              </w:rPr>
            </w:pPr>
            <w:r w:rsidRPr="00C24CCA">
              <w:rPr>
                <w:rFonts w:ascii="Times New Roman" w:hAnsi="Times New Roman" w:cs="Times New Roman"/>
                <w:b/>
              </w:rPr>
              <w:t>Unit 1:Introduction to Trim                                                                                                                             12 hrs</w:t>
            </w:r>
          </w:p>
          <w:p w:rsidR="00DB3FBB" w:rsidRPr="00C24CCA" w:rsidRDefault="00DB3FBB" w:rsidP="00BD45A8">
            <w:pPr>
              <w:rPr>
                <w:rFonts w:ascii="Times New Roman" w:hAnsi="Times New Roman" w:cs="Times New Roman"/>
                <w:b/>
              </w:rPr>
            </w:pPr>
          </w:p>
          <w:p w:rsidR="00DB3FBB" w:rsidRPr="00C24CCA" w:rsidRDefault="00DB3FBB" w:rsidP="00EB3A0E">
            <w:pPr>
              <w:pStyle w:val="ListParagraph"/>
              <w:numPr>
                <w:ilvl w:val="0"/>
                <w:numId w:val="156"/>
              </w:numPr>
              <w:rPr>
                <w:rFonts w:ascii="Times New Roman" w:hAnsi="Times New Roman" w:cs="Times New Roman"/>
              </w:rPr>
            </w:pPr>
            <w:r w:rsidRPr="00C24CCA">
              <w:rPr>
                <w:rFonts w:ascii="Times New Roman" w:hAnsi="Times New Roman" w:cs="Times New Roman"/>
              </w:rPr>
              <w:t>Understand the terms Forward Perpendicular (FP), After Perpendicular(AP), Length between Perpendicular (LBP). Length Overall (LOA) and Amidships.</w:t>
            </w:r>
          </w:p>
          <w:p w:rsidR="00DB3FBB" w:rsidRPr="00C24CCA" w:rsidRDefault="00DB3FBB" w:rsidP="00EB3A0E">
            <w:pPr>
              <w:pStyle w:val="ListParagraph"/>
              <w:numPr>
                <w:ilvl w:val="0"/>
                <w:numId w:val="156"/>
              </w:numPr>
              <w:rPr>
                <w:rFonts w:ascii="Times New Roman" w:hAnsi="Times New Roman" w:cs="Times New Roman"/>
              </w:rPr>
            </w:pPr>
            <w:r w:rsidRPr="00C24CCA">
              <w:rPr>
                <w:rFonts w:ascii="Times New Roman" w:hAnsi="Times New Roman" w:cs="Times New Roman"/>
              </w:rPr>
              <w:t>Understand the term Trim, Change of trim, Moment to Change trim by one centimetre (MCTC) and calculate the change of trim due to shifting of weights.Derive a formula for the calculation of MCTC.</w:t>
            </w:r>
          </w:p>
          <w:p w:rsidR="00DB3FBB" w:rsidRPr="00C24CCA" w:rsidRDefault="00DB3FBB" w:rsidP="00EB3A0E">
            <w:pPr>
              <w:pStyle w:val="ListParagraph"/>
              <w:numPr>
                <w:ilvl w:val="0"/>
                <w:numId w:val="156"/>
              </w:numPr>
              <w:rPr>
                <w:rFonts w:ascii="Times New Roman" w:hAnsi="Times New Roman" w:cs="Times New Roman"/>
              </w:rPr>
            </w:pPr>
            <w:r w:rsidRPr="00C24CCA">
              <w:rPr>
                <w:rFonts w:ascii="Times New Roman" w:hAnsi="Times New Roman" w:cs="Times New Roman"/>
              </w:rPr>
              <w:t>Understand the term Longitudinal Centre of Floatation (LCF), Longitudinal Centre of Buoyancy (LCB), GML,KML, Calculate the final draughts when a weight is shifted, loaded and discharged by consideration of position of the LCF.</w:t>
            </w:r>
          </w:p>
          <w:p w:rsidR="00DB3FBB" w:rsidRPr="00C24CCA" w:rsidRDefault="00DB3FBB" w:rsidP="00EB3A0E">
            <w:pPr>
              <w:pStyle w:val="ListParagraph"/>
              <w:numPr>
                <w:ilvl w:val="0"/>
                <w:numId w:val="156"/>
              </w:numPr>
              <w:rPr>
                <w:rFonts w:ascii="Times New Roman" w:hAnsi="Times New Roman" w:cs="Times New Roman"/>
              </w:rPr>
            </w:pPr>
            <w:r w:rsidRPr="00C24CCA">
              <w:rPr>
                <w:rFonts w:ascii="Times New Roman" w:hAnsi="Times New Roman" w:cs="Times New Roman"/>
              </w:rPr>
              <w:t>Knowledge of Ship and Hydrostatic particulars of M.V. Hindship</w:t>
            </w:r>
          </w:p>
          <w:p w:rsidR="00DB3FBB" w:rsidRPr="00C24CCA" w:rsidRDefault="00DB3FBB" w:rsidP="00EB3A0E">
            <w:pPr>
              <w:pStyle w:val="ListParagraph"/>
              <w:numPr>
                <w:ilvl w:val="0"/>
                <w:numId w:val="156"/>
              </w:numPr>
              <w:rPr>
                <w:rFonts w:ascii="Times New Roman" w:hAnsi="Times New Roman" w:cs="Times New Roman"/>
              </w:rPr>
            </w:pPr>
            <w:r w:rsidRPr="00C24CCA">
              <w:rPr>
                <w:rFonts w:ascii="Times New Roman" w:hAnsi="Times New Roman" w:cs="Times New Roman"/>
              </w:rPr>
              <w:t>Calculate the final drafts when multiple weights are shifted, loaded and discharged by consideration of position of the LCF.</w:t>
            </w:r>
          </w:p>
          <w:p w:rsidR="00DB3FBB" w:rsidRPr="00C24CCA" w:rsidRDefault="00DB3FBB" w:rsidP="00BD45A8">
            <w:pPr>
              <w:rPr>
                <w:rFonts w:ascii="Times New Roman" w:hAnsi="Times New Roman" w:cs="Times New Roman"/>
              </w:rPr>
            </w:pPr>
          </w:p>
          <w:p w:rsidR="00DB3FBB" w:rsidRPr="00C24CCA" w:rsidRDefault="00DB3FBB" w:rsidP="0019059A">
            <w:pPr>
              <w:tabs>
                <w:tab w:val="left" w:pos="9223"/>
              </w:tabs>
              <w:rPr>
                <w:rFonts w:ascii="Times New Roman" w:hAnsi="Times New Roman" w:cs="Times New Roman"/>
                <w:b/>
              </w:rPr>
            </w:pPr>
            <w:r w:rsidRPr="00C24CCA">
              <w:rPr>
                <w:rFonts w:ascii="Times New Roman" w:hAnsi="Times New Roman" w:cs="Times New Roman"/>
                <w:b/>
              </w:rPr>
              <w:t>Unit 2: Trim using Hydrostatic Data</w:t>
            </w:r>
            <w:r w:rsidRPr="00C24CCA">
              <w:rPr>
                <w:rFonts w:ascii="Times New Roman" w:hAnsi="Times New Roman" w:cs="Times New Roman"/>
                <w:b/>
              </w:rPr>
              <w:tab/>
              <w:t>12 hrs</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Understand the terms Arithmetic Mean Draught (AMD) and True Mean Draught (TMD) and recognize the importance of using the true mean draught for obtaining the ship’s actual displacement when trimmed.</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 xml:space="preserve">Calculate the true mean draught. </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Calculate the final draughts for a ship when loading and/or discharging weights by taking moments about the mean LCF using hydrostatic data.</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Calculating the final drafts for ship initially on an even keel</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Calculating the final drafts for ship initially trimmed</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Calculate the final drafts when multiple weights are shifted, loaded and discharged.</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Calculate the change of draught and trim due to change in water density; calculate the final drafts.</w:t>
            </w:r>
          </w:p>
          <w:p w:rsidR="00DB3FBB" w:rsidRPr="00C24CCA" w:rsidRDefault="00DB3FBB" w:rsidP="00EB3A0E">
            <w:pPr>
              <w:pStyle w:val="ListParagraph"/>
              <w:numPr>
                <w:ilvl w:val="0"/>
                <w:numId w:val="157"/>
              </w:numPr>
              <w:rPr>
                <w:rFonts w:ascii="Times New Roman" w:hAnsi="Times New Roman" w:cs="Times New Roman"/>
              </w:rPr>
            </w:pPr>
            <w:r w:rsidRPr="00C24CCA">
              <w:rPr>
                <w:rFonts w:ascii="Times New Roman" w:hAnsi="Times New Roman" w:cs="Times New Roman"/>
              </w:rPr>
              <w:t>Practice the above using Hydrostatic particulars of M.V. Hindship</w:t>
            </w:r>
          </w:p>
          <w:p w:rsidR="00DB3FBB" w:rsidRPr="00C24CCA" w:rsidRDefault="00DB3FBB" w:rsidP="00BD45A8">
            <w:pPr>
              <w:rPr>
                <w:rFonts w:ascii="Times New Roman" w:hAnsi="Times New Roman" w:cs="Times New Roman"/>
              </w:rPr>
            </w:pPr>
          </w:p>
          <w:p w:rsidR="00DB3FBB" w:rsidRPr="00C24CCA" w:rsidRDefault="00DB3FBB" w:rsidP="00BD45A8">
            <w:pPr>
              <w:rPr>
                <w:rFonts w:ascii="Times New Roman" w:hAnsi="Times New Roman" w:cs="Times New Roman"/>
                <w:b/>
              </w:rPr>
            </w:pPr>
            <w:r w:rsidRPr="00C24CCA">
              <w:rPr>
                <w:rFonts w:ascii="Times New Roman" w:hAnsi="Times New Roman" w:cs="Times New Roman"/>
                <w:b/>
              </w:rPr>
              <w:t>Unit 3: Assessing Compliance of a Ship’s Loaded Condition with IMO Criteria                                      10 hrs</w:t>
            </w:r>
          </w:p>
          <w:p w:rsidR="00DB3FBB" w:rsidRPr="00C24CCA" w:rsidRDefault="00DB3FBB" w:rsidP="00EB3A0E">
            <w:pPr>
              <w:pStyle w:val="ListParagraph"/>
              <w:numPr>
                <w:ilvl w:val="0"/>
                <w:numId w:val="158"/>
              </w:numPr>
              <w:rPr>
                <w:rFonts w:ascii="Times New Roman" w:hAnsi="Times New Roman" w:cs="Times New Roman"/>
              </w:rPr>
            </w:pPr>
            <w:r w:rsidRPr="00C24CCA">
              <w:rPr>
                <w:rFonts w:ascii="Times New Roman" w:hAnsi="Times New Roman" w:cs="Times New Roman"/>
              </w:rPr>
              <w:t>Introduction to Simpson’s rules, Calculation of water plane areas and under GZ curves using Simpson’s rule.</w:t>
            </w:r>
          </w:p>
          <w:p w:rsidR="00DB3FBB" w:rsidRPr="00C24CCA" w:rsidRDefault="00DB3FBB" w:rsidP="00EB3A0E">
            <w:pPr>
              <w:pStyle w:val="ListParagraph"/>
              <w:numPr>
                <w:ilvl w:val="0"/>
                <w:numId w:val="158"/>
              </w:numPr>
              <w:rPr>
                <w:rFonts w:ascii="Times New Roman" w:hAnsi="Times New Roman" w:cs="Times New Roman"/>
              </w:rPr>
            </w:pPr>
            <w:r w:rsidRPr="00C24CCA">
              <w:rPr>
                <w:rFonts w:ascii="Times New Roman" w:hAnsi="Times New Roman" w:cs="Times New Roman"/>
              </w:rPr>
              <w:t>Understand the term Dynamical Stability and its relevance to the area under the curve of statical stability.</w:t>
            </w:r>
          </w:p>
          <w:p w:rsidR="00DB3FBB" w:rsidRPr="00C24CCA" w:rsidRDefault="00DB3FBB" w:rsidP="00EB3A0E">
            <w:pPr>
              <w:pStyle w:val="ListParagraph"/>
              <w:numPr>
                <w:ilvl w:val="0"/>
                <w:numId w:val="158"/>
              </w:numPr>
              <w:rPr>
                <w:rFonts w:ascii="Times New Roman" w:hAnsi="Times New Roman" w:cs="Times New Roman"/>
              </w:rPr>
            </w:pPr>
            <w:r w:rsidRPr="00C24CCA">
              <w:rPr>
                <w:rFonts w:ascii="Times New Roman" w:hAnsi="Times New Roman" w:cs="Times New Roman"/>
              </w:rPr>
              <w:t>Understand the IMO intact stability criteria for cargo ships. Verifying that a ships loaded condition complies with required minimum criteria.</w:t>
            </w:r>
          </w:p>
          <w:p w:rsidR="00DB3FBB" w:rsidRPr="00C24CCA" w:rsidRDefault="00DB3FBB" w:rsidP="00EB3A0E">
            <w:pPr>
              <w:pStyle w:val="ListParagraph"/>
              <w:numPr>
                <w:ilvl w:val="0"/>
                <w:numId w:val="158"/>
              </w:numPr>
              <w:rPr>
                <w:rFonts w:ascii="Times New Roman" w:hAnsi="Times New Roman" w:cs="Times New Roman"/>
              </w:rPr>
            </w:pPr>
            <w:r w:rsidRPr="00C24CCA">
              <w:rPr>
                <w:rFonts w:ascii="Times New Roman" w:hAnsi="Times New Roman" w:cs="Times New Roman"/>
              </w:rPr>
              <w:t>Understand the relationship between GZ and GM at small angles of heel.</w:t>
            </w:r>
          </w:p>
          <w:p w:rsidR="00DB3FBB" w:rsidRPr="00C24CCA" w:rsidRDefault="00DB3FBB" w:rsidP="00BD45A8">
            <w:pPr>
              <w:rPr>
                <w:rFonts w:ascii="Times New Roman" w:hAnsi="Times New Roman" w:cs="Times New Roman"/>
              </w:rPr>
            </w:pPr>
          </w:p>
          <w:p w:rsidR="00DB3FBB" w:rsidRPr="00C24CCA" w:rsidRDefault="00DB3FBB" w:rsidP="00BD45A8">
            <w:pPr>
              <w:rPr>
                <w:rFonts w:ascii="Times New Roman" w:hAnsi="Times New Roman" w:cs="Times New Roman"/>
                <w:b/>
              </w:rPr>
            </w:pPr>
            <w:r w:rsidRPr="00C24CCA">
              <w:rPr>
                <w:rFonts w:ascii="Times New Roman" w:hAnsi="Times New Roman" w:cs="Times New Roman"/>
                <w:b/>
              </w:rPr>
              <w:t>Unit 4:Wall Sided Formula                                                                                                                               11 hrs</w:t>
            </w:r>
          </w:p>
          <w:p w:rsidR="00DB3FBB" w:rsidRPr="00C24CCA" w:rsidRDefault="00DB3FBB" w:rsidP="00EB3A0E">
            <w:pPr>
              <w:pStyle w:val="ListParagraph"/>
              <w:numPr>
                <w:ilvl w:val="0"/>
                <w:numId w:val="159"/>
              </w:numPr>
              <w:rPr>
                <w:rFonts w:ascii="Times New Roman" w:hAnsi="Times New Roman" w:cs="Times New Roman"/>
              </w:rPr>
            </w:pPr>
            <w:r w:rsidRPr="00C24CCA">
              <w:rPr>
                <w:rFonts w:ascii="Times New Roman" w:hAnsi="Times New Roman" w:cs="Times New Roman"/>
              </w:rPr>
              <w:t>Understand the distinction between stability at small and large angles of heel by considerations of the wall-sided formula;</w:t>
            </w:r>
          </w:p>
          <w:p w:rsidR="00DB3FBB" w:rsidRPr="00C24CCA" w:rsidRDefault="00DB3FBB" w:rsidP="00EB3A0E">
            <w:pPr>
              <w:pStyle w:val="ListParagraph"/>
              <w:numPr>
                <w:ilvl w:val="0"/>
                <w:numId w:val="159"/>
              </w:numPr>
              <w:rPr>
                <w:rFonts w:ascii="Times New Roman" w:hAnsi="Times New Roman" w:cs="Times New Roman"/>
              </w:rPr>
            </w:pPr>
            <w:r w:rsidRPr="00C24CCA">
              <w:rPr>
                <w:rFonts w:ascii="Times New Roman" w:hAnsi="Times New Roman" w:cs="Times New Roman"/>
              </w:rPr>
              <w:t>Calculate the Angle of loll using the Wall-sided formula</w:t>
            </w:r>
          </w:p>
          <w:p w:rsidR="00DB3FBB" w:rsidRPr="00C24CCA" w:rsidRDefault="00DB3FBB" w:rsidP="00EB3A0E">
            <w:pPr>
              <w:pStyle w:val="ListParagraph"/>
              <w:numPr>
                <w:ilvl w:val="0"/>
                <w:numId w:val="159"/>
              </w:numPr>
              <w:rPr>
                <w:rFonts w:ascii="Times New Roman" w:hAnsi="Times New Roman" w:cs="Times New Roman"/>
              </w:rPr>
            </w:pPr>
            <w:r w:rsidRPr="00C24CCA">
              <w:rPr>
                <w:rFonts w:ascii="Times New Roman" w:hAnsi="Times New Roman" w:cs="Times New Roman"/>
              </w:rPr>
              <w:lastRenderedPageBreak/>
              <w:t>Calculation of the angle of loll and the effective GM at the angle of loll for ship that is unstable; Calculate the angle of list caused by a transverse shift of weight when the GM is zero.</w:t>
            </w:r>
          </w:p>
          <w:p w:rsidR="00DB3FBB" w:rsidRPr="00C24CCA" w:rsidRDefault="00DB3FBB" w:rsidP="00BD45A8">
            <w:pPr>
              <w:pStyle w:val="ListParagraph"/>
              <w:ind w:left="720"/>
              <w:rPr>
                <w:rFonts w:ascii="Times New Roman" w:hAnsi="Times New Roman" w:cs="Times New Roman"/>
              </w:rPr>
            </w:pPr>
          </w:p>
          <w:p w:rsidR="00DB3FBB" w:rsidRPr="00C24CCA" w:rsidRDefault="00DB3FBB" w:rsidP="0019059A">
            <w:pPr>
              <w:tabs>
                <w:tab w:val="left" w:pos="9669"/>
              </w:tabs>
              <w:rPr>
                <w:rFonts w:ascii="Times New Roman" w:hAnsi="Times New Roman" w:cs="Times New Roman"/>
                <w:b/>
              </w:rPr>
            </w:pPr>
            <w:bookmarkStart w:id="6" w:name="bookmark1"/>
            <w:r w:rsidRPr="00C24CCA">
              <w:rPr>
                <w:rFonts w:ascii="Times New Roman" w:hAnsi="Times New Roman" w:cs="Times New Roman"/>
                <w:b/>
              </w:rPr>
              <w:t>Unit 5</w:t>
            </w:r>
            <w:bookmarkEnd w:id="6"/>
            <w:r w:rsidRPr="00C24CCA">
              <w:rPr>
                <w:rFonts w:ascii="Times New Roman" w:hAnsi="Times New Roman" w:cs="Times New Roman"/>
                <w:b/>
              </w:rPr>
              <w:t xml:space="preserve">: The International Grain Code.  </w:t>
            </w:r>
            <w:r w:rsidRPr="00C24CCA">
              <w:rPr>
                <w:rFonts w:ascii="Times New Roman" w:hAnsi="Times New Roman" w:cs="Times New Roman"/>
                <w:b/>
              </w:rPr>
              <w:tab/>
              <w:t>9 hrs</w:t>
            </w:r>
          </w:p>
          <w:p w:rsidR="00DB3FBB" w:rsidRPr="00C24CCA" w:rsidRDefault="00DB3FBB" w:rsidP="00EB3A0E">
            <w:pPr>
              <w:pStyle w:val="ListParagraph"/>
              <w:numPr>
                <w:ilvl w:val="0"/>
                <w:numId w:val="160"/>
              </w:numPr>
              <w:rPr>
                <w:rFonts w:ascii="Times New Roman" w:hAnsi="Times New Roman" w:cs="Times New Roman"/>
              </w:rPr>
            </w:pPr>
            <w:r w:rsidRPr="00C24CCA">
              <w:rPr>
                <w:rFonts w:ascii="Times New Roman" w:hAnsi="Times New Roman" w:cs="Times New Roman"/>
              </w:rPr>
              <w:t xml:space="preserve">Understand the effect on the curve of statical stability of a shift of a solid bulk cargo hi general; know the Grain Code assumptions with respect to an anticipated shift of a bulk grain; know the grain loading information to be supplied; know the intact stability criteria for a ship with a Document of Authorization carrying bulk grain. </w:t>
            </w:r>
          </w:p>
          <w:p w:rsidR="00DB3FBB" w:rsidRPr="00C24CCA" w:rsidRDefault="00DB3FBB" w:rsidP="00EB3A0E">
            <w:pPr>
              <w:pStyle w:val="ListParagraph"/>
              <w:numPr>
                <w:ilvl w:val="0"/>
                <w:numId w:val="160"/>
              </w:numPr>
              <w:rPr>
                <w:rFonts w:ascii="Times New Roman" w:hAnsi="Times New Roman" w:cs="Times New Roman"/>
              </w:rPr>
            </w:pPr>
            <w:r w:rsidRPr="00C24CCA">
              <w:rPr>
                <w:rFonts w:ascii="Times New Roman" w:hAnsi="Times New Roman" w:cs="Times New Roman"/>
              </w:rPr>
              <w:t xml:space="preserve">Understand the procedure to check compliance with the intact stability requirements of the code.   </w:t>
            </w:r>
          </w:p>
          <w:p w:rsidR="00DB3FBB" w:rsidRPr="00C24CCA" w:rsidRDefault="00DB3FBB" w:rsidP="00BD45A8">
            <w:pPr>
              <w:rPr>
                <w:rFonts w:ascii="Times New Roman" w:hAnsi="Times New Roman" w:cs="Times New Roman"/>
              </w:rPr>
            </w:pPr>
          </w:p>
          <w:p w:rsidR="00DB3FBB" w:rsidRPr="00C24CCA" w:rsidRDefault="00DB3FBB" w:rsidP="00BD45A8">
            <w:pPr>
              <w:rPr>
                <w:rFonts w:ascii="Times New Roman" w:hAnsi="Times New Roman" w:cs="Times New Roman"/>
                <w:b/>
              </w:rPr>
            </w:pPr>
            <w:r w:rsidRPr="00C24CCA">
              <w:rPr>
                <w:rFonts w:ascii="Times New Roman" w:hAnsi="Times New Roman" w:cs="Times New Roman"/>
                <w:b/>
              </w:rPr>
              <w:t>TEXT BOOKS</w:t>
            </w:r>
          </w:p>
          <w:p w:rsidR="00DB3FBB" w:rsidRPr="00C24CCA" w:rsidRDefault="00DB3FBB" w:rsidP="00BD45A8">
            <w:pPr>
              <w:rPr>
                <w:rFonts w:ascii="Times New Roman" w:hAnsi="Times New Roman" w:cs="Times New Roman"/>
              </w:rPr>
            </w:pPr>
            <w:r w:rsidRPr="00C24CCA">
              <w:rPr>
                <w:rFonts w:ascii="Times New Roman" w:hAnsi="Times New Roman" w:cs="Times New Roman"/>
              </w:rPr>
              <w:t>1. Ship Stability for Masters and Mates- DA Derett</w:t>
            </w:r>
          </w:p>
          <w:p w:rsidR="00DB3FBB" w:rsidRPr="00C24CCA" w:rsidRDefault="00DB3FBB" w:rsidP="00BD45A8">
            <w:pPr>
              <w:rPr>
                <w:rFonts w:ascii="Times New Roman" w:hAnsi="Times New Roman" w:cs="Times New Roman"/>
              </w:rPr>
            </w:pPr>
            <w:r w:rsidRPr="00C24CCA">
              <w:rPr>
                <w:rFonts w:ascii="Times New Roman" w:hAnsi="Times New Roman" w:cs="Times New Roman"/>
              </w:rPr>
              <w:t>2. Ship Stability at the Operational Level-Capt H. Subramaniam</w:t>
            </w:r>
          </w:p>
          <w:p w:rsidR="00DB3FBB" w:rsidRPr="00C24CCA" w:rsidRDefault="00DB3FBB" w:rsidP="00BD45A8">
            <w:pPr>
              <w:rPr>
                <w:rFonts w:ascii="Times New Roman" w:hAnsi="Times New Roman" w:cs="Times New Roman"/>
              </w:rPr>
            </w:pPr>
            <w:r w:rsidRPr="00C24CCA">
              <w:rPr>
                <w:rFonts w:ascii="Times New Roman" w:hAnsi="Times New Roman" w:cs="Times New Roman"/>
              </w:rPr>
              <w:t>3. Problems on MV Hindship-Capt TK Joseph and Capt SSS Rewari</w:t>
            </w:r>
          </w:p>
          <w:p w:rsidR="00DB3FBB" w:rsidRPr="00C24CCA" w:rsidRDefault="00DB3FBB" w:rsidP="00BD45A8">
            <w:pPr>
              <w:rPr>
                <w:rFonts w:ascii="Times New Roman" w:hAnsi="Times New Roman" w:cs="Times New Roman"/>
                <w:b/>
              </w:rPr>
            </w:pPr>
            <w:r w:rsidRPr="00C24CCA">
              <w:rPr>
                <w:rFonts w:ascii="Times New Roman" w:hAnsi="Times New Roman" w:cs="Times New Roman"/>
                <w:b/>
              </w:rPr>
              <w:t>REFERENCE BOOKS</w:t>
            </w:r>
          </w:p>
          <w:p w:rsidR="00DB3FBB" w:rsidRPr="00C24CCA" w:rsidRDefault="00DB3FBB" w:rsidP="00BD45A8">
            <w:pPr>
              <w:rPr>
                <w:rFonts w:ascii="Times New Roman" w:hAnsi="Times New Roman" w:cs="Times New Roman"/>
              </w:rPr>
            </w:pPr>
            <w:r w:rsidRPr="00C24CCA">
              <w:rPr>
                <w:rFonts w:ascii="Times New Roman" w:hAnsi="Times New Roman" w:cs="Times New Roman"/>
              </w:rPr>
              <w:t>1. Ship Stability Booklet of MV Hindship</w:t>
            </w:r>
          </w:p>
          <w:p w:rsidR="00DB3FBB" w:rsidRPr="00C24CCA" w:rsidRDefault="00DB3FBB" w:rsidP="00BD45A8">
            <w:pPr>
              <w:rPr>
                <w:rFonts w:ascii="Times New Roman" w:hAnsi="Times New Roman" w:cs="Times New Roman"/>
              </w:rPr>
            </w:pPr>
            <w:r w:rsidRPr="00C24CCA">
              <w:rPr>
                <w:rFonts w:ascii="Times New Roman" w:hAnsi="Times New Roman" w:cs="Times New Roman"/>
              </w:rPr>
              <w:t>2. Grain Code-IMO</w:t>
            </w:r>
          </w:p>
          <w:p w:rsidR="00DB3FBB" w:rsidRPr="00C24CCA" w:rsidRDefault="00DB3FBB" w:rsidP="00BD45A8">
            <w:pPr>
              <w:rPr>
                <w:rFonts w:ascii="Times New Roman" w:hAnsi="Times New Roman" w:cs="Times New Roman"/>
              </w:rPr>
            </w:pPr>
            <w:r w:rsidRPr="00C24CCA">
              <w:rPr>
                <w:rFonts w:ascii="Times New Roman" w:hAnsi="Times New Roman" w:cs="Times New Roman"/>
              </w:rPr>
              <w:t>3. Ship Stability for Masters and Mates-Martin A Rhodes</w:t>
            </w:r>
          </w:p>
          <w:p w:rsidR="00DB3FBB" w:rsidRPr="00C24CCA" w:rsidRDefault="00DB3FBB" w:rsidP="00BD45A8">
            <w:pPr>
              <w:spacing w:line="276" w:lineRule="auto"/>
              <w:rPr>
                <w:rFonts w:ascii="Times New Roman" w:hAnsi="Times New Roman" w:cs="Times New Roman"/>
              </w:rPr>
            </w:pPr>
            <w:r w:rsidRPr="00C24CCA">
              <w:rPr>
                <w:rFonts w:ascii="Times New Roman" w:hAnsi="Times New Roman" w:cs="Times New Roman"/>
              </w:rPr>
              <w:t>4. Ship Stability by Kemp and Young</w:t>
            </w:r>
          </w:p>
        </w:tc>
      </w:tr>
      <w:tr w:rsidR="00DB3FBB" w:rsidRPr="00C24CCA" w:rsidTr="00D53591">
        <w:trPr>
          <w:trHeight w:val="231"/>
          <w:jc w:val="center"/>
        </w:trPr>
        <w:tc>
          <w:tcPr>
            <w:tcW w:w="2189" w:type="dxa"/>
            <w:gridSpan w:val="2"/>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866" w:type="dxa"/>
            <w:gridSpan w:val="17"/>
            <w:tcBorders>
              <w:top w:val="single" w:sz="4" w:space="0" w:color="000000"/>
              <w:left w:val="single" w:sz="4" w:space="0" w:color="000000"/>
              <w:bottom w:val="single" w:sz="4" w:space="0" w:color="000000"/>
              <w:right w:val="single" w:sz="4" w:space="0" w:color="000000"/>
            </w:tcBorders>
            <w:shd w:val="clear" w:color="auto" w:fill="auto"/>
          </w:tcPr>
          <w:p w:rsidR="00DB3FBB" w:rsidRPr="00C24CCA" w:rsidRDefault="00DB3FBB">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Default="00D8573F">
      <w:pPr>
        <w:spacing w:line="276" w:lineRule="auto"/>
        <w:rPr>
          <w:rFonts w:ascii="Times New Roman" w:hAnsi="Times New Roman" w:cs="Times New Roman"/>
        </w:rPr>
      </w:pPr>
    </w:p>
    <w:p w:rsidR="00156AEC" w:rsidRDefault="00156AEC">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035D9A" w:rsidRDefault="00035D9A">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tbl>
      <w:tblPr>
        <w:tblStyle w:val="TableGrid"/>
        <w:tblW w:w="11055" w:type="dxa"/>
        <w:tblInd w:w="-840" w:type="dxa"/>
        <w:tblLook w:val="04A0" w:firstRow="1" w:lastRow="0" w:firstColumn="1" w:lastColumn="0" w:noHBand="0" w:noVBand="1"/>
      </w:tblPr>
      <w:tblGrid>
        <w:gridCol w:w="2010"/>
        <w:gridCol w:w="743"/>
        <w:gridCol w:w="161"/>
        <w:gridCol w:w="905"/>
        <w:gridCol w:w="170"/>
        <w:gridCol w:w="734"/>
        <w:gridCol w:w="761"/>
        <w:gridCol w:w="144"/>
        <w:gridCol w:w="343"/>
        <w:gridCol w:w="561"/>
        <w:gridCol w:w="803"/>
        <w:gridCol w:w="102"/>
        <w:gridCol w:w="904"/>
        <w:gridCol w:w="359"/>
        <w:gridCol w:w="546"/>
        <w:gridCol w:w="818"/>
        <w:gridCol w:w="86"/>
        <w:gridCol w:w="905"/>
      </w:tblGrid>
      <w:tr w:rsidR="00156AEC" w:rsidRPr="00C24CCA" w:rsidTr="00B31805">
        <w:tc>
          <w:tcPr>
            <w:tcW w:w="2010" w:type="dxa"/>
            <w:shd w:val="clear" w:color="auto" w:fill="auto"/>
          </w:tcPr>
          <w:p w:rsidR="00156AEC" w:rsidRPr="00C24CCA" w:rsidRDefault="00156AEC" w:rsidP="007B013F">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045" w:type="dxa"/>
            <w:gridSpan w:val="17"/>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156AEC" w:rsidRPr="00C24CCA" w:rsidTr="00B31805">
        <w:trPr>
          <w:trHeight w:val="231"/>
        </w:trPr>
        <w:tc>
          <w:tcPr>
            <w:tcW w:w="2010" w:type="dxa"/>
            <w:vMerge w:val="restart"/>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156AEC" w:rsidRPr="00C24CCA" w:rsidRDefault="00156AEC" w:rsidP="00BB5CA0">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BB5CA0">
              <w:rPr>
                <w:rFonts w:ascii="Times New Roman" w:eastAsia="Arial" w:hAnsi="Times New Roman" w:cs="Times New Roman"/>
                <w:b/>
              </w:rPr>
              <w:t>E</w:t>
            </w:r>
            <w:r w:rsidRPr="00C24CCA">
              <w:rPr>
                <w:rFonts w:ascii="Times New Roman" w:eastAsia="Arial" w:hAnsi="Times New Roman" w:cs="Times New Roman"/>
                <w:b/>
              </w:rPr>
              <w:t>NS50</w:t>
            </w:r>
            <w:r w:rsidR="00BB5CA0">
              <w:rPr>
                <w:rFonts w:ascii="Times New Roman" w:eastAsia="Arial" w:hAnsi="Times New Roman" w:cs="Times New Roman"/>
                <w:b/>
              </w:rPr>
              <w:t>4</w:t>
            </w:r>
          </w:p>
        </w:tc>
        <w:tc>
          <w:tcPr>
            <w:tcW w:w="3961" w:type="dxa"/>
            <w:gridSpan w:val="8"/>
            <w:vMerge w:val="restart"/>
            <w:shd w:val="clear" w:color="auto" w:fill="auto"/>
          </w:tcPr>
          <w:p w:rsidR="00156AEC" w:rsidRPr="00C24CCA" w:rsidRDefault="00156AEC" w:rsidP="007B013F">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eastAsia="Arial" w:hAnsi="Times New Roman" w:cs="Times New Roman"/>
                <w:b/>
              </w:rPr>
              <w:t>Ship Operation Technology – IV</w:t>
            </w:r>
          </w:p>
        </w:tc>
        <w:tc>
          <w:tcPr>
            <w:tcW w:w="1364" w:type="dxa"/>
            <w:gridSpan w:val="2"/>
            <w:shd w:val="clear" w:color="auto" w:fill="auto"/>
            <w:vAlign w:val="center"/>
          </w:tcPr>
          <w:p w:rsidR="00156AEC" w:rsidRPr="00C24CCA" w:rsidRDefault="00156AEC"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65" w:type="dxa"/>
            <w:gridSpan w:val="3"/>
            <w:shd w:val="clear" w:color="auto" w:fill="auto"/>
            <w:vAlign w:val="center"/>
          </w:tcPr>
          <w:p w:rsidR="00156AEC" w:rsidRPr="00C24CCA" w:rsidRDefault="00156AEC"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64" w:type="dxa"/>
            <w:gridSpan w:val="2"/>
            <w:shd w:val="clear" w:color="auto" w:fill="auto"/>
            <w:vAlign w:val="center"/>
          </w:tcPr>
          <w:p w:rsidR="00156AEC" w:rsidRPr="00C24CCA" w:rsidRDefault="00156AEC"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91" w:type="dxa"/>
            <w:gridSpan w:val="2"/>
            <w:shd w:val="clear" w:color="auto" w:fill="auto"/>
            <w:vAlign w:val="center"/>
          </w:tcPr>
          <w:p w:rsidR="00156AEC" w:rsidRPr="00C24CCA" w:rsidRDefault="00156AEC"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156AEC" w:rsidRPr="00C24CCA" w:rsidTr="00B31805">
        <w:trPr>
          <w:trHeight w:val="231"/>
        </w:trPr>
        <w:tc>
          <w:tcPr>
            <w:tcW w:w="2010" w:type="dxa"/>
            <w:vMerge/>
            <w:shd w:val="clear" w:color="auto" w:fill="auto"/>
          </w:tcPr>
          <w:p w:rsidR="00156AEC" w:rsidRPr="00C24CCA" w:rsidRDefault="00156AEC" w:rsidP="007B013F">
            <w:pPr>
              <w:widowControl/>
              <w:spacing w:line="276" w:lineRule="auto"/>
              <w:ind w:firstLine="720"/>
              <w:rPr>
                <w:rFonts w:ascii="Times New Roman" w:hAnsi="Times New Roman" w:cs="Times New Roman"/>
                <w:lang w:bidi="ta-IN"/>
              </w:rPr>
            </w:pPr>
          </w:p>
        </w:tc>
        <w:tc>
          <w:tcPr>
            <w:tcW w:w="3961" w:type="dxa"/>
            <w:gridSpan w:val="8"/>
            <w:vMerge/>
            <w:shd w:val="clear" w:color="auto" w:fill="auto"/>
          </w:tcPr>
          <w:p w:rsidR="00156AEC" w:rsidRPr="00C24CCA" w:rsidRDefault="00156AEC" w:rsidP="007B013F">
            <w:pPr>
              <w:widowControl/>
              <w:spacing w:line="276" w:lineRule="auto"/>
              <w:ind w:firstLine="720"/>
              <w:rPr>
                <w:rFonts w:ascii="Times New Roman" w:hAnsi="Times New Roman" w:cs="Times New Roman"/>
                <w:lang w:bidi="ta-IN"/>
              </w:rPr>
            </w:pPr>
          </w:p>
        </w:tc>
        <w:tc>
          <w:tcPr>
            <w:tcW w:w="1364" w:type="dxa"/>
            <w:gridSpan w:val="2"/>
            <w:shd w:val="clear" w:color="auto" w:fill="auto"/>
            <w:vAlign w:val="bottom"/>
          </w:tcPr>
          <w:p w:rsidR="00156AEC" w:rsidRPr="00C24CCA" w:rsidRDefault="00156AEC"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365" w:type="dxa"/>
            <w:gridSpan w:val="3"/>
            <w:shd w:val="clear" w:color="auto" w:fill="auto"/>
            <w:vAlign w:val="bottom"/>
          </w:tcPr>
          <w:p w:rsidR="00156AEC" w:rsidRPr="00C24CCA" w:rsidRDefault="00156AEC"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64" w:type="dxa"/>
            <w:gridSpan w:val="2"/>
            <w:shd w:val="clear" w:color="auto" w:fill="auto"/>
            <w:vAlign w:val="bottom"/>
          </w:tcPr>
          <w:p w:rsidR="00156AEC" w:rsidRPr="00C24CCA" w:rsidRDefault="00156AEC"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91" w:type="dxa"/>
            <w:gridSpan w:val="2"/>
            <w:shd w:val="clear" w:color="auto" w:fill="auto"/>
            <w:vAlign w:val="bottom"/>
          </w:tcPr>
          <w:p w:rsidR="00156AEC" w:rsidRPr="00C24CCA" w:rsidRDefault="00156AEC"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156AEC" w:rsidRPr="00C24CCA" w:rsidTr="00B31805">
        <w:trPr>
          <w:trHeight w:val="231"/>
        </w:trPr>
        <w:tc>
          <w:tcPr>
            <w:tcW w:w="2010" w:type="dxa"/>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61" w:type="dxa"/>
            <w:gridSpan w:val="8"/>
            <w:shd w:val="clear" w:color="auto" w:fill="auto"/>
          </w:tcPr>
          <w:p w:rsidR="00156AEC" w:rsidRPr="00C24CCA" w:rsidRDefault="00156AEC" w:rsidP="00BB5CA0">
            <w:pPr>
              <w:widowControl/>
              <w:tabs>
                <w:tab w:val="right" w:pos="3745"/>
              </w:tabs>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r w:rsidR="00BB5CA0">
              <w:rPr>
                <w:rFonts w:ascii="Times New Roman" w:hAnsi="Times New Roman" w:cs="Times New Roman"/>
                <w:lang w:bidi="ta-IN"/>
              </w:rPr>
              <w:tab/>
            </w:r>
          </w:p>
        </w:tc>
        <w:tc>
          <w:tcPr>
            <w:tcW w:w="5084" w:type="dxa"/>
            <w:gridSpan w:val="9"/>
            <w:vMerge w:val="restart"/>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( 2Hrs )-36 hrs</w:t>
            </w:r>
          </w:p>
        </w:tc>
      </w:tr>
      <w:tr w:rsidR="00156AEC" w:rsidRPr="00C24CCA" w:rsidTr="00B31805">
        <w:trPr>
          <w:trHeight w:val="231"/>
        </w:trPr>
        <w:tc>
          <w:tcPr>
            <w:tcW w:w="2010" w:type="dxa"/>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61" w:type="dxa"/>
            <w:gridSpan w:val="8"/>
            <w:shd w:val="clear" w:color="auto" w:fill="auto"/>
          </w:tcPr>
          <w:p w:rsidR="00156AEC" w:rsidRPr="00C24CCA" w:rsidRDefault="00156AEC"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084" w:type="dxa"/>
            <w:gridSpan w:val="9"/>
            <w:vMerge/>
            <w:shd w:val="clear" w:color="auto" w:fill="auto"/>
          </w:tcPr>
          <w:p w:rsidR="00156AEC" w:rsidRPr="00C24CCA" w:rsidRDefault="00156AEC" w:rsidP="007B013F">
            <w:pPr>
              <w:widowControl/>
              <w:spacing w:line="276" w:lineRule="auto"/>
              <w:ind w:firstLine="720"/>
              <w:rPr>
                <w:rFonts w:ascii="Times New Roman" w:hAnsi="Times New Roman" w:cs="Times New Roman"/>
                <w:lang w:bidi="ta-IN"/>
              </w:rPr>
            </w:pPr>
          </w:p>
        </w:tc>
      </w:tr>
      <w:tr w:rsidR="00156AEC" w:rsidRPr="00C24CCA" w:rsidTr="00B31805">
        <w:trPr>
          <w:trHeight w:val="231"/>
        </w:trPr>
        <w:tc>
          <w:tcPr>
            <w:tcW w:w="2010" w:type="dxa"/>
            <w:vMerge w:val="restart"/>
            <w:shd w:val="clear" w:color="auto" w:fill="auto"/>
            <w:vAlign w:val="center"/>
          </w:tcPr>
          <w:p w:rsidR="00156AEC" w:rsidRPr="00C24CCA" w:rsidRDefault="00156AEC" w:rsidP="007B013F">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79" w:type="dxa"/>
            <w:gridSpan w:val="4"/>
            <w:shd w:val="clear" w:color="auto" w:fill="auto"/>
          </w:tcPr>
          <w:p w:rsidR="00156AEC" w:rsidRPr="00C24CCA" w:rsidRDefault="00156AEC" w:rsidP="007B013F">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982" w:type="dxa"/>
            <w:gridSpan w:val="4"/>
            <w:shd w:val="clear" w:color="auto" w:fill="auto"/>
          </w:tcPr>
          <w:p w:rsidR="00156AEC" w:rsidRPr="00C24CCA" w:rsidRDefault="00156AEC" w:rsidP="007B013F">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729" w:type="dxa"/>
            <w:gridSpan w:val="5"/>
            <w:shd w:val="clear" w:color="auto" w:fill="auto"/>
          </w:tcPr>
          <w:p w:rsidR="00156AEC" w:rsidRPr="00C24CCA" w:rsidRDefault="00156AEC" w:rsidP="007B013F">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55" w:type="dxa"/>
            <w:gridSpan w:val="4"/>
            <w:shd w:val="clear" w:color="auto" w:fill="auto"/>
          </w:tcPr>
          <w:p w:rsidR="00156AEC" w:rsidRPr="00C24CCA" w:rsidRDefault="00156AEC" w:rsidP="007B013F">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B31805" w:rsidRPr="00C24CCA" w:rsidTr="00B31805">
        <w:trPr>
          <w:trHeight w:val="231"/>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1979"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1982"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2729" w:type="dxa"/>
            <w:gridSpan w:val="5"/>
            <w:shd w:val="clear" w:color="auto" w:fill="auto"/>
          </w:tcPr>
          <w:p w:rsidR="00B31805" w:rsidRPr="00011051" w:rsidRDefault="00B31805"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55"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r>
      <w:tr w:rsidR="00B31805" w:rsidRPr="00C24CCA" w:rsidTr="00B31805">
        <w:trPr>
          <w:trHeight w:val="231"/>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1979" w:type="dxa"/>
            <w:gridSpan w:val="4"/>
            <w:shd w:val="clear" w:color="auto" w:fill="auto"/>
          </w:tcPr>
          <w:p w:rsidR="00B31805" w:rsidRPr="00C24CCA" w:rsidRDefault="00B31805" w:rsidP="007B013F">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982" w:type="dxa"/>
            <w:gridSpan w:val="4"/>
            <w:shd w:val="clear" w:color="auto" w:fill="auto"/>
          </w:tcPr>
          <w:p w:rsidR="00B31805" w:rsidRPr="00C24CCA" w:rsidRDefault="00B31805" w:rsidP="007B013F">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729" w:type="dxa"/>
            <w:gridSpan w:val="5"/>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55"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B31805" w:rsidRPr="00C24CCA" w:rsidTr="00B31805">
        <w:trPr>
          <w:trHeight w:val="231"/>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1979"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1982"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2729" w:type="dxa"/>
            <w:gridSpan w:val="5"/>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2355" w:type="dxa"/>
            <w:gridSpan w:val="4"/>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r>
      <w:tr w:rsidR="00B31805" w:rsidRPr="00C24CCA" w:rsidTr="00B31805">
        <w:trPr>
          <w:trHeight w:val="231"/>
        </w:trPr>
        <w:tc>
          <w:tcPr>
            <w:tcW w:w="2010" w:type="dxa"/>
            <w:shd w:val="clear" w:color="auto" w:fill="auto"/>
            <w:vAlign w:val="center"/>
          </w:tcPr>
          <w:p w:rsidR="00B31805" w:rsidRPr="00C24CCA" w:rsidRDefault="00B31805" w:rsidP="007B013F">
            <w:pPr>
              <w:widowControl/>
              <w:jc w:val="center"/>
              <w:rPr>
                <w:rFonts w:ascii="Times New Roman" w:hAnsi="Times New Roman" w:cs="Times New Roman"/>
              </w:rPr>
            </w:pPr>
            <w:r w:rsidRPr="00C24CCA">
              <w:rPr>
                <w:rFonts w:ascii="Times New Roman" w:hAnsi="Times New Roman" w:cs="Times New Roman"/>
                <w:lang w:bidi="ta-IN"/>
              </w:rPr>
              <w:t>Course  Objective</w:t>
            </w:r>
          </w:p>
          <w:p w:rsidR="00B31805" w:rsidRPr="00C24CCA" w:rsidRDefault="00B31805" w:rsidP="007B013F">
            <w:pPr>
              <w:widowControl/>
              <w:spacing w:line="276" w:lineRule="auto"/>
              <w:jc w:val="center"/>
              <w:rPr>
                <w:rFonts w:ascii="Times New Roman" w:hAnsi="Times New Roman" w:cs="Times New Roman"/>
                <w:lang w:bidi="ta-IN"/>
              </w:rPr>
            </w:pPr>
          </w:p>
        </w:tc>
        <w:tc>
          <w:tcPr>
            <w:tcW w:w="9045" w:type="dxa"/>
            <w:gridSpan w:val="17"/>
            <w:shd w:val="clear" w:color="auto" w:fill="auto"/>
          </w:tcPr>
          <w:p w:rsidR="00B31805" w:rsidRPr="00C24CCA" w:rsidRDefault="00B31805" w:rsidP="00927BEF">
            <w:pPr>
              <w:pStyle w:val="ListParagraph"/>
              <w:widowControl/>
              <w:numPr>
                <w:ilvl w:val="0"/>
                <w:numId w:val="221"/>
              </w:numPr>
              <w:tabs>
                <w:tab w:val="left" w:pos="1680"/>
                <w:tab w:val="left" w:pos="2140"/>
                <w:tab w:val="left" w:pos="4000"/>
                <w:tab w:val="left" w:pos="4820"/>
                <w:tab w:val="left" w:pos="6480"/>
                <w:tab w:val="left" w:pos="7480"/>
                <w:tab w:val="left" w:pos="7900"/>
              </w:tabs>
              <w:spacing w:line="0" w:lineRule="atLeast"/>
              <w:rPr>
                <w:rFonts w:ascii="Times New Roman" w:hAnsi="Times New Roman" w:cs="Times New Roman"/>
                <w:lang w:bidi="ta-IN"/>
              </w:rPr>
            </w:pPr>
            <w:r w:rsidRPr="00C24CCA">
              <w:rPr>
                <w:rFonts w:ascii="Times New Roman" w:eastAsia="Arial" w:hAnsi="Times New Roman" w:cs="Times New Roman"/>
              </w:rPr>
              <w:t>To introduce the students to watch</w:t>
            </w:r>
            <w:r>
              <w:rPr>
                <w:rFonts w:ascii="Times New Roman" w:eastAsia="Arial" w:hAnsi="Times New Roman" w:cs="Times New Roman"/>
              </w:rPr>
              <w:t xml:space="preserve"> </w:t>
            </w:r>
            <w:r w:rsidRPr="00C24CCA">
              <w:rPr>
                <w:rFonts w:ascii="Times New Roman" w:eastAsia="Arial" w:hAnsi="Times New Roman" w:cs="Times New Roman"/>
              </w:rPr>
              <w:t>keeping</w:t>
            </w:r>
          </w:p>
          <w:p w:rsidR="00B31805" w:rsidRPr="00C24CCA" w:rsidRDefault="00B31805" w:rsidP="00927BEF">
            <w:pPr>
              <w:pStyle w:val="ListParagraph"/>
              <w:widowControl/>
              <w:numPr>
                <w:ilvl w:val="0"/>
                <w:numId w:val="221"/>
              </w:numPr>
              <w:tabs>
                <w:tab w:val="left" w:pos="1680"/>
                <w:tab w:val="left" w:pos="2140"/>
                <w:tab w:val="left" w:pos="4000"/>
                <w:tab w:val="left" w:pos="4820"/>
                <w:tab w:val="left" w:pos="6480"/>
                <w:tab w:val="left" w:pos="7480"/>
                <w:tab w:val="left" w:pos="7900"/>
              </w:tabs>
              <w:spacing w:line="0" w:lineRule="atLeast"/>
              <w:rPr>
                <w:rFonts w:ascii="Times New Roman" w:hAnsi="Times New Roman" w:cs="Times New Roman"/>
                <w:lang w:bidi="ta-IN"/>
              </w:rPr>
            </w:pPr>
            <w:r w:rsidRPr="00C24CCA">
              <w:rPr>
                <w:rFonts w:ascii="Times New Roman" w:eastAsia="Arial" w:hAnsi="Times New Roman" w:cs="Times New Roman"/>
              </w:rPr>
              <w:t>To participate in emergencies and search and rescue.</w:t>
            </w:r>
          </w:p>
          <w:p w:rsidR="00B31805" w:rsidRPr="00C24CCA" w:rsidRDefault="00B31805" w:rsidP="00927BEF">
            <w:pPr>
              <w:pStyle w:val="ListParagraph"/>
              <w:widowControl/>
              <w:numPr>
                <w:ilvl w:val="0"/>
                <w:numId w:val="221"/>
              </w:numPr>
              <w:tabs>
                <w:tab w:val="left" w:pos="1680"/>
                <w:tab w:val="left" w:pos="2140"/>
                <w:tab w:val="left" w:pos="4000"/>
                <w:tab w:val="left" w:pos="4820"/>
                <w:tab w:val="left" w:pos="6480"/>
                <w:tab w:val="left" w:pos="7480"/>
                <w:tab w:val="left" w:pos="7900"/>
              </w:tabs>
              <w:spacing w:line="0" w:lineRule="atLeast"/>
              <w:rPr>
                <w:rFonts w:ascii="Times New Roman" w:hAnsi="Times New Roman" w:cs="Times New Roman"/>
                <w:lang w:bidi="ta-IN"/>
              </w:rPr>
            </w:pPr>
            <w:r w:rsidRPr="00C24CCA">
              <w:rPr>
                <w:rFonts w:ascii="Times New Roman" w:hAnsi="Times New Roman" w:cs="Times New Roman"/>
                <w:lang w:bidi="ta-IN"/>
              </w:rPr>
              <w:t>To acquire the confidence to handle international code of signals.</w:t>
            </w:r>
          </w:p>
        </w:tc>
      </w:tr>
      <w:tr w:rsidR="00B31805" w:rsidRPr="00C24CCA" w:rsidTr="007B013F">
        <w:trPr>
          <w:trHeight w:val="231"/>
        </w:trPr>
        <w:tc>
          <w:tcPr>
            <w:tcW w:w="2010" w:type="dxa"/>
            <w:vMerge w:val="restart"/>
            <w:shd w:val="clear" w:color="auto" w:fill="auto"/>
            <w:vAlign w:val="center"/>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tc>
        <w:tc>
          <w:tcPr>
            <w:tcW w:w="9045" w:type="dxa"/>
            <w:gridSpan w:val="17"/>
            <w:shd w:val="clear" w:color="auto" w:fill="auto"/>
          </w:tcPr>
          <w:p w:rsidR="00B31805" w:rsidRPr="00C24CCA" w:rsidRDefault="00B31805" w:rsidP="007B013F">
            <w:pPr>
              <w:tabs>
                <w:tab w:val="left" w:pos="1680"/>
                <w:tab w:val="left" w:pos="2140"/>
                <w:tab w:val="left" w:pos="4000"/>
                <w:tab w:val="left" w:pos="4820"/>
                <w:tab w:val="left" w:pos="6480"/>
                <w:tab w:val="left" w:pos="7480"/>
                <w:tab w:val="left" w:pos="7900"/>
              </w:tabs>
              <w:spacing w:line="0" w:lineRule="atLeast"/>
              <w:jc w:val="left"/>
              <w:rPr>
                <w:rFonts w:ascii="Times New Roman" w:hAnsi="Times New Roman" w:cs="Times New Roman"/>
                <w:lang w:bidi="ta-IN"/>
              </w:rPr>
            </w:pPr>
            <w:r>
              <w:rPr>
                <w:rFonts w:ascii="Times New Roman" w:hAnsi="Times New Roman" w:cs="Times New Roman"/>
                <w:lang w:bidi="ta-IN"/>
              </w:rPr>
              <w:t>The student can</w:t>
            </w:r>
          </w:p>
        </w:tc>
      </w:tr>
      <w:tr w:rsidR="00B31805" w:rsidRPr="00C24CCA" w:rsidTr="00B31805">
        <w:trPr>
          <w:trHeight w:val="231"/>
        </w:trPr>
        <w:tc>
          <w:tcPr>
            <w:tcW w:w="2010" w:type="dxa"/>
            <w:vMerge/>
            <w:shd w:val="clear" w:color="auto" w:fill="auto"/>
            <w:vAlign w:val="center"/>
          </w:tcPr>
          <w:p w:rsidR="00B31805" w:rsidRPr="00C24CCA" w:rsidRDefault="00B31805" w:rsidP="007B013F">
            <w:pPr>
              <w:widowControl/>
              <w:spacing w:line="276" w:lineRule="auto"/>
              <w:jc w:val="center"/>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302" w:type="dxa"/>
            <w:gridSpan w:val="16"/>
            <w:shd w:val="clear" w:color="auto" w:fill="auto"/>
          </w:tcPr>
          <w:p w:rsidR="00B31805" w:rsidRPr="00C24CCA" w:rsidRDefault="00B31805" w:rsidP="007B013F">
            <w:pPr>
              <w:tabs>
                <w:tab w:val="left" w:pos="1680"/>
                <w:tab w:val="left" w:pos="2140"/>
                <w:tab w:val="left" w:pos="4000"/>
                <w:tab w:val="left" w:pos="4820"/>
                <w:tab w:val="left" w:pos="6480"/>
                <w:tab w:val="left" w:pos="7480"/>
                <w:tab w:val="left" w:pos="7900"/>
              </w:tabs>
              <w:spacing w:line="0" w:lineRule="atLeast"/>
              <w:rPr>
                <w:rFonts w:ascii="Times New Roman" w:hAnsi="Times New Roman" w:cs="Times New Roman"/>
                <w:lang w:bidi="ta-IN"/>
              </w:rPr>
            </w:pPr>
            <w:r>
              <w:rPr>
                <w:rFonts w:ascii="Times New Roman" w:hAnsi="Times New Roman" w:cs="Times New Roman"/>
                <w:lang w:bidi="ta-IN"/>
              </w:rPr>
              <w:t>Plan and organize a navigational watch with safety concerns.</w:t>
            </w:r>
          </w:p>
        </w:tc>
      </w:tr>
      <w:tr w:rsidR="00B31805" w:rsidRPr="00C24CCA" w:rsidTr="00B31805">
        <w:trPr>
          <w:trHeight w:val="231"/>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302" w:type="dxa"/>
            <w:gridSpan w:val="16"/>
            <w:shd w:val="clear" w:color="auto" w:fill="auto"/>
          </w:tcPr>
          <w:p w:rsidR="00B31805" w:rsidRPr="00C24CCA" w:rsidRDefault="00632183" w:rsidP="007B013F">
            <w:pPr>
              <w:autoSpaceDE w:val="0"/>
              <w:autoSpaceDN w:val="0"/>
              <w:adjustRightInd w:val="0"/>
              <w:spacing w:line="276" w:lineRule="auto"/>
              <w:rPr>
                <w:rFonts w:ascii="Times New Roman" w:hAnsi="Times New Roman" w:cs="Times New Roman"/>
                <w:lang w:bidi="ta-IN"/>
              </w:rPr>
            </w:pPr>
            <w:r>
              <w:rPr>
                <w:rFonts w:ascii="Times New Roman" w:hAnsi="Times New Roman" w:cs="Times New Roman"/>
                <w:lang w:bidi="ta-IN"/>
              </w:rPr>
              <w:t>Prioritize action following collision and grounding of vessel</w:t>
            </w:r>
          </w:p>
        </w:tc>
      </w:tr>
      <w:tr w:rsidR="00B31805" w:rsidRPr="00C24CCA" w:rsidTr="00B31805">
        <w:trPr>
          <w:trHeight w:val="205"/>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302" w:type="dxa"/>
            <w:gridSpan w:val="16"/>
            <w:shd w:val="clear" w:color="auto" w:fill="auto"/>
          </w:tcPr>
          <w:p w:rsidR="00B31805" w:rsidRPr="00C24CCA" w:rsidRDefault="00A6169A" w:rsidP="007B013F">
            <w:pPr>
              <w:autoSpaceDE w:val="0"/>
              <w:autoSpaceDN w:val="0"/>
              <w:adjustRightInd w:val="0"/>
              <w:spacing w:line="276" w:lineRule="auto"/>
              <w:rPr>
                <w:rFonts w:ascii="Times New Roman" w:hAnsi="Times New Roman" w:cs="Times New Roman"/>
                <w:lang w:bidi="ta-IN"/>
              </w:rPr>
            </w:pPr>
            <w:r>
              <w:rPr>
                <w:rFonts w:ascii="Times New Roman" w:hAnsi="Times New Roman" w:cs="Times New Roman"/>
                <w:lang w:bidi="ta-IN"/>
              </w:rPr>
              <w:t>Interpret procedures for</w:t>
            </w:r>
            <w:r w:rsidR="00632183">
              <w:rPr>
                <w:rFonts w:ascii="Times New Roman" w:hAnsi="Times New Roman" w:cs="Times New Roman"/>
                <w:lang w:bidi="ta-IN"/>
              </w:rPr>
              <w:t xml:space="preserve"> search and rescue operations at sea.</w:t>
            </w:r>
          </w:p>
        </w:tc>
      </w:tr>
      <w:tr w:rsidR="00B31805" w:rsidRPr="00C24CCA" w:rsidTr="00B31805">
        <w:trPr>
          <w:trHeight w:val="205"/>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302" w:type="dxa"/>
            <w:gridSpan w:val="16"/>
            <w:shd w:val="clear" w:color="auto" w:fill="auto"/>
          </w:tcPr>
          <w:p w:rsidR="00B31805" w:rsidRPr="00C24CCA" w:rsidRDefault="00632183" w:rsidP="007B013F">
            <w:pPr>
              <w:spacing w:line="276" w:lineRule="auto"/>
              <w:ind w:hanging="108"/>
              <w:jc w:val="left"/>
              <w:rPr>
                <w:rFonts w:ascii="Times New Roman" w:hAnsi="Times New Roman" w:cs="Times New Roman"/>
              </w:rPr>
            </w:pPr>
            <w:r>
              <w:rPr>
                <w:rFonts w:ascii="Times New Roman" w:hAnsi="Times New Roman" w:cs="Times New Roman"/>
              </w:rPr>
              <w:t xml:space="preserve">  Distinguish </w:t>
            </w:r>
            <w:r w:rsidRPr="00C24CCA">
              <w:rPr>
                <w:rFonts w:ascii="Times New Roman" w:hAnsi="Times New Roman" w:cs="Times New Roman"/>
                <w:lang w:val="en-IN"/>
              </w:rPr>
              <w:t>International Code flags and pennants with their meaning and usage.</w:t>
            </w:r>
          </w:p>
        </w:tc>
      </w:tr>
      <w:tr w:rsidR="00B31805" w:rsidRPr="00C24CCA" w:rsidTr="00B31805">
        <w:trPr>
          <w:trHeight w:val="205"/>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302" w:type="dxa"/>
            <w:gridSpan w:val="16"/>
            <w:shd w:val="clear" w:color="auto" w:fill="auto"/>
          </w:tcPr>
          <w:p w:rsidR="00B31805" w:rsidRPr="00C24CCA" w:rsidRDefault="00632183" w:rsidP="007B013F">
            <w:pPr>
              <w:spacing w:line="276" w:lineRule="auto"/>
              <w:ind w:right="640"/>
              <w:rPr>
                <w:rFonts w:ascii="Times New Roman" w:eastAsia="Arial" w:hAnsi="Times New Roman" w:cs="Times New Roman"/>
              </w:rPr>
            </w:pPr>
            <w:r>
              <w:rPr>
                <w:rFonts w:ascii="Times New Roman" w:eastAsia="Arial" w:hAnsi="Times New Roman" w:cs="Times New Roman"/>
              </w:rPr>
              <w:t xml:space="preserve">Identify distress signaling appliances and their uses. </w:t>
            </w:r>
          </w:p>
        </w:tc>
      </w:tr>
      <w:tr w:rsidR="00B31805" w:rsidRPr="00C24CCA" w:rsidTr="00B31805">
        <w:trPr>
          <w:trHeight w:val="205"/>
        </w:trPr>
        <w:tc>
          <w:tcPr>
            <w:tcW w:w="2010" w:type="dxa"/>
            <w:vMerge/>
            <w:shd w:val="clear" w:color="auto" w:fill="auto"/>
          </w:tcPr>
          <w:p w:rsidR="00B31805" w:rsidRPr="00C24CCA" w:rsidRDefault="00B31805" w:rsidP="007B013F">
            <w:pPr>
              <w:widowControl/>
              <w:spacing w:line="276" w:lineRule="auto"/>
              <w:ind w:firstLine="720"/>
              <w:rPr>
                <w:rFonts w:ascii="Times New Roman" w:hAnsi="Times New Roman" w:cs="Times New Roman"/>
                <w:lang w:bidi="ta-IN"/>
              </w:rPr>
            </w:pPr>
          </w:p>
        </w:tc>
        <w:tc>
          <w:tcPr>
            <w:tcW w:w="743" w:type="dxa"/>
            <w:shd w:val="clear" w:color="auto" w:fill="auto"/>
          </w:tcPr>
          <w:p w:rsidR="00B31805" w:rsidRPr="00C24CCA" w:rsidRDefault="00B31805"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302" w:type="dxa"/>
            <w:gridSpan w:val="16"/>
            <w:shd w:val="clear" w:color="auto" w:fill="auto"/>
          </w:tcPr>
          <w:p w:rsidR="00B31805" w:rsidRPr="00C24CCA" w:rsidRDefault="00A6169A" w:rsidP="007B013F">
            <w:pPr>
              <w:spacing w:line="276" w:lineRule="auto"/>
              <w:ind w:right="640"/>
              <w:rPr>
                <w:rFonts w:ascii="Times New Roman" w:eastAsia="Arial" w:hAnsi="Times New Roman" w:cs="Times New Roman"/>
              </w:rPr>
            </w:pPr>
            <w:r>
              <w:rPr>
                <w:rFonts w:ascii="Times New Roman" w:eastAsia="Arial" w:hAnsi="Times New Roman" w:cs="Times New Roman"/>
              </w:rPr>
              <w:t>Perceive safe watch-keeping and actions in emergency situations.</w:t>
            </w:r>
          </w:p>
        </w:tc>
      </w:tr>
      <w:tr w:rsidR="00A6169A" w:rsidRPr="00C24CCA" w:rsidTr="00A6169A">
        <w:trPr>
          <w:cantSplit/>
          <w:trHeight w:val="1134"/>
        </w:trPr>
        <w:tc>
          <w:tcPr>
            <w:tcW w:w="2010" w:type="dxa"/>
            <w:shd w:val="clear" w:color="auto" w:fill="auto"/>
            <w:vAlign w:val="center"/>
          </w:tcPr>
          <w:p w:rsidR="00A6169A" w:rsidRPr="00C24CCA" w:rsidRDefault="00A6169A" w:rsidP="007B013F">
            <w:pPr>
              <w:widowControl/>
              <w:rPr>
                <w:rFonts w:ascii="Times New Roman" w:hAnsi="Times New Roman" w:cs="Times New Roman"/>
                <w:b/>
                <w:i/>
                <w:iCs/>
              </w:rPr>
            </w:pPr>
            <w:r w:rsidRPr="00C24CCA">
              <w:rPr>
                <w:rFonts w:ascii="Times New Roman" w:hAnsi="Times New Roman" w:cs="Times New Roman"/>
                <w:b/>
                <w:i/>
                <w:iCs/>
              </w:rPr>
              <w:t>COS/POS</w:t>
            </w:r>
          </w:p>
        </w:tc>
        <w:tc>
          <w:tcPr>
            <w:tcW w:w="904"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5" w:type="dxa"/>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4"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5"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4"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5"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4" w:type="dxa"/>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5"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4" w:type="dxa"/>
            <w:gridSpan w:val="2"/>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5" w:type="dxa"/>
            <w:shd w:val="clear" w:color="auto" w:fill="auto"/>
            <w:textDirection w:val="btLr"/>
            <w:vAlign w:val="center"/>
          </w:tcPr>
          <w:p w:rsidR="00A6169A" w:rsidRPr="00C24CCA" w:rsidRDefault="00A6169A" w:rsidP="00A6169A">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CO1</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CO3</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CO4</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CO5</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5C58D4">
        <w:trPr>
          <w:trHeight w:val="205"/>
        </w:trPr>
        <w:tc>
          <w:tcPr>
            <w:tcW w:w="2010" w:type="dxa"/>
            <w:shd w:val="clear" w:color="auto" w:fill="auto"/>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CO6</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tcPr>
          <w:p w:rsidR="00E63269" w:rsidRPr="00C24CCA" w:rsidRDefault="00E63269"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5C58D4">
        <w:trPr>
          <w:trHeight w:val="205"/>
        </w:trPr>
        <w:tc>
          <w:tcPr>
            <w:tcW w:w="2010" w:type="dxa"/>
            <w:shd w:val="clear" w:color="auto" w:fill="auto"/>
            <w:vAlign w:val="center"/>
          </w:tcPr>
          <w:p w:rsidR="00E63269" w:rsidRPr="00C24CCA" w:rsidRDefault="00E63269" w:rsidP="007B013F">
            <w:pPr>
              <w:widowControl/>
              <w:rPr>
                <w:rFonts w:ascii="Times New Roman" w:hAnsi="Times New Roman" w:cs="Times New Roman"/>
              </w:rPr>
            </w:pPr>
            <w:r w:rsidRPr="00C24CCA">
              <w:rPr>
                <w:rFonts w:ascii="Times New Roman" w:hAnsi="Times New Roman" w:cs="Times New Roman"/>
              </w:rPr>
              <w:t>AVERAGE</w:t>
            </w:r>
          </w:p>
        </w:tc>
        <w:tc>
          <w:tcPr>
            <w:tcW w:w="904" w:type="dxa"/>
            <w:gridSpan w:val="2"/>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5" w:type="dxa"/>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w:t>
            </w:r>
          </w:p>
        </w:tc>
        <w:tc>
          <w:tcPr>
            <w:tcW w:w="904" w:type="dxa"/>
            <w:gridSpan w:val="2"/>
            <w:shd w:val="clear" w:color="auto" w:fill="auto"/>
          </w:tcPr>
          <w:p w:rsidR="00E63269" w:rsidRPr="00C24CCA" w:rsidRDefault="00E63269" w:rsidP="007B013F">
            <w:pPr>
              <w:widowControl/>
              <w:contextualSpacing/>
              <w:jc w:val="center"/>
              <w:rPr>
                <w:rFonts w:ascii="Times New Roman" w:hAnsi="Times New Roman" w:cs="Times New Roman"/>
                <w:iCs/>
              </w:rPr>
            </w:pPr>
            <w:r>
              <w:rPr>
                <w:rFonts w:ascii="Times New Roman" w:hAnsi="Times New Roman" w:cs="Times New Roman"/>
                <w:iCs/>
              </w:rPr>
              <w:t>2.17</w:t>
            </w:r>
          </w:p>
        </w:tc>
        <w:tc>
          <w:tcPr>
            <w:tcW w:w="905" w:type="dxa"/>
            <w:gridSpan w:val="2"/>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5"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5" w:type="dxa"/>
            <w:gridSpan w:val="2"/>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c>
          <w:tcPr>
            <w:tcW w:w="905" w:type="dxa"/>
            <w:shd w:val="clear" w:color="auto" w:fill="auto"/>
          </w:tcPr>
          <w:p w:rsidR="00E63269" w:rsidRPr="00C24CCA" w:rsidRDefault="00E63269" w:rsidP="007B013F">
            <w:pPr>
              <w:widowControl/>
              <w:jc w:val="center"/>
              <w:rPr>
                <w:rFonts w:ascii="Times New Roman" w:hAnsi="Times New Roman" w:cs="Times New Roman"/>
                <w:iCs/>
              </w:rPr>
            </w:pPr>
            <w:r>
              <w:rPr>
                <w:rFonts w:ascii="Times New Roman" w:hAnsi="Times New Roman" w:cs="Times New Roman"/>
                <w:iCs/>
              </w:rPr>
              <w:t>3</w:t>
            </w:r>
          </w:p>
        </w:tc>
      </w:tr>
      <w:tr w:rsidR="00A6169A" w:rsidRPr="00C24CCA" w:rsidTr="00E519A3">
        <w:trPr>
          <w:trHeight w:val="205"/>
        </w:trPr>
        <w:tc>
          <w:tcPr>
            <w:tcW w:w="2914" w:type="dxa"/>
            <w:gridSpan w:val="3"/>
            <w:shd w:val="clear" w:color="auto" w:fill="auto"/>
            <w:vAlign w:val="center"/>
          </w:tcPr>
          <w:p w:rsidR="00A6169A" w:rsidRPr="00C24CCA" w:rsidRDefault="00A6169A" w:rsidP="007B013F">
            <w:pPr>
              <w:widowControl/>
              <w:rPr>
                <w:rFonts w:ascii="Times New Roman" w:hAnsi="Times New Roman" w:cs="Times New Roman"/>
                <w:iCs/>
              </w:rPr>
            </w:pPr>
            <w:r w:rsidRPr="00C24CCA">
              <w:rPr>
                <w:rFonts w:ascii="Times New Roman" w:hAnsi="Times New Roman" w:cs="Times New Roman"/>
              </w:rPr>
              <w:t>CORRELATION LEVELS</w:t>
            </w:r>
          </w:p>
        </w:tc>
        <w:tc>
          <w:tcPr>
            <w:tcW w:w="2570" w:type="dxa"/>
            <w:gridSpan w:val="4"/>
            <w:shd w:val="clear" w:color="auto" w:fill="auto"/>
            <w:vAlign w:val="center"/>
          </w:tcPr>
          <w:p w:rsidR="00A6169A" w:rsidRPr="00C24CCA" w:rsidRDefault="00A6169A" w:rsidP="007B013F">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57" w:type="dxa"/>
            <w:gridSpan w:val="6"/>
            <w:shd w:val="clear" w:color="auto" w:fill="auto"/>
            <w:vAlign w:val="center"/>
          </w:tcPr>
          <w:p w:rsidR="00A6169A" w:rsidRPr="00C24CCA" w:rsidRDefault="00A6169A" w:rsidP="007B013F">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4" w:type="dxa"/>
            <w:gridSpan w:val="5"/>
            <w:shd w:val="clear" w:color="auto" w:fill="auto"/>
            <w:vAlign w:val="center"/>
          </w:tcPr>
          <w:p w:rsidR="00A6169A" w:rsidRPr="00B704A1" w:rsidRDefault="00A6169A" w:rsidP="007B013F">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B31805" w:rsidRPr="00C24CCA" w:rsidTr="00156AEC">
        <w:trPr>
          <w:trHeight w:val="231"/>
        </w:trPr>
        <w:tc>
          <w:tcPr>
            <w:tcW w:w="11055" w:type="dxa"/>
            <w:gridSpan w:val="18"/>
            <w:shd w:val="clear" w:color="auto" w:fill="auto"/>
          </w:tcPr>
          <w:p w:rsidR="00B31805" w:rsidRPr="00082E1E" w:rsidRDefault="00B31805" w:rsidP="00082E1E">
            <w:pPr>
              <w:pStyle w:val="TableParagraph"/>
              <w:tabs>
                <w:tab w:val="left" w:pos="765"/>
              </w:tabs>
              <w:spacing w:line="360" w:lineRule="auto"/>
              <w:rPr>
                <w:rFonts w:ascii="Times New Roman" w:hAnsi="Times New Roman" w:cs="Times New Roman"/>
                <w:b/>
                <w:bCs/>
                <w:w w:val="110"/>
              </w:rPr>
            </w:pPr>
            <w:r w:rsidRPr="00C24CCA">
              <w:rPr>
                <w:rFonts w:ascii="Times New Roman" w:hAnsi="Times New Roman" w:cs="Times New Roman"/>
                <w:b/>
                <w:bCs/>
                <w:w w:val="110"/>
              </w:rPr>
              <w:t>WATCHKEEPING, EMERGENCIES AND SIGNALING</w:t>
            </w:r>
          </w:p>
          <w:p w:rsidR="00B31805" w:rsidRPr="00C24CCA" w:rsidRDefault="00B31805" w:rsidP="007B013F">
            <w:pPr>
              <w:pStyle w:val="TableParagraph"/>
              <w:tabs>
                <w:tab w:val="left" w:pos="765"/>
              </w:tabs>
              <w:spacing w:line="360" w:lineRule="auto"/>
              <w:rPr>
                <w:rFonts w:ascii="Times New Roman" w:hAnsi="Times New Roman" w:cs="Times New Roman"/>
                <w:b/>
                <w:bCs/>
                <w:w w:val="110"/>
              </w:rPr>
            </w:pPr>
            <w:r w:rsidRPr="00C24CCA">
              <w:rPr>
                <w:rFonts w:ascii="Times New Roman" w:hAnsi="Times New Roman" w:cs="Times New Roman"/>
                <w:b/>
                <w:bCs/>
                <w:w w:val="110"/>
              </w:rPr>
              <w:t>Unit 1: Principles in keeping a Safe Navigational Watch                                            7 hrs</w:t>
            </w:r>
          </w:p>
          <w:p w:rsidR="00B31805" w:rsidRPr="00C24CCA" w:rsidRDefault="00B31805" w:rsidP="007B013F">
            <w:pPr>
              <w:pStyle w:val="TableParagraph"/>
              <w:rPr>
                <w:rFonts w:ascii="Times New Roman" w:hAnsi="Times New Roman" w:cs="Times New Roman"/>
              </w:rPr>
            </w:pPr>
            <w:r w:rsidRPr="00C24CCA">
              <w:rPr>
                <w:rFonts w:ascii="Times New Roman" w:hAnsi="Times New Roman" w:cs="Times New Roman"/>
                <w:w w:val="110"/>
              </w:rPr>
              <w:t xml:space="preserve">       Safe watch in – port, navigational watch, deck watch in port, deck watch while carrying hazardous cargo. </w:t>
            </w:r>
            <w:r w:rsidRPr="00C24CCA">
              <w:rPr>
                <w:rFonts w:ascii="Times New Roman" w:hAnsi="Times New Roman" w:cs="Times New Roman"/>
              </w:rPr>
              <w:t>Precautions for the protection and safety of passengers in emergency situations.</w:t>
            </w:r>
            <w:r>
              <w:rPr>
                <w:rFonts w:ascii="Times New Roman" w:hAnsi="Times New Roman" w:cs="Times New Roman"/>
              </w:rPr>
              <w:t xml:space="preserve"> </w:t>
            </w:r>
            <w:r w:rsidRPr="00C24CCA">
              <w:rPr>
                <w:rFonts w:ascii="Times New Roman" w:hAnsi="Times New Roman" w:cs="Times New Roman"/>
              </w:rPr>
              <w:t>Duties of a deck cadet during Navigational watch (order of checking equipments, monitoring vessel action, taking over and handing over procedures), etc.</w:t>
            </w:r>
          </w:p>
          <w:p w:rsidR="00B31805" w:rsidRPr="00C24CCA" w:rsidRDefault="00B31805" w:rsidP="007B013F">
            <w:pPr>
              <w:pStyle w:val="TableParagraph"/>
              <w:rPr>
                <w:rFonts w:ascii="Times New Roman" w:hAnsi="Times New Roman" w:cs="Times New Roman"/>
              </w:rPr>
            </w:pPr>
          </w:p>
          <w:p w:rsidR="00B31805" w:rsidRPr="00C24CCA" w:rsidRDefault="00B31805" w:rsidP="007B013F">
            <w:pPr>
              <w:pStyle w:val="TableParagraph"/>
              <w:spacing w:line="360" w:lineRule="auto"/>
              <w:rPr>
                <w:rFonts w:ascii="Times New Roman" w:hAnsi="Times New Roman" w:cs="Times New Roman"/>
                <w:b/>
                <w:bCs/>
              </w:rPr>
            </w:pPr>
            <w:r w:rsidRPr="00C24CCA">
              <w:rPr>
                <w:rFonts w:ascii="Times New Roman" w:hAnsi="Times New Roman" w:cs="Times New Roman"/>
                <w:b/>
                <w:bCs/>
              </w:rPr>
              <w:t>Unit 2: Initial Action following Collision or Grounding                                                     7 hrs</w:t>
            </w:r>
          </w:p>
          <w:p w:rsidR="00B31805" w:rsidRPr="00C24CCA" w:rsidRDefault="00B31805" w:rsidP="007B013F">
            <w:pPr>
              <w:pStyle w:val="TableParagraph"/>
              <w:rPr>
                <w:rFonts w:ascii="Times New Roman" w:hAnsi="Times New Roman" w:cs="Times New Roman"/>
              </w:rPr>
            </w:pPr>
            <w:r w:rsidRPr="00C24CCA">
              <w:rPr>
                <w:rFonts w:ascii="Times New Roman" w:hAnsi="Times New Roman" w:cs="Times New Roman"/>
              </w:rPr>
              <w:t xml:space="preserve">         Precautions and actions to be taken – when beaching, following a collision, following a grounding. Initial damage control and Assessment, Procedures to be followed – while rescuing persons from sea or distress vessel or wreck, during port emergencies, while assisting a ship in distress. Case studies of recent major collision and groundings.</w:t>
            </w:r>
          </w:p>
          <w:p w:rsidR="00B31805" w:rsidRPr="00C24CCA" w:rsidRDefault="00B31805" w:rsidP="007B013F">
            <w:pPr>
              <w:pStyle w:val="Title"/>
              <w:spacing w:line="360" w:lineRule="auto"/>
              <w:rPr>
                <w:rFonts w:ascii="Times New Roman" w:hAnsi="Times New Roman" w:cs="Times New Roman"/>
                <w:b/>
                <w:bCs/>
                <w:sz w:val="22"/>
                <w:szCs w:val="22"/>
                <w:highlight w:val="yellow"/>
              </w:rPr>
            </w:pPr>
          </w:p>
          <w:p w:rsidR="00B31805" w:rsidRPr="00C24CCA" w:rsidRDefault="00B31805" w:rsidP="007B013F">
            <w:pPr>
              <w:pStyle w:val="Title"/>
              <w:spacing w:line="360" w:lineRule="auto"/>
              <w:rPr>
                <w:rFonts w:ascii="Times New Roman" w:hAnsi="Times New Roman" w:cs="Times New Roman"/>
                <w:b/>
                <w:bCs/>
                <w:sz w:val="22"/>
                <w:szCs w:val="22"/>
              </w:rPr>
            </w:pPr>
            <w:r w:rsidRPr="00C24CCA">
              <w:rPr>
                <w:rFonts w:ascii="Times New Roman" w:hAnsi="Times New Roman" w:cs="Times New Roman"/>
                <w:b/>
                <w:bCs/>
                <w:sz w:val="22"/>
                <w:szCs w:val="22"/>
              </w:rPr>
              <w:lastRenderedPageBreak/>
              <w:t>Unit 3: Search and Rescue                                                                                                                                     7 hrs</w:t>
            </w:r>
          </w:p>
          <w:p w:rsidR="00B31805" w:rsidRPr="00C24CCA" w:rsidRDefault="00B31805" w:rsidP="007B013F">
            <w:pPr>
              <w:rPr>
                <w:rFonts w:ascii="Times New Roman" w:hAnsi="Times New Roman" w:cs="Times New Roman"/>
                <w:lang w:val="en-IN"/>
              </w:rPr>
            </w:pPr>
            <w:r w:rsidRPr="00C24CCA">
              <w:rPr>
                <w:rFonts w:ascii="Times New Roman" w:hAnsi="Times New Roman" w:cs="Times New Roman"/>
                <w:lang w:val="en-IN"/>
              </w:rPr>
              <w:t xml:space="preserve">       Contents and Application of Volume III IAMSAR. General walkie-talkie communication with examples. Bridge communication to different stations (aft/mooring/anchoring/cargo holds). Procedures for communication within ships and with other ships/port/coast stations /VTS centres. </w:t>
            </w:r>
          </w:p>
          <w:p w:rsidR="00B31805" w:rsidRPr="00C24CCA" w:rsidRDefault="00B31805" w:rsidP="007B013F">
            <w:pPr>
              <w:rPr>
                <w:rFonts w:ascii="Times New Roman" w:hAnsi="Times New Roman" w:cs="Times New Roman"/>
                <w:lang w:val="en-IN"/>
              </w:rPr>
            </w:pPr>
            <w:r w:rsidRPr="00C24CCA">
              <w:rPr>
                <w:rFonts w:ascii="Times New Roman" w:hAnsi="Times New Roman" w:cs="Times New Roman"/>
                <w:lang w:val="en-IN"/>
              </w:rPr>
              <w:t xml:space="preserve">       Standard IMO Communication Phrases. Aldis lamps – Procedures for Transmitting and receiving signals. Search and rescue procedures in night time/restricted visibility.</w:t>
            </w:r>
          </w:p>
          <w:p w:rsidR="00B31805" w:rsidRPr="00C24CCA" w:rsidRDefault="00B31805" w:rsidP="007B013F">
            <w:pPr>
              <w:pStyle w:val="Title"/>
              <w:spacing w:line="360" w:lineRule="auto"/>
              <w:rPr>
                <w:rFonts w:ascii="Times New Roman" w:hAnsi="Times New Roman" w:cs="Times New Roman"/>
                <w:b/>
                <w:bCs/>
                <w:sz w:val="22"/>
                <w:szCs w:val="22"/>
              </w:rPr>
            </w:pPr>
          </w:p>
          <w:p w:rsidR="00B31805" w:rsidRPr="00C24CCA" w:rsidRDefault="00B31805" w:rsidP="007B013F">
            <w:pPr>
              <w:pStyle w:val="Title"/>
              <w:spacing w:line="360" w:lineRule="auto"/>
              <w:rPr>
                <w:rFonts w:ascii="Times New Roman" w:hAnsi="Times New Roman" w:cs="Times New Roman"/>
                <w:sz w:val="22"/>
                <w:szCs w:val="22"/>
              </w:rPr>
            </w:pPr>
            <w:r w:rsidRPr="00C24CCA">
              <w:rPr>
                <w:rFonts w:ascii="Times New Roman" w:hAnsi="Times New Roman" w:cs="Times New Roman"/>
                <w:b/>
                <w:bCs/>
                <w:sz w:val="22"/>
                <w:szCs w:val="22"/>
              </w:rPr>
              <w:t>Unit 4: International Code of Signals                                                                                                                    7 hrs</w:t>
            </w:r>
          </w:p>
          <w:p w:rsidR="00B31805" w:rsidRPr="00C24CCA" w:rsidRDefault="00B31805" w:rsidP="007B013F">
            <w:pPr>
              <w:rPr>
                <w:rFonts w:ascii="Times New Roman" w:hAnsi="Times New Roman" w:cs="Times New Roman"/>
                <w:lang w:val="en-IN"/>
              </w:rPr>
            </w:pPr>
            <w:r w:rsidRPr="00C24CCA">
              <w:rPr>
                <w:rFonts w:ascii="Times New Roman" w:hAnsi="Times New Roman" w:cs="Times New Roman"/>
                <w:lang w:val="en-IN"/>
              </w:rPr>
              <w:t xml:space="preserve">        International Code flags and pennants with their meaning and usage. More code signals and phonetics. Arrangement of Flag codes signals into single letter, 2 – letter, three letter and sentence structure. Medical signals with beginning letter ‘M’. Procedures to send Morse Code signals. </w:t>
            </w:r>
          </w:p>
          <w:p w:rsidR="00B31805" w:rsidRPr="00C24CCA" w:rsidRDefault="00B31805" w:rsidP="007B013F">
            <w:pPr>
              <w:spacing w:line="360" w:lineRule="auto"/>
              <w:rPr>
                <w:rFonts w:ascii="Times New Roman" w:hAnsi="Times New Roman" w:cs="Times New Roman"/>
                <w:lang w:val="en-IN"/>
              </w:rPr>
            </w:pPr>
          </w:p>
          <w:p w:rsidR="00B31805" w:rsidRPr="00C24CCA" w:rsidRDefault="00B31805" w:rsidP="007B013F">
            <w:pPr>
              <w:spacing w:line="360" w:lineRule="auto"/>
              <w:rPr>
                <w:rFonts w:ascii="Times New Roman" w:hAnsi="Times New Roman" w:cs="Times New Roman"/>
                <w:b/>
                <w:bCs/>
              </w:rPr>
            </w:pPr>
            <w:r w:rsidRPr="00C24CCA">
              <w:rPr>
                <w:rFonts w:ascii="Times New Roman" w:hAnsi="Times New Roman" w:cs="Times New Roman"/>
                <w:b/>
                <w:bCs/>
              </w:rPr>
              <w:t>Unit 5: Use of International Code of Signals and distress signaling                                      8 hrs</w:t>
            </w:r>
          </w:p>
          <w:p w:rsidR="00B31805" w:rsidRPr="00C24CCA" w:rsidRDefault="00B31805" w:rsidP="007B013F">
            <w:pPr>
              <w:rPr>
                <w:rFonts w:ascii="Times New Roman" w:hAnsi="Times New Roman" w:cs="Times New Roman"/>
                <w:lang w:val="en-IN"/>
              </w:rPr>
            </w:pPr>
            <w:r w:rsidRPr="00C24CCA">
              <w:rPr>
                <w:rFonts w:ascii="Times New Roman" w:hAnsi="Times New Roman" w:cs="Times New Roman"/>
                <w:lang w:val="en-IN"/>
              </w:rPr>
              <w:t xml:space="preserve">         Forming and Deciphering of Morse Code. Procedure for signalling depths. Use of complements and table of complements in International Code of Signals. </w:t>
            </w:r>
            <w:r w:rsidRPr="00C24CCA">
              <w:rPr>
                <w:rFonts w:ascii="Times New Roman" w:hAnsi="Times New Roman" w:cs="Times New Roman"/>
              </w:rPr>
              <w:t>Common phrases used to communicate distress. Distress signalling appliances. Procedures for usage of various distress signalling appliances (SART, Pyro techniques, EPIRB, Aldis Lamps, Fog Horn, X-band Radar, VHF, etc.)</w:t>
            </w:r>
          </w:p>
          <w:p w:rsidR="00B31805" w:rsidRPr="00C24CCA" w:rsidRDefault="00B31805" w:rsidP="007B013F">
            <w:pPr>
              <w:spacing w:line="360" w:lineRule="auto"/>
              <w:rPr>
                <w:rFonts w:ascii="Times New Roman" w:hAnsi="Times New Roman" w:cs="Times New Roman"/>
                <w:b/>
                <w:bCs/>
                <w:highlight w:val="yellow"/>
              </w:rPr>
            </w:pPr>
          </w:p>
          <w:p w:rsidR="00B31805" w:rsidRPr="00C24CCA" w:rsidRDefault="00B31805" w:rsidP="007B013F">
            <w:pPr>
              <w:spacing w:line="276" w:lineRule="auto"/>
              <w:rPr>
                <w:rFonts w:ascii="Times New Roman" w:hAnsi="Times New Roman" w:cs="Times New Roman"/>
                <w:b/>
              </w:rPr>
            </w:pPr>
            <w:r w:rsidRPr="00C24CCA">
              <w:rPr>
                <w:rFonts w:ascii="Times New Roman" w:hAnsi="Times New Roman" w:cs="Times New Roman"/>
                <w:b/>
              </w:rPr>
              <w:t>TEXT BOOKS:</w:t>
            </w:r>
          </w:p>
          <w:p w:rsidR="00B31805" w:rsidRPr="00C24CCA" w:rsidRDefault="00B31805" w:rsidP="007B013F">
            <w:pPr>
              <w:spacing w:line="276" w:lineRule="auto"/>
              <w:ind w:left="360"/>
              <w:rPr>
                <w:rFonts w:ascii="Times New Roman" w:hAnsi="Times New Roman" w:cs="Times New Roman"/>
              </w:rPr>
            </w:pPr>
            <w:r w:rsidRPr="00C24CCA">
              <w:rPr>
                <w:rFonts w:ascii="Times New Roman" w:hAnsi="Times New Roman" w:cs="Times New Roman"/>
              </w:rPr>
              <w:t>1. Seamanship Notes by Kemp and Young</w:t>
            </w:r>
          </w:p>
          <w:p w:rsidR="00B31805" w:rsidRPr="00C24CCA" w:rsidRDefault="00B31805" w:rsidP="007B013F">
            <w:pPr>
              <w:spacing w:line="276" w:lineRule="auto"/>
              <w:ind w:left="360"/>
              <w:rPr>
                <w:rFonts w:ascii="Times New Roman" w:hAnsi="Times New Roman" w:cs="Times New Roman"/>
              </w:rPr>
            </w:pPr>
            <w:r w:rsidRPr="00C24CCA">
              <w:rPr>
                <w:rFonts w:ascii="Times New Roman" w:hAnsi="Times New Roman" w:cs="Times New Roman"/>
              </w:rPr>
              <w:t>2. Theory and practice of seamanship by Danton G</w:t>
            </w:r>
          </w:p>
          <w:p w:rsidR="00B31805" w:rsidRPr="00C24CCA" w:rsidRDefault="00B31805" w:rsidP="007B013F">
            <w:pPr>
              <w:spacing w:line="276" w:lineRule="auto"/>
              <w:ind w:left="360"/>
              <w:rPr>
                <w:rFonts w:ascii="Times New Roman" w:hAnsi="Times New Roman" w:cs="Times New Roman"/>
              </w:rPr>
            </w:pPr>
            <w:r w:rsidRPr="00C24CCA">
              <w:rPr>
                <w:rFonts w:ascii="Times New Roman" w:hAnsi="Times New Roman" w:cs="Times New Roman"/>
              </w:rPr>
              <w:t>3. Seamanship practice by Capt Dinger</w:t>
            </w:r>
          </w:p>
          <w:p w:rsidR="00B31805" w:rsidRPr="00C24CCA" w:rsidRDefault="00B31805" w:rsidP="007B013F">
            <w:pPr>
              <w:spacing w:line="276" w:lineRule="auto"/>
              <w:ind w:left="360"/>
              <w:rPr>
                <w:rFonts w:ascii="Times New Roman" w:hAnsi="Times New Roman" w:cs="Times New Roman"/>
              </w:rPr>
            </w:pPr>
          </w:p>
          <w:p w:rsidR="00B31805" w:rsidRPr="00C24CCA" w:rsidRDefault="00B31805" w:rsidP="007B013F">
            <w:pPr>
              <w:spacing w:line="276" w:lineRule="auto"/>
              <w:rPr>
                <w:rFonts w:ascii="Times New Roman" w:hAnsi="Times New Roman" w:cs="Times New Roman"/>
                <w:b/>
              </w:rPr>
            </w:pPr>
            <w:r w:rsidRPr="00C24CCA">
              <w:rPr>
                <w:rFonts w:ascii="Times New Roman" w:hAnsi="Times New Roman" w:cs="Times New Roman"/>
                <w:b/>
              </w:rPr>
              <w:t>REFERENCE:</w:t>
            </w:r>
          </w:p>
          <w:p w:rsidR="00B31805" w:rsidRPr="00C24CCA" w:rsidRDefault="00B31805" w:rsidP="006E0625">
            <w:pPr>
              <w:pStyle w:val="ListParagraph"/>
              <w:numPr>
                <w:ilvl w:val="0"/>
                <w:numId w:val="30"/>
              </w:numPr>
              <w:spacing w:line="276" w:lineRule="auto"/>
              <w:rPr>
                <w:rFonts w:ascii="Times New Roman" w:hAnsi="Times New Roman" w:cs="Times New Roman"/>
              </w:rPr>
            </w:pPr>
            <w:r w:rsidRPr="00C24CCA">
              <w:rPr>
                <w:rFonts w:ascii="Times New Roman" w:hAnsi="Times New Roman" w:cs="Times New Roman"/>
              </w:rPr>
              <w:t>Life Boat and Life Raft – CaptPuri SK</w:t>
            </w:r>
          </w:p>
          <w:p w:rsidR="00B31805" w:rsidRPr="00C24CCA" w:rsidRDefault="00B31805" w:rsidP="006E0625">
            <w:pPr>
              <w:pStyle w:val="ListParagraph"/>
              <w:numPr>
                <w:ilvl w:val="0"/>
                <w:numId w:val="30"/>
              </w:numPr>
              <w:spacing w:line="276" w:lineRule="auto"/>
              <w:rPr>
                <w:rFonts w:ascii="Times New Roman" w:hAnsi="Times New Roman" w:cs="Times New Roman"/>
              </w:rPr>
            </w:pPr>
            <w:r w:rsidRPr="00C24CCA">
              <w:rPr>
                <w:rFonts w:ascii="Times New Roman" w:hAnsi="Times New Roman" w:cs="Times New Roman"/>
              </w:rPr>
              <w:t>Survival at sea – C.H.Wright</w:t>
            </w:r>
          </w:p>
          <w:p w:rsidR="00B31805" w:rsidRPr="00C24CCA" w:rsidRDefault="00B31805" w:rsidP="006E0625">
            <w:pPr>
              <w:pStyle w:val="ListParagraph"/>
              <w:numPr>
                <w:ilvl w:val="0"/>
                <w:numId w:val="30"/>
              </w:numPr>
              <w:spacing w:line="276" w:lineRule="auto"/>
              <w:rPr>
                <w:rFonts w:ascii="Times New Roman" w:hAnsi="Times New Roman" w:cs="Times New Roman"/>
              </w:rPr>
            </w:pPr>
            <w:r w:rsidRPr="00C24CCA">
              <w:rPr>
                <w:rFonts w:ascii="Times New Roman" w:hAnsi="Times New Roman" w:cs="Times New Roman"/>
              </w:rPr>
              <w:t>Seamanship and Nautical Knowledge – Nicholls</w:t>
            </w:r>
          </w:p>
        </w:tc>
      </w:tr>
      <w:tr w:rsidR="00B31805" w:rsidRPr="00C24CCA" w:rsidTr="00B31805">
        <w:trPr>
          <w:trHeight w:val="231"/>
        </w:trPr>
        <w:tc>
          <w:tcPr>
            <w:tcW w:w="2010" w:type="dxa"/>
            <w:tcBorders>
              <w:top w:val="single" w:sz="4" w:space="0" w:color="000000"/>
              <w:left w:val="single" w:sz="4" w:space="0" w:color="000000"/>
              <w:bottom w:val="single" w:sz="4" w:space="0" w:color="000000"/>
              <w:right w:val="single" w:sz="4" w:space="0" w:color="000000"/>
            </w:tcBorders>
            <w:shd w:val="clear" w:color="auto" w:fill="auto"/>
          </w:tcPr>
          <w:p w:rsidR="00B31805" w:rsidRPr="00C24CCA" w:rsidRDefault="00B31805" w:rsidP="007B013F">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9045" w:type="dxa"/>
            <w:gridSpan w:val="17"/>
            <w:tcBorders>
              <w:top w:val="single" w:sz="4" w:space="0" w:color="000000"/>
              <w:left w:val="single" w:sz="4" w:space="0" w:color="000000"/>
              <w:bottom w:val="single" w:sz="4" w:space="0" w:color="000000"/>
              <w:right w:val="single" w:sz="4" w:space="0" w:color="000000"/>
            </w:tcBorders>
            <w:shd w:val="clear" w:color="auto" w:fill="auto"/>
          </w:tcPr>
          <w:p w:rsidR="00B31805" w:rsidRPr="00C24CCA" w:rsidRDefault="00B31805"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156AEC" w:rsidRPr="00C24CCA" w:rsidRDefault="00156AEC">
      <w:pPr>
        <w:spacing w:line="276" w:lineRule="auto"/>
        <w:rPr>
          <w:rFonts w:ascii="Times New Roman" w:hAnsi="Times New Roman" w:cs="Times New Roman"/>
        </w:rPr>
      </w:pPr>
    </w:p>
    <w:p w:rsidR="0025332C" w:rsidRPr="00C24CCA" w:rsidRDefault="0025332C">
      <w:pPr>
        <w:spacing w:line="276" w:lineRule="auto"/>
        <w:rPr>
          <w:rFonts w:ascii="Times New Roman" w:hAnsi="Times New Roman" w:cs="Times New Roman"/>
        </w:rPr>
      </w:pPr>
    </w:p>
    <w:p w:rsidR="0025332C" w:rsidRDefault="0025332C">
      <w:pPr>
        <w:spacing w:line="276" w:lineRule="auto"/>
        <w:rPr>
          <w:rFonts w:ascii="Times New Roman" w:hAnsi="Times New Roman" w:cs="Times New Roman"/>
        </w:rPr>
      </w:pPr>
    </w:p>
    <w:p w:rsidR="007B013F" w:rsidRDefault="007B013F">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643BDB" w:rsidRDefault="00643BDB">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082E1E" w:rsidRDefault="00082E1E">
      <w:pPr>
        <w:spacing w:line="276" w:lineRule="auto"/>
        <w:rPr>
          <w:rFonts w:ascii="Times New Roman" w:hAnsi="Times New Roman" w:cs="Times New Roman"/>
        </w:rPr>
      </w:pPr>
    </w:p>
    <w:tbl>
      <w:tblPr>
        <w:tblStyle w:val="TableGrid"/>
        <w:tblW w:w="11233" w:type="dxa"/>
        <w:jc w:val="center"/>
        <w:tblLook w:val="04A0" w:firstRow="1" w:lastRow="0" w:firstColumn="1" w:lastColumn="0" w:noHBand="0" w:noVBand="1"/>
      </w:tblPr>
      <w:tblGrid>
        <w:gridCol w:w="2042"/>
        <w:gridCol w:w="382"/>
        <w:gridCol w:w="537"/>
        <w:gridCol w:w="213"/>
        <w:gridCol w:w="706"/>
        <w:gridCol w:w="539"/>
        <w:gridCol w:w="380"/>
        <w:gridCol w:w="816"/>
        <w:gridCol w:w="103"/>
        <w:gridCol w:w="697"/>
        <w:gridCol w:w="222"/>
        <w:gridCol w:w="919"/>
        <w:gridCol w:w="44"/>
        <w:gridCol w:w="875"/>
        <w:gridCol w:w="400"/>
        <w:gridCol w:w="519"/>
        <w:gridCol w:w="757"/>
        <w:gridCol w:w="162"/>
        <w:gridCol w:w="920"/>
      </w:tblGrid>
      <w:tr w:rsidR="007B013F" w:rsidRPr="00C24CCA" w:rsidTr="007B013F">
        <w:trPr>
          <w:jc w:val="center"/>
        </w:trPr>
        <w:tc>
          <w:tcPr>
            <w:tcW w:w="2424" w:type="dxa"/>
            <w:gridSpan w:val="2"/>
            <w:shd w:val="clear" w:color="auto" w:fill="auto"/>
          </w:tcPr>
          <w:p w:rsidR="007B013F" w:rsidRPr="00C24CCA" w:rsidRDefault="007B013F" w:rsidP="007B013F">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809" w:type="dxa"/>
            <w:gridSpan w:val="17"/>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7B013F" w:rsidRPr="00C24CCA" w:rsidTr="007B013F">
        <w:trPr>
          <w:trHeight w:val="231"/>
          <w:jc w:val="center"/>
        </w:trPr>
        <w:tc>
          <w:tcPr>
            <w:tcW w:w="2424" w:type="dxa"/>
            <w:gridSpan w:val="2"/>
            <w:vMerge w:val="restart"/>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7B013F" w:rsidRPr="00C24CCA" w:rsidRDefault="007B013F" w:rsidP="00BB5CA0">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BB5CA0">
              <w:rPr>
                <w:rFonts w:ascii="Times New Roman" w:eastAsia="Arial" w:hAnsi="Times New Roman" w:cs="Times New Roman"/>
                <w:b/>
              </w:rPr>
              <w:t>ENS505</w:t>
            </w:r>
          </w:p>
        </w:tc>
        <w:tc>
          <w:tcPr>
            <w:tcW w:w="3991" w:type="dxa"/>
            <w:gridSpan w:val="8"/>
            <w:vMerge w:val="restart"/>
            <w:shd w:val="clear" w:color="auto" w:fill="auto"/>
          </w:tcPr>
          <w:p w:rsidR="007B013F" w:rsidRPr="00C24CCA" w:rsidRDefault="007B013F" w:rsidP="007B013F">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eastAsia="Arial" w:hAnsi="Times New Roman" w:cs="Times New Roman"/>
                <w:b/>
              </w:rPr>
              <w:t>CARGO HANDLING AND STOWAGE- IV</w:t>
            </w:r>
          </w:p>
        </w:tc>
        <w:tc>
          <w:tcPr>
            <w:tcW w:w="1185" w:type="dxa"/>
            <w:gridSpan w:val="3"/>
            <w:shd w:val="clear" w:color="auto" w:fill="auto"/>
            <w:vAlign w:val="center"/>
          </w:tcPr>
          <w:p w:rsidR="007B013F" w:rsidRPr="00C24CCA" w:rsidRDefault="007B013F"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75" w:type="dxa"/>
            <w:gridSpan w:val="2"/>
            <w:shd w:val="clear" w:color="auto" w:fill="auto"/>
            <w:vAlign w:val="center"/>
          </w:tcPr>
          <w:p w:rsidR="007B013F" w:rsidRPr="00C24CCA" w:rsidRDefault="007B013F"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76" w:type="dxa"/>
            <w:gridSpan w:val="2"/>
            <w:shd w:val="clear" w:color="auto" w:fill="auto"/>
            <w:vAlign w:val="center"/>
          </w:tcPr>
          <w:p w:rsidR="007B013F" w:rsidRPr="00C24CCA" w:rsidRDefault="007B013F"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82" w:type="dxa"/>
            <w:gridSpan w:val="2"/>
            <w:shd w:val="clear" w:color="auto" w:fill="auto"/>
            <w:vAlign w:val="center"/>
          </w:tcPr>
          <w:p w:rsidR="007B013F" w:rsidRPr="00C24CCA" w:rsidRDefault="007B013F" w:rsidP="007B013F">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7B013F" w:rsidRPr="00C24CCA" w:rsidTr="007B013F">
        <w:trPr>
          <w:trHeight w:val="231"/>
          <w:jc w:val="center"/>
        </w:trPr>
        <w:tc>
          <w:tcPr>
            <w:tcW w:w="2424" w:type="dxa"/>
            <w:gridSpan w:val="2"/>
            <w:vMerge/>
            <w:shd w:val="clear" w:color="auto" w:fill="auto"/>
          </w:tcPr>
          <w:p w:rsidR="007B013F" w:rsidRPr="00C24CCA" w:rsidRDefault="007B013F" w:rsidP="007B013F">
            <w:pPr>
              <w:widowControl/>
              <w:spacing w:line="276" w:lineRule="auto"/>
              <w:ind w:firstLine="720"/>
              <w:rPr>
                <w:rFonts w:ascii="Times New Roman" w:hAnsi="Times New Roman" w:cs="Times New Roman"/>
                <w:lang w:bidi="ta-IN"/>
              </w:rPr>
            </w:pPr>
          </w:p>
        </w:tc>
        <w:tc>
          <w:tcPr>
            <w:tcW w:w="3991" w:type="dxa"/>
            <w:gridSpan w:val="8"/>
            <w:vMerge/>
            <w:shd w:val="clear" w:color="auto" w:fill="auto"/>
          </w:tcPr>
          <w:p w:rsidR="007B013F" w:rsidRPr="00C24CCA" w:rsidRDefault="007B013F" w:rsidP="007B013F">
            <w:pPr>
              <w:widowControl/>
              <w:spacing w:line="276" w:lineRule="auto"/>
              <w:ind w:firstLine="720"/>
              <w:rPr>
                <w:rFonts w:ascii="Times New Roman" w:hAnsi="Times New Roman" w:cs="Times New Roman"/>
                <w:lang w:bidi="ta-IN"/>
              </w:rPr>
            </w:pPr>
          </w:p>
        </w:tc>
        <w:tc>
          <w:tcPr>
            <w:tcW w:w="1185" w:type="dxa"/>
            <w:gridSpan w:val="3"/>
            <w:shd w:val="clear" w:color="auto" w:fill="auto"/>
            <w:vAlign w:val="bottom"/>
          </w:tcPr>
          <w:p w:rsidR="007B013F" w:rsidRPr="00C24CCA" w:rsidRDefault="007B013F"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275" w:type="dxa"/>
            <w:gridSpan w:val="2"/>
            <w:shd w:val="clear" w:color="auto" w:fill="auto"/>
            <w:vAlign w:val="bottom"/>
          </w:tcPr>
          <w:p w:rsidR="007B013F" w:rsidRPr="00C24CCA" w:rsidRDefault="007B013F"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76" w:type="dxa"/>
            <w:gridSpan w:val="2"/>
            <w:shd w:val="clear" w:color="auto" w:fill="auto"/>
            <w:vAlign w:val="bottom"/>
          </w:tcPr>
          <w:p w:rsidR="007B013F" w:rsidRPr="00C24CCA" w:rsidRDefault="007B013F"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82" w:type="dxa"/>
            <w:gridSpan w:val="2"/>
            <w:shd w:val="clear" w:color="auto" w:fill="auto"/>
            <w:vAlign w:val="bottom"/>
          </w:tcPr>
          <w:p w:rsidR="007B013F" w:rsidRPr="00C24CCA" w:rsidRDefault="007B013F" w:rsidP="007B013F">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r>
      <w:tr w:rsidR="007B013F" w:rsidRPr="00C24CCA" w:rsidTr="007B013F">
        <w:trPr>
          <w:trHeight w:val="231"/>
          <w:jc w:val="center"/>
        </w:trPr>
        <w:tc>
          <w:tcPr>
            <w:tcW w:w="2424" w:type="dxa"/>
            <w:gridSpan w:val="2"/>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91" w:type="dxa"/>
            <w:gridSpan w:val="8"/>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818" w:type="dxa"/>
            <w:gridSpan w:val="9"/>
            <w:vMerge w:val="restart"/>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( 3Hrs )</w:t>
            </w:r>
            <w:r>
              <w:rPr>
                <w:rFonts w:ascii="Times New Roman" w:hAnsi="Times New Roman" w:cs="Times New Roman"/>
                <w:lang w:bidi="ta-IN"/>
              </w:rPr>
              <w:t xml:space="preserve">  Total 54hrs</w:t>
            </w:r>
          </w:p>
        </w:tc>
      </w:tr>
      <w:tr w:rsidR="007B013F" w:rsidRPr="00C24CCA" w:rsidTr="007B013F">
        <w:trPr>
          <w:trHeight w:val="231"/>
          <w:jc w:val="center"/>
        </w:trPr>
        <w:tc>
          <w:tcPr>
            <w:tcW w:w="2424" w:type="dxa"/>
            <w:gridSpan w:val="2"/>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91" w:type="dxa"/>
            <w:gridSpan w:val="8"/>
            <w:shd w:val="clear" w:color="auto" w:fill="auto"/>
          </w:tcPr>
          <w:p w:rsidR="007B013F" w:rsidRPr="00C24CCA" w:rsidRDefault="007B013F" w:rsidP="007B013F">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18" w:type="dxa"/>
            <w:gridSpan w:val="9"/>
            <w:vMerge/>
            <w:shd w:val="clear" w:color="auto" w:fill="auto"/>
          </w:tcPr>
          <w:p w:rsidR="007B013F" w:rsidRPr="00C24CCA" w:rsidRDefault="007B013F" w:rsidP="007B013F">
            <w:pPr>
              <w:widowControl/>
              <w:spacing w:line="276" w:lineRule="auto"/>
              <w:ind w:firstLine="720"/>
              <w:rPr>
                <w:rFonts w:ascii="Times New Roman" w:hAnsi="Times New Roman" w:cs="Times New Roman"/>
                <w:lang w:bidi="ta-IN"/>
              </w:rPr>
            </w:pPr>
          </w:p>
        </w:tc>
      </w:tr>
      <w:tr w:rsidR="007B013F" w:rsidRPr="00C24CCA" w:rsidTr="007B013F">
        <w:trPr>
          <w:trHeight w:val="231"/>
          <w:jc w:val="center"/>
        </w:trPr>
        <w:tc>
          <w:tcPr>
            <w:tcW w:w="2424" w:type="dxa"/>
            <w:gridSpan w:val="2"/>
            <w:vMerge w:val="restart"/>
            <w:shd w:val="clear" w:color="auto" w:fill="auto"/>
            <w:vAlign w:val="center"/>
          </w:tcPr>
          <w:p w:rsidR="007B013F" w:rsidRPr="00C24CCA" w:rsidRDefault="007B013F" w:rsidP="007B013F">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95" w:type="dxa"/>
            <w:gridSpan w:val="4"/>
            <w:shd w:val="clear" w:color="auto" w:fill="auto"/>
          </w:tcPr>
          <w:p w:rsidR="007B013F" w:rsidRPr="00C24CCA" w:rsidRDefault="007B013F" w:rsidP="007B013F">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996" w:type="dxa"/>
            <w:gridSpan w:val="4"/>
            <w:shd w:val="clear" w:color="auto" w:fill="auto"/>
          </w:tcPr>
          <w:p w:rsidR="007B013F" w:rsidRPr="00C24CCA" w:rsidRDefault="007B013F" w:rsidP="007B013F">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60" w:type="dxa"/>
            <w:gridSpan w:val="5"/>
            <w:shd w:val="clear" w:color="auto" w:fill="auto"/>
          </w:tcPr>
          <w:p w:rsidR="007B013F" w:rsidRPr="00C24CCA" w:rsidRDefault="007B013F" w:rsidP="007B013F">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58" w:type="dxa"/>
            <w:gridSpan w:val="4"/>
            <w:shd w:val="clear" w:color="auto" w:fill="auto"/>
          </w:tcPr>
          <w:p w:rsidR="007B013F" w:rsidRPr="00C24CCA" w:rsidRDefault="007B013F" w:rsidP="007B013F">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D676FC" w:rsidRPr="00C24CCA" w:rsidTr="007B013F">
        <w:trPr>
          <w:trHeight w:val="231"/>
          <w:jc w:val="center"/>
        </w:trPr>
        <w:tc>
          <w:tcPr>
            <w:tcW w:w="2424" w:type="dxa"/>
            <w:gridSpan w:val="2"/>
            <w:vMerge/>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1995"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1996"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2460" w:type="dxa"/>
            <w:gridSpan w:val="5"/>
            <w:shd w:val="clear" w:color="auto" w:fill="auto"/>
          </w:tcPr>
          <w:p w:rsidR="00D676FC" w:rsidRPr="00011051" w:rsidRDefault="00D676F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58"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r>
      <w:tr w:rsidR="00D676FC" w:rsidRPr="00C24CCA" w:rsidTr="007B013F">
        <w:trPr>
          <w:trHeight w:val="231"/>
          <w:jc w:val="center"/>
        </w:trPr>
        <w:tc>
          <w:tcPr>
            <w:tcW w:w="2424" w:type="dxa"/>
            <w:gridSpan w:val="2"/>
            <w:vMerge/>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1995" w:type="dxa"/>
            <w:gridSpan w:val="4"/>
            <w:shd w:val="clear" w:color="auto" w:fill="auto"/>
          </w:tcPr>
          <w:p w:rsidR="00D676FC" w:rsidRPr="00C24CCA" w:rsidRDefault="00D676FC" w:rsidP="007B013F">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996" w:type="dxa"/>
            <w:gridSpan w:val="4"/>
            <w:shd w:val="clear" w:color="auto" w:fill="auto"/>
          </w:tcPr>
          <w:p w:rsidR="00D676FC" w:rsidRPr="00C24CCA" w:rsidRDefault="00D676FC" w:rsidP="007B013F">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60" w:type="dxa"/>
            <w:gridSpan w:val="5"/>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58"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D676FC" w:rsidRPr="00C24CCA" w:rsidTr="007B013F">
        <w:trPr>
          <w:trHeight w:val="231"/>
          <w:jc w:val="center"/>
        </w:trPr>
        <w:tc>
          <w:tcPr>
            <w:tcW w:w="2424" w:type="dxa"/>
            <w:gridSpan w:val="2"/>
            <w:vMerge/>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1995"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1996"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2460" w:type="dxa"/>
            <w:gridSpan w:val="5"/>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c>
          <w:tcPr>
            <w:tcW w:w="2358" w:type="dxa"/>
            <w:gridSpan w:val="4"/>
            <w:shd w:val="clear" w:color="auto" w:fill="auto"/>
          </w:tcPr>
          <w:p w:rsidR="00D676FC" w:rsidRPr="00C24CCA" w:rsidRDefault="00D676FC" w:rsidP="007B013F">
            <w:pPr>
              <w:widowControl/>
              <w:spacing w:line="276" w:lineRule="auto"/>
              <w:ind w:firstLine="720"/>
              <w:rPr>
                <w:rFonts w:ascii="Times New Roman" w:hAnsi="Times New Roman" w:cs="Times New Roman"/>
                <w:lang w:bidi="ta-IN"/>
              </w:rPr>
            </w:pPr>
          </w:p>
        </w:tc>
      </w:tr>
      <w:tr w:rsidR="00D676FC" w:rsidRPr="00C24CCA" w:rsidTr="007B013F">
        <w:trPr>
          <w:trHeight w:val="231"/>
          <w:jc w:val="center"/>
        </w:trPr>
        <w:tc>
          <w:tcPr>
            <w:tcW w:w="2424" w:type="dxa"/>
            <w:gridSpan w:val="2"/>
            <w:shd w:val="clear" w:color="auto" w:fill="auto"/>
            <w:vAlign w:val="center"/>
          </w:tcPr>
          <w:p w:rsidR="00D676FC" w:rsidRPr="00C24CCA" w:rsidRDefault="00D676FC" w:rsidP="007B013F">
            <w:pPr>
              <w:widowControl/>
              <w:jc w:val="center"/>
              <w:rPr>
                <w:rFonts w:ascii="Times New Roman" w:hAnsi="Times New Roman" w:cs="Times New Roman"/>
              </w:rPr>
            </w:pPr>
            <w:r w:rsidRPr="00C24CCA">
              <w:rPr>
                <w:rFonts w:ascii="Times New Roman" w:hAnsi="Times New Roman" w:cs="Times New Roman"/>
                <w:lang w:bidi="ta-IN"/>
              </w:rPr>
              <w:t>Course  Objective</w:t>
            </w:r>
          </w:p>
          <w:p w:rsidR="00D676FC" w:rsidRPr="00C24CCA" w:rsidRDefault="00D676FC" w:rsidP="007B013F">
            <w:pPr>
              <w:widowControl/>
              <w:spacing w:line="276" w:lineRule="auto"/>
              <w:jc w:val="center"/>
              <w:rPr>
                <w:rFonts w:ascii="Times New Roman" w:hAnsi="Times New Roman" w:cs="Times New Roman"/>
                <w:lang w:bidi="ta-IN"/>
              </w:rPr>
            </w:pPr>
          </w:p>
        </w:tc>
        <w:tc>
          <w:tcPr>
            <w:tcW w:w="8809" w:type="dxa"/>
            <w:gridSpan w:val="17"/>
            <w:shd w:val="clear" w:color="auto" w:fill="auto"/>
          </w:tcPr>
          <w:p w:rsidR="00D676FC" w:rsidRPr="00C24CCA" w:rsidRDefault="00D676FC" w:rsidP="007B013F">
            <w:pPr>
              <w:ind w:right="180"/>
              <w:rPr>
                <w:rFonts w:ascii="Times New Roman" w:hAnsi="Times New Roman" w:cs="Times New Roman"/>
                <w:lang w:bidi="ta-IN"/>
              </w:rPr>
            </w:pPr>
            <w:r w:rsidRPr="00C24CCA">
              <w:rPr>
                <w:rFonts w:ascii="Times New Roman" w:eastAsia="Arial" w:hAnsi="Times New Roman" w:cs="Times New Roman"/>
              </w:rPr>
              <w:t xml:space="preserve"> 1.  To familiarize the students with all statutory regulations regarding carriage of grain,</w:t>
            </w:r>
          </w:p>
          <w:p w:rsidR="00D676FC" w:rsidRPr="00C24CCA" w:rsidRDefault="00D676FC" w:rsidP="007B013F">
            <w:pPr>
              <w:ind w:right="180"/>
              <w:rPr>
                <w:rFonts w:ascii="Times New Roman" w:hAnsi="Times New Roman" w:cs="Times New Roman"/>
                <w:lang w:bidi="ta-IN"/>
              </w:rPr>
            </w:pPr>
            <w:r w:rsidRPr="00C24CCA">
              <w:rPr>
                <w:rFonts w:ascii="Times New Roman" w:eastAsia="Arial" w:hAnsi="Times New Roman" w:cs="Times New Roman"/>
              </w:rPr>
              <w:t xml:space="preserve"> 2   To understand the requirement for carrying imdg cargoes,</w:t>
            </w:r>
          </w:p>
          <w:p w:rsidR="00D676FC" w:rsidRPr="00C24CCA" w:rsidRDefault="00D676FC" w:rsidP="007B013F">
            <w:pPr>
              <w:widowControl/>
              <w:spacing w:line="276" w:lineRule="auto"/>
              <w:ind w:right="180"/>
              <w:rPr>
                <w:rFonts w:ascii="Times New Roman" w:hAnsi="Times New Roman" w:cs="Times New Roman"/>
                <w:lang w:bidi="ta-IN"/>
              </w:rPr>
            </w:pPr>
            <w:r w:rsidRPr="00C24CCA">
              <w:rPr>
                <w:rFonts w:ascii="Times New Roman" w:eastAsia="Arial" w:hAnsi="Times New Roman" w:cs="Times New Roman"/>
              </w:rPr>
              <w:t xml:space="preserve"> 3. To describe the procedure for carrying liquid and gases in bulkgas,chemicals and roro</w:t>
            </w:r>
          </w:p>
        </w:tc>
      </w:tr>
      <w:tr w:rsidR="00D676FC" w:rsidRPr="00C24CCA" w:rsidTr="007B013F">
        <w:trPr>
          <w:trHeight w:val="231"/>
          <w:jc w:val="center"/>
        </w:trPr>
        <w:tc>
          <w:tcPr>
            <w:tcW w:w="2424" w:type="dxa"/>
            <w:gridSpan w:val="2"/>
            <w:vMerge w:val="restart"/>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tc>
        <w:tc>
          <w:tcPr>
            <w:tcW w:w="8809" w:type="dxa"/>
            <w:gridSpan w:val="17"/>
            <w:shd w:val="clear" w:color="auto" w:fill="auto"/>
            <w:vAlign w:val="center"/>
          </w:tcPr>
          <w:p w:rsidR="00D676FC" w:rsidRPr="00C24CCA" w:rsidRDefault="00D676FC" w:rsidP="007B013F">
            <w:pPr>
              <w:spacing w:line="276" w:lineRule="auto"/>
              <w:rPr>
                <w:rFonts w:ascii="Times New Roman" w:hAnsi="Times New Roman" w:cs="Times New Roman"/>
                <w:lang w:bidi="ta-IN"/>
              </w:rPr>
            </w:pPr>
            <w:r>
              <w:rPr>
                <w:rFonts w:ascii="Times New Roman" w:hAnsi="Times New Roman" w:cs="Times New Roman"/>
                <w:lang w:bidi="ta-IN"/>
              </w:rPr>
              <w:t>The student can</w:t>
            </w:r>
          </w:p>
        </w:tc>
      </w:tr>
      <w:tr w:rsidR="00D676FC" w:rsidRPr="00C24CCA" w:rsidTr="007B013F">
        <w:trPr>
          <w:trHeight w:val="231"/>
          <w:jc w:val="center"/>
        </w:trPr>
        <w:tc>
          <w:tcPr>
            <w:tcW w:w="2424" w:type="dxa"/>
            <w:gridSpan w:val="2"/>
            <w:vMerge/>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059" w:type="dxa"/>
            <w:gridSpan w:val="15"/>
            <w:shd w:val="clear" w:color="auto" w:fill="auto"/>
          </w:tcPr>
          <w:p w:rsidR="00D676FC" w:rsidRPr="00C24CCA" w:rsidRDefault="00D676FC" w:rsidP="007B013F">
            <w:pPr>
              <w:spacing w:line="276" w:lineRule="auto"/>
              <w:rPr>
                <w:rFonts w:ascii="Times New Roman" w:eastAsia="Arial" w:hAnsi="Times New Roman" w:cs="Times New Roman"/>
              </w:rPr>
            </w:pPr>
            <w:r>
              <w:rPr>
                <w:rFonts w:ascii="Times New Roman" w:eastAsia="Arial" w:hAnsi="Times New Roman" w:cs="Times New Roman"/>
              </w:rPr>
              <w:t>Classify</w:t>
            </w:r>
            <w:r w:rsidRPr="00C24CCA">
              <w:rPr>
                <w:rFonts w:ascii="Times New Roman" w:eastAsia="Arial" w:hAnsi="Times New Roman" w:cs="Times New Roman"/>
              </w:rPr>
              <w:t xml:space="preserve"> Chemical and Gas tankers and the relevant regulations</w:t>
            </w:r>
          </w:p>
        </w:tc>
      </w:tr>
      <w:tr w:rsidR="00D676FC" w:rsidRPr="00C24CCA" w:rsidTr="007B013F">
        <w:trPr>
          <w:trHeight w:val="231"/>
          <w:jc w:val="center"/>
        </w:trPr>
        <w:tc>
          <w:tcPr>
            <w:tcW w:w="2424" w:type="dxa"/>
            <w:gridSpan w:val="2"/>
            <w:vMerge/>
            <w:shd w:val="clear" w:color="auto" w:fill="auto"/>
            <w:vAlign w:val="center"/>
          </w:tcPr>
          <w:p w:rsidR="00D676FC" w:rsidRPr="00C24CCA" w:rsidRDefault="00D676FC" w:rsidP="007B013F">
            <w:pPr>
              <w:widowControl/>
              <w:spacing w:line="276" w:lineRule="auto"/>
              <w:ind w:firstLine="720"/>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59" w:type="dxa"/>
            <w:gridSpan w:val="15"/>
            <w:shd w:val="clear" w:color="auto" w:fill="auto"/>
          </w:tcPr>
          <w:p w:rsidR="00D676FC" w:rsidRPr="00C24CCA" w:rsidRDefault="00D676FC" w:rsidP="00166E64">
            <w:pPr>
              <w:spacing w:line="276" w:lineRule="auto"/>
              <w:rPr>
                <w:rFonts w:ascii="Times New Roman" w:hAnsi="Times New Roman" w:cs="Times New Roman"/>
                <w:lang w:bidi="ta-IN"/>
              </w:rPr>
            </w:pPr>
            <w:r>
              <w:rPr>
                <w:rFonts w:ascii="Times New Roman" w:eastAsia="Times New Roman" w:hAnsi="Times New Roman" w:cs="Times New Roman"/>
                <w:bCs/>
              </w:rPr>
              <w:t>Plan</w:t>
            </w:r>
            <w:r w:rsidRPr="00C24CCA">
              <w:rPr>
                <w:rFonts w:ascii="Times New Roman" w:eastAsia="Times New Roman" w:hAnsi="Times New Roman" w:cs="Times New Roman"/>
                <w:bCs/>
              </w:rPr>
              <w:t xml:space="preserve"> Oil tankers Cargo Loading</w:t>
            </w:r>
            <w:r w:rsidRPr="00C24CCA">
              <w:rPr>
                <w:rFonts w:ascii="Times New Roman" w:eastAsia="Times New Roman" w:hAnsi="Times New Roman" w:cs="Times New Roman"/>
              </w:rPr>
              <w:t xml:space="preserve"> , Cargo Heating Cooling and Ventilation:</w:t>
            </w:r>
          </w:p>
        </w:tc>
      </w:tr>
      <w:tr w:rsidR="00D676FC" w:rsidRPr="00C24CCA" w:rsidTr="007B013F">
        <w:trPr>
          <w:trHeight w:val="205"/>
          <w:jc w:val="center"/>
        </w:trPr>
        <w:tc>
          <w:tcPr>
            <w:tcW w:w="2424" w:type="dxa"/>
            <w:gridSpan w:val="2"/>
            <w:vMerge/>
            <w:shd w:val="clear" w:color="auto" w:fill="auto"/>
            <w:vAlign w:val="center"/>
          </w:tcPr>
          <w:p w:rsidR="00D676FC" w:rsidRPr="00C24CCA" w:rsidRDefault="00D676FC" w:rsidP="007B013F">
            <w:pPr>
              <w:widowControl/>
              <w:spacing w:line="276" w:lineRule="auto"/>
              <w:ind w:firstLine="720"/>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59" w:type="dxa"/>
            <w:gridSpan w:val="15"/>
            <w:shd w:val="clear" w:color="auto" w:fill="auto"/>
          </w:tcPr>
          <w:p w:rsidR="00D676FC" w:rsidRPr="00C24CCA" w:rsidRDefault="00D676FC" w:rsidP="007B013F">
            <w:pPr>
              <w:spacing w:line="276" w:lineRule="auto"/>
              <w:rPr>
                <w:rFonts w:ascii="Times New Roman" w:hAnsi="Times New Roman" w:cs="Times New Roman"/>
                <w:lang w:bidi="ta-IN"/>
              </w:rPr>
            </w:pPr>
            <w:r w:rsidRPr="00C24CCA">
              <w:rPr>
                <w:rFonts w:ascii="Times New Roman" w:eastAsia="Times New Roman" w:hAnsi="Times New Roman" w:cs="Times New Roman"/>
                <w:bCs/>
              </w:rPr>
              <w:t>Prepare and assess reported defects and damage to cargo spaces, hatch covers and ballast tanks and take appropriate action</w:t>
            </w:r>
          </w:p>
        </w:tc>
      </w:tr>
      <w:tr w:rsidR="00D676FC" w:rsidRPr="00C24CCA" w:rsidTr="007B013F">
        <w:trPr>
          <w:trHeight w:val="205"/>
          <w:jc w:val="center"/>
        </w:trPr>
        <w:tc>
          <w:tcPr>
            <w:tcW w:w="2424" w:type="dxa"/>
            <w:gridSpan w:val="2"/>
            <w:vMerge/>
            <w:shd w:val="clear" w:color="auto" w:fill="auto"/>
            <w:vAlign w:val="center"/>
          </w:tcPr>
          <w:p w:rsidR="00D676FC" w:rsidRPr="00C24CCA" w:rsidRDefault="00D676FC" w:rsidP="007B013F">
            <w:pPr>
              <w:widowControl/>
              <w:spacing w:line="276" w:lineRule="auto"/>
              <w:ind w:firstLine="720"/>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59" w:type="dxa"/>
            <w:gridSpan w:val="15"/>
            <w:shd w:val="clear" w:color="auto" w:fill="auto"/>
          </w:tcPr>
          <w:p w:rsidR="00D676FC" w:rsidRPr="00C24CCA" w:rsidRDefault="00D676FC" w:rsidP="007B013F">
            <w:pPr>
              <w:spacing w:line="276" w:lineRule="auto"/>
              <w:ind w:right="640"/>
              <w:rPr>
                <w:rFonts w:ascii="Times New Roman" w:eastAsia="Arial" w:hAnsi="Times New Roman" w:cs="Times New Roman"/>
              </w:rPr>
            </w:pPr>
            <w:r w:rsidRPr="00C24CCA">
              <w:rPr>
                <w:rFonts w:ascii="Times New Roman" w:eastAsia="Times New Roman" w:hAnsi="Times New Roman" w:cs="Times New Roman"/>
              </w:rPr>
              <w:t>Prepare the car decks on RORO vessels for the loading of trailers and vehicles and related Securing arrangements and methods.</w:t>
            </w:r>
          </w:p>
        </w:tc>
      </w:tr>
      <w:tr w:rsidR="00D676FC" w:rsidRPr="00C24CCA" w:rsidTr="007B013F">
        <w:trPr>
          <w:trHeight w:val="205"/>
          <w:jc w:val="center"/>
        </w:trPr>
        <w:tc>
          <w:tcPr>
            <w:tcW w:w="2424" w:type="dxa"/>
            <w:gridSpan w:val="2"/>
            <w:vMerge/>
            <w:shd w:val="clear" w:color="auto" w:fill="auto"/>
            <w:vAlign w:val="center"/>
          </w:tcPr>
          <w:p w:rsidR="00D676FC" w:rsidRPr="00C24CCA" w:rsidRDefault="00D676FC" w:rsidP="007B013F">
            <w:pPr>
              <w:widowControl/>
              <w:spacing w:line="276" w:lineRule="auto"/>
              <w:ind w:firstLine="720"/>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59" w:type="dxa"/>
            <w:gridSpan w:val="15"/>
            <w:shd w:val="clear" w:color="auto" w:fill="auto"/>
          </w:tcPr>
          <w:p w:rsidR="00D676FC" w:rsidRPr="00C24CCA" w:rsidRDefault="00D676FC" w:rsidP="007B013F">
            <w:pPr>
              <w:spacing w:line="276" w:lineRule="auto"/>
              <w:ind w:right="640"/>
              <w:rPr>
                <w:rFonts w:ascii="Times New Roman" w:eastAsia="Arial" w:hAnsi="Times New Roman" w:cs="Times New Roman"/>
              </w:rPr>
            </w:pPr>
            <w:r>
              <w:rPr>
                <w:rFonts w:ascii="Times New Roman" w:hAnsi="Times New Roman" w:cs="Times New Roman"/>
                <w:lang w:bidi="ta-IN"/>
              </w:rPr>
              <w:t>Identify</w:t>
            </w:r>
            <w:r w:rsidRPr="00C24CCA">
              <w:rPr>
                <w:rFonts w:ascii="Times New Roman" w:hAnsi="Times New Roman" w:cs="Times New Roman"/>
                <w:lang w:bidi="ta-IN"/>
              </w:rPr>
              <w:t xml:space="preserve"> </w:t>
            </w:r>
            <w:r w:rsidRPr="00C24CCA">
              <w:rPr>
                <w:rFonts w:ascii="Times New Roman" w:eastAsia="Times New Roman" w:hAnsi="Times New Roman" w:cs="Times New Roman"/>
                <w:bCs/>
              </w:rPr>
              <w:t>Dangerous goods in packaged form</w:t>
            </w:r>
            <w:r>
              <w:rPr>
                <w:rFonts w:ascii="Times New Roman" w:eastAsia="Times New Roman" w:hAnsi="Times New Roman" w:cs="Times New Roman"/>
                <w:bCs/>
              </w:rPr>
              <w:t xml:space="preserve"> and plan their segregation for safe carriage by sea</w:t>
            </w:r>
          </w:p>
        </w:tc>
      </w:tr>
      <w:tr w:rsidR="00D676FC" w:rsidRPr="00C24CCA" w:rsidTr="007B013F">
        <w:trPr>
          <w:trHeight w:val="205"/>
          <w:jc w:val="center"/>
        </w:trPr>
        <w:tc>
          <w:tcPr>
            <w:tcW w:w="2424" w:type="dxa"/>
            <w:gridSpan w:val="2"/>
            <w:vMerge/>
            <w:shd w:val="clear" w:color="auto" w:fill="auto"/>
            <w:vAlign w:val="center"/>
          </w:tcPr>
          <w:p w:rsidR="00D676FC" w:rsidRPr="00C24CCA" w:rsidRDefault="00D676FC" w:rsidP="007B013F">
            <w:pPr>
              <w:widowControl/>
              <w:spacing w:line="276" w:lineRule="auto"/>
              <w:ind w:firstLine="720"/>
              <w:jc w:val="center"/>
              <w:rPr>
                <w:rFonts w:ascii="Times New Roman" w:hAnsi="Times New Roman" w:cs="Times New Roman"/>
                <w:lang w:bidi="ta-IN"/>
              </w:rPr>
            </w:pPr>
          </w:p>
        </w:tc>
        <w:tc>
          <w:tcPr>
            <w:tcW w:w="750" w:type="dxa"/>
            <w:gridSpan w:val="2"/>
            <w:shd w:val="clear" w:color="auto" w:fill="auto"/>
            <w:vAlign w:val="center"/>
          </w:tcPr>
          <w:p w:rsidR="00D676FC" w:rsidRPr="00C24CCA" w:rsidRDefault="00D676FC" w:rsidP="007B013F">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59" w:type="dxa"/>
            <w:gridSpan w:val="15"/>
            <w:shd w:val="clear" w:color="auto" w:fill="auto"/>
          </w:tcPr>
          <w:p w:rsidR="00D676FC" w:rsidRPr="00C24CCA" w:rsidRDefault="00D676FC" w:rsidP="007B013F">
            <w:pPr>
              <w:spacing w:line="276" w:lineRule="auto"/>
              <w:ind w:right="640"/>
              <w:rPr>
                <w:rFonts w:ascii="Times New Roman" w:eastAsia="Arial" w:hAnsi="Times New Roman" w:cs="Times New Roman"/>
              </w:rPr>
            </w:pPr>
            <w:r>
              <w:rPr>
                <w:rFonts w:ascii="Times New Roman" w:eastAsia="Times New Roman" w:hAnsi="Times New Roman" w:cs="Times New Roman"/>
              </w:rPr>
              <w:t>Make</w:t>
            </w:r>
            <w:r w:rsidRPr="00C24CCA">
              <w:rPr>
                <w:rFonts w:ascii="Times New Roman" w:eastAsia="Times New Roman" w:hAnsi="Times New Roman" w:cs="Times New Roman"/>
              </w:rPr>
              <w:t xml:space="preserve"> working models/preparing power point presentation on Cargo work topics covered in Sem-I to Sem-V</w:t>
            </w:r>
          </w:p>
        </w:tc>
      </w:tr>
      <w:tr w:rsidR="00D676FC" w:rsidRPr="00C24CCA" w:rsidTr="00C86413">
        <w:trPr>
          <w:cantSplit/>
          <w:trHeight w:val="1134"/>
          <w:jc w:val="center"/>
        </w:trPr>
        <w:tc>
          <w:tcPr>
            <w:tcW w:w="2042" w:type="dxa"/>
            <w:shd w:val="clear" w:color="auto" w:fill="auto"/>
            <w:vAlign w:val="center"/>
          </w:tcPr>
          <w:p w:rsidR="00D676FC" w:rsidRPr="00C24CCA" w:rsidRDefault="00D676FC" w:rsidP="003348EB">
            <w:pPr>
              <w:widowControl/>
              <w:rPr>
                <w:rFonts w:ascii="Times New Roman" w:hAnsi="Times New Roman" w:cs="Times New Roman"/>
                <w:b/>
                <w:i/>
                <w:iCs/>
              </w:rPr>
            </w:pPr>
            <w:r w:rsidRPr="00C24CCA">
              <w:rPr>
                <w:rFonts w:ascii="Times New Roman" w:hAnsi="Times New Roman" w:cs="Times New Roman"/>
                <w:b/>
                <w:i/>
                <w:iCs/>
              </w:rPr>
              <w:t>COS/POS</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9" w:type="dxa"/>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9" w:type="dxa"/>
            <w:gridSpan w:val="2"/>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20" w:type="dxa"/>
            <w:shd w:val="clear" w:color="auto" w:fill="auto"/>
            <w:textDirection w:val="btLr"/>
            <w:vAlign w:val="center"/>
          </w:tcPr>
          <w:p w:rsidR="00D676FC" w:rsidRPr="00C24CCA" w:rsidRDefault="00D676FC"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CO1</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0"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0" w:type="dxa"/>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0"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CO4</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0" w:type="dxa"/>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CO5</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0" w:type="dxa"/>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348EB">
        <w:trPr>
          <w:trHeight w:val="205"/>
          <w:jc w:val="center"/>
        </w:trPr>
        <w:tc>
          <w:tcPr>
            <w:tcW w:w="2042" w:type="dxa"/>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CO6</w:t>
            </w:r>
          </w:p>
        </w:tc>
        <w:tc>
          <w:tcPr>
            <w:tcW w:w="919" w:type="dxa"/>
            <w:gridSpan w:val="2"/>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0"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C24CCA" w:rsidTr="007B013F">
        <w:trPr>
          <w:trHeight w:val="205"/>
          <w:jc w:val="center"/>
        </w:trPr>
        <w:tc>
          <w:tcPr>
            <w:tcW w:w="2042" w:type="dxa"/>
            <w:shd w:val="clear" w:color="auto" w:fill="auto"/>
            <w:vAlign w:val="center"/>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AVERAGE</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9" w:type="dxa"/>
            <w:gridSpan w:val="2"/>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contextualSpacing/>
              <w:jc w:val="center"/>
              <w:rPr>
                <w:rFonts w:ascii="Times New Roman" w:hAnsi="Times New Roman" w:cs="Times New Roman"/>
                <w:iCs/>
              </w:rPr>
            </w:pPr>
            <w:r>
              <w:rPr>
                <w:rFonts w:ascii="Times New Roman" w:hAnsi="Times New Roman" w:cs="Times New Roman"/>
                <w:iCs/>
              </w:rPr>
              <w:t>1.60</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9" w:type="dxa"/>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9" w:type="dxa"/>
            <w:gridSpan w:val="2"/>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20" w:type="dxa"/>
            <w:shd w:val="clear" w:color="auto" w:fill="auto"/>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r>
      <w:tr w:rsidR="00D676FC" w:rsidRPr="00C24CCA" w:rsidTr="003348EB">
        <w:trPr>
          <w:trHeight w:val="205"/>
          <w:jc w:val="center"/>
        </w:trPr>
        <w:tc>
          <w:tcPr>
            <w:tcW w:w="2961" w:type="dxa"/>
            <w:gridSpan w:val="3"/>
            <w:shd w:val="clear" w:color="auto" w:fill="auto"/>
            <w:vAlign w:val="center"/>
          </w:tcPr>
          <w:p w:rsidR="00D676FC" w:rsidRPr="00C24CCA" w:rsidRDefault="00D676FC" w:rsidP="003348EB">
            <w:pPr>
              <w:widowControl/>
              <w:rPr>
                <w:rFonts w:ascii="Times New Roman" w:hAnsi="Times New Roman" w:cs="Times New Roman"/>
                <w:iCs/>
              </w:rPr>
            </w:pPr>
            <w:r w:rsidRPr="00C24CCA">
              <w:rPr>
                <w:rFonts w:ascii="Times New Roman" w:hAnsi="Times New Roman" w:cs="Times New Roman"/>
              </w:rPr>
              <w:t>CORRELATION LEVELS</w:t>
            </w:r>
          </w:p>
        </w:tc>
        <w:tc>
          <w:tcPr>
            <w:tcW w:w="2654" w:type="dxa"/>
            <w:gridSpan w:val="5"/>
            <w:shd w:val="clear" w:color="auto" w:fill="auto"/>
            <w:vAlign w:val="center"/>
          </w:tcPr>
          <w:p w:rsidR="00D676FC" w:rsidRPr="00C24CCA" w:rsidRDefault="00D676FC" w:rsidP="003348EB">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60" w:type="dxa"/>
            <w:gridSpan w:val="6"/>
            <w:shd w:val="clear" w:color="auto" w:fill="auto"/>
            <w:vAlign w:val="center"/>
          </w:tcPr>
          <w:p w:rsidR="00D676FC" w:rsidRPr="00C24CCA" w:rsidRDefault="00D676FC" w:rsidP="003348E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58" w:type="dxa"/>
            <w:gridSpan w:val="5"/>
            <w:shd w:val="clear" w:color="auto" w:fill="auto"/>
            <w:vAlign w:val="center"/>
          </w:tcPr>
          <w:p w:rsidR="00D676FC" w:rsidRPr="00B704A1" w:rsidRDefault="00D676FC" w:rsidP="003348EB">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D676FC" w:rsidRPr="00C24CCA" w:rsidTr="007B013F">
        <w:trPr>
          <w:trHeight w:val="231"/>
          <w:jc w:val="center"/>
        </w:trPr>
        <w:tc>
          <w:tcPr>
            <w:tcW w:w="11233" w:type="dxa"/>
            <w:gridSpan w:val="19"/>
            <w:shd w:val="clear" w:color="auto" w:fill="auto"/>
          </w:tcPr>
          <w:p w:rsidR="00D676FC" w:rsidRDefault="00D676FC" w:rsidP="007B013F">
            <w:pPr>
              <w:tabs>
                <w:tab w:val="left" w:pos="720"/>
                <w:tab w:val="left" w:pos="980"/>
              </w:tabs>
              <w:spacing w:line="276" w:lineRule="auto"/>
              <w:rPr>
                <w:rFonts w:ascii="Times New Roman" w:eastAsia="Arial" w:hAnsi="Times New Roman" w:cs="Times New Roman"/>
                <w:b/>
              </w:rPr>
            </w:pP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UNIT 1 - Chemical Tankers (SOLAS Ch. VII, MARPOL Annex II, IBC Code) –                                               (11 Hrs)</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Type 1, Type2 and Type 3 chemical tankers. Various categories (X, Y, Z, OS) of cargoes. </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Hazards associated with chemical cargoes and control measures. </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Purpose and use of IBC Code. Discharge criteria. Changing grades of cargoes. P &amp; A Manual. </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Gas Tankers: (Ch. VII of SOLAS, SIGTTO and IGC Code) </w:t>
            </w:r>
          </w:p>
          <w:p w:rsidR="00D676FC" w:rsidRPr="00C24CCA" w:rsidRDefault="00D676FC" w:rsidP="00EB3A0E">
            <w:pPr>
              <w:pStyle w:val="ListParagraph"/>
              <w:numPr>
                <w:ilvl w:val="0"/>
                <w:numId w:val="161"/>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LNG, LPG, LEG and chemical gases in bulk. Type A, Type B and Type C tanks; each tank is fitted with high level alarm and auto-shut off. </w:t>
            </w:r>
          </w:p>
          <w:p w:rsidR="00D676FC" w:rsidRPr="00C24CCA" w:rsidRDefault="00D676FC" w:rsidP="00EB3A0E">
            <w:pPr>
              <w:pStyle w:val="ListParagraph"/>
              <w:numPr>
                <w:ilvl w:val="0"/>
                <w:numId w:val="161"/>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Purpose and objectives of the IGC Code. Hazards of gas cargoes and control measures adopted.</w:t>
            </w:r>
          </w:p>
          <w:p w:rsidR="00D676FC" w:rsidRPr="00C24CCA" w:rsidRDefault="00D676FC" w:rsidP="007B013F">
            <w:pPr>
              <w:tabs>
                <w:tab w:val="left" w:pos="720"/>
                <w:tab w:val="left" w:pos="980"/>
              </w:tabs>
              <w:spacing w:line="276" w:lineRule="auto"/>
              <w:rPr>
                <w:rFonts w:ascii="Times New Roman" w:eastAsia="Arial" w:hAnsi="Times New Roman" w:cs="Times New Roman"/>
              </w:rPr>
            </w:pPr>
          </w:p>
          <w:p w:rsidR="00082E1E" w:rsidRDefault="00082E1E" w:rsidP="007B013F">
            <w:pPr>
              <w:tabs>
                <w:tab w:val="left" w:pos="720"/>
                <w:tab w:val="left" w:pos="980"/>
              </w:tabs>
              <w:spacing w:line="276" w:lineRule="auto"/>
              <w:rPr>
                <w:rFonts w:ascii="Times New Roman" w:eastAsia="Arial" w:hAnsi="Times New Roman" w:cs="Times New Roman"/>
                <w:b/>
              </w:rPr>
            </w:pPr>
          </w:p>
          <w:p w:rsidR="00082E1E" w:rsidRDefault="00082E1E" w:rsidP="007B013F">
            <w:pPr>
              <w:tabs>
                <w:tab w:val="left" w:pos="720"/>
                <w:tab w:val="left" w:pos="980"/>
              </w:tabs>
              <w:spacing w:line="276" w:lineRule="auto"/>
              <w:rPr>
                <w:rFonts w:ascii="Times New Roman" w:eastAsia="Arial" w:hAnsi="Times New Roman" w:cs="Times New Roman"/>
                <w:b/>
              </w:rPr>
            </w:pP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b/>
              </w:rPr>
              <w:t>UNIT-2 Oil Tankers: Cargo Loading-                                                                                                                          (12 Hrs</w:t>
            </w:r>
            <w:r w:rsidRPr="00C24CCA">
              <w:rPr>
                <w:rFonts w:ascii="Times New Roman" w:eastAsia="Arial" w:hAnsi="Times New Roman" w:cs="Times New Roman"/>
              </w:rPr>
              <w:t xml:space="preserve">) </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Preparing to load one grade and more than one grade </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Dirty and clean oil, Segregation of different grades, Mixed cargoes and dirty oil, Lubricating oil.</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Preparation for loading lubricating oil, Loading overall.</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Safety Procedure during cargo operation, Ballasting </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Precaution to be taken when loading multi grade </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Procedure for discharging oil tankers.</w:t>
            </w:r>
          </w:p>
          <w:p w:rsidR="00D676FC" w:rsidRPr="00C24CCA" w:rsidRDefault="00D676FC" w:rsidP="00EB3A0E">
            <w:pPr>
              <w:pStyle w:val="ListParagraph"/>
              <w:numPr>
                <w:ilvl w:val="0"/>
                <w:numId w:val="162"/>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Ship/Shore check list.</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Cargo Heating Cooling and Ventilation:</w:t>
            </w:r>
          </w:p>
          <w:p w:rsidR="00D676FC" w:rsidRPr="00C24CCA" w:rsidRDefault="00D676FC" w:rsidP="00EB3A0E">
            <w:pPr>
              <w:pStyle w:val="ListParagraph"/>
              <w:numPr>
                <w:ilvl w:val="0"/>
                <w:numId w:val="163"/>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Cargo Heating system, Cargo cooling system</w:t>
            </w:r>
          </w:p>
          <w:p w:rsidR="00D676FC" w:rsidRPr="00C24CCA" w:rsidRDefault="00D676FC" w:rsidP="00EB3A0E">
            <w:pPr>
              <w:pStyle w:val="ListParagraph"/>
              <w:numPr>
                <w:ilvl w:val="0"/>
                <w:numId w:val="163"/>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Tanker ventilation system, Independent Venting system, Common Venting system, Grouped Type venting system, Ventilation while loading and discharging.</w:t>
            </w:r>
          </w:p>
          <w:p w:rsidR="00D676FC" w:rsidRPr="00C24CCA" w:rsidRDefault="00D676FC" w:rsidP="00EB3A0E">
            <w:pPr>
              <w:pStyle w:val="ListParagraph"/>
              <w:numPr>
                <w:ilvl w:val="0"/>
                <w:numId w:val="163"/>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Tank and Line Cleaning Procedures: Supervision, Tank cleaning and gas freeing concurrently with cargo handling, Gas measuring equipment, Tank atmosphere, Washing in an inert atmosphere, l  Washing in a too lean atmosphere, Control of washing in an undefined atmosphere, Washing in an over rich atmosphere, Portable tank washing machines and hoses, Effect of sediments, Tank washing with water.</w:t>
            </w:r>
          </w:p>
          <w:p w:rsidR="00D676FC" w:rsidRPr="00C24CCA" w:rsidRDefault="00D676FC" w:rsidP="00EB3A0E">
            <w:pPr>
              <w:pStyle w:val="ListParagraph"/>
              <w:numPr>
                <w:ilvl w:val="0"/>
                <w:numId w:val="163"/>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Cargo Measurements: Gauging Equipments, Sampling, Temperature Measurements, Water Dips, Flexi Dip Closed Trimode Gauging Tape, MMC Oil Water Interface Probe(Portable type), Electronic Gauges, Float Gauges, Tank Radar System and Problem involving cargo calculation and different temperatures.</w:t>
            </w:r>
          </w:p>
          <w:p w:rsidR="00D676FC" w:rsidRPr="00C24CCA" w:rsidRDefault="00D676FC" w:rsidP="007B013F">
            <w:pPr>
              <w:tabs>
                <w:tab w:val="left" w:pos="720"/>
                <w:tab w:val="left" w:pos="980"/>
              </w:tabs>
              <w:spacing w:line="276" w:lineRule="auto"/>
              <w:rPr>
                <w:rFonts w:ascii="Times New Roman" w:eastAsia="Arial" w:hAnsi="Times New Roman" w:cs="Times New Roman"/>
              </w:rPr>
            </w:pP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lastRenderedPageBreak/>
              <w:t>UNIT-3 - Inspection Report; Assess reported defects and damage to cargo spaces, hatch covers and ballast tanks and take appropriate action –                                                                                                                                                        (12 Hrs)</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Knowledge of the limitations on strength of the vital constructional parts of a standard bulk carrier and ability to interpret given figures for bending moments and shear forces.</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Outline and describe the common damage/defects that may occur on watertight transverse bulkheads situated at the ends of dry cargo holds of a bulk carrier.</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Cracks may often be found at or near the connection of the stool of the transverse bulkhead and the tanktop in bulk carriers having combination cargo/ballast holds.</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Ability to explain how to avoid the detrimental effects on bulk carriers of corrosion, fatigue and inadequate cargo handling.,,,,</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Actions to be taken to avoid the detrimental effects on bulk carriers of corrosion, fatigue and inadequate cargo handling</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Causes of corrosion in cargo spaces and ballast tanks and how they could be identified and prevented.</w:t>
            </w:r>
          </w:p>
          <w:p w:rsidR="00D676FC" w:rsidRPr="00C24CCA" w:rsidRDefault="00D676FC" w:rsidP="00EB3A0E">
            <w:pPr>
              <w:pStyle w:val="ListParagraph"/>
              <w:numPr>
                <w:ilvl w:val="0"/>
                <w:numId w:val="164"/>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Understanding the purpose of the “Enhanced Survey Programme “.</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Damage report </w:t>
            </w:r>
          </w:p>
          <w:p w:rsidR="00D676FC" w:rsidRPr="00C24CCA" w:rsidRDefault="00D676FC" w:rsidP="00EB3A0E">
            <w:pPr>
              <w:pStyle w:val="ListParagraph"/>
              <w:numPr>
                <w:ilvl w:val="0"/>
                <w:numId w:val="165"/>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lists the items that need to be taken into account when preparing a damage report</w:t>
            </w:r>
          </w:p>
          <w:p w:rsidR="00D676FC" w:rsidRPr="00C24CCA" w:rsidRDefault="00D676FC" w:rsidP="00EB3A0E">
            <w:pPr>
              <w:pStyle w:val="ListParagraph"/>
              <w:numPr>
                <w:ilvl w:val="0"/>
                <w:numId w:val="165"/>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lists the evidence that needs to be collected in assisting the preparation of a damage report</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rPr>
              <w:t xml:space="preserve"> </w:t>
            </w:r>
            <w:r w:rsidRPr="00C24CCA">
              <w:rPr>
                <w:rFonts w:ascii="Times New Roman" w:eastAsia="Arial" w:hAnsi="Times New Roman" w:cs="Times New Roman"/>
                <w:b/>
              </w:rPr>
              <w:t>UNIT-4 - Ro- Ro Vehicles –                                                                                                                                           (8 Hrs)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Preparation of the car decks for the loading of trailers and vehicles.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Securing arrangements and methods.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Use of work Equipments.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Ro-Ro check list, Handling and stowage of heavy vehicles.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Floating decks.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Procedures for opening, closing, securing of bow, stern and side doors and ramps.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Care and maintain the systems.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Maintaining water-tight integrity of the cargo decks.</w:t>
            </w:r>
          </w:p>
          <w:p w:rsidR="00D676FC" w:rsidRPr="00C24CCA" w:rsidRDefault="00D676FC" w:rsidP="00EB3A0E">
            <w:pPr>
              <w:pStyle w:val="ListParagraph"/>
              <w:numPr>
                <w:ilvl w:val="0"/>
                <w:numId w:val="166"/>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Inspection of Vehicles for fire safety.</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UNIT 5  Dangerous goods in packaged form (SOLAS Ch. VII, IMDG Code and MARPOL Annex III) –                (11 Hrs)</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Classification of IMDG cargo with distinctive labels and examples.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Use of IMDG Code, UN No., General Index.</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MFAG.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EmS.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Compatibility &amp; Segregation , Use Of Segregation Table.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Precautions when handling dangerous goods.</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Dangerous cargo manifest.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Inspections before loading dangerous goods.</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Construction of magazine for carriage of explosives. </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Limitations on carriage of explosives.</w:t>
            </w:r>
          </w:p>
          <w:p w:rsidR="00D676FC" w:rsidRPr="00C24CCA" w:rsidRDefault="00D676FC" w:rsidP="00EB3A0E">
            <w:pPr>
              <w:pStyle w:val="ListParagraph"/>
              <w:numPr>
                <w:ilvl w:val="0"/>
                <w:numId w:val="167"/>
              </w:num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 xml:space="preserve">  Precautions during stowage, handling, loading and carriage of explosives.</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b/>
              </w:rPr>
              <w:t>PROJECT</w:t>
            </w:r>
            <w:r w:rsidRPr="00C24CCA">
              <w:rPr>
                <w:rFonts w:ascii="Times New Roman" w:eastAsia="Arial" w:hAnsi="Times New Roman" w:cs="Times New Roman"/>
              </w:rPr>
              <w:t>:</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Making working models/preparing power point presentation on Cargo work topics covered in Sem-I to Sem-IV</w:t>
            </w:r>
          </w:p>
          <w:p w:rsidR="00D676FC" w:rsidRPr="00C24CCA" w:rsidRDefault="00D676FC" w:rsidP="007B013F">
            <w:pPr>
              <w:tabs>
                <w:tab w:val="left" w:pos="720"/>
                <w:tab w:val="left" w:pos="980"/>
              </w:tabs>
              <w:spacing w:line="276" w:lineRule="auto"/>
              <w:rPr>
                <w:rFonts w:ascii="Times New Roman" w:eastAsia="Arial" w:hAnsi="Times New Roman" w:cs="Times New Roman"/>
              </w:rPr>
            </w:pP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TEXT BOOKS</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Safe Cargo Handling Vol-I &amp; II by PJ Samson</w:t>
            </w:r>
          </w:p>
          <w:p w:rsidR="00D676FC" w:rsidRPr="00C24CCA" w:rsidRDefault="00D676FC" w:rsidP="007B013F">
            <w:pPr>
              <w:tabs>
                <w:tab w:val="left" w:pos="720"/>
                <w:tab w:val="left" w:pos="980"/>
              </w:tabs>
              <w:spacing w:line="276" w:lineRule="auto"/>
              <w:rPr>
                <w:rFonts w:ascii="Times New Roman" w:eastAsia="Arial" w:hAnsi="Times New Roman" w:cs="Times New Roman"/>
                <w:b/>
              </w:rPr>
            </w:pPr>
            <w:r w:rsidRPr="00C24CCA">
              <w:rPr>
                <w:rFonts w:ascii="Times New Roman" w:eastAsia="Arial" w:hAnsi="Times New Roman" w:cs="Times New Roman"/>
                <w:b/>
              </w:rPr>
              <w:t>RECOMMENDED BOOKS FOR REFERENCE;</w:t>
            </w:r>
            <w:r w:rsidRPr="00C24CCA">
              <w:rPr>
                <w:rFonts w:ascii="Times New Roman" w:eastAsia="Arial" w:hAnsi="Times New Roman" w:cs="Times New Roman"/>
                <w:b/>
              </w:rPr>
              <w:tab/>
            </w:r>
            <w:r w:rsidRPr="00C24CCA">
              <w:rPr>
                <w:rFonts w:ascii="Times New Roman" w:eastAsia="Arial" w:hAnsi="Times New Roman" w:cs="Times New Roman"/>
                <w:b/>
              </w:rPr>
              <w:tab/>
            </w:r>
            <w:r w:rsidRPr="00C24CCA">
              <w:rPr>
                <w:rFonts w:ascii="Times New Roman" w:eastAsia="Arial" w:hAnsi="Times New Roman" w:cs="Times New Roman"/>
                <w:b/>
              </w:rPr>
              <w:tab/>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1)</w:t>
            </w:r>
            <w:r w:rsidRPr="00C24CCA">
              <w:rPr>
                <w:rFonts w:ascii="Times New Roman" w:eastAsia="Arial" w:hAnsi="Times New Roman" w:cs="Times New Roman"/>
              </w:rPr>
              <w:tab/>
              <w:t>Cargo Work for Ship officer – Capt Errol Fernandes</w:t>
            </w:r>
            <w:r w:rsidRPr="00C24CCA">
              <w:rPr>
                <w:rFonts w:ascii="Times New Roman" w:eastAsia="Arial" w:hAnsi="Times New Roman" w:cs="Times New Roman"/>
              </w:rPr>
              <w:tab/>
            </w:r>
            <w:r w:rsidRPr="00C24CCA">
              <w:rPr>
                <w:rFonts w:ascii="Times New Roman" w:eastAsia="Arial" w:hAnsi="Times New Roman" w:cs="Times New Roman"/>
              </w:rPr>
              <w:tab/>
            </w:r>
            <w:r w:rsidRPr="00C24CCA">
              <w:rPr>
                <w:rFonts w:ascii="Times New Roman" w:eastAsia="Arial" w:hAnsi="Times New Roman" w:cs="Times New Roman"/>
              </w:rPr>
              <w:tab/>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2)</w:t>
            </w:r>
            <w:r w:rsidRPr="00C24CCA">
              <w:rPr>
                <w:rFonts w:ascii="Times New Roman" w:eastAsia="Arial" w:hAnsi="Times New Roman" w:cs="Times New Roman"/>
              </w:rPr>
              <w:tab/>
              <w:t>Cargo Work – Kemp and Young</w:t>
            </w:r>
            <w:r w:rsidRPr="00C24CCA">
              <w:rPr>
                <w:rFonts w:ascii="Times New Roman" w:eastAsia="Arial" w:hAnsi="Times New Roman" w:cs="Times New Roman"/>
              </w:rPr>
              <w:tab/>
            </w:r>
            <w:r w:rsidRPr="00C24CCA">
              <w:rPr>
                <w:rFonts w:ascii="Times New Roman" w:eastAsia="Arial" w:hAnsi="Times New Roman" w:cs="Times New Roman"/>
              </w:rPr>
              <w:tab/>
            </w:r>
            <w:r w:rsidRPr="00C24CCA">
              <w:rPr>
                <w:rFonts w:ascii="Times New Roman" w:eastAsia="Arial" w:hAnsi="Times New Roman" w:cs="Times New Roman"/>
              </w:rPr>
              <w:tab/>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lastRenderedPageBreak/>
              <w:t>3)</w:t>
            </w:r>
            <w:r w:rsidRPr="00C24CCA">
              <w:rPr>
                <w:rFonts w:ascii="Times New Roman" w:eastAsia="Arial" w:hAnsi="Times New Roman" w:cs="Times New Roman"/>
              </w:rPr>
              <w:tab/>
              <w:t>Cargo Works – Taylor</w:t>
            </w:r>
            <w:r w:rsidRPr="00C24CCA">
              <w:rPr>
                <w:rFonts w:ascii="Times New Roman" w:eastAsia="Arial" w:hAnsi="Times New Roman" w:cs="Times New Roman"/>
              </w:rPr>
              <w:tab/>
            </w:r>
            <w:r w:rsidRPr="00C24CCA">
              <w:rPr>
                <w:rFonts w:ascii="Times New Roman" w:eastAsia="Arial" w:hAnsi="Times New Roman" w:cs="Times New Roman"/>
              </w:rPr>
              <w:tab/>
            </w:r>
            <w:r w:rsidRPr="00C24CCA">
              <w:rPr>
                <w:rFonts w:ascii="Times New Roman" w:eastAsia="Arial" w:hAnsi="Times New Roman" w:cs="Times New Roman"/>
              </w:rPr>
              <w:tab/>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4)</w:t>
            </w:r>
            <w:r w:rsidRPr="00C24CCA">
              <w:rPr>
                <w:rFonts w:ascii="Times New Roman" w:eastAsia="Arial" w:hAnsi="Times New Roman" w:cs="Times New Roman"/>
              </w:rPr>
              <w:tab/>
              <w:t>Cargo Works – D.J. House</w:t>
            </w:r>
            <w:r w:rsidRPr="00C24CCA">
              <w:rPr>
                <w:rFonts w:ascii="Times New Roman" w:eastAsia="Arial" w:hAnsi="Times New Roman" w:cs="Times New Roman"/>
              </w:rPr>
              <w:tab/>
            </w:r>
            <w:r w:rsidRPr="00C24CCA">
              <w:rPr>
                <w:rFonts w:ascii="Times New Roman" w:eastAsia="Arial" w:hAnsi="Times New Roman" w:cs="Times New Roman"/>
              </w:rPr>
              <w:tab/>
            </w:r>
            <w:r w:rsidRPr="00C24CCA">
              <w:rPr>
                <w:rFonts w:ascii="Times New Roman" w:eastAsia="Arial" w:hAnsi="Times New Roman" w:cs="Times New Roman"/>
              </w:rPr>
              <w:tab/>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5) Cargo Notes- DhananjaySwadi</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6. Chemical Tankers – Capt. K.S.D. Mistree</w:t>
            </w:r>
          </w:p>
          <w:p w:rsidR="00D676FC" w:rsidRPr="00C24CCA" w:rsidRDefault="00D676FC" w:rsidP="007B013F">
            <w:pPr>
              <w:tabs>
                <w:tab w:val="left" w:pos="720"/>
                <w:tab w:val="left" w:pos="980"/>
              </w:tabs>
              <w:spacing w:line="276" w:lineRule="auto"/>
              <w:rPr>
                <w:rFonts w:ascii="Times New Roman" w:eastAsia="Arial" w:hAnsi="Times New Roman" w:cs="Times New Roman"/>
              </w:rPr>
            </w:pPr>
            <w:r w:rsidRPr="00C24CCA">
              <w:rPr>
                <w:rFonts w:ascii="Times New Roman" w:eastAsia="Arial" w:hAnsi="Times New Roman" w:cs="Times New Roman"/>
              </w:rPr>
              <w:t>7) Safe Gas Tanker Operation – Capt. K.S.D. Mistree&amp; B.K. Sharma</w:t>
            </w:r>
          </w:p>
          <w:p w:rsidR="00D676FC" w:rsidRPr="00C24CCA" w:rsidRDefault="00D676FC" w:rsidP="007B013F">
            <w:pPr>
              <w:tabs>
                <w:tab w:val="left" w:pos="720"/>
                <w:tab w:val="left" w:pos="980"/>
              </w:tabs>
              <w:spacing w:line="276" w:lineRule="auto"/>
              <w:rPr>
                <w:rFonts w:ascii="Times New Roman" w:hAnsi="Times New Roman" w:cs="Times New Roman"/>
              </w:rPr>
            </w:pPr>
            <w:r w:rsidRPr="00C24CCA">
              <w:rPr>
                <w:rFonts w:ascii="Times New Roman" w:eastAsia="Arial" w:hAnsi="Times New Roman" w:cs="Times New Roman"/>
              </w:rPr>
              <w:t>8) Liquefied Petroleum Gas Tanker Practice – T.W.V. Woolco..</w:t>
            </w:r>
          </w:p>
        </w:tc>
      </w:tr>
      <w:tr w:rsidR="00D676FC" w:rsidRPr="00C24CCA" w:rsidTr="007B013F">
        <w:trPr>
          <w:trHeight w:val="231"/>
          <w:jc w:val="center"/>
        </w:trPr>
        <w:tc>
          <w:tcPr>
            <w:tcW w:w="11233" w:type="dxa"/>
            <w:gridSpan w:val="19"/>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rsidP="007B013F">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7B013F" w:rsidRDefault="007B013F">
      <w:pPr>
        <w:spacing w:line="276" w:lineRule="auto"/>
        <w:rPr>
          <w:rFonts w:ascii="Times New Roman" w:hAnsi="Times New Roman" w:cs="Times New Roman"/>
        </w:rPr>
      </w:pPr>
    </w:p>
    <w:p w:rsidR="007B013F" w:rsidRDefault="007B013F">
      <w:pPr>
        <w:spacing w:line="276" w:lineRule="auto"/>
        <w:rPr>
          <w:rFonts w:ascii="Times New Roman" w:hAnsi="Times New Roman" w:cs="Times New Roman"/>
        </w:rPr>
      </w:pPr>
    </w:p>
    <w:p w:rsidR="007B013F" w:rsidRDefault="007B013F">
      <w:pPr>
        <w:spacing w:line="276" w:lineRule="auto"/>
        <w:rPr>
          <w:rFonts w:ascii="Times New Roman" w:hAnsi="Times New Roman" w:cs="Times New Roman"/>
        </w:rPr>
      </w:pPr>
    </w:p>
    <w:p w:rsidR="007B013F" w:rsidRDefault="007B013F">
      <w:pPr>
        <w:spacing w:line="276" w:lineRule="auto"/>
        <w:rPr>
          <w:rFonts w:ascii="Times New Roman" w:hAnsi="Times New Roman" w:cs="Times New Roman"/>
        </w:rPr>
      </w:pPr>
    </w:p>
    <w:p w:rsidR="007B013F" w:rsidRPr="00C24CCA" w:rsidRDefault="007B013F">
      <w:pPr>
        <w:spacing w:line="276" w:lineRule="auto"/>
        <w:rPr>
          <w:rFonts w:ascii="Times New Roman" w:hAnsi="Times New Roman" w:cs="Times New Roman"/>
        </w:rPr>
      </w:pPr>
    </w:p>
    <w:p w:rsidR="0025332C" w:rsidRDefault="0025332C">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BB5CA0" w:rsidRDefault="00BB5CA0">
      <w:pPr>
        <w:spacing w:line="276" w:lineRule="auto"/>
        <w:rPr>
          <w:rFonts w:ascii="Times New Roman" w:hAnsi="Times New Roman" w:cs="Times New Roman"/>
        </w:rPr>
      </w:pPr>
    </w:p>
    <w:p w:rsidR="00082E1E" w:rsidRDefault="00082E1E">
      <w:pPr>
        <w:spacing w:line="276" w:lineRule="auto"/>
        <w:rPr>
          <w:rFonts w:ascii="Times New Roman" w:hAnsi="Times New Roman" w:cs="Times New Roman"/>
        </w:rPr>
      </w:pPr>
    </w:p>
    <w:p w:rsidR="00BB5CA0" w:rsidRPr="00C24CCA" w:rsidRDefault="00BB5CA0">
      <w:pPr>
        <w:spacing w:line="276" w:lineRule="auto"/>
        <w:rPr>
          <w:rFonts w:ascii="Times New Roman" w:hAnsi="Times New Roman" w:cs="Times New Roman"/>
        </w:rPr>
      </w:pPr>
    </w:p>
    <w:tbl>
      <w:tblPr>
        <w:tblStyle w:val="TableGrid"/>
        <w:tblW w:w="10953" w:type="dxa"/>
        <w:jc w:val="center"/>
        <w:tblLook w:val="04A0" w:firstRow="1" w:lastRow="0" w:firstColumn="1" w:lastColumn="0" w:noHBand="0" w:noVBand="1"/>
      </w:tblPr>
      <w:tblGrid>
        <w:gridCol w:w="1742"/>
        <w:gridCol w:w="46"/>
        <w:gridCol w:w="501"/>
        <w:gridCol w:w="392"/>
        <w:gridCol w:w="358"/>
        <w:gridCol w:w="581"/>
        <w:gridCol w:w="664"/>
        <w:gridCol w:w="275"/>
        <w:gridCol w:w="834"/>
        <w:gridCol w:w="106"/>
        <w:gridCol w:w="781"/>
        <w:gridCol w:w="158"/>
        <w:gridCol w:w="939"/>
        <w:gridCol w:w="73"/>
        <w:gridCol w:w="867"/>
        <w:gridCol w:w="408"/>
        <w:gridCol w:w="531"/>
        <w:gridCol w:w="745"/>
        <w:gridCol w:w="194"/>
        <w:gridCol w:w="758"/>
      </w:tblGrid>
      <w:tr w:rsidR="004D3100" w:rsidRPr="00C24CCA" w:rsidTr="003E192D">
        <w:trPr>
          <w:jc w:val="center"/>
        </w:trPr>
        <w:tc>
          <w:tcPr>
            <w:tcW w:w="1788" w:type="dxa"/>
            <w:gridSpan w:val="2"/>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165" w:type="dxa"/>
            <w:gridSpan w:val="18"/>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4D3100" w:rsidRPr="00C24CCA" w:rsidTr="003E192D">
        <w:trPr>
          <w:trHeight w:val="231"/>
          <w:jc w:val="center"/>
        </w:trPr>
        <w:tc>
          <w:tcPr>
            <w:tcW w:w="178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4D3100" w:rsidRPr="00C24CCA" w:rsidRDefault="004D3100" w:rsidP="00BB5CA0">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BB5CA0">
              <w:rPr>
                <w:rFonts w:ascii="Times New Roman" w:eastAsia="Arial" w:hAnsi="Times New Roman" w:cs="Times New Roman"/>
                <w:b/>
              </w:rPr>
              <w:t>E</w:t>
            </w:r>
            <w:r w:rsidRPr="00C24CCA">
              <w:rPr>
                <w:rFonts w:ascii="Times New Roman" w:eastAsia="Arial" w:hAnsi="Times New Roman" w:cs="Times New Roman"/>
                <w:b/>
              </w:rPr>
              <w:t>NS50</w:t>
            </w:r>
            <w:r w:rsidR="00BB5CA0">
              <w:rPr>
                <w:rFonts w:ascii="Times New Roman" w:eastAsia="Arial" w:hAnsi="Times New Roman" w:cs="Times New Roman"/>
                <w:b/>
              </w:rPr>
              <w:t>6</w:t>
            </w:r>
          </w:p>
        </w:tc>
        <w:tc>
          <w:tcPr>
            <w:tcW w:w="4492"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4D3100" w:rsidRPr="00C24CCA" w:rsidRDefault="004D3100">
            <w:pPr>
              <w:widowControl/>
              <w:spacing w:line="276" w:lineRule="auto"/>
              <w:rPr>
                <w:rFonts w:ascii="Times New Roman" w:hAnsi="Times New Roman" w:cs="Times New Roman"/>
                <w:lang w:bidi="ta-IN"/>
              </w:rPr>
            </w:pPr>
            <w:r w:rsidRPr="00C24CCA">
              <w:rPr>
                <w:rFonts w:ascii="Times New Roman" w:eastAsia="Arial" w:hAnsi="Times New Roman" w:cs="Times New Roman"/>
                <w:b/>
              </w:rPr>
              <w:t>Meteorology – II</w:t>
            </w:r>
          </w:p>
        </w:tc>
        <w:tc>
          <w:tcPr>
            <w:tcW w:w="117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D3100" w:rsidRPr="00C24CCA" w:rsidRDefault="004D310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D3100" w:rsidRPr="00C24CCA" w:rsidRDefault="004D310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D3100" w:rsidRPr="00C24CCA" w:rsidRDefault="004D310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D3100" w:rsidRPr="00C24CCA" w:rsidRDefault="004D3100">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4D3100" w:rsidRPr="00C24CCA" w:rsidTr="003E192D">
        <w:trPr>
          <w:trHeight w:val="231"/>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ind w:firstLine="720"/>
              <w:rPr>
                <w:rFonts w:ascii="Times New Roman" w:hAnsi="Times New Roman" w:cs="Times New Roman"/>
                <w:lang w:bidi="ta-IN"/>
              </w:rPr>
            </w:pPr>
          </w:p>
        </w:tc>
        <w:tc>
          <w:tcPr>
            <w:tcW w:w="4492"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ind w:firstLine="720"/>
              <w:rPr>
                <w:rFonts w:ascii="Times New Roman" w:hAnsi="Times New Roman" w:cs="Times New Roman"/>
                <w:lang w:bidi="ta-IN"/>
              </w:rPr>
            </w:pPr>
          </w:p>
        </w:tc>
        <w:tc>
          <w:tcPr>
            <w:tcW w:w="1170"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4D3100" w:rsidRPr="00C24CCA" w:rsidRDefault="00B46D14">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D3100" w:rsidRPr="00C24CCA" w:rsidRDefault="004D310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D3100" w:rsidRPr="00C24CCA" w:rsidRDefault="004D310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4D3100" w:rsidRPr="00C24CCA" w:rsidRDefault="00B46D14">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4D3100" w:rsidRPr="00C24CCA" w:rsidTr="003E192D">
        <w:trPr>
          <w:trHeight w:val="231"/>
          <w:jc w:val="center"/>
        </w:trPr>
        <w:tc>
          <w:tcPr>
            <w:tcW w:w="1788" w:type="dxa"/>
            <w:gridSpan w:val="2"/>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492" w:type="dxa"/>
            <w:gridSpan w:val="9"/>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673"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4D3100" w:rsidRPr="00C24CCA" w:rsidRDefault="004D3100" w:rsidP="00B46D14">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B46D14">
              <w:rPr>
                <w:rFonts w:ascii="Times New Roman" w:hAnsi="Times New Roman" w:cs="Times New Roman"/>
                <w:lang w:bidi="ta-IN"/>
              </w:rPr>
              <w:t>3</w:t>
            </w:r>
            <w:r w:rsidRPr="00C24CCA">
              <w:rPr>
                <w:rFonts w:ascii="Times New Roman" w:hAnsi="Times New Roman" w:cs="Times New Roman"/>
                <w:lang w:bidi="ta-IN"/>
              </w:rPr>
              <w:t>Hrs )</w:t>
            </w:r>
            <w:r w:rsidR="00B46D14">
              <w:rPr>
                <w:rFonts w:ascii="Times New Roman" w:hAnsi="Times New Roman" w:cs="Times New Roman"/>
                <w:lang w:bidi="ta-IN"/>
              </w:rPr>
              <w:t xml:space="preserve"> Total 54hrs</w:t>
            </w:r>
          </w:p>
        </w:tc>
      </w:tr>
      <w:tr w:rsidR="004D3100" w:rsidRPr="00C24CCA" w:rsidTr="003E192D">
        <w:trPr>
          <w:trHeight w:val="231"/>
          <w:jc w:val="center"/>
        </w:trPr>
        <w:tc>
          <w:tcPr>
            <w:tcW w:w="1788" w:type="dxa"/>
            <w:gridSpan w:val="2"/>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492" w:type="dxa"/>
            <w:gridSpan w:val="9"/>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73"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spacing w:line="276" w:lineRule="auto"/>
              <w:ind w:firstLine="720"/>
              <w:rPr>
                <w:rFonts w:ascii="Times New Roman" w:hAnsi="Times New Roman" w:cs="Times New Roman"/>
                <w:lang w:bidi="ta-IN"/>
              </w:rPr>
            </w:pPr>
          </w:p>
        </w:tc>
      </w:tr>
      <w:tr w:rsidR="004D3100" w:rsidRPr="00C24CCA" w:rsidTr="003E192D">
        <w:trPr>
          <w:trHeight w:val="231"/>
          <w:jc w:val="center"/>
        </w:trPr>
        <w:tc>
          <w:tcPr>
            <w:tcW w:w="178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D3100" w:rsidRPr="00C24CCA" w:rsidRDefault="004D3100">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496" w:type="dxa"/>
            <w:gridSpan w:val="5"/>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996" w:type="dxa"/>
            <w:gridSpan w:val="4"/>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45" w:type="dxa"/>
            <w:gridSpan w:val="5"/>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28" w:type="dxa"/>
            <w:gridSpan w:val="4"/>
            <w:tcBorders>
              <w:top w:val="single" w:sz="4" w:space="0" w:color="000000"/>
              <w:left w:val="single" w:sz="4" w:space="0" w:color="000000"/>
              <w:bottom w:val="single" w:sz="4" w:space="0" w:color="000000"/>
              <w:right w:val="single" w:sz="4" w:space="0" w:color="000000"/>
            </w:tcBorders>
            <w:shd w:val="clear" w:color="auto" w:fill="auto"/>
          </w:tcPr>
          <w:p w:rsidR="004D3100" w:rsidRPr="00C24CCA" w:rsidRDefault="004D3100">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D676FC" w:rsidRPr="00C24CCA" w:rsidTr="003E192D">
        <w:trPr>
          <w:trHeight w:val="231"/>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496"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1996"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445"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011051" w:rsidRDefault="00D676FC"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228"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r>
      <w:tr w:rsidR="00D676FC" w:rsidRPr="00C24CCA" w:rsidTr="003E192D">
        <w:trPr>
          <w:trHeight w:val="231"/>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496"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996"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45"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28"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D676FC" w:rsidRPr="00C24CCA" w:rsidTr="003E192D">
        <w:trPr>
          <w:trHeight w:val="231"/>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496"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1996"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445" w:type="dxa"/>
            <w:gridSpan w:val="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c>
          <w:tcPr>
            <w:tcW w:w="2228" w:type="dxa"/>
            <w:gridSpan w:val="4"/>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firstLine="720"/>
              <w:rPr>
                <w:rFonts w:ascii="Times New Roman" w:hAnsi="Times New Roman" w:cs="Times New Roman"/>
                <w:lang w:bidi="ta-IN"/>
              </w:rPr>
            </w:pPr>
          </w:p>
        </w:tc>
      </w:tr>
      <w:tr w:rsidR="00D676FC" w:rsidRPr="00C24CCA" w:rsidTr="003E192D">
        <w:trPr>
          <w:trHeight w:val="231"/>
          <w:jc w:val="center"/>
        </w:trPr>
        <w:tc>
          <w:tcPr>
            <w:tcW w:w="178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jc w:val="center"/>
              <w:rPr>
                <w:rFonts w:ascii="Times New Roman" w:hAnsi="Times New Roman" w:cs="Times New Roman"/>
              </w:rPr>
            </w:pPr>
            <w:r w:rsidRPr="00C24CCA">
              <w:rPr>
                <w:rFonts w:ascii="Times New Roman" w:hAnsi="Times New Roman" w:cs="Times New Roman"/>
                <w:lang w:bidi="ta-IN"/>
              </w:rPr>
              <w:t>Course  Objective</w:t>
            </w:r>
          </w:p>
          <w:p w:rsidR="00D676FC" w:rsidRPr="00C24CCA" w:rsidRDefault="00D676FC">
            <w:pPr>
              <w:widowControl/>
              <w:spacing w:line="276" w:lineRule="auto"/>
              <w:jc w:val="center"/>
              <w:rPr>
                <w:rFonts w:ascii="Times New Roman" w:hAnsi="Times New Roman" w:cs="Times New Roman"/>
                <w:lang w:bidi="ta-IN"/>
              </w:rPr>
            </w:pPr>
          </w:p>
        </w:tc>
        <w:tc>
          <w:tcPr>
            <w:tcW w:w="9165" w:type="dxa"/>
            <w:gridSpan w:val="18"/>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eastAsia="Arial" w:hAnsi="Times New Roman" w:cs="Times New Roman"/>
              </w:rPr>
            </w:pPr>
            <w:r w:rsidRPr="00C24CCA">
              <w:rPr>
                <w:rFonts w:ascii="Times New Roman" w:eastAsia="Arial" w:hAnsi="Times New Roman" w:cs="Times New Roman"/>
              </w:rPr>
              <w:t>1) To impart advanced knowledge of Marine</w:t>
            </w:r>
            <w:r w:rsidR="0049006F">
              <w:rPr>
                <w:rFonts w:ascii="Times New Roman" w:eastAsia="Arial" w:hAnsi="Times New Roman" w:cs="Times New Roman"/>
              </w:rPr>
              <w:t xml:space="preserve"> </w:t>
            </w:r>
            <w:r w:rsidRPr="00C24CCA">
              <w:rPr>
                <w:rFonts w:ascii="Times New Roman" w:eastAsia="Arial" w:hAnsi="Times New Roman" w:cs="Times New Roman"/>
              </w:rPr>
              <w:t>Meteorology.</w:t>
            </w:r>
          </w:p>
          <w:p w:rsidR="00D676FC" w:rsidRPr="00C24CCA" w:rsidRDefault="00D676FC">
            <w:pPr>
              <w:widowControl/>
              <w:spacing w:line="276" w:lineRule="auto"/>
              <w:rPr>
                <w:rFonts w:ascii="Times New Roman" w:eastAsia="Arial" w:hAnsi="Times New Roman" w:cs="Times New Roman"/>
              </w:rPr>
            </w:pPr>
            <w:r w:rsidRPr="00C24CCA">
              <w:rPr>
                <w:rFonts w:ascii="Times New Roman" w:eastAsia="Arial" w:hAnsi="Times New Roman" w:cs="Times New Roman"/>
              </w:rPr>
              <w:t>2) To familiarize about Climatology, Weather systems, Weather reports.</w:t>
            </w:r>
          </w:p>
          <w:p w:rsidR="00D676FC" w:rsidRPr="00C24CCA" w:rsidRDefault="00D676FC" w:rsidP="0049006F">
            <w:pPr>
              <w:widowControl/>
              <w:spacing w:line="276" w:lineRule="auto"/>
              <w:rPr>
                <w:rFonts w:ascii="Times New Roman" w:hAnsi="Times New Roman" w:cs="Times New Roman"/>
                <w:lang w:bidi="ta-IN"/>
              </w:rPr>
            </w:pPr>
            <w:r w:rsidRPr="00C24CCA">
              <w:rPr>
                <w:rFonts w:ascii="Times New Roman" w:eastAsia="Arial" w:hAnsi="Times New Roman" w:cs="Times New Roman"/>
              </w:rPr>
              <w:t xml:space="preserve">3) To </w:t>
            </w:r>
            <w:r w:rsidRPr="00C24CCA">
              <w:rPr>
                <w:rFonts w:ascii="Times New Roman" w:hAnsi="Times New Roman" w:cs="Times New Roman"/>
                <w:shd w:val="clear" w:color="auto" w:fill="FFFFFF"/>
              </w:rPr>
              <w:t>comprehend</w:t>
            </w:r>
            <w:r w:rsidRPr="00C24CCA">
              <w:rPr>
                <w:rFonts w:ascii="Times New Roman" w:eastAsia="Arial" w:hAnsi="Times New Roman" w:cs="Times New Roman"/>
              </w:rPr>
              <w:t xml:space="preserve"> Weather forecasting</w:t>
            </w:r>
            <w:r w:rsidR="0049006F">
              <w:rPr>
                <w:rFonts w:ascii="Times New Roman" w:eastAsia="Arial" w:hAnsi="Times New Roman" w:cs="Times New Roman"/>
              </w:rPr>
              <w:t xml:space="preserve"> &amp;</w:t>
            </w:r>
            <w:r w:rsidRPr="00C24CCA">
              <w:rPr>
                <w:rFonts w:ascii="Times New Roman" w:eastAsia="Arial" w:hAnsi="Times New Roman" w:cs="Times New Roman"/>
              </w:rPr>
              <w:t xml:space="preserve"> reporting systems, Ice on the sea,  weather routeing, and approaching Tropical Revolving Storms (TRS) actions to take.</w:t>
            </w:r>
          </w:p>
        </w:tc>
      </w:tr>
      <w:tr w:rsidR="00D676FC" w:rsidRPr="00C24CCA" w:rsidTr="003E192D">
        <w:trPr>
          <w:trHeight w:val="231"/>
          <w:jc w:val="center"/>
        </w:trPr>
        <w:tc>
          <w:tcPr>
            <w:tcW w:w="178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p w:rsidR="00D676FC" w:rsidRPr="00C24CCA" w:rsidRDefault="00D676FC">
            <w:pPr>
              <w:widowControl/>
              <w:spacing w:line="276" w:lineRule="auto"/>
              <w:ind w:firstLine="720"/>
              <w:jc w:val="center"/>
              <w:rPr>
                <w:rFonts w:ascii="Times New Roman" w:hAnsi="Times New Roman" w:cs="Times New Roman"/>
                <w:lang w:bidi="ta-IN"/>
              </w:rPr>
            </w:pPr>
          </w:p>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shd w:val="clear" w:color="auto" w:fill="FFFFFF"/>
              </w:rPr>
              <w:t>Comprehend climatology-wind and pressure systems over the ocean</w:t>
            </w:r>
          </w:p>
        </w:tc>
      </w:tr>
      <w:tr w:rsidR="00D676FC" w:rsidRPr="00C24CCA" w:rsidTr="003E192D">
        <w:trPr>
          <w:trHeight w:val="231"/>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shd w:val="clear" w:color="auto" w:fill="FFFFFF"/>
              </w:rPr>
              <w:t>Prepare weather systems, weather reports, weather forecasting and ice at sea</w:t>
            </w:r>
          </w:p>
        </w:tc>
      </w:tr>
      <w:tr w:rsidR="00D676FC" w:rsidRPr="00C24CCA" w:rsidTr="003E192D">
        <w:trPr>
          <w:trHeight w:val="205"/>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shd w:val="clear" w:color="auto" w:fill="FFFFFF"/>
              </w:rPr>
              <w:t>Predict Tropical Revolving Storms(TRS)</w:t>
            </w:r>
          </w:p>
        </w:tc>
      </w:tr>
      <w:tr w:rsidR="00D676FC" w:rsidRPr="00C24CCA" w:rsidTr="003E192D">
        <w:trPr>
          <w:trHeight w:val="205"/>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right="640"/>
              <w:rPr>
                <w:rFonts w:ascii="Times New Roman" w:eastAsia="Arial" w:hAnsi="Times New Roman" w:cs="Times New Roman"/>
              </w:rPr>
            </w:pPr>
            <w:r w:rsidRPr="00C24CCA">
              <w:rPr>
                <w:rFonts w:ascii="Times New Roman" w:hAnsi="Times New Roman" w:cs="Times New Roman"/>
                <w:shd w:val="clear" w:color="auto" w:fill="FFFFFF"/>
              </w:rPr>
              <w:t>Prepare weather routeing and weather reports</w:t>
            </w:r>
          </w:p>
        </w:tc>
      </w:tr>
      <w:tr w:rsidR="00D676FC" w:rsidRPr="00C24CCA" w:rsidTr="003E192D">
        <w:trPr>
          <w:trHeight w:val="205"/>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49006F" w:rsidP="0049006F">
            <w:pPr>
              <w:widowControl/>
              <w:spacing w:line="276" w:lineRule="auto"/>
              <w:ind w:right="640"/>
              <w:rPr>
                <w:rFonts w:ascii="Times New Roman" w:eastAsia="Arial" w:hAnsi="Times New Roman" w:cs="Times New Roman"/>
              </w:rPr>
            </w:pPr>
            <w:r>
              <w:rPr>
                <w:rFonts w:ascii="Times New Roman" w:hAnsi="Times New Roman" w:cs="Times New Roman"/>
                <w:shd w:val="clear" w:color="auto" w:fill="FFFFFF"/>
              </w:rPr>
              <w:t>Make use of</w:t>
            </w:r>
            <w:r w:rsidR="00D676FC" w:rsidRPr="00C24CCA">
              <w:rPr>
                <w:rFonts w:ascii="Times New Roman" w:hAnsi="Times New Roman" w:cs="Times New Roman"/>
                <w:shd w:val="clear" w:color="auto" w:fill="FFFFFF"/>
              </w:rPr>
              <w:t xml:space="preserve"> weather forecasting and reporting systems</w:t>
            </w:r>
          </w:p>
        </w:tc>
      </w:tr>
      <w:tr w:rsidR="00D676FC" w:rsidRPr="00C24CCA" w:rsidTr="003E192D">
        <w:trPr>
          <w:trHeight w:val="205"/>
          <w:jc w:val="center"/>
        </w:trPr>
        <w:tc>
          <w:tcPr>
            <w:tcW w:w="178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ind w:firstLine="720"/>
              <w:jc w:val="center"/>
              <w:rPr>
                <w:rFonts w:ascii="Times New Roman" w:hAnsi="Times New Roman" w:cs="Times New Roman"/>
                <w:lang w:bidi="ta-IN"/>
              </w:rPr>
            </w:pPr>
          </w:p>
        </w:tc>
        <w:tc>
          <w:tcPr>
            <w:tcW w:w="12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676FC" w:rsidRPr="00C24CCA" w:rsidRDefault="00D676FC">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914" w:type="dxa"/>
            <w:gridSpan w:val="15"/>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ind w:right="640"/>
              <w:rPr>
                <w:rFonts w:ascii="Times New Roman" w:eastAsia="Arial" w:hAnsi="Times New Roman" w:cs="Times New Roman"/>
              </w:rPr>
            </w:pPr>
            <w:r w:rsidRPr="00C24CCA">
              <w:rPr>
                <w:rFonts w:ascii="Times New Roman" w:hAnsi="Times New Roman" w:cs="Times New Roman"/>
                <w:shd w:val="clear" w:color="auto" w:fill="FFFFFF"/>
              </w:rPr>
              <w:t>Prepare and support action taken to avoid adverse weather conditions with evidence</w:t>
            </w:r>
          </w:p>
        </w:tc>
      </w:tr>
      <w:tr w:rsidR="0049006F" w:rsidRPr="00C24CCA" w:rsidTr="003E192D">
        <w:trPr>
          <w:cantSplit/>
          <w:trHeight w:val="1134"/>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rPr>
                <w:rFonts w:ascii="Times New Roman" w:hAnsi="Times New Roman" w:cs="Times New Roman"/>
                <w:b/>
                <w:i/>
                <w:iCs/>
              </w:rPr>
            </w:pPr>
            <w:r w:rsidRPr="00C24CCA">
              <w:rPr>
                <w:rFonts w:ascii="Times New Roman" w:hAnsi="Times New Roman" w:cs="Times New Roman"/>
                <w:b/>
                <w:i/>
                <w:iCs/>
              </w:rPr>
              <w:t>COS/POS</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39"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758"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49006F" w:rsidRPr="00C24CCA" w:rsidRDefault="0049006F"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49006F"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49006F" w:rsidRPr="00C24CCA" w:rsidRDefault="0049006F" w:rsidP="003348EB">
            <w:pPr>
              <w:widowControl/>
              <w:rPr>
                <w:rFonts w:ascii="Times New Roman" w:hAnsi="Times New Roman" w:cs="Times New Roman"/>
              </w:rPr>
            </w:pPr>
            <w:r w:rsidRPr="00C24CCA">
              <w:rPr>
                <w:rFonts w:ascii="Times New Roman" w:hAnsi="Times New Roman" w:cs="Times New Roman"/>
              </w:rPr>
              <w:t>CO1</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E63269"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E63269" w:rsidRPr="00C24CCA" w:rsidRDefault="00E63269" w:rsidP="003348E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CO3</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CO4</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CO5</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CO6</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5</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49006F" w:rsidRPr="00C24CCA" w:rsidTr="003E192D">
        <w:trPr>
          <w:trHeight w:val="205"/>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rPr>
                <w:rFonts w:ascii="Times New Roman" w:hAnsi="Times New Roman" w:cs="Times New Roman"/>
              </w:rPr>
            </w:pPr>
            <w:r w:rsidRPr="00C24CCA">
              <w:rPr>
                <w:rFonts w:ascii="Times New Roman" w:hAnsi="Times New Roman" w:cs="Times New Roman"/>
              </w:rPr>
              <w:t>AVERAGE</w:t>
            </w:r>
          </w:p>
        </w:tc>
        <w:tc>
          <w:tcPr>
            <w:tcW w:w="9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3</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contextualSpacing/>
              <w:jc w:val="center"/>
              <w:rPr>
                <w:rFonts w:ascii="Times New Roman" w:hAnsi="Times New Roman" w:cs="Times New Roman"/>
                <w:iCs/>
              </w:rPr>
            </w:pPr>
            <w:r>
              <w:rPr>
                <w:rFonts w:ascii="Times New Roman" w:hAnsi="Times New Roman" w:cs="Times New Roman"/>
                <w:iCs/>
              </w:rPr>
              <w:t>1.80</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9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3</w:t>
            </w:r>
          </w:p>
        </w:tc>
        <w:tc>
          <w:tcPr>
            <w:tcW w:w="9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93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c>
          <w:tcPr>
            <w:tcW w:w="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jc w:val="center"/>
              <w:rPr>
                <w:rFonts w:ascii="Times New Roman" w:hAnsi="Times New Roman" w:cs="Times New Roman"/>
                <w:iCs/>
              </w:rPr>
            </w:pPr>
            <w:r>
              <w:rPr>
                <w:rFonts w:ascii="Times New Roman" w:hAnsi="Times New Roman" w:cs="Times New Roman"/>
                <w:iCs/>
              </w:rPr>
              <w:t>2.80</w:t>
            </w:r>
          </w:p>
        </w:tc>
      </w:tr>
      <w:tr w:rsidR="0049006F" w:rsidRPr="00C24CCA" w:rsidTr="003E192D">
        <w:trPr>
          <w:trHeight w:val="205"/>
          <w:jc w:val="center"/>
        </w:trPr>
        <w:tc>
          <w:tcPr>
            <w:tcW w:w="268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rPr>
                <w:rFonts w:ascii="Times New Roman" w:hAnsi="Times New Roman" w:cs="Times New Roman"/>
                <w:iCs/>
              </w:rPr>
            </w:pPr>
            <w:r w:rsidRPr="00C24CCA">
              <w:rPr>
                <w:rFonts w:ascii="Times New Roman" w:hAnsi="Times New Roman" w:cs="Times New Roman"/>
              </w:rPr>
              <w:t>CORRELATION LEVELS</w:t>
            </w:r>
          </w:p>
        </w:tc>
        <w:tc>
          <w:tcPr>
            <w:tcW w:w="2712"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92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C24CCA" w:rsidRDefault="0049006F" w:rsidP="003348E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3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49006F" w:rsidRPr="00B704A1" w:rsidRDefault="0049006F" w:rsidP="003348EB">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D676FC" w:rsidRPr="00C24CCA" w:rsidTr="003E192D">
        <w:trPr>
          <w:trHeight w:val="231"/>
          <w:jc w:val="center"/>
        </w:trPr>
        <w:tc>
          <w:tcPr>
            <w:tcW w:w="10953" w:type="dxa"/>
            <w:gridSpan w:val="20"/>
            <w:tcBorders>
              <w:top w:val="single" w:sz="4" w:space="0" w:color="000000"/>
              <w:left w:val="single" w:sz="4" w:space="0" w:color="000000"/>
              <w:bottom w:val="single" w:sz="4" w:space="0" w:color="000000"/>
              <w:right w:val="single" w:sz="4" w:space="0" w:color="000000"/>
            </w:tcBorders>
            <w:shd w:val="clear" w:color="auto" w:fill="auto"/>
          </w:tcPr>
          <w:p w:rsidR="00D676FC" w:rsidRDefault="00D676FC" w:rsidP="009008CE">
            <w:pPr>
              <w:pStyle w:val="TableParagraph"/>
              <w:spacing w:line="276" w:lineRule="auto"/>
              <w:ind w:right="83"/>
              <w:rPr>
                <w:rFonts w:ascii="Times New Roman" w:hAnsi="Times New Roman" w:cs="Times New Roman"/>
                <w:b/>
              </w:rPr>
            </w:pPr>
          </w:p>
          <w:p w:rsidR="00BD5E1E" w:rsidRPr="00C24CCA" w:rsidRDefault="00BD5E1E" w:rsidP="009008CE">
            <w:pPr>
              <w:pStyle w:val="TableParagraph"/>
              <w:spacing w:line="276" w:lineRule="auto"/>
              <w:ind w:right="83"/>
              <w:rPr>
                <w:rFonts w:ascii="Times New Roman" w:hAnsi="Times New Roman" w:cs="Times New Roman"/>
                <w:b/>
              </w:rPr>
            </w:pPr>
          </w:p>
          <w:p w:rsidR="00D676FC" w:rsidRPr="00C24CCA" w:rsidRDefault="00D676FC" w:rsidP="009008CE">
            <w:pPr>
              <w:pStyle w:val="TableParagraph"/>
              <w:spacing w:line="276" w:lineRule="auto"/>
              <w:ind w:right="83"/>
              <w:rPr>
                <w:rFonts w:ascii="Times New Roman" w:hAnsi="Times New Roman" w:cs="Times New Roman"/>
                <w:b/>
              </w:rPr>
            </w:pPr>
            <w:r w:rsidRPr="00BD5E1E">
              <w:rPr>
                <w:rFonts w:ascii="Times New Roman" w:hAnsi="Times New Roman" w:cs="Times New Roman"/>
                <w:b/>
                <w:sz w:val="24"/>
              </w:rPr>
              <w:t xml:space="preserve">UNIT – 1   Climatology                                                          </w:t>
            </w:r>
            <w:r w:rsidRPr="00C24CCA">
              <w:rPr>
                <w:rFonts w:ascii="Times New Roman" w:hAnsi="Times New Roman" w:cs="Times New Roman"/>
                <w:b/>
              </w:rPr>
              <w:t>-                                                                                     11Hrs</w:t>
            </w:r>
          </w:p>
          <w:p w:rsidR="00D676FC" w:rsidRPr="00C24CCA" w:rsidRDefault="00D676FC" w:rsidP="009008CE">
            <w:pPr>
              <w:pStyle w:val="TableParagraph"/>
              <w:spacing w:line="276" w:lineRule="auto"/>
              <w:ind w:right="83"/>
              <w:rPr>
                <w:rFonts w:ascii="Times New Roman" w:hAnsi="Times New Roman" w:cs="Times New Roman"/>
                <w:b/>
                <w:u w:val="single"/>
              </w:rPr>
            </w:pPr>
          </w:p>
          <w:p w:rsidR="00D676FC" w:rsidRPr="00C24CCA" w:rsidRDefault="00D676FC" w:rsidP="009008CE">
            <w:pPr>
              <w:pStyle w:val="TableParagraph"/>
              <w:tabs>
                <w:tab w:val="left" w:pos="1106"/>
              </w:tabs>
              <w:autoSpaceDE w:val="0"/>
              <w:autoSpaceDN w:val="0"/>
              <w:spacing w:before="59" w:line="276" w:lineRule="auto"/>
              <w:ind w:right="83"/>
              <w:rPr>
                <w:rFonts w:ascii="Times New Roman" w:hAnsi="Times New Roman" w:cs="Times New Roman"/>
              </w:rPr>
            </w:pPr>
            <w:r w:rsidRPr="00C24CCA">
              <w:rPr>
                <w:rFonts w:ascii="Times New Roman" w:hAnsi="Times New Roman" w:cs="Times New Roman"/>
                <w:b/>
              </w:rPr>
              <w:t xml:space="preserve">Climatology :  </w:t>
            </w:r>
            <w:r w:rsidRPr="00C24CCA">
              <w:rPr>
                <w:rFonts w:ascii="Times New Roman" w:hAnsi="Times New Roman" w:cs="Times New Roman"/>
              </w:rPr>
              <w:t>Wind and Pressure systems over the oceans (Draw the mean surface wind and pressure distribution over the earth’s surface in January and July) ; Mean Surface Pressure and Wind distribution; Anabatic and Katabatic winds; Land and sea breezes; Local winds; Westerlies, Polar Easterlies, Doldrums and Inter- tropical Convergence Zones(ITCZ);General distribution of surface temperature, surface current; Monsoons,  Dynamics of Indian monsoon; Seasonal weather &amp; climatic characteristics inIndia. Monsoon in Indian Ocean, China sea, North coast of Australia, West coast of Africa and North East of Brazil.</w:t>
            </w:r>
          </w:p>
          <w:p w:rsidR="00D676FC" w:rsidRDefault="00D676FC" w:rsidP="009008CE">
            <w:pPr>
              <w:rPr>
                <w:rFonts w:ascii="Times New Roman" w:hAnsi="Times New Roman" w:cs="Times New Roman"/>
                <w:b/>
              </w:rPr>
            </w:pPr>
          </w:p>
          <w:p w:rsidR="00082E1E" w:rsidRDefault="00082E1E" w:rsidP="009008CE">
            <w:pPr>
              <w:rPr>
                <w:rFonts w:ascii="Times New Roman" w:hAnsi="Times New Roman" w:cs="Times New Roman"/>
                <w:b/>
              </w:rPr>
            </w:pPr>
          </w:p>
          <w:p w:rsidR="00082E1E" w:rsidRDefault="00082E1E" w:rsidP="009008CE">
            <w:pPr>
              <w:rPr>
                <w:rFonts w:ascii="Times New Roman" w:hAnsi="Times New Roman" w:cs="Times New Roman"/>
                <w:b/>
              </w:rPr>
            </w:pPr>
          </w:p>
          <w:p w:rsidR="00082E1E" w:rsidRPr="00C24CCA" w:rsidRDefault="00082E1E" w:rsidP="009008CE">
            <w:pPr>
              <w:rPr>
                <w:rFonts w:ascii="Times New Roman" w:hAnsi="Times New Roman" w:cs="Times New Roman"/>
                <w:b/>
              </w:rPr>
            </w:pPr>
          </w:p>
          <w:p w:rsidR="00D676FC" w:rsidRPr="00C24CCA" w:rsidRDefault="00D676FC" w:rsidP="009008CE">
            <w:pPr>
              <w:rPr>
                <w:rFonts w:ascii="Times New Roman" w:hAnsi="Times New Roman" w:cs="Times New Roman"/>
                <w:b/>
              </w:rPr>
            </w:pPr>
            <w:r w:rsidRPr="00C24CCA">
              <w:rPr>
                <w:rFonts w:ascii="Times New Roman" w:hAnsi="Times New Roman" w:cs="Times New Roman"/>
                <w:b/>
              </w:rPr>
              <w:t xml:space="preserve">UNIT – 2   Weather System(Anti Cyclone and Other Pressure system) &amp;Ice on the sea                 -11Hrs          </w:t>
            </w:r>
          </w:p>
          <w:p w:rsidR="00D676FC" w:rsidRPr="00C24CCA" w:rsidRDefault="00D676FC" w:rsidP="009008CE">
            <w:pPr>
              <w:rPr>
                <w:rFonts w:ascii="Times New Roman" w:eastAsia="Times New Roman" w:hAnsi="Times New Roman" w:cs="Times New Roman"/>
                <w:b/>
                <w:u w:val="single"/>
              </w:rPr>
            </w:pPr>
            <w:r w:rsidRPr="00C24CCA">
              <w:rPr>
                <w:rFonts w:ascii="Times New Roman" w:hAnsi="Times New Roman" w:cs="Times New Roman"/>
                <w:b/>
              </w:rPr>
              <w:t xml:space="preserve">        </w:t>
            </w:r>
          </w:p>
          <w:p w:rsidR="00D676FC" w:rsidRPr="00C24CCA" w:rsidRDefault="00D676FC" w:rsidP="009008CE">
            <w:pPr>
              <w:pStyle w:val="TableParagraph"/>
              <w:spacing w:line="276" w:lineRule="auto"/>
              <w:ind w:right="86"/>
              <w:rPr>
                <w:rFonts w:ascii="Times New Roman" w:hAnsi="Times New Roman" w:cs="Times New Roman"/>
                <w:b/>
              </w:rPr>
            </w:pPr>
            <w:r w:rsidRPr="00C24CCA">
              <w:rPr>
                <w:rFonts w:ascii="Times New Roman" w:hAnsi="Times New Roman" w:cs="Times New Roman"/>
                <w:b/>
              </w:rPr>
              <w:t xml:space="preserve">Anti Cyclone&amp; Other Pressure  Systems </w:t>
            </w:r>
            <w:r w:rsidRPr="00C24CCA">
              <w:rPr>
                <w:rFonts w:ascii="Times New Roman" w:hAnsi="Times New Roman" w:cs="Times New Roman"/>
              </w:rPr>
              <w:t>:  Air Masses; Factors governing development; Classification and properties of air masses; Convergence and Divergence; Formation, Source region and movement of water masses.   Types of fronts and associated weather ; Warm Front, Cold Front,Weather associated with Cyclone, Anticyclone, Ridge, Col, Trough and other pressure systems; Origin, life and movement of Frontal Depressions; Structure of Depressions.</w:t>
            </w:r>
          </w:p>
          <w:p w:rsidR="00D676FC" w:rsidRPr="00C24CCA" w:rsidRDefault="00D676FC" w:rsidP="009008CE">
            <w:pPr>
              <w:pStyle w:val="TableParagraph"/>
              <w:spacing w:line="276" w:lineRule="auto"/>
              <w:ind w:right="86"/>
              <w:rPr>
                <w:rFonts w:ascii="Times New Roman" w:hAnsi="Times New Roman" w:cs="Times New Roman"/>
                <w:b/>
              </w:rPr>
            </w:pPr>
            <w:r w:rsidRPr="00C24CCA">
              <w:rPr>
                <w:rFonts w:ascii="Times New Roman" w:hAnsi="Times New Roman" w:cs="Times New Roman"/>
                <w:b/>
              </w:rPr>
              <w:t>Ice on the Sea</w:t>
            </w:r>
            <w:r w:rsidRPr="00C24CCA">
              <w:rPr>
                <w:rFonts w:ascii="Times New Roman" w:hAnsi="Times New Roman" w:cs="Times New Roman"/>
              </w:rPr>
              <w:t>:  Different types of ice, icebergs, limits of icebergs, accumulation of ice on ships</w:t>
            </w:r>
            <w:r w:rsidRPr="00C24CCA">
              <w:rPr>
                <w:rFonts w:ascii="Times New Roman" w:hAnsi="Times New Roman" w:cs="Times New Roman"/>
                <w:b/>
              </w:rPr>
              <w:t>.</w:t>
            </w:r>
          </w:p>
          <w:p w:rsidR="00D676FC" w:rsidRPr="00C24CCA" w:rsidRDefault="00D676FC" w:rsidP="009008CE">
            <w:pPr>
              <w:pStyle w:val="TableParagraph"/>
              <w:spacing w:line="276" w:lineRule="auto"/>
              <w:ind w:right="86"/>
              <w:rPr>
                <w:rFonts w:ascii="Times New Roman" w:hAnsi="Times New Roman" w:cs="Times New Roman"/>
                <w:b/>
                <w:u w:val="single"/>
              </w:rPr>
            </w:pPr>
          </w:p>
          <w:p w:rsidR="00D676FC" w:rsidRPr="00C24CCA" w:rsidRDefault="00D676FC" w:rsidP="009008CE">
            <w:pPr>
              <w:pStyle w:val="TableParagraph"/>
              <w:spacing w:line="276" w:lineRule="auto"/>
              <w:ind w:right="86"/>
              <w:rPr>
                <w:rFonts w:ascii="Times New Roman" w:hAnsi="Times New Roman" w:cs="Times New Roman"/>
                <w:b/>
              </w:rPr>
            </w:pPr>
            <w:r w:rsidRPr="00C24CCA">
              <w:rPr>
                <w:rFonts w:ascii="Times New Roman" w:hAnsi="Times New Roman" w:cs="Times New Roman"/>
                <w:b/>
              </w:rPr>
              <w:t>UNIT  -   3    Tropical Revolving Storms (TRS)                                                                                       -                        11Hrs</w:t>
            </w:r>
          </w:p>
          <w:p w:rsidR="00D676FC" w:rsidRPr="00C24CCA" w:rsidRDefault="00D676FC" w:rsidP="009008CE">
            <w:pPr>
              <w:rPr>
                <w:rFonts w:ascii="Times New Roman" w:hAnsi="Times New Roman" w:cs="Times New Roman"/>
                <w:b/>
                <w:u w:val="single"/>
              </w:rPr>
            </w:pPr>
          </w:p>
          <w:p w:rsidR="00D676FC" w:rsidRPr="00C24CCA" w:rsidRDefault="00D676FC" w:rsidP="009008CE">
            <w:pPr>
              <w:rPr>
                <w:rFonts w:ascii="Times New Roman" w:hAnsi="Times New Roman" w:cs="Times New Roman"/>
              </w:rPr>
            </w:pPr>
            <w:r w:rsidRPr="00C24CCA">
              <w:rPr>
                <w:rFonts w:ascii="Times New Roman" w:hAnsi="Times New Roman" w:cs="Times New Roman"/>
                <w:b/>
              </w:rPr>
              <w:t xml:space="preserve">TRS:  </w:t>
            </w:r>
            <w:r w:rsidRPr="00C24CCA">
              <w:rPr>
                <w:rFonts w:ascii="Times New Roman" w:hAnsi="Times New Roman" w:cs="Times New Roman"/>
              </w:rPr>
              <w:t>Local names, seasons and areas affected; Origin, structure, movement and lifespan of TRS; Weather associated with TRS; Definitions and nomenclature; Warning signs of an approaching TRS; Characteristics of TRS; Forecasting techniques; Action to be taken when the presence of  TRS is confirmed; Cyclone tracking and warning bulletins under international conventions; Practical Rules for navigation for manoeuvring in the vicinity of TRS; Avoidance of storm centers and the dangerous quadrants; Ideal conditions for the formation of TRS; Comparison between a TRS and a temperate latitude depression; Avoiding TRS – 1-2-3 theory and sectortheory.</w:t>
            </w:r>
          </w:p>
          <w:p w:rsidR="00D676FC" w:rsidRPr="00C24CCA" w:rsidRDefault="00D676FC" w:rsidP="009008CE">
            <w:pPr>
              <w:rPr>
                <w:rFonts w:ascii="Times New Roman" w:hAnsi="Times New Roman" w:cs="Times New Roman"/>
                <w:b/>
                <w:u w:val="single"/>
              </w:rPr>
            </w:pPr>
          </w:p>
          <w:p w:rsidR="00D676FC" w:rsidRPr="00C24CCA" w:rsidRDefault="00D676FC" w:rsidP="009008CE">
            <w:pPr>
              <w:rPr>
                <w:rFonts w:ascii="Times New Roman" w:hAnsi="Times New Roman" w:cs="Times New Roman"/>
                <w:b/>
              </w:rPr>
            </w:pPr>
            <w:r w:rsidRPr="00C24CCA">
              <w:rPr>
                <w:rFonts w:ascii="Times New Roman" w:hAnsi="Times New Roman" w:cs="Times New Roman"/>
                <w:b/>
              </w:rPr>
              <w:t>UNIT  -   4    Weather Routeing&amp; Weather Reports                            -                                               10Hrs</w:t>
            </w:r>
          </w:p>
          <w:p w:rsidR="00D676FC" w:rsidRPr="00C24CCA" w:rsidRDefault="00D676FC" w:rsidP="009008CE">
            <w:pPr>
              <w:rPr>
                <w:rFonts w:ascii="Times New Roman" w:hAnsi="Times New Roman" w:cs="Times New Roman"/>
                <w:b/>
              </w:rPr>
            </w:pPr>
          </w:p>
          <w:p w:rsidR="00D676FC" w:rsidRPr="00C24CCA" w:rsidRDefault="00D676FC" w:rsidP="009008CE">
            <w:pPr>
              <w:rPr>
                <w:rFonts w:ascii="Times New Roman" w:eastAsia="Times New Roman" w:hAnsi="Times New Roman" w:cs="Times New Roman"/>
              </w:rPr>
            </w:pPr>
            <w:r w:rsidRPr="00C24CCA">
              <w:rPr>
                <w:rFonts w:ascii="Times New Roman" w:hAnsi="Times New Roman" w:cs="Times New Roman"/>
                <w:b/>
              </w:rPr>
              <w:t xml:space="preserve">Weather Routeing:  </w:t>
            </w:r>
            <w:r w:rsidRPr="00C24CCA">
              <w:rPr>
                <w:rFonts w:ascii="Times New Roman" w:hAnsi="Times New Roman" w:cs="Times New Roman"/>
              </w:rPr>
              <w:t>Weather routing services available to shipping; Shore based weather routeing; Information of current, wind and ice to select an optimum route, use of wave charts to select the best route; Basic considerations in Voyage Planning, Selection and use of data.</w:t>
            </w:r>
          </w:p>
          <w:p w:rsidR="00D676FC" w:rsidRPr="00C24CCA" w:rsidRDefault="00D676FC" w:rsidP="009008CE">
            <w:pPr>
              <w:rPr>
                <w:rFonts w:ascii="Times New Roman" w:hAnsi="Times New Roman" w:cs="Times New Roman"/>
              </w:rPr>
            </w:pPr>
            <w:r w:rsidRPr="00C24CCA">
              <w:rPr>
                <w:rFonts w:ascii="Times New Roman" w:hAnsi="Times New Roman" w:cs="Times New Roman"/>
                <w:b/>
              </w:rPr>
              <w:t xml:space="preserve">Weather Reports </w:t>
            </w:r>
            <w:r w:rsidRPr="00C24CCA">
              <w:rPr>
                <w:rFonts w:ascii="Times New Roman" w:hAnsi="Times New Roman" w:cs="Times New Roman"/>
              </w:rPr>
              <w:t xml:space="preserve">:  Types of weather services for shipping; Meteorological Offices; Weather Facsimile Receiver; Digital weather receivers; Ship’s weather code for sending reports; Coding and Decoding of weather messages; Weather reporting </w:t>
            </w:r>
            <w:r w:rsidRPr="00C24CCA">
              <w:rPr>
                <w:rFonts w:ascii="Times New Roman" w:hAnsi="Times New Roman" w:cs="Times New Roman"/>
              </w:rPr>
              <w:lastRenderedPageBreak/>
              <w:t>and recording procedures; Weather observation reports</w:t>
            </w:r>
          </w:p>
          <w:p w:rsidR="00D676FC" w:rsidRPr="00C24CCA" w:rsidRDefault="00D676FC" w:rsidP="009008CE">
            <w:pPr>
              <w:rPr>
                <w:rFonts w:ascii="Times New Roman" w:hAnsi="Times New Roman" w:cs="Times New Roman"/>
                <w:u w:val="single"/>
              </w:rPr>
            </w:pPr>
          </w:p>
          <w:p w:rsidR="00D676FC" w:rsidRPr="00C24CCA" w:rsidRDefault="00D676FC" w:rsidP="009008CE">
            <w:pPr>
              <w:rPr>
                <w:rFonts w:ascii="Times New Roman" w:hAnsi="Times New Roman" w:cs="Times New Roman"/>
                <w:b/>
              </w:rPr>
            </w:pPr>
            <w:r w:rsidRPr="00C24CCA">
              <w:rPr>
                <w:rFonts w:ascii="Times New Roman" w:hAnsi="Times New Roman" w:cs="Times New Roman"/>
                <w:b/>
              </w:rPr>
              <w:t>UNIT  -   5    Weather Forecasting &amp; Reporting Systems                    -                                                11Hrs</w:t>
            </w:r>
          </w:p>
          <w:p w:rsidR="00D676FC" w:rsidRPr="00C24CCA" w:rsidRDefault="00D676FC" w:rsidP="009008CE">
            <w:pPr>
              <w:rPr>
                <w:rFonts w:ascii="Times New Roman" w:hAnsi="Times New Roman" w:cs="Times New Roman"/>
                <w:b/>
              </w:rPr>
            </w:pPr>
          </w:p>
          <w:p w:rsidR="00D676FC" w:rsidRPr="00C24CCA" w:rsidRDefault="00D676FC" w:rsidP="009008CE">
            <w:pPr>
              <w:rPr>
                <w:rFonts w:ascii="Times New Roman" w:hAnsi="Times New Roman" w:cs="Times New Roman"/>
              </w:rPr>
            </w:pPr>
            <w:r w:rsidRPr="00C24CCA">
              <w:rPr>
                <w:rFonts w:ascii="Times New Roman" w:hAnsi="Times New Roman" w:cs="Times New Roman"/>
              </w:rPr>
              <w:t>Methods and techniques; Sources of meteorological data; Function and Objective of WMO and Indian Meteorological Department,  Symbols on weather charts and associated weather; Cold and warm front, Occlusion on a synoptic chart; Codes on a synoptic chart and analysis of synoptic charts; Interpretation of symbols and isobaric patterns on weather charts and facsimile charts; Structure of weather bulletin; Voluntary observing fleet under I.M.D;  Services provided for Storm Warning, Type and nature of information collected: ships weather code; weather reporting from ships and its significance in weather forecasting. International system of weather reporting. Use of reporting in accordance with the general principles for ship reporting systems and with VTS Procedure.</w:t>
            </w:r>
          </w:p>
          <w:p w:rsidR="00D676FC" w:rsidRPr="00C24CCA" w:rsidRDefault="00D676FC" w:rsidP="009008CE">
            <w:pPr>
              <w:rPr>
                <w:rFonts w:ascii="Times New Roman" w:hAnsi="Times New Roman" w:cs="Times New Roman"/>
                <w:b/>
              </w:rPr>
            </w:pPr>
          </w:p>
          <w:p w:rsidR="00D676FC" w:rsidRPr="00C24CCA" w:rsidRDefault="00D676FC" w:rsidP="009D15B2">
            <w:pPr>
              <w:pStyle w:val="Heading4"/>
              <w:ind w:right="2973"/>
              <w:outlineLvl w:val="3"/>
              <w:rPr>
                <w:rFonts w:ascii="Times New Roman" w:hAnsi="Times New Roman" w:cs="Times New Roman"/>
                <w:b w:val="0"/>
                <w:color w:val="auto"/>
                <w:u w:val="single"/>
              </w:rPr>
            </w:pPr>
            <w:r w:rsidRPr="00C24CCA">
              <w:rPr>
                <w:rFonts w:ascii="Times New Roman" w:hAnsi="Times New Roman" w:cs="Times New Roman"/>
                <w:i w:val="0"/>
                <w:color w:val="auto"/>
              </w:rPr>
              <w:t>RECOMMENDED BOOKS FOR REFERENCE:</w:t>
            </w:r>
          </w:p>
          <w:p w:rsidR="00D676FC" w:rsidRPr="00C24CCA" w:rsidRDefault="00D676FC" w:rsidP="009D15B2">
            <w:pPr>
              <w:tabs>
                <w:tab w:val="left" w:pos="941"/>
              </w:tabs>
              <w:rPr>
                <w:rFonts w:ascii="Times New Roman" w:hAnsi="Times New Roman" w:cs="Times New Roman"/>
              </w:rPr>
            </w:pPr>
            <w:r w:rsidRPr="00C24CCA">
              <w:rPr>
                <w:rFonts w:ascii="Times New Roman" w:hAnsi="Times New Roman" w:cs="Times New Roman"/>
              </w:rPr>
              <w:t xml:space="preserve">      1.  Marine Meteorology – Capt. H.Subramaniam</w:t>
            </w:r>
          </w:p>
          <w:p w:rsidR="00D676FC" w:rsidRPr="00C24CCA" w:rsidRDefault="00D676FC" w:rsidP="009D15B2">
            <w:pPr>
              <w:tabs>
                <w:tab w:val="left" w:pos="941"/>
              </w:tabs>
              <w:rPr>
                <w:rFonts w:ascii="Times New Roman" w:hAnsi="Times New Roman" w:cs="Times New Roman"/>
              </w:rPr>
            </w:pPr>
            <w:r w:rsidRPr="00C24CCA">
              <w:rPr>
                <w:rFonts w:ascii="Times New Roman" w:hAnsi="Times New Roman" w:cs="Times New Roman"/>
              </w:rPr>
              <w:t xml:space="preserve">     2.   Meteorology for Mariners-HMSO</w:t>
            </w:r>
          </w:p>
          <w:p w:rsidR="00D676FC" w:rsidRPr="00C24CCA" w:rsidRDefault="00D676FC" w:rsidP="009D15B2">
            <w:pPr>
              <w:tabs>
                <w:tab w:val="left" w:pos="941"/>
              </w:tabs>
              <w:rPr>
                <w:rFonts w:ascii="Times New Roman" w:hAnsi="Times New Roman" w:cs="Times New Roman"/>
              </w:rPr>
            </w:pPr>
            <w:r w:rsidRPr="00C24CCA">
              <w:rPr>
                <w:rFonts w:ascii="Times New Roman" w:hAnsi="Times New Roman" w:cs="Times New Roman"/>
              </w:rPr>
              <w:t xml:space="preserve">     3.   Meteorology for Seafarers- Frampton,R.M</w:t>
            </w:r>
          </w:p>
          <w:p w:rsidR="00D676FC" w:rsidRPr="00C24CCA" w:rsidRDefault="00D676FC" w:rsidP="009D15B2">
            <w:pPr>
              <w:tabs>
                <w:tab w:val="left" w:pos="941"/>
              </w:tabs>
              <w:rPr>
                <w:rFonts w:ascii="Times New Roman" w:hAnsi="Times New Roman" w:cs="Times New Roman"/>
              </w:rPr>
            </w:pPr>
            <w:r w:rsidRPr="00C24CCA">
              <w:rPr>
                <w:rFonts w:ascii="Times New Roman" w:hAnsi="Times New Roman" w:cs="Times New Roman"/>
              </w:rPr>
              <w:t xml:space="preserve">     4. Meteorology Demystified: self teaching guide- GibiliscoStan</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Dynamical Meteorology:  an introductory selection – Atkinson, BW</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 xml:space="preserve">Notes on Meteorology  -  Kemp  </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Meteorology at Sea- SandersonRay</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Meteorology - Charles W. Roberts</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Mariners Handbook (NP 100) -Admiralty</w:t>
            </w:r>
          </w:p>
          <w:p w:rsidR="00D676FC" w:rsidRPr="00C24CCA" w:rsidRDefault="00D676FC" w:rsidP="00EB3A0E">
            <w:pPr>
              <w:pStyle w:val="ListParagraph"/>
              <w:numPr>
                <w:ilvl w:val="0"/>
                <w:numId w:val="168"/>
              </w:numPr>
              <w:tabs>
                <w:tab w:val="left" w:pos="941"/>
              </w:tabs>
              <w:rPr>
                <w:rFonts w:ascii="Times New Roman" w:hAnsi="Times New Roman" w:cs="Times New Roman"/>
              </w:rPr>
            </w:pPr>
            <w:r w:rsidRPr="00C24CCA">
              <w:rPr>
                <w:rFonts w:ascii="Times New Roman" w:hAnsi="Times New Roman" w:cs="Times New Roman"/>
              </w:rPr>
              <w:t>Cloud Types for Observers-HMSO</w:t>
            </w:r>
          </w:p>
          <w:p w:rsidR="00D676FC" w:rsidRPr="00E3694D" w:rsidRDefault="00D676FC" w:rsidP="00EB3A0E">
            <w:pPr>
              <w:pStyle w:val="ListParagraph"/>
              <w:numPr>
                <w:ilvl w:val="0"/>
                <w:numId w:val="168"/>
              </w:numPr>
              <w:tabs>
                <w:tab w:val="left" w:pos="941"/>
              </w:tabs>
              <w:rPr>
                <w:rFonts w:ascii="Times New Roman" w:eastAsia="Arial" w:hAnsi="Times New Roman" w:cs="Times New Roman"/>
                <w:u w:val="single"/>
              </w:rPr>
            </w:pPr>
            <w:r w:rsidRPr="00C24CCA">
              <w:rPr>
                <w:rFonts w:ascii="Times New Roman" w:hAnsi="Times New Roman" w:cs="Times New Roman"/>
              </w:rPr>
              <w:t>Ship’s Code and Decode Book   -  The Met  Office</w:t>
            </w:r>
          </w:p>
        </w:tc>
      </w:tr>
      <w:tr w:rsidR="00D676FC" w:rsidRPr="00C24CCA" w:rsidTr="003E192D">
        <w:trPr>
          <w:trHeight w:val="231"/>
          <w:jc w:val="center"/>
        </w:trPr>
        <w:tc>
          <w:tcPr>
            <w:tcW w:w="2289" w:type="dxa"/>
            <w:gridSpan w:val="3"/>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664" w:type="dxa"/>
            <w:gridSpan w:val="17"/>
            <w:tcBorders>
              <w:top w:val="single" w:sz="4" w:space="0" w:color="000000"/>
              <w:left w:val="single" w:sz="4" w:space="0" w:color="000000"/>
              <w:bottom w:val="single" w:sz="4" w:space="0" w:color="000000"/>
              <w:right w:val="single" w:sz="4" w:space="0" w:color="000000"/>
            </w:tcBorders>
            <w:shd w:val="clear" w:color="auto" w:fill="auto"/>
          </w:tcPr>
          <w:p w:rsidR="00D676FC" w:rsidRPr="00C24CCA" w:rsidRDefault="00D676FC">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rPr>
          <w:rFonts w:ascii="Times New Roman" w:hAnsi="Times New Roman" w:cs="Times New Roman"/>
        </w:rPr>
      </w:pPr>
    </w:p>
    <w:p w:rsidR="00D8573F" w:rsidRDefault="00D8573F">
      <w:pPr>
        <w:rPr>
          <w:rFonts w:ascii="Times New Roman" w:hAnsi="Times New Roman" w:cs="Times New Roman"/>
        </w:rPr>
      </w:pPr>
    </w:p>
    <w:p w:rsidR="003E192D" w:rsidRDefault="003E192D">
      <w:pPr>
        <w:rPr>
          <w:rFonts w:ascii="Times New Roman" w:hAnsi="Times New Roman" w:cs="Times New Roman"/>
        </w:rPr>
      </w:pPr>
    </w:p>
    <w:tbl>
      <w:tblPr>
        <w:tblStyle w:val="TableGrid"/>
        <w:tblpPr w:leftFromText="180" w:rightFromText="180" w:horzAnchor="margin" w:tblpXSpec="center" w:tblpY="433"/>
        <w:tblW w:w="10740" w:type="dxa"/>
        <w:tblLayout w:type="fixed"/>
        <w:tblLook w:val="04A0" w:firstRow="1" w:lastRow="0" w:firstColumn="1" w:lastColumn="0" w:noHBand="0" w:noVBand="1"/>
      </w:tblPr>
      <w:tblGrid>
        <w:gridCol w:w="1952"/>
        <w:gridCol w:w="267"/>
        <w:gridCol w:w="611"/>
        <w:gridCol w:w="314"/>
        <w:gridCol w:w="565"/>
        <w:gridCol w:w="530"/>
        <w:gridCol w:w="349"/>
        <w:gridCol w:w="765"/>
        <w:gridCol w:w="114"/>
        <w:gridCol w:w="879"/>
        <w:gridCol w:w="69"/>
        <w:gridCol w:w="809"/>
        <w:gridCol w:w="255"/>
        <w:gridCol w:w="624"/>
        <w:gridCol w:w="510"/>
        <w:gridCol w:w="334"/>
        <w:gridCol w:w="35"/>
        <w:gridCol w:w="765"/>
        <w:gridCol w:w="114"/>
        <w:gridCol w:w="879"/>
      </w:tblGrid>
      <w:tr w:rsidR="003E192D" w:rsidRPr="00C24CCA" w:rsidTr="00FA5549">
        <w:tc>
          <w:tcPr>
            <w:tcW w:w="2219" w:type="dxa"/>
            <w:gridSpan w:val="2"/>
            <w:shd w:val="clear" w:color="auto" w:fill="auto"/>
          </w:tcPr>
          <w:p w:rsidR="003E192D" w:rsidRPr="00C24CCA" w:rsidRDefault="003E192D" w:rsidP="00FA5549">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8521" w:type="dxa"/>
            <w:gridSpan w:val="18"/>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3E192D" w:rsidRPr="00C24CCA" w:rsidTr="00FA5549">
        <w:trPr>
          <w:trHeight w:val="231"/>
        </w:trPr>
        <w:tc>
          <w:tcPr>
            <w:tcW w:w="2219" w:type="dxa"/>
            <w:gridSpan w:val="2"/>
            <w:vMerge w:val="restart"/>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3E192D" w:rsidRPr="00C24CCA" w:rsidRDefault="003E192D" w:rsidP="00BB5CA0">
            <w:pPr>
              <w:widowControl/>
              <w:spacing w:line="276" w:lineRule="auto"/>
              <w:rPr>
                <w:rFonts w:ascii="Times New Roman" w:hAnsi="Times New Roman" w:cs="Times New Roman"/>
                <w:lang w:bidi="ta-IN"/>
              </w:rPr>
            </w:pPr>
            <w:r w:rsidRPr="00C24CCA">
              <w:rPr>
                <w:rFonts w:ascii="Times New Roman" w:hAnsi="Times New Roman" w:cs="Times New Roman"/>
                <w:b/>
                <w:lang w:bidi="ta-IN"/>
              </w:rPr>
              <w:t>U</w:t>
            </w:r>
            <w:r w:rsidR="00BB5CA0">
              <w:rPr>
                <w:rFonts w:ascii="Times New Roman" w:hAnsi="Times New Roman" w:cs="Times New Roman"/>
                <w:b/>
                <w:lang w:bidi="ta-IN"/>
              </w:rPr>
              <w:t>E</w:t>
            </w:r>
            <w:r w:rsidRPr="00C24CCA">
              <w:rPr>
                <w:rFonts w:ascii="Times New Roman" w:hAnsi="Times New Roman" w:cs="Times New Roman"/>
                <w:b/>
                <w:lang w:bidi="ta-IN"/>
              </w:rPr>
              <w:t>NS507</w:t>
            </w:r>
          </w:p>
        </w:tc>
        <w:tc>
          <w:tcPr>
            <w:tcW w:w="4196" w:type="dxa"/>
            <w:gridSpan w:val="9"/>
            <w:vMerge w:val="restart"/>
            <w:shd w:val="clear" w:color="auto" w:fill="auto"/>
          </w:tcPr>
          <w:p w:rsidR="003E192D" w:rsidRPr="00C24CCA" w:rsidRDefault="003E192D" w:rsidP="00FA5549">
            <w:pPr>
              <w:widowControl/>
              <w:spacing w:line="276" w:lineRule="auto"/>
              <w:rPr>
                <w:rFonts w:ascii="Times New Roman" w:eastAsia="Times New Roman" w:hAnsi="Times New Roman" w:cs="Times New Roman"/>
                <w:b/>
              </w:rPr>
            </w:pPr>
            <w:r w:rsidRPr="00C24CCA">
              <w:rPr>
                <w:rFonts w:ascii="Times New Roman" w:hAnsi="Times New Roman" w:cs="Times New Roman"/>
                <w:b/>
                <w:lang w:bidi="ta-IN"/>
              </w:rPr>
              <w:t>Course Name :</w:t>
            </w:r>
          </w:p>
          <w:p w:rsidR="003E192D" w:rsidRPr="007C0515" w:rsidRDefault="003E192D" w:rsidP="00FA5549">
            <w:pPr>
              <w:widowControl/>
              <w:spacing w:line="276" w:lineRule="auto"/>
              <w:jc w:val="left"/>
              <w:rPr>
                <w:rFonts w:ascii="Times New Roman" w:hAnsi="Times New Roman" w:cs="Times New Roman"/>
                <w:b/>
                <w:lang w:bidi="ta-IN"/>
              </w:rPr>
            </w:pPr>
            <w:r w:rsidRPr="007C0515">
              <w:rPr>
                <w:rFonts w:ascii="Times New Roman" w:hAnsi="Times New Roman" w:cs="Times New Roman"/>
                <w:b/>
                <w:lang w:bidi="ta-IN"/>
              </w:rPr>
              <w:t>Maritime Law-III</w:t>
            </w:r>
          </w:p>
        </w:tc>
        <w:tc>
          <w:tcPr>
            <w:tcW w:w="1064"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34"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134"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93"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3E192D" w:rsidRPr="00C24CCA" w:rsidTr="00FA5549">
        <w:trPr>
          <w:trHeight w:val="231"/>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4196" w:type="dxa"/>
            <w:gridSpan w:val="9"/>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1064" w:type="dxa"/>
            <w:gridSpan w:val="2"/>
            <w:shd w:val="clear" w:color="auto" w:fill="auto"/>
            <w:vAlign w:val="bottom"/>
          </w:tcPr>
          <w:p w:rsidR="003E192D" w:rsidRPr="00C24CCA" w:rsidRDefault="003E192D" w:rsidP="00FA554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134" w:type="dxa"/>
            <w:gridSpan w:val="2"/>
            <w:shd w:val="clear" w:color="auto" w:fill="auto"/>
            <w:vAlign w:val="bottom"/>
          </w:tcPr>
          <w:p w:rsidR="003E192D" w:rsidRPr="00C24CCA" w:rsidRDefault="003E192D" w:rsidP="00FA554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134" w:type="dxa"/>
            <w:gridSpan w:val="3"/>
            <w:shd w:val="clear" w:color="auto" w:fill="auto"/>
            <w:vAlign w:val="bottom"/>
          </w:tcPr>
          <w:p w:rsidR="003E192D" w:rsidRPr="00C24CCA" w:rsidRDefault="003E192D" w:rsidP="00FA554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93" w:type="dxa"/>
            <w:gridSpan w:val="2"/>
            <w:shd w:val="clear" w:color="auto" w:fill="auto"/>
            <w:vAlign w:val="bottom"/>
          </w:tcPr>
          <w:p w:rsidR="003E192D" w:rsidRPr="00C24CCA" w:rsidRDefault="003E192D" w:rsidP="00FA5549">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3E192D" w:rsidRPr="00C24CCA" w:rsidTr="00FA5549">
        <w:trPr>
          <w:trHeight w:val="231"/>
        </w:trPr>
        <w:tc>
          <w:tcPr>
            <w:tcW w:w="10740" w:type="dxa"/>
            <w:gridSpan w:val="20"/>
            <w:shd w:val="clear" w:color="auto" w:fill="auto"/>
          </w:tcPr>
          <w:p w:rsidR="003E192D" w:rsidRPr="00C24CCA" w:rsidRDefault="003E192D" w:rsidP="00FA5549">
            <w:pPr>
              <w:widowControl/>
              <w:spacing w:line="276" w:lineRule="auto"/>
              <w:rPr>
                <w:rFonts w:ascii="Times New Roman" w:hAnsi="Times New Roman" w:cs="Times New Roman"/>
                <w:lang w:bidi="ta-IN"/>
              </w:rPr>
            </w:pPr>
          </w:p>
        </w:tc>
      </w:tr>
      <w:tr w:rsidR="003E192D" w:rsidRPr="00C24CCA" w:rsidTr="00FA5549">
        <w:trPr>
          <w:trHeight w:val="231"/>
        </w:trPr>
        <w:tc>
          <w:tcPr>
            <w:tcW w:w="2219" w:type="dxa"/>
            <w:gridSpan w:val="2"/>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96" w:type="dxa"/>
            <w:gridSpan w:val="9"/>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325" w:type="dxa"/>
            <w:gridSpan w:val="9"/>
            <w:vMerge w:val="restart"/>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Total 36hrs</w:t>
            </w:r>
          </w:p>
        </w:tc>
      </w:tr>
      <w:tr w:rsidR="003E192D" w:rsidRPr="00C24CCA" w:rsidTr="00FA5549">
        <w:trPr>
          <w:trHeight w:val="231"/>
        </w:trPr>
        <w:tc>
          <w:tcPr>
            <w:tcW w:w="2219" w:type="dxa"/>
            <w:gridSpan w:val="2"/>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96" w:type="dxa"/>
            <w:gridSpan w:val="9"/>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325" w:type="dxa"/>
            <w:gridSpan w:val="9"/>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r>
      <w:tr w:rsidR="003E192D" w:rsidRPr="00C24CCA" w:rsidTr="00FA5549">
        <w:trPr>
          <w:trHeight w:val="231"/>
        </w:trPr>
        <w:tc>
          <w:tcPr>
            <w:tcW w:w="2219" w:type="dxa"/>
            <w:gridSpan w:val="2"/>
            <w:vMerge w:val="restart"/>
            <w:shd w:val="clear" w:color="auto" w:fill="auto"/>
            <w:vAlign w:val="center"/>
          </w:tcPr>
          <w:p w:rsidR="003E192D" w:rsidRPr="00C24CCA" w:rsidRDefault="003E192D" w:rsidP="00FA5549">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20" w:type="dxa"/>
            <w:gridSpan w:val="4"/>
            <w:shd w:val="clear" w:color="auto" w:fill="auto"/>
          </w:tcPr>
          <w:p w:rsidR="003E192D" w:rsidRPr="00C24CCA" w:rsidRDefault="003E192D" w:rsidP="00FA5549">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76" w:type="dxa"/>
            <w:gridSpan w:val="5"/>
            <w:shd w:val="clear" w:color="auto" w:fill="auto"/>
          </w:tcPr>
          <w:p w:rsidR="003E192D" w:rsidRPr="00C24CCA" w:rsidRDefault="003E192D" w:rsidP="00FA5549">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32" w:type="dxa"/>
            <w:gridSpan w:val="5"/>
            <w:shd w:val="clear" w:color="auto" w:fill="auto"/>
          </w:tcPr>
          <w:p w:rsidR="003E192D" w:rsidRPr="00C24CCA" w:rsidRDefault="003E192D"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1793" w:type="dxa"/>
            <w:gridSpan w:val="4"/>
            <w:shd w:val="clear" w:color="auto" w:fill="auto"/>
          </w:tcPr>
          <w:p w:rsidR="003E192D" w:rsidRPr="00C24CCA" w:rsidRDefault="003E192D" w:rsidP="00FA5549">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E192D" w:rsidRPr="00C24CCA" w:rsidTr="00FA5549">
        <w:trPr>
          <w:trHeight w:val="231"/>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020" w:type="dxa"/>
            <w:gridSpan w:val="4"/>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176" w:type="dxa"/>
            <w:gridSpan w:val="5"/>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532" w:type="dxa"/>
            <w:gridSpan w:val="5"/>
            <w:shd w:val="clear" w:color="auto" w:fill="auto"/>
          </w:tcPr>
          <w:p w:rsidR="003E192D" w:rsidRPr="00011051" w:rsidRDefault="003E192D"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1793" w:type="dxa"/>
            <w:gridSpan w:val="4"/>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r>
      <w:tr w:rsidR="003E192D" w:rsidRPr="00C24CCA" w:rsidTr="00FA5549">
        <w:trPr>
          <w:trHeight w:val="231"/>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020" w:type="dxa"/>
            <w:gridSpan w:val="4"/>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76" w:type="dxa"/>
            <w:gridSpan w:val="5"/>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32" w:type="dxa"/>
            <w:gridSpan w:val="5"/>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1793" w:type="dxa"/>
            <w:gridSpan w:val="4"/>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b/>
                <w:lang w:bidi="ta-IN"/>
              </w:rPr>
              <w:t>Mandatory</w:t>
            </w:r>
          </w:p>
        </w:tc>
      </w:tr>
      <w:tr w:rsidR="003E192D" w:rsidRPr="00C24CCA" w:rsidTr="00FA5549">
        <w:trPr>
          <w:trHeight w:val="231"/>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020" w:type="dxa"/>
            <w:gridSpan w:val="4"/>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176" w:type="dxa"/>
            <w:gridSpan w:val="5"/>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2532" w:type="dxa"/>
            <w:gridSpan w:val="5"/>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1793" w:type="dxa"/>
            <w:gridSpan w:val="4"/>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r>
      <w:tr w:rsidR="003E192D" w:rsidRPr="00C24CCA" w:rsidTr="00FA5549">
        <w:trPr>
          <w:trHeight w:val="231"/>
        </w:trPr>
        <w:tc>
          <w:tcPr>
            <w:tcW w:w="2219" w:type="dxa"/>
            <w:gridSpan w:val="2"/>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lang w:bidi="ta-IN"/>
              </w:rPr>
              <w:t>Course  Objective</w:t>
            </w:r>
          </w:p>
          <w:p w:rsidR="003E192D" w:rsidRPr="00C24CCA" w:rsidRDefault="003E192D" w:rsidP="00FA5549">
            <w:pPr>
              <w:widowControl/>
              <w:spacing w:line="276" w:lineRule="auto"/>
              <w:rPr>
                <w:rFonts w:ascii="Times New Roman" w:hAnsi="Times New Roman" w:cs="Times New Roman"/>
                <w:lang w:bidi="ta-IN"/>
              </w:rPr>
            </w:pPr>
          </w:p>
        </w:tc>
        <w:tc>
          <w:tcPr>
            <w:tcW w:w="8521" w:type="dxa"/>
            <w:gridSpan w:val="18"/>
            <w:shd w:val="clear" w:color="auto" w:fill="auto"/>
          </w:tcPr>
          <w:p w:rsidR="003E192D" w:rsidRPr="00C24CCA" w:rsidRDefault="003E192D" w:rsidP="006E0625">
            <w:pPr>
              <w:pStyle w:val="ListParagraph"/>
              <w:widowControl/>
              <w:numPr>
                <w:ilvl w:val="0"/>
                <w:numId w:val="44"/>
              </w:numPr>
              <w:ind w:left="0" w:firstLine="720"/>
              <w:jc w:val="left"/>
              <w:rPr>
                <w:rFonts w:ascii="Times New Roman" w:eastAsia="Arial" w:hAnsi="Times New Roman" w:cs="Times New Roman"/>
              </w:rPr>
            </w:pPr>
            <w:r w:rsidRPr="00C24CCA">
              <w:rPr>
                <w:rFonts w:ascii="Times New Roman" w:eastAsia="Arial" w:hAnsi="Times New Roman" w:cs="Times New Roman"/>
              </w:rPr>
              <w:t>To create environmental awareness.</w:t>
            </w:r>
          </w:p>
          <w:p w:rsidR="003E192D" w:rsidRPr="00C24CCA" w:rsidRDefault="003E192D" w:rsidP="006E0625">
            <w:pPr>
              <w:pStyle w:val="ListParagraph"/>
              <w:widowControl/>
              <w:numPr>
                <w:ilvl w:val="0"/>
                <w:numId w:val="44"/>
              </w:numPr>
              <w:ind w:left="0" w:firstLine="720"/>
              <w:jc w:val="left"/>
              <w:rPr>
                <w:rFonts w:ascii="Times New Roman" w:eastAsia="Arial" w:hAnsi="Times New Roman" w:cs="Times New Roman"/>
              </w:rPr>
            </w:pPr>
            <w:r w:rsidRPr="00C24CCA">
              <w:rPr>
                <w:rFonts w:ascii="Times New Roman" w:eastAsia="Arial" w:hAnsi="Times New Roman" w:cs="Times New Roman"/>
              </w:rPr>
              <w:t>To appreciate ecology</w:t>
            </w:r>
            <w:r>
              <w:rPr>
                <w:rFonts w:ascii="Times New Roman" w:eastAsia="Arial" w:hAnsi="Times New Roman" w:cs="Times New Roman"/>
              </w:rPr>
              <w:t xml:space="preserve"> </w:t>
            </w:r>
            <w:r w:rsidRPr="00C24CCA">
              <w:rPr>
                <w:rFonts w:ascii="Times New Roman" w:eastAsia="Arial" w:hAnsi="Times New Roman" w:cs="Times New Roman"/>
              </w:rPr>
              <w:t>and pollution by air and water, biodiversity.</w:t>
            </w:r>
          </w:p>
          <w:p w:rsidR="003E192D" w:rsidRPr="00C24CCA" w:rsidRDefault="003E192D" w:rsidP="006E0625">
            <w:pPr>
              <w:pStyle w:val="ListParagraph"/>
              <w:widowControl/>
              <w:numPr>
                <w:ilvl w:val="0"/>
                <w:numId w:val="44"/>
              </w:numPr>
              <w:ind w:left="0" w:firstLine="720"/>
              <w:jc w:val="left"/>
              <w:rPr>
                <w:rFonts w:ascii="Times New Roman" w:hAnsi="Times New Roman" w:cs="Times New Roman"/>
                <w:lang w:bidi="ta-IN"/>
              </w:rPr>
            </w:pPr>
            <w:r w:rsidRPr="00C24CCA">
              <w:rPr>
                <w:rFonts w:ascii="Times New Roman" w:eastAsia="Arial" w:hAnsi="Times New Roman" w:cs="Times New Roman"/>
              </w:rPr>
              <w:t>To understand conventions related to environmental protection,.</w:t>
            </w:r>
          </w:p>
        </w:tc>
      </w:tr>
      <w:tr w:rsidR="003E192D" w:rsidRPr="00C24CCA" w:rsidTr="00FA5549">
        <w:trPr>
          <w:trHeight w:val="231"/>
        </w:trPr>
        <w:tc>
          <w:tcPr>
            <w:tcW w:w="2219" w:type="dxa"/>
            <w:gridSpan w:val="2"/>
            <w:vMerge w:val="restart"/>
            <w:shd w:val="clear" w:color="auto" w:fill="auto"/>
          </w:tcPr>
          <w:p w:rsidR="003E192D" w:rsidRPr="00C24CCA" w:rsidRDefault="003E192D" w:rsidP="00FA5549">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7596" w:type="dxa"/>
            <w:gridSpan w:val="16"/>
            <w:shd w:val="clear" w:color="auto" w:fill="auto"/>
          </w:tcPr>
          <w:p w:rsidR="003E192D" w:rsidRPr="00C24CCA" w:rsidRDefault="003E192D" w:rsidP="00FA5549">
            <w:pPr>
              <w:widowControl/>
              <w:spacing w:line="276" w:lineRule="auto"/>
              <w:jc w:val="left"/>
              <w:rPr>
                <w:rFonts w:ascii="Times New Roman" w:hAnsi="Times New Roman" w:cs="Times New Roman"/>
                <w:lang w:bidi="ta-IN"/>
              </w:rPr>
            </w:pPr>
            <w:r>
              <w:rPr>
                <w:rFonts w:ascii="Times New Roman" w:hAnsi="Times New Roman" w:cs="Times New Roman"/>
              </w:rPr>
              <w:t>Interpret</w:t>
            </w:r>
            <w:r w:rsidRPr="00C24CCA">
              <w:rPr>
                <w:rFonts w:ascii="Times New Roman" w:hAnsi="Times New Roman" w:cs="Times New Roman"/>
              </w:rPr>
              <w:t xml:space="preserve"> ANNEX I: (Regulations for the Prevention of Pollution by Oil</w:t>
            </w:r>
            <w:r>
              <w:rPr>
                <w:rFonts w:ascii="Times New Roman" w:hAnsi="Times New Roman" w:cs="Times New Roman"/>
              </w:rPr>
              <w:t xml:space="preserve"> in bulk)</w:t>
            </w:r>
          </w:p>
        </w:tc>
      </w:tr>
      <w:tr w:rsidR="003E192D" w:rsidRPr="00C24CCA" w:rsidTr="00FA5549">
        <w:trPr>
          <w:trHeight w:val="231"/>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7596" w:type="dxa"/>
            <w:gridSpan w:val="16"/>
            <w:shd w:val="clear" w:color="auto" w:fill="auto"/>
          </w:tcPr>
          <w:p w:rsidR="003E192D" w:rsidRPr="00C24CCA" w:rsidRDefault="003E192D" w:rsidP="00FA5549">
            <w:pPr>
              <w:widowControl/>
              <w:spacing w:line="276" w:lineRule="auto"/>
              <w:jc w:val="left"/>
              <w:rPr>
                <w:rFonts w:ascii="Times New Roman" w:hAnsi="Times New Roman" w:cs="Times New Roman"/>
                <w:lang w:bidi="ta-IN"/>
              </w:rPr>
            </w:pPr>
            <w:r w:rsidRPr="00C24CCA">
              <w:rPr>
                <w:rFonts w:ascii="Times New Roman" w:hAnsi="Times New Roman" w:cs="Times New Roman"/>
              </w:rPr>
              <w:t>Relate ANNEX II: (Regulations for the Control of Pollution by Noxious Liquid Substances in Bulk)</w:t>
            </w:r>
          </w:p>
        </w:tc>
      </w:tr>
      <w:tr w:rsidR="003E192D" w:rsidRPr="00C24CCA" w:rsidTr="00FA5549">
        <w:trPr>
          <w:trHeight w:val="205"/>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7596" w:type="dxa"/>
            <w:gridSpan w:val="16"/>
            <w:shd w:val="clear" w:color="auto" w:fill="auto"/>
          </w:tcPr>
          <w:p w:rsidR="003E192D" w:rsidRPr="00C24CCA" w:rsidRDefault="003E192D" w:rsidP="00FA5549">
            <w:pPr>
              <w:widowControl/>
              <w:spacing w:line="276" w:lineRule="auto"/>
              <w:jc w:val="left"/>
              <w:rPr>
                <w:rFonts w:ascii="Times New Roman" w:hAnsi="Times New Roman" w:cs="Times New Roman"/>
                <w:lang w:bidi="ta-IN"/>
              </w:rPr>
            </w:pPr>
            <w:r>
              <w:rPr>
                <w:rFonts w:ascii="Times New Roman" w:hAnsi="Times New Roman" w:cs="Times New Roman"/>
              </w:rPr>
              <w:t>Infer</w:t>
            </w:r>
            <w:r w:rsidRPr="00C24CCA">
              <w:rPr>
                <w:rFonts w:ascii="Times New Roman" w:hAnsi="Times New Roman" w:cs="Times New Roman"/>
              </w:rPr>
              <w:t xml:space="preserve"> ANNEX IV (</w:t>
            </w:r>
            <w:r w:rsidRPr="00C24CCA">
              <w:rPr>
                <w:rFonts w:ascii="Times New Roman" w:hAnsi="Times New Roman" w:cs="Times New Roman"/>
                <w:bCs/>
              </w:rPr>
              <w:t>Regulations for the Prevention of Pollution by Sewage from Ships</w:t>
            </w:r>
          </w:p>
        </w:tc>
      </w:tr>
      <w:tr w:rsidR="003E192D" w:rsidRPr="00C24CCA" w:rsidTr="00FA5549">
        <w:trPr>
          <w:trHeight w:val="205"/>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7596" w:type="dxa"/>
            <w:gridSpan w:val="16"/>
            <w:shd w:val="clear" w:color="auto" w:fill="auto"/>
          </w:tcPr>
          <w:p w:rsidR="003E192D" w:rsidRPr="00C24CCA" w:rsidRDefault="003E192D" w:rsidP="00FA5549">
            <w:pPr>
              <w:widowControl/>
              <w:spacing w:line="276" w:lineRule="auto"/>
              <w:ind w:right="640"/>
              <w:jc w:val="left"/>
              <w:rPr>
                <w:rFonts w:ascii="Times New Roman" w:eastAsia="Arial" w:hAnsi="Times New Roman" w:cs="Times New Roman"/>
              </w:rPr>
            </w:pPr>
            <w:r w:rsidRPr="00C24CCA">
              <w:rPr>
                <w:rFonts w:ascii="Times New Roman" w:hAnsi="Times New Roman" w:cs="Times New Roman"/>
              </w:rPr>
              <w:t>Interpret (Regulations for the Prevention of Pollution by Garbage from Ships)</w:t>
            </w:r>
          </w:p>
        </w:tc>
      </w:tr>
      <w:tr w:rsidR="003E192D" w:rsidRPr="00C24CCA" w:rsidTr="00FA5549">
        <w:trPr>
          <w:trHeight w:val="205"/>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7596" w:type="dxa"/>
            <w:gridSpan w:val="16"/>
            <w:shd w:val="clear" w:color="auto" w:fill="auto"/>
          </w:tcPr>
          <w:p w:rsidR="003E192D" w:rsidRPr="00C24CCA" w:rsidRDefault="003E192D" w:rsidP="00FA5549">
            <w:pPr>
              <w:widowControl/>
              <w:spacing w:line="276" w:lineRule="auto"/>
              <w:ind w:right="640"/>
              <w:jc w:val="left"/>
              <w:rPr>
                <w:rFonts w:ascii="Times New Roman" w:eastAsia="Arial" w:hAnsi="Times New Roman" w:cs="Times New Roman"/>
              </w:rPr>
            </w:pPr>
            <w:r w:rsidRPr="00C24CCA">
              <w:rPr>
                <w:rFonts w:ascii="Times New Roman" w:hAnsi="Times New Roman" w:cs="Times New Roman"/>
              </w:rPr>
              <w:t>Describe Ballast Water Management.</w:t>
            </w:r>
          </w:p>
        </w:tc>
      </w:tr>
      <w:tr w:rsidR="003E192D" w:rsidRPr="00C24CCA" w:rsidTr="00FA5549">
        <w:trPr>
          <w:trHeight w:val="205"/>
        </w:trPr>
        <w:tc>
          <w:tcPr>
            <w:tcW w:w="2219" w:type="dxa"/>
            <w:gridSpan w:val="2"/>
            <w:vMerge/>
            <w:shd w:val="clear" w:color="auto" w:fill="auto"/>
          </w:tcPr>
          <w:p w:rsidR="003E192D" w:rsidRPr="00C24CCA" w:rsidRDefault="003E192D" w:rsidP="00FA5549">
            <w:pPr>
              <w:widowControl/>
              <w:spacing w:line="276" w:lineRule="auto"/>
              <w:ind w:firstLine="720"/>
              <w:rPr>
                <w:rFonts w:ascii="Times New Roman" w:hAnsi="Times New Roman" w:cs="Times New Roman"/>
                <w:lang w:bidi="ta-IN"/>
              </w:rPr>
            </w:pPr>
          </w:p>
        </w:tc>
        <w:tc>
          <w:tcPr>
            <w:tcW w:w="925" w:type="dxa"/>
            <w:gridSpan w:val="2"/>
            <w:shd w:val="clear" w:color="auto" w:fill="auto"/>
          </w:tcPr>
          <w:p w:rsidR="003E192D" w:rsidRPr="00C24CCA" w:rsidRDefault="003E192D" w:rsidP="00FA5549">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7596" w:type="dxa"/>
            <w:gridSpan w:val="16"/>
            <w:shd w:val="clear" w:color="auto" w:fill="auto"/>
          </w:tcPr>
          <w:p w:rsidR="003E192D" w:rsidRPr="00C24CCA" w:rsidRDefault="003E192D" w:rsidP="00FA5549">
            <w:pPr>
              <w:widowControl/>
              <w:spacing w:line="276" w:lineRule="auto"/>
              <w:ind w:right="640"/>
              <w:jc w:val="left"/>
              <w:rPr>
                <w:rFonts w:ascii="Times New Roman" w:hAnsi="Times New Roman" w:cs="Times New Roman"/>
              </w:rPr>
            </w:pPr>
            <w:r w:rsidRPr="00C24CCA">
              <w:rPr>
                <w:rFonts w:ascii="Times New Roman" w:hAnsi="Times New Roman" w:cs="Times New Roman"/>
              </w:rPr>
              <w:t>Perform an antipollution task by integrating the requirement of all annexed to protect marine environment.</w:t>
            </w:r>
          </w:p>
        </w:tc>
      </w:tr>
      <w:tr w:rsidR="003E192D" w:rsidRPr="00C24CCA" w:rsidTr="00FA5549">
        <w:trPr>
          <w:cantSplit/>
          <w:trHeight w:val="1134"/>
        </w:trPr>
        <w:tc>
          <w:tcPr>
            <w:tcW w:w="1952" w:type="dxa"/>
            <w:shd w:val="clear" w:color="auto" w:fill="auto"/>
            <w:vAlign w:val="center"/>
          </w:tcPr>
          <w:p w:rsidR="003E192D" w:rsidRPr="00C24CCA" w:rsidRDefault="003E192D" w:rsidP="00FA5549">
            <w:pPr>
              <w:widowControl/>
              <w:rPr>
                <w:rFonts w:ascii="Times New Roman" w:hAnsi="Times New Roman" w:cs="Times New Roman"/>
                <w:b/>
                <w:i/>
                <w:iCs/>
              </w:rPr>
            </w:pPr>
            <w:r w:rsidRPr="00C24CCA">
              <w:rPr>
                <w:rFonts w:ascii="Times New Roman" w:hAnsi="Times New Roman" w:cs="Times New Roman"/>
                <w:b/>
                <w:i/>
                <w:iCs/>
              </w:rPr>
              <w:t>COS/POS</w:t>
            </w:r>
          </w:p>
        </w:tc>
        <w:tc>
          <w:tcPr>
            <w:tcW w:w="878"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79"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79"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879"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879" w:type="dxa"/>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878"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879"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79" w:type="dxa"/>
            <w:gridSpan w:val="3"/>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879" w:type="dxa"/>
            <w:gridSpan w:val="2"/>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879" w:type="dxa"/>
            <w:shd w:val="clear" w:color="auto" w:fill="auto"/>
            <w:textDirection w:val="btLr"/>
            <w:vAlign w:val="center"/>
          </w:tcPr>
          <w:p w:rsidR="003E192D" w:rsidRPr="00C24CCA" w:rsidRDefault="003E192D" w:rsidP="00FA5549">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CO1</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CO3</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CO4</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CO5</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192D" w:rsidRPr="00C24CCA" w:rsidTr="00FA5549">
        <w:trPr>
          <w:trHeight w:val="205"/>
        </w:trPr>
        <w:tc>
          <w:tcPr>
            <w:tcW w:w="1952" w:type="dxa"/>
            <w:shd w:val="clear" w:color="auto" w:fill="auto"/>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CO6</w:t>
            </w:r>
          </w:p>
        </w:tc>
        <w:tc>
          <w:tcPr>
            <w:tcW w:w="878"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E63269"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8" w:type="dxa"/>
            <w:gridSpan w:val="2"/>
            <w:shd w:val="clear" w:color="auto" w:fill="auto"/>
            <w:vAlign w:val="center"/>
          </w:tcPr>
          <w:p w:rsidR="003E192D" w:rsidRPr="00C24CCA" w:rsidRDefault="00E63269"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3"/>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shd w:val="clear" w:color="auto" w:fill="auto"/>
            <w:vAlign w:val="center"/>
          </w:tcPr>
          <w:p w:rsidR="003E192D" w:rsidRPr="00C24CCA" w:rsidRDefault="003E192D" w:rsidP="00FA5549">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E192D" w:rsidRPr="00C24CCA" w:rsidTr="00FA5549">
        <w:trPr>
          <w:trHeight w:val="205"/>
        </w:trPr>
        <w:tc>
          <w:tcPr>
            <w:tcW w:w="1952" w:type="dxa"/>
            <w:shd w:val="clear" w:color="auto" w:fill="auto"/>
            <w:vAlign w:val="center"/>
          </w:tcPr>
          <w:p w:rsidR="003E192D" w:rsidRPr="00C24CCA" w:rsidRDefault="003E192D" w:rsidP="00FA5549">
            <w:pPr>
              <w:widowControl/>
              <w:rPr>
                <w:rFonts w:ascii="Times New Roman" w:hAnsi="Times New Roman" w:cs="Times New Roman"/>
              </w:rPr>
            </w:pPr>
            <w:r w:rsidRPr="00C24CCA">
              <w:rPr>
                <w:rFonts w:ascii="Times New Roman" w:hAnsi="Times New Roman" w:cs="Times New Roman"/>
              </w:rPr>
              <w:t>AVERAGE</w:t>
            </w:r>
          </w:p>
        </w:tc>
        <w:tc>
          <w:tcPr>
            <w:tcW w:w="878"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9"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3</w:t>
            </w:r>
          </w:p>
        </w:tc>
        <w:tc>
          <w:tcPr>
            <w:tcW w:w="879" w:type="dxa"/>
            <w:gridSpan w:val="2"/>
            <w:shd w:val="clear" w:color="auto" w:fill="auto"/>
            <w:vAlign w:val="center"/>
          </w:tcPr>
          <w:p w:rsidR="003E192D" w:rsidRPr="00C24CCA" w:rsidRDefault="003E192D" w:rsidP="00FA5549">
            <w:pPr>
              <w:widowControl/>
              <w:contextualSpacing/>
              <w:jc w:val="center"/>
              <w:rPr>
                <w:rFonts w:ascii="Times New Roman" w:hAnsi="Times New Roman" w:cs="Times New Roman"/>
                <w:iCs/>
              </w:rPr>
            </w:pPr>
            <w:r>
              <w:rPr>
                <w:rFonts w:ascii="Times New Roman" w:hAnsi="Times New Roman" w:cs="Times New Roman"/>
                <w:iCs/>
              </w:rPr>
              <w:t>-</w:t>
            </w:r>
          </w:p>
        </w:tc>
        <w:tc>
          <w:tcPr>
            <w:tcW w:w="879"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9" w:type="dxa"/>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8"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3</w:t>
            </w:r>
          </w:p>
        </w:tc>
        <w:tc>
          <w:tcPr>
            <w:tcW w:w="879"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9" w:type="dxa"/>
            <w:gridSpan w:val="3"/>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9" w:type="dxa"/>
            <w:gridSpan w:val="2"/>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c>
          <w:tcPr>
            <w:tcW w:w="879" w:type="dxa"/>
            <w:shd w:val="clear" w:color="auto" w:fill="auto"/>
            <w:vAlign w:val="center"/>
          </w:tcPr>
          <w:p w:rsidR="003E192D" w:rsidRPr="00C24CCA" w:rsidRDefault="003E192D" w:rsidP="00FA5549">
            <w:pPr>
              <w:widowControl/>
              <w:jc w:val="center"/>
              <w:rPr>
                <w:rFonts w:ascii="Times New Roman" w:hAnsi="Times New Roman" w:cs="Times New Roman"/>
                <w:iCs/>
              </w:rPr>
            </w:pPr>
            <w:r>
              <w:rPr>
                <w:rFonts w:ascii="Times New Roman" w:hAnsi="Times New Roman" w:cs="Times New Roman"/>
                <w:iCs/>
              </w:rPr>
              <w:t>2.17</w:t>
            </w:r>
          </w:p>
        </w:tc>
      </w:tr>
      <w:tr w:rsidR="003E192D" w:rsidRPr="00C24CCA" w:rsidTr="00FA5549">
        <w:trPr>
          <w:trHeight w:val="205"/>
        </w:trPr>
        <w:tc>
          <w:tcPr>
            <w:tcW w:w="2830" w:type="dxa"/>
            <w:gridSpan w:val="3"/>
            <w:shd w:val="clear" w:color="auto" w:fill="auto"/>
            <w:vAlign w:val="center"/>
          </w:tcPr>
          <w:p w:rsidR="003E192D" w:rsidRPr="00C24CCA" w:rsidRDefault="003E192D" w:rsidP="00FA5549">
            <w:pPr>
              <w:widowControl/>
              <w:rPr>
                <w:rFonts w:ascii="Times New Roman" w:hAnsi="Times New Roman" w:cs="Times New Roman"/>
                <w:iCs/>
              </w:rPr>
            </w:pPr>
            <w:r w:rsidRPr="00C24CCA">
              <w:rPr>
                <w:rFonts w:ascii="Times New Roman" w:hAnsi="Times New Roman" w:cs="Times New Roman"/>
              </w:rPr>
              <w:t>CORRELATION LEVELS</w:t>
            </w:r>
          </w:p>
        </w:tc>
        <w:tc>
          <w:tcPr>
            <w:tcW w:w="2523" w:type="dxa"/>
            <w:gridSpan w:val="5"/>
            <w:shd w:val="clear" w:color="auto" w:fill="auto"/>
            <w:vAlign w:val="center"/>
          </w:tcPr>
          <w:p w:rsidR="003E192D" w:rsidRPr="00C24CCA" w:rsidRDefault="003E192D" w:rsidP="00FA5549">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750" w:type="dxa"/>
            <w:gridSpan w:val="6"/>
            <w:shd w:val="clear" w:color="auto" w:fill="auto"/>
            <w:vAlign w:val="center"/>
          </w:tcPr>
          <w:p w:rsidR="003E192D" w:rsidRPr="00C24CCA" w:rsidRDefault="003E192D" w:rsidP="00FA5549">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37" w:type="dxa"/>
            <w:gridSpan w:val="6"/>
            <w:shd w:val="clear" w:color="auto" w:fill="auto"/>
            <w:vAlign w:val="center"/>
          </w:tcPr>
          <w:p w:rsidR="003E192D" w:rsidRPr="00B704A1" w:rsidRDefault="003E192D" w:rsidP="00FA5549">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3E192D" w:rsidRPr="00C24CCA" w:rsidTr="00FA5549">
        <w:trPr>
          <w:trHeight w:val="231"/>
        </w:trPr>
        <w:tc>
          <w:tcPr>
            <w:tcW w:w="10740" w:type="dxa"/>
            <w:gridSpan w:val="20"/>
            <w:shd w:val="clear" w:color="auto" w:fill="auto"/>
          </w:tcPr>
          <w:p w:rsidR="003E192D" w:rsidRPr="00C24CCA" w:rsidRDefault="003E192D" w:rsidP="00FA5549">
            <w:pPr>
              <w:rPr>
                <w:rFonts w:ascii="Times New Roman" w:hAnsi="Times New Roman" w:cs="Times New Roman"/>
                <w:b/>
              </w:rPr>
            </w:pPr>
            <w:r w:rsidRPr="00C24CCA">
              <w:rPr>
                <w:rFonts w:ascii="Times New Roman" w:hAnsi="Times New Roman" w:cs="Times New Roman"/>
                <w:b/>
              </w:rPr>
              <w:t>UNIT-1 CONVENTIONS:</w:t>
            </w:r>
            <w:r w:rsidRPr="00C24CCA">
              <w:rPr>
                <w:rFonts w:ascii="Times New Roman" w:hAnsi="Times New Roman" w:cs="Times New Roman"/>
                <w:b/>
              </w:rPr>
              <w:tab/>
              <w:t>9 HRS</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 xml:space="preserve">The international convention for the prevention of pollution from ships, 1973, as modified by the protocol of 1978 relating thereto (MARPOL 73/78)- brief history of convention; </w:t>
            </w:r>
            <w:r w:rsidRPr="00C24CCA">
              <w:rPr>
                <w:rFonts w:ascii="Times New Roman" w:hAnsi="Times New Roman" w:cs="Times New Roman"/>
              </w:rPr>
              <w:tab/>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 xml:space="preserve">MARPOL ANNEX I: (REGULATIONS FOR THE PREVENTION OF POLLUTION BY OIL)- </w:t>
            </w:r>
            <w:r w:rsidRPr="00C24CCA">
              <w:rPr>
                <w:rFonts w:ascii="Times New Roman" w:hAnsi="Times New Roman" w:cs="Times New Roman"/>
              </w:rPr>
              <w:tab/>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GENERAL:  Definitions- Application -Surveys - Issue of Endorsement of Certificate- Duration And Validity of Certificate – Port State Control on Operational Requirements;</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 xml:space="preserve">Requirements for machinery spaces of all ships – tanks for oil residues (sludge)- standard discharge connection -  oil filtering equipment </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Control Of Operational Discharge Of Oil From Machinery Space – Discharge Outside Special Areas; Discharge In Special Areas; Requirements For Ship Of Less Than 400 Gross Tonnage In All Areas Except The Antarctic Area; General Requirements.</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 xml:space="preserve">Requirements For The Cargo Areas Of Oil Tankers – Segregated Ballast Tanks; Accidental Oil Outflow Performance; Slop Tanks ; Pumping, Piping And Discharge Arrangement </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Equipments - Oil Discharge Monitoring and Control System - Oil/Water Interface Detector; Crude Oil Washing Requirements;</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lastRenderedPageBreak/>
              <w:t xml:space="preserve">Control Of Operational Discharge of Oil From Cargo Area Of Oil Tanker– Control of Discharge of Oil – General Requirements; Crude Oil Washing Operations ; Oil Record Book, Part Ii- Cargo/Ballast Operations; Shipboard Oil Pollution Emergency Plan And Equipments. </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Reception Facilities – Outside Special Areas and within Special Areas.</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Forms -Form Of IOPP Certificate and Supplements; Form of Oil Record Book.</w:t>
            </w:r>
          </w:p>
          <w:p w:rsidR="003E192D" w:rsidRPr="00C24CCA" w:rsidRDefault="003E192D" w:rsidP="00EB3A0E">
            <w:pPr>
              <w:pStyle w:val="ListParagraph"/>
              <w:numPr>
                <w:ilvl w:val="0"/>
                <w:numId w:val="169"/>
              </w:numPr>
              <w:rPr>
                <w:rFonts w:ascii="Times New Roman" w:hAnsi="Times New Roman" w:cs="Times New Roman"/>
              </w:rPr>
            </w:pPr>
            <w:r w:rsidRPr="00C24CCA">
              <w:rPr>
                <w:rFonts w:ascii="Times New Roman" w:hAnsi="Times New Roman" w:cs="Times New Roman"/>
              </w:rPr>
              <w:t>PSSA – Vessel Response Plan (VRP)- Connection of Small Diameter Line to the Manifold Valve -  Specification of a Part Flow System for Control of Overboard Discharges.</w:t>
            </w:r>
            <w:r w:rsidRPr="00C24CCA">
              <w:rPr>
                <w:rFonts w:ascii="Times New Roman" w:hAnsi="Times New Roman" w:cs="Times New Roman"/>
              </w:rPr>
              <w:tab/>
            </w:r>
          </w:p>
          <w:p w:rsidR="003E192D" w:rsidRPr="00C24CCA" w:rsidRDefault="003E192D" w:rsidP="00FA5549">
            <w:pPr>
              <w:rPr>
                <w:rFonts w:ascii="Times New Roman" w:hAnsi="Times New Roman" w:cs="Times New Roman"/>
              </w:rPr>
            </w:pPr>
          </w:p>
          <w:p w:rsidR="003E192D" w:rsidRPr="00C24CCA" w:rsidRDefault="003E192D" w:rsidP="00FA5549">
            <w:pPr>
              <w:rPr>
                <w:rFonts w:ascii="Times New Roman" w:hAnsi="Times New Roman" w:cs="Times New Roman"/>
                <w:b/>
              </w:rPr>
            </w:pPr>
            <w:r w:rsidRPr="00C24CCA">
              <w:rPr>
                <w:rFonts w:ascii="Times New Roman" w:hAnsi="Times New Roman" w:cs="Times New Roman"/>
                <w:b/>
              </w:rPr>
              <w:t>UNIT-2 MARPOL ANNEX II: (REGULATIONS FOR THE CONTROL OF POLLUTION BY NOXIOUS LIQUID SUBSTANCES IN BULK)   9 HRS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General - Definitions- Application -  Exception – Survey and Certification of Chemical Tankers – Issue or Endorsement of Certificate – Duration and Validity of Certificate.</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Operational Discharges of Residues of Noxious Liquid Substances- Control of Discharges Of Residues of Noxious Liquid Substances; Procedures and Arrangements Manual; Cargo Record Book.</w:t>
            </w:r>
          </w:p>
          <w:p w:rsidR="003E192D" w:rsidRPr="00C24CCA" w:rsidRDefault="003E192D" w:rsidP="00FA5549">
            <w:pPr>
              <w:pStyle w:val="ListParagraph"/>
              <w:ind w:left="720"/>
              <w:rPr>
                <w:rFonts w:ascii="Times New Roman" w:hAnsi="Times New Roman" w:cs="Times New Roman"/>
              </w:rPr>
            </w:pP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 xml:space="preserve">MEASURES OF CONTROL BY PORT STATES </w:t>
            </w:r>
          </w:p>
          <w:p w:rsidR="003E192D" w:rsidRPr="00C24CCA" w:rsidRDefault="003E192D" w:rsidP="00FA5549">
            <w:pPr>
              <w:pStyle w:val="ListParagraph"/>
              <w:ind w:left="720"/>
              <w:rPr>
                <w:rFonts w:ascii="Times New Roman" w:hAnsi="Times New Roman" w:cs="Times New Roman"/>
              </w:rPr>
            </w:pP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Prevention of Pollution arising from an Incident Involving Noxious Liquid Substances – Shipboard Marine Pollution Emergency Plan for Noxious Liquid Substances and Equipments.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Reception Facilities and Cargo Unloading Terminal Arrangements.</w:t>
            </w:r>
          </w:p>
          <w:p w:rsidR="003E192D" w:rsidRPr="00C24CCA" w:rsidRDefault="003E192D" w:rsidP="00FA5549">
            <w:pPr>
              <w:rPr>
                <w:rFonts w:ascii="Times New Roman" w:hAnsi="Times New Roman" w:cs="Times New Roman"/>
              </w:rPr>
            </w:pP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 xml:space="preserve">APPENDICES TO ANNEX II </w:t>
            </w:r>
          </w:p>
          <w:p w:rsidR="003E192D" w:rsidRPr="00C24CCA" w:rsidRDefault="003E192D" w:rsidP="00FA5549">
            <w:pPr>
              <w:pStyle w:val="ListParagraph"/>
              <w:rPr>
                <w:rFonts w:ascii="Times New Roman" w:hAnsi="Times New Roman" w:cs="Times New Roman"/>
              </w:rPr>
            </w:pPr>
          </w:p>
          <w:p w:rsidR="003E192D" w:rsidRPr="00C24CCA" w:rsidRDefault="003E192D" w:rsidP="00FA5549">
            <w:pPr>
              <w:pStyle w:val="ListParagraph"/>
              <w:ind w:left="720"/>
              <w:rPr>
                <w:rFonts w:ascii="Times New Roman" w:hAnsi="Times New Roman" w:cs="Times New Roman"/>
              </w:rPr>
            </w:pP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Guidelines for The Categorization of Noxious Liquid Substances; Form of Cargo Record Book for Ships Carrying Noxious Liquid Substances in Bulk; Form of International Pollution Prevention Certificate for the Carriage of Noxious Liquid Substances in Bulk; Standard Form for the Procedures and Arrangements Manual; Prewash Procedures; Ventilation Procedures.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MARPOL ANNEX III: (REGULATIONS FOR THE PREVENTION OF POLLUTION BY HARMFUL SUBSTANCES CARRIED BY SEA IN PACKAGED FORM)</w:t>
            </w:r>
            <w:r w:rsidRPr="00C24CCA">
              <w:rPr>
                <w:rFonts w:ascii="Times New Roman" w:hAnsi="Times New Roman" w:cs="Times New Roman"/>
              </w:rPr>
              <w:tab/>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General – Application; Packing ; Marking and Labelling; Documentation; Stowage; Quantity Limitations; Exceptions; Port State Control on Operational Requirements. </w:t>
            </w:r>
          </w:p>
          <w:p w:rsidR="003E192D" w:rsidRPr="00C24CCA" w:rsidRDefault="003E192D" w:rsidP="00FA5549">
            <w:pPr>
              <w:pStyle w:val="ListParagraph"/>
              <w:ind w:left="720"/>
              <w:rPr>
                <w:rFonts w:ascii="Times New Roman" w:hAnsi="Times New Roman" w:cs="Times New Roman"/>
              </w:rPr>
            </w:pP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 xml:space="preserve">APPENDIX TO ANNEX III </w:t>
            </w:r>
          </w:p>
          <w:p w:rsidR="003E192D" w:rsidRPr="00C24CCA" w:rsidRDefault="003E192D" w:rsidP="00FA5549">
            <w:pPr>
              <w:pStyle w:val="ListParagraph"/>
              <w:ind w:left="720"/>
              <w:rPr>
                <w:rFonts w:ascii="Times New Roman" w:hAnsi="Times New Roman" w:cs="Times New Roman"/>
              </w:rPr>
            </w:pP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Guidelines for the identification of harmful substances in packaged form </w:t>
            </w:r>
            <w:r w:rsidRPr="00C24CCA">
              <w:rPr>
                <w:rFonts w:ascii="Times New Roman" w:hAnsi="Times New Roman" w:cs="Times New Roman"/>
              </w:rPr>
              <w:tab/>
            </w:r>
          </w:p>
          <w:p w:rsidR="003E192D" w:rsidRPr="00C24CCA" w:rsidRDefault="003E192D" w:rsidP="00FA5549">
            <w:pPr>
              <w:rPr>
                <w:rFonts w:ascii="Times New Roman" w:hAnsi="Times New Roman" w:cs="Times New Roman"/>
              </w:rPr>
            </w:pPr>
            <w:r w:rsidRPr="00C24CCA">
              <w:rPr>
                <w:rFonts w:ascii="Times New Roman" w:hAnsi="Times New Roman" w:cs="Times New Roman"/>
              </w:rPr>
              <w:tab/>
            </w:r>
          </w:p>
          <w:p w:rsidR="003E192D" w:rsidRPr="00C24CCA" w:rsidRDefault="003E192D" w:rsidP="00FA5549">
            <w:pPr>
              <w:rPr>
                <w:rFonts w:ascii="Times New Roman" w:hAnsi="Times New Roman" w:cs="Times New Roman"/>
                <w:b/>
              </w:rPr>
            </w:pPr>
            <w:r w:rsidRPr="00C24CCA">
              <w:rPr>
                <w:rFonts w:ascii="Times New Roman" w:hAnsi="Times New Roman" w:cs="Times New Roman"/>
                <w:b/>
              </w:rPr>
              <w:t>UNIT -3  MARPOL ANNEX IV (REGULATIONS FOR THE PREVENTION OF POLLUTION BY SEWAGE FROM SHIPS</w:t>
            </w:r>
            <w:r w:rsidRPr="00C24CCA">
              <w:rPr>
                <w:rFonts w:ascii="Times New Roman" w:hAnsi="Times New Roman" w:cs="Times New Roman"/>
                <w:b/>
              </w:rPr>
              <w:tab/>
              <w:t>6 HRS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General - Definition- Application-Exceptions – Surveys - Issue or Endorsement of a Certificate - Issue or Endorsement of a Certificate by another Government  - Form of Certificate – Duration and Validity of Certificate</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Equipment and Control Of Discharge – Sewage Systems - Standard Discharge Connections - Discharge of Sewage.</w:t>
            </w: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RECEPTION  FACILITIES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Appendix to Annexure IV – Form of International Sewage Pollution Prevention Certificate </w:t>
            </w:r>
          </w:p>
          <w:p w:rsidR="003E192D" w:rsidRPr="00C24CCA" w:rsidRDefault="003E192D" w:rsidP="00FA5549">
            <w:pPr>
              <w:rPr>
                <w:rFonts w:ascii="Times New Roman" w:hAnsi="Times New Roman" w:cs="Times New Roman"/>
              </w:rPr>
            </w:pPr>
          </w:p>
          <w:p w:rsidR="003E192D" w:rsidRPr="00C24CCA" w:rsidRDefault="003E192D" w:rsidP="00FA5549">
            <w:pPr>
              <w:rPr>
                <w:rFonts w:ascii="Times New Roman" w:hAnsi="Times New Roman" w:cs="Times New Roman"/>
                <w:b/>
              </w:rPr>
            </w:pPr>
            <w:r w:rsidRPr="00C24CCA">
              <w:rPr>
                <w:rFonts w:ascii="Times New Roman" w:hAnsi="Times New Roman" w:cs="Times New Roman"/>
                <w:b/>
              </w:rPr>
              <w:t>UNIT-4     MARPOL ANNEX V: (REGULATIONS FOR THE PREVENTION OF POLLUTION BY GARBAGE FROM SHIPS) 6 HRS</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General-Definitions - Application; Disposal of Garbage Outside Special Areas; Special Requirements for Disposal of Garbage; Disposal of Garbage within Special Areas; Exceptions; Reception Facilities; Port State Control on Operational Requirements; Placards, Garbage Management Plans and Garbage Record – Keeping </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Appendix To Annexure V-  Form of Garbage Record Book </w:t>
            </w:r>
            <w:r w:rsidRPr="00C24CCA">
              <w:rPr>
                <w:rFonts w:ascii="Times New Roman" w:hAnsi="Times New Roman" w:cs="Times New Roman"/>
              </w:rPr>
              <w:tab/>
            </w:r>
          </w:p>
          <w:p w:rsidR="003E192D" w:rsidRPr="00C24CCA" w:rsidRDefault="003E192D" w:rsidP="00FA5549">
            <w:pPr>
              <w:rPr>
                <w:rFonts w:ascii="Times New Roman" w:hAnsi="Times New Roman" w:cs="Times New Roman"/>
              </w:rPr>
            </w:pP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MARPOL ANNEX VI:( REGULATIONS FOR THE PREVENTION OF AIR POLLUTION FROM SHIP)</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General – Application- Definitions General Exceptions – Surveys; Issue or Endorsement of Certificate; Issue or Endorsement of a Certificate by another Government; Form of Certificate; Duration and Validity of Certificate; Port State Control on Operational Requirements; Detection of Violations and Enforcement. </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lastRenderedPageBreak/>
              <w:t>Requirements for Control of Emission from Ship -  Ozone Depleting Substances - Nitrogen Oxides (NOX) - Sulphur Oxides (SOX) - Volatile Organic Compounds - Shipboard Incineration - Reception Facilities - Fuel Oil Quality</w:t>
            </w:r>
          </w:p>
          <w:p w:rsidR="003E192D" w:rsidRPr="00C24CCA" w:rsidRDefault="003E192D" w:rsidP="00EB3A0E">
            <w:pPr>
              <w:pStyle w:val="ListParagraph"/>
              <w:numPr>
                <w:ilvl w:val="0"/>
                <w:numId w:val="170"/>
              </w:numPr>
              <w:rPr>
                <w:rFonts w:ascii="Times New Roman" w:hAnsi="Times New Roman" w:cs="Times New Roman"/>
              </w:rPr>
            </w:pPr>
            <w:r w:rsidRPr="00C24CCA">
              <w:rPr>
                <w:rFonts w:ascii="Times New Roman" w:hAnsi="Times New Roman" w:cs="Times New Roman"/>
              </w:rPr>
              <w:t xml:space="preserve">Appendices To Annexure Vi – Form Of IAPP Certificate; Test Cycle and weighting factors; Criteria and Procedure for Designation of SOX Emission Control Areas; Type Approval and Operating Limits for Shipboard Incinerators; Information to be Included in the Bunker Delivery Note. </w:t>
            </w:r>
            <w:r w:rsidRPr="00C24CCA">
              <w:rPr>
                <w:rFonts w:ascii="Times New Roman" w:hAnsi="Times New Roman" w:cs="Times New Roman"/>
              </w:rPr>
              <w:tab/>
            </w:r>
          </w:p>
          <w:p w:rsidR="003E192D" w:rsidRPr="00C24CCA" w:rsidRDefault="003E192D" w:rsidP="00FA5549">
            <w:pPr>
              <w:rPr>
                <w:rFonts w:ascii="Times New Roman" w:hAnsi="Times New Roman" w:cs="Times New Roman"/>
              </w:rPr>
            </w:pPr>
          </w:p>
          <w:p w:rsidR="003E192D" w:rsidRPr="00C24CCA" w:rsidRDefault="003E192D" w:rsidP="00FA5549">
            <w:pPr>
              <w:rPr>
                <w:rFonts w:ascii="Times New Roman" w:hAnsi="Times New Roman" w:cs="Times New Roman"/>
                <w:b/>
              </w:rPr>
            </w:pPr>
            <w:r w:rsidRPr="00C24CCA">
              <w:rPr>
                <w:rFonts w:ascii="Times New Roman" w:hAnsi="Times New Roman" w:cs="Times New Roman"/>
                <w:b/>
              </w:rPr>
              <w:t>UNIT-5</w:t>
            </w:r>
            <w:r w:rsidRPr="00C24CCA">
              <w:rPr>
                <w:rFonts w:ascii="Times New Roman" w:hAnsi="Times New Roman" w:cs="Times New Roman"/>
                <w:b/>
              </w:rPr>
              <w:tab/>
              <w:t xml:space="preserve">BALLAST WATER MANAGEMENT: </w:t>
            </w:r>
            <w:r w:rsidRPr="00C24CCA">
              <w:rPr>
                <w:rFonts w:ascii="Times New Roman" w:hAnsi="Times New Roman" w:cs="Times New Roman"/>
                <w:b/>
              </w:rPr>
              <w:tab/>
              <w:t>6 HRS</w:t>
            </w:r>
          </w:p>
          <w:p w:rsidR="003E192D" w:rsidRPr="00C24CCA" w:rsidRDefault="003E192D" w:rsidP="00EB3A0E">
            <w:pPr>
              <w:pStyle w:val="ListParagraph"/>
              <w:numPr>
                <w:ilvl w:val="0"/>
                <w:numId w:val="171"/>
              </w:numPr>
              <w:rPr>
                <w:rFonts w:ascii="Times New Roman" w:hAnsi="Times New Roman" w:cs="Times New Roman"/>
              </w:rPr>
            </w:pPr>
            <w:r w:rsidRPr="00C24CCA">
              <w:rPr>
                <w:rFonts w:ascii="Times New Roman" w:hAnsi="Times New Roman" w:cs="Times New Roman"/>
              </w:rPr>
              <w:t xml:space="preserve">Introduction; Brief History; Imo Resolutions Regarding BWM; BWM Systems –Ballast Water Exchange System and Ballast Water Treatment System; Safety Procedure for Ship and Crew During BWM; Procedure for Disposal of Ballast Water Residue; Crew Training and Familiarization as Per BWM Convention; Records to be maintained.  </w:t>
            </w:r>
            <w:r w:rsidRPr="00C24CCA">
              <w:rPr>
                <w:rFonts w:ascii="Times New Roman" w:hAnsi="Times New Roman" w:cs="Times New Roman"/>
              </w:rPr>
              <w:tab/>
            </w: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 xml:space="preserve">ANTI FOULING PAINT POLLUTION: </w:t>
            </w:r>
          </w:p>
          <w:p w:rsidR="003E192D" w:rsidRPr="00C24CCA" w:rsidRDefault="003E192D" w:rsidP="00FA5549">
            <w:pPr>
              <w:pStyle w:val="ListParagraph"/>
              <w:ind w:left="720"/>
              <w:rPr>
                <w:rFonts w:ascii="Times New Roman" w:hAnsi="Times New Roman" w:cs="Times New Roman"/>
              </w:rPr>
            </w:pPr>
            <w:r w:rsidRPr="00C24CCA">
              <w:rPr>
                <w:rFonts w:ascii="Times New Roman" w:hAnsi="Times New Roman" w:cs="Times New Roman"/>
              </w:rPr>
              <w:tab/>
            </w:r>
          </w:p>
          <w:p w:rsidR="003E192D" w:rsidRPr="00C24CCA" w:rsidRDefault="003E192D" w:rsidP="00EB3A0E">
            <w:pPr>
              <w:pStyle w:val="ListParagraph"/>
              <w:numPr>
                <w:ilvl w:val="0"/>
                <w:numId w:val="171"/>
              </w:numPr>
              <w:rPr>
                <w:rFonts w:ascii="Times New Roman" w:hAnsi="Times New Roman" w:cs="Times New Roman"/>
              </w:rPr>
            </w:pPr>
            <w:r w:rsidRPr="00C24CCA">
              <w:rPr>
                <w:rFonts w:ascii="Times New Roman" w:hAnsi="Times New Roman" w:cs="Times New Roman"/>
              </w:rPr>
              <w:t>Introduction; Brief History; Antifouling, Effects and Zones: Antifouling purpose and Types; Environmental Impact ; IMO Regulation for Anti Fouling Paints; Alternate Antifouling System; Futures of Antifouling Paints.</w:t>
            </w:r>
            <w:r w:rsidRPr="00C24CCA">
              <w:rPr>
                <w:rFonts w:ascii="Times New Roman" w:hAnsi="Times New Roman" w:cs="Times New Roman"/>
              </w:rPr>
              <w:tab/>
            </w:r>
          </w:p>
          <w:p w:rsidR="003E192D" w:rsidRPr="00C24CCA" w:rsidRDefault="003E192D" w:rsidP="00EB3A0E">
            <w:pPr>
              <w:pStyle w:val="ListParagraph"/>
              <w:numPr>
                <w:ilvl w:val="0"/>
                <w:numId w:val="171"/>
              </w:numPr>
              <w:rPr>
                <w:rFonts w:ascii="Times New Roman" w:hAnsi="Times New Roman" w:cs="Times New Roman"/>
              </w:rPr>
            </w:pPr>
            <w:r w:rsidRPr="00C24CCA">
              <w:rPr>
                <w:rFonts w:ascii="Times New Roman" w:hAnsi="Times New Roman" w:cs="Times New Roman"/>
              </w:rPr>
              <w:t xml:space="preserve">ANTI POLLUTION EQUIPMENT (INTRODUCTION): </w:t>
            </w:r>
            <w:r w:rsidRPr="00C24CCA">
              <w:rPr>
                <w:rFonts w:ascii="Times New Roman" w:hAnsi="Times New Roman" w:cs="Times New Roman"/>
              </w:rPr>
              <w:tab/>
            </w:r>
          </w:p>
          <w:p w:rsidR="003E192D" w:rsidRPr="00C24CCA" w:rsidRDefault="003E192D" w:rsidP="00EB3A0E">
            <w:pPr>
              <w:pStyle w:val="ListParagraph"/>
              <w:numPr>
                <w:ilvl w:val="0"/>
                <w:numId w:val="171"/>
              </w:numPr>
              <w:rPr>
                <w:rFonts w:ascii="Times New Roman" w:hAnsi="Times New Roman" w:cs="Times New Roman"/>
              </w:rPr>
            </w:pPr>
            <w:r w:rsidRPr="00C24CCA">
              <w:rPr>
                <w:rFonts w:ascii="Times New Roman" w:hAnsi="Times New Roman" w:cs="Times New Roman"/>
              </w:rPr>
              <w:t xml:space="preserve">Operating procedures and precautions of anti-pollution equipments: sewage plant, incinerator, comminutor, ballast water treatment plant;  </w:t>
            </w:r>
            <w:r w:rsidRPr="00C24CCA">
              <w:rPr>
                <w:rFonts w:ascii="Times New Roman" w:hAnsi="Times New Roman" w:cs="Times New Roman"/>
              </w:rPr>
              <w:tab/>
            </w:r>
          </w:p>
          <w:p w:rsidR="003E192D" w:rsidRPr="00C24CCA" w:rsidRDefault="003E192D" w:rsidP="00FA5549">
            <w:pPr>
              <w:pStyle w:val="NoSpacing"/>
              <w:tabs>
                <w:tab w:val="left" w:pos="1188"/>
                <w:tab w:val="left" w:pos="8388"/>
              </w:tabs>
              <w:spacing w:line="276" w:lineRule="auto"/>
              <w:rPr>
                <w:rFonts w:ascii="Times New Roman" w:hAnsi="Times New Roman" w:cs="Times New Roman"/>
              </w:rPr>
            </w:pPr>
            <w:r w:rsidRPr="00C24CCA">
              <w:rPr>
                <w:rFonts w:ascii="Times New Roman" w:hAnsi="Times New Roman" w:cs="Times New Roman"/>
              </w:rPr>
              <w:t xml:space="preserve"> </w:t>
            </w:r>
            <w:r w:rsidRPr="00C24CCA">
              <w:rPr>
                <w:rFonts w:ascii="Times New Roman" w:hAnsi="Times New Roman" w:cs="Times New Roman"/>
                <w:b/>
              </w:rPr>
              <w:tab/>
            </w:r>
          </w:p>
          <w:p w:rsidR="003E192D" w:rsidRPr="00C24CCA" w:rsidRDefault="003E192D" w:rsidP="00FA5549">
            <w:pPr>
              <w:ind w:right="-540"/>
              <w:rPr>
                <w:rFonts w:ascii="Times New Roman" w:hAnsi="Times New Roman" w:cs="Times New Roman"/>
                <w:b/>
              </w:rPr>
            </w:pPr>
          </w:p>
          <w:p w:rsidR="003E192D" w:rsidRPr="00C24CCA" w:rsidRDefault="003E192D" w:rsidP="00FA5549">
            <w:pPr>
              <w:rPr>
                <w:rFonts w:ascii="Times New Roman" w:hAnsi="Times New Roman" w:cs="Times New Roman"/>
                <w:b/>
              </w:rPr>
            </w:pPr>
            <w:r w:rsidRPr="00C24CCA">
              <w:rPr>
                <w:rFonts w:ascii="Times New Roman" w:hAnsi="Times New Roman" w:cs="Times New Roman"/>
                <w:b/>
              </w:rPr>
              <w:t>RECOMMENDED BOOKS FOR REFERENCE:</w:t>
            </w:r>
          </w:p>
          <w:p w:rsidR="003E192D" w:rsidRPr="00967386" w:rsidRDefault="003E192D" w:rsidP="00FA5549">
            <w:pPr>
              <w:pStyle w:val="ListBullet"/>
              <w:widowControl w:val="0"/>
              <w:spacing w:line="276" w:lineRule="auto"/>
              <w:ind w:left="0" w:firstLine="0"/>
              <w:rPr>
                <w:sz w:val="22"/>
                <w:szCs w:val="22"/>
              </w:rPr>
            </w:pPr>
            <w:r w:rsidRPr="00C24CCA">
              <w:rPr>
                <w:sz w:val="22"/>
                <w:szCs w:val="22"/>
              </w:rPr>
              <w:t>R1: MARPOL  73/</w:t>
            </w:r>
            <w:r>
              <w:rPr>
                <w:sz w:val="22"/>
                <w:szCs w:val="22"/>
              </w:rPr>
              <w:t xml:space="preserve"> 78 as Amended (Latest Edition)</w:t>
            </w:r>
          </w:p>
        </w:tc>
      </w:tr>
      <w:tr w:rsidR="003E192D" w:rsidRPr="00C24CCA" w:rsidTr="00FA5549">
        <w:tc>
          <w:tcPr>
            <w:tcW w:w="10740" w:type="dxa"/>
            <w:gridSpan w:val="20"/>
            <w:tcBorders>
              <w:top w:val="single" w:sz="4" w:space="0" w:color="000000"/>
              <w:left w:val="single" w:sz="4" w:space="0" w:color="000000"/>
              <w:bottom w:val="single" w:sz="4" w:space="0" w:color="000000"/>
              <w:right w:val="single" w:sz="4" w:space="0" w:color="000000"/>
            </w:tcBorders>
            <w:shd w:val="clear" w:color="auto" w:fill="auto"/>
          </w:tcPr>
          <w:p w:rsidR="003E192D" w:rsidRPr="00C24CCA" w:rsidRDefault="003E192D" w:rsidP="00FA5549">
            <w:pPr>
              <w:widowControl/>
              <w:spacing w:line="276" w:lineRule="auto"/>
              <w:rPr>
                <w:rFonts w:ascii="Times New Roman" w:hAnsi="Times New Roman" w:cs="Times New Roma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3E192D" w:rsidRPr="00C24CCA" w:rsidRDefault="003E192D">
      <w:pPr>
        <w:rPr>
          <w:rFonts w:ascii="Times New Roman" w:hAnsi="Times New Roman" w:cs="Times New Roman"/>
        </w:rPr>
      </w:pPr>
    </w:p>
    <w:p w:rsidR="00D8573F" w:rsidRDefault="00D8573F">
      <w:pPr>
        <w:spacing w:line="276" w:lineRule="auto"/>
        <w:jc w:val="center"/>
        <w:rPr>
          <w:rFonts w:ascii="Times New Roman" w:eastAsia="Times New Roman" w:hAnsi="Times New Roman" w:cs="Times New Roman"/>
          <w:b/>
        </w:rPr>
      </w:pPr>
    </w:p>
    <w:p w:rsidR="00E45DB7" w:rsidRDefault="00E45DB7">
      <w:pPr>
        <w:spacing w:line="276" w:lineRule="auto"/>
        <w:jc w:val="center"/>
        <w:rPr>
          <w:rFonts w:ascii="Times New Roman" w:eastAsia="Times New Roman" w:hAnsi="Times New Roman" w:cs="Times New Roman"/>
          <w:b/>
        </w:rPr>
      </w:pPr>
    </w:p>
    <w:p w:rsidR="00E45DB7" w:rsidRDefault="00E45DB7">
      <w:pPr>
        <w:spacing w:line="276" w:lineRule="auto"/>
        <w:jc w:val="center"/>
        <w:rPr>
          <w:rFonts w:ascii="Times New Roman" w:eastAsia="Times New Roman" w:hAnsi="Times New Roman" w:cs="Times New Roman"/>
          <w:b/>
        </w:rPr>
      </w:pPr>
    </w:p>
    <w:p w:rsidR="003348EB" w:rsidRDefault="003348EB">
      <w:pPr>
        <w:spacing w:line="276" w:lineRule="auto"/>
        <w:jc w:val="center"/>
        <w:rPr>
          <w:rFonts w:ascii="Times New Roman" w:eastAsia="Times New Roman" w:hAnsi="Times New Roman" w:cs="Times New Roman"/>
          <w:b/>
        </w:rPr>
      </w:pPr>
    </w:p>
    <w:p w:rsidR="003348EB" w:rsidRDefault="003348EB">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B5CA0" w:rsidRDefault="00BB5CA0">
      <w:pPr>
        <w:spacing w:line="276" w:lineRule="auto"/>
        <w:jc w:val="center"/>
        <w:rPr>
          <w:rFonts w:ascii="Times New Roman" w:eastAsia="Times New Roman" w:hAnsi="Times New Roman" w:cs="Times New Roman"/>
          <w:b/>
        </w:rPr>
      </w:pPr>
    </w:p>
    <w:p w:rsidR="00BD5E1E" w:rsidRDefault="00BD5E1E">
      <w:pPr>
        <w:spacing w:line="276" w:lineRule="auto"/>
        <w:jc w:val="center"/>
        <w:rPr>
          <w:rFonts w:ascii="Times New Roman" w:eastAsia="Times New Roman" w:hAnsi="Times New Roman" w:cs="Times New Roman"/>
          <w:b/>
        </w:rPr>
      </w:pPr>
    </w:p>
    <w:p w:rsidR="00BB5CA0" w:rsidRDefault="00BD5E1E" w:rsidP="00BD5E1E">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PRACTICALS</w:t>
      </w:r>
    </w:p>
    <w:p w:rsidR="00BD5E1E" w:rsidRDefault="00BD5E1E" w:rsidP="00BD5E1E">
      <w:pPr>
        <w:spacing w:line="276" w:lineRule="auto"/>
        <w:jc w:val="center"/>
        <w:rPr>
          <w:rFonts w:ascii="Times New Roman" w:eastAsia="Times New Roman" w:hAnsi="Times New Roman" w:cs="Times New Roman"/>
          <w:b/>
        </w:rPr>
      </w:pPr>
    </w:p>
    <w:tbl>
      <w:tblPr>
        <w:tblW w:w="1077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7"/>
        <w:gridCol w:w="111"/>
        <w:gridCol w:w="531"/>
        <w:gridCol w:w="382"/>
        <w:gridCol w:w="866"/>
        <w:gridCol w:w="48"/>
        <w:gridCol w:w="913"/>
        <w:gridCol w:w="767"/>
        <w:gridCol w:w="147"/>
        <w:gridCol w:w="15"/>
        <w:gridCol w:w="264"/>
        <w:gridCol w:w="634"/>
        <w:gridCol w:w="404"/>
        <w:gridCol w:w="510"/>
        <w:gridCol w:w="792"/>
        <w:gridCol w:w="121"/>
        <w:gridCol w:w="232"/>
        <w:gridCol w:w="682"/>
        <w:gridCol w:w="267"/>
        <w:gridCol w:w="646"/>
        <w:gridCol w:w="815"/>
      </w:tblGrid>
      <w:tr w:rsidR="003348EB" w:rsidRPr="00011051" w:rsidTr="003348EB">
        <w:tc>
          <w:tcPr>
            <w:tcW w:w="1627" w:type="dxa"/>
          </w:tcPr>
          <w:p w:rsidR="003348EB" w:rsidRPr="00C24CCA" w:rsidRDefault="003348EB" w:rsidP="003348E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147" w:type="dxa"/>
            <w:gridSpan w:val="20"/>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3348EB" w:rsidRPr="00011051" w:rsidTr="003348EB">
        <w:trPr>
          <w:trHeight w:val="231"/>
        </w:trPr>
        <w:tc>
          <w:tcPr>
            <w:tcW w:w="1627" w:type="dxa"/>
            <w:vMerge w:val="restart"/>
          </w:tcPr>
          <w:p w:rsidR="003348EB" w:rsidRPr="00951D4F" w:rsidRDefault="003348EB" w:rsidP="003348EB">
            <w:pPr>
              <w:widowControl/>
              <w:spacing w:line="276" w:lineRule="auto"/>
              <w:rPr>
                <w:rFonts w:ascii="Times New Roman" w:hAnsi="Times New Roman" w:cs="Times New Roman"/>
                <w:b/>
                <w:lang w:bidi="ta-IN"/>
              </w:rPr>
            </w:pPr>
            <w:r w:rsidRPr="00951D4F">
              <w:rPr>
                <w:rFonts w:ascii="Times New Roman" w:hAnsi="Times New Roman" w:cs="Times New Roman"/>
                <w:b/>
                <w:lang w:bidi="ta-IN"/>
              </w:rPr>
              <w:t>Course Code</w:t>
            </w:r>
          </w:p>
          <w:p w:rsidR="003348EB" w:rsidRPr="00951D4F" w:rsidRDefault="00BB5CA0" w:rsidP="00BD5E1E">
            <w:pPr>
              <w:widowControl/>
              <w:spacing w:line="276" w:lineRule="auto"/>
              <w:rPr>
                <w:rFonts w:ascii="Times New Roman" w:hAnsi="Times New Roman" w:cs="Times New Roman"/>
                <w:b/>
                <w:lang w:bidi="ta-IN"/>
              </w:rPr>
            </w:pPr>
            <w:r>
              <w:rPr>
                <w:rFonts w:ascii="Times New Roman" w:hAnsi="Times New Roman" w:cs="Times New Roman"/>
                <w:b/>
                <w:lang w:bidi="ta-IN"/>
              </w:rPr>
              <w:t>UENS</w:t>
            </w:r>
            <w:r w:rsidR="00BD5E1E">
              <w:rPr>
                <w:rFonts w:ascii="Times New Roman" w:hAnsi="Times New Roman" w:cs="Times New Roman"/>
                <w:b/>
                <w:lang w:bidi="ta-IN"/>
              </w:rPr>
              <w:t>PR4</w:t>
            </w:r>
          </w:p>
        </w:tc>
        <w:tc>
          <w:tcPr>
            <w:tcW w:w="3780" w:type="dxa"/>
            <w:gridSpan w:val="9"/>
            <w:vMerge w:val="restart"/>
          </w:tcPr>
          <w:p w:rsidR="003348EB" w:rsidRPr="00C24CCA" w:rsidRDefault="003348EB" w:rsidP="003348EB">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3348EB" w:rsidRPr="00C24CCA" w:rsidRDefault="003348EB" w:rsidP="003348EB">
            <w:pPr>
              <w:widowControl/>
              <w:spacing w:line="276" w:lineRule="auto"/>
              <w:rPr>
                <w:rFonts w:ascii="Times New Roman" w:hAnsi="Times New Roman" w:cs="Times New Roman"/>
                <w:b/>
                <w:lang w:bidi="ta-IN"/>
              </w:rPr>
            </w:pPr>
            <w:r w:rsidRPr="00C24CCA">
              <w:rPr>
                <w:rFonts w:ascii="Times New Roman" w:hAnsi="Times New Roman" w:cs="Times New Roman"/>
                <w:b/>
                <w:lang w:bidi="ta-IN"/>
              </w:rPr>
              <w:t>Rules of the Road- IV</w:t>
            </w:r>
          </w:p>
        </w:tc>
        <w:tc>
          <w:tcPr>
            <w:tcW w:w="1302" w:type="dxa"/>
            <w:gridSpan w:val="3"/>
            <w:vAlign w:val="center"/>
          </w:tcPr>
          <w:p w:rsidR="003348EB" w:rsidRPr="00C24CCA" w:rsidRDefault="003348EB" w:rsidP="003348E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vAlign w:val="center"/>
          </w:tcPr>
          <w:p w:rsidR="003348EB" w:rsidRPr="00C24CCA" w:rsidRDefault="003348EB" w:rsidP="003348E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4"/>
            <w:vAlign w:val="center"/>
          </w:tcPr>
          <w:p w:rsidR="003348EB" w:rsidRPr="00C24CCA" w:rsidRDefault="003348EB" w:rsidP="003348E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461" w:type="dxa"/>
            <w:gridSpan w:val="2"/>
            <w:vAlign w:val="center"/>
          </w:tcPr>
          <w:p w:rsidR="003348EB" w:rsidRPr="00C24CCA" w:rsidRDefault="003348EB" w:rsidP="003348E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3348EB" w:rsidRPr="00011051" w:rsidTr="003348EB">
        <w:trPr>
          <w:trHeight w:val="231"/>
        </w:trPr>
        <w:tc>
          <w:tcPr>
            <w:tcW w:w="1627" w:type="dxa"/>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9"/>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3"/>
            <w:vAlign w:val="bottom"/>
          </w:tcPr>
          <w:p w:rsidR="003348EB" w:rsidRPr="00011051" w:rsidRDefault="00BB5CA0" w:rsidP="003348EB">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302" w:type="dxa"/>
            <w:gridSpan w:val="2"/>
            <w:vAlign w:val="bottom"/>
          </w:tcPr>
          <w:p w:rsidR="003348EB" w:rsidRPr="00011051" w:rsidRDefault="003348EB" w:rsidP="003348EB">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4"/>
            <w:vAlign w:val="bottom"/>
          </w:tcPr>
          <w:p w:rsidR="003348EB" w:rsidRPr="00011051" w:rsidRDefault="00BB5CA0" w:rsidP="003348EB">
            <w:pPr>
              <w:widowControl/>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1461" w:type="dxa"/>
            <w:gridSpan w:val="2"/>
            <w:vAlign w:val="bottom"/>
          </w:tcPr>
          <w:p w:rsidR="003348EB" w:rsidRPr="00011051" w:rsidRDefault="00BB5CA0" w:rsidP="003348EB">
            <w:pPr>
              <w:widowControl/>
              <w:jc w:val="center"/>
              <w:rPr>
                <w:rFonts w:ascii="Times New Roman" w:eastAsia="Times New Roman" w:hAnsi="Times New Roman" w:cs="Times New Roman"/>
                <w:color w:val="000000"/>
              </w:rPr>
            </w:pPr>
            <w:r>
              <w:rPr>
                <w:rFonts w:ascii="Times New Roman" w:eastAsia="Times New Roman" w:hAnsi="Times New Roman" w:cs="Times New Roman"/>
              </w:rPr>
              <w:t>1</w:t>
            </w:r>
          </w:p>
        </w:tc>
      </w:tr>
      <w:tr w:rsidR="003348EB" w:rsidRPr="00011051" w:rsidTr="003348EB">
        <w:trPr>
          <w:trHeight w:val="231"/>
        </w:trPr>
        <w:tc>
          <w:tcPr>
            <w:tcW w:w="1627" w:type="dxa"/>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9"/>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5367" w:type="dxa"/>
            <w:gridSpan w:val="11"/>
            <w:vMerge w:val="restart"/>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3348EB" w:rsidRPr="00011051" w:rsidTr="003348EB">
        <w:trPr>
          <w:trHeight w:val="197"/>
        </w:trPr>
        <w:tc>
          <w:tcPr>
            <w:tcW w:w="1627" w:type="dxa"/>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9"/>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367" w:type="dxa"/>
            <w:gridSpan w:val="11"/>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r>
      <w:tr w:rsidR="003348EB" w:rsidRPr="00011051" w:rsidTr="003348EB">
        <w:trPr>
          <w:trHeight w:val="126"/>
        </w:trPr>
        <w:tc>
          <w:tcPr>
            <w:tcW w:w="1627" w:type="dxa"/>
            <w:vMerge w:val="restart"/>
            <w:vAlign w:val="center"/>
          </w:tcPr>
          <w:p w:rsidR="003348EB" w:rsidRPr="00C24CCA" w:rsidRDefault="003348EB" w:rsidP="003348EB">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3348EB" w:rsidRPr="00C24CCA" w:rsidRDefault="003348EB" w:rsidP="003348EB">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54" w:type="dxa"/>
            <w:gridSpan w:val="6"/>
          </w:tcPr>
          <w:p w:rsidR="003348EB" w:rsidRPr="00C24CCA" w:rsidRDefault="003348EB" w:rsidP="003348EB">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93" w:type="dxa"/>
            <w:gridSpan w:val="6"/>
          </w:tcPr>
          <w:p w:rsidR="003348EB" w:rsidRPr="00C24CCA" w:rsidRDefault="003348EB" w:rsidP="003348EB">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410" w:type="dxa"/>
            <w:gridSpan w:val="4"/>
          </w:tcPr>
          <w:p w:rsidR="003348EB" w:rsidRPr="00C24CCA" w:rsidRDefault="003348EB" w:rsidP="003348EB">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348EB" w:rsidRPr="00011051" w:rsidTr="003348EB">
        <w:trPr>
          <w:trHeight w:val="126"/>
        </w:trPr>
        <w:tc>
          <w:tcPr>
            <w:tcW w:w="1627" w:type="dxa"/>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348EB" w:rsidRPr="00011051" w:rsidRDefault="003348EB" w:rsidP="003348EB">
            <w:pPr>
              <w:widowControl/>
              <w:autoSpaceDE w:val="0"/>
              <w:autoSpaceDN w:val="0"/>
              <w:adjustRightInd w:val="0"/>
              <w:jc w:val="both"/>
              <w:rPr>
                <w:rFonts w:ascii="Times New Roman" w:hAnsi="Times New Roman" w:cs="Times New Roman"/>
                <w:color w:val="000000"/>
                <w:lang w:bidi="ta-IN"/>
              </w:rPr>
            </w:pPr>
          </w:p>
        </w:tc>
        <w:tc>
          <w:tcPr>
            <w:tcW w:w="2154" w:type="dxa"/>
            <w:gridSpan w:val="6"/>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c>
          <w:tcPr>
            <w:tcW w:w="2693" w:type="dxa"/>
            <w:gridSpan w:val="6"/>
          </w:tcPr>
          <w:p w:rsidR="003348EB" w:rsidRPr="00011051" w:rsidRDefault="003348EB" w:rsidP="00927BEF">
            <w:pPr>
              <w:widowControl/>
              <w:numPr>
                <w:ilvl w:val="0"/>
                <w:numId w:val="234"/>
              </w:numPr>
              <w:autoSpaceDE w:val="0"/>
              <w:autoSpaceDN w:val="0"/>
              <w:adjustRightInd w:val="0"/>
              <w:jc w:val="both"/>
              <w:rPr>
                <w:rFonts w:ascii="Times New Roman" w:hAnsi="Times New Roman" w:cs="Times New Roman"/>
                <w:color w:val="000000"/>
                <w:lang w:bidi="ta-IN"/>
              </w:rPr>
            </w:pPr>
          </w:p>
        </w:tc>
        <w:tc>
          <w:tcPr>
            <w:tcW w:w="2410" w:type="dxa"/>
            <w:gridSpan w:val="4"/>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r>
      <w:tr w:rsidR="003348EB" w:rsidRPr="00011051" w:rsidTr="003348EB">
        <w:trPr>
          <w:trHeight w:val="126"/>
        </w:trPr>
        <w:tc>
          <w:tcPr>
            <w:tcW w:w="1627" w:type="dxa"/>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54" w:type="dxa"/>
            <w:gridSpan w:val="6"/>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b/>
              </w:rPr>
              <w:t>Engineering Science</w:t>
            </w:r>
          </w:p>
        </w:tc>
        <w:tc>
          <w:tcPr>
            <w:tcW w:w="2693" w:type="dxa"/>
            <w:gridSpan w:val="6"/>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b/>
              </w:rPr>
              <w:t>Open Elective</w:t>
            </w:r>
          </w:p>
        </w:tc>
        <w:tc>
          <w:tcPr>
            <w:tcW w:w="2410" w:type="dxa"/>
            <w:gridSpan w:val="4"/>
          </w:tcPr>
          <w:p w:rsidR="003348EB" w:rsidRPr="00C24CCA" w:rsidRDefault="003348EB" w:rsidP="003348EB">
            <w:pPr>
              <w:widowControl/>
              <w:spacing w:line="276" w:lineRule="auto"/>
              <w:rPr>
                <w:rFonts w:ascii="Times New Roman" w:hAnsi="Times New Roman" w:cs="Times New Roman"/>
                <w:lang w:bidi="ta-IN"/>
              </w:rPr>
            </w:pPr>
            <w:r w:rsidRPr="00C24CCA">
              <w:rPr>
                <w:rFonts w:ascii="Times New Roman" w:hAnsi="Times New Roman" w:cs="Times New Roman"/>
                <w:b/>
                <w:lang w:bidi="ta-IN"/>
              </w:rPr>
              <w:t>Mandatory</w:t>
            </w:r>
          </w:p>
        </w:tc>
      </w:tr>
      <w:tr w:rsidR="003348EB" w:rsidRPr="00011051" w:rsidTr="003348EB">
        <w:trPr>
          <w:trHeight w:val="126"/>
        </w:trPr>
        <w:tc>
          <w:tcPr>
            <w:tcW w:w="1627" w:type="dxa"/>
            <w:vMerge/>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348EB" w:rsidRPr="00011051" w:rsidRDefault="003348EB" w:rsidP="003348EB">
            <w:pPr>
              <w:widowControl/>
              <w:autoSpaceDE w:val="0"/>
              <w:autoSpaceDN w:val="0"/>
              <w:adjustRightInd w:val="0"/>
              <w:jc w:val="both"/>
              <w:rPr>
                <w:rFonts w:ascii="Times New Roman" w:hAnsi="Times New Roman" w:cs="Times New Roman"/>
                <w:color w:val="000000"/>
                <w:lang w:bidi="ta-IN"/>
              </w:rPr>
            </w:pPr>
          </w:p>
        </w:tc>
        <w:tc>
          <w:tcPr>
            <w:tcW w:w="2154" w:type="dxa"/>
            <w:gridSpan w:val="6"/>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c>
          <w:tcPr>
            <w:tcW w:w="2693" w:type="dxa"/>
            <w:gridSpan w:val="6"/>
          </w:tcPr>
          <w:p w:rsidR="003348EB" w:rsidRPr="00011051" w:rsidRDefault="003348EB" w:rsidP="003348EB">
            <w:pPr>
              <w:widowControl/>
              <w:autoSpaceDE w:val="0"/>
              <w:autoSpaceDN w:val="0"/>
              <w:adjustRightInd w:val="0"/>
              <w:jc w:val="both"/>
              <w:rPr>
                <w:rFonts w:ascii="Times New Roman" w:hAnsi="Times New Roman" w:cs="Times New Roman"/>
                <w:color w:val="000000"/>
                <w:lang w:bidi="ta-IN"/>
              </w:rPr>
            </w:pPr>
          </w:p>
        </w:tc>
        <w:tc>
          <w:tcPr>
            <w:tcW w:w="2410" w:type="dxa"/>
            <w:gridSpan w:val="4"/>
          </w:tcPr>
          <w:p w:rsidR="003348EB" w:rsidRPr="00011051" w:rsidRDefault="003348EB" w:rsidP="003348EB">
            <w:pPr>
              <w:widowControl/>
              <w:autoSpaceDE w:val="0"/>
              <w:autoSpaceDN w:val="0"/>
              <w:adjustRightInd w:val="0"/>
              <w:ind w:firstLine="720"/>
              <w:jc w:val="both"/>
              <w:rPr>
                <w:rFonts w:ascii="Times New Roman" w:hAnsi="Times New Roman" w:cs="Times New Roman"/>
                <w:color w:val="000000"/>
                <w:lang w:bidi="ta-IN"/>
              </w:rPr>
            </w:pPr>
          </w:p>
        </w:tc>
      </w:tr>
      <w:tr w:rsidR="003348EB" w:rsidRPr="00011051" w:rsidTr="003348EB">
        <w:trPr>
          <w:trHeight w:val="60"/>
        </w:trPr>
        <w:tc>
          <w:tcPr>
            <w:tcW w:w="1627" w:type="dxa"/>
          </w:tcPr>
          <w:p w:rsidR="003348EB" w:rsidRPr="00C24CCA" w:rsidRDefault="003348EB" w:rsidP="003348EB">
            <w:pPr>
              <w:widowControl/>
              <w:rPr>
                <w:rFonts w:ascii="Times New Roman" w:hAnsi="Times New Roman" w:cs="Times New Roman"/>
              </w:rPr>
            </w:pPr>
            <w:r w:rsidRPr="00C24CCA">
              <w:rPr>
                <w:rFonts w:ascii="Times New Roman" w:hAnsi="Times New Roman" w:cs="Times New Roman"/>
                <w:lang w:bidi="ta-IN"/>
              </w:rPr>
              <w:t>Course  Objective</w:t>
            </w:r>
          </w:p>
          <w:p w:rsidR="003348EB" w:rsidRPr="00C24CCA" w:rsidRDefault="003348EB" w:rsidP="003348EB">
            <w:pPr>
              <w:widowControl/>
              <w:spacing w:line="276" w:lineRule="auto"/>
              <w:rPr>
                <w:rFonts w:ascii="Times New Roman" w:hAnsi="Times New Roman" w:cs="Times New Roman"/>
                <w:lang w:bidi="ta-IN"/>
              </w:rPr>
            </w:pPr>
          </w:p>
        </w:tc>
        <w:tc>
          <w:tcPr>
            <w:tcW w:w="9147" w:type="dxa"/>
            <w:gridSpan w:val="20"/>
          </w:tcPr>
          <w:p w:rsidR="003348EB" w:rsidRPr="00C24CCA" w:rsidRDefault="003348EB" w:rsidP="00927BEF">
            <w:pPr>
              <w:pStyle w:val="ListParagraph"/>
              <w:numPr>
                <w:ilvl w:val="0"/>
                <w:numId w:val="229"/>
              </w:numPr>
              <w:contextualSpacing/>
              <w:jc w:val="both"/>
              <w:rPr>
                <w:rFonts w:ascii="Times New Roman" w:hAnsi="Times New Roman" w:cs="Times New Roman"/>
                <w:lang w:bidi="ta-IN"/>
              </w:rPr>
            </w:pPr>
            <w:r w:rsidRPr="00C24CCA">
              <w:rPr>
                <w:rFonts w:ascii="Times New Roman" w:hAnsi="Times New Roman" w:cs="Times New Roman"/>
                <w:lang w:bidi="ta-IN"/>
              </w:rPr>
              <w:t>To thoroughly differentiate between the various IALA approved buyage systems of the navigable world-wide waters.</w:t>
            </w:r>
          </w:p>
          <w:p w:rsidR="003348EB" w:rsidRPr="00C24CCA" w:rsidRDefault="003348EB" w:rsidP="00927BEF">
            <w:pPr>
              <w:pStyle w:val="ListParagraph"/>
              <w:numPr>
                <w:ilvl w:val="0"/>
                <w:numId w:val="229"/>
              </w:numPr>
              <w:contextualSpacing/>
              <w:jc w:val="both"/>
              <w:rPr>
                <w:rFonts w:ascii="Times New Roman" w:hAnsi="Times New Roman" w:cs="Times New Roman"/>
                <w:lang w:bidi="ta-IN"/>
              </w:rPr>
            </w:pPr>
            <w:r w:rsidRPr="00C24CCA">
              <w:rPr>
                <w:rFonts w:ascii="Times New Roman" w:hAnsi="Times New Roman" w:cs="Times New Roman"/>
                <w:lang w:bidi="ta-IN"/>
              </w:rPr>
              <w:t>To clearly state and differentiate and apply the principles between Not to impede and “ to keep clear of. To emulate various ambiguous situations wrt case studies and demonstrate complete understanding of Rule 8f.</w:t>
            </w:r>
          </w:p>
          <w:p w:rsidR="003348EB" w:rsidRPr="00150BFA" w:rsidRDefault="003348EB" w:rsidP="003348EB">
            <w:pPr>
              <w:widowControl/>
              <w:spacing w:line="276" w:lineRule="auto"/>
              <w:ind w:right="400"/>
              <w:rPr>
                <w:rFonts w:ascii="Times New Roman" w:hAnsi="Times New Roman" w:cs="Times New Roman"/>
                <w:lang w:bidi="ta-IN"/>
              </w:rPr>
            </w:pPr>
            <w:r w:rsidRPr="00C24CCA">
              <w:rPr>
                <w:rFonts w:ascii="Times New Roman" w:hAnsi="Times New Roman" w:cs="Times New Roman"/>
                <w:lang w:bidi="ta-IN"/>
              </w:rPr>
              <w:t xml:space="preserve"> To carry out Radar Plotting exercises with sufficient proficiency to apply in respect of various collision situations – both in restricted visibility and in sight of one another.</w:t>
            </w:r>
          </w:p>
        </w:tc>
      </w:tr>
      <w:tr w:rsidR="003348EB" w:rsidRPr="00011051" w:rsidTr="003348EB">
        <w:trPr>
          <w:trHeight w:val="305"/>
        </w:trPr>
        <w:tc>
          <w:tcPr>
            <w:tcW w:w="1627" w:type="dxa"/>
            <w:vMerge w:val="restart"/>
          </w:tcPr>
          <w:p w:rsidR="003348EB" w:rsidRPr="00C24CCA" w:rsidRDefault="003348EB" w:rsidP="003348EB">
            <w:pPr>
              <w:widowControl/>
              <w:rPr>
                <w:rFonts w:ascii="Times New Roman" w:hAnsi="Times New Roman" w:cs="Times New Roman"/>
              </w:rPr>
            </w:pPr>
            <w:r w:rsidRPr="00C24CCA">
              <w:rPr>
                <w:rFonts w:ascii="Times New Roman" w:hAnsi="Times New Roman" w:cs="Times New Roman"/>
                <w:lang w:bidi="ta-IN"/>
              </w:rPr>
              <w:t>Course Outcome</w:t>
            </w:r>
          </w:p>
          <w:p w:rsidR="003348EB" w:rsidRPr="00C24CCA" w:rsidRDefault="003348EB" w:rsidP="003348EB">
            <w:pPr>
              <w:widowControl/>
              <w:spacing w:line="276" w:lineRule="auto"/>
              <w:ind w:firstLine="720"/>
              <w:rPr>
                <w:rFonts w:ascii="Times New Roman" w:hAnsi="Times New Roman" w:cs="Times New Roman"/>
                <w:lang w:bidi="ta-IN"/>
              </w:rPr>
            </w:pPr>
          </w:p>
          <w:p w:rsidR="003348EB" w:rsidRPr="00C24CCA" w:rsidRDefault="003348EB" w:rsidP="003348EB">
            <w:pPr>
              <w:widowControl/>
              <w:spacing w:line="276" w:lineRule="auto"/>
              <w:ind w:firstLine="720"/>
              <w:rPr>
                <w:rFonts w:ascii="Times New Roman" w:hAnsi="Times New Roman" w:cs="Times New Roman"/>
                <w:lang w:bidi="ta-IN"/>
              </w:rPr>
            </w:pPr>
          </w:p>
          <w:p w:rsidR="003348EB" w:rsidRPr="00C24CCA" w:rsidRDefault="003348EB" w:rsidP="003348EB">
            <w:pPr>
              <w:widowControl/>
              <w:spacing w:line="276" w:lineRule="auto"/>
              <w:ind w:firstLine="720"/>
              <w:rPr>
                <w:rFonts w:ascii="Times New Roman" w:hAnsi="Times New Roman" w:cs="Times New Roman"/>
                <w:lang w:bidi="ta-IN"/>
              </w:rPr>
            </w:pPr>
          </w:p>
        </w:tc>
        <w:tc>
          <w:tcPr>
            <w:tcW w:w="9147" w:type="dxa"/>
            <w:gridSpan w:val="20"/>
            <w:vAlign w:val="center"/>
          </w:tcPr>
          <w:p w:rsidR="003348EB" w:rsidRPr="00C24CCA" w:rsidRDefault="003348EB" w:rsidP="003348EB">
            <w:pPr>
              <w:spacing w:line="276" w:lineRule="auto"/>
              <w:rPr>
                <w:rFonts w:ascii="Times New Roman" w:hAnsi="Times New Roman" w:cs="Times New Roman"/>
                <w:lang w:bidi="ta-IN"/>
              </w:rPr>
            </w:pPr>
            <w:r>
              <w:rPr>
                <w:rFonts w:ascii="Times New Roman" w:hAnsi="Times New Roman" w:cs="Times New Roman"/>
                <w:lang w:bidi="ta-IN"/>
              </w:rPr>
              <w:t>The student shall be able to</w:t>
            </w:r>
          </w:p>
        </w:tc>
      </w:tr>
      <w:tr w:rsidR="003348EB" w:rsidRPr="00011051" w:rsidTr="003348EB">
        <w:trPr>
          <w:trHeight w:val="305"/>
        </w:trPr>
        <w:tc>
          <w:tcPr>
            <w:tcW w:w="1627" w:type="dxa"/>
            <w:vMerge/>
          </w:tcPr>
          <w:p w:rsidR="003348EB" w:rsidRPr="00C24CCA" w:rsidRDefault="003348EB" w:rsidP="003348EB">
            <w:pPr>
              <w:widowControl/>
              <w:spacing w:line="276" w:lineRule="auto"/>
              <w:rPr>
                <w:rFonts w:ascii="Times New Roman" w:hAnsi="Times New Roman" w:cs="Times New Roman"/>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505" w:type="dxa"/>
            <w:gridSpan w:val="18"/>
          </w:tcPr>
          <w:p w:rsidR="003348EB" w:rsidRDefault="003348EB" w:rsidP="003348EB">
            <w:pPr>
              <w:spacing w:line="276" w:lineRule="auto"/>
              <w:rPr>
                <w:rFonts w:ascii="Times New Roman" w:hAnsi="Times New Roman" w:cs="Times New Roman"/>
                <w:lang w:bidi="ta-IN"/>
              </w:rPr>
            </w:pPr>
            <w:r>
              <w:rPr>
                <w:rFonts w:ascii="Times New Roman" w:hAnsi="Times New Roman" w:cs="Times New Roman"/>
                <w:lang w:bidi="ta-IN"/>
              </w:rPr>
              <w:t>Interpret</w:t>
            </w:r>
            <w:r w:rsidRPr="00C24CCA">
              <w:rPr>
                <w:rFonts w:ascii="Times New Roman" w:hAnsi="Times New Roman" w:cs="Times New Roman"/>
                <w:lang w:bidi="ta-IN"/>
              </w:rPr>
              <w:t xml:space="preserve"> IALA buoyage system, the difference between Cardinal and lateral sy</w:t>
            </w:r>
            <w:r>
              <w:rPr>
                <w:rFonts w:ascii="Times New Roman" w:hAnsi="Times New Roman" w:cs="Times New Roman"/>
                <w:lang w:bidi="ta-IN"/>
              </w:rPr>
              <w:t>s</w:t>
            </w:r>
            <w:r w:rsidRPr="00C24CCA">
              <w:rPr>
                <w:rFonts w:ascii="Times New Roman" w:hAnsi="Times New Roman" w:cs="Times New Roman"/>
                <w:lang w:bidi="ta-IN"/>
              </w:rPr>
              <w:t xml:space="preserve">tem </w:t>
            </w:r>
            <w:r>
              <w:rPr>
                <w:rFonts w:ascii="Times New Roman" w:hAnsi="Times New Roman" w:cs="Times New Roman"/>
                <w:lang w:bidi="ta-IN"/>
              </w:rPr>
              <w:t>A and B, practical applications and</w:t>
            </w:r>
            <w:r w:rsidRPr="00C24CCA">
              <w:rPr>
                <w:rFonts w:ascii="Times New Roman" w:hAnsi="Times New Roman" w:cs="Times New Roman"/>
                <w:lang w:bidi="ta-IN"/>
              </w:rPr>
              <w:t xml:space="preserve"> </w:t>
            </w:r>
            <w:r>
              <w:rPr>
                <w:rFonts w:ascii="Times New Roman" w:hAnsi="Times New Roman" w:cs="Times New Roman"/>
                <w:lang w:bidi="ta-IN"/>
              </w:rPr>
              <w:t>be a</w:t>
            </w:r>
            <w:r w:rsidRPr="00C24CCA">
              <w:rPr>
                <w:rFonts w:ascii="Times New Roman" w:hAnsi="Times New Roman" w:cs="Times New Roman"/>
                <w:lang w:bidi="ta-IN"/>
              </w:rPr>
              <w:t>ble to</w:t>
            </w:r>
            <w:r>
              <w:rPr>
                <w:rFonts w:ascii="Times New Roman" w:hAnsi="Times New Roman" w:cs="Times New Roman"/>
                <w:lang w:bidi="ta-IN"/>
              </w:rPr>
              <w:t xml:space="preserve"> apply his </w:t>
            </w:r>
          </w:p>
          <w:p w:rsidR="003348EB" w:rsidRPr="00C24CCA" w:rsidRDefault="003348EB" w:rsidP="003348EB">
            <w:pPr>
              <w:spacing w:line="276" w:lineRule="auto"/>
              <w:rPr>
                <w:rFonts w:ascii="Times New Roman" w:hAnsi="Times New Roman" w:cs="Times New Roman"/>
                <w:lang w:bidi="ta-IN"/>
              </w:rPr>
            </w:pPr>
            <w:r>
              <w:rPr>
                <w:rFonts w:ascii="Times New Roman" w:hAnsi="Times New Roman" w:cs="Times New Roman"/>
                <w:lang w:bidi="ta-IN"/>
              </w:rPr>
              <w:t>navigating skills on</w:t>
            </w:r>
            <w:r w:rsidRPr="00C24CCA">
              <w:rPr>
                <w:rFonts w:ascii="Times New Roman" w:hAnsi="Times New Roman" w:cs="Times New Roman"/>
                <w:lang w:bidi="ta-IN"/>
              </w:rPr>
              <w:t xml:space="preserve"> a</w:t>
            </w:r>
            <w:r>
              <w:rPr>
                <w:rFonts w:ascii="Times New Roman" w:hAnsi="Times New Roman" w:cs="Times New Roman"/>
                <w:lang w:bidi="ta-IN"/>
              </w:rPr>
              <w:t xml:space="preserve"> ship given the various simulat</w:t>
            </w:r>
            <w:r w:rsidRPr="00C24CCA">
              <w:rPr>
                <w:rFonts w:ascii="Times New Roman" w:hAnsi="Times New Roman" w:cs="Times New Roman"/>
                <w:lang w:bidi="ta-IN"/>
              </w:rPr>
              <w:t>ion models.</w:t>
            </w:r>
          </w:p>
        </w:tc>
      </w:tr>
      <w:tr w:rsidR="003348EB" w:rsidRPr="00011051" w:rsidTr="003348EB">
        <w:trPr>
          <w:trHeight w:val="305"/>
        </w:trPr>
        <w:tc>
          <w:tcPr>
            <w:tcW w:w="1627" w:type="dxa"/>
            <w:vMerge/>
          </w:tcPr>
          <w:p w:rsidR="003348EB" w:rsidRPr="00011051" w:rsidRDefault="003348EB" w:rsidP="003348EB">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505" w:type="dxa"/>
            <w:gridSpan w:val="18"/>
          </w:tcPr>
          <w:p w:rsidR="003348EB" w:rsidRPr="00C24CCA" w:rsidRDefault="003348EB" w:rsidP="003348EB">
            <w:pPr>
              <w:spacing w:line="276" w:lineRule="auto"/>
              <w:rPr>
                <w:rFonts w:ascii="Times New Roman" w:hAnsi="Times New Roman" w:cs="Times New Roman"/>
                <w:lang w:bidi="ta-IN"/>
              </w:rPr>
            </w:pPr>
            <w:r>
              <w:rPr>
                <w:rFonts w:ascii="Times New Roman" w:hAnsi="Times New Roman" w:cs="Times New Roman"/>
                <w:lang w:bidi="ta-IN"/>
              </w:rPr>
              <w:t>Distinguish between duty and obligation of colregs Rule 17 stand-</w:t>
            </w:r>
            <w:r w:rsidRPr="00C24CCA">
              <w:rPr>
                <w:rFonts w:ascii="Times New Roman" w:hAnsi="Times New Roman" w:cs="Times New Roman"/>
                <w:lang w:bidi="ta-IN"/>
              </w:rPr>
              <w:t>on vessels. Able to understand that the obligation to MCS is limited in scope.</w:t>
            </w:r>
          </w:p>
        </w:tc>
      </w:tr>
      <w:tr w:rsidR="003348EB" w:rsidRPr="00011051" w:rsidTr="003348EB">
        <w:trPr>
          <w:trHeight w:val="305"/>
        </w:trPr>
        <w:tc>
          <w:tcPr>
            <w:tcW w:w="1627" w:type="dxa"/>
            <w:vMerge/>
          </w:tcPr>
          <w:p w:rsidR="003348EB" w:rsidRPr="00011051" w:rsidRDefault="003348EB" w:rsidP="003348EB">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505" w:type="dxa"/>
            <w:gridSpan w:val="18"/>
          </w:tcPr>
          <w:p w:rsidR="003348EB" w:rsidRPr="00C24CCA" w:rsidRDefault="003348EB" w:rsidP="003348EB">
            <w:pPr>
              <w:spacing w:line="276" w:lineRule="auto"/>
              <w:rPr>
                <w:rFonts w:ascii="Times New Roman" w:hAnsi="Times New Roman" w:cs="Times New Roman"/>
                <w:lang w:bidi="ta-IN"/>
              </w:rPr>
            </w:pPr>
            <w:r>
              <w:rPr>
                <w:rFonts w:ascii="Times New Roman" w:hAnsi="Times New Roman" w:cs="Times New Roman"/>
                <w:lang w:bidi="ta-IN"/>
              </w:rPr>
              <w:t>Evaluate</w:t>
            </w:r>
            <w:r w:rsidRPr="00C24CCA">
              <w:rPr>
                <w:rFonts w:ascii="Times New Roman" w:hAnsi="Times New Roman" w:cs="Times New Roman"/>
                <w:lang w:bidi="ta-IN"/>
              </w:rPr>
              <w:t xml:space="preserve"> </w:t>
            </w:r>
            <w:r>
              <w:rPr>
                <w:rFonts w:ascii="Times New Roman" w:hAnsi="Times New Roman" w:cs="Times New Roman"/>
                <w:lang w:bidi="ta-IN"/>
              </w:rPr>
              <w:t>Radar plotting and</w:t>
            </w:r>
            <w:r w:rsidRPr="00C24CCA">
              <w:rPr>
                <w:rFonts w:ascii="Times New Roman" w:hAnsi="Times New Roman" w:cs="Times New Roman"/>
                <w:lang w:bidi="ta-IN"/>
              </w:rPr>
              <w:t xml:space="preserve"> correlate the given plots to COLREGS.</w:t>
            </w:r>
          </w:p>
        </w:tc>
      </w:tr>
      <w:tr w:rsidR="003348EB" w:rsidRPr="00011051" w:rsidTr="003348EB">
        <w:trPr>
          <w:trHeight w:val="305"/>
        </w:trPr>
        <w:tc>
          <w:tcPr>
            <w:tcW w:w="1627" w:type="dxa"/>
            <w:vMerge/>
          </w:tcPr>
          <w:p w:rsidR="003348EB" w:rsidRPr="00011051" w:rsidRDefault="003348EB" w:rsidP="003348EB">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505" w:type="dxa"/>
            <w:gridSpan w:val="18"/>
          </w:tcPr>
          <w:p w:rsidR="003348EB" w:rsidRPr="00C24CCA" w:rsidRDefault="003348EB" w:rsidP="003348EB">
            <w:pPr>
              <w:spacing w:line="276" w:lineRule="auto"/>
              <w:rPr>
                <w:rFonts w:ascii="Times New Roman" w:hAnsi="Times New Roman" w:cs="Times New Roman"/>
              </w:rPr>
            </w:pPr>
            <w:r w:rsidRPr="00C24CCA">
              <w:rPr>
                <w:rFonts w:ascii="Times New Roman" w:hAnsi="Times New Roman" w:cs="Times New Roman"/>
              </w:rPr>
              <w:t>To appreciate the various limitations of RADAR and ARPA, Radar overlays, ECDIS overlays and identify when the reliability of electronic fixing methods can be scanty information</w:t>
            </w:r>
          </w:p>
        </w:tc>
      </w:tr>
      <w:tr w:rsidR="003348EB" w:rsidRPr="00011051" w:rsidTr="003348EB">
        <w:trPr>
          <w:trHeight w:val="305"/>
        </w:trPr>
        <w:tc>
          <w:tcPr>
            <w:tcW w:w="1627" w:type="dxa"/>
            <w:vMerge/>
          </w:tcPr>
          <w:p w:rsidR="003348EB" w:rsidRPr="00011051" w:rsidRDefault="003348EB" w:rsidP="003348EB">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505" w:type="dxa"/>
            <w:gridSpan w:val="18"/>
          </w:tcPr>
          <w:p w:rsidR="003348EB" w:rsidRPr="00C24CCA" w:rsidRDefault="003348EB" w:rsidP="003348EB">
            <w:pPr>
              <w:spacing w:line="276" w:lineRule="auto"/>
              <w:rPr>
                <w:rFonts w:ascii="Times New Roman" w:hAnsi="Times New Roman" w:cs="Times New Roman"/>
              </w:rPr>
            </w:pPr>
            <w:r>
              <w:rPr>
                <w:rFonts w:ascii="Times New Roman" w:hAnsi="Times New Roman" w:cs="Times New Roman"/>
              </w:rPr>
              <w:t>Readily</w:t>
            </w:r>
            <w:r w:rsidRPr="00C24CCA">
              <w:rPr>
                <w:rFonts w:ascii="Times New Roman" w:hAnsi="Times New Roman" w:cs="Times New Roman"/>
              </w:rPr>
              <w:t xml:space="preserve"> </w:t>
            </w:r>
            <w:r>
              <w:rPr>
                <w:rFonts w:ascii="Times New Roman" w:hAnsi="Times New Roman" w:cs="Times New Roman"/>
              </w:rPr>
              <w:t>Distinguish</w:t>
            </w:r>
            <w:r w:rsidRPr="00C24CCA">
              <w:rPr>
                <w:rFonts w:ascii="Times New Roman" w:hAnsi="Times New Roman" w:cs="Times New Roman"/>
              </w:rPr>
              <w:t xml:space="preserve"> the various aspects of a sighted vessel (Target ship) </w:t>
            </w:r>
          </w:p>
        </w:tc>
      </w:tr>
      <w:tr w:rsidR="003348EB" w:rsidRPr="00011051" w:rsidTr="003348EB">
        <w:trPr>
          <w:trHeight w:val="305"/>
        </w:trPr>
        <w:tc>
          <w:tcPr>
            <w:tcW w:w="1627" w:type="dxa"/>
            <w:vMerge/>
          </w:tcPr>
          <w:p w:rsidR="003348EB" w:rsidRPr="00011051" w:rsidRDefault="003348EB" w:rsidP="003348EB">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3348EB" w:rsidRPr="00C24CCA" w:rsidRDefault="003348EB" w:rsidP="003348E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505" w:type="dxa"/>
            <w:gridSpan w:val="18"/>
          </w:tcPr>
          <w:p w:rsidR="003348EB" w:rsidRPr="00C24CCA" w:rsidRDefault="003348EB" w:rsidP="003348EB">
            <w:pPr>
              <w:spacing w:line="276" w:lineRule="auto"/>
              <w:rPr>
                <w:rFonts w:ascii="Times New Roman" w:hAnsi="Times New Roman" w:cs="Times New Roman"/>
              </w:rPr>
            </w:pPr>
            <w:r>
              <w:rPr>
                <w:rFonts w:ascii="Times New Roman" w:hAnsi="Times New Roman" w:cs="Times New Roman"/>
              </w:rPr>
              <w:t>Demonstrate</w:t>
            </w:r>
            <w:r w:rsidRPr="00C24CCA">
              <w:rPr>
                <w:rFonts w:ascii="Times New Roman" w:hAnsi="Times New Roman" w:cs="Times New Roman"/>
              </w:rPr>
              <w:t xml:space="preserve"> his understanding of action to take in restricted visibility conditions and correlate the relevance of actions taken in the light of actions recommended by Rules 13,</w:t>
            </w:r>
            <w:r>
              <w:rPr>
                <w:rFonts w:ascii="Times New Roman" w:hAnsi="Times New Roman" w:cs="Times New Roman"/>
              </w:rPr>
              <w:t xml:space="preserve"> </w:t>
            </w:r>
            <w:r w:rsidRPr="00C24CCA">
              <w:rPr>
                <w:rFonts w:ascii="Times New Roman" w:hAnsi="Times New Roman" w:cs="Times New Roman"/>
              </w:rPr>
              <w:t>14,</w:t>
            </w:r>
            <w:r>
              <w:rPr>
                <w:rFonts w:ascii="Times New Roman" w:hAnsi="Times New Roman" w:cs="Times New Roman"/>
              </w:rPr>
              <w:t xml:space="preserve"> </w:t>
            </w:r>
            <w:r w:rsidRPr="00C24CCA">
              <w:rPr>
                <w:rFonts w:ascii="Times New Roman" w:hAnsi="Times New Roman" w:cs="Times New Roman"/>
              </w:rPr>
              <w:t>15 and 17,</w:t>
            </w:r>
            <w:r>
              <w:rPr>
                <w:rFonts w:ascii="Times New Roman" w:hAnsi="Times New Roman" w:cs="Times New Roman"/>
              </w:rPr>
              <w:t xml:space="preserve"> </w:t>
            </w:r>
            <w:r w:rsidRPr="00C24CCA">
              <w:rPr>
                <w:rFonts w:ascii="Times New Roman" w:hAnsi="Times New Roman" w:cs="Times New Roman"/>
              </w:rPr>
              <w:t>18.</w:t>
            </w:r>
          </w:p>
        </w:tc>
      </w:tr>
      <w:tr w:rsidR="003348EB" w:rsidRPr="00011051" w:rsidTr="003348EB">
        <w:trPr>
          <w:cantSplit/>
          <w:trHeight w:val="1134"/>
        </w:trPr>
        <w:tc>
          <w:tcPr>
            <w:tcW w:w="1738" w:type="dxa"/>
            <w:gridSpan w:val="2"/>
            <w:vAlign w:val="center"/>
          </w:tcPr>
          <w:p w:rsidR="003348EB" w:rsidRPr="00C24CCA" w:rsidRDefault="003348EB" w:rsidP="003348EB">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3"/>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4"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815" w:type="dxa"/>
            <w:textDirection w:val="btLr"/>
            <w:vAlign w:val="center"/>
          </w:tcPr>
          <w:p w:rsidR="003348EB" w:rsidRPr="00C24CCA" w:rsidRDefault="003348EB" w:rsidP="003348EB">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E63269" w:rsidRPr="00011051" w:rsidTr="003348EB">
        <w:trPr>
          <w:trHeight w:val="305"/>
        </w:trPr>
        <w:tc>
          <w:tcPr>
            <w:tcW w:w="1738" w:type="dxa"/>
            <w:gridSpan w:val="2"/>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15"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011051" w:rsidTr="003348EB">
        <w:trPr>
          <w:trHeight w:val="305"/>
        </w:trPr>
        <w:tc>
          <w:tcPr>
            <w:tcW w:w="1738" w:type="dxa"/>
            <w:gridSpan w:val="2"/>
          </w:tcPr>
          <w:p w:rsidR="00E63269" w:rsidRPr="00C24CCA" w:rsidRDefault="00E63269" w:rsidP="003348E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3"/>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15" w:type="dxa"/>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011051" w:rsidTr="003348EB">
        <w:trPr>
          <w:trHeight w:val="305"/>
        </w:trPr>
        <w:tc>
          <w:tcPr>
            <w:tcW w:w="1738" w:type="dxa"/>
            <w:gridSpan w:val="2"/>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3"/>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15" w:type="dxa"/>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011051" w:rsidTr="003348EB">
        <w:trPr>
          <w:trHeight w:val="305"/>
        </w:trPr>
        <w:tc>
          <w:tcPr>
            <w:tcW w:w="1738" w:type="dxa"/>
            <w:gridSpan w:val="2"/>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15"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E63269" w:rsidRPr="00011051" w:rsidTr="003348EB">
        <w:trPr>
          <w:trHeight w:val="305"/>
        </w:trPr>
        <w:tc>
          <w:tcPr>
            <w:tcW w:w="1738" w:type="dxa"/>
            <w:gridSpan w:val="2"/>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3"/>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15" w:type="dxa"/>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E63269" w:rsidRPr="00011051" w:rsidTr="003348EB">
        <w:trPr>
          <w:trHeight w:val="305"/>
        </w:trPr>
        <w:tc>
          <w:tcPr>
            <w:tcW w:w="1738" w:type="dxa"/>
            <w:gridSpan w:val="2"/>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vAlign w:val="center"/>
          </w:tcPr>
          <w:p w:rsidR="00E63269" w:rsidRPr="00C24CCA" w:rsidRDefault="00E63269"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3"/>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15" w:type="dxa"/>
            <w:vAlign w:val="center"/>
          </w:tcPr>
          <w:p w:rsidR="00E63269" w:rsidRPr="00C24CCA" w:rsidRDefault="00E63269" w:rsidP="003348E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E63269" w:rsidRPr="00011051" w:rsidTr="003348EB">
        <w:trPr>
          <w:trHeight w:val="305"/>
        </w:trPr>
        <w:tc>
          <w:tcPr>
            <w:tcW w:w="1738" w:type="dxa"/>
            <w:gridSpan w:val="2"/>
            <w:vAlign w:val="center"/>
          </w:tcPr>
          <w:p w:rsidR="00E63269" w:rsidRPr="00C24CCA" w:rsidRDefault="00E63269" w:rsidP="003348EB">
            <w:pPr>
              <w:widowControl/>
              <w:rPr>
                <w:rFonts w:ascii="Times New Roman" w:hAnsi="Times New Roman" w:cs="Times New Roman"/>
              </w:rPr>
            </w:pPr>
            <w:r w:rsidRPr="00C24CCA">
              <w:rPr>
                <w:rFonts w:ascii="Times New Roman" w:hAnsi="Times New Roman" w:cs="Times New Roman"/>
              </w:rPr>
              <w:t>AVERAGE</w:t>
            </w:r>
          </w:p>
        </w:tc>
        <w:tc>
          <w:tcPr>
            <w:tcW w:w="913"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914"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3" w:type="dxa"/>
            <w:vAlign w:val="center"/>
          </w:tcPr>
          <w:p w:rsidR="00E63269" w:rsidRPr="00C24CCA" w:rsidRDefault="00E63269" w:rsidP="003348EB">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913" w:type="dxa"/>
            <w:gridSpan w:val="3"/>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914"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914"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913" w:type="dxa"/>
            <w:gridSpan w:val="2"/>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c>
          <w:tcPr>
            <w:tcW w:w="815" w:type="dxa"/>
            <w:vAlign w:val="center"/>
          </w:tcPr>
          <w:p w:rsidR="00E63269" w:rsidRPr="00C24CCA" w:rsidRDefault="00E63269" w:rsidP="003348EB">
            <w:pPr>
              <w:widowControl/>
              <w:jc w:val="center"/>
              <w:rPr>
                <w:rFonts w:ascii="Times New Roman" w:hAnsi="Times New Roman" w:cs="Times New Roman"/>
                <w:iCs/>
              </w:rPr>
            </w:pPr>
            <w:r>
              <w:rPr>
                <w:rFonts w:ascii="Times New Roman" w:hAnsi="Times New Roman" w:cs="Times New Roman"/>
                <w:iCs/>
              </w:rPr>
              <w:t>2.67</w:t>
            </w:r>
          </w:p>
        </w:tc>
      </w:tr>
      <w:tr w:rsidR="00E63269" w:rsidRPr="00011051" w:rsidTr="003348EB">
        <w:trPr>
          <w:trHeight w:val="305"/>
        </w:trPr>
        <w:tc>
          <w:tcPr>
            <w:tcW w:w="2651" w:type="dxa"/>
            <w:gridSpan w:val="4"/>
            <w:vAlign w:val="center"/>
          </w:tcPr>
          <w:p w:rsidR="00E63269" w:rsidRPr="00C24CCA" w:rsidRDefault="00E63269" w:rsidP="003348EB">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4"/>
            <w:vAlign w:val="center"/>
          </w:tcPr>
          <w:p w:rsidR="00E63269" w:rsidRPr="00C24CCA" w:rsidRDefault="00E63269" w:rsidP="003348EB">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8"/>
            <w:vAlign w:val="center"/>
          </w:tcPr>
          <w:p w:rsidR="00E63269" w:rsidRPr="00C24CCA" w:rsidRDefault="00E63269" w:rsidP="003348E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42" w:type="dxa"/>
            <w:gridSpan w:val="5"/>
            <w:vAlign w:val="center"/>
          </w:tcPr>
          <w:p w:rsidR="00E63269" w:rsidRPr="00B704A1" w:rsidRDefault="00E63269" w:rsidP="003348EB">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E63269" w:rsidRPr="00011051" w:rsidTr="003348EB">
        <w:trPr>
          <w:trHeight w:val="415"/>
        </w:trPr>
        <w:tc>
          <w:tcPr>
            <w:tcW w:w="10774" w:type="dxa"/>
            <w:gridSpan w:val="21"/>
          </w:tcPr>
          <w:p w:rsidR="00E63269" w:rsidRDefault="00E63269" w:rsidP="003348EB">
            <w:pPr>
              <w:rPr>
                <w:rFonts w:ascii="Times New Roman" w:hAnsi="Times New Roman" w:cs="Times New Roman"/>
                <w:b/>
              </w:rPr>
            </w:pPr>
          </w:p>
          <w:p w:rsidR="00E63269" w:rsidRPr="00C24CCA" w:rsidRDefault="00E63269" w:rsidP="003348EB">
            <w:pPr>
              <w:rPr>
                <w:rFonts w:ascii="Times New Roman" w:hAnsi="Times New Roman" w:cs="Times New Roman"/>
              </w:rPr>
            </w:pPr>
            <w:r w:rsidRPr="00C24CCA">
              <w:rPr>
                <w:rFonts w:ascii="Times New Roman" w:hAnsi="Times New Roman" w:cs="Times New Roman"/>
                <w:b/>
              </w:rPr>
              <w:t>UNIT 1:- Rule 8 f I , ii, iii ( not to impede situations)</w:t>
            </w:r>
            <w:r w:rsidRPr="00C24CCA">
              <w:rPr>
                <w:rFonts w:ascii="Times New Roman" w:hAnsi="Times New Roman" w:cs="Times New Roman"/>
              </w:rPr>
              <w:t xml:space="preserve">  </w:t>
            </w:r>
            <w:r w:rsidRPr="00C24CCA">
              <w:rPr>
                <w:rFonts w:ascii="Times New Roman" w:eastAsia="Times New Roman" w:hAnsi="Times New Roman" w:cs="Times New Roman"/>
                <w:b/>
              </w:rPr>
              <w:t>(8hrs)</w:t>
            </w:r>
          </w:p>
          <w:p w:rsidR="00E63269" w:rsidRPr="00C24CCA" w:rsidRDefault="00E63269" w:rsidP="00EB3A0E">
            <w:pPr>
              <w:pStyle w:val="ListParagraph"/>
              <w:widowControl/>
              <w:numPr>
                <w:ilvl w:val="0"/>
                <w:numId w:val="172"/>
              </w:numPr>
              <w:contextualSpacing/>
              <w:rPr>
                <w:rFonts w:ascii="Times New Roman" w:hAnsi="Times New Roman" w:cs="Times New Roman"/>
              </w:rPr>
            </w:pPr>
            <w:r w:rsidRPr="00C24CCA">
              <w:rPr>
                <w:rFonts w:ascii="Times New Roman" w:hAnsi="Times New Roman" w:cs="Times New Roman"/>
              </w:rPr>
              <w:t>Explain the following clearly and highlight ambiguous situations.</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Rule 8 f stipulates the mutual duty and mutual obligation between two types of vessels ( a) Vessel whose passage is not be impeded and (b) the vessel obliged not to impede.</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lastRenderedPageBreak/>
              <w:t>Explain when Rule 8 f was brought in as part of COLREGS and the reasons for same.</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Explain what is “passage “ and what is “safe passage”</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A vessel which is required not to impede must take early action to give a safe passage to the other vessel.</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However if a ROC situation has developed (due to whatever reason) the vessel whose passage is not to be impeded must re-assess the new situation and comply with the applicable rules of COLREG.</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Under these circumstances the vessel who was not supposed to impede is still obliged to give a safe passage to the other vessel and must also take into account the actions that are required by the COLREGS.</w:t>
            </w:r>
          </w:p>
          <w:p w:rsidR="00E63269" w:rsidRPr="00C24CCA" w:rsidRDefault="00E63269" w:rsidP="003348EB">
            <w:pPr>
              <w:rPr>
                <w:rFonts w:ascii="Times New Roman" w:hAnsi="Times New Roman" w:cs="Times New Roman"/>
                <w:b/>
              </w:rPr>
            </w:pPr>
          </w:p>
          <w:p w:rsidR="00E63269" w:rsidRPr="00C24CCA" w:rsidRDefault="00E63269" w:rsidP="003348EB">
            <w:pPr>
              <w:rPr>
                <w:rFonts w:ascii="Times New Roman" w:hAnsi="Times New Roman" w:cs="Times New Roman"/>
                <w:b/>
              </w:rPr>
            </w:pPr>
            <w:r w:rsidRPr="00C24CCA">
              <w:rPr>
                <w:rFonts w:ascii="Times New Roman" w:hAnsi="Times New Roman" w:cs="Times New Roman"/>
                <w:b/>
              </w:rPr>
              <w:t xml:space="preserve">UNIT 2 : Rule 17 ( Stand on vessel obligation and duties) , Rule 2 (Responsibilities) </w:t>
            </w:r>
            <w:r w:rsidRPr="00C24CCA">
              <w:rPr>
                <w:rFonts w:ascii="Times New Roman" w:eastAsia="Times New Roman" w:hAnsi="Times New Roman" w:cs="Times New Roman"/>
                <w:b/>
              </w:rPr>
              <w:t>(8hrs)</w:t>
            </w:r>
          </w:p>
          <w:p w:rsidR="00E63269" w:rsidRPr="00C24CCA" w:rsidRDefault="00E63269" w:rsidP="00EB3A0E">
            <w:pPr>
              <w:pStyle w:val="ListParagraph"/>
              <w:widowControl/>
              <w:numPr>
                <w:ilvl w:val="0"/>
                <w:numId w:val="172"/>
              </w:numPr>
              <w:contextualSpacing/>
              <w:rPr>
                <w:rFonts w:ascii="Times New Roman" w:hAnsi="Times New Roman" w:cs="Times New Roman"/>
              </w:rPr>
            </w:pPr>
            <w:r w:rsidRPr="00C24CCA">
              <w:rPr>
                <w:rFonts w:ascii="Times New Roman" w:hAnsi="Times New Roman" w:cs="Times New Roman"/>
              </w:rPr>
              <w:t>Rule 17: Stand on vessel</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Explain that a potential collision situation may be divided into 4 stages as follows</w:t>
            </w:r>
          </w:p>
          <w:p w:rsidR="00E63269" w:rsidRPr="00C24CCA" w:rsidRDefault="00E63269" w:rsidP="00EB3A0E">
            <w:pPr>
              <w:pStyle w:val="TableParagraph"/>
              <w:numPr>
                <w:ilvl w:val="2"/>
                <w:numId w:val="172"/>
              </w:numPr>
              <w:tabs>
                <w:tab w:val="left" w:pos="1444"/>
                <w:tab w:val="left" w:pos="1445"/>
              </w:tabs>
              <w:autoSpaceDE w:val="0"/>
              <w:autoSpaceDN w:val="0"/>
              <w:spacing w:before="67" w:line="247" w:lineRule="auto"/>
              <w:ind w:right="478"/>
              <w:rPr>
                <w:rFonts w:ascii="Times New Roman" w:hAnsi="Times New Roman" w:cs="Times New Roman"/>
              </w:rPr>
            </w:pPr>
            <w:r w:rsidRPr="00C24CCA">
              <w:rPr>
                <w:rFonts w:ascii="Times New Roman" w:hAnsi="Times New Roman" w:cs="Times New Roman"/>
              </w:rPr>
              <w:t>At</w:t>
            </w:r>
            <w:r>
              <w:rPr>
                <w:rFonts w:ascii="Times New Roman" w:hAnsi="Times New Roman" w:cs="Times New Roman"/>
              </w:rPr>
              <w:t xml:space="preserve"> </w:t>
            </w:r>
            <w:r w:rsidRPr="00C24CCA">
              <w:rPr>
                <w:rFonts w:ascii="Times New Roman" w:hAnsi="Times New Roman" w:cs="Times New Roman"/>
              </w:rPr>
              <w:t>long</w:t>
            </w:r>
            <w:r>
              <w:rPr>
                <w:rFonts w:ascii="Times New Roman" w:hAnsi="Times New Roman" w:cs="Times New Roman"/>
              </w:rPr>
              <w:t xml:space="preserve"> </w:t>
            </w:r>
            <w:r w:rsidRPr="00C24CCA">
              <w:rPr>
                <w:rFonts w:ascii="Times New Roman" w:hAnsi="Times New Roman" w:cs="Times New Roman"/>
              </w:rPr>
              <w:t>range,</w:t>
            </w:r>
            <w:r>
              <w:rPr>
                <w:rFonts w:ascii="Times New Roman" w:hAnsi="Times New Roman" w:cs="Times New Roman"/>
              </w:rPr>
              <w:t xml:space="preserve"> </w:t>
            </w:r>
            <w:r w:rsidRPr="00C24CCA">
              <w:rPr>
                <w:rFonts w:ascii="Times New Roman" w:hAnsi="Times New Roman" w:cs="Times New Roman"/>
              </w:rPr>
              <w:t>before</w:t>
            </w:r>
            <w:r>
              <w:rPr>
                <w:rFonts w:ascii="Times New Roman" w:hAnsi="Times New Roman" w:cs="Times New Roman"/>
              </w:rPr>
              <w:t xml:space="preserve"> </w:t>
            </w:r>
            <w:r w:rsidRPr="00C24CCA">
              <w:rPr>
                <w:rFonts w:ascii="Times New Roman" w:hAnsi="Times New Roman" w:cs="Times New Roman"/>
              </w:rPr>
              <w:t>risk</w:t>
            </w:r>
            <w:r>
              <w:rPr>
                <w:rFonts w:ascii="Times New Roman" w:hAnsi="Times New Roman" w:cs="Times New Roman"/>
              </w:rPr>
              <w:t xml:space="preserve"> </w:t>
            </w:r>
            <w:r w:rsidRPr="00C24CCA">
              <w:rPr>
                <w:rFonts w:ascii="Times New Roman" w:hAnsi="Times New Roman" w:cs="Times New Roman"/>
              </w:rPr>
              <w:t>of</w:t>
            </w:r>
            <w:r>
              <w:rPr>
                <w:rFonts w:ascii="Times New Roman" w:hAnsi="Times New Roman" w:cs="Times New Roman"/>
              </w:rPr>
              <w:t xml:space="preserve"> </w:t>
            </w:r>
            <w:r w:rsidRPr="00C24CCA">
              <w:rPr>
                <w:rFonts w:ascii="Times New Roman" w:hAnsi="Times New Roman" w:cs="Times New Roman"/>
              </w:rPr>
              <w:t>collision</w:t>
            </w:r>
            <w:r>
              <w:rPr>
                <w:rFonts w:ascii="Times New Roman" w:hAnsi="Times New Roman" w:cs="Times New Roman"/>
              </w:rPr>
              <w:t xml:space="preserve"> </w:t>
            </w:r>
            <w:r w:rsidRPr="00C24CCA">
              <w:rPr>
                <w:rFonts w:ascii="Times New Roman" w:hAnsi="Times New Roman" w:cs="Times New Roman"/>
              </w:rPr>
              <w:t>exists</w:t>
            </w:r>
            <w:r>
              <w:rPr>
                <w:rFonts w:ascii="Times New Roman" w:hAnsi="Times New Roman" w:cs="Times New Roman"/>
              </w:rPr>
              <w:t xml:space="preserve"> </w:t>
            </w:r>
            <w:r w:rsidRPr="00C24CCA">
              <w:rPr>
                <w:rFonts w:ascii="Times New Roman" w:hAnsi="Times New Roman" w:cs="Times New Roman"/>
              </w:rPr>
              <w:t>and</w:t>
            </w:r>
            <w:r>
              <w:rPr>
                <w:rFonts w:ascii="Times New Roman" w:hAnsi="Times New Roman" w:cs="Times New Roman"/>
              </w:rPr>
              <w:t xml:space="preserve"> </w:t>
            </w:r>
            <w:r w:rsidRPr="00C24CCA">
              <w:rPr>
                <w:rFonts w:ascii="Times New Roman" w:hAnsi="Times New Roman" w:cs="Times New Roman"/>
              </w:rPr>
              <w:t>both</w:t>
            </w:r>
            <w:r>
              <w:rPr>
                <w:rFonts w:ascii="Times New Roman" w:hAnsi="Times New Roman" w:cs="Times New Roman"/>
              </w:rPr>
              <w:t xml:space="preserve"> </w:t>
            </w:r>
            <w:r w:rsidRPr="00C24CCA">
              <w:rPr>
                <w:rFonts w:ascii="Times New Roman" w:hAnsi="Times New Roman" w:cs="Times New Roman"/>
              </w:rPr>
              <w:t>vessels</w:t>
            </w:r>
            <w:r>
              <w:rPr>
                <w:rFonts w:ascii="Times New Roman" w:hAnsi="Times New Roman" w:cs="Times New Roman"/>
              </w:rPr>
              <w:t xml:space="preserve"> </w:t>
            </w:r>
            <w:r w:rsidRPr="00C24CCA">
              <w:rPr>
                <w:rFonts w:ascii="Times New Roman" w:hAnsi="Times New Roman" w:cs="Times New Roman"/>
              </w:rPr>
              <w:t>are</w:t>
            </w:r>
            <w:r>
              <w:rPr>
                <w:rFonts w:ascii="Times New Roman" w:hAnsi="Times New Roman" w:cs="Times New Roman"/>
              </w:rPr>
              <w:t xml:space="preserve"> </w:t>
            </w:r>
            <w:r w:rsidRPr="00C24CCA">
              <w:rPr>
                <w:rFonts w:ascii="Times New Roman" w:hAnsi="Times New Roman" w:cs="Times New Roman"/>
              </w:rPr>
              <w:t>free</w:t>
            </w:r>
            <w:r>
              <w:rPr>
                <w:rFonts w:ascii="Times New Roman" w:hAnsi="Times New Roman" w:cs="Times New Roman"/>
              </w:rPr>
              <w:t xml:space="preserve">  </w:t>
            </w:r>
            <w:r w:rsidRPr="00C24CCA">
              <w:rPr>
                <w:rFonts w:ascii="Times New Roman" w:hAnsi="Times New Roman" w:cs="Times New Roman"/>
              </w:rPr>
              <w:t>to take any</w:t>
            </w:r>
            <w:r>
              <w:rPr>
                <w:rFonts w:ascii="Times New Roman" w:hAnsi="Times New Roman" w:cs="Times New Roman"/>
              </w:rPr>
              <w:t xml:space="preserve"> </w:t>
            </w:r>
            <w:r w:rsidRPr="00C24CCA">
              <w:rPr>
                <w:rFonts w:ascii="Times New Roman" w:hAnsi="Times New Roman" w:cs="Times New Roman"/>
              </w:rPr>
              <w:t>action</w:t>
            </w:r>
          </w:p>
          <w:p w:rsidR="00E63269" w:rsidRPr="00C24CCA" w:rsidRDefault="00E63269" w:rsidP="00EB3A0E">
            <w:pPr>
              <w:pStyle w:val="TableParagraph"/>
              <w:numPr>
                <w:ilvl w:val="2"/>
                <w:numId w:val="172"/>
              </w:numPr>
              <w:tabs>
                <w:tab w:val="left" w:pos="1444"/>
                <w:tab w:val="left" w:pos="1445"/>
              </w:tabs>
              <w:autoSpaceDE w:val="0"/>
              <w:autoSpaceDN w:val="0"/>
              <w:spacing w:before="60" w:line="247" w:lineRule="auto"/>
              <w:ind w:right="276"/>
              <w:rPr>
                <w:rFonts w:ascii="Times New Roman" w:hAnsi="Times New Roman" w:cs="Times New Roman"/>
              </w:rPr>
            </w:pPr>
            <w:r w:rsidRPr="00C24CCA">
              <w:rPr>
                <w:rFonts w:ascii="Times New Roman" w:hAnsi="Times New Roman" w:cs="Times New Roman"/>
              </w:rPr>
              <w:t>risk</w:t>
            </w:r>
            <w:r>
              <w:rPr>
                <w:rFonts w:ascii="Times New Roman" w:hAnsi="Times New Roman" w:cs="Times New Roman"/>
              </w:rPr>
              <w:t xml:space="preserve"> </w:t>
            </w:r>
            <w:r w:rsidRPr="00C24CCA">
              <w:rPr>
                <w:rFonts w:ascii="Times New Roman" w:hAnsi="Times New Roman" w:cs="Times New Roman"/>
              </w:rPr>
              <w:t>of</w:t>
            </w:r>
            <w:r>
              <w:rPr>
                <w:rFonts w:ascii="Times New Roman" w:hAnsi="Times New Roman" w:cs="Times New Roman"/>
              </w:rPr>
              <w:t xml:space="preserve"> </w:t>
            </w:r>
            <w:r w:rsidRPr="00C24CCA">
              <w:rPr>
                <w:rFonts w:ascii="Times New Roman" w:hAnsi="Times New Roman" w:cs="Times New Roman"/>
              </w:rPr>
              <w:t>collision</w:t>
            </w:r>
            <w:r>
              <w:rPr>
                <w:rFonts w:ascii="Times New Roman" w:hAnsi="Times New Roman" w:cs="Times New Roman"/>
              </w:rPr>
              <w:t xml:space="preserve"> </w:t>
            </w:r>
            <w:r w:rsidRPr="00C24CCA">
              <w:rPr>
                <w:rFonts w:ascii="Times New Roman" w:hAnsi="Times New Roman" w:cs="Times New Roman"/>
              </w:rPr>
              <w:t>applies,</w:t>
            </w:r>
            <w:r>
              <w:rPr>
                <w:rFonts w:ascii="Times New Roman" w:hAnsi="Times New Roman" w:cs="Times New Roman"/>
              </w:rPr>
              <w:t xml:space="preserve"> </w:t>
            </w:r>
            <w:r w:rsidRPr="00C24CCA">
              <w:rPr>
                <w:rFonts w:ascii="Times New Roman" w:hAnsi="Times New Roman" w:cs="Times New Roman"/>
              </w:rPr>
              <w:t>the</w:t>
            </w:r>
            <w:r>
              <w:rPr>
                <w:rFonts w:ascii="Times New Roman" w:hAnsi="Times New Roman" w:cs="Times New Roman"/>
              </w:rPr>
              <w:t xml:space="preserve"> </w:t>
            </w:r>
            <w:r w:rsidRPr="00C24CCA">
              <w:rPr>
                <w:rFonts w:ascii="Times New Roman" w:hAnsi="Times New Roman" w:cs="Times New Roman"/>
              </w:rPr>
              <w:t>give-way</w:t>
            </w:r>
            <w:r>
              <w:rPr>
                <w:rFonts w:ascii="Times New Roman" w:hAnsi="Times New Roman" w:cs="Times New Roman"/>
              </w:rPr>
              <w:t xml:space="preserve"> </w:t>
            </w:r>
            <w:r w:rsidRPr="00C24CCA">
              <w:rPr>
                <w:rFonts w:ascii="Times New Roman" w:hAnsi="Times New Roman" w:cs="Times New Roman"/>
              </w:rPr>
              <w:t>vessel</w:t>
            </w:r>
            <w:r>
              <w:rPr>
                <w:rFonts w:ascii="Times New Roman" w:hAnsi="Times New Roman" w:cs="Times New Roman"/>
              </w:rPr>
              <w:t xml:space="preserve"> </w:t>
            </w:r>
            <w:r w:rsidRPr="00C24CCA">
              <w:rPr>
                <w:rFonts w:ascii="Times New Roman" w:hAnsi="Times New Roman" w:cs="Times New Roman"/>
              </w:rPr>
              <w:t>is</w:t>
            </w:r>
            <w:r>
              <w:rPr>
                <w:rFonts w:ascii="Times New Roman" w:hAnsi="Times New Roman" w:cs="Times New Roman"/>
              </w:rPr>
              <w:t xml:space="preserve"> </w:t>
            </w:r>
            <w:r w:rsidRPr="00C24CCA">
              <w:rPr>
                <w:rFonts w:ascii="Times New Roman" w:hAnsi="Times New Roman" w:cs="Times New Roman"/>
              </w:rPr>
              <w:t>required</w:t>
            </w:r>
            <w:r>
              <w:rPr>
                <w:rFonts w:ascii="Times New Roman" w:hAnsi="Times New Roman" w:cs="Times New Roman"/>
              </w:rPr>
              <w:t xml:space="preserve"> </w:t>
            </w:r>
            <w:r w:rsidRPr="00C24CCA">
              <w:rPr>
                <w:rFonts w:ascii="Times New Roman" w:hAnsi="Times New Roman" w:cs="Times New Roman"/>
              </w:rPr>
              <w:t>to</w:t>
            </w:r>
            <w:r>
              <w:rPr>
                <w:rFonts w:ascii="Times New Roman" w:hAnsi="Times New Roman" w:cs="Times New Roman"/>
              </w:rPr>
              <w:t xml:space="preserve"> </w:t>
            </w:r>
            <w:r w:rsidRPr="00C24CCA">
              <w:rPr>
                <w:rFonts w:ascii="Times New Roman" w:hAnsi="Times New Roman" w:cs="Times New Roman"/>
              </w:rPr>
              <w:t>take</w:t>
            </w:r>
            <w:r>
              <w:rPr>
                <w:rFonts w:ascii="Times New Roman" w:hAnsi="Times New Roman" w:cs="Times New Roman"/>
              </w:rPr>
              <w:t xml:space="preserve"> </w:t>
            </w:r>
            <w:r w:rsidRPr="00C24CCA">
              <w:rPr>
                <w:rFonts w:ascii="Times New Roman" w:hAnsi="Times New Roman" w:cs="Times New Roman"/>
              </w:rPr>
              <w:t>action</w:t>
            </w:r>
            <w:r>
              <w:rPr>
                <w:rFonts w:ascii="Times New Roman" w:hAnsi="Times New Roman" w:cs="Times New Roman"/>
              </w:rPr>
              <w:t xml:space="preserve"> </w:t>
            </w:r>
            <w:r w:rsidRPr="00C24CCA">
              <w:rPr>
                <w:rFonts w:ascii="Times New Roman" w:hAnsi="Times New Roman" w:cs="Times New Roman"/>
              </w:rPr>
              <w:t>and the other vessel must keep her course and</w:t>
            </w:r>
            <w:r>
              <w:rPr>
                <w:rFonts w:ascii="Times New Roman" w:hAnsi="Times New Roman" w:cs="Times New Roman"/>
              </w:rPr>
              <w:t xml:space="preserve"> </w:t>
            </w:r>
            <w:r w:rsidRPr="00C24CCA">
              <w:rPr>
                <w:rFonts w:ascii="Times New Roman" w:hAnsi="Times New Roman" w:cs="Times New Roman"/>
              </w:rPr>
              <w:t>speed</w:t>
            </w:r>
          </w:p>
          <w:p w:rsidR="00E63269" w:rsidRPr="00C24CCA" w:rsidRDefault="00E63269" w:rsidP="00EB3A0E">
            <w:pPr>
              <w:pStyle w:val="TableParagraph"/>
              <w:numPr>
                <w:ilvl w:val="2"/>
                <w:numId w:val="172"/>
              </w:numPr>
              <w:tabs>
                <w:tab w:val="left" w:pos="1444"/>
                <w:tab w:val="left" w:pos="1445"/>
              </w:tabs>
              <w:autoSpaceDE w:val="0"/>
              <w:autoSpaceDN w:val="0"/>
              <w:spacing w:before="57"/>
              <w:rPr>
                <w:rFonts w:ascii="Times New Roman" w:hAnsi="Times New Roman" w:cs="Times New Roman"/>
              </w:rPr>
            </w:pPr>
            <w:r w:rsidRPr="00C24CCA">
              <w:rPr>
                <w:rFonts w:ascii="Times New Roman" w:hAnsi="Times New Roman" w:cs="Times New Roman"/>
              </w:rPr>
              <w:t>the give-way vessel is not taking appropriate</w:t>
            </w:r>
            <w:r>
              <w:rPr>
                <w:rFonts w:ascii="Times New Roman" w:hAnsi="Times New Roman" w:cs="Times New Roman"/>
              </w:rPr>
              <w:t xml:space="preserve"> </w:t>
            </w:r>
            <w:r w:rsidRPr="00C24CCA">
              <w:rPr>
                <w:rFonts w:ascii="Times New Roman" w:hAnsi="Times New Roman" w:cs="Times New Roman"/>
              </w:rPr>
              <w:t>action</w:t>
            </w:r>
          </w:p>
          <w:p w:rsidR="00E63269" w:rsidRPr="00C24CCA" w:rsidRDefault="00E63269" w:rsidP="00EB3A0E">
            <w:pPr>
              <w:pStyle w:val="TableParagraph"/>
              <w:numPr>
                <w:ilvl w:val="2"/>
                <w:numId w:val="172"/>
              </w:numPr>
              <w:tabs>
                <w:tab w:val="left" w:pos="1444"/>
                <w:tab w:val="left" w:pos="1445"/>
              </w:tabs>
              <w:autoSpaceDE w:val="0"/>
              <w:autoSpaceDN w:val="0"/>
              <w:spacing w:before="65"/>
              <w:rPr>
                <w:rFonts w:ascii="Times New Roman" w:hAnsi="Times New Roman" w:cs="Times New Roman"/>
              </w:rPr>
            </w:pPr>
            <w:r w:rsidRPr="00C24CCA">
              <w:rPr>
                <w:rFonts w:ascii="Times New Roman" w:hAnsi="Times New Roman" w:cs="Times New Roman"/>
              </w:rPr>
              <w:t>collision</w:t>
            </w:r>
            <w:r>
              <w:rPr>
                <w:rFonts w:ascii="Times New Roman" w:hAnsi="Times New Roman" w:cs="Times New Roman"/>
              </w:rPr>
              <w:t xml:space="preserve"> </w:t>
            </w:r>
            <w:r w:rsidRPr="00C24CCA">
              <w:rPr>
                <w:rFonts w:ascii="Times New Roman" w:hAnsi="Times New Roman" w:cs="Times New Roman"/>
              </w:rPr>
              <w:t>cannot</w:t>
            </w:r>
            <w:r>
              <w:rPr>
                <w:rFonts w:ascii="Times New Roman" w:hAnsi="Times New Roman" w:cs="Times New Roman"/>
              </w:rPr>
              <w:t xml:space="preserve"> </w:t>
            </w:r>
            <w:r w:rsidRPr="00C24CCA">
              <w:rPr>
                <w:rFonts w:ascii="Times New Roman" w:hAnsi="Times New Roman" w:cs="Times New Roman"/>
              </w:rPr>
              <w:t>be</w:t>
            </w:r>
            <w:r>
              <w:rPr>
                <w:rFonts w:ascii="Times New Roman" w:hAnsi="Times New Roman" w:cs="Times New Roman"/>
              </w:rPr>
              <w:t xml:space="preserve"> </w:t>
            </w:r>
            <w:r w:rsidRPr="00C24CCA">
              <w:rPr>
                <w:rFonts w:ascii="Times New Roman" w:hAnsi="Times New Roman" w:cs="Times New Roman"/>
              </w:rPr>
              <w:t>avoided</w:t>
            </w:r>
            <w:r>
              <w:rPr>
                <w:rFonts w:ascii="Times New Roman" w:hAnsi="Times New Roman" w:cs="Times New Roman"/>
              </w:rPr>
              <w:t xml:space="preserve"> </w:t>
            </w:r>
            <w:r w:rsidRPr="00C24CCA">
              <w:rPr>
                <w:rFonts w:ascii="Times New Roman" w:hAnsi="Times New Roman" w:cs="Times New Roman"/>
              </w:rPr>
              <w:t>by</w:t>
            </w:r>
            <w:r>
              <w:rPr>
                <w:rFonts w:ascii="Times New Roman" w:hAnsi="Times New Roman" w:cs="Times New Roman"/>
              </w:rPr>
              <w:t xml:space="preserve"> </w:t>
            </w:r>
            <w:r w:rsidRPr="00C24CCA">
              <w:rPr>
                <w:rFonts w:ascii="Times New Roman" w:hAnsi="Times New Roman" w:cs="Times New Roman"/>
              </w:rPr>
              <w:t>the</w:t>
            </w:r>
            <w:r>
              <w:rPr>
                <w:rFonts w:ascii="Times New Roman" w:hAnsi="Times New Roman" w:cs="Times New Roman"/>
              </w:rPr>
              <w:t xml:space="preserve"> </w:t>
            </w:r>
            <w:r w:rsidRPr="00C24CCA">
              <w:rPr>
                <w:rFonts w:ascii="Times New Roman" w:hAnsi="Times New Roman" w:cs="Times New Roman"/>
              </w:rPr>
              <w:t>action</w:t>
            </w:r>
            <w:r>
              <w:rPr>
                <w:rFonts w:ascii="Times New Roman" w:hAnsi="Times New Roman" w:cs="Times New Roman"/>
              </w:rPr>
              <w:t xml:space="preserve"> </w:t>
            </w:r>
            <w:r w:rsidRPr="00C24CCA">
              <w:rPr>
                <w:rFonts w:ascii="Times New Roman" w:hAnsi="Times New Roman" w:cs="Times New Roman"/>
              </w:rPr>
              <w:t>of</w:t>
            </w:r>
            <w:r>
              <w:rPr>
                <w:rFonts w:ascii="Times New Roman" w:hAnsi="Times New Roman" w:cs="Times New Roman"/>
              </w:rPr>
              <w:t xml:space="preserve"> </w:t>
            </w:r>
            <w:r w:rsidRPr="00C24CCA">
              <w:rPr>
                <w:rFonts w:ascii="Times New Roman" w:hAnsi="Times New Roman" w:cs="Times New Roman"/>
              </w:rPr>
              <w:t>the</w:t>
            </w:r>
            <w:r>
              <w:rPr>
                <w:rFonts w:ascii="Times New Roman" w:hAnsi="Times New Roman" w:cs="Times New Roman"/>
              </w:rPr>
              <w:t xml:space="preserve"> </w:t>
            </w:r>
            <w:r w:rsidRPr="00C24CCA">
              <w:rPr>
                <w:rFonts w:ascii="Times New Roman" w:hAnsi="Times New Roman" w:cs="Times New Roman"/>
              </w:rPr>
              <w:t>give-way</w:t>
            </w:r>
            <w:r>
              <w:rPr>
                <w:rFonts w:ascii="Times New Roman" w:hAnsi="Times New Roman" w:cs="Times New Roman"/>
              </w:rPr>
              <w:t xml:space="preserve"> </w:t>
            </w:r>
            <w:r w:rsidRPr="00C24CCA">
              <w:rPr>
                <w:rFonts w:ascii="Times New Roman" w:hAnsi="Times New Roman" w:cs="Times New Roman"/>
              </w:rPr>
              <w:t>vessel</w:t>
            </w:r>
            <w:r>
              <w:rPr>
                <w:rFonts w:ascii="Times New Roman" w:hAnsi="Times New Roman" w:cs="Times New Roman"/>
              </w:rPr>
              <w:t xml:space="preserve"> </w:t>
            </w:r>
            <w:r w:rsidRPr="00C24CCA">
              <w:rPr>
                <w:rFonts w:ascii="Times New Roman" w:hAnsi="Times New Roman" w:cs="Times New Roman"/>
              </w:rPr>
              <w:t>alone</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Explain with examples and case studies</w:t>
            </w:r>
          </w:p>
          <w:p w:rsidR="00E63269" w:rsidRPr="00C24CCA" w:rsidRDefault="00E63269" w:rsidP="00EB3A0E">
            <w:pPr>
              <w:pStyle w:val="ListParagraph"/>
              <w:widowControl/>
              <w:numPr>
                <w:ilvl w:val="2"/>
                <w:numId w:val="172"/>
              </w:numPr>
              <w:contextualSpacing/>
              <w:rPr>
                <w:rFonts w:ascii="Times New Roman" w:hAnsi="Times New Roman" w:cs="Times New Roman"/>
              </w:rPr>
            </w:pPr>
            <w:r w:rsidRPr="00C24CCA">
              <w:rPr>
                <w:rFonts w:ascii="Times New Roman" w:hAnsi="Times New Roman" w:cs="Times New Roman"/>
              </w:rPr>
              <w:t>In the second stage The stand on vessel has a “duty” to maintain her course and speed.</w:t>
            </w:r>
          </w:p>
          <w:p w:rsidR="00E63269" w:rsidRPr="00C24CCA" w:rsidRDefault="00E63269" w:rsidP="00EB3A0E">
            <w:pPr>
              <w:pStyle w:val="ListParagraph"/>
              <w:widowControl/>
              <w:numPr>
                <w:ilvl w:val="2"/>
                <w:numId w:val="172"/>
              </w:numPr>
              <w:contextualSpacing/>
              <w:rPr>
                <w:rFonts w:ascii="Times New Roman" w:hAnsi="Times New Roman" w:cs="Times New Roman"/>
              </w:rPr>
            </w:pPr>
            <w:r w:rsidRPr="00C24CCA">
              <w:rPr>
                <w:rFonts w:ascii="Times New Roman" w:hAnsi="Times New Roman" w:cs="Times New Roman"/>
              </w:rPr>
              <w:t>In the third stage she has an obligation to take action by her mano</w:t>
            </w:r>
            <w:r>
              <w:rPr>
                <w:rFonts w:ascii="Times New Roman" w:hAnsi="Times New Roman" w:cs="Times New Roman"/>
              </w:rPr>
              <w:t>e</w:t>
            </w:r>
            <w:r w:rsidRPr="00C24CCA">
              <w:rPr>
                <w:rFonts w:ascii="Times New Roman" w:hAnsi="Times New Roman" w:cs="Times New Roman"/>
              </w:rPr>
              <w:t>uv</w:t>
            </w:r>
            <w:r>
              <w:rPr>
                <w:rFonts w:ascii="Times New Roman" w:hAnsi="Times New Roman" w:cs="Times New Roman"/>
              </w:rPr>
              <w:t>er</w:t>
            </w:r>
            <w:r w:rsidRPr="00C24CCA">
              <w:rPr>
                <w:rFonts w:ascii="Times New Roman" w:hAnsi="Times New Roman" w:cs="Times New Roman"/>
              </w:rPr>
              <w:t xml:space="preserve"> alone to avoid collision as soon as, in his opinion, the give-way vessel is not taking action or appropriate action. Explain the significance of “her action alone”</w:t>
            </w:r>
          </w:p>
          <w:p w:rsidR="00E63269" w:rsidRPr="00C24CCA" w:rsidRDefault="00E63269" w:rsidP="00EB3A0E">
            <w:pPr>
              <w:pStyle w:val="TableParagraph"/>
              <w:numPr>
                <w:ilvl w:val="2"/>
                <w:numId w:val="172"/>
              </w:numPr>
              <w:tabs>
                <w:tab w:val="left" w:pos="1106"/>
                <w:tab w:val="left" w:pos="1107"/>
              </w:tabs>
              <w:autoSpaceDE w:val="0"/>
              <w:autoSpaceDN w:val="0"/>
              <w:spacing w:before="59"/>
              <w:rPr>
                <w:rFonts w:ascii="Times New Roman" w:hAnsi="Times New Roman" w:cs="Times New Roman"/>
              </w:rPr>
            </w:pPr>
            <w:r w:rsidRPr="00C24CCA">
              <w:rPr>
                <w:rFonts w:ascii="Times New Roman" w:hAnsi="Times New Roman" w:cs="Times New Roman"/>
              </w:rPr>
              <w:t>explain how to decide when to take avoiding action as stand-onvessel</w:t>
            </w:r>
          </w:p>
          <w:p w:rsidR="00E63269" w:rsidRPr="00C24CCA" w:rsidRDefault="00E63269" w:rsidP="00EB3A0E">
            <w:pPr>
              <w:pStyle w:val="TableParagraph"/>
              <w:numPr>
                <w:ilvl w:val="2"/>
                <w:numId w:val="172"/>
              </w:numPr>
              <w:tabs>
                <w:tab w:val="left" w:pos="1106"/>
                <w:tab w:val="left" w:pos="1107"/>
              </w:tabs>
              <w:autoSpaceDE w:val="0"/>
              <w:autoSpaceDN w:val="0"/>
              <w:spacing w:before="63"/>
              <w:rPr>
                <w:rFonts w:ascii="Times New Roman" w:hAnsi="Times New Roman" w:cs="Times New Roman"/>
              </w:rPr>
            </w:pPr>
            <w:r w:rsidRPr="00C24CCA">
              <w:rPr>
                <w:rFonts w:ascii="Times New Roman" w:hAnsi="Times New Roman" w:cs="Times New Roman"/>
              </w:rPr>
              <w:t>describe the actions which may be taken by the stand-on</w:t>
            </w:r>
            <w:r>
              <w:rPr>
                <w:rFonts w:ascii="Times New Roman" w:hAnsi="Times New Roman" w:cs="Times New Roman"/>
              </w:rPr>
              <w:t xml:space="preserve"> </w:t>
            </w:r>
            <w:r w:rsidRPr="00C24CCA">
              <w:rPr>
                <w:rFonts w:ascii="Times New Roman" w:hAnsi="Times New Roman" w:cs="Times New Roman"/>
              </w:rPr>
              <w:t>vessel</w:t>
            </w:r>
          </w:p>
          <w:p w:rsidR="00E63269" w:rsidRPr="00C24CCA" w:rsidRDefault="00E63269" w:rsidP="00EB3A0E">
            <w:pPr>
              <w:pStyle w:val="ListParagraph"/>
              <w:widowControl/>
              <w:numPr>
                <w:ilvl w:val="2"/>
                <w:numId w:val="172"/>
              </w:numPr>
              <w:contextualSpacing/>
              <w:rPr>
                <w:rFonts w:ascii="Times New Roman" w:hAnsi="Times New Roman" w:cs="Times New Roman"/>
              </w:rPr>
            </w:pPr>
            <w:r w:rsidRPr="00C24CCA">
              <w:rPr>
                <w:rFonts w:ascii="Times New Roman" w:hAnsi="Times New Roman" w:cs="Times New Roman"/>
              </w:rPr>
              <w:t>In the third stage the stand-on vessel has a duty to to take most suitable action if the action taken by the give-way vessel is not suffi</w:t>
            </w:r>
            <w:r>
              <w:rPr>
                <w:rFonts w:ascii="Times New Roman" w:hAnsi="Times New Roman" w:cs="Times New Roman"/>
              </w:rPr>
              <w:t>ci</w:t>
            </w:r>
            <w:r w:rsidRPr="00C24CCA">
              <w:rPr>
                <w:rFonts w:ascii="Times New Roman" w:hAnsi="Times New Roman" w:cs="Times New Roman"/>
              </w:rPr>
              <w:t xml:space="preserve">ent. </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 xml:space="preserve">Explain wrt actual case studies how courts have interpreted the words “ maintain her course and speed” </w:t>
            </w:r>
          </w:p>
          <w:p w:rsidR="00E63269" w:rsidRPr="00C24CCA" w:rsidRDefault="00E63269" w:rsidP="00EB3A0E">
            <w:pPr>
              <w:pStyle w:val="ListParagraph"/>
              <w:widowControl/>
              <w:numPr>
                <w:ilvl w:val="1"/>
                <w:numId w:val="172"/>
              </w:numPr>
              <w:contextualSpacing/>
              <w:rPr>
                <w:rFonts w:ascii="Times New Roman" w:hAnsi="Times New Roman" w:cs="Times New Roman"/>
              </w:rPr>
            </w:pPr>
            <w:r w:rsidRPr="00C24CCA">
              <w:rPr>
                <w:rFonts w:ascii="Times New Roman" w:hAnsi="Times New Roman" w:cs="Times New Roman"/>
              </w:rPr>
              <w:t>Explain with case studies or hypot</w:t>
            </w:r>
            <w:r>
              <w:rPr>
                <w:rFonts w:ascii="Times New Roman" w:hAnsi="Times New Roman" w:cs="Times New Roman"/>
              </w:rPr>
              <w:t>h</w:t>
            </w:r>
            <w:r w:rsidRPr="00C24CCA">
              <w:rPr>
                <w:rFonts w:ascii="Times New Roman" w:hAnsi="Times New Roman" w:cs="Times New Roman"/>
              </w:rPr>
              <w:t>etical situations wher</w:t>
            </w:r>
            <w:r>
              <w:rPr>
                <w:rFonts w:ascii="Times New Roman" w:hAnsi="Times New Roman" w:cs="Times New Roman"/>
              </w:rPr>
              <w:t>e</w:t>
            </w:r>
            <w:r w:rsidRPr="00C24CCA">
              <w:rPr>
                <w:rFonts w:ascii="Times New Roman" w:hAnsi="Times New Roman" w:cs="Times New Roman"/>
              </w:rPr>
              <w:t xml:space="preserve"> the “ordinary practice of seamanship” takes prcedence in decision making.</w:t>
            </w:r>
          </w:p>
          <w:p w:rsidR="00E63269" w:rsidRPr="00C24CCA" w:rsidRDefault="00E63269" w:rsidP="00EB3A0E">
            <w:pPr>
              <w:pStyle w:val="ListParagraph"/>
              <w:widowControl/>
              <w:numPr>
                <w:ilvl w:val="0"/>
                <w:numId w:val="173"/>
              </w:numPr>
              <w:contextualSpacing/>
              <w:rPr>
                <w:rFonts w:ascii="Times New Roman" w:hAnsi="Times New Roman" w:cs="Times New Roman"/>
              </w:rPr>
            </w:pPr>
            <w:r w:rsidRPr="00C24CCA">
              <w:rPr>
                <w:rFonts w:ascii="Times New Roman" w:hAnsi="Times New Roman" w:cs="Times New Roman"/>
              </w:rPr>
              <w:t>Rule2: Responsibilities</w:t>
            </w:r>
          </w:p>
          <w:p w:rsidR="00E63269" w:rsidRPr="00C24CCA" w:rsidRDefault="00E63269" w:rsidP="00EB3A0E">
            <w:pPr>
              <w:pStyle w:val="ListParagraph"/>
              <w:widowControl/>
              <w:numPr>
                <w:ilvl w:val="1"/>
                <w:numId w:val="173"/>
              </w:numPr>
              <w:contextualSpacing/>
              <w:rPr>
                <w:rFonts w:ascii="Times New Roman" w:hAnsi="Times New Roman" w:cs="Times New Roman"/>
              </w:rPr>
            </w:pPr>
            <w:r w:rsidRPr="00C24CCA">
              <w:rPr>
                <w:rFonts w:ascii="Times New Roman" w:hAnsi="Times New Roman" w:cs="Times New Roman"/>
              </w:rPr>
              <w:t>Explain that</w:t>
            </w:r>
          </w:p>
          <w:p w:rsidR="00E63269" w:rsidRPr="00C24CCA" w:rsidRDefault="00E63269" w:rsidP="00EB3A0E">
            <w:pPr>
              <w:pStyle w:val="ListParagraph"/>
              <w:widowControl/>
              <w:numPr>
                <w:ilvl w:val="2"/>
                <w:numId w:val="173"/>
              </w:numPr>
              <w:contextualSpacing/>
              <w:rPr>
                <w:rFonts w:ascii="Times New Roman" w:hAnsi="Times New Roman" w:cs="Times New Roman"/>
              </w:rPr>
            </w:pPr>
            <w:r w:rsidRPr="00C24CCA">
              <w:rPr>
                <w:rFonts w:ascii="Times New Roman" w:hAnsi="Times New Roman" w:cs="Times New Roman"/>
              </w:rPr>
              <w:t>Rule -2 is not a save all Rule but a “catch-all” Rule.</w:t>
            </w:r>
          </w:p>
          <w:p w:rsidR="00E63269" w:rsidRPr="00C24CCA" w:rsidRDefault="00E63269" w:rsidP="00EB3A0E">
            <w:pPr>
              <w:pStyle w:val="ListParagraph"/>
              <w:widowControl/>
              <w:numPr>
                <w:ilvl w:val="2"/>
                <w:numId w:val="173"/>
              </w:numPr>
              <w:contextualSpacing/>
              <w:rPr>
                <w:rFonts w:ascii="Times New Roman" w:hAnsi="Times New Roman" w:cs="Times New Roman"/>
              </w:rPr>
            </w:pPr>
            <w:r w:rsidRPr="00C24CCA">
              <w:rPr>
                <w:rFonts w:ascii="Times New Roman" w:hAnsi="Times New Roman" w:cs="Times New Roman"/>
              </w:rPr>
              <w:t>It makes it obligatory on Master, crew and the Owner to comply with COLREGS.</w:t>
            </w:r>
          </w:p>
          <w:p w:rsidR="00E63269" w:rsidRPr="00C24CCA" w:rsidRDefault="00E63269" w:rsidP="00EB3A0E">
            <w:pPr>
              <w:pStyle w:val="ListParagraph"/>
              <w:widowControl/>
              <w:numPr>
                <w:ilvl w:val="2"/>
                <w:numId w:val="173"/>
              </w:numPr>
              <w:contextualSpacing/>
              <w:rPr>
                <w:rFonts w:ascii="Times New Roman" w:hAnsi="Times New Roman" w:cs="Times New Roman"/>
              </w:rPr>
            </w:pPr>
            <w:r w:rsidRPr="00C24CCA">
              <w:rPr>
                <w:rFonts w:ascii="Times New Roman" w:hAnsi="Times New Roman" w:cs="Times New Roman"/>
              </w:rPr>
              <w:t>In addition to complying with CLOREGS “ ordinary practice of seamen” and “ special circumstances of the case” must be considered in decision-making</w:t>
            </w:r>
          </w:p>
          <w:p w:rsidR="00E63269" w:rsidRPr="00C24CCA" w:rsidRDefault="00E63269" w:rsidP="00EB3A0E">
            <w:pPr>
              <w:pStyle w:val="ListParagraph"/>
              <w:widowControl/>
              <w:numPr>
                <w:ilvl w:val="2"/>
                <w:numId w:val="173"/>
              </w:numPr>
              <w:contextualSpacing/>
              <w:rPr>
                <w:rFonts w:ascii="Times New Roman" w:hAnsi="Times New Roman" w:cs="Times New Roman"/>
              </w:rPr>
            </w:pPr>
            <w:r w:rsidRPr="00C24CCA">
              <w:rPr>
                <w:rFonts w:ascii="Times New Roman" w:hAnsi="Times New Roman" w:cs="Times New Roman"/>
              </w:rPr>
              <w:t>This rule puts responsibilities on both vessels when involved in a</w:t>
            </w:r>
            <w:r>
              <w:rPr>
                <w:rFonts w:ascii="Times New Roman" w:hAnsi="Times New Roman" w:cs="Times New Roman"/>
              </w:rPr>
              <w:t xml:space="preserve"> </w:t>
            </w:r>
            <w:r w:rsidRPr="00C24CCA">
              <w:rPr>
                <w:rFonts w:ascii="Times New Roman" w:hAnsi="Times New Roman" w:cs="Times New Roman"/>
              </w:rPr>
              <w:t>ROC situation.</w:t>
            </w:r>
          </w:p>
          <w:p w:rsidR="00E63269" w:rsidRPr="00C24CCA" w:rsidRDefault="00E63269" w:rsidP="00EB3A0E">
            <w:pPr>
              <w:pStyle w:val="ListParagraph"/>
              <w:widowControl/>
              <w:numPr>
                <w:ilvl w:val="2"/>
                <w:numId w:val="173"/>
              </w:numPr>
              <w:contextualSpacing/>
              <w:rPr>
                <w:rFonts w:ascii="Times New Roman" w:hAnsi="Times New Roman" w:cs="Times New Roman"/>
              </w:rPr>
            </w:pPr>
            <w:r w:rsidRPr="00C24CCA">
              <w:rPr>
                <w:rFonts w:ascii="Times New Roman" w:hAnsi="Times New Roman" w:cs="Times New Roman"/>
              </w:rPr>
              <w:t>If in a particular situation (owing to apparent limitations of craft, or dangers to navigation – such as unavoidable shallow patch area, any other similar extraordinary situations) a departure from these Rules is permitted to avoid an IMMDEIATE DANGER.</w:t>
            </w:r>
          </w:p>
          <w:p w:rsidR="00E63269" w:rsidRPr="00C24CCA" w:rsidRDefault="00E63269" w:rsidP="00EB3A0E">
            <w:pPr>
              <w:pStyle w:val="ListParagraph"/>
              <w:widowControl/>
              <w:numPr>
                <w:ilvl w:val="1"/>
                <w:numId w:val="173"/>
              </w:numPr>
              <w:contextualSpacing/>
              <w:rPr>
                <w:rFonts w:ascii="Times New Roman" w:hAnsi="Times New Roman" w:cs="Times New Roman"/>
              </w:rPr>
            </w:pPr>
            <w:r w:rsidRPr="00C24CCA">
              <w:rPr>
                <w:rFonts w:ascii="Times New Roman" w:hAnsi="Times New Roman" w:cs="Times New Roman"/>
              </w:rPr>
              <w:t>Explain with case studies / near misses the meaning of these interpretations.</w:t>
            </w:r>
          </w:p>
          <w:p w:rsidR="00E63269" w:rsidRPr="00C24CCA" w:rsidRDefault="00E63269" w:rsidP="00EB3A0E">
            <w:pPr>
              <w:pStyle w:val="ListParagraph"/>
              <w:widowControl/>
              <w:numPr>
                <w:ilvl w:val="1"/>
                <w:numId w:val="173"/>
              </w:numPr>
              <w:rPr>
                <w:rFonts w:ascii="Times New Roman" w:hAnsi="Times New Roman" w:cs="Times New Roman"/>
              </w:rPr>
            </w:pPr>
            <w:r w:rsidRPr="00C24CCA">
              <w:rPr>
                <w:rFonts w:ascii="Times New Roman" w:hAnsi="Times New Roman" w:cs="Times New Roman"/>
              </w:rPr>
              <w:t>Emphasis with case studies on :- Explain collision regulation with suitable examples of close quarter situation, precautions required to be followed by the ordinary practices of seaman or by the special circumstances of the case</w:t>
            </w:r>
          </w:p>
          <w:p w:rsidR="00E63269" w:rsidRPr="00C24CCA" w:rsidRDefault="00E63269" w:rsidP="003348EB">
            <w:pPr>
              <w:rPr>
                <w:rFonts w:ascii="Times New Roman" w:hAnsi="Times New Roman" w:cs="Times New Roman"/>
                <w:b/>
              </w:rPr>
            </w:pPr>
          </w:p>
          <w:p w:rsidR="00E63269" w:rsidRPr="00C24CCA" w:rsidRDefault="00E63269" w:rsidP="003348EB">
            <w:pPr>
              <w:rPr>
                <w:rFonts w:ascii="Times New Roman" w:hAnsi="Times New Roman" w:cs="Times New Roman"/>
                <w:b/>
              </w:rPr>
            </w:pPr>
            <w:r w:rsidRPr="00C24CCA">
              <w:rPr>
                <w:rFonts w:ascii="Times New Roman" w:hAnsi="Times New Roman" w:cs="Times New Roman"/>
                <w:b/>
              </w:rPr>
              <w:t xml:space="preserve">UNIT 3  </w:t>
            </w:r>
            <w:r w:rsidRPr="00C24CCA">
              <w:rPr>
                <w:rFonts w:ascii="Times New Roman" w:eastAsia="Times New Roman" w:hAnsi="Times New Roman" w:cs="Times New Roman"/>
                <w:b/>
              </w:rPr>
              <w:t>(8hrs)</w:t>
            </w:r>
          </w:p>
          <w:p w:rsidR="00E63269" w:rsidRPr="00C24CCA" w:rsidRDefault="00E63269" w:rsidP="00EB3A0E">
            <w:pPr>
              <w:pStyle w:val="ListParagraph"/>
              <w:widowControl/>
              <w:numPr>
                <w:ilvl w:val="0"/>
                <w:numId w:val="174"/>
              </w:numPr>
              <w:contextualSpacing/>
              <w:rPr>
                <w:rFonts w:ascii="Times New Roman" w:hAnsi="Times New Roman" w:cs="Times New Roman"/>
                <w:b/>
              </w:rPr>
            </w:pPr>
            <w:r w:rsidRPr="00C24CCA">
              <w:rPr>
                <w:rFonts w:ascii="Times New Roman" w:hAnsi="Times New Roman" w:cs="Times New Roman"/>
                <w:b/>
              </w:rPr>
              <w:t>IALA Lateral and cardinal buoyage system</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Explain the need for a buoyage system and IALA role in the same.</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Explain in detail the Lateral A buoyage system and lateral B system</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Detailed study of cardinal marks system</w:t>
            </w:r>
          </w:p>
          <w:p w:rsidR="00E63269" w:rsidRPr="00DB2B3D"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Practical exercises involving navigating a ship through a table-top buoyage system or simulator.</w:t>
            </w:r>
          </w:p>
          <w:p w:rsidR="00E63269" w:rsidRDefault="00E63269" w:rsidP="003348EB">
            <w:pPr>
              <w:widowControl/>
              <w:contextualSpacing/>
              <w:rPr>
                <w:rFonts w:ascii="Times New Roman" w:hAnsi="Times New Roman" w:cs="Times New Roman"/>
                <w:b/>
              </w:rPr>
            </w:pPr>
          </w:p>
          <w:p w:rsidR="00E63269" w:rsidRPr="00C24CCA" w:rsidRDefault="00E63269" w:rsidP="003348EB">
            <w:pPr>
              <w:widowControl/>
              <w:contextualSpacing/>
              <w:rPr>
                <w:rFonts w:ascii="Times New Roman" w:hAnsi="Times New Roman" w:cs="Times New Roman"/>
                <w:b/>
              </w:rPr>
            </w:pPr>
            <w:r w:rsidRPr="00C24CCA">
              <w:rPr>
                <w:rFonts w:ascii="Times New Roman" w:hAnsi="Times New Roman" w:cs="Times New Roman"/>
                <w:b/>
              </w:rPr>
              <w:t xml:space="preserve">UNIT 4 </w:t>
            </w:r>
            <w:r>
              <w:rPr>
                <w:rFonts w:ascii="Times New Roman" w:hAnsi="Times New Roman" w:cs="Times New Roman"/>
                <w:b/>
              </w:rPr>
              <w:t xml:space="preserve"> (6hrs)</w:t>
            </w:r>
          </w:p>
          <w:p w:rsidR="00E63269" w:rsidRPr="00C24CCA" w:rsidRDefault="00E63269" w:rsidP="003348EB">
            <w:pPr>
              <w:ind w:firstLine="720"/>
              <w:rPr>
                <w:rFonts w:ascii="Times New Roman" w:hAnsi="Times New Roman" w:cs="Times New Roman"/>
              </w:rPr>
            </w:pPr>
          </w:p>
          <w:p w:rsidR="00E63269" w:rsidRPr="00C24CCA" w:rsidRDefault="00E63269" w:rsidP="00EB3A0E">
            <w:pPr>
              <w:pStyle w:val="ListParagraph"/>
              <w:widowControl/>
              <w:numPr>
                <w:ilvl w:val="0"/>
                <w:numId w:val="174"/>
              </w:numPr>
              <w:contextualSpacing/>
              <w:rPr>
                <w:rFonts w:ascii="Times New Roman" w:hAnsi="Times New Roman" w:cs="Times New Roman"/>
                <w:b/>
              </w:rPr>
            </w:pPr>
            <w:r w:rsidRPr="00C24CCA">
              <w:rPr>
                <w:rFonts w:ascii="Times New Roman" w:hAnsi="Times New Roman" w:cs="Times New Roman"/>
                <w:b/>
              </w:rPr>
              <w:t>Radar, ARPA and COLREGS</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Radar Plotting exercises with special emphasis on interpretation of plot and action to take to avoid collision.</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lastRenderedPageBreak/>
              <w:t xml:space="preserve">Similar exercise involving three ships and with emphasis on “bow-pass” </w:t>
            </w:r>
          </w:p>
          <w:p w:rsidR="00E63269" w:rsidRPr="00C24CCA" w:rsidRDefault="00E63269" w:rsidP="00EB3A0E">
            <w:pPr>
              <w:pStyle w:val="ListParagraph"/>
              <w:widowControl/>
              <w:numPr>
                <w:ilvl w:val="1"/>
                <w:numId w:val="174"/>
              </w:numPr>
              <w:contextualSpacing/>
              <w:rPr>
                <w:rFonts w:ascii="Times New Roman" w:hAnsi="Times New Roman" w:cs="Times New Roman"/>
              </w:rPr>
            </w:pPr>
            <w:r w:rsidRPr="00C24CCA">
              <w:rPr>
                <w:rFonts w:ascii="Times New Roman" w:hAnsi="Times New Roman" w:cs="Times New Roman"/>
              </w:rPr>
              <w:t>Similar exercises with proximity to shallo</w:t>
            </w:r>
            <w:r>
              <w:rPr>
                <w:rFonts w:ascii="Times New Roman" w:hAnsi="Times New Roman" w:cs="Times New Roman"/>
              </w:rPr>
              <w:t>w patches which limit the quantum</w:t>
            </w:r>
            <w:r w:rsidRPr="00C24CCA">
              <w:rPr>
                <w:rFonts w:ascii="Times New Roman" w:hAnsi="Times New Roman" w:cs="Times New Roman"/>
              </w:rPr>
              <w:t xml:space="preserve"> of course alteration.</w:t>
            </w:r>
          </w:p>
          <w:p w:rsidR="00E63269" w:rsidRPr="00C24CCA" w:rsidRDefault="00E63269" w:rsidP="00EB3A0E">
            <w:pPr>
              <w:pStyle w:val="ListParagraph"/>
              <w:widowControl/>
              <w:numPr>
                <w:ilvl w:val="0"/>
                <w:numId w:val="174"/>
              </w:numPr>
              <w:rPr>
                <w:rFonts w:ascii="Times New Roman" w:hAnsi="Times New Roman" w:cs="Times New Roman"/>
              </w:rPr>
            </w:pPr>
            <w:r w:rsidRPr="00C24CCA">
              <w:rPr>
                <w:rFonts w:ascii="Times New Roman" w:hAnsi="Times New Roman" w:cs="Times New Roman"/>
              </w:rPr>
              <w:t>Limitations of ARPA – case studies</w:t>
            </w:r>
          </w:p>
          <w:p w:rsidR="00E63269" w:rsidRPr="00C24CCA" w:rsidRDefault="00E63269" w:rsidP="00EB3A0E">
            <w:pPr>
              <w:pStyle w:val="ListParagraph"/>
              <w:widowControl/>
              <w:numPr>
                <w:ilvl w:val="0"/>
                <w:numId w:val="174"/>
              </w:numPr>
              <w:rPr>
                <w:rFonts w:ascii="Times New Roman" w:hAnsi="Times New Roman" w:cs="Times New Roman"/>
              </w:rPr>
            </w:pPr>
            <w:r w:rsidRPr="00C24CCA">
              <w:rPr>
                <w:rFonts w:ascii="Times New Roman" w:hAnsi="Times New Roman" w:cs="Times New Roman"/>
              </w:rPr>
              <w:t>Limitations of ECDIS – case studies</w:t>
            </w:r>
          </w:p>
          <w:p w:rsidR="00E63269" w:rsidRPr="00C24CCA" w:rsidRDefault="00E63269" w:rsidP="00EB3A0E">
            <w:pPr>
              <w:pStyle w:val="ListParagraph"/>
              <w:widowControl/>
              <w:numPr>
                <w:ilvl w:val="0"/>
                <w:numId w:val="174"/>
              </w:numPr>
              <w:rPr>
                <w:rFonts w:ascii="Times New Roman" w:hAnsi="Times New Roman" w:cs="Times New Roman"/>
              </w:rPr>
            </w:pPr>
            <w:r w:rsidRPr="00C24CCA">
              <w:rPr>
                <w:rFonts w:ascii="Times New Roman" w:hAnsi="Times New Roman" w:cs="Times New Roman"/>
              </w:rPr>
              <w:t xml:space="preserve">Ambiguous situations in Restricted Visibility conditions wrt ROR. </w:t>
            </w:r>
          </w:p>
          <w:p w:rsidR="00E63269" w:rsidRPr="00C24CCA" w:rsidRDefault="00E63269" w:rsidP="003348EB">
            <w:pPr>
              <w:rPr>
                <w:rFonts w:ascii="Times New Roman" w:hAnsi="Times New Roman" w:cs="Times New Roman"/>
              </w:rPr>
            </w:pPr>
          </w:p>
          <w:p w:rsidR="00E63269" w:rsidRPr="00C24CCA" w:rsidRDefault="00E63269" w:rsidP="003348EB">
            <w:pPr>
              <w:rPr>
                <w:rFonts w:ascii="Times New Roman" w:hAnsi="Times New Roman" w:cs="Times New Roman"/>
                <w:b/>
              </w:rPr>
            </w:pPr>
            <w:r w:rsidRPr="00C24CCA">
              <w:rPr>
                <w:rFonts w:ascii="Times New Roman" w:hAnsi="Times New Roman" w:cs="Times New Roman"/>
                <w:b/>
              </w:rPr>
              <w:t>UNIT 5   : ROR practical exercises (6hrs)</w:t>
            </w:r>
          </w:p>
          <w:p w:rsidR="00E63269" w:rsidRPr="00C24CCA" w:rsidRDefault="00E63269" w:rsidP="00EB3A0E">
            <w:pPr>
              <w:pStyle w:val="ListParagraph"/>
              <w:widowControl/>
              <w:numPr>
                <w:ilvl w:val="0"/>
                <w:numId w:val="175"/>
              </w:numPr>
              <w:contextualSpacing/>
              <w:rPr>
                <w:rFonts w:ascii="Times New Roman" w:hAnsi="Times New Roman" w:cs="Times New Roman"/>
                <w:b/>
              </w:rPr>
            </w:pPr>
            <w:r w:rsidRPr="00C24CCA">
              <w:rPr>
                <w:rFonts w:ascii="Times New Roman" w:hAnsi="Times New Roman" w:cs="Times New Roman"/>
              </w:rPr>
              <w:t>Practical Table-top or simulator exercises or magnet board exercises for various collision or close</w:t>
            </w:r>
            <w:r>
              <w:rPr>
                <w:rFonts w:ascii="Times New Roman" w:hAnsi="Times New Roman" w:cs="Times New Roman"/>
              </w:rPr>
              <w:t xml:space="preserve"> </w:t>
            </w:r>
            <w:r w:rsidRPr="00C24CCA">
              <w:rPr>
                <w:rFonts w:ascii="Times New Roman" w:hAnsi="Times New Roman" w:cs="Times New Roman"/>
              </w:rPr>
              <w:t>quarter situations</w:t>
            </w:r>
            <w:r w:rsidRPr="00C24CCA">
              <w:rPr>
                <w:rFonts w:ascii="Times New Roman" w:hAnsi="Times New Roman" w:cs="Times New Roman"/>
                <w:b/>
              </w:rPr>
              <w:t>.</w:t>
            </w:r>
          </w:p>
          <w:p w:rsidR="00E63269" w:rsidRPr="00C24CCA" w:rsidRDefault="00E63269" w:rsidP="00EB3A0E">
            <w:pPr>
              <w:pStyle w:val="ListParagraph"/>
              <w:widowControl/>
              <w:numPr>
                <w:ilvl w:val="0"/>
                <w:numId w:val="175"/>
              </w:numPr>
              <w:rPr>
                <w:rFonts w:ascii="Times New Roman" w:hAnsi="Times New Roman" w:cs="Times New Roman"/>
              </w:rPr>
            </w:pPr>
            <w:r w:rsidRPr="00C24CCA">
              <w:rPr>
                <w:rFonts w:ascii="Times New Roman" w:hAnsi="Times New Roman" w:cs="Times New Roman"/>
              </w:rPr>
              <w:t>Emphasis with case studies on: Collision situations In restricted visibility with or without Radar. Statutory obligations under both circumstances.</w:t>
            </w:r>
          </w:p>
          <w:p w:rsidR="00E63269" w:rsidRPr="00C24CCA" w:rsidRDefault="00E63269" w:rsidP="00EB3A0E">
            <w:pPr>
              <w:pStyle w:val="ListParagraph"/>
              <w:widowControl/>
              <w:numPr>
                <w:ilvl w:val="0"/>
                <w:numId w:val="175"/>
              </w:numPr>
              <w:rPr>
                <w:rFonts w:ascii="Times New Roman" w:hAnsi="Times New Roman" w:cs="Times New Roman"/>
              </w:rPr>
            </w:pPr>
            <w:r w:rsidRPr="00C24CCA">
              <w:rPr>
                <w:rFonts w:ascii="Times New Roman" w:hAnsi="Times New Roman" w:cs="Times New Roman"/>
              </w:rPr>
              <w:t>Discuss Investigations of Marine accidents with reference to COLREGS, carried out by various Administrations and Organizations.</w:t>
            </w:r>
          </w:p>
          <w:p w:rsidR="00E63269" w:rsidRPr="00C24CCA" w:rsidRDefault="00E63269" w:rsidP="00EB3A0E">
            <w:pPr>
              <w:pStyle w:val="ListParagraph"/>
              <w:widowControl/>
              <w:numPr>
                <w:ilvl w:val="0"/>
                <w:numId w:val="175"/>
              </w:numPr>
              <w:rPr>
                <w:rFonts w:ascii="Times New Roman" w:hAnsi="Times New Roman" w:cs="Times New Roman"/>
              </w:rPr>
            </w:pPr>
            <w:r w:rsidRPr="00C24CCA">
              <w:rPr>
                <w:rFonts w:ascii="Times New Roman" w:hAnsi="Times New Roman" w:cs="Times New Roman"/>
              </w:rPr>
              <w:t>Emphasis with case studies on :- Explain collision regulation with suitable examples of close quarter situation, precautions required to be followed by the ordinary practices of seaman or by the special circumstances of the case</w:t>
            </w:r>
          </w:p>
          <w:p w:rsidR="00E63269" w:rsidRPr="00C24CCA" w:rsidRDefault="00E63269" w:rsidP="00EB3A0E">
            <w:pPr>
              <w:pStyle w:val="ListParagraph"/>
              <w:widowControl/>
              <w:numPr>
                <w:ilvl w:val="0"/>
                <w:numId w:val="175"/>
              </w:numPr>
              <w:rPr>
                <w:rFonts w:ascii="Times New Roman" w:hAnsi="Times New Roman" w:cs="Times New Roman"/>
              </w:rPr>
            </w:pPr>
            <w:r w:rsidRPr="00C24CCA">
              <w:rPr>
                <w:rFonts w:ascii="Times New Roman" w:hAnsi="Times New Roman" w:cs="Times New Roman"/>
              </w:rPr>
              <w:t>Candidates will be required to deal</w:t>
            </w:r>
            <w:r>
              <w:rPr>
                <w:rFonts w:ascii="Times New Roman" w:hAnsi="Times New Roman" w:cs="Times New Roman"/>
              </w:rPr>
              <w:t xml:space="preserve"> with </w:t>
            </w:r>
            <w:r w:rsidRPr="00C24CCA">
              <w:rPr>
                <w:rFonts w:ascii="Times New Roman" w:hAnsi="Times New Roman" w:cs="Times New Roman"/>
              </w:rPr>
              <w:t>e</w:t>
            </w:r>
            <w:r>
              <w:rPr>
                <w:rFonts w:ascii="Times New Roman" w:hAnsi="Times New Roman" w:cs="Times New Roman"/>
              </w:rPr>
              <w:t xml:space="preserve">ach collision broadly under the </w:t>
            </w:r>
            <w:r w:rsidRPr="00C24CCA">
              <w:rPr>
                <w:rFonts w:ascii="Times New Roman" w:hAnsi="Times New Roman" w:cs="Times New Roman"/>
              </w:rPr>
              <w:t>heading recognition’, ‘responsibility’, ‘action’, ‘appropriate sound signal and day light signals’ and ‘any ordinary practice of seaman’ and observance of good seamanship.</w:t>
            </w:r>
          </w:p>
          <w:p w:rsidR="00E63269" w:rsidRPr="007C0515" w:rsidRDefault="00E63269" w:rsidP="00EB3A0E">
            <w:pPr>
              <w:pStyle w:val="ListParagraph"/>
              <w:widowControl/>
              <w:numPr>
                <w:ilvl w:val="0"/>
                <w:numId w:val="175"/>
              </w:numPr>
              <w:rPr>
                <w:rFonts w:ascii="Times New Roman" w:hAnsi="Times New Roman" w:cs="Times New Roman"/>
                <w:b/>
              </w:rPr>
            </w:pPr>
            <w:r w:rsidRPr="00C24CCA">
              <w:rPr>
                <w:rFonts w:ascii="Times New Roman" w:hAnsi="Times New Roman" w:cs="Times New Roman"/>
              </w:rPr>
              <w:t>Collision situations in restricted visibility with or without Radar</w:t>
            </w:r>
          </w:p>
          <w:p w:rsidR="00E63269" w:rsidRDefault="00E63269" w:rsidP="007C0515">
            <w:pPr>
              <w:pStyle w:val="ListParagraph"/>
              <w:widowControl/>
              <w:ind w:left="1080"/>
              <w:rPr>
                <w:rFonts w:ascii="Times New Roman" w:hAnsi="Times New Roman" w:cs="Times New Roman"/>
              </w:rPr>
            </w:pPr>
          </w:p>
          <w:p w:rsidR="00E63269" w:rsidRPr="00C24CCA" w:rsidRDefault="00E63269" w:rsidP="007C0515">
            <w:pPr>
              <w:spacing w:line="276" w:lineRule="auto"/>
              <w:ind w:right="180"/>
              <w:rPr>
                <w:rFonts w:ascii="Times New Roman" w:hAnsi="Times New Roman" w:cs="Times New Roman"/>
                <w:b/>
              </w:rPr>
            </w:pPr>
            <w:r w:rsidRPr="00C24CCA">
              <w:rPr>
                <w:rFonts w:ascii="Times New Roman" w:hAnsi="Times New Roman" w:cs="Times New Roman"/>
                <w:b/>
              </w:rPr>
              <w:t>TEXT BOOKS</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 xml:space="preserve">1. </w:t>
            </w:r>
            <w:r w:rsidRPr="008C30FC">
              <w:rPr>
                <w:rFonts w:ascii="Times New Roman" w:hAnsi="Times New Roman" w:cs="Times New Roman"/>
              </w:rPr>
              <w:t>IMO Rules of the Road- Bhandarkar</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2.</w:t>
            </w:r>
            <w:r w:rsidRPr="008C30FC">
              <w:rPr>
                <w:rFonts w:ascii="Times New Roman" w:hAnsi="Times New Roman" w:cs="Times New Roman"/>
              </w:rPr>
              <w:t>UKHO Admiralty Buoyage –NP735</w:t>
            </w:r>
          </w:p>
          <w:p w:rsidR="00E63269"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3.</w:t>
            </w:r>
            <w:r w:rsidRPr="008C30FC">
              <w:rPr>
                <w:rFonts w:ascii="Times New Roman" w:hAnsi="Times New Roman" w:cs="Times New Roman"/>
              </w:rPr>
              <w:t>ROR Cards</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4.</w:t>
            </w:r>
            <w:r w:rsidRPr="008C30FC">
              <w:rPr>
                <w:rFonts w:ascii="Times New Roman" w:hAnsi="Times New Roman" w:cs="Times New Roman"/>
              </w:rPr>
              <w:t>Radar Plotting Sheets</w:t>
            </w:r>
          </w:p>
          <w:p w:rsidR="00E63269" w:rsidRPr="002721A4" w:rsidRDefault="00E63269" w:rsidP="007C0515">
            <w:pPr>
              <w:rPr>
                <w:b/>
              </w:rPr>
            </w:pPr>
          </w:p>
          <w:p w:rsidR="00E63269" w:rsidRDefault="00E63269" w:rsidP="007C0515">
            <w:pPr>
              <w:spacing w:line="276" w:lineRule="auto"/>
              <w:ind w:right="180"/>
              <w:rPr>
                <w:rFonts w:ascii="Times New Roman" w:hAnsi="Times New Roman" w:cs="Times New Roman"/>
                <w:b/>
              </w:rPr>
            </w:pPr>
            <w:r w:rsidRPr="00C24CCA">
              <w:rPr>
                <w:rFonts w:ascii="Times New Roman" w:hAnsi="Times New Roman" w:cs="Times New Roman"/>
                <w:b/>
              </w:rPr>
              <w:t>REFERENCE BOOKS</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1.</w:t>
            </w:r>
            <w:r w:rsidRPr="008C30FC">
              <w:rPr>
                <w:rFonts w:ascii="Times New Roman" w:hAnsi="Times New Roman" w:cs="Times New Roman"/>
              </w:rPr>
              <w:t>Collision Regulations – A.J.Cockroft</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2.</w:t>
            </w:r>
            <w:r w:rsidRPr="008C30FC">
              <w:rPr>
                <w:rFonts w:ascii="Times New Roman" w:hAnsi="Times New Roman" w:cs="Times New Roman"/>
              </w:rPr>
              <w:t>A Mariner’s Guide to Colregs-Capt.Y.Chaabra</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3.</w:t>
            </w:r>
            <w:r w:rsidRPr="008C30FC">
              <w:rPr>
                <w:rFonts w:ascii="Times New Roman" w:hAnsi="Times New Roman" w:cs="Times New Roman"/>
              </w:rPr>
              <w:t>Rule of the Road- Manual – Capt.S.K.Puri</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4.</w:t>
            </w:r>
            <w:r w:rsidRPr="008C30FC">
              <w:rPr>
                <w:rFonts w:ascii="Times New Roman" w:hAnsi="Times New Roman" w:cs="Times New Roman"/>
              </w:rPr>
              <w:t>Intl Lights, Shapes and Sound Signals D.A.Moore</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5.</w:t>
            </w:r>
            <w:r w:rsidRPr="008C30FC">
              <w:rPr>
                <w:rFonts w:ascii="Times New Roman" w:hAnsi="Times New Roman" w:cs="Times New Roman"/>
              </w:rPr>
              <w:t>Mariners handbook- NP100</w:t>
            </w:r>
          </w:p>
          <w:p w:rsidR="00E63269" w:rsidRPr="008C30FC" w:rsidRDefault="00E63269" w:rsidP="007C0515">
            <w:pPr>
              <w:widowControl/>
              <w:spacing w:after="160" w:line="259" w:lineRule="auto"/>
              <w:contextualSpacing/>
              <w:rPr>
                <w:rFonts w:ascii="Times New Roman" w:hAnsi="Times New Roman" w:cs="Times New Roman"/>
              </w:rPr>
            </w:pPr>
            <w:r>
              <w:rPr>
                <w:rFonts w:ascii="Times New Roman" w:hAnsi="Times New Roman" w:cs="Times New Roman"/>
              </w:rPr>
              <w:t>6.</w:t>
            </w:r>
            <w:r w:rsidRPr="008C30FC">
              <w:rPr>
                <w:rFonts w:ascii="Times New Roman" w:hAnsi="Times New Roman" w:cs="Times New Roman"/>
              </w:rPr>
              <w:t>IMO / NI publications on Bridge Watchkeeping Procedure</w:t>
            </w:r>
          </w:p>
          <w:p w:rsidR="00E63269" w:rsidRPr="001A336F" w:rsidRDefault="00E63269" w:rsidP="007C0515">
            <w:pPr>
              <w:pStyle w:val="ListParagraph"/>
              <w:widowControl/>
              <w:rPr>
                <w:rFonts w:ascii="Times New Roman" w:hAnsi="Times New Roman" w:cs="Times New Roman"/>
                <w:b/>
              </w:rPr>
            </w:pPr>
          </w:p>
        </w:tc>
      </w:tr>
      <w:tr w:rsidR="00E63269" w:rsidRPr="00011051" w:rsidTr="003348EB">
        <w:trPr>
          <w:trHeight w:val="520"/>
        </w:trPr>
        <w:tc>
          <w:tcPr>
            <w:tcW w:w="10774" w:type="dxa"/>
            <w:gridSpan w:val="21"/>
          </w:tcPr>
          <w:p w:rsidR="00E63269" w:rsidRPr="00C24CCA" w:rsidRDefault="00E63269" w:rsidP="003348E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3348EB" w:rsidRDefault="003348EB">
      <w:pPr>
        <w:spacing w:line="276" w:lineRule="auto"/>
        <w:jc w:val="center"/>
        <w:rPr>
          <w:rFonts w:ascii="Times New Roman" w:eastAsia="Times New Roman" w:hAnsi="Times New Roman" w:cs="Times New Roman"/>
          <w:b/>
        </w:rPr>
      </w:pPr>
    </w:p>
    <w:p w:rsidR="003348EB" w:rsidRDefault="003348EB">
      <w:pPr>
        <w:spacing w:line="276" w:lineRule="auto"/>
        <w:jc w:val="center"/>
        <w:rPr>
          <w:rFonts w:ascii="Times New Roman" w:eastAsia="Times New Roman" w:hAnsi="Times New Roman" w:cs="Times New Roman"/>
          <w:b/>
        </w:rPr>
      </w:pPr>
    </w:p>
    <w:p w:rsidR="00E45DB7" w:rsidRDefault="00E45DB7">
      <w:pPr>
        <w:spacing w:line="276" w:lineRule="auto"/>
        <w:jc w:val="center"/>
        <w:rPr>
          <w:rFonts w:ascii="Times New Roman" w:eastAsia="Times New Roman" w:hAnsi="Times New Roman" w:cs="Times New Roman"/>
          <w:b/>
        </w:rPr>
      </w:pPr>
    </w:p>
    <w:p w:rsidR="003348EB" w:rsidRDefault="003348EB">
      <w:pPr>
        <w:spacing w:line="276" w:lineRule="auto"/>
        <w:jc w:val="center"/>
        <w:rPr>
          <w:rFonts w:ascii="Times New Roman" w:eastAsia="Times New Roman" w:hAnsi="Times New Roman" w:cs="Times New Roman"/>
          <w:b/>
        </w:rPr>
      </w:pPr>
    </w:p>
    <w:p w:rsidR="003348EB" w:rsidRDefault="003348EB">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D8573F" w:rsidRPr="00C24CCA" w:rsidRDefault="00FC2EBC" w:rsidP="00FC2EBC">
      <w:pPr>
        <w:spacing w:line="276" w:lineRule="auto"/>
        <w:jc w:val="center"/>
        <w:rPr>
          <w:rFonts w:ascii="Times New Roman" w:eastAsia="Times New Roman" w:hAnsi="Times New Roman" w:cs="Times New Roman"/>
          <w:b/>
        </w:rPr>
      </w:pPr>
      <w:r>
        <w:rPr>
          <w:rFonts w:ascii="Times New Roman" w:eastAsia="Times New Roman" w:hAnsi="Times New Roman" w:cs="Times New Roman"/>
          <w:b/>
        </w:rPr>
        <w:t xml:space="preserve">PROFESSIONAL </w:t>
      </w:r>
      <w:r w:rsidR="00721161" w:rsidRPr="00C24CCA">
        <w:rPr>
          <w:rFonts w:ascii="Times New Roman" w:eastAsia="Times New Roman" w:hAnsi="Times New Roman" w:cs="Times New Roman"/>
          <w:b/>
        </w:rPr>
        <w:t>ELECTIVE COURSES</w:t>
      </w:r>
    </w:p>
    <w:p w:rsidR="00D8573F" w:rsidRPr="00C24CCA" w:rsidRDefault="00D8573F">
      <w:pPr>
        <w:spacing w:line="276" w:lineRule="auto"/>
        <w:rPr>
          <w:rFonts w:ascii="Times New Roman" w:hAnsi="Times New Roman" w:cs="Times New Roman"/>
          <w:b/>
        </w:rPr>
      </w:pPr>
    </w:p>
    <w:tbl>
      <w:tblPr>
        <w:tblStyle w:val="TableGrid"/>
        <w:tblW w:w="10774" w:type="dxa"/>
        <w:tblInd w:w="-601" w:type="dxa"/>
        <w:tblLayout w:type="fixed"/>
        <w:tblLook w:val="04A0" w:firstRow="1" w:lastRow="0" w:firstColumn="1" w:lastColumn="0" w:noHBand="0" w:noVBand="1"/>
      </w:tblPr>
      <w:tblGrid>
        <w:gridCol w:w="2133"/>
        <w:gridCol w:w="703"/>
        <w:gridCol w:w="283"/>
        <w:gridCol w:w="851"/>
        <w:gridCol w:w="228"/>
        <w:gridCol w:w="622"/>
        <w:gridCol w:w="425"/>
        <w:gridCol w:w="426"/>
        <w:gridCol w:w="454"/>
        <w:gridCol w:w="396"/>
        <w:gridCol w:w="142"/>
        <w:gridCol w:w="709"/>
        <w:gridCol w:w="141"/>
        <w:gridCol w:w="567"/>
        <w:gridCol w:w="64"/>
        <w:gridCol w:w="78"/>
        <w:gridCol w:w="284"/>
        <w:gridCol w:w="567"/>
        <w:gridCol w:w="567"/>
        <w:gridCol w:w="283"/>
        <w:gridCol w:w="851"/>
      </w:tblGrid>
      <w:tr w:rsidR="006A60D4" w:rsidRPr="00C24CCA" w:rsidTr="003348EB">
        <w:tc>
          <w:tcPr>
            <w:tcW w:w="2133" w:type="dxa"/>
          </w:tcPr>
          <w:p w:rsidR="006A60D4" w:rsidRPr="00C24CCA" w:rsidRDefault="006A60D4" w:rsidP="006A60D4">
            <w:pPr>
              <w:rPr>
                <w:rFonts w:ascii="Times New Roman" w:hAnsi="Times New Roman" w:cs="Times New Roman"/>
                <w:b/>
              </w:rPr>
            </w:pPr>
            <w:r w:rsidRPr="00C24CCA">
              <w:rPr>
                <w:rFonts w:ascii="Times New Roman" w:hAnsi="Times New Roman" w:cs="Times New Roman"/>
                <w:b/>
              </w:rPr>
              <w:t>PROGRAM</w:t>
            </w:r>
          </w:p>
        </w:tc>
        <w:tc>
          <w:tcPr>
            <w:tcW w:w="8641" w:type="dxa"/>
            <w:gridSpan w:val="20"/>
          </w:tcPr>
          <w:p w:rsidR="006A60D4" w:rsidRPr="00C24CCA" w:rsidRDefault="006A60D4" w:rsidP="006A60D4">
            <w:pPr>
              <w:rPr>
                <w:rFonts w:ascii="Times New Roman" w:hAnsi="Times New Roman" w:cs="Times New Roman"/>
              </w:rPr>
            </w:pPr>
            <w:r w:rsidRPr="00C24CCA">
              <w:rPr>
                <w:rFonts w:ascii="Times New Roman" w:hAnsi="Times New Roman" w:cs="Times New Roman"/>
              </w:rPr>
              <w:t>BSC- Nautical Science</w:t>
            </w:r>
          </w:p>
        </w:tc>
      </w:tr>
      <w:tr w:rsidR="006A60D4" w:rsidRPr="00C24CCA" w:rsidTr="003348EB">
        <w:trPr>
          <w:trHeight w:val="160"/>
        </w:trPr>
        <w:tc>
          <w:tcPr>
            <w:tcW w:w="2133" w:type="dxa"/>
            <w:vMerge w:val="restart"/>
          </w:tcPr>
          <w:p w:rsidR="006A60D4" w:rsidRDefault="000772C5" w:rsidP="000772C5">
            <w:pPr>
              <w:rPr>
                <w:rFonts w:ascii="Times New Roman" w:hAnsi="Times New Roman" w:cs="Times New Roman"/>
                <w:b/>
              </w:rPr>
            </w:pPr>
            <w:r>
              <w:rPr>
                <w:rFonts w:ascii="Times New Roman" w:hAnsi="Times New Roman" w:cs="Times New Roman"/>
                <w:b/>
              </w:rPr>
              <w:t xml:space="preserve">Course Code: </w:t>
            </w:r>
          </w:p>
          <w:p w:rsidR="00FC2EBC" w:rsidRPr="00C24CCA" w:rsidRDefault="00FC2EBC" w:rsidP="00BD5E1E">
            <w:pPr>
              <w:rPr>
                <w:rFonts w:ascii="Times New Roman" w:hAnsi="Times New Roman" w:cs="Times New Roman"/>
                <w:b/>
              </w:rPr>
            </w:pPr>
            <w:r>
              <w:rPr>
                <w:rFonts w:ascii="Times New Roman" w:hAnsi="Times New Roman" w:cs="Times New Roman"/>
                <w:b/>
              </w:rPr>
              <w:t>UENS</w:t>
            </w:r>
            <w:r w:rsidR="00BD5E1E">
              <w:rPr>
                <w:rFonts w:ascii="Times New Roman" w:hAnsi="Times New Roman" w:cs="Times New Roman"/>
                <w:b/>
              </w:rPr>
              <w:t>E03</w:t>
            </w:r>
          </w:p>
        </w:tc>
        <w:tc>
          <w:tcPr>
            <w:tcW w:w="4530" w:type="dxa"/>
            <w:gridSpan w:val="10"/>
            <w:vMerge w:val="restart"/>
          </w:tcPr>
          <w:p w:rsidR="006A60D4" w:rsidRPr="00C24CCA" w:rsidRDefault="006A60D4" w:rsidP="003348EB">
            <w:pPr>
              <w:jc w:val="left"/>
              <w:rPr>
                <w:rFonts w:ascii="Times New Roman" w:hAnsi="Times New Roman" w:cs="Times New Roman"/>
                <w:b/>
              </w:rPr>
            </w:pPr>
            <w:r w:rsidRPr="00C24CCA">
              <w:rPr>
                <w:rFonts w:ascii="Times New Roman" w:hAnsi="Times New Roman" w:cs="Times New Roman"/>
              </w:rPr>
              <w:t xml:space="preserve">Course Name: </w:t>
            </w:r>
            <w:r w:rsidRPr="00C24CCA">
              <w:rPr>
                <w:rFonts w:ascii="Times New Roman" w:hAnsi="Times New Roman" w:cs="Times New Roman"/>
                <w:b/>
              </w:rPr>
              <w:t>SHIPBOARD COMMUNICATION</w:t>
            </w:r>
            <w:r w:rsidR="003348EB">
              <w:rPr>
                <w:rFonts w:ascii="Times New Roman" w:hAnsi="Times New Roman" w:cs="Times New Roman"/>
                <w:b/>
              </w:rPr>
              <w:t xml:space="preserve"> &amp;</w:t>
            </w:r>
            <w:r w:rsidRPr="00C24CCA">
              <w:rPr>
                <w:rFonts w:ascii="Times New Roman" w:hAnsi="Times New Roman" w:cs="Times New Roman"/>
                <w:b/>
              </w:rPr>
              <w:t xml:space="preserve"> PROCEDURES</w:t>
            </w:r>
            <w:r w:rsidR="0042410F" w:rsidRPr="00C24CCA">
              <w:rPr>
                <w:rFonts w:ascii="Times New Roman" w:hAnsi="Times New Roman" w:cs="Times New Roman"/>
                <w:b/>
              </w:rPr>
              <w:t>-II</w:t>
            </w:r>
          </w:p>
        </w:tc>
        <w:tc>
          <w:tcPr>
            <w:tcW w:w="850" w:type="dxa"/>
            <w:gridSpan w:val="2"/>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L</w:t>
            </w:r>
          </w:p>
        </w:tc>
        <w:tc>
          <w:tcPr>
            <w:tcW w:w="993" w:type="dxa"/>
            <w:gridSpan w:val="4"/>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T</w:t>
            </w:r>
          </w:p>
        </w:tc>
        <w:tc>
          <w:tcPr>
            <w:tcW w:w="1134" w:type="dxa"/>
            <w:gridSpan w:val="2"/>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P</w:t>
            </w:r>
          </w:p>
        </w:tc>
        <w:tc>
          <w:tcPr>
            <w:tcW w:w="1134" w:type="dxa"/>
            <w:gridSpan w:val="2"/>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C</w:t>
            </w:r>
          </w:p>
        </w:tc>
      </w:tr>
      <w:tr w:rsidR="006A60D4" w:rsidRPr="00C24CCA" w:rsidTr="003348EB">
        <w:trPr>
          <w:trHeight w:val="159"/>
        </w:trPr>
        <w:tc>
          <w:tcPr>
            <w:tcW w:w="2133" w:type="dxa"/>
            <w:vMerge/>
          </w:tcPr>
          <w:p w:rsidR="006A60D4" w:rsidRPr="00C24CCA" w:rsidRDefault="006A60D4" w:rsidP="006A60D4">
            <w:pPr>
              <w:rPr>
                <w:rFonts w:ascii="Times New Roman" w:hAnsi="Times New Roman" w:cs="Times New Roman"/>
              </w:rPr>
            </w:pPr>
          </w:p>
        </w:tc>
        <w:tc>
          <w:tcPr>
            <w:tcW w:w="4530" w:type="dxa"/>
            <w:gridSpan w:val="10"/>
            <w:vMerge/>
          </w:tcPr>
          <w:p w:rsidR="006A60D4" w:rsidRPr="00C24CCA" w:rsidRDefault="006A60D4" w:rsidP="006A60D4">
            <w:pPr>
              <w:rPr>
                <w:rFonts w:ascii="Times New Roman" w:hAnsi="Times New Roman" w:cs="Times New Roman"/>
              </w:rPr>
            </w:pPr>
          </w:p>
        </w:tc>
        <w:tc>
          <w:tcPr>
            <w:tcW w:w="850" w:type="dxa"/>
            <w:gridSpan w:val="2"/>
            <w:vAlign w:val="center"/>
          </w:tcPr>
          <w:p w:rsidR="006A60D4" w:rsidRPr="00C24CCA" w:rsidRDefault="00EB45DC" w:rsidP="006A60D4">
            <w:pPr>
              <w:jc w:val="center"/>
              <w:rPr>
                <w:rFonts w:ascii="Times New Roman" w:hAnsi="Times New Roman" w:cs="Times New Roman"/>
              </w:rPr>
            </w:pPr>
            <w:r>
              <w:rPr>
                <w:rFonts w:ascii="Times New Roman" w:hAnsi="Times New Roman" w:cs="Times New Roman"/>
              </w:rPr>
              <w:t>2</w:t>
            </w:r>
          </w:p>
        </w:tc>
        <w:tc>
          <w:tcPr>
            <w:tcW w:w="993" w:type="dxa"/>
            <w:gridSpan w:val="4"/>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0</w:t>
            </w:r>
          </w:p>
        </w:tc>
        <w:tc>
          <w:tcPr>
            <w:tcW w:w="1134" w:type="dxa"/>
            <w:gridSpan w:val="2"/>
            <w:vAlign w:val="center"/>
          </w:tcPr>
          <w:p w:rsidR="006A60D4" w:rsidRPr="00C24CCA" w:rsidRDefault="006A60D4" w:rsidP="006A60D4">
            <w:pPr>
              <w:jc w:val="center"/>
              <w:rPr>
                <w:rFonts w:ascii="Times New Roman" w:hAnsi="Times New Roman" w:cs="Times New Roman"/>
              </w:rPr>
            </w:pPr>
            <w:r w:rsidRPr="00C24CCA">
              <w:rPr>
                <w:rFonts w:ascii="Times New Roman" w:hAnsi="Times New Roman" w:cs="Times New Roman"/>
              </w:rPr>
              <w:t>0</w:t>
            </w:r>
          </w:p>
        </w:tc>
        <w:tc>
          <w:tcPr>
            <w:tcW w:w="1134" w:type="dxa"/>
            <w:gridSpan w:val="2"/>
            <w:vAlign w:val="center"/>
          </w:tcPr>
          <w:p w:rsidR="006A60D4" w:rsidRPr="00C24CCA" w:rsidRDefault="00EB45DC" w:rsidP="006A60D4">
            <w:pPr>
              <w:jc w:val="center"/>
              <w:rPr>
                <w:rFonts w:ascii="Times New Roman" w:hAnsi="Times New Roman" w:cs="Times New Roman"/>
              </w:rPr>
            </w:pPr>
            <w:r>
              <w:rPr>
                <w:rFonts w:ascii="Times New Roman" w:hAnsi="Times New Roman" w:cs="Times New Roman"/>
              </w:rPr>
              <w:t>2</w:t>
            </w:r>
          </w:p>
        </w:tc>
      </w:tr>
      <w:tr w:rsidR="006A60D4" w:rsidRPr="00C24CCA" w:rsidTr="003348EB">
        <w:tc>
          <w:tcPr>
            <w:tcW w:w="2133" w:type="dxa"/>
          </w:tcPr>
          <w:p w:rsidR="006A60D4" w:rsidRPr="00C24CCA" w:rsidRDefault="006A60D4" w:rsidP="006A60D4">
            <w:pPr>
              <w:rPr>
                <w:rFonts w:ascii="Times New Roman" w:hAnsi="Times New Roman" w:cs="Times New Roman"/>
                <w:b/>
              </w:rPr>
            </w:pPr>
            <w:r w:rsidRPr="00C24CCA">
              <w:rPr>
                <w:rFonts w:ascii="Times New Roman" w:hAnsi="Times New Roman" w:cs="Times New Roman"/>
                <w:b/>
              </w:rPr>
              <w:t>Year and Semester</w:t>
            </w:r>
          </w:p>
        </w:tc>
        <w:tc>
          <w:tcPr>
            <w:tcW w:w="3992" w:type="dxa"/>
            <w:gridSpan w:val="8"/>
          </w:tcPr>
          <w:p w:rsidR="006A60D4" w:rsidRPr="00C24CCA" w:rsidRDefault="006A60D4" w:rsidP="006A60D4">
            <w:pPr>
              <w:rPr>
                <w:rFonts w:ascii="Times New Roman" w:hAnsi="Times New Roman" w:cs="Times New Roman"/>
              </w:rPr>
            </w:pPr>
            <w:r w:rsidRPr="00C24CCA">
              <w:rPr>
                <w:rFonts w:ascii="Times New Roman" w:hAnsi="Times New Roman" w:cs="Times New Roman"/>
              </w:rPr>
              <w:t>III Year ( V Semester )</w:t>
            </w:r>
          </w:p>
        </w:tc>
        <w:tc>
          <w:tcPr>
            <w:tcW w:w="4649" w:type="dxa"/>
            <w:gridSpan w:val="12"/>
            <w:vMerge w:val="restart"/>
          </w:tcPr>
          <w:p w:rsidR="006A60D4" w:rsidRPr="00C24CCA" w:rsidRDefault="006A60D4" w:rsidP="006A60D4">
            <w:pPr>
              <w:rPr>
                <w:rFonts w:ascii="Times New Roman" w:hAnsi="Times New Roman" w:cs="Times New Roman"/>
              </w:rPr>
            </w:pPr>
            <w:r w:rsidRPr="00C24CCA">
              <w:rPr>
                <w:rFonts w:ascii="Times New Roman" w:hAnsi="Times New Roman" w:cs="Times New Roman"/>
              </w:rPr>
              <w:t>Contact hours per week</w:t>
            </w:r>
          </w:p>
          <w:p w:rsidR="006A60D4" w:rsidRPr="00C24CCA" w:rsidRDefault="006A60D4" w:rsidP="006A60D4">
            <w:pPr>
              <w:rPr>
                <w:rFonts w:ascii="Times New Roman" w:hAnsi="Times New Roman" w:cs="Times New Roman"/>
              </w:rPr>
            </w:pPr>
            <w:r w:rsidRPr="00C24CCA">
              <w:rPr>
                <w:rFonts w:ascii="Times New Roman" w:hAnsi="Times New Roman" w:cs="Times New Roman"/>
              </w:rPr>
              <w:t xml:space="preserve">(  </w:t>
            </w:r>
            <w:r w:rsidR="00EB45DC">
              <w:rPr>
                <w:rFonts w:ascii="Times New Roman" w:hAnsi="Times New Roman" w:cs="Times New Roman"/>
              </w:rPr>
              <w:t>2</w:t>
            </w:r>
            <w:r w:rsidRPr="00C24CCA">
              <w:rPr>
                <w:rFonts w:ascii="Times New Roman" w:hAnsi="Times New Roman" w:cs="Times New Roman"/>
              </w:rPr>
              <w:t>Hrs )</w:t>
            </w:r>
            <w:r w:rsidR="00EB45DC">
              <w:rPr>
                <w:rFonts w:ascii="Times New Roman" w:hAnsi="Times New Roman" w:cs="Times New Roman"/>
              </w:rPr>
              <w:t xml:space="preserve">   Total 36hrs</w:t>
            </w:r>
          </w:p>
        </w:tc>
      </w:tr>
      <w:tr w:rsidR="006A60D4" w:rsidRPr="00C24CCA" w:rsidTr="003348EB">
        <w:tc>
          <w:tcPr>
            <w:tcW w:w="2133" w:type="dxa"/>
          </w:tcPr>
          <w:p w:rsidR="006A60D4" w:rsidRPr="00C24CCA" w:rsidRDefault="006A60D4" w:rsidP="006A60D4">
            <w:pPr>
              <w:rPr>
                <w:rFonts w:ascii="Times New Roman" w:hAnsi="Times New Roman" w:cs="Times New Roman"/>
                <w:b/>
              </w:rPr>
            </w:pPr>
            <w:r w:rsidRPr="00C24CCA">
              <w:rPr>
                <w:rFonts w:ascii="Times New Roman" w:hAnsi="Times New Roman" w:cs="Times New Roman"/>
                <w:b/>
              </w:rPr>
              <w:t>Prerequisite course</w:t>
            </w:r>
          </w:p>
        </w:tc>
        <w:tc>
          <w:tcPr>
            <w:tcW w:w="3992" w:type="dxa"/>
            <w:gridSpan w:val="8"/>
          </w:tcPr>
          <w:p w:rsidR="006A60D4" w:rsidRPr="00C24CCA" w:rsidRDefault="006A60D4" w:rsidP="006A60D4">
            <w:pPr>
              <w:rPr>
                <w:rFonts w:ascii="Times New Roman" w:hAnsi="Times New Roman" w:cs="Times New Roman"/>
              </w:rPr>
            </w:pPr>
            <w:r w:rsidRPr="00C24CCA">
              <w:rPr>
                <w:rFonts w:ascii="Times New Roman" w:hAnsi="Times New Roman" w:cs="Times New Roman"/>
              </w:rPr>
              <w:t>NIL</w:t>
            </w:r>
          </w:p>
        </w:tc>
        <w:tc>
          <w:tcPr>
            <w:tcW w:w="4649" w:type="dxa"/>
            <w:gridSpan w:val="12"/>
            <w:vMerge/>
          </w:tcPr>
          <w:p w:rsidR="006A60D4" w:rsidRPr="00C24CCA" w:rsidRDefault="006A60D4" w:rsidP="006A60D4">
            <w:pPr>
              <w:rPr>
                <w:rFonts w:ascii="Times New Roman" w:hAnsi="Times New Roman" w:cs="Times New Roman"/>
              </w:rPr>
            </w:pPr>
          </w:p>
        </w:tc>
      </w:tr>
      <w:tr w:rsidR="006A60D4" w:rsidRPr="00C24CCA" w:rsidTr="003348EB">
        <w:trPr>
          <w:trHeight w:val="41"/>
        </w:trPr>
        <w:tc>
          <w:tcPr>
            <w:tcW w:w="2133" w:type="dxa"/>
            <w:vMerge w:val="restart"/>
            <w:vAlign w:val="center"/>
          </w:tcPr>
          <w:p w:rsidR="006A60D4" w:rsidRPr="00C24CCA" w:rsidRDefault="006A60D4" w:rsidP="006A60D4">
            <w:pPr>
              <w:rPr>
                <w:rFonts w:ascii="Times New Roman" w:hAnsi="Times New Roman" w:cs="Times New Roman"/>
                <w:b/>
              </w:rPr>
            </w:pPr>
            <w:r w:rsidRPr="00C24CCA">
              <w:rPr>
                <w:rFonts w:ascii="Times New Roman" w:hAnsi="Times New Roman" w:cs="Times New Roman"/>
                <w:b/>
              </w:rPr>
              <w:t>Course Category</w:t>
            </w:r>
          </w:p>
          <w:p w:rsidR="006A60D4" w:rsidRPr="00C24CCA" w:rsidRDefault="006A60D4" w:rsidP="006A60D4">
            <w:pPr>
              <w:jc w:val="center"/>
              <w:rPr>
                <w:rFonts w:ascii="Times New Roman" w:hAnsi="Times New Roman" w:cs="Times New Roman"/>
                <w:b/>
              </w:rPr>
            </w:pPr>
          </w:p>
        </w:tc>
        <w:tc>
          <w:tcPr>
            <w:tcW w:w="2065" w:type="dxa"/>
            <w:gridSpan w:val="4"/>
          </w:tcPr>
          <w:p w:rsidR="006A60D4" w:rsidRPr="00C24CCA" w:rsidRDefault="006A60D4" w:rsidP="006A60D4">
            <w:pPr>
              <w:rPr>
                <w:rFonts w:ascii="Times New Roman" w:hAnsi="Times New Roman" w:cs="Times New Roman"/>
              </w:rPr>
            </w:pPr>
            <w:r w:rsidRPr="00C24CCA">
              <w:rPr>
                <w:rFonts w:ascii="Times New Roman" w:hAnsi="Times New Roman" w:cs="Times New Roman"/>
              </w:rPr>
              <w:t xml:space="preserve">Humanities and </w:t>
            </w:r>
          </w:p>
          <w:p w:rsidR="006A60D4" w:rsidRPr="00C24CCA" w:rsidRDefault="006A60D4" w:rsidP="006A60D4">
            <w:pPr>
              <w:rPr>
                <w:rFonts w:ascii="Times New Roman" w:hAnsi="Times New Roman" w:cs="Times New Roman"/>
              </w:rPr>
            </w:pPr>
            <w:r w:rsidRPr="00C24CCA">
              <w:rPr>
                <w:rFonts w:ascii="Times New Roman" w:hAnsi="Times New Roman" w:cs="Times New Roman"/>
              </w:rPr>
              <w:t>Social Sciences</w:t>
            </w:r>
          </w:p>
        </w:tc>
        <w:tc>
          <w:tcPr>
            <w:tcW w:w="1927" w:type="dxa"/>
            <w:gridSpan w:val="4"/>
          </w:tcPr>
          <w:p w:rsidR="006A60D4" w:rsidRPr="00C24CCA" w:rsidRDefault="006A60D4" w:rsidP="006A60D4">
            <w:pPr>
              <w:rPr>
                <w:rFonts w:ascii="Times New Roman" w:hAnsi="Times New Roman" w:cs="Times New Roman"/>
              </w:rPr>
            </w:pPr>
            <w:r w:rsidRPr="00C24CCA">
              <w:rPr>
                <w:rFonts w:ascii="Times New Roman" w:hAnsi="Times New Roman" w:cs="Times New Roman"/>
              </w:rPr>
              <w:t xml:space="preserve">Management </w:t>
            </w:r>
          </w:p>
          <w:p w:rsidR="006A60D4" w:rsidRPr="00C24CCA" w:rsidRDefault="006A60D4" w:rsidP="006A60D4">
            <w:pPr>
              <w:rPr>
                <w:rFonts w:ascii="Times New Roman" w:hAnsi="Times New Roman" w:cs="Times New Roman"/>
              </w:rPr>
            </w:pPr>
            <w:r w:rsidRPr="00C24CCA">
              <w:rPr>
                <w:rFonts w:ascii="Times New Roman" w:hAnsi="Times New Roman" w:cs="Times New Roman"/>
              </w:rPr>
              <w:t>Courses</w:t>
            </w:r>
          </w:p>
        </w:tc>
        <w:tc>
          <w:tcPr>
            <w:tcW w:w="2019" w:type="dxa"/>
            <w:gridSpan w:val="6"/>
          </w:tcPr>
          <w:p w:rsidR="006A60D4" w:rsidRPr="00C24CCA" w:rsidRDefault="006A60D4" w:rsidP="006A60D4">
            <w:pPr>
              <w:rPr>
                <w:rFonts w:ascii="Times New Roman" w:hAnsi="Times New Roman" w:cs="Times New Roman"/>
              </w:rPr>
            </w:pPr>
            <w:r w:rsidRPr="00C24CCA">
              <w:rPr>
                <w:rFonts w:ascii="Times New Roman" w:hAnsi="Times New Roman" w:cs="Times New Roman"/>
              </w:rPr>
              <w:t xml:space="preserve">Professional Core </w:t>
            </w:r>
          </w:p>
        </w:tc>
        <w:tc>
          <w:tcPr>
            <w:tcW w:w="2630" w:type="dxa"/>
            <w:gridSpan w:val="6"/>
          </w:tcPr>
          <w:p w:rsidR="006A60D4" w:rsidRPr="00C24CCA" w:rsidRDefault="006A60D4" w:rsidP="006A60D4">
            <w:pPr>
              <w:rPr>
                <w:rFonts w:ascii="Times New Roman" w:hAnsi="Times New Roman" w:cs="Times New Roman"/>
              </w:rPr>
            </w:pPr>
            <w:r w:rsidRPr="00C24CCA">
              <w:rPr>
                <w:rFonts w:ascii="Times New Roman" w:hAnsi="Times New Roman" w:cs="Times New Roman"/>
              </w:rPr>
              <w:t>Professional Elective</w:t>
            </w:r>
          </w:p>
        </w:tc>
      </w:tr>
      <w:tr w:rsidR="000772C5" w:rsidRPr="00C24CCA" w:rsidTr="003348EB">
        <w:trPr>
          <w:trHeight w:val="38"/>
        </w:trPr>
        <w:tc>
          <w:tcPr>
            <w:tcW w:w="2133" w:type="dxa"/>
            <w:vMerge/>
          </w:tcPr>
          <w:p w:rsidR="000772C5" w:rsidRPr="00C24CCA" w:rsidRDefault="000772C5" w:rsidP="006A60D4">
            <w:pPr>
              <w:rPr>
                <w:rFonts w:ascii="Times New Roman" w:hAnsi="Times New Roman" w:cs="Times New Roman"/>
                <w:b/>
              </w:rPr>
            </w:pPr>
          </w:p>
        </w:tc>
        <w:tc>
          <w:tcPr>
            <w:tcW w:w="2065" w:type="dxa"/>
            <w:gridSpan w:val="4"/>
          </w:tcPr>
          <w:p w:rsidR="000772C5" w:rsidRPr="00C24CCA" w:rsidRDefault="000772C5" w:rsidP="006A60D4">
            <w:pPr>
              <w:rPr>
                <w:rFonts w:ascii="Times New Roman" w:hAnsi="Times New Roman" w:cs="Times New Roman"/>
              </w:rPr>
            </w:pPr>
          </w:p>
        </w:tc>
        <w:tc>
          <w:tcPr>
            <w:tcW w:w="1927" w:type="dxa"/>
            <w:gridSpan w:val="4"/>
          </w:tcPr>
          <w:p w:rsidR="000772C5" w:rsidRPr="00C24CCA" w:rsidRDefault="000772C5" w:rsidP="006A60D4">
            <w:pPr>
              <w:rPr>
                <w:rFonts w:ascii="Times New Roman" w:hAnsi="Times New Roman" w:cs="Times New Roman"/>
              </w:rPr>
            </w:pPr>
          </w:p>
        </w:tc>
        <w:tc>
          <w:tcPr>
            <w:tcW w:w="2019" w:type="dxa"/>
            <w:gridSpan w:val="6"/>
          </w:tcPr>
          <w:p w:rsidR="000772C5" w:rsidRPr="00C24CCA" w:rsidRDefault="000772C5" w:rsidP="006A60D4">
            <w:pPr>
              <w:rPr>
                <w:rFonts w:ascii="Times New Roman" w:hAnsi="Times New Roman" w:cs="Times New Roman"/>
              </w:rPr>
            </w:pPr>
          </w:p>
        </w:tc>
        <w:tc>
          <w:tcPr>
            <w:tcW w:w="2630" w:type="dxa"/>
            <w:gridSpan w:val="6"/>
          </w:tcPr>
          <w:p w:rsidR="000772C5" w:rsidRPr="00011051" w:rsidRDefault="000772C5" w:rsidP="00927BEF">
            <w:pPr>
              <w:widowControl/>
              <w:numPr>
                <w:ilvl w:val="0"/>
                <w:numId w:val="234"/>
              </w:numPr>
              <w:autoSpaceDE w:val="0"/>
              <w:autoSpaceDN w:val="0"/>
              <w:adjustRightInd w:val="0"/>
              <w:rPr>
                <w:rFonts w:ascii="Times New Roman" w:hAnsi="Times New Roman" w:cs="Times New Roman"/>
                <w:color w:val="000000"/>
                <w:lang w:bidi="ta-IN"/>
              </w:rPr>
            </w:pPr>
          </w:p>
        </w:tc>
      </w:tr>
      <w:tr w:rsidR="000772C5" w:rsidRPr="00C24CCA" w:rsidTr="003348EB">
        <w:trPr>
          <w:trHeight w:val="38"/>
        </w:trPr>
        <w:tc>
          <w:tcPr>
            <w:tcW w:w="2133" w:type="dxa"/>
            <w:vMerge/>
          </w:tcPr>
          <w:p w:rsidR="000772C5" w:rsidRPr="00C24CCA" w:rsidRDefault="000772C5" w:rsidP="006A60D4">
            <w:pPr>
              <w:rPr>
                <w:rFonts w:ascii="Times New Roman" w:hAnsi="Times New Roman" w:cs="Times New Roman"/>
                <w:b/>
              </w:rPr>
            </w:pPr>
          </w:p>
        </w:tc>
        <w:tc>
          <w:tcPr>
            <w:tcW w:w="2065" w:type="dxa"/>
            <w:gridSpan w:val="4"/>
          </w:tcPr>
          <w:p w:rsidR="000772C5" w:rsidRPr="00C24CCA" w:rsidRDefault="000772C5" w:rsidP="006A60D4">
            <w:pPr>
              <w:rPr>
                <w:rFonts w:ascii="Times New Roman" w:hAnsi="Times New Roman" w:cs="Times New Roman"/>
              </w:rPr>
            </w:pPr>
            <w:r w:rsidRPr="00C24CCA">
              <w:rPr>
                <w:rFonts w:ascii="Times New Roman" w:hAnsi="Times New Roman" w:cs="Times New Roman"/>
              </w:rPr>
              <w:t>Basic Science</w:t>
            </w:r>
          </w:p>
        </w:tc>
        <w:tc>
          <w:tcPr>
            <w:tcW w:w="1927" w:type="dxa"/>
            <w:gridSpan w:val="4"/>
          </w:tcPr>
          <w:p w:rsidR="000772C5" w:rsidRPr="00C24CCA" w:rsidRDefault="000772C5" w:rsidP="006A60D4">
            <w:pPr>
              <w:rPr>
                <w:rFonts w:ascii="Times New Roman" w:hAnsi="Times New Roman" w:cs="Times New Roman"/>
              </w:rPr>
            </w:pPr>
            <w:r w:rsidRPr="00C24CCA">
              <w:rPr>
                <w:rFonts w:ascii="Times New Roman" w:hAnsi="Times New Roman" w:cs="Times New Roman"/>
              </w:rPr>
              <w:t>Engineering Science</w:t>
            </w:r>
          </w:p>
        </w:tc>
        <w:tc>
          <w:tcPr>
            <w:tcW w:w="2019" w:type="dxa"/>
            <w:gridSpan w:val="6"/>
          </w:tcPr>
          <w:p w:rsidR="000772C5" w:rsidRPr="00C24CCA" w:rsidRDefault="000772C5" w:rsidP="006A60D4">
            <w:pPr>
              <w:rPr>
                <w:rFonts w:ascii="Times New Roman" w:hAnsi="Times New Roman" w:cs="Times New Roman"/>
              </w:rPr>
            </w:pPr>
            <w:r w:rsidRPr="00C24CCA">
              <w:rPr>
                <w:rFonts w:ascii="Times New Roman" w:hAnsi="Times New Roman" w:cs="Times New Roman"/>
              </w:rPr>
              <w:t>Open Elective</w:t>
            </w:r>
          </w:p>
        </w:tc>
        <w:tc>
          <w:tcPr>
            <w:tcW w:w="2630" w:type="dxa"/>
            <w:gridSpan w:val="6"/>
          </w:tcPr>
          <w:p w:rsidR="000772C5" w:rsidRPr="00C24CCA" w:rsidRDefault="000772C5" w:rsidP="006A60D4">
            <w:pPr>
              <w:rPr>
                <w:rFonts w:ascii="Times New Roman" w:hAnsi="Times New Roman" w:cs="Times New Roman"/>
              </w:rPr>
            </w:pPr>
            <w:r w:rsidRPr="00C24CCA">
              <w:rPr>
                <w:rFonts w:ascii="Times New Roman" w:hAnsi="Times New Roman" w:cs="Times New Roman"/>
              </w:rPr>
              <w:t>Mandatory</w:t>
            </w:r>
          </w:p>
        </w:tc>
      </w:tr>
      <w:tr w:rsidR="000772C5" w:rsidRPr="00C24CCA" w:rsidTr="003348EB">
        <w:trPr>
          <w:trHeight w:val="38"/>
        </w:trPr>
        <w:tc>
          <w:tcPr>
            <w:tcW w:w="2133" w:type="dxa"/>
            <w:vMerge/>
          </w:tcPr>
          <w:p w:rsidR="000772C5" w:rsidRPr="00C24CCA" w:rsidRDefault="000772C5" w:rsidP="006A60D4">
            <w:pPr>
              <w:rPr>
                <w:rFonts w:ascii="Times New Roman" w:hAnsi="Times New Roman" w:cs="Times New Roman"/>
                <w:b/>
              </w:rPr>
            </w:pPr>
          </w:p>
        </w:tc>
        <w:tc>
          <w:tcPr>
            <w:tcW w:w="2065" w:type="dxa"/>
            <w:gridSpan w:val="4"/>
          </w:tcPr>
          <w:p w:rsidR="000772C5" w:rsidRPr="00C24CCA" w:rsidRDefault="000772C5" w:rsidP="006A60D4">
            <w:pPr>
              <w:rPr>
                <w:rFonts w:ascii="Times New Roman" w:hAnsi="Times New Roman" w:cs="Times New Roman"/>
              </w:rPr>
            </w:pPr>
          </w:p>
        </w:tc>
        <w:tc>
          <w:tcPr>
            <w:tcW w:w="1927" w:type="dxa"/>
            <w:gridSpan w:val="4"/>
          </w:tcPr>
          <w:p w:rsidR="000772C5" w:rsidRPr="00C24CCA" w:rsidRDefault="000772C5" w:rsidP="006A60D4">
            <w:pPr>
              <w:rPr>
                <w:rFonts w:ascii="Times New Roman" w:hAnsi="Times New Roman" w:cs="Times New Roman"/>
              </w:rPr>
            </w:pPr>
          </w:p>
        </w:tc>
        <w:tc>
          <w:tcPr>
            <w:tcW w:w="2019" w:type="dxa"/>
            <w:gridSpan w:val="6"/>
          </w:tcPr>
          <w:p w:rsidR="000772C5" w:rsidRPr="00C24CCA" w:rsidRDefault="000772C5" w:rsidP="006A60D4">
            <w:pPr>
              <w:rPr>
                <w:rFonts w:ascii="Times New Roman" w:hAnsi="Times New Roman" w:cs="Times New Roman"/>
              </w:rPr>
            </w:pPr>
          </w:p>
        </w:tc>
        <w:tc>
          <w:tcPr>
            <w:tcW w:w="2630" w:type="dxa"/>
            <w:gridSpan w:val="6"/>
          </w:tcPr>
          <w:p w:rsidR="000772C5" w:rsidRPr="00C24CCA" w:rsidRDefault="000772C5" w:rsidP="006A60D4">
            <w:pPr>
              <w:rPr>
                <w:rFonts w:ascii="Times New Roman" w:hAnsi="Times New Roman" w:cs="Times New Roman"/>
              </w:rPr>
            </w:pPr>
          </w:p>
        </w:tc>
      </w:tr>
      <w:tr w:rsidR="007078CD" w:rsidRPr="00C24CCA" w:rsidTr="007078CD">
        <w:trPr>
          <w:trHeight w:val="898"/>
        </w:trPr>
        <w:tc>
          <w:tcPr>
            <w:tcW w:w="2133" w:type="dxa"/>
            <w:vAlign w:val="center"/>
          </w:tcPr>
          <w:p w:rsidR="007078CD" w:rsidRPr="00C24CCA" w:rsidRDefault="007078CD" w:rsidP="006A60D4">
            <w:pPr>
              <w:rPr>
                <w:rFonts w:ascii="Times New Roman" w:hAnsi="Times New Roman" w:cs="Times New Roman"/>
                <w:b/>
              </w:rPr>
            </w:pPr>
            <w:r w:rsidRPr="00C24CCA">
              <w:rPr>
                <w:rFonts w:ascii="Times New Roman" w:hAnsi="Times New Roman" w:cs="Times New Roman"/>
                <w:b/>
              </w:rPr>
              <w:t>Course Objective</w:t>
            </w:r>
          </w:p>
        </w:tc>
        <w:tc>
          <w:tcPr>
            <w:tcW w:w="8641" w:type="dxa"/>
            <w:gridSpan w:val="20"/>
          </w:tcPr>
          <w:p w:rsidR="007078CD" w:rsidRPr="002C6941" w:rsidRDefault="007078CD" w:rsidP="00927BEF">
            <w:pPr>
              <w:widowControl/>
              <w:numPr>
                <w:ilvl w:val="0"/>
                <w:numId w:val="291"/>
              </w:numPr>
              <w:spacing w:after="10"/>
              <w:ind w:hanging="209"/>
              <w:rPr>
                <w:rFonts w:ascii="Times New Roman" w:hAnsi="Times New Roman" w:cs="Times New Roman"/>
              </w:rPr>
            </w:pPr>
            <w:r w:rsidRPr="002C6941">
              <w:rPr>
                <w:rFonts w:ascii="Times New Roman" w:hAnsi="Times New Roman" w:cs="Times New Roman"/>
                <w:color w:val="222222"/>
                <w:sz w:val="20"/>
              </w:rPr>
              <w:t>Knowledge about the STANDARD MARINE COMMUNICATION PHRASES (SMCP)</w:t>
            </w:r>
          </w:p>
          <w:p w:rsidR="007078CD" w:rsidRPr="002C6941" w:rsidRDefault="007078CD" w:rsidP="00927BEF">
            <w:pPr>
              <w:widowControl/>
              <w:numPr>
                <w:ilvl w:val="0"/>
                <w:numId w:val="291"/>
              </w:numPr>
              <w:spacing w:after="9"/>
              <w:ind w:hanging="209"/>
              <w:rPr>
                <w:rFonts w:ascii="Times New Roman" w:hAnsi="Times New Roman" w:cs="Times New Roman"/>
              </w:rPr>
            </w:pPr>
            <w:r w:rsidRPr="002C6941">
              <w:rPr>
                <w:rFonts w:ascii="Times New Roman" w:hAnsi="Times New Roman" w:cs="Times New Roman"/>
                <w:color w:val="222222"/>
                <w:sz w:val="20"/>
              </w:rPr>
              <w:t xml:space="preserve">Understand the various GMDSS equipment available onboard  </w:t>
            </w:r>
          </w:p>
          <w:p w:rsidR="007078CD" w:rsidRPr="002C6941" w:rsidRDefault="007078CD" w:rsidP="00927BEF">
            <w:pPr>
              <w:widowControl/>
              <w:numPr>
                <w:ilvl w:val="0"/>
                <w:numId w:val="291"/>
              </w:numPr>
              <w:ind w:hanging="209"/>
              <w:rPr>
                <w:rFonts w:ascii="Times New Roman" w:hAnsi="Times New Roman" w:cs="Times New Roman"/>
              </w:rPr>
            </w:pPr>
            <w:r w:rsidRPr="002C6941">
              <w:rPr>
                <w:rFonts w:ascii="Times New Roman" w:hAnsi="Times New Roman" w:cs="Times New Roman"/>
                <w:color w:val="222222"/>
                <w:sz w:val="20"/>
              </w:rPr>
              <w:t xml:space="preserve">Learn the procedures to communicate from a ship </w:t>
            </w:r>
          </w:p>
        </w:tc>
      </w:tr>
      <w:tr w:rsidR="007078CD" w:rsidRPr="00C24CCA" w:rsidTr="00086522">
        <w:trPr>
          <w:trHeight w:val="265"/>
        </w:trPr>
        <w:tc>
          <w:tcPr>
            <w:tcW w:w="2133" w:type="dxa"/>
            <w:vMerge w:val="restart"/>
            <w:vAlign w:val="center"/>
          </w:tcPr>
          <w:p w:rsidR="007078CD" w:rsidRPr="007812A2" w:rsidRDefault="007812A2" w:rsidP="006A60D4">
            <w:pPr>
              <w:rPr>
                <w:rFonts w:ascii="Times New Roman" w:hAnsi="Times New Roman" w:cs="Times New Roman"/>
                <w:b/>
              </w:rPr>
            </w:pPr>
            <w:r w:rsidRPr="007812A2">
              <w:rPr>
                <w:rFonts w:ascii="Times New Roman" w:hAnsi="Times New Roman" w:cs="Times New Roman"/>
                <w:b/>
                <w:color w:val="222222"/>
              </w:rPr>
              <w:t>Course outcome</w:t>
            </w: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1</w:t>
            </w:r>
          </w:p>
        </w:tc>
        <w:tc>
          <w:tcPr>
            <w:tcW w:w="7938" w:type="dxa"/>
            <w:gridSpan w:val="19"/>
            <w:vAlign w:val="center"/>
          </w:tcPr>
          <w:p w:rsidR="007078CD" w:rsidRPr="00C24CCA" w:rsidRDefault="007812A2" w:rsidP="0019689A">
            <w:pPr>
              <w:widowControl/>
              <w:spacing w:after="23"/>
              <w:rPr>
                <w:rFonts w:ascii="Times New Roman" w:hAnsi="Times New Roman" w:cs="Times New Roman"/>
              </w:rPr>
            </w:pPr>
            <w:r w:rsidRPr="007812A2">
              <w:rPr>
                <w:rFonts w:ascii="Times New Roman" w:hAnsi="Times New Roman" w:cs="Times New Roman"/>
                <w:sz w:val="20"/>
              </w:rPr>
              <w:t>Acquire knowledge about STANDARD MARINE COMMUNICATION PHRASES (SMCP)</w:t>
            </w:r>
          </w:p>
        </w:tc>
      </w:tr>
      <w:tr w:rsidR="007078CD" w:rsidRPr="00C24CCA" w:rsidTr="00086522">
        <w:trPr>
          <w:trHeight w:val="262"/>
        </w:trPr>
        <w:tc>
          <w:tcPr>
            <w:tcW w:w="2133" w:type="dxa"/>
            <w:vMerge/>
            <w:vAlign w:val="center"/>
          </w:tcPr>
          <w:p w:rsidR="007078CD" w:rsidRPr="00C24CCA" w:rsidRDefault="007078CD" w:rsidP="006A60D4">
            <w:pPr>
              <w:rPr>
                <w:rFonts w:ascii="Times New Roman" w:hAnsi="Times New Roman" w:cs="Times New Roman"/>
                <w:b/>
              </w:rPr>
            </w:pP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2</w:t>
            </w:r>
          </w:p>
        </w:tc>
        <w:tc>
          <w:tcPr>
            <w:tcW w:w="7938" w:type="dxa"/>
            <w:gridSpan w:val="19"/>
            <w:vAlign w:val="center"/>
          </w:tcPr>
          <w:p w:rsidR="007078CD" w:rsidRPr="00C24CCA" w:rsidRDefault="007812A2" w:rsidP="0019689A">
            <w:pPr>
              <w:widowControl/>
              <w:spacing w:after="16"/>
              <w:rPr>
                <w:rFonts w:ascii="Times New Roman" w:hAnsi="Times New Roman" w:cs="Times New Roman"/>
              </w:rPr>
            </w:pPr>
            <w:r w:rsidRPr="007812A2">
              <w:rPr>
                <w:rFonts w:ascii="Times New Roman" w:hAnsi="Times New Roman" w:cs="Times New Roman"/>
                <w:sz w:val="20"/>
              </w:rPr>
              <w:t>Understand the practical aspects and operation of EPIRB and SART</w:t>
            </w:r>
          </w:p>
        </w:tc>
      </w:tr>
      <w:tr w:rsidR="007078CD" w:rsidRPr="00C24CCA" w:rsidTr="00086522">
        <w:trPr>
          <w:trHeight w:val="262"/>
        </w:trPr>
        <w:tc>
          <w:tcPr>
            <w:tcW w:w="2133" w:type="dxa"/>
            <w:vMerge/>
            <w:vAlign w:val="center"/>
          </w:tcPr>
          <w:p w:rsidR="007078CD" w:rsidRPr="00C24CCA" w:rsidRDefault="007078CD" w:rsidP="006A60D4">
            <w:pPr>
              <w:rPr>
                <w:rFonts w:ascii="Times New Roman" w:hAnsi="Times New Roman" w:cs="Times New Roman"/>
                <w:b/>
              </w:rPr>
            </w:pP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3</w:t>
            </w:r>
          </w:p>
        </w:tc>
        <w:tc>
          <w:tcPr>
            <w:tcW w:w="7938" w:type="dxa"/>
            <w:gridSpan w:val="19"/>
            <w:vAlign w:val="center"/>
          </w:tcPr>
          <w:p w:rsidR="007078CD" w:rsidRPr="00C24CCA" w:rsidRDefault="007812A2" w:rsidP="0019689A">
            <w:pPr>
              <w:widowControl/>
              <w:rPr>
                <w:rFonts w:ascii="Times New Roman" w:hAnsi="Times New Roman" w:cs="Times New Roman"/>
              </w:rPr>
            </w:pPr>
            <w:r w:rsidRPr="007812A2">
              <w:rPr>
                <w:rFonts w:ascii="Times New Roman" w:hAnsi="Times New Roman" w:cs="Times New Roman"/>
                <w:sz w:val="20"/>
                <w:szCs w:val="20"/>
              </w:rPr>
              <w:t>Basic concept ,principle features and practical aspects of NAVTEX</w:t>
            </w:r>
          </w:p>
        </w:tc>
      </w:tr>
      <w:tr w:rsidR="007078CD" w:rsidRPr="00C24CCA" w:rsidTr="00086522">
        <w:trPr>
          <w:trHeight w:val="262"/>
        </w:trPr>
        <w:tc>
          <w:tcPr>
            <w:tcW w:w="2133" w:type="dxa"/>
            <w:vMerge/>
            <w:vAlign w:val="center"/>
          </w:tcPr>
          <w:p w:rsidR="007078CD" w:rsidRPr="00C24CCA" w:rsidRDefault="007078CD" w:rsidP="006A60D4">
            <w:pPr>
              <w:rPr>
                <w:rFonts w:ascii="Times New Roman" w:hAnsi="Times New Roman" w:cs="Times New Roman"/>
                <w:b/>
              </w:rPr>
            </w:pP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4</w:t>
            </w:r>
          </w:p>
        </w:tc>
        <w:tc>
          <w:tcPr>
            <w:tcW w:w="7938" w:type="dxa"/>
            <w:gridSpan w:val="19"/>
            <w:vAlign w:val="center"/>
          </w:tcPr>
          <w:p w:rsidR="007078CD" w:rsidRPr="00C24CCA" w:rsidRDefault="007812A2" w:rsidP="0019689A">
            <w:pPr>
              <w:widowControl/>
              <w:rPr>
                <w:rFonts w:ascii="Times New Roman" w:hAnsi="Times New Roman" w:cs="Times New Roman"/>
              </w:rPr>
            </w:pPr>
            <w:r w:rsidRPr="007812A2">
              <w:rPr>
                <w:rFonts w:ascii="Times New Roman" w:hAnsi="Times New Roman" w:cs="Times New Roman"/>
                <w:sz w:val="20"/>
                <w:szCs w:val="20"/>
              </w:rPr>
              <w:t>Understanding practical aspects of VHF TxRx  and  MF/HF  TxRx</w:t>
            </w:r>
          </w:p>
        </w:tc>
      </w:tr>
      <w:tr w:rsidR="007078CD" w:rsidRPr="00C24CCA" w:rsidTr="00086522">
        <w:trPr>
          <w:trHeight w:val="262"/>
        </w:trPr>
        <w:tc>
          <w:tcPr>
            <w:tcW w:w="2133" w:type="dxa"/>
            <w:vMerge/>
            <w:vAlign w:val="center"/>
          </w:tcPr>
          <w:p w:rsidR="007078CD" w:rsidRPr="00C24CCA" w:rsidRDefault="007078CD" w:rsidP="006A60D4">
            <w:pPr>
              <w:rPr>
                <w:rFonts w:ascii="Times New Roman" w:hAnsi="Times New Roman" w:cs="Times New Roman"/>
                <w:b/>
              </w:rPr>
            </w:pP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5</w:t>
            </w:r>
          </w:p>
        </w:tc>
        <w:tc>
          <w:tcPr>
            <w:tcW w:w="7938" w:type="dxa"/>
            <w:gridSpan w:val="19"/>
            <w:vAlign w:val="center"/>
          </w:tcPr>
          <w:p w:rsidR="007078CD" w:rsidRPr="00C24CCA" w:rsidRDefault="007812A2" w:rsidP="0019689A">
            <w:pPr>
              <w:widowControl/>
              <w:rPr>
                <w:rFonts w:ascii="Times New Roman" w:hAnsi="Times New Roman" w:cs="Times New Roman"/>
              </w:rPr>
            </w:pPr>
            <w:r w:rsidRPr="007812A2">
              <w:rPr>
                <w:rFonts w:ascii="Times New Roman" w:hAnsi="Times New Roman" w:cs="Times New Roman"/>
                <w:sz w:val="20"/>
                <w:szCs w:val="20"/>
              </w:rPr>
              <w:t>Practical understanding and operation of the SATCOM-C equipment</w:t>
            </w:r>
          </w:p>
        </w:tc>
      </w:tr>
      <w:tr w:rsidR="007078CD" w:rsidRPr="00C24CCA" w:rsidTr="00086522">
        <w:trPr>
          <w:trHeight w:val="262"/>
        </w:trPr>
        <w:tc>
          <w:tcPr>
            <w:tcW w:w="2133" w:type="dxa"/>
            <w:vMerge/>
            <w:vAlign w:val="center"/>
          </w:tcPr>
          <w:p w:rsidR="007078CD" w:rsidRPr="00C24CCA" w:rsidRDefault="007078CD" w:rsidP="006A60D4">
            <w:pPr>
              <w:rPr>
                <w:rFonts w:ascii="Times New Roman" w:hAnsi="Times New Roman" w:cs="Times New Roman"/>
                <w:b/>
              </w:rPr>
            </w:pPr>
          </w:p>
        </w:tc>
        <w:tc>
          <w:tcPr>
            <w:tcW w:w="703" w:type="dxa"/>
            <w:vAlign w:val="center"/>
          </w:tcPr>
          <w:p w:rsidR="007078CD" w:rsidRPr="007812A2" w:rsidRDefault="007078CD" w:rsidP="007812A2">
            <w:pPr>
              <w:rPr>
                <w:rFonts w:ascii="Times New Roman" w:hAnsi="Times New Roman" w:cs="Times New Roman"/>
              </w:rPr>
            </w:pPr>
            <w:r w:rsidRPr="007812A2">
              <w:rPr>
                <w:rFonts w:ascii="Times New Roman" w:hAnsi="Times New Roman" w:cs="Times New Roman"/>
              </w:rPr>
              <w:t>6</w:t>
            </w:r>
          </w:p>
        </w:tc>
        <w:tc>
          <w:tcPr>
            <w:tcW w:w="7938" w:type="dxa"/>
            <w:gridSpan w:val="19"/>
            <w:vAlign w:val="center"/>
          </w:tcPr>
          <w:p w:rsidR="007078CD" w:rsidRPr="00C24CCA" w:rsidRDefault="007812A2" w:rsidP="0019689A">
            <w:pPr>
              <w:widowControl/>
              <w:rPr>
                <w:rFonts w:ascii="Times New Roman" w:hAnsi="Times New Roman" w:cs="Times New Roman"/>
              </w:rPr>
            </w:pPr>
            <w:r w:rsidRPr="007812A2">
              <w:rPr>
                <w:rFonts w:ascii="Times New Roman" w:hAnsi="Times New Roman" w:cs="Times New Roman"/>
                <w:sz w:val="20"/>
                <w:szCs w:val="20"/>
              </w:rPr>
              <w:t>Knowledge about GMDSS batteries and basics of antenna onboard</w:t>
            </w:r>
          </w:p>
        </w:tc>
      </w:tr>
      <w:tr w:rsidR="007078CD" w:rsidRPr="00C24CCA" w:rsidTr="00833091">
        <w:trPr>
          <w:trHeight w:val="358"/>
        </w:trPr>
        <w:tc>
          <w:tcPr>
            <w:tcW w:w="2133" w:type="dxa"/>
          </w:tcPr>
          <w:p w:rsidR="007078CD" w:rsidRPr="00C24CCA" w:rsidRDefault="007078CD" w:rsidP="006A60D4">
            <w:pPr>
              <w:rPr>
                <w:rFonts w:ascii="Times New Roman" w:hAnsi="Times New Roman" w:cs="Times New Roman"/>
              </w:rPr>
            </w:pPr>
            <w:r w:rsidRPr="00C24CCA">
              <w:rPr>
                <w:rFonts w:ascii="Times New Roman" w:hAnsi="Times New Roman" w:cs="Times New Roman"/>
              </w:rPr>
              <w:t>COS/POS</w:t>
            </w:r>
          </w:p>
        </w:tc>
        <w:tc>
          <w:tcPr>
            <w:tcW w:w="986"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PO1</w:t>
            </w:r>
          </w:p>
        </w:tc>
        <w:tc>
          <w:tcPr>
            <w:tcW w:w="851" w:type="dxa"/>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PO2</w:t>
            </w:r>
          </w:p>
        </w:tc>
        <w:tc>
          <w:tcPr>
            <w:tcW w:w="850"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PO3</w:t>
            </w:r>
          </w:p>
        </w:tc>
        <w:tc>
          <w:tcPr>
            <w:tcW w:w="851"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PO4</w:t>
            </w:r>
          </w:p>
        </w:tc>
        <w:tc>
          <w:tcPr>
            <w:tcW w:w="850"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PO5</w:t>
            </w:r>
          </w:p>
        </w:tc>
        <w:tc>
          <w:tcPr>
            <w:tcW w:w="851"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PO6</w:t>
            </w:r>
          </w:p>
        </w:tc>
        <w:tc>
          <w:tcPr>
            <w:tcW w:w="850" w:type="dxa"/>
            <w:gridSpan w:val="4"/>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PO7</w:t>
            </w:r>
          </w:p>
        </w:tc>
        <w:tc>
          <w:tcPr>
            <w:tcW w:w="851"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PSO1</w:t>
            </w:r>
          </w:p>
        </w:tc>
        <w:tc>
          <w:tcPr>
            <w:tcW w:w="850" w:type="dxa"/>
            <w:gridSpan w:val="2"/>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PSO2</w:t>
            </w:r>
          </w:p>
        </w:tc>
        <w:tc>
          <w:tcPr>
            <w:tcW w:w="851" w:type="dxa"/>
            <w:vAlign w:val="center"/>
          </w:tcPr>
          <w:p w:rsidR="007078CD" w:rsidRPr="00C24CCA" w:rsidRDefault="007078CD" w:rsidP="006A60D4">
            <w:pPr>
              <w:jc w:val="center"/>
              <w:rPr>
                <w:rFonts w:ascii="Times New Roman" w:hAnsi="Times New Roman" w:cs="Times New Roman"/>
              </w:rPr>
            </w:pPr>
            <w:r w:rsidRPr="00C24CCA">
              <w:rPr>
                <w:rFonts w:ascii="Times New Roman" w:hAnsi="Times New Roman" w:cs="Times New Roman"/>
              </w:rPr>
              <w:t>PSO3</w:t>
            </w:r>
          </w:p>
        </w:tc>
      </w:tr>
      <w:tr w:rsidR="00A207B8" w:rsidRPr="00C24CCA" w:rsidTr="001B44F8">
        <w:trPr>
          <w:trHeight w:val="22"/>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CO1</w:t>
            </w:r>
          </w:p>
        </w:tc>
        <w:tc>
          <w:tcPr>
            <w:tcW w:w="986" w:type="dxa"/>
            <w:gridSpan w:val="2"/>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4"/>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2 </w:t>
            </w:r>
          </w:p>
        </w:tc>
      </w:tr>
      <w:tr w:rsidR="00A207B8" w:rsidRPr="00C24CCA" w:rsidTr="001B44F8">
        <w:trPr>
          <w:trHeight w:val="22"/>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CO2</w:t>
            </w:r>
          </w:p>
        </w:tc>
        <w:tc>
          <w:tcPr>
            <w:tcW w:w="986" w:type="dxa"/>
            <w:gridSpan w:val="2"/>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4"/>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3 </w:t>
            </w:r>
          </w:p>
        </w:tc>
      </w:tr>
      <w:tr w:rsidR="00A207B8" w:rsidRPr="00C24CCA" w:rsidTr="001B44F8">
        <w:trPr>
          <w:trHeight w:val="22"/>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CO3</w:t>
            </w:r>
          </w:p>
        </w:tc>
        <w:tc>
          <w:tcPr>
            <w:tcW w:w="986" w:type="dxa"/>
            <w:gridSpan w:val="2"/>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0" w:type="dxa"/>
            <w:gridSpan w:val="4"/>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1 </w:t>
            </w:r>
          </w:p>
        </w:tc>
      </w:tr>
      <w:tr w:rsidR="00A207B8" w:rsidRPr="00C24CCA" w:rsidTr="001B44F8">
        <w:trPr>
          <w:trHeight w:val="22"/>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CO4</w:t>
            </w:r>
          </w:p>
        </w:tc>
        <w:tc>
          <w:tcPr>
            <w:tcW w:w="986" w:type="dxa"/>
            <w:gridSpan w:val="2"/>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4"/>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2 </w:t>
            </w:r>
          </w:p>
        </w:tc>
      </w:tr>
      <w:tr w:rsidR="00A207B8" w:rsidRPr="00C24CCA" w:rsidTr="001B44F8">
        <w:trPr>
          <w:trHeight w:val="22"/>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CO5</w:t>
            </w:r>
          </w:p>
        </w:tc>
        <w:tc>
          <w:tcPr>
            <w:tcW w:w="986" w:type="dxa"/>
            <w:gridSpan w:val="2"/>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4"/>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3 </w:t>
            </w:r>
          </w:p>
        </w:tc>
      </w:tr>
      <w:tr w:rsidR="00A207B8" w:rsidRPr="00C24CCA" w:rsidTr="001B44F8">
        <w:trPr>
          <w:trHeight w:val="79"/>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CO6</w:t>
            </w:r>
          </w:p>
        </w:tc>
        <w:tc>
          <w:tcPr>
            <w:tcW w:w="986" w:type="dxa"/>
            <w:gridSpan w:val="2"/>
          </w:tcPr>
          <w:p w:rsidR="00A207B8" w:rsidRPr="002C6941" w:rsidRDefault="00A207B8" w:rsidP="001B44F8">
            <w:pPr>
              <w:ind w:right="71"/>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4"/>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2 </w:t>
            </w:r>
          </w:p>
        </w:tc>
      </w:tr>
      <w:tr w:rsidR="00A207B8" w:rsidRPr="00C24CCA" w:rsidTr="001B44F8">
        <w:trPr>
          <w:trHeight w:val="78"/>
        </w:trPr>
        <w:tc>
          <w:tcPr>
            <w:tcW w:w="2133" w:type="dxa"/>
          </w:tcPr>
          <w:p w:rsidR="00A207B8" w:rsidRPr="00C24CCA" w:rsidRDefault="00A207B8" w:rsidP="006A60D4">
            <w:pPr>
              <w:rPr>
                <w:rFonts w:ascii="Times New Roman" w:hAnsi="Times New Roman" w:cs="Times New Roman"/>
              </w:rPr>
            </w:pPr>
            <w:r w:rsidRPr="00C24CCA">
              <w:rPr>
                <w:rFonts w:ascii="Times New Roman" w:hAnsi="Times New Roman" w:cs="Times New Roman"/>
              </w:rPr>
              <w:t>AVERAGE</w:t>
            </w:r>
          </w:p>
        </w:tc>
        <w:tc>
          <w:tcPr>
            <w:tcW w:w="986" w:type="dxa"/>
            <w:gridSpan w:val="2"/>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1 </w:t>
            </w:r>
          </w:p>
        </w:tc>
        <w:tc>
          <w:tcPr>
            <w:tcW w:w="851" w:type="dxa"/>
          </w:tcPr>
          <w:p w:rsidR="00A207B8" w:rsidRPr="002C6941" w:rsidRDefault="00A207B8" w:rsidP="001B44F8">
            <w:pPr>
              <w:ind w:right="70"/>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8"/>
              <w:jc w:val="center"/>
              <w:rPr>
                <w:rFonts w:ascii="Times New Roman" w:hAnsi="Times New Roman" w:cs="Times New Roman"/>
              </w:rPr>
            </w:pPr>
            <w:r w:rsidRPr="002C6941">
              <w:rPr>
                <w:rFonts w:ascii="Times New Roman" w:hAnsi="Times New Roman" w:cs="Times New Roman"/>
                <w:color w:val="222222"/>
                <w:sz w:val="20"/>
              </w:rPr>
              <w:t xml:space="preserve">-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1"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3 </w:t>
            </w:r>
          </w:p>
        </w:tc>
        <w:tc>
          <w:tcPr>
            <w:tcW w:w="850" w:type="dxa"/>
            <w:gridSpan w:val="4"/>
          </w:tcPr>
          <w:p w:rsidR="00A207B8" w:rsidRPr="002C6941" w:rsidRDefault="00A207B8" w:rsidP="001B44F8">
            <w:pPr>
              <w:ind w:right="69"/>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gridSpan w:val="2"/>
          </w:tcPr>
          <w:p w:rsidR="00A207B8" w:rsidRPr="002C6941" w:rsidRDefault="00A207B8" w:rsidP="001B44F8">
            <w:pPr>
              <w:ind w:right="66"/>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0" w:type="dxa"/>
            <w:gridSpan w:val="2"/>
          </w:tcPr>
          <w:p w:rsidR="00A207B8" w:rsidRPr="002C6941" w:rsidRDefault="00A207B8" w:rsidP="001B44F8">
            <w:pPr>
              <w:ind w:right="64"/>
              <w:jc w:val="center"/>
              <w:rPr>
                <w:rFonts w:ascii="Times New Roman" w:hAnsi="Times New Roman" w:cs="Times New Roman"/>
              </w:rPr>
            </w:pPr>
            <w:r w:rsidRPr="002C6941">
              <w:rPr>
                <w:rFonts w:ascii="Times New Roman" w:hAnsi="Times New Roman" w:cs="Times New Roman"/>
                <w:color w:val="222222"/>
                <w:sz w:val="20"/>
              </w:rPr>
              <w:t xml:space="preserve">2 </w:t>
            </w:r>
          </w:p>
        </w:tc>
        <w:tc>
          <w:tcPr>
            <w:tcW w:w="851" w:type="dxa"/>
          </w:tcPr>
          <w:p w:rsidR="00A207B8" w:rsidRPr="002C6941" w:rsidRDefault="00A207B8" w:rsidP="001B44F8">
            <w:pPr>
              <w:ind w:right="62"/>
              <w:jc w:val="center"/>
              <w:rPr>
                <w:rFonts w:ascii="Times New Roman" w:hAnsi="Times New Roman" w:cs="Times New Roman"/>
              </w:rPr>
            </w:pPr>
            <w:r w:rsidRPr="002C6941">
              <w:rPr>
                <w:rFonts w:ascii="Times New Roman" w:hAnsi="Times New Roman" w:cs="Times New Roman"/>
                <w:color w:val="222222"/>
                <w:sz w:val="20"/>
              </w:rPr>
              <w:t xml:space="preserve">3 </w:t>
            </w:r>
          </w:p>
        </w:tc>
      </w:tr>
      <w:tr w:rsidR="00A207B8" w:rsidRPr="00C24CCA" w:rsidTr="00086522">
        <w:trPr>
          <w:trHeight w:val="77"/>
        </w:trPr>
        <w:tc>
          <w:tcPr>
            <w:tcW w:w="3119" w:type="dxa"/>
            <w:gridSpan w:val="3"/>
          </w:tcPr>
          <w:p w:rsidR="00A207B8" w:rsidRPr="00C24CCA" w:rsidRDefault="00A207B8" w:rsidP="006A60D4">
            <w:pPr>
              <w:rPr>
                <w:rFonts w:ascii="Times New Roman" w:hAnsi="Times New Roman" w:cs="Times New Roman"/>
              </w:rPr>
            </w:pPr>
            <w:r w:rsidRPr="00C24CCA">
              <w:rPr>
                <w:rFonts w:ascii="Times New Roman" w:hAnsi="Times New Roman" w:cs="Times New Roman"/>
              </w:rPr>
              <w:t>CORRELATION LEVELS</w:t>
            </w:r>
          </w:p>
        </w:tc>
        <w:tc>
          <w:tcPr>
            <w:tcW w:w="2126" w:type="dxa"/>
            <w:gridSpan w:val="4"/>
            <w:vAlign w:val="center"/>
          </w:tcPr>
          <w:p w:rsidR="00A207B8" w:rsidRPr="00C24CCA" w:rsidRDefault="00A207B8" w:rsidP="00086522">
            <w:pPr>
              <w:jc w:val="left"/>
              <w:rPr>
                <w:rFonts w:ascii="Times New Roman" w:hAnsi="Times New Roman" w:cs="Times New Roman"/>
              </w:rPr>
            </w:pPr>
            <w:r w:rsidRPr="00C24CCA">
              <w:rPr>
                <w:rFonts w:ascii="Times New Roman" w:hAnsi="Times New Roman" w:cs="Times New Roman"/>
              </w:rPr>
              <w:t>1.SLIGHT (LOW)</w:t>
            </w:r>
          </w:p>
        </w:tc>
        <w:tc>
          <w:tcPr>
            <w:tcW w:w="2835" w:type="dxa"/>
            <w:gridSpan w:val="7"/>
            <w:vAlign w:val="center"/>
          </w:tcPr>
          <w:p w:rsidR="00A207B8" w:rsidRPr="00C24CCA" w:rsidRDefault="00A207B8" w:rsidP="00086522">
            <w:pPr>
              <w:jc w:val="left"/>
              <w:rPr>
                <w:rFonts w:ascii="Times New Roman" w:hAnsi="Times New Roman" w:cs="Times New Roman"/>
              </w:rPr>
            </w:pPr>
            <w:r w:rsidRPr="00C24CCA">
              <w:rPr>
                <w:rFonts w:ascii="Times New Roman" w:hAnsi="Times New Roman" w:cs="Times New Roman"/>
              </w:rPr>
              <w:t>2.MODERATE (MEDIUM)</w:t>
            </w:r>
          </w:p>
        </w:tc>
        <w:tc>
          <w:tcPr>
            <w:tcW w:w="2694" w:type="dxa"/>
            <w:gridSpan w:val="7"/>
            <w:vAlign w:val="center"/>
          </w:tcPr>
          <w:p w:rsidR="00A207B8" w:rsidRPr="00C24CCA" w:rsidRDefault="00A207B8" w:rsidP="00086522">
            <w:pPr>
              <w:jc w:val="left"/>
              <w:rPr>
                <w:rFonts w:ascii="Times New Roman" w:hAnsi="Times New Roman" w:cs="Times New Roman"/>
              </w:rPr>
            </w:pPr>
            <w:r w:rsidRPr="00C24CCA">
              <w:rPr>
                <w:rFonts w:ascii="Times New Roman" w:hAnsi="Times New Roman" w:cs="Times New Roman"/>
              </w:rPr>
              <w:t>3.SUBSTANTIAL (HIGH)</w:t>
            </w:r>
          </w:p>
        </w:tc>
      </w:tr>
      <w:tr w:rsidR="00A207B8" w:rsidRPr="00C24CCA" w:rsidTr="003348EB">
        <w:tc>
          <w:tcPr>
            <w:tcW w:w="10774" w:type="dxa"/>
            <w:gridSpan w:val="21"/>
          </w:tcPr>
          <w:p w:rsidR="00A207B8" w:rsidRDefault="00A207B8" w:rsidP="006A60D4">
            <w:pPr>
              <w:rPr>
                <w:rFonts w:ascii="Times New Roman" w:hAnsi="Times New Roman" w:cs="Times New Roman"/>
                <w:b/>
              </w:rPr>
            </w:pPr>
          </w:p>
          <w:p w:rsidR="00197323" w:rsidRDefault="00197323" w:rsidP="00197323">
            <w:pPr>
              <w:spacing w:after="12"/>
              <w:rPr>
                <w:rFonts w:ascii="Times New Roman" w:hAnsi="Times New Roman" w:cs="Times New Roman"/>
                <w:b/>
                <w:color w:val="222222"/>
                <w:sz w:val="20"/>
              </w:rPr>
            </w:pPr>
            <w:r w:rsidRPr="002C6941">
              <w:rPr>
                <w:rFonts w:ascii="Times New Roman" w:hAnsi="Times New Roman" w:cs="Times New Roman"/>
                <w:b/>
                <w:color w:val="222222"/>
                <w:sz w:val="20"/>
              </w:rPr>
              <w:t>UNIT</w:t>
            </w:r>
            <w:r>
              <w:rPr>
                <w:rFonts w:ascii="Times New Roman" w:hAnsi="Times New Roman" w:cs="Times New Roman"/>
                <w:b/>
                <w:color w:val="222222"/>
                <w:sz w:val="20"/>
              </w:rPr>
              <w:t>-</w:t>
            </w:r>
            <w:r w:rsidRPr="002C6941">
              <w:rPr>
                <w:rFonts w:ascii="Times New Roman" w:hAnsi="Times New Roman" w:cs="Times New Roman"/>
                <w:b/>
                <w:color w:val="222222"/>
                <w:sz w:val="20"/>
              </w:rPr>
              <w:t>1 - STANDARDMARINE COMMUNICATION PHRASES (SMCP)</w:t>
            </w:r>
          </w:p>
          <w:p w:rsidR="00C0329D" w:rsidRDefault="00C0329D" w:rsidP="00197323">
            <w:pPr>
              <w:spacing w:after="12"/>
              <w:rPr>
                <w:rFonts w:ascii="Times New Roman" w:hAnsi="Times New Roman" w:cs="Times New Roman"/>
                <w:b/>
                <w:color w:val="222222"/>
                <w:sz w:val="20"/>
              </w:rPr>
            </w:pPr>
          </w:p>
          <w:p w:rsidR="00F41936" w:rsidRPr="00F41936" w:rsidRDefault="00F41936" w:rsidP="00F41936">
            <w:pPr>
              <w:widowControl/>
              <w:spacing w:after="15"/>
              <w:rPr>
                <w:rFonts w:ascii="Times New Roman" w:hAnsi="Times New Roman" w:cs="Times New Roman"/>
              </w:rPr>
            </w:pPr>
            <w:r>
              <w:rPr>
                <w:rFonts w:ascii="Times New Roman" w:hAnsi="Times New Roman" w:cs="Times New Roman"/>
                <w:b/>
                <w:color w:val="222222"/>
                <w:sz w:val="20"/>
              </w:rPr>
              <w:t xml:space="preserve">    </w:t>
            </w:r>
            <w:r w:rsidR="00197323" w:rsidRPr="00F41936">
              <w:rPr>
                <w:rFonts w:ascii="Times New Roman" w:hAnsi="Times New Roman" w:cs="Times New Roman"/>
                <w:b/>
                <w:color w:val="222222"/>
                <w:sz w:val="20"/>
              </w:rPr>
              <w:t xml:space="preserve">   </w:t>
            </w:r>
            <w:r w:rsidR="00197323" w:rsidRPr="00F41936">
              <w:rPr>
                <w:rFonts w:ascii="Times New Roman" w:hAnsi="Times New Roman" w:cs="Times New Roman"/>
                <w:color w:val="222222"/>
                <w:sz w:val="20"/>
              </w:rPr>
              <w:t>Introduction to SMCP</w:t>
            </w:r>
            <w:r w:rsidR="00C0329D">
              <w:rPr>
                <w:rFonts w:ascii="Times New Roman" w:hAnsi="Times New Roman" w:cs="Times New Roman"/>
                <w:color w:val="222222"/>
                <w:sz w:val="20"/>
              </w:rPr>
              <w:t xml:space="preserve"> </w:t>
            </w:r>
            <w:r w:rsidR="00197323" w:rsidRPr="00F41936">
              <w:rPr>
                <w:rFonts w:ascii="Times New Roman" w:hAnsi="Times New Roman" w:cs="Times New Roman"/>
                <w:color w:val="222222"/>
                <w:sz w:val="20"/>
              </w:rPr>
              <w:t>- Position of SMCP in maritime practice</w:t>
            </w:r>
            <w:r w:rsidR="00C0329D">
              <w:rPr>
                <w:rFonts w:ascii="Times New Roman" w:hAnsi="Times New Roman" w:cs="Times New Roman"/>
                <w:color w:val="222222"/>
                <w:sz w:val="20"/>
              </w:rPr>
              <w:t xml:space="preserve"> </w:t>
            </w:r>
            <w:r w:rsidR="00197323" w:rsidRPr="00F41936">
              <w:rPr>
                <w:rFonts w:ascii="Times New Roman" w:hAnsi="Times New Roman" w:cs="Times New Roman"/>
                <w:color w:val="222222"/>
                <w:sz w:val="20"/>
              </w:rPr>
              <w:t>-</w:t>
            </w:r>
            <w:r w:rsidR="00197323" w:rsidRPr="00F41936">
              <w:rPr>
                <w:rFonts w:ascii="Times New Roman" w:hAnsi="Times New Roman" w:cs="Times New Roman"/>
                <w:color w:val="222222"/>
                <w:sz w:val="20"/>
              </w:rPr>
              <w:tab/>
              <w:t>Organization of SMCP</w:t>
            </w:r>
            <w:r w:rsidR="00C0329D">
              <w:rPr>
                <w:rFonts w:ascii="Times New Roman" w:hAnsi="Times New Roman" w:cs="Times New Roman"/>
                <w:color w:val="222222"/>
                <w:sz w:val="20"/>
              </w:rPr>
              <w:t xml:space="preserve"> </w:t>
            </w:r>
            <w:r w:rsidR="00197323" w:rsidRPr="00F41936">
              <w:rPr>
                <w:rFonts w:ascii="Times New Roman" w:hAnsi="Times New Roman" w:cs="Times New Roman"/>
                <w:color w:val="222222"/>
                <w:sz w:val="20"/>
              </w:rPr>
              <w:t>- Basic Communicative features of SMCP</w:t>
            </w:r>
            <w:r w:rsidR="00C0329D">
              <w:rPr>
                <w:rFonts w:ascii="Times New Roman" w:hAnsi="Times New Roman" w:cs="Times New Roman"/>
                <w:color w:val="222222"/>
                <w:sz w:val="20"/>
              </w:rPr>
              <w:t xml:space="preserve"> </w:t>
            </w:r>
            <w:r w:rsidR="00197323" w:rsidRPr="00F41936">
              <w:rPr>
                <w:rFonts w:ascii="Times New Roman" w:hAnsi="Times New Roman" w:cs="Times New Roman"/>
                <w:color w:val="222222"/>
                <w:sz w:val="20"/>
              </w:rPr>
              <w:t>-</w:t>
            </w:r>
            <w:r w:rsidR="00197323">
              <w:t xml:space="preserve"> </w:t>
            </w:r>
            <w:r w:rsidR="00197323" w:rsidRPr="00F41936">
              <w:rPr>
                <w:rFonts w:ascii="Times New Roman" w:hAnsi="Times New Roman" w:cs="Times New Roman"/>
                <w:color w:val="222222"/>
                <w:sz w:val="20"/>
              </w:rPr>
              <w:tab/>
              <w:t xml:space="preserve">Typographical Conventions  - Introduction to message markers - Types of message markers – </w:t>
            </w:r>
            <w:r w:rsidR="00197323" w:rsidRPr="00C35FF1">
              <w:rPr>
                <w:rFonts w:ascii="Times New Roman" w:hAnsi="Times New Roman" w:cs="Times New Roman"/>
                <w:b/>
                <w:color w:val="222222"/>
                <w:sz w:val="20"/>
              </w:rPr>
              <w:t xml:space="preserve">Instruction </w:t>
            </w:r>
            <w:r w:rsidR="00197323" w:rsidRPr="00F41936">
              <w:rPr>
                <w:rFonts w:ascii="Times New Roman" w:hAnsi="Times New Roman" w:cs="Times New Roman"/>
                <w:color w:val="222222"/>
                <w:sz w:val="20"/>
              </w:rPr>
              <w:t xml:space="preserve">– </w:t>
            </w:r>
            <w:r w:rsidR="00197323" w:rsidRPr="00F41936">
              <w:rPr>
                <w:rFonts w:ascii="Times New Roman" w:hAnsi="Times New Roman" w:cs="Times New Roman"/>
                <w:b/>
                <w:color w:val="222222"/>
                <w:sz w:val="20"/>
              </w:rPr>
              <w:t xml:space="preserve">Advice – Warning – Information - Question - Answer - Request </w:t>
            </w:r>
            <w:r w:rsidRPr="00F41936">
              <w:rPr>
                <w:rFonts w:ascii="Times New Roman" w:hAnsi="Times New Roman" w:cs="Times New Roman"/>
                <w:b/>
                <w:color w:val="222222"/>
                <w:sz w:val="20"/>
              </w:rPr>
              <w:t>–</w:t>
            </w:r>
            <w:r w:rsidR="00197323" w:rsidRPr="00F41936">
              <w:rPr>
                <w:rFonts w:ascii="Times New Roman" w:hAnsi="Times New Roman" w:cs="Times New Roman"/>
                <w:b/>
                <w:color w:val="222222"/>
                <w:sz w:val="20"/>
              </w:rPr>
              <w:t xml:space="preserve"> Intention</w:t>
            </w:r>
            <w:r w:rsidRPr="00F41936">
              <w:rPr>
                <w:rFonts w:ascii="Times New Roman" w:hAnsi="Times New Roman" w:cs="Times New Roman"/>
                <w:b/>
                <w:color w:val="222222"/>
                <w:sz w:val="20"/>
              </w:rPr>
              <w:t xml:space="preserve"> - </w:t>
            </w:r>
            <w:r w:rsidR="00197323" w:rsidRPr="00F41936">
              <w:rPr>
                <w:rFonts w:ascii="Times New Roman" w:hAnsi="Times New Roman" w:cs="Times New Roman"/>
                <w:b/>
                <w:color w:val="222222"/>
                <w:sz w:val="20"/>
              </w:rPr>
              <w:t xml:space="preserve"> </w:t>
            </w:r>
            <w:r w:rsidRPr="00F41936">
              <w:rPr>
                <w:rFonts w:ascii="Times New Roman" w:hAnsi="Times New Roman" w:cs="Times New Roman"/>
                <w:color w:val="222222"/>
                <w:sz w:val="20"/>
              </w:rPr>
              <w:t xml:space="preserve">Application of message markers - General procedures - Standard organizational phrases - Importance of SMCP - External communication phrases - Onboard communication phrases part(a) - Onboard communication phrases part(b) </w:t>
            </w:r>
          </w:p>
          <w:p w:rsidR="00197323" w:rsidRPr="002C6941" w:rsidRDefault="00197323" w:rsidP="00197323">
            <w:pPr>
              <w:spacing w:after="12"/>
              <w:rPr>
                <w:rFonts w:ascii="Times New Roman" w:hAnsi="Times New Roman" w:cs="Times New Roman"/>
              </w:rPr>
            </w:pPr>
          </w:p>
          <w:p w:rsidR="00C35FF1" w:rsidRDefault="00C35FF1" w:rsidP="00C35FF1">
            <w:pPr>
              <w:spacing w:after="15"/>
              <w:rPr>
                <w:rFonts w:ascii="Times New Roman" w:hAnsi="Times New Roman" w:cs="Times New Roman"/>
                <w:b/>
                <w:color w:val="222222"/>
                <w:sz w:val="20"/>
              </w:rPr>
            </w:pPr>
            <w:r w:rsidRPr="002C6941">
              <w:rPr>
                <w:rFonts w:ascii="Times New Roman" w:hAnsi="Times New Roman" w:cs="Times New Roman"/>
                <w:b/>
                <w:color w:val="222222"/>
                <w:sz w:val="20"/>
              </w:rPr>
              <w:t>UNIT-2      PRACTICAL ASPECTS OF EPIRB AND SART</w:t>
            </w:r>
          </w:p>
          <w:p w:rsidR="00C0329D" w:rsidRDefault="00C0329D" w:rsidP="00C35FF1">
            <w:pPr>
              <w:spacing w:after="15"/>
              <w:rPr>
                <w:rFonts w:ascii="Times New Roman" w:hAnsi="Times New Roman" w:cs="Times New Roman"/>
                <w:b/>
                <w:color w:val="222222"/>
                <w:sz w:val="20"/>
              </w:rPr>
            </w:pPr>
          </w:p>
          <w:p w:rsidR="00C35FF1" w:rsidRPr="002C6941" w:rsidRDefault="00C35FF1" w:rsidP="00B748A1">
            <w:pPr>
              <w:spacing w:after="15"/>
              <w:rPr>
                <w:rFonts w:ascii="Times New Roman" w:hAnsi="Times New Roman" w:cs="Times New Roman"/>
              </w:rPr>
            </w:pPr>
            <w:r>
              <w:rPr>
                <w:rFonts w:ascii="Times New Roman" w:hAnsi="Times New Roman" w:cs="Times New Roman"/>
                <w:b/>
                <w:color w:val="222222"/>
                <w:sz w:val="20"/>
              </w:rPr>
              <w:t xml:space="preserve">         </w:t>
            </w:r>
            <w:r w:rsidRPr="002C6941">
              <w:rPr>
                <w:rFonts w:ascii="Times New Roman" w:hAnsi="Times New Roman" w:cs="Times New Roman"/>
                <w:color w:val="222222"/>
                <w:sz w:val="20"/>
              </w:rPr>
              <w:t xml:space="preserve">Introduction to EPIRB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Introduction to SART </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Understanding parts of EPIRB equipment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Understanding parts of SART equipment </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Procedure to switch on EPIRB </w:t>
            </w:r>
            <w:r>
              <w:rPr>
                <w:rFonts w:ascii="Times New Roman" w:hAnsi="Times New Roman" w:cs="Times New Roman"/>
                <w:color w:val="222222"/>
                <w:sz w:val="20"/>
              </w:rPr>
              <w:t xml:space="preserve">- </w:t>
            </w:r>
            <w:r w:rsidRPr="002C6941">
              <w:rPr>
                <w:rFonts w:ascii="Times New Roman" w:hAnsi="Times New Roman" w:cs="Times New Roman"/>
                <w:color w:val="222222"/>
                <w:sz w:val="20"/>
              </w:rPr>
              <w:t>Procedure to switch on SART</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Practical uses of SART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Testing of SART </w:t>
            </w:r>
            <w:r>
              <w:rPr>
                <w:rFonts w:ascii="Times New Roman" w:hAnsi="Times New Roman" w:cs="Times New Roman"/>
                <w:color w:val="222222"/>
                <w:sz w:val="20"/>
              </w:rPr>
              <w:t xml:space="preserve">- </w:t>
            </w:r>
            <w:r w:rsidRPr="002C6941">
              <w:rPr>
                <w:rFonts w:ascii="Times New Roman" w:hAnsi="Times New Roman" w:cs="Times New Roman"/>
                <w:color w:val="222222"/>
                <w:sz w:val="20"/>
              </w:rPr>
              <w:t>Activation of SART</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Working of SART</w:t>
            </w: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Importance of SART onboard</w:t>
            </w: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Operational aspects of SART </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Carriage requirement of SART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Importance of EPIRB </w:t>
            </w:r>
            <w:r>
              <w:rPr>
                <w:rFonts w:ascii="Times New Roman" w:hAnsi="Times New Roman" w:cs="Times New Roman"/>
                <w:color w:val="222222"/>
                <w:sz w:val="20"/>
              </w:rPr>
              <w:t xml:space="preserve">- </w:t>
            </w:r>
            <w:r w:rsidRPr="002C6941">
              <w:rPr>
                <w:rFonts w:ascii="Times New Roman" w:hAnsi="Times New Roman" w:cs="Times New Roman"/>
                <w:color w:val="222222"/>
                <w:sz w:val="20"/>
              </w:rPr>
              <w:t>How EPIRB works</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Carriage requirements of EPIRB</w:t>
            </w:r>
            <w:r>
              <w:rPr>
                <w:rFonts w:ascii="Times New Roman" w:hAnsi="Times New Roman" w:cs="Times New Roman"/>
                <w:color w:val="222222"/>
                <w:sz w:val="20"/>
              </w:rPr>
              <w:t xml:space="preserve"> - </w:t>
            </w:r>
            <w:r w:rsidRPr="002C6941">
              <w:rPr>
                <w:rFonts w:ascii="Times New Roman" w:hAnsi="Times New Roman" w:cs="Times New Roman"/>
                <w:color w:val="222222"/>
                <w:sz w:val="20"/>
              </w:rPr>
              <w:t>Activation of EPIRB</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Technical understanding of EPIRB </w:t>
            </w: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Introduction to EPIRB HRU </w:t>
            </w:r>
            <w:r>
              <w:rPr>
                <w:rFonts w:ascii="Times New Roman" w:hAnsi="Times New Roman" w:cs="Times New Roman"/>
                <w:color w:val="222222"/>
                <w:sz w:val="20"/>
              </w:rPr>
              <w:t xml:space="preserve">- </w:t>
            </w:r>
            <w:r w:rsidRPr="002C6941">
              <w:rPr>
                <w:rFonts w:ascii="Times New Roman" w:hAnsi="Times New Roman" w:cs="Times New Roman"/>
                <w:color w:val="222222"/>
                <w:sz w:val="20"/>
              </w:rPr>
              <w:t>Working of HRU</w:t>
            </w:r>
            <w:r>
              <w:rPr>
                <w:rFonts w:ascii="Times New Roman" w:hAnsi="Times New Roman" w:cs="Times New Roman"/>
                <w:color w:val="222222"/>
                <w:sz w:val="20"/>
              </w:rPr>
              <w:t xml:space="preserve"> - </w:t>
            </w:r>
            <w:r w:rsidRPr="002C6941">
              <w:rPr>
                <w:rFonts w:ascii="Times New Roman" w:hAnsi="Times New Roman" w:cs="Times New Roman"/>
                <w:color w:val="222222"/>
                <w:sz w:val="20"/>
              </w:rPr>
              <w:t>Technical factors of HRU</w:t>
            </w: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Process to replace HRU </w:t>
            </w:r>
          </w:p>
          <w:p w:rsidR="00C35FF1" w:rsidRPr="002C6941" w:rsidRDefault="00C35FF1" w:rsidP="00C35FF1">
            <w:pPr>
              <w:spacing w:after="15"/>
              <w:rPr>
                <w:rFonts w:ascii="Times New Roman" w:hAnsi="Times New Roman" w:cs="Times New Roman"/>
              </w:rPr>
            </w:pPr>
          </w:p>
          <w:p w:rsidR="00334673" w:rsidRDefault="00334673" w:rsidP="00334673">
            <w:pPr>
              <w:rPr>
                <w:rFonts w:ascii="Times New Roman" w:hAnsi="Times New Roman" w:cs="Times New Roman"/>
                <w:b/>
                <w:color w:val="222222"/>
                <w:sz w:val="20"/>
              </w:rPr>
            </w:pPr>
            <w:r w:rsidRPr="00334673">
              <w:rPr>
                <w:rFonts w:ascii="Times New Roman" w:hAnsi="Times New Roman" w:cs="Times New Roman"/>
                <w:b/>
                <w:color w:val="222222"/>
                <w:sz w:val="20"/>
              </w:rPr>
              <w:t xml:space="preserve">UNIT-3     NAVTEX </w:t>
            </w:r>
          </w:p>
          <w:p w:rsidR="00C0329D" w:rsidRDefault="00C0329D" w:rsidP="00334673">
            <w:pPr>
              <w:rPr>
                <w:rFonts w:ascii="Times New Roman" w:hAnsi="Times New Roman" w:cs="Times New Roman"/>
                <w:b/>
                <w:color w:val="222222"/>
                <w:sz w:val="20"/>
              </w:rPr>
            </w:pPr>
          </w:p>
          <w:p w:rsidR="00A207B8" w:rsidRDefault="00334673" w:rsidP="00334673">
            <w:pPr>
              <w:rPr>
                <w:rFonts w:ascii="Times New Roman" w:hAnsi="Times New Roman" w:cs="Times New Roman"/>
                <w:color w:val="222222"/>
                <w:sz w:val="20"/>
              </w:rPr>
            </w:pPr>
            <w:r>
              <w:rPr>
                <w:rFonts w:ascii="Times New Roman" w:hAnsi="Times New Roman" w:cs="Times New Roman"/>
                <w:b/>
                <w:color w:val="222222"/>
                <w:sz w:val="20"/>
              </w:rPr>
              <w:t xml:space="preserve">       </w:t>
            </w:r>
            <w:r w:rsidRPr="002C6941">
              <w:rPr>
                <w:rFonts w:ascii="Times New Roman" w:hAnsi="Times New Roman" w:cs="Times New Roman"/>
                <w:color w:val="222222"/>
                <w:sz w:val="20"/>
              </w:rPr>
              <w:t xml:space="preserve">Introduction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Basic concept of NAVTEX </w:t>
            </w:r>
            <w:r>
              <w:rPr>
                <w:rFonts w:ascii="Times New Roman" w:hAnsi="Times New Roman" w:cs="Times New Roman"/>
                <w:color w:val="222222"/>
                <w:sz w:val="20"/>
              </w:rPr>
              <w:t xml:space="preserve">- </w:t>
            </w:r>
            <w:r w:rsidRPr="002C6941">
              <w:rPr>
                <w:rFonts w:ascii="Times New Roman" w:hAnsi="Times New Roman" w:cs="Times New Roman"/>
                <w:color w:val="222222"/>
                <w:sz w:val="20"/>
              </w:rPr>
              <w:t>Principle features of NAVTEX</w:t>
            </w:r>
          </w:p>
          <w:p w:rsidR="00334673" w:rsidRPr="002C6941" w:rsidRDefault="00334673" w:rsidP="00334673">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Message priorities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Vital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Important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Routine </w:t>
            </w:r>
          </w:p>
          <w:p w:rsidR="00334673" w:rsidRDefault="00334673" w:rsidP="00334673">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Alphabet type of message </w:t>
            </w:r>
            <w:r>
              <w:rPr>
                <w:rFonts w:ascii="Times New Roman" w:hAnsi="Times New Roman" w:cs="Times New Roman"/>
                <w:color w:val="222222"/>
                <w:sz w:val="20"/>
              </w:rPr>
              <w:t xml:space="preserve">- </w:t>
            </w:r>
            <w:r w:rsidRPr="002C6941">
              <w:rPr>
                <w:rFonts w:ascii="Times New Roman" w:hAnsi="Times New Roman" w:cs="Times New Roman"/>
                <w:color w:val="222222"/>
                <w:sz w:val="20"/>
              </w:rPr>
              <w:t>Performance standards for NAVTEX receiver</w:t>
            </w:r>
            <w:r>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ab/>
              <w:t>Activation of the alarm system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Navtex receiver -Transmitter identification character (B1) -</w:t>
            </w:r>
            <w:r>
              <w:rPr>
                <w:rFonts w:ascii="Times New Roman" w:hAnsi="Times New Roman" w:cs="Times New Roman"/>
                <w:color w:val="222222"/>
                <w:sz w:val="20"/>
              </w:rPr>
              <w:t xml:space="preserve"> </w:t>
            </w:r>
            <w:r w:rsidRPr="002C6941">
              <w:rPr>
                <w:rFonts w:ascii="Times New Roman" w:hAnsi="Times New Roman" w:cs="Times New Roman"/>
                <w:color w:val="222222"/>
                <w:sz w:val="20"/>
              </w:rPr>
              <w:t>Subject indicator character (B2)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Message numbering (B3, B4)</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NAVTEX</w:t>
            </w:r>
            <w:r>
              <w:rPr>
                <w:rFonts w:ascii="Times New Roman" w:hAnsi="Times New Roman" w:cs="Times New Roman"/>
                <w:color w:val="222222"/>
                <w:sz w:val="20"/>
              </w:rPr>
              <w:t xml:space="preserve"> </w:t>
            </w:r>
            <w:r w:rsidRPr="002C6941">
              <w:rPr>
                <w:rFonts w:ascii="Times New Roman" w:hAnsi="Times New Roman" w:cs="Times New Roman"/>
                <w:color w:val="222222"/>
                <w:sz w:val="20"/>
              </w:rPr>
              <w:t>receiver checklist -</w:t>
            </w:r>
            <w:r>
              <w:rPr>
                <w:rFonts w:ascii="Times New Roman" w:hAnsi="Times New Roman" w:cs="Times New Roman"/>
                <w:color w:val="222222"/>
                <w:sz w:val="20"/>
              </w:rPr>
              <w:t xml:space="preserve"> </w:t>
            </w:r>
            <w:r w:rsidRPr="002C6941">
              <w:rPr>
                <w:rFonts w:ascii="Times New Roman" w:hAnsi="Times New Roman" w:cs="Times New Roman"/>
                <w:color w:val="222222"/>
                <w:sz w:val="20"/>
              </w:rPr>
              <w:t>Standard format of NAVTEX messages</w:t>
            </w:r>
            <w:r>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Pr="002C6941">
              <w:rPr>
                <w:rFonts w:ascii="Times New Roman" w:hAnsi="Times New Roman" w:cs="Times New Roman"/>
                <w:color w:val="222222"/>
                <w:sz w:val="20"/>
              </w:rPr>
              <w:tab/>
              <w:t>Operator selection NAVTEX receiver onboard -</w:t>
            </w:r>
            <w:r>
              <w:rPr>
                <w:rFonts w:ascii="Times New Roman" w:hAnsi="Times New Roman" w:cs="Times New Roman"/>
                <w:color w:val="222222"/>
                <w:sz w:val="20"/>
              </w:rPr>
              <w:t xml:space="preserve"> </w:t>
            </w:r>
            <w:r w:rsidRPr="002C6941">
              <w:rPr>
                <w:rFonts w:ascii="Times New Roman" w:hAnsi="Times New Roman" w:cs="Times New Roman"/>
                <w:color w:val="222222"/>
                <w:sz w:val="20"/>
              </w:rPr>
              <w:t>Audible alarm in NAVTEX</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lastRenderedPageBreak/>
              <w:t>Revised performance standards for NAVTEX receiver</w:t>
            </w:r>
            <w:r w:rsidR="00C0329D">
              <w:rPr>
                <w:rFonts w:ascii="Times New Roman" w:hAnsi="Times New Roman" w:cs="Times New Roman"/>
                <w:color w:val="222222"/>
                <w:sz w:val="20"/>
              </w:rPr>
              <w:t xml:space="preserve"> </w:t>
            </w:r>
            <w:r w:rsidR="00140F15">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Definitions </w:t>
            </w:r>
          </w:p>
          <w:p w:rsidR="00140F15" w:rsidRPr="002C6941" w:rsidRDefault="00140F15" w:rsidP="00140F15">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Practical aspects of NAVTEX basics</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ab/>
              <w:t xml:space="preserve">Frequencies in which NAVTEX works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Range </w:t>
            </w:r>
            <w:r>
              <w:rPr>
                <w:rFonts w:ascii="Times New Roman" w:hAnsi="Times New Roman" w:cs="Times New Roman"/>
                <w:color w:val="222222"/>
                <w:sz w:val="20"/>
              </w:rPr>
              <w:t xml:space="preserve">- </w:t>
            </w:r>
            <w:r w:rsidRPr="002C6941">
              <w:rPr>
                <w:rFonts w:ascii="Times New Roman" w:hAnsi="Times New Roman" w:cs="Times New Roman"/>
                <w:color w:val="222222"/>
                <w:sz w:val="20"/>
              </w:rPr>
              <w:t>Basic operation</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Service area </w:t>
            </w:r>
            <w:r>
              <w:rPr>
                <w:rFonts w:ascii="Times New Roman" w:hAnsi="Times New Roman" w:cs="Times New Roman"/>
                <w:color w:val="222222"/>
                <w:sz w:val="20"/>
              </w:rPr>
              <w:t>-</w:t>
            </w:r>
            <w:r w:rsidRPr="002C6941">
              <w:rPr>
                <w:rFonts w:ascii="Times New Roman" w:hAnsi="Times New Roman" w:cs="Times New Roman"/>
                <w:color w:val="222222"/>
                <w:sz w:val="20"/>
              </w:rPr>
              <w:t>Type of message</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 </w:t>
            </w:r>
            <w:r>
              <w:rPr>
                <w:rFonts w:ascii="Times New Roman" w:hAnsi="Times New Roman" w:cs="Times New Roman"/>
                <w:color w:val="222222"/>
                <w:sz w:val="20"/>
              </w:rPr>
              <w:t xml:space="preserve"> - </w:t>
            </w:r>
            <w:r w:rsidRPr="002C6941">
              <w:rPr>
                <w:rFonts w:ascii="Times New Roman" w:hAnsi="Times New Roman" w:cs="Times New Roman"/>
                <w:color w:val="222222"/>
                <w:sz w:val="20"/>
              </w:rPr>
              <w:t>NAVTEX station</w:t>
            </w:r>
            <w:r>
              <w:rPr>
                <w:rFonts w:ascii="Times New Roman" w:hAnsi="Times New Roman" w:cs="Times New Roman"/>
                <w:color w:val="222222"/>
                <w:sz w:val="20"/>
              </w:rPr>
              <w:t xml:space="preserve"> - </w:t>
            </w:r>
            <w:r w:rsidRPr="002C6941">
              <w:rPr>
                <w:rFonts w:ascii="Times New Roman" w:hAnsi="Times New Roman" w:cs="Times New Roman"/>
                <w:color w:val="222222"/>
                <w:sz w:val="20"/>
              </w:rPr>
              <w:t>International NAVTEX</w:t>
            </w:r>
            <w:r>
              <w:rPr>
                <w:rFonts w:ascii="Times New Roman" w:hAnsi="Times New Roman" w:cs="Times New Roman"/>
                <w:color w:val="222222"/>
                <w:sz w:val="20"/>
              </w:rPr>
              <w:t xml:space="preserve"> - </w:t>
            </w:r>
            <w:r w:rsidRPr="002C6941">
              <w:rPr>
                <w:rFonts w:ascii="Times New Roman" w:hAnsi="Times New Roman" w:cs="Times New Roman"/>
                <w:color w:val="222222"/>
                <w:sz w:val="20"/>
              </w:rPr>
              <w:t>National NAVTEX</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NAV AREAS </w:t>
            </w:r>
            <w:r>
              <w:rPr>
                <w:rFonts w:ascii="Times New Roman" w:hAnsi="Times New Roman" w:cs="Times New Roman"/>
                <w:color w:val="222222"/>
                <w:sz w:val="20"/>
              </w:rPr>
              <w:t xml:space="preserve">- </w:t>
            </w:r>
            <w:r w:rsidRPr="002C6941">
              <w:rPr>
                <w:rFonts w:ascii="Times New Roman" w:hAnsi="Times New Roman" w:cs="Times New Roman"/>
                <w:color w:val="222222"/>
                <w:sz w:val="20"/>
              </w:rPr>
              <w:tab/>
              <w:t>Limits of NAV AREAS</w:t>
            </w:r>
            <w:r>
              <w:rPr>
                <w:rFonts w:ascii="Times New Roman" w:hAnsi="Times New Roman" w:cs="Times New Roman"/>
                <w:color w:val="222222"/>
                <w:sz w:val="20"/>
              </w:rPr>
              <w:t xml:space="preserve"> - </w:t>
            </w:r>
            <w:r w:rsidRPr="002C6941">
              <w:rPr>
                <w:rFonts w:ascii="Times New Roman" w:hAnsi="Times New Roman" w:cs="Times New Roman"/>
                <w:color w:val="222222"/>
                <w:sz w:val="20"/>
              </w:rPr>
              <w:t>Coverage area   Warnings</w:t>
            </w:r>
            <w:r>
              <w:rPr>
                <w:rFonts w:ascii="Times New Roman" w:hAnsi="Times New Roman" w:cs="Times New Roman"/>
                <w:color w:val="222222"/>
                <w:sz w:val="20"/>
              </w:rPr>
              <w:t xml:space="preserve"> - </w:t>
            </w:r>
            <w:r w:rsidRPr="002C6941">
              <w:rPr>
                <w:rFonts w:ascii="Times New Roman" w:hAnsi="Times New Roman" w:cs="Times New Roman"/>
                <w:color w:val="222222"/>
                <w:sz w:val="20"/>
              </w:rPr>
              <w:t>Information provided by NAVTEX stations</w:t>
            </w:r>
            <w:r>
              <w:rPr>
                <w:rFonts w:ascii="Times New Roman" w:hAnsi="Times New Roman" w:cs="Times New Roman"/>
                <w:color w:val="222222"/>
                <w:sz w:val="20"/>
              </w:rPr>
              <w:t xml:space="preserve"> - </w:t>
            </w:r>
            <w:r w:rsidRPr="002C6941">
              <w:rPr>
                <w:rFonts w:ascii="Times New Roman" w:hAnsi="Times New Roman" w:cs="Times New Roman"/>
                <w:color w:val="222222"/>
                <w:sz w:val="20"/>
              </w:rPr>
              <w:t>Transmitter identification character</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   Transmission start times (UTC)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Procedure to read a NAVTEX message </w:t>
            </w:r>
          </w:p>
          <w:p w:rsidR="00140F15" w:rsidRPr="00334673" w:rsidRDefault="00140F15" w:rsidP="00334673">
            <w:pPr>
              <w:rPr>
                <w:rFonts w:ascii="Times New Roman" w:hAnsi="Times New Roman" w:cs="Times New Roman"/>
                <w:b/>
              </w:rPr>
            </w:pPr>
          </w:p>
          <w:p w:rsidR="00C0329D" w:rsidRDefault="00083E36" w:rsidP="00083E36">
            <w:pPr>
              <w:rPr>
                <w:rFonts w:ascii="Times New Roman" w:hAnsi="Times New Roman" w:cs="Times New Roman"/>
                <w:b/>
                <w:color w:val="222222"/>
                <w:sz w:val="20"/>
              </w:rPr>
            </w:pPr>
            <w:r w:rsidRPr="00083E36">
              <w:rPr>
                <w:rFonts w:ascii="Times New Roman" w:hAnsi="Times New Roman" w:cs="Times New Roman"/>
                <w:b/>
                <w:color w:val="222222"/>
                <w:sz w:val="20"/>
              </w:rPr>
              <w:t xml:space="preserve">UNIT-4     PRACTICAL ASPECTS OF VHF TRANSCIEVER, MF/HF TRANSCEIVER AND SATCOM-C </w:t>
            </w:r>
          </w:p>
          <w:p w:rsidR="00C0329D" w:rsidRDefault="00C0329D" w:rsidP="00083E36">
            <w:pPr>
              <w:rPr>
                <w:rFonts w:ascii="Times New Roman" w:hAnsi="Times New Roman" w:cs="Times New Roman"/>
                <w:b/>
                <w:color w:val="222222"/>
                <w:sz w:val="20"/>
              </w:rPr>
            </w:pPr>
          </w:p>
          <w:p w:rsidR="00083E36" w:rsidRPr="002C6941" w:rsidRDefault="00083E36" w:rsidP="00083E36">
            <w:pPr>
              <w:rPr>
                <w:rFonts w:ascii="Times New Roman" w:hAnsi="Times New Roman" w:cs="Times New Roman"/>
                <w:color w:val="222222"/>
                <w:sz w:val="20"/>
              </w:rPr>
            </w:pPr>
            <w:r>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Introduction to VHF equipment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 </w:t>
            </w:r>
            <w:r>
              <w:rPr>
                <w:rFonts w:ascii="Times New Roman" w:hAnsi="Times New Roman" w:cs="Times New Roman"/>
                <w:color w:val="222222"/>
                <w:sz w:val="20"/>
              </w:rPr>
              <w:t xml:space="preserve">-  </w:t>
            </w:r>
            <w:r w:rsidRPr="002C6941">
              <w:rPr>
                <w:rFonts w:ascii="Times New Roman" w:hAnsi="Times New Roman" w:cs="Times New Roman"/>
                <w:color w:val="222222"/>
                <w:sz w:val="20"/>
              </w:rPr>
              <w:t>Understanding of VHF equipment -</w:t>
            </w:r>
            <w:r>
              <w:rPr>
                <w:rFonts w:ascii="Times New Roman" w:hAnsi="Times New Roman" w:cs="Times New Roman"/>
                <w:color w:val="222222"/>
                <w:sz w:val="20"/>
              </w:rPr>
              <w:t xml:space="preserve"> </w:t>
            </w:r>
            <w:r w:rsidRPr="002C6941">
              <w:rPr>
                <w:rFonts w:ascii="Times New Roman" w:hAnsi="Times New Roman" w:cs="Times New Roman"/>
                <w:color w:val="222222"/>
                <w:sz w:val="20"/>
              </w:rPr>
              <w:t>Frequency and range of VHF equipment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Transmitting message on VHF -</w:t>
            </w:r>
            <w:r>
              <w:rPr>
                <w:rFonts w:ascii="Times New Roman" w:hAnsi="Times New Roman" w:cs="Times New Roman"/>
                <w:color w:val="222222"/>
                <w:sz w:val="20"/>
              </w:rPr>
              <w:t xml:space="preserve"> </w:t>
            </w:r>
            <w:r w:rsidRPr="002C6941">
              <w:rPr>
                <w:rFonts w:ascii="Times New Roman" w:hAnsi="Times New Roman" w:cs="Times New Roman"/>
                <w:color w:val="222222"/>
                <w:sz w:val="20"/>
              </w:rPr>
              <w:t>Testing of VHF</w:t>
            </w:r>
            <w:r>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Pr>
                <w:rFonts w:ascii="Times New Roman" w:hAnsi="Times New Roman" w:cs="Times New Roman"/>
                <w:color w:val="222222"/>
                <w:sz w:val="20"/>
              </w:rPr>
              <w:t xml:space="preserve"> </w:t>
            </w:r>
            <w:r w:rsidRPr="002C6941">
              <w:rPr>
                <w:rFonts w:ascii="Times New Roman" w:hAnsi="Times New Roman" w:cs="Times New Roman"/>
                <w:color w:val="222222"/>
                <w:sz w:val="20"/>
              </w:rPr>
              <w:t>Understanding MF/HF equipment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Working of MF/HF DSC</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Sources of sending MF/HF DSC alert -</w:t>
            </w:r>
            <w:r>
              <w:rPr>
                <w:rFonts w:ascii="Times New Roman" w:hAnsi="Times New Roman" w:cs="Times New Roman"/>
                <w:color w:val="222222"/>
                <w:sz w:val="20"/>
              </w:rPr>
              <w:t xml:space="preserve"> </w:t>
            </w:r>
            <w:r w:rsidRPr="002C6941">
              <w:rPr>
                <w:rFonts w:ascii="Times New Roman" w:hAnsi="Times New Roman" w:cs="Times New Roman"/>
                <w:color w:val="222222"/>
                <w:sz w:val="20"/>
              </w:rPr>
              <w:t>Frequencies and range of MF/HF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Introduction to MF/HF transceiver control panel</w:t>
            </w:r>
            <w:r>
              <w:rPr>
                <w:rFonts w:ascii="Times New Roman" w:hAnsi="Times New Roman" w:cs="Times New Roman"/>
                <w:color w:val="222222"/>
                <w:sz w:val="20"/>
              </w:rPr>
              <w:t xml:space="preserve"> </w:t>
            </w:r>
            <w:r w:rsidRPr="002C6941">
              <w:rPr>
                <w:rFonts w:ascii="Times New Roman" w:hAnsi="Times New Roman" w:cs="Times New Roman"/>
                <w:color w:val="222222"/>
                <w:sz w:val="20"/>
              </w:rPr>
              <w:t>-  Introduction to INMARSAT system Understanding INMARSAT satellites</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Communication through INMARSAT system -</w:t>
            </w:r>
            <w:r w:rsidRPr="002C6941">
              <w:rPr>
                <w:rFonts w:ascii="Times New Roman" w:hAnsi="Times New Roman" w:cs="Times New Roman"/>
                <w:color w:val="222222"/>
                <w:sz w:val="20"/>
              </w:rPr>
              <w:tab/>
              <w:t>Facilities provided by INMARSAT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Equipments under INMARSAT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Introduction to INMARSAT SATCOM-C -</w:t>
            </w:r>
            <w:r w:rsidRPr="002C6941">
              <w:rPr>
                <w:rFonts w:ascii="Times New Roman" w:hAnsi="Times New Roman" w:cs="Times New Roman"/>
                <w:color w:val="222222"/>
                <w:sz w:val="20"/>
              </w:rPr>
              <w:tab/>
              <w:t>Understanding of SATCOM-C equipment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Working of SATCOM-C equipment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Process to send distress alert in SATCOM-C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Facilities provided by SATCOM-C equipment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Importance of SATCOM-C </w:t>
            </w:r>
          </w:p>
          <w:p w:rsidR="00083E36" w:rsidRPr="002C6941" w:rsidRDefault="00083E36" w:rsidP="00083E36">
            <w:pPr>
              <w:ind w:left="1080"/>
              <w:rPr>
                <w:rFonts w:ascii="Times New Roman" w:hAnsi="Times New Roman" w:cs="Times New Roman"/>
                <w:color w:val="222222"/>
                <w:sz w:val="20"/>
              </w:rPr>
            </w:pPr>
          </w:p>
          <w:p w:rsidR="00FE0179" w:rsidRDefault="00FE0179" w:rsidP="00FE0179">
            <w:pPr>
              <w:rPr>
                <w:rFonts w:ascii="Times New Roman" w:hAnsi="Times New Roman" w:cs="Times New Roman"/>
                <w:b/>
                <w:color w:val="222222"/>
                <w:sz w:val="20"/>
              </w:rPr>
            </w:pPr>
            <w:r>
              <w:rPr>
                <w:rFonts w:ascii="Times New Roman" w:hAnsi="Times New Roman" w:cs="Times New Roman"/>
                <w:b/>
                <w:color w:val="222222"/>
                <w:sz w:val="20"/>
              </w:rPr>
              <w:t>UNIT-</w:t>
            </w:r>
            <w:r w:rsidRPr="00FE0179">
              <w:rPr>
                <w:rFonts w:ascii="Times New Roman" w:hAnsi="Times New Roman" w:cs="Times New Roman"/>
                <w:b/>
                <w:color w:val="222222"/>
                <w:sz w:val="20"/>
              </w:rPr>
              <w:t xml:space="preserve">5     POWER SUPPLY IN GMDSS AND ANTENNA </w:t>
            </w:r>
          </w:p>
          <w:p w:rsidR="00FE0179" w:rsidRPr="00FE0179" w:rsidRDefault="00FE0179" w:rsidP="00FE0179">
            <w:pPr>
              <w:rPr>
                <w:rFonts w:ascii="Times New Roman" w:hAnsi="Times New Roman" w:cs="Times New Roman"/>
                <w:b/>
                <w:color w:val="222222"/>
                <w:sz w:val="20"/>
              </w:rPr>
            </w:pPr>
          </w:p>
          <w:p w:rsidR="00FE0179" w:rsidRDefault="00FE0179" w:rsidP="00FE0179">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Introduction</w:t>
            </w:r>
            <w:r>
              <w:rPr>
                <w:rFonts w:ascii="Times New Roman" w:hAnsi="Times New Roman" w:cs="Times New Roman"/>
                <w:color w:val="222222"/>
                <w:sz w:val="20"/>
              </w:rPr>
              <w:t xml:space="preserve"> </w:t>
            </w:r>
            <w:r w:rsidRPr="002C6941">
              <w:rPr>
                <w:rFonts w:ascii="Times New Roman" w:hAnsi="Times New Roman" w:cs="Times New Roman"/>
                <w:color w:val="222222"/>
                <w:sz w:val="20"/>
              </w:rPr>
              <w:t>-</w:t>
            </w:r>
            <w:r w:rsidRPr="002C6941">
              <w:rPr>
                <w:rFonts w:ascii="Times New Roman" w:hAnsi="Times New Roman" w:cs="Times New Roman"/>
                <w:color w:val="222222"/>
                <w:sz w:val="20"/>
              </w:rPr>
              <w:tab/>
              <w:t>GMDSS batteries -</w:t>
            </w:r>
            <w:r>
              <w:rPr>
                <w:rFonts w:ascii="Times New Roman" w:hAnsi="Times New Roman" w:cs="Times New Roman"/>
                <w:color w:val="222222"/>
                <w:sz w:val="20"/>
              </w:rPr>
              <w:t xml:space="preserve"> </w:t>
            </w:r>
            <w:r w:rsidRPr="002C6941">
              <w:rPr>
                <w:rFonts w:ascii="Times New Roman" w:hAnsi="Times New Roman" w:cs="Times New Roman"/>
                <w:color w:val="222222"/>
                <w:sz w:val="20"/>
              </w:rPr>
              <w:t>Battery -Primary battery-Secondary battery -Lead acid battery-Lithium battery -Advantages of lithium battery -</w:t>
            </w:r>
            <w:r>
              <w:rPr>
                <w:rFonts w:ascii="Times New Roman" w:hAnsi="Times New Roman" w:cs="Times New Roman"/>
                <w:color w:val="222222"/>
                <w:sz w:val="20"/>
              </w:rPr>
              <w:t xml:space="preserve"> </w:t>
            </w:r>
            <w:r w:rsidRPr="002C6941">
              <w:rPr>
                <w:rFonts w:ascii="Times New Roman" w:hAnsi="Times New Roman" w:cs="Times New Roman"/>
                <w:color w:val="222222"/>
                <w:sz w:val="20"/>
              </w:rPr>
              <w:t>Construction of lead acid battery-</w:t>
            </w:r>
            <w:r w:rsidRPr="002C6941">
              <w:rPr>
                <w:rFonts w:ascii="Times New Roman" w:hAnsi="Times New Roman" w:cs="Times New Roman"/>
                <w:color w:val="222222"/>
                <w:sz w:val="20"/>
              </w:rPr>
              <w:tab/>
              <w:t>GMDSS batteries: reserve source of energy</w:t>
            </w:r>
          </w:p>
          <w:p w:rsidR="00FE0179" w:rsidRDefault="00FE0179" w:rsidP="00FE0179">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Tests done on GMDSS batteries</w:t>
            </w:r>
            <w:r>
              <w:rPr>
                <w:rFonts w:ascii="Times New Roman" w:hAnsi="Times New Roman" w:cs="Times New Roman"/>
                <w:color w:val="222222"/>
                <w:sz w:val="20"/>
              </w:rPr>
              <w:t xml:space="preserve">-  </w:t>
            </w:r>
            <w:r w:rsidRPr="002C6941">
              <w:rPr>
                <w:rFonts w:ascii="Times New Roman" w:hAnsi="Times New Roman" w:cs="Times New Roman"/>
                <w:color w:val="222222"/>
                <w:sz w:val="20"/>
              </w:rPr>
              <w:t>Daily on load / off load test</w:t>
            </w:r>
            <w:r>
              <w:rPr>
                <w:rFonts w:ascii="Times New Roman" w:hAnsi="Times New Roman" w:cs="Times New Roman"/>
                <w:color w:val="222222"/>
                <w:sz w:val="20"/>
              </w:rPr>
              <w:t xml:space="preserve"> - </w:t>
            </w:r>
            <w:r w:rsidRPr="002C6941">
              <w:rPr>
                <w:rFonts w:ascii="Times New Roman" w:hAnsi="Times New Roman" w:cs="Times New Roman"/>
                <w:color w:val="222222"/>
                <w:sz w:val="20"/>
              </w:rPr>
              <w:t xml:space="preserve">Capacity test </w:t>
            </w:r>
            <w:r>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Process of daily on load / off load test </w:t>
            </w:r>
            <w:r w:rsidR="00826B1D">
              <w:rPr>
                <w:rFonts w:ascii="Times New Roman" w:hAnsi="Times New Roman" w:cs="Times New Roman"/>
                <w:color w:val="222222"/>
                <w:sz w:val="20"/>
              </w:rPr>
              <w:t xml:space="preserve">- </w:t>
            </w:r>
            <w:r w:rsidRPr="002C6941">
              <w:rPr>
                <w:rFonts w:ascii="Times New Roman" w:hAnsi="Times New Roman" w:cs="Times New Roman"/>
                <w:color w:val="222222"/>
                <w:sz w:val="20"/>
              </w:rPr>
              <w:t xml:space="preserve">Process of capacity test </w:t>
            </w:r>
          </w:p>
          <w:p w:rsidR="00FE0179" w:rsidRDefault="00826B1D" w:rsidP="00FE0179">
            <w:pPr>
              <w:rPr>
                <w:rFonts w:ascii="Times New Roman" w:hAnsi="Times New Roman" w:cs="Times New Roman"/>
                <w:color w:val="222222"/>
                <w:sz w:val="20"/>
              </w:rPr>
            </w:pPr>
            <w:r>
              <w:rPr>
                <w:rFonts w:ascii="Times New Roman" w:hAnsi="Times New Roman" w:cs="Times New Roman"/>
                <w:color w:val="222222"/>
                <w:sz w:val="20"/>
              </w:rPr>
              <w:t xml:space="preserve">     </w:t>
            </w:r>
            <w:r w:rsidRPr="002C6941">
              <w:rPr>
                <w:rFonts w:ascii="Times New Roman" w:hAnsi="Times New Roman" w:cs="Times New Roman"/>
                <w:color w:val="222222"/>
                <w:sz w:val="20"/>
              </w:rPr>
              <w:t>Maintenance of batteries -</w:t>
            </w:r>
            <w:r>
              <w:rPr>
                <w:rFonts w:ascii="Times New Roman" w:hAnsi="Times New Roman" w:cs="Times New Roman"/>
                <w:color w:val="222222"/>
                <w:sz w:val="20"/>
              </w:rPr>
              <w:t xml:space="preserve"> </w:t>
            </w:r>
            <w:r w:rsidRPr="002C6941">
              <w:rPr>
                <w:rFonts w:ascii="Times New Roman" w:hAnsi="Times New Roman" w:cs="Times New Roman"/>
                <w:color w:val="222222"/>
                <w:sz w:val="20"/>
              </w:rPr>
              <w:t>Points to be followed pertaining to maintenance  -</w:t>
            </w:r>
            <w:r w:rsidRPr="002C6941">
              <w:rPr>
                <w:rFonts w:ascii="Times New Roman" w:hAnsi="Times New Roman" w:cs="Times New Roman"/>
                <w:color w:val="222222"/>
                <w:sz w:val="20"/>
              </w:rPr>
              <w:tab/>
              <w:t>Precautions taken while entering battery room -Introduction to antenna -</w:t>
            </w:r>
            <w:r w:rsidRPr="002C6941">
              <w:rPr>
                <w:rFonts w:ascii="Times New Roman" w:hAnsi="Times New Roman" w:cs="Times New Roman"/>
                <w:color w:val="222222"/>
                <w:sz w:val="20"/>
              </w:rPr>
              <w:tab/>
              <w:t>Polarisation -</w:t>
            </w:r>
            <w:r>
              <w:rPr>
                <w:rFonts w:ascii="Times New Roman" w:hAnsi="Times New Roman" w:cs="Times New Roman"/>
                <w:color w:val="222222"/>
                <w:sz w:val="20"/>
              </w:rPr>
              <w:t xml:space="preserve"> </w:t>
            </w:r>
            <w:r w:rsidRPr="002C6941">
              <w:rPr>
                <w:rFonts w:ascii="Times New Roman" w:hAnsi="Times New Roman" w:cs="Times New Roman"/>
                <w:color w:val="222222"/>
                <w:sz w:val="20"/>
              </w:rPr>
              <w:t>Whip antenna -Long wire antenna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Active antenna -</w:t>
            </w:r>
            <w:r w:rsidR="00C0329D">
              <w:rPr>
                <w:rFonts w:ascii="Times New Roman" w:hAnsi="Times New Roman" w:cs="Times New Roman"/>
                <w:color w:val="222222"/>
                <w:sz w:val="20"/>
              </w:rPr>
              <w:t xml:space="preserve"> </w:t>
            </w:r>
            <w:r w:rsidRPr="002C6941">
              <w:rPr>
                <w:rFonts w:ascii="Times New Roman" w:hAnsi="Times New Roman" w:cs="Times New Roman"/>
                <w:color w:val="222222"/>
                <w:sz w:val="20"/>
              </w:rPr>
              <w:t>Parabolic antenna -</w:t>
            </w:r>
            <w:r>
              <w:rPr>
                <w:rFonts w:ascii="Times New Roman" w:hAnsi="Times New Roman" w:cs="Times New Roman"/>
                <w:color w:val="222222"/>
                <w:sz w:val="20"/>
              </w:rPr>
              <w:t xml:space="preserve"> </w:t>
            </w:r>
            <w:r w:rsidRPr="002C6941">
              <w:rPr>
                <w:rFonts w:ascii="Times New Roman" w:hAnsi="Times New Roman" w:cs="Times New Roman"/>
                <w:color w:val="222222"/>
                <w:sz w:val="20"/>
              </w:rPr>
              <w:t>Maintenance of aerials-</w:t>
            </w:r>
            <w:r w:rsidRPr="002C6941">
              <w:rPr>
                <w:rFonts w:ascii="Times New Roman" w:hAnsi="Times New Roman" w:cs="Times New Roman"/>
                <w:color w:val="222222"/>
                <w:sz w:val="20"/>
              </w:rPr>
              <w:tab/>
              <w:t xml:space="preserve">Radio workstation </w:t>
            </w:r>
          </w:p>
          <w:p w:rsidR="00A207B8" w:rsidRPr="00C24CCA" w:rsidRDefault="00A207B8" w:rsidP="00FE0179">
            <w:pPr>
              <w:rPr>
                <w:rFonts w:ascii="Times New Roman" w:hAnsi="Times New Roman" w:cs="Times New Roman"/>
              </w:rPr>
            </w:pPr>
            <w:r w:rsidRPr="00C24CCA">
              <w:rPr>
                <w:rFonts w:ascii="Times New Roman" w:hAnsi="Times New Roman" w:cs="Times New Roman"/>
              </w:rPr>
              <w:tab/>
            </w:r>
          </w:p>
        </w:tc>
      </w:tr>
      <w:tr w:rsidR="00A207B8" w:rsidRPr="00C24CCA" w:rsidTr="003348EB">
        <w:tc>
          <w:tcPr>
            <w:tcW w:w="2133" w:type="dxa"/>
            <w:vAlign w:val="center"/>
          </w:tcPr>
          <w:p w:rsidR="00A207B8" w:rsidRPr="00C24CCA" w:rsidRDefault="00A207B8" w:rsidP="006A60D4">
            <w:pPr>
              <w:rPr>
                <w:rFonts w:ascii="Times New Roman" w:hAnsi="Times New Roman" w:cs="Times New Roman"/>
              </w:rPr>
            </w:pPr>
            <w:r w:rsidRPr="00C24CCA">
              <w:rPr>
                <w:rFonts w:ascii="Times New Roman" w:hAnsi="Times New Roman" w:cs="Times New Roman"/>
              </w:rPr>
              <w:lastRenderedPageBreak/>
              <w:t>TEXT BOOKS</w:t>
            </w:r>
          </w:p>
        </w:tc>
        <w:tc>
          <w:tcPr>
            <w:tcW w:w="8641" w:type="dxa"/>
            <w:gridSpan w:val="20"/>
            <w:vAlign w:val="center"/>
          </w:tcPr>
          <w:p w:rsidR="00A207B8" w:rsidRPr="00826B1D" w:rsidRDefault="00826B1D" w:rsidP="00826B1D">
            <w:pPr>
              <w:widowControl/>
              <w:contextualSpacing/>
              <w:rPr>
                <w:rFonts w:ascii="Times New Roman" w:hAnsi="Times New Roman" w:cs="Times New Roman"/>
              </w:rPr>
            </w:pPr>
            <w:r w:rsidRPr="002C6941">
              <w:rPr>
                <w:rFonts w:ascii="Times New Roman" w:hAnsi="Times New Roman" w:cs="Times New Roman"/>
                <w:color w:val="222222"/>
                <w:sz w:val="20"/>
              </w:rPr>
              <w:t xml:space="preserve">.   BSc., Nautical Science Students Hand Book for GMDSS -  by Mr. Mohandas G.  </w:t>
            </w:r>
          </w:p>
        </w:tc>
      </w:tr>
      <w:tr w:rsidR="00A207B8" w:rsidRPr="00C24CCA" w:rsidTr="003348EB">
        <w:tc>
          <w:tcPr>
            <w:tcW w:w="2133" w:type="dxa"/>
            <w:vAlign w:val="center"/>
          </w:tcPr>
          <w:p w:rsidR="00A207B8" w:rsidRPr="00C24CCA" w:rsidRDefault="00A207B8" w:rsidP="006A60D4">
            <w:pPr>
              <w:rPr>
                <w:rFonts w:ascii="Times New Roman" w:hAnsi="Times New Roman" w:cs="Times New Roman"/>
              </w:rPr>
            </w:pPr>
            <w:r w:rsidRPr="00C24CCA">
              <w:rPr>
                <w:rFonts w:ascii="Times New Roman" w:hAnsi="Times New Roman" w:cs="Times New Roman"/>
              </w:rPr>
              <w:t>REFERENCE BOOKS:</w:t>
            </w:r>
          </w:p>
        </w:tc>
        <w:tc>
          <w:tcPr>
            <w:tcW w:w="8641" w:type="dxa"/>
            <w:gridSpan w:val="20"/>
            <w:vAlign w:val="center"/>
          </w:tcPr>
          <w:p w:rsidR="00826B1D" w:rsidRPr="00826B1D" w:rsidRDefault="00826B1D" w:rsidP="00826B1D">
            <w:pPr>
              <w:widowControl/>
              <w:contextualSpacing/>
              <w:rPr>
                <w:rFonts w:ascii="Times New Roman" w:hAnsi="Times New Roman" w:cs="Times New Roman"/>
                <w:color w:val="222222"/>
                <w:sz w:val="20"/>
              </w:rPr>
            </w:pPr>
            <w:r>
              <w:rPr>
                <w:rFonts w:ascii="Times New Roman" w:hAnsi="Times New Roman" w:cs="Times New Roman"/>
                <w:color w:val="222222"/>
                <w:sz w:val="20"/>
              </w:rPr>
              <w:t>1.</w:t>
            </w:r>
            <w:r w:rsidRPr="00826B1D">
              <w:rPr>
                <w:rFonts w:ascii="Times New Roman" w:hAnsi="Times New Roman" w:cs="Times New Roman"/>
                <w:color w:val="222222"/>
                <w:sz w:val="20"/>
              </w:rPr>
              <w:t>International Maritime Organization (IMO)-GMDSS manual</w:t>
            </w:r>
          </w:p>
          <w:p w:rsidR="00A207B8" w:rsidRPr="00826B1D" w:rsidRDefault="00826B1D" w:rsidP="00826B1D">
            <w:pPr>
              <w:widowControl/>
              <w:contextualSpacing/>
              <w:rPr>
                <w:rFonts w:ascii="Times New Roman" w:hAnsi="Times New Roman" w:cs="Times New Roman"/>
              </w:rPr>
            </w:pPr>
            <w:r>
              <w:rPr>
                <w:rFonts w:ascii="Times New Roman" w:hAnsi="Times New Roman" w:cs="Times New Roman"/>
                <w:color w:val="222222"/>
                <w:sz w:val="20"/>
              </w:rPr>
              <w:t>2.</w:t>
            </w:r>
            <w:r w:rsidRPr="00826B1D">
              <w:rPr>
                <w:rFonts w:ascii="Times New Roman" w:hAnsi="Times New Roman" w:cs="Times New Roman"/>
                <w:color w:val="222222"/>
                <w:sz w:val="20"/>
              </w:rPr>
              <w:t>International Telecommunication Union (ITU) - GMDSS manual</w:t>
            </w:r>
          </w:p>
          <w:p w:rsidR="00826B1D" w:rsidRPr="00826B1D" w:rsidRDefault="00826B1D" w:rsidP="00826B1D">
            <w:pPr>
              <w:widowControl/>
              <w:contextualSpacing/>
              <w:rPr>
                <w:rFonts w:ascii="Times New Roman" w:hAnsi="Times New Roman" w:cs="Times New Roman"/>
              </w:rPr>
            </w:pPr>
            <w:r>
              <w:rPr>
                <w:rFonts w:ascii="Times New Roman" w:hAnsi="Times New Roman" w:cs="Times New Roman"/>
                <w:color w:val="222222"/>
                <w:sz w:val="20"/>
              </w:rPr>
              <w:t>3.</w:t>
            </w:r>
            <w:r w:rsidRPr="00826B1D">
              <w:rPr>
                <w:rFonts w:ascii="Times New Roman" w:hAnsi="Times New Roman" w:cs="Times New Roman"/>
                <w:color w:val="222222"/>
                <w:sz w:val="20"/>
              </w:rPr>
              <w:t>Admiralty List of Radio Signals (ALRS) –Volumes – I, III, and V</w:t>
            </w:r>
          </w:p>
          <w:p w:rsidR="00826B1D" w:rsidRPr="00826B1D" w:rsidRDefault="00826B1D" w:rsidP="00826B1D">
            <w:pPr>
              <w:widowControl/>
              <w:contextualSpacing/>
              <w:rPr>
                <w:rFonts w:ascii="Times New Roman" w:hAnsi="Times New Roman" w:cs="Times New Roman"/>
              </w:rPr>
            </w:pPr>
            <w:r>
              <w:rPr>
                <w:rFonts w:ascii="Times New Roman" w:hAnsi="Times New Roman" w:cs="Times New Roman"/>
                <w:color w:val="222222"/>
                <w:sz w:val="20"/>
              </w:rPr>
              <w:t>4.</w:t>
            </w:r>
            <w:r w:rsidRPr="00826B1D">
              <w:rPr>
                <w:rFonts w:ascii="Times New Roman" w:hAnsi="Times New Roman" w:cs="Times New Roman"/>
                <w:color w:val="222222"/>
                <w:sz w:val="20"/>
              </w:rPr>
              <w:t>IMO MODEL COURSE – 1.25</w:t>
            </w:r>
          </w:p>
        </w:tc>
      </w:tr>
      <w:tr w:rsidR="00A207B8" w:rsidRPr="00C24CCA" w:rsidTr="003348EB">
        <w:tc>
          <w:tcPr>
            <w:tcW w:w="10774" w:type="dxa"/>
            <w:gridSpan w:val="21"/>
            <w:vAlign w:val="center"/>
          </w:tcPr>
          <w:p w:rsidR="00A207B8" w:rsidRPr="00C24CCA" w:rsidRDefault="00A207B8" w:rsidP="006A60D4">
            <w:pPr>
              <w:rPr>
                <w:rFonts w:ascii="Times New Roman" w:hAnsi="Times New Roman" w:cs="Times New Roman"/>
              </w:rPr>
            </w:pPr>
            <w:r w:rsidRPr="00C24CCA">
              <w:rPr>
                <w:rFonts w:ascii="Times New Roman" w:hAnsi="Times New Roman" w:cs="Times New Roman"/>
              </w:rPr>
              <w:t>Designed by “ Department of Nautical Science”</w:t>
            </w:r>
          </w:p>
        </w:tc>
      </w:tr>
    </w:tbl>
    <w:p w:rsidR="00D8573F" w:rsidRPr="00C24CCA" w:rsidRDefault="00D8573F">
      <w:pPr>
        <w:spacing w:line="276" w:lineRule="auto"/>
        <w:rPr>
          <w:rFonts w:ascii="Times New Roman" w:hAnsi="Times New Roman" w:cs="Times New Roman"/>
          <w:b/>
        </w:rPr>
      </w:pPr>
    </w:p>
    <w:p w:rsidR="00D8573F" w:rsidRDefault="00D8573F">
      <w:pPr>
        <w:spacing w:line="276" w:lineRule="auto"/>
        <w:rPr>
          <w:rFonts w:ascii="Times New Roman" w:hAnsi="Times New Roman" w:cs="Times New Roman"/>
          <w:b/>
        </w:rPr>
      </w:pPr>
    </w:p>
    <w:p w:rsidR="00FC2EBC" w:rsidRDefault="00FC2EBC">
      <w:pPr>
        <w:spacing w:line="276" w:lineRule="auto"/>
        <w:rPr>
          <w:rFonts w:ascii="Times New Roman" w:hAnsi="Times New Roman" w:cs="Times New Roman"/>
          <w:b/>
        </w:rPr>
      </w:pPr>
    </w:p>
    <w:p w:rsidR="00FC2EBC" w:rsidRDefault="00FC2EBC">
      <w:pPr>
        <w:spacing w:line="276" w:lineRule="auto"/>
        <w:rPr>
          <w:rFonts w:ascii="Times New Roman" w:hAnsi="Times New Roman" w:cs="Times New Roman"/>
          <w:b/>
        </w:rPr>
      </w:pPr>
    </w:p>
    <w:p w:rsidR="00FC2EBC" w:rsidRDefault="00FC2EBC">
      <w:pPr>
        <w:spacing w:line="276" w:lineRule="auto"/>
        <w:rPr>
          <w:rFonts w:ascii="Times New Roman" w:hAnsi="Times New Roman" w:cs="Times New Roman"/>
          <w:b/>
        </w:rPr>
      </w:pPr>
    </w:p>
    <w:p w:rsidR="0070500D" w:rsidRDefault="0070500D">
      <w:pPr>
        <w:spacing w:line="276" w:lineRule="auto"/>
        <w:rPr>
          <w:rFonts w:ascii="Times New Roman" w:hAnsi="Times New Roman" w:cs="Times New Roman"/>
          <w:b/>
        </w:rPr>
      </w:pPr>
    </w:p>
    <w:p w:rsidR="0070500D" w:rsidRDefault="0070500D">
      <w:pPr>
        <w:spacing w:line="276" w:lineRule="auto"/>
        <w:rPr>
          <w:rFonts w:ascii="Times New Roman" w:hAnsi="Times New Roman" w:cs="Times New Roman"/>
          <w:b/>
        </w:rPr>
      </w:pPr>
    </w:p>
    <w:p w:rsidR="00197323" w:rsidRDefault="00197323">
      <w:pPr>
        <w:spacing w:line="276" w:lineRule="auto"/>
        <w:rPr>
          <w:rFonts w:ascii="Times New Roman" w:hAnsi="Times New Roman" w:cs="Times New Roman"/>
          <w:b/>
        </w:rPr>
      </w:pPr>
    </w:p>
    <w:p w:rsidR="00197323" w:rsidRDefault="0019732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p w:rsidR="00E437C3" w:rsidRDefault="00E437C3">
      <w:pPr>
        <w:spacing w:line="276" w:lineRule="auto"/>
        <w:rPr>
          <w:rFonts w:ascii="Times New Roman" w:hAnsi="Times New Roman" w:cs="Times New Roman"/>
          <w:b/>
        </w:rPr>
      </w:pPr>
    </w:p>
    <w:tbl>
      <w:tblPr>
        <w:tblStyle w:val="TableGrid"/>
        <w:tblW w:w="11024" w:type="dxa"/>
        <w:jc w:val="center"/>
        <w:tblLook w:val="04A0" w:firstRow="1" w:lastRow="0" w:firstColumn="1" w:lastColumn="0" w:noHBand="0" w:noVBand="1"/>
      </w:tblPr>
      <w:tblGrid>
        <w:gridCol w:w="2004"/>
        <w:gridCol w:w="142"/>
        <w:gridCol w:w="724"/>
        <w:gridCol w:w="36"/>
        <w:gridCol w:w="902"/>
        <w:gridCol w:w="330"/>
        <w:gridCol w:w="572"/>
        <w:gridCol w:w="800"/>
        <w:gridCol w:w="102"/>
        <w:gridCol w:w="698"/>
        <w:gridCol w:w="204"/>
        <w:gridCol w:w="902"/>
        <w:gridCol w:w="187"/>
        <w:gridCol w:w="715"/>
        <w:gridCol w:w="495"/>
        <w:gridCol w:w="407"/>
        <w:gridCol w:w="902"/>
        <w:gridCol w:w="902"/>
      </w:tblGrid>
      <w:tr w:rsidR="00D8573F" w:rsidRPr="00C24CCA" w:rsidTr="0042410F">
        <w:trPr>
          <w:jc w:val="center"/>
        </w:trPr>
        <w:tc>
          <w:tcPr>
            <w:tcW w:w="2146"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8878" w:type="dxa"/>
            <w:gridSpan w:val="16"/>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42410F">
        <w:trPr>
          <w:trHeight w:val="231"/>
          <w:jc w:val="center"/>
        </w:trPr>
        <w:tc>
          <w:tcPr>
            <w:tcW w:w="2146"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0A2FFD">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FC2EBC">
              <w:rPr>
                <w:rFonts w:ascii="Times New Roman" w:eastAsia="Arial" w:hAnsi="Times New Roman" w:cs="Times New Roman"/>
                <w:b/>
              </w:rPr>
              <w:t>ENS</w:t>
            </w:r>
            <w:r w:rsidR="000A2FFD">
              <w:rPr>
                <w:rFonts w:ascii="Times New Roman" w:eastAsia="Arial" w:hAnsi="Times New Roman" w:cs="Times New Roman"/>
                <w:b/>
              </w:rPr>
              <w:t>E04</w:t>
            </w:r>
          </w:p>
        </w:tc>
        <w:tc>
          <w:tcPr>
            <w:tcW w:w="4164" w:type="dxa"/>
            <w:gridSpan w:val="8"/>
            <w:vMerge w:val="restart"/>
            <w:shd w:val="clear" w:color="auto" w:fill="auto"/>
          </w:tcPr>
          <w:p w:rsidR="00D8573F" w:rsidRPr="00C24CCA" w:rsidRDefault="00721161">
            <w:pPr>
              <w:widowControl/>
              <w:spacing w:line="276" w:lineRule="auto"/>
              <w:rPr>
                <w:rFonts w:ascii="Times New Roman" w:eastAsia="Times New Roman" w:hAnsi="Times New Roman" w:cs="Times New Roman"/>
                <w:b/>
              </w:rPr>
            </w:pPr>
            <w:r w:rsidRPr="00C24CCA">
              <w:rPr>
                <w:rFonts w:ascii="Times New Roman" w:hAnsi="Times New Roman" w:cs="Times New Roman"/>
                <w:b/>
                <w:lang w:bidi="ta-IN"/>
              </w:rPr>
              <w:t>Course Name :</w:t>
            </w:r>
          </w:p>
          <w:p w:rsidR="00D8573F" w:rsidRPr="00C24CCA" w:rsidRDefault="00721161">
            <w:pPr>
              <w:widowControl/>
              <w:spacing w:line="276" w:lineRule="auto"/>
              <w:jc w:val="left"/>
              <w:rPr>
                <w:rFonts w:ascii="Times New Roman" w:hAnsi="Times New Roman" w:cs="Times New Roman"/>
                <w:lang w:bidi="ta-IN"/>
              </w:rPr>
            </w:pPr>
            <w:r w:rsidRPr="00C24CCA">
              <w:rPr>
                <w:rFonts w:ascii="Times New Roman" w:eastAsia="Arial" w:hAnsi="Times New Roman" w:cs="Times New Roman"/>
                <w:b/>
              </w:rPr>
              <w:t>Marine Accident Investigations</w:t>
            </w:r>
          </w:p>
        </w:tc>
        <w:tc>
          <w:tcPr>
            <w:tcW w:w="1293"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10"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9"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02"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42410F">
        <w:trPr>
          <w:trHeight w:val="231"/>
          <w:jc w:val="center"/>
        </w:trPr>
        <w:tc>
          <w:tcPr>
            <w:tcW w:w="2146"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4164"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293"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210"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9"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02" w:type="dxa"/>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D8573F" w:rsidRPr="00C24CCA" w:rsidTr="0042410F">
        <w:trPr>
          <w:trHeight w:val="231"/>
          <w:jc w:val="center"/>
        </w:trPr>
        <w:tc>
          <w:tcPr>
            <w:tcW w:w="11024" w:type="dxa"/>
            <w:gridSpan w:val="18"/>
            <w:shd w:val="clear" w:color="auto" w:fill="auto"/>
          </w:tcPr>
          <w:p w:rsidR="00D8573F" w:rsidRPr="00C24CCA" w:rsidRDefault="00D8573F">
            <w:pPr>
              <w:widowControl/>
              <w:spacing w:line="276" w:lineRule="auto"/>
              <w:rPr>
                <w:rFonts w:ascii="Times New Roman" w:hAnsi="Times New Roman" w:cs="Times New Roman"/>
                <w:lang w:bidi="ta-IN"/>
              </w:rPr>
            </w:pPr>
          </w:p>
        </w:tc>
      </w:tr>
      <w:tr w:rsidR="00D8573F" w:rsidRPr="00C24CCA" w:rsidTr="0042410F">
        <w:trPr>
          <w:trHeight w:val="231"/>
          <w:jc w:val="center"/>
        </w:trPr>
        <w:tc>
          <w:tcPr>
            <w:tcW w:w="2146"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64"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714" w:type="dxa"/>
            <w:gridSpan w:val="8"/>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( 2 Hrs )</w:t>
            </w:r>
            <w:r w:rsidR="00EE3FCE">
              <w:rPr>
                <w:rFonts w:ascii="Times New Roman" w:hAnsi="Times New Roman" w:cs="Times New Roman"/>
                <w:lang w:bidi="ta-IN"/>
              </w:rPr>
              <w:t xml:space="preserve">  Total 36hrs</w:t>
            </w:r>
          </w:p>
        </w:tc>
      </w:tr>
      <w:tr w:rsidR="00D8573F" w:rsidRPr="00C24CCA" w:rsidTr="0042410F">
        <w:trPr>
          <w:trHeight w:val="231"/>
          <w:jc w:val="center"/>
        </w:trPr>
        <w:tc>
          <w:tcPr>
            <w:tcW w:w="2146"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64"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14"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42410F">
        <w:trPr>
          <w:trHeight w:val="231"/>
          <w:jc w:val="center"/>
        </w:trPr>
        <w:tc>
          <w:tcPr>
            <w:tcW w:w="2146"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92"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72"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03"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11" w:type="dxa"/>
            <w:gridSpan w:val="3"/>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 (OE)</w:t>
            </w:r>
          </w:p>
        </w:tc>
      </w:tr>
      <w:tr w:rsidR="006F0E5A" w:rsidRPr="00C24CCA" w:rsidTr="0042410F">
        <w:trPr>
          <w:trHeight w:val="231"/>
          <w:jc w:val="center"/>
        </w:trPr>
        <w:tc>
          <w:tcPr>
            <w:tcW w:w="2146" w:type="dxa"/>
            <w:gridSpan w:val="2"/>
            <w:vMerge/>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172" w:type="dxa"/>
            <w:gridSpan w:val="4"/>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503" w:type="dxa"/>
            <w:gridSpan w:val="5"/>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211" w:type="dxa"/>
            <w:gridSpan w:val="3"/>
            <w:shd w:val="clear" w:color="auto" w:fill="auto"/>
          </w:tcPr>
          <w:p w:rsidR="006F0E5A" w:rsidRPr="00011051" w:rsidRDefault="006F0E5A" w:rsidP="00927BEF">
            <w:pPr>
              <w:widowControl/>
              <w:numPr>
                <w:ilvl w:val="0"/>
                <w:numId w:val="234"/>
              </w:numPr>
              <w:autoSpaceDE w:val="0"/>
              <w:autoSpaceDN w:val="0"/>
              <w:adjustRightInd w:val="0"/>
              <w:rPr>
                <w:rFonts w:ascii="Times New Roman" w:hAnsi="Times New Roman" w:cs="Times New Roman"/>
                <w:color w:val="000000"/>
                <w:lang w:bidi="ta-IN"/>
              </w:rPr>
            </w:pPr>
          </w:p>
        </w:tc>
      </w:tr>
      <w:tr w:rsidR="006F0E5A" w:rsidRPr="00C24CCA" w:rsidTr="0042410F">
        <w:trPr>
          <w:trHeight w:val="231"/>
          <w:jc w:val="center"/>
        </w:trPr>
        <w:tc>
          <w:tcPr>
            <w:tcW w:w="2146" w:type="dxa"/>
            <w:gridSpan w:val="2"/>
            <w:vMerge/>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F0E5A" w:rsidRPr="00C24CCA" w:rsidRDefault="006F0E5A">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72" w:type="dxa"/>
            <w:gridSpan w:val="4"/>
            <w:shd w:val="clear" w:color="auto" w:fill="auto"/>
          </w:tcPr>
          <w:p w:rsidR="006F0E5A" w:rsidRPr="00C24CCA" w:rsidRDefault="006F0E5A">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03" w:type="dxa"/>
            <w:gridSpan w:val="5"/>
            <w:shd w:val="clear" w:color="auto" w:fill="auto"/>
          </w:tcPr>
          <w:p w:rsidR="006F0E5A" w:rsidRPr="00C24CCA" w:rsidRDefault="006F0E5A">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11" w:type="dxa"/>
            <w:gridSpan w:val="3"/>
            <w:shd w:val="clear" w:color="auto" w:fill="auto"/>
          </w:tcPr>
          <w:p w:rsidR="006F0E5A" w:rsidRPr="00C24CCA" w:rsidRDefault="006F0E5A">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F0E5A" w:rsidRPr="00C24CCA" w:rsidTr="0042410F">
        <w:trPr>
          <w:trHeight w:val="231"/>
          <w:jc w:val="center"/>
        </w:trPr>
        <w:tc>
          <w:tcPr>
            <w:tcW w:w="2146" w:type="dxa"/>
            <w:gridSpan w:val="2"/>
            <w:vMerge/>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172" w:type="dxa"/>
            <w:gridSpan w:val="4"/>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503" w:type="dxa"/>
            <w:gridSpan w:val="5"/>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c>
          <w:tcPr>
            <w:tcW w:w="2211" w:type="dxa"/>
            <w:gridSpan w:val="3"/>
            <w:shd w:val="clear" w:color="auto" w:fill="auto"/>
          </w:tcPr>
          <w:p w:rsidR="006F0E5A" w:rsidRPr="00C24CCA" w:rsidRDefault="006F0E5A">
            <w:pPr>
              <w:widowControl/>
              <w:spacing w:line="276" w:lineRule="auto"/>
              <w:ind w:firstLine="720"/>
              <w:rPr>
                <w:rFonts w:ascii="Times New Roman" w:hAnsi="Times New Roman" w:cs="Times New Roman"/>
                <w:lang w:bidi="ta-IN"/>
              </w:rPr>
            </w:pPr>
          </w:p>
        </w:tc>
      </w:tr>
      <w:tr w:rsidR="006F0E5A" w:rsidRPr="00C24CCA" w:rsidTr="0042410F">
        <w:trPr>
          <w:trHeight w:val="231"/>
          <w:jc w:val="center"/>
        </w:trPr>
        <w:tc>
          <w:tcPr>
            <w:tcW w:w="2146" w:type="dxa"/>
            <w:gridSpan w:val="2"/>
            <w:shd w:val="clear" w:color="auto" w:fill="auto"/>
            <w:vAlign w:val="center"/>
          </w:tcPr>
          <w:p w:rsidR="006F0E5A" w:rsidRPr="00C24CCA" w:rsidRDefault="006F0E5A">
            <w:pPr>
              <w:widowControl/>
              <w:jc w:val="center"/>
              <w:rPr>
                <w:rFonts w:ascii="Times New Roman" w:hAnsi="Times New Roman" w:cs="Times New Roman"/>
              </w:rPr>
            </w:pPr>
            <w:r w:rsidRPr="00C24CCA">
              <w:rPr>
                <w:rFonts w:ascii="Times New Roman" w:hAnsi="Times New Roman" w:cs="Times New Roman"/>
                <w:lang w:bidi="ta-IN"/>
              </w:rPr>
              <w:t>Course  Objective</w:t>
            </w:r>
          </w:p>
          <w:p w:rsidR="006F0E5A" w:rsidRPr="00C24CCA" w:rsidRDefault="006F0E5A">
            <w:pPr>
              <w:widowControl/>
              <w:spacing w:line="276" w:lineRule="auto"/>
              <w:jc w:val="center"/>
              <w:rPr>
                <w:rFonts w:ascii="Times New Roman" w:hAnsi="Times New Roman" w:cs="Times New Roman"/>
                <w:lang w:bidi="ta-IN"/>
              </w:rPr>
            </w:pPr>
          </w:p>
        </w:tc>
        <w:tc>
          <w:tcPr>
            <w:tcW w:w="8878" w:type="dxa"/>
            <w:gridSpan w:val="16"/>
            <w:shd w:val="clear" w:color="auto" w:fill="auto"/>
          </w:tcPr>
          <w:p w:rsidR="006F0E5A" w:rsidRPr="00C24CCA" w:rsidRDefault="006F0E5A" w:rsidP="006E0625">
            <w:pPr>
              <w:pStyle w:val="ListParagraph"/>
              <w:widowControl/>
              <w:numPr>
                <w:ilvl w:val="0"/>
                <w:numId w:val="45"/>
              </w:numPr>
              <w:spacing w:line="266" w:lineRule="auto"/>
              <w:ind w:right="680"/>
              <w:rPr>
                <w:rFonts w:ascii="Times New Roman" w:hAnsi="Times New Roman" w:cs="Times New Roman"/>
                <w:lang w:bidi="ta-IN"/>
              </w:rPr>
            </w:pPr>
            <w:r w:rsidRPr="00C24CCA">
              <w:rPr>
                <w:rFonts w:ascii="Times New Roman" w:eastAsia="Arial" w:hAnsi="Times New Roman" w:cs="Times New Roman"/>
              </w:rPr>
              <w:t>To introduce the students as to how an investigation is to be done.</w:t>
            </w:r>
          </w:p>
          <w:p w:rsidR="006F0E5A" w:rsidRPr="00C24CCA" w:rsidRDefault="006F0E5A" w:rsidP="006E0625">
            <w:pPr>
              <w:pStyle w:val="ListParagraph"/>
              <w:widowControl/>
              <w:numPr>
                <w:ilvl w:val="0"/>
                <w:numId w:val="45"/>
              </w:numPr>
              <w:spacing w:line="266" w:lineRule="auto"/>
              <w:ind w:right="680"/>
              <w:rPr>
                <w:rFonts w:ascii="Times New Roman" w:hAnsi="Times New Roman" w:cs="Times New Roman"/>
                <w:lang w:bidi="ta-IN"/>
              </w:rPr>
            </w:pPr>
            <w:r w:rsidRPr="00C24CCA">
              <w:rPr>
                <w:rFonts w:ascii="Times New Roman" w:eastAsia="Arial" w:hAnsi="Times New Roman" w:cs="Times New Roman"/>
              </w:rPr>
              <w:t>To familiarize with procedure following a marine casualty.</w:t>
            </w:r>
          </w:p>
          <w:p w:rsidR="006F0E5A" w:rsidRPr="00C24CCA" w:rsidRDefault="006F0E5A" w:rsidP="006E0625">
            <w:pPr>
              <w:pStyle w:val="ListParagraph"/>
              <w:widowControl/>
              <w:numPr>
                <w:ilvl w:val="0"/>
                <w:numId w:val="45"/>
              </w:numPr>
              <w:spacing w:line="266" w:lineRule="auto"/>
              <w:ind w:right="680"/>
              <w:rPr>
                <w:rFonts w:ascii="Times New Roman" w:hAnsi="Times New Roman" w:cs="Times New Roman"/>
                <w:lang w:bidi="ta-IN"/>
              </w:rPr>
            </w:pPr>
            <w:r w:rsidRPr="00C24CCA">
              <w:rPr>
                <w:rFonts w:ascii="Times New Roman" w:eastAsia="Arial" w:hAnsi="Times New Roman" w:cs="Times New Roman"/>
              </w:rPr>
              <w:t>To actions to be taken including courts of enquiry</w:t>
            </w:r>
          </w:p>
        </w:tc>
      </w:tr>
      <w:tr w:rsidR="006F0E5A" w:rsidRPr="00C24CCA" w:rsidTr="006F0E5A">
        <w:trPr>
          <w:trHeight w:val="231"/>
          <w:jc w:val="center"/>
        </w:trPr>
        <w:tc>
          <w:tcPr>
            <w:tcW w:w="2146" w:type="dxa"/>
            <w:gridSpan w:val="2"/>
            <w:vMerge w:val="restart"/>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154" w:type="dxa"/>
            <w:gridSpan w:val="15"/>
            <w:shd w:val="clear" w:color="auto" w:fill="auto"/>
          </w:tcPr>
          <w:p w:rsidR="006F0E5A" w:rsidRPr="00C24CCA" w:rsidRDefault="006F0E5A" w:rsidP="006F0E5A">
            <w:pPr>
              <w:widowControl/>
              <w:tabs>
                <w:tab w:val="left" w:pos="720"/>
              </w:tabs>
              <w:ind w:left="720" w:hanging="828"/>
              <w:rPr>
                <w:rFonts w:ascii="Times New Roman" w:eastAsia="Symbol" w:hAnsi="Times New Roman" w:cs="Times New Roman"/>
              </w:rPr>
            </w:pPr>
            <w:r>
              <w:rPr>
                <w:rFonts w:ascii="Times New Roman" w:eastAsia="Arial" w:hAnsi="Times New Roman" w:cs="Times New Roman"/>
              </w:rPr>
              <w:t>Infer</w:t>
            </w:r>
            <w:r w:rsidRPr="00C24CCA">
              <w:rPr>
                <w:rFonts w:ascii="Times New Roman" w:eastAsia="Arial" w:hAnsi="Times New Roman" w:cs="Times New Roman"/>
              </w:rPr>
              <w:t xml:space="preserve"> International legal basis for marine accident investigations</w:t>
            </w:r>
          </w:p>
        </w:tc>
      </w:tr>
      <w:tr w:rsidR="006F0E5A" w:rsidRPr="00C24CCA" w:rsidTr="006F0E5A">
        <w:trPr>
          <w:trHeight w:val="231"/>
          <w:jc w:val="center"/>
        </w:trPr>
        <w:tc>
          <w:tcPr>
            <w:tcW w:w="2146" w:type="dxa"/>
            <w:gridSpan w:val="2"/>
            <w:vMerge/>
            <w:shd w:val="clear" w:color="auto" w:fill="auto"/>
            <w:vAlign w:val="center"/>
          </w:tcPr>
          <w:p w:rsidR="006F0E5A" w:rsidRPr="00C24CCA" w:rsidRDefault="006F0E5A">
            <w:pPr>
              <w:widowControl/>
              <w:spacing w:line="276" w:lineRule="auto"/>
              <w:ind w:firstLine="720"/>
              <w:jc w:val="center"/>
              <w:rPr>
                <w:rFonts w:ascii="Times New Roman" w:hAnsi="Times New Roman" w:cs="Times New Roman"/>
                <w:lang w:bidi="ta-IN"/>
              </w:rPr>
            </w:pP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154" w:type="dxa"/>
            <w:gridSpan w:val="15"/>
            <w:shd w:val="clear" w:color="auto" w:fill="auto"/>
          </w:tcPr>
          <w:p w:rsidR="006F0E5A" w:rsidRPr="00C24CCA" w:rsidRDefault="006F0E5A">
            <w:pPr>
              <w:widowControl/>
              <w:tabs>
                <w:tab w:val="left" w:pos="720"/>
              </w:tabs>
              <w:ind w:left="720" w:hanging="828"/>
              <w:rPr>
                <w:rFonts w:ascii="Times New Roman" w:eastAsia="Symbol" w:hAnsi="Times New Roman" w:cs="Times New Roman"/>
              </w:rPr>
            </w:pPr>
            <w:r w:rsidRPr="00C24CCA">
              <w:rPr>
                <w:rFonts w:ascii="Times New Roman" w:eastAsia="Arial" w:hAnsi="Times New Roman" w:cs="Times New Roman"/>
              </w:rPr>
              <w:t>Analyze Marine accident site risk assessment and hazard identification</w:t>
            </w:r>
          </w:p>
        </w:tc>
      </w:tr>
      <w:tr w:rsidR="006F0E5A" w:rsidRPr="00C24CCA" w:rsidTr="006F0E5A">
        <w:trPr>
          <w:trHeight w:val="205"/>
          <w:jc w:val="center"/>
        </w:trPr>
        <w:tc>
          <w:tcPr>
            <w:tcW w:w="2146" w:type="dxa"/>
            <w:gridSpan w:val="2"/>
            <w:vMerge/>
            <w:shd w:val="clear" w:color="auto" w:fill="auto"/>
            <w:vAlign w:val="center"/>
          </w:tcPr>
          <w:p w:rsidR="006F0E5A" w:rsidRPr="00C24CCA" w:rsidRDefault="006F0E5A">
            <w:pPr>
              <w:widowControl/>
              <w:spacing w:line="276" w:lineRule="auto"/>
              <w:ind w:firstLine="720"/>
              <w:jc w:val="center"/>
              <w:rPr>
                <w:rFonts w:ascii="Times New Roman" w:hAnsi="Times New Roman" w:cs="Times New Roman"/>
                <w:lang w:bidi="ta-IN"/>
              </w:rPr>
            </w:pP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154" w:type="dxa"/>
            <w:gridSpan w:val="15"/>
            <w:shd w:val="clear" w:color="auto" w:fill="auto"/>
          </w:tcPr>
          <w:p w:rsidR="006F0E5A" w:rsidRPr="00C24CCA" w:rsidRDefault="006F0E5A">
            <w:pPr>
              <w:widowControl/>
              <w:tabs>
                <w:tab w:val="left" w:pos="740"/>
              </w:tabs>
              <w:spacing w:line="237" w:lineRule="auto"/>
              <w:ind w:left="740" w:hanging="848"/>
              <w:rPr>
                <w:rFonts w:ascii="Times New Roman" w:eastAsia="Symbol" w:hAnsi="Times New Roman" w:cs="Times New Roman"/>
              </w:rPr>
            </w:pPr>
            <w:r w:rsidRPr="00C24CCA">
              <w:rPr>
                <w:rFonts w:ascii="Times New Roman" w:eastAsia="Arial" w:hAnsi="Times New Roman" w:cs="Times New Roman"/>
              </w:rPr>
              <w:t>Critically observe Human performance and human factors in marine accidents</w:t>
            </w:r>
          </w:p>
        </w:tc>
      </w:tr>
      <w:tr w:rsidR="006F0E5A" w:rsidRPr="00C24CCA" w:rsidTr="006F0E5A">
        <w:trPr>
          <w:trHeight w:val="205"/>
          <w:jc w:val="center"/>
        </w:trPr>
        <w:tc>
          <w:tcPr>
            <w:tcW w:w="2146" w:type="dxa"/>
            <w:gridSpan w:val="2"/>
            <w:vMerge/>
            <w:shd w:val="clear" w:color="auto" w:fill="auto"/>
            <w:vAlign w:val="center"/>
          </w:tcPr>
          <w:p w:rsidR="006F0E5A" w:rsidRPr="00C24CCA" w:rsidRDefault="006F0E5A">
            <w:pPr>
              <w:widowControl/>
              <w:spacing w:line="276" w:lineRule="auto"/>
              <w:ind w:firstLine="720"/>
              <w:jc w:val="center"/>
              <w:rPr>
                <w:rFonts w:ascii="Times New Roman" w:hAnsi="Times New Roman" w:cs="Times New Roman"/>
                <w:lang w:bidi="ta-IN"/>
              </w:rPr>
            </w:pP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154" w:type="dxa"/>
            <w:gridSpan w:val="15"/>
            <w:shd w:val="clear" w:color="auto" w:fill="auto"/>
          </w:tcPr>
          <w:p w:rsidR="006F0E5A" w:rsidRPr="00C24CCA" w:rsidRDefault="006F0E5A">
            <w:pPr>
              <w:widowControl/>
              <w:tabs>
                <w:tab w:val="left" w:pos="740"/>
              </w:tabs>
              <w:spacing w:line="237" w:lineRule="auto"/>
              <w:ind w:left="740" w:hanging="848"/>
              <w:rPr>
                <w:rFonts w:ascii="Times New Roman" w:eastAsia="Symbol" w:hAnsi="Times New Roman" w:cs="Times New Roman"/>
              </w:rPr>
            </w:pPr>
            <w:r w:rsidRPr="00C24CCA">
              <w:rPr>
                <w:rFonts w:ascii="Times New Roman" w:eastAsia="Arial" w:hAnsi="Times New Roman" w:cs="Times New Roman"/>
              </w:rPr>
              <w:t>Compare Collision, contact and grounding accidents</w:t>
            </w:r>
          </w:p>
        </w:tc>
      </w:tr>
      <w:tr w:rsidR="006F0E5A" w:rsidRPr="00C24CCA" w:rsidTr="006F0E5A">
        <w:trPr>
          <w:trHeight w:val="205"/>
          <w:jc w:val="center"/>
        </w:trPr>
        <w:tc>
          <w:tcPr>
            <w:tcW w:w="2146" w:type="dxa"/>
            <w:gridSpan w:val="2"/>
            <w:vMerge/>
            <w:shd w:val="clear" w:color="auto" w:fill="auto"/>
            <w:vAlign w:val="center"/>
          </w:tcPr>
          <w:p w:rsidR="006F0E5A" w:rsidRPr="00C24CCA" w:rsidRDefault="006F0E5A">
            <w:pPr>
              <w:widowControl/>
              <w:spacing w:line="276" w:lineRule="auto"/>
              <w:ind w:firstLine="720"/>
              <w:jc w:val="center"/>
              <w:rPr>
                <w:rFonts w:ascii="Times New Roman" w:hAnsi="Times New Roman" w:cs="Times New Roman"/>
                <w:lang w:bidi="ta-IN"/>
              </w:rPr>
            </w:pP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154" w:type="dxa"/>
            <w:gridSpan w:val="15"/>
            <w:shd w:val="clear" w:color="auto" w:fill="auto"/>
          </w:tcPr>
          <w:p w:rsidR="006F0E5A" w:rsidRPr="00C24CCA" w:rsidRDefault="006F0E5A">
            <w:pPr>
              <w:widowControl/>
              <w:tabs>
                <w:tab w:val="left" w:pos="740"/>
              </w:tabs>
              <w:ind w:left="740" w:hanging="848"/>
              <w:rPr>
                <w:rFonts w:ascii="Times New Roman" w:eastAsia="Symbol" w:hAnsi="Times New Roman" w:cs="Times New Roman"/>
              </w:rPr>
            </w:pPr>
            <w:r w:rsidRPr="00C24CCA">
              <w:rPr>
                <w:rFonts w:ascii="Times New Roman" w:eastAsia="Arial" w:hAnsi="Times New Roman" w:cs="Times New Roman"/>
              </w:rPr>
              <w:t>Infer findings out of Mechanical failure and maintenance error accidents</w:t>
            </w:r>
          </w:p>
        </w:tc>
      </w:tr>
      <w:tr w:rsidR="006F0E5A" w:rsidRPr="00C24CCA" w:rsidTr="006F0E5A">
        <w:trPr>
          <w:trHeight w:val="205"/>
          <w:jc w:val="center"/>
        </w:trPr>
        <w:tc>
          <w:tcPr>
            <w:tcW w:w="2146" w:type="dxa"/>
            <w:gridSpan w:val="2"/>
            <w:vMerge/>
            <w:shd w:val="clear" w:color="auto" w:fill="auto"/>
            <w:vAlign w:val="center"/>
          </w:tcPr>
          <w:p w:rsidR="006F0E5A" w:rsidRPr="00C24CCA" w:rsidRDefault="006F0E5A">
            <w:pPr>
              <w:widowControl/>
              <w:spacing w:line="276" w:lineRule="auto"/>
              <w:ind w:firstLine="720"/>
              <w:jc w:val="center"/>
              <w:rPr>
                <w:rFonts w:ascii="Times New Roman" w:hAnsi="Times New Roman" w:cs="Times New Roman"/>
                <w:lang w:bidi="ta-IN"/>
              </w:rPr>
            </w:pPr>
          </w:p>
        </w:tc>
        <w:tc>
          <w:tcPr>
            <w:tcW w:w="724" w:type="dxa"/>
            <w:shd w:val="clear" w:color="auto" w:fill="auto"/>
            <w:vAlign w:val="center"/>
          </w:tcPr>
          <w:p w:rsidR="006F0E5A" w:rsidRPr="00C24CCA" w:rsidRDefault="006F0E5A">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154" w:type="dxa"/>
            <w:gridSpan w:val="15"/>
            <w:shd w:val="clear" w:color="auto" w:fill="auto"/>
          </w:tcPr>
          <w:p w:rsidR="006F0E5A" w:rsidRPr="00C24CCA" w:rsidRDefault="006F0E5A">
            <w:pPr>
              <w:widowControl/>
              <w:tabs>
                <w:tab w:val="left" w:pos="740"/>
              </w:tabs>
              <w:ind w:left="740" w:hanging="848"/>
              <w:rPr>
                <w:rFonts w:ascii="Times New Roman" w:eastAsia="Arial" w:hAnsi="Times New Roman" w:cs="Times New Roman"/>
              </w:rPr>
            </w:pPr>
            <w:r w:rsidRPr="00C24CCA">
              <w:rPr>
                <w:rFonts w:ascii="Times New Roman" w:eastAsia="Arial" w:hAnsi="Times New Roman" w:cs="Times New Roman"/>
              </w:rPr>
              <w:t>Perform a marine accident investigating task.</w:t>
            </w:r>
          </w:p>
        </w:tc>
      </w:tr>
      <w:tr w:rsidR="006F0E5A" w:rsidRPr="00C24CCA" w:rsidTr="006F0E5A">
        <w:trPr>
          <w:cantSplit/>
          <w:trHeight w:val="1134"/>
          <w:jc w:val="center"/>
        </w:trPr>
        <w:tc>
          <w:tcPr>
            <w:tcW w:w="2004" w:type="dxa"/>
            <w:shd w:val="clear" w:color="auto" w:fill="auto"/>
            <w:vAlign w:val="center"/>
          </w:tcPr>
          <w:p w:rsidR="006F0E5A" w:rsidRPr="00C24CCA" w:rsidRDefault="006F0E5A" w:rsidP="0086598E">
            <w:pPr>
              <w:widowControl/>
              <w:rPr>
                <w:rFonts w:ascii="Times New Roman" w:hAnsi="Times New Roman" w:cs="Times New Roman"/>
                <w:b/>
                <w:i/>
                <w:iCs/>
              </w:rPr>
            </w:pPr>
            <w:r w:rsidRPr="00C24CCA">
              <w:rPr>
                <w:rFonts w:ascii="Times New Roman" w:hAnsi="Times New Roman" w:cs="Times New Roman"/>
                <w:b/>
                <w:i/>
                <w:iCs/>
              </w:rPr>
              <w:t>COS/POS</w:t>
            </w:r>
          </w:p>
        </w:tc>
        <w:tc>
          <w:tcPr>
            <w:tcW w:w="902" w:type="dxa"/>
            <w:gridSpan w:val="3"/>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2" w:type="dxa"/>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2" w:type="dxa"/>
            <w:gridSpan w:val="2"/>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2" w:type="dxa"/>
            <w:gridSpan w:val="2"/>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2" w:type="dxa"/>
            <w:gridSpan w:val="2"/>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2" w:type="dxa"/>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2" w:type="dxa"/>
            <w:gridSpan w:val="2"/>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2" w:type="dxa"/>
            <w:gridSpan w:val="2"/>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2" w:type="dxa"/>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2" w:type="dxa"/>
            <w:shd w:val="clear" w:color="auto" w:fill="auto"/>
            <w:textDirection w:val="btLr"/>
            <w:vAlign w:val="center"/>
          </w:tcPr>
          <w:p w:rsidR="006F0E5A" w:rsidRPr="00C24CCA" w:rsidRDefault="006F0E5A"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6F0E5A" w:rsidRPr="00C24CCA" w:rsidTr="0086598E">
        <w:trPr>
          <w:trHeight w:val="205"/>
          <w:jc w:val="center"/>
        </w:trPr>
        <w:tc>
          <w:tcPr>
            <w:tcW w:w="2004" w:type="dxa"/>
            <w:shd w:val="clear" w:color="auto" w:fill="auto"/>
          </w:tcPr>
          <w:p w:rsidR="006F0E5A" w:rsidRPr="00C24CCA" w:rsidRDefault="006F0E5A" w:rsidP="0086598E">
            <w:pPr>
              <w:widowControl/>
              <w:rPr>
                <w:rFonts w:ascii="Times New Roman" w:hAnsi="Times New Roman" w:cs="Times New Roman"/>
              </w:rPr>
            </w:pPr>
            <w:r w:rsidRPr="00C24CCA">
              <w:rPr>
                <w:rFonts w:ascii="Times New Roman" w:hAnsi="Times New Roman" w:cs="Times New Roman"/>
              </w:rPr>
              <w:t>CO1</w:t>
            </w:r>
          </w:p>
        </w:tc>
        <w:tc>
          <w:tcPr>
            <w:tcW w:w="902" w:type="dxa"/>
            <w:gridSpan w:val="3"/>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833091" w:rsidRPr="00C24CCA" w:rsidTr="0086598E">
        <w:trPr>
          <w:trHeight w:val="205"/>
          <w:jc w:val="center"/>
        </w:trPr>
        <w:tc>
          <w:tcPr>
            <w:tcW w:w="2004" w:type="dxa"/>
            <w:shd w:val="clear" w:color="auto" w:fill="auto"/>
          </w:tcPr>
          <w:p w:rsidR="00833091" w:rsidRPr="00C24CCA" w:rsidRDefault="00833091" w:rsidP="0086598E">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2" w:type="dxa"/>
            <w:gridSpan w:val="3"/>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833091" w:rsidRPr="00C24CCA" w:rsidTr="0086598E">
        <w:trPr>
          <w:trHeight w:val="205"/>
          <w:jc w:val="center"/>
        </w:trPr>
        <w:tc>
          <w:tcPr>
            <w:tcW w:w="2004" w:type="dxa"/>
            <w:shd w:val="clear" w:color="auto" w:fill="auto"/>
          </w:tcPr>
          <w:p w:rsidR="00833091" w:rsidRPr="00C24CCA" w:rsidRDefault="00833091" w:rsidP="0086598E">
            <w:pPr>
              <w:widowControl/>
              <w:rPr>
                <w:rFonts w:ascii="Times New Roman" w:hAnsi="Times New Roman" w:cs="Times New Roman"/>
              </w:rPr>
            </w:pPr>
            <w:r w:rsidRPr="00C24CCA">
              <w:rPr>
                <w:rFonts w:ascii="Times New Roman" w:hAnsi="Times New Roman" w:cs="Times New Roman"/>
              </w:rPr>
              <w:t>CO3</w:t>
            </w:r>
          </w:p>
        </w:tc>
        <w:tc>
          <w:tcPr>
            <w:tcW w:w="902" w:type="dxa"/>
            <w:gridSpan w:val="3"/>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833091" w:rsidRPr="00C24CCA" w:rsidTr="0086598E">
        <w:trPr>
          <w:trHeight w:val="205"/>
          <w:jc w:val="center"/>
        </w:trPr>
        <w:tc>
          <w:tcPr>
            <w:tcW w:w="2004" w:type="dxa"/>
            <w:shd w:val="clear" w:color="auto" w:fill="auto"/>
          </w:tcPr>
          <w:p w:rsidR="00833091" w:rsidRPr="00C24CCA" w:rsidRDefault="00833091" w:rsidP="0086598E">
            <w:pPr>
              <w:widowControl/>
              <w:rPr>
                <w:rFonts w:ascii="Times New Roman" w:hAnsi="Times New Roman" w:cs="Times New Roman"/>
              </w:rPr>
            </w:pPr>
            <w:r w:rsidRPr="00C24CCA">
              <w:rPr>
                <w:rFonts w:ascii="Times New Roman" w:hAnsi="Times New Roman" w:cs="Times New Roman"/>
              </w:rPr>
              <w:t>CO4</w:t>
            </w:r>
          </w:p>
        </w:tc>
        <w:tc>
          <w:tcPr>
            <w:tcW w:w="902" w:type="dxa"/>
            <w:gridSpan w:val="3"/>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833091" w:rsidRPr="00C24CCA" w:rsidRDefault="00833091"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6F0E5A" w:rsidRPr="00C24CCA" w:rsidTr="0086598E">
        <w:trPr>
          <w:trHeight w:val="205"/>
          <w:jc w:val="center"/>
        </w:trPr>
        <w:tc>
          <w:tcPr>
            <w:tcW w:w="2004" w:type="dxa"/>
            <w:shd w:val="clear" w:color="auto" w:fill="auto"/>
          </w:tcPr>
          <w:p w:rsidR="006F0E5A" w:rsidRPr="00C24CCA" w:rsidRDefault="006F0E5A" w:rsidP="0086598E">
            <w:pPr>
              <w:widowControl/>
              <w:rPr>
                <w:rFonts w:ascii="Times New Roman" w:hAnsi="Times New Roman" w:cs="Times New Roman"/>
              </w:rPr>
            </w:pPr>
            <w:r w:rsidRPr="00C24CCA">
              <w:rPr>
                <w:rFonts w:ascii="Times New Roman" w:hAnsi="Times New Roman" w:cs="Times New Roman"/>
              </w:rPr>
              <w:t>CO5</w:t>
            </w:r>
          </w:p>
        </w:tc>
        <w:tc>
          <w:tcPr>
            <w:tcW w:w="902" w:type="dxa"/>
            <w:gridSpan w:val="3"/>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F0E5A" w:rsidRPr="00C24CCA" w:rsidTr="0086598E">
        <w:trPr>
          <w:trHeight w:val="205"/>
          <w:jc w:val="center"/>
        </w:trPr>
        <w:tc>
          <w:tcPr>
            <w:tcW w:w="2004" w:type="dxa"/>
            <w:shd w:val="clear" w:color="auto" w:fill="auto"/>
          </w:tcPr>
          <w:p w:rsidR="006F0E5A" w:rsidRPr="00C24CCA" w:rsidRDefault="006F0E5A" w:rsidP="0086598E">
            <w:pPr>
              <w:widowControl/>
              <w:rPr>
                <w:rFonts w:ascii="Times New Roman" w:hAnsi="Times New Roman" w:cs="Times New Roman"/>
              </w:rPr>
            </w:pPr>
            <w:r w:rsidRPr="00C24CCA">
              <w:rPr>
                <w:rFonts w:ascii="Times New Roman" w:hAnsi="Times New Roman" w:cs="Times New Roman"/>
              </w:rPr>
              <w:t>CO6</w:t>
            </w:r>
          </w:p>
        </w:tc>
        <w:tc>
          <w:tcPr>
            <w:tcW w:w="902" w:type="dxa"/>
            <w:gridSpan w:val="3"/>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6F0E5A" w:rsidRPr="00C24CCA" w:rsidRDefault="00833091"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6F0E5A" w:rsidRPr="00C24CCA" w:rsidRDefault="00833091"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6F0E5A" w:rsidRPr="00C24CCA" w:rsidRDefault="006F0E5A"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6F0E5A" w:rsidRPr="00C24CCA" w:rsidTr="006F0E5A">
        <w:trPr>
          <w:trHeight w:val="205"/>
          <w:jc w:val="center"/>
        </w:trPr>
        <w:tc>
          <w:tcPr>
            <w:tcW w:w="2004" w:type="dxa"/>
            <w:shd w:val="clear" w:color="auto" w:fill="auto"/>
            <w:vAlign w:val="center"/>
          </w:tcPr>
          <w:p w:rsidR="006F0E5A" w:rsidRPr="00C24CCA" w:rsidRDefault="006F0E5A" w:rsidP="0086598E">
            <w:pPr>
              <w:widowControl/>
              <w:rPr>
                <w:rFonts w:ascii="Times New Roman" w:hAnsi="Times New Roman" w:cs="Times New Roman"/>
              </w:rPr>
            </w:pPr>
            <w:r w:rsidRPr="00C24CCA">
              <w:rPr>
                <w:rFonts w:ascii="Times New Roman" w:hAnsi="Times New Roman" w:cs="Times New Roman"/>
              </w:rPr>
              <w:t>AVERAGE</w:t>
            </w:r>
          </w:p>
        </w:tc>
        <w:tc>
          <w:tcPr>
            <w:tcW w:w="902" w:type="dxa"/>
            <w:gridSpan w:val="3"/>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3</w:t>
            </w:r>
          </w:p>
        </w:tc>
        <w:tc>
          <w:tcPr>
            <w:tcW w:w="902" w:type="dxa"/>
            <w:gridSpan w:val="2"/>
            <w:shd w:val="clear" w:color="auto" w:fill="auto"/>
            <w:vAlign w:val="center"/>
          </w:tcPr>
          <w:p w:rsidR="006F0E5A" w:rsidRPr="00C24CCA" w:rsidRDefault="006F0E5A" w:rsidP="0086598E">
            <w:pPr>
              <w:widowControl/>
              <w:contextualSpacing/>
              <w:jc w:val="center"/>
              <w:rPr>
                <w:rFonts w:ascii="Times New Roman" w:hAnsi="Times New Roman" w:cs="Times New Roman"/>
                <w:iCs/>
              </w:rPr>
            </w:pPr>
            <w:r>
              <w:rPr>
                <w:rFonts w:ascii="Times New Roman" w:hAnsi="Times New Roman" w:cs="Times New Roman"/>
                <w:iCs/>
              </w:rPr>
              <w:t>1.17</w:t>
            </w:r>
          </w:p>
        </w:tc>
        <w:tc>
          <w:tcPr>
            <w:tcW w:w="902" w:type="dxa"/>
            <w:gridSpan w:val="2"/>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gridSpan w:val="2"/>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3</w:t>
            </w:r>
          </w:p>
        </w:tc>
        <w:tc>
          <w:tcPr>
            <w:tcW w:w="902" w:type="dxa"/>
            <w:gridSpan w:val="2"/>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gridSpan w:val="2"/>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c>
          <w:tcPr>
            <w:tcW w:w="902" w:type="dxa"/>
            <w:shd w:val="clear" w:color="auto" w:fill="auto"/>
            <w:vAlign w:val="center"/>
          </w:tcPr>
          <w:p w:rsidR="006F0E5A" w:rsidRPr="00C24CCA" w:rsidRDefault="006F0E5A" w:rsidP="0086598E">
            <w:pPr>
              <w:widowControl/>
              <w:jc w:val="center"/>
              <w:rPr>
                <w:rFonts w:ascii="Times New Roman" w:hAnsi="Times New Roman" w:cs="Times New Roman"/>
                <w:iCs/>
              </w:rPr>
            </w:pPr>
            <w:r>
              <w:rPr>
                <w:rFonts w:ascii="Times New Roman" w:hAnsi="Times New Roman" w:cs="Times New Roman"/>
                <w:iCs/>
              </w:rPr>
              <w:t>2.33</w:t>
            </w:r>
          </w:p>
        </w:tc>
      </w:tr>
      <w:tr w:rsidR="006F0E5A" w:rsidRPr="00C24CCA" w:rsidTr="00F00874">
        <w:trPr>
          <w:trHeight w:val="205"/>
          <w:jc w:val="center"/>
        </w:trPr>
        <w:tc>
          <w:tcPr>
            <w:tcW w:w="2906" w:type="dxa"/>
            <w:gridSpan w:val="4"/>
            <w:shd w:val="clear" w:color="auto" w:fill="auto"/>
            <w:vAlign w:val="center"/>
          </w:tcPr>
          <w:p w:rsidR="006F0E5A" w:rsidRPr="00C24CCA" w:rsidRDefault="006F0E5A" w:rsidP="0086598E">
            <w:pPr>
              <w:widowControl/>
              <w:rPr>
                <w:rFonts w:ascii="Times New Roman" w:hAnsi="Times New Roman" w:cs="Times New Roman"/>
                <w:iCs/>
              </w:rPr>
            </w:pPr>
            <w:r w:rsidRPr="00C24CCA">
              <w:rPr>
                <w:rFonts w:ascii="Times New Roman" w:hAnsi="Times New Roman" w:cs="Times New Roman"/>
              </w:rPr>
              <w:t>CORRELATION LEVELS</w:t>
            </w:r>
          </w:p>
        </w:tc>
        <w:tc>
          <w:tcPr>
            <w:tcW w:w="2604" w:type="dxa"/>
            <w:gridSpan w:val="4"/>
            <w:shd w:val="clear" w:color="auto" w:fill="auto"/>
            <w:vAlign w:val="center"/>
          </w:tcPr>
          <w:p w:rsidR="006F0E5A" w:rsidRPr="00C24CCA" w:rsidRDefault="006F0E5A" w:rsidP="0086598E">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08" w:type="dxa"/>
            <w:gridSpan w:val="6"/>
            <w:shd w:val="clear" w:color="auto" w:fill="auto"/>
            <w:vAlign w:val="center"/>
          </w:tcPr>
          <w:p w:rsidR="006F0E5A" w:rsidRPr="00C24CCA" w:rsidRDefault="006F0E5A" w:rsidP="0086598E">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06" w:type="dxa"/>
            <w:gridSpan w:val="4"/>
            <w:shd w:val="clear" w:color="auto" w:fill="auto"/>
            <w:vAlign w:val="center"/>
          </w:tcPr>
          <w:p w:rsidR="006F0E5A" w:rsidRPr="00B704A1" w:rsidRDefault="006F0E5A" w:rsidP="0086598E">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6F0E5A" w:rsidRPr="00C24CCA" w:rsidTr="0042410F">
        <w:trPr>
          <w:trHeight w:val="231"/>
          <w:jc w:val="center"/>
        </w:trPr>
        <w:tc>
          <w:tcPr>
            <w:tcW w:w="11024" w:type="dxa"/>
            <w:gridSpan w:val="18"/>
            <w:shd w:val="clear" w:color="auto" w:fill="auto"/>
          </w:tcPr>
          <w:p w:rsidR="006F0E5A" w:rsidRPr="00C24CCA" w:rsidRDefault="006F0E5A">
            <w:pPr>
              <w:rPr>
                <w:rFonts w:ascii="Times New Roman" w:eastAsia="Arial" w:hAnsi="Times New Roman" w:cs="Times New Roman"/>
                <w:b/>
              </w:rPr>
            </w:pPr>
          </w:p>
          <w:p w:rsidR="000A2FFD" w:rsidRDefault="000A2FFD">
            <w:pPr>
              <w:rPr>
                <w:rFonts w:ascii="Times New Roman" w:eastAsia="Arial" w:hAnsi="Times New Roman" w:cs="Times New Roman"/>
                <w:b/>
              </w:rPr>
            </w:pPr>
          </w:p>
          <w:p w:rsidR="006F0E5A" w:rsidRPr="00C24CCA" w:rsidRDefault="006F0E5A">
            <w:pPr>
              <w:rPr>
                <w:rFonts w:ascii="Times New Roman" w:eastAsia="Arial" w:hAnsi="Times New Roman" w:cs="Times New Roman"/>
                <w:b/>
              </w:rPr>
            </w:pPr>
            <w:r w:rsidRPr="00C24CCA">
              <w:rPr>
                <w:rFonts w:ascii="Times New Roman" w:eastAsia="Arial" w:hAnsi="Times New Roman" w:cs="Times New Roman"/>
                <w:b/>
              </w:rPr>
              <w:t>UNIT 1</w:t>
            </w:r>
            <w:r>
              <w:rPr>
                <w:rFonts w:ascii="Times New Roman" w:eastAsia="Arial" w:hAnsi="Times New Roman" w:cs="Times New Roman"/>
                <w:b/>
              </w:rPr>
              <w:t xml:space="preserve"> (7hrs)</w:t>
            </w:r>
          </w:p>
          <w:p w:rsidR="006F0E5A" w:rsidRPr="00C24CCA" w:rsidRDefault="006F0E5A">
            <w:pPr>
              <w:spacing w:line="40" w:lineRule="exact"/>
              <w:rPr>
                <w:rFonts w:ascii="Times New Roman" w:eastAsia="Times New Roman" w:hAnsi="Times New Roman" w:cs="Times New Roman"/>
              </w:rPr>
            </w:pPr>
          </w:p>
          <w:p w:rsidR="006F0E5A" w:rsidRPr="00C24CCA" w:rsidRDefault="006F0E5A" w:rsidP="006E0625">
            <w:pPr>
              <w:numPr>
                <w:ilvl w:val="0"/>
                <w:numId w:val="23"/>
              </w:numPr>
              <w:tabs>
                <w:tab w:val="left" w:pos="720"/>
              </w:tabs>
              <w:ind w:left="720" w:hanging="360"/>
              <w:rPr>
                <w:rFonts w:ascii="Times New Roman" w:eastAsia="Symbol" w:hAnsi="Times New Roman" w:cs="Times New Roman"/>
              </w:rPr>
            </w:pPr>
            <w:r w:rsidRPr="00C24CCA">
              <w:rPr>
                <w:rFonts w:ascii="Times New Roman" w:eastAsia="Arial" w:hAnsi="Times New Roman" w:cs="Times New Roman"/>
              </w:rPr>
              <w:t>International legal basis for marine accident investigations</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3"/>
              </w:numPr>
              <w:tabs>
                <w:tab w:val="left" w:pos="720"/>
              </w:tabs>
              <w:ind w:left="720" w:hanging="360"/>
              <w:rPr>
                <w:rFonts w:ascii="Times New Roman" w:eastAsia="Symbol" w:hAnsi="Times New Roman" w:cs="Times New Roman"/>
              </w:rPr>
            </w:pPr>
            <w:r w:rsidRPr="00C24CCA">
              <w:rPr>
                <w:rFonts w:ascii="Times New Roman" w:eastAsia="Arial" w:hAnsi="Times New Roman" w:cs="Times New Roman"/>
              </w:rPr>
              <w:t>International Safety Management (ISM) Code and accident investigation</w:t>
            </w:r>
          </w:p>
          <w:p w:rsidR="006F0E5A" w:rsidRPr="00C24CCA" w:rsidRDefault="006F0E5A">
            <w:pPr>
              <w:spacing w:line="35" w:lineRule="exact"/>
              <w:rPr>
                <w:rFonts w:ascii="Times New Roman" w:eastAsia="Symbol" w:hAnsi="Times New Roman" w:cs="Times New Roman"/>
              </w:rPr>
            </w:pPr>
          </w:p>
          <w:p w:rsidR="006F0E5A" w:rsidRPr="00C24CCA" w:rsidRDefault="006F0E5A">
            <w:pPr>
              <w:rPr>
                <w:rFonts w:ascii="Times New Roman" w:eastAsia="Arial" w:hAnsi="Times New Roman" w:cs="Times New Roman"/>
                <w:b/>
              </w:rPr>
            </w:pPr>
          </w:p>
          <w:p w:rsidR="006F0E5A" w:rsidRPr="00C24CCA" w:rsidRDefault="006F0E5A">
            <w:pPr>
              <w:rPr>
                <w:rFonts w:ascii="Times New Roman" w:eastAsia="Arial" w:hAnsi="Times New Roman" w:cs="Times New Roman"/>
                <w:b/>
              </w:rPr>
            </w:pPr>
            <w:r w:rsidRPr="00C24CCA">
              <w:rPr>
                <w:rFonts w:ascii="Times New Roman" w:eastAsia="Arial" w:hAnsi="Times New Roman" w:cs="Times New Roman"/>
                <w:b/>
              </w:rPr>
              <w:t>UNIT 2</w:t>
            </w:r>
            <w:r>
              <w:rPr>
                <w:rFonts w:ascii="Times New Roman" w:eastAsia="Arial" w:hAnsi="Times New Roman" w:cs="Times New Roman"/>
                <w:b/>
              </w:rPr>
              <w:t xml:space="preserve">  (7hrs)</w:t>
            </w:r>
          </w:p>
          <w:p w:rsidR="006F0E5A" w:rsidRPr="00C24CCA" w:rsidRDefault="006F0E5A">
            <w:pPr>
              <w:spacing w:line="42" w:lineRule="exact"/>
              <w:rPr>
                <w:rFonts w:ascii="Times New Roman" w:eastAsia="Symbol" w:hAnsi="Times New Roman" w:cs="Times New Roman"/>
              </w:rPr>
            </w:pPr>
          </w:p>
          <w:p w:rsidR="006F0E5A" w:rsidRPr="00C24CCA" w:rsidRDefault="006F0E5A" w:rsidP="006E0625">
            <w:pPr>
              <w:numPr>
                <w:ilvl w:val="0"/>
                <w:numId w:val="23"/>
              </w:numPr>
              <w:tabs>
                <w:tab w:val="left" w:pos="720"/>
              </w:tabs>
              <w:ind w:left="720" w:hanging="360"/>
              <w:rPr>
                <w:rFonts w:ascii="Times New Roman" w:eastAsia="Symbol" w:hAnsi="Times New Roman" w:cs="Times New Roman"/>
              </w:rPr>
            </w:pPr>
            <w:r w:rsidRPr="00C24CCA">
              <w:rPr>
                <w:rFonts w:ascii="Times New Roman" w:eastAsia="Arial" w:hAnsi="Times New Roman" w:cs="Times New Roman"/>
              </w:rPr>
              <w:t>Managing a marine accident investigation</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3"/>
              </w:numPr>
              <w:tabs>
                <w:tab w:val="left" w:pos="720"/>
              </w:tabs>
              <w:ind w:left="720" w:hanging="360"/>
              <w:rPr>
                <w:rFonts w:ascii="Times New Roman" w:eastAsia="Symbol" w:hAnsi="Times New Roman" w:cs="Times New Roman"/>
              </w:rPr>
            </w:pPr>
            <w:r w:rsidRPr="00C24CCA">
              <w:rPr>
                <w:rFonts w:ascii="Times New Roman" w:eastAsia="Arial" w:hAnsi="Times New Roman" w:cs="Times New Roman"/>
              </w:rPr>
              <w:t>Marine accident site risk assessment and hazard identification</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3"/>
              </w:numPr>
              <w:tabs>
                <w:tab w:val="left" w:pos="720"/>
              </w:tabs>
              <w:ind w:left="720" w:hanging="360"/>
              <w:rPr>
                <w:rFonts w:ascii="Times New Roman" w:eastAsia="Symbol" w:hAnsi="Times New Roman" w:cs="Times New Roman"/>
              </w:rPr>
            </w:pPr>
            <w:r w:rsidRPr="00C24CCA">
              <w:rPr>
                <w:rFonts w:ascii="Times New Roman" w:eastAsia="Arial" w:hAnsi="Times New Roman" w:cs="Times New Roman"/>
              </w:rPr>
              <w:t>Evidence preservation and collection issues in common marine accident scenarios</w:t>
            </w:r>
          </w:p>
          <w:p w:rsidR="006F0E5A" w:rsidRPr="00C24CCA" w:rsidRDefault="006F0E5A">
            <w:pPr>
              <w:rPr>
                <w:rFonts w:ascii="Times New Roman" w:eastAsia="Arial" w:hAnsi="Times New Roman" w:cs="Times New Roman"/>
                <w:b/>
              </w:rPr>
            </w:pPr>
          </w:p>
          <w:p w:rsidR="006F0E5A" w:rsidRPr="00C24CCA" w:rsidRDefault="006F0E5A">
            <w:pPr>
              <w:rPr>
                <w:rFonts w:ascii="Times New Roman" w:eastAsia="Arial" w:hAnsi="Times New Roman" w:cs="Times New Roman"/>
                <w:b/>
              </w:rPr>
            </w:pPr>
            <w:r w:rsidRPr="00C24CCA">
              <w:rPr>
                <w:rFonts w:ascii="Times New Roman" w:eastAsia="Arial" w:hAnsi="Times New Roman" w:cs="Times New Roman"/>
                <w:b/>
              </w:rPr>
              <w:t>UNIT3</w:t>
            </w:r>
            <w:r>
              <w:rPr>
                <w:rFonts w:ascii="Times New Roman" w:eastAsia="Arial" w:hAnsi="Times New Roman" w:cs="Times New Roman"/>
                <w:b/>
              </w:rPr>
              <w:t xml:space="preserve">  (7hrs)</w:t>
            </w:r>
          </w:p>
          <w:p w:rsidR="006F0E5A" w:rsidRPr="00C24CCA" w:rsidRDefault="006F0E5A" w:rsidP="006E0625">
            <w:pPr>
              <w:numPr>
                <w:ilvl w:val="0"/>
                <w:numId w:val="24"/>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t>Advanced interview techniques</w:t>
            </w:r>
          </w:p>
          <w:p w:rsidR="006F0E5A" w:rsidRPr="00C24CCA" w:rsidRDefault="006F0E5A">
            <w:pPr>
              <w:spacing w:line="40" w:lineRule="exact"/>
              <w:rPr>
                <w:rFonts w:ascii="Times New Roman" w:eastAsia="Symbol" w:hAnsi="Times New Roman" w:cs="Times New Roman"/>
              </w:rPr>
            </w:pPr>
          </w:p>
          <w:p w:rsidR="006F0E5A" w:rsidRPr="00C24CCA" w:rsidRDefault="006F0E5A" w:rsidP="006E0625">
            <w:pPr>
              <w:numPr>
                <w:ilvl w:val="0"/>
                <w:numId w:val="24"/>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t>Human performance and human factors in marine accidents</w:t>
            </w:r>
          </w:p>
          <w:p w:rsidR="006F0E5A" w:rsidRPr="00C24CCA" w:rsidRDefault="006F0E5A">
            <w:pPr>
              <w:spacing w:line="38" w:lineRule="exact"/>
              <w:rPr>
                <w:rFonts w:ascii="Times New Roman" w:eastAsia="Symbol" w:hAnsi="Times New Roman" w:cs="Times New Roman"/>
              </w:rPr>
            </w:pPr>
          </w:p>
          <w:p w:rsidR="006F0E5A" w:rsidRPr="00C24CCA" w:rsidRDefault="006F0E5A" w:rsidP="006E0625">
            <w:pPr>
              <w:numPr>
                <w:ilvl w:val="0"/>
                <w:numId w:val="24"/>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t>Human factors analysis and classification tools</w:t>
            </w:r>
          </w:p>
          <w:p w:rsidR="006F0E5A" w:rsidRPr="00C24CCA" w:rsidRDefault="006F0E5A">
            <w:pPr>
              <w:spacing w:line="237" w:lineRule="auto"/>
              <w:rPr>
                <w:rFonts w:ascii="Times New Roman" w:eastAsia="Arial" w:hAnsi="Times New Roman" w:cs="Times New Roman"/>
                <w:b/>
              </w:rPr>
            </w:pPr>
          </w:p>
          <w:p w:rsidR="000A2FFD" w:rsidRDefault="000A2FFD">
            <w:pPr>
              <w:spacing w:line="237" w:lineRule="auto"/>
              <w:rPr>
                <w:rFonts w:ascii="Times New Roman" w:eastAsia="Arial" w:hAnsi="Times New Roman" w:cs="Times New Roman"/>
                <w:b/>
              </w:rPr>
            </w:pPr>
          </w:p>
          <w:p w:rsidR="006F0E5A" w:rsidRPr="00C24CCA" w:rsidRDefault="006F0E5A">
            <w:pPr>
              <w:spacing w:line="237" w:lineRule="auto"/>
              <w:rPr>
                <w:rFonts w:ascii="Times New Roman" w:eastAsia="Arial" w:hAnsi="Times New Roman" w:cs="Times New Roman"/>
                <w:b/>
              </w:rPr>
            </w:pPr>
            <w:r w:rsidRPr="00C24CCA">
              <w:rPr>
                <w:rFonts w:ascii="Times New Roman" w:eastAsia="Arial" w:hAnsi="Times New Roman" w:cs="Times New Roman"/>
                <w:b/>
              </w:rPr>
              <w:t>UNIT4</w:t>
            </w:r>
            <w:r>
              <w:rPr>
                <w:rFonts w:ascii="Times New Roman" w:eastAsia="Arial" w:hAnsi="Times New Roman" w:cs="Times New Roman"/>
                <w:b/>
              </w:rPr>
              <w:t xml:space="preserve">  (7hrs)</w:t>
            </w:r>
          </w:p>
          <w:p w:rsidR="006F0E5A" w:rsidRPr="00C24CCA" w:rsidRDefault="006F0E5A">
            <w:pPr>
              <w:spacing w:line="43" w:lineRule="exact"/>
              <w:rPr>
                <w:rFonts w:ascii="Times New Roman" w:eastAsia="Times New Roman" w:hAnsi="Times New Roman" w:cs="Times New Roman"/>
              </w:rPr>
            </w:pPr>
          </w:p>
          <w:p w:rsidR="006F0E5A" w:rsidRPr="00C24CCA" w:rsidRDefault="006F0E5A" w:rsidP="006E0625">
            <w:pPr>
              <w:numPr>
                <w:ilvl w:val="0"/>
                <w:numId w:val="25"/>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t>Collision, contact and grounding accidents</w:t>
            </w:r>
          </w:p>
          <w:p w:rsidR="006F0E5A" w:rsidRPr="00C24CCA" w:rsidRDefault="006F0E5A">
            <w:pPr>
              <w:spacing w:line="38" w:lineRule="exact"/>
              <w:rPr>
                <w:rFonts w:ascii="Times New Roman" w:eastAsia="Symbol" w:hAnsi="Times New Roman" w:cs="Times New Roman"/>
              </w:rPr>
            </w:pPr>
          </w:p>
          <w:p w:rsidR="006F0E5A" w:rsidRPr="00C24CCA" w:rsidRDefault="006F0E5A" w:rsidP="006E0625">
            <w:pPr>
              <w:numPr>
                <w:ilvl w:val="0"/>
                <w:numId w:val="25"/>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t>Ship fires</w:t>
            </w:r>
          </w:p>
          <w:p w:rsidR="006F0E5A" w:rsidRPr="00C24CCA" w:rsidRDefault="006F0E5A">
            <w:pPr>
              <w:spacing w:line="38" w:lineRule="exact"/>
              <w:rPr>
                <w:rFonts w:ascii="Times New Roman" w:eastAsia="Symbol" w:hAnsi="Times New Roman" w:cs="Times New Roman"/>
              </w:rPr>
            </w:pPr>
          </w:p>
          <w:p w:rsidR="006F0E5A" w:rsidRPr="00C24CCA" w:rsidRDefault="006F0E5A" w:rsidP="006E0625">
            <w:pPr>
              <w:numPr>
                <w:ilvl w:val="0"/>
                <w:numId w:val="25"/>
              </w:numPr>
              <w:tabs>
                <w:tab w:val="left" w:pos="740"/>
              </w:tabs>
              <w:spacing w:line="237" w:lineRule="auto"/>
              <w:ind w:left="740" w:hanging="360"/>
              <w:rPr>
                <w:rFonts w:ascii="Times New Roman" w:eastAsia="Symbol" w:hAnsi="Times New Roman" w:cs="Times New Roman"/>
              </w:rPr>
            </w:pPr>
            <w:r w:rsidRPr="00C24CCA">
              <w:rPr>
                <w:rFonts w:ascii="Times New Roman" w:eastAsia="Arial" w:hAnsi="Times New Roman" w:cs="Times New Roman"/>
              </w:rPr>
              <w:lastRenderedPageBreak/>
              <w:t>Ship structural failures, loading and stability problems</w:t>
            </w:r>
          </w:p>
          <w:p w:rsidR="000E56E5" w:rsidRDefault="000E56E5">
            <w:pPr>
              <w:spacing w:line="237" w:lineRule="auto"/>
              <w:rPr>
                <w:rFonts w:ascii="Times New Roman" w:eastAsia="Arial" w:hAnsi="Times New Roman" w:cs="Times New Roman"/>
                <w:b/>
              </w:rPr>
            </w:pPr>
          </w:p>
          <w:p w:rsidR="006F0E5A" w:rsidRPr="00C24CCA" w:rsidRDefault="006F0E5A">
            <w:pPr>
              <w:spacing w:line="237" w:lineRule="auto"/>
              <w:rPr>
                <w:rFonts w:ascii="Times New Roman" w:eastAsia="Arial" w:hAnsi="Times New Roman" w:cs="Times New Roman"/>
                <w:b/>
              </w:rPr>
            </w:pPr>
            <w:r w:rsidRPr="00C24CCA">
              <w:rPr>
                <w:rFonts w:ascii="Times New Roman" w:eastAsia="Arial" w:hAnsi="Times New Roman" w:cs="Times New Roman"/>
                <w:b/>
              </w:rPr>
              <w:t>UNIT5</w:t>
            </w:r>
            <w:r>
              <w:rPr>
                <w:rFonts w:ascii="Times New Roman" w:eastAsia="Arial" w:hAnsi="Times New Roman" w:cs="Times New Roman"/>
                <w:b/>
              </w:rPr>
              <w:t xml:space="preserve">   (8hrs)</w:t>
            </w:r>
          </w:p>
          <w:p w:rsidR="006F0E5A" w:rsidRPr="00C24CCA" w:rsidRDefault="006F0E5A">
            <w:pPr>
              <w:spacing w:line="43" w:lineRule="exact"/>
              <w:rPr>
                <w:rFonts w:ascii="Times New Roman" w:eastAsia="Times New Roman" w:hAnsi="Times New Roman" w:cs="Times New Roman"/>
              </w:rPr>
            </w:pPr>
          </w:p>
          <w:p w:rsidR="006F0E5A" w:rsidRPr="00C24CCA" w:rsidRDefault="006F0E5A" w:rsidP="006E0625">
            <w:pPr>
              <w:numPr>
                <w:ilvl w:val="0"/>
                <w:numId w:val="26"/>
              </w:numPr>
              <w:tabs>
                <w:tab w:val="left" w:pos="740"/>
              </w:tabs>
              <w:ind w:left="740" w:hanging="360"/>
              <w:rPr>
                <w:rFonts w:ascii="Times New Roman" w:eastAsia="Symbol" w:hAnsi="Times New Roman" w:cs="Times New Roman"/>
              </w:rPr>
            </w:pPr>
            <w:r w:rsidRPr="00C24CCA">
              <w:rPr>
                <w:rFonts w:ascii="Times New Roman" w:eastAsia="Arial" w:hAnsi="Times New Roman" w:cs="Times New Roman"/>
              </w:rPr>
              <w:t>Mechanical failure and maintenance error accidents</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6"/>
              </w:numPr>
              <w:tabs>
                <w:tab w:val="left" w:pos="740"/>
              </w:tabs>
              <w:ind w:left="740" w:hanging="360"/>
              <w:rPr>
                <w:rFonts w:ascii="Times New Roman" w:eastAsia="Symbol" w:hAnsi="Times New Roman" w:cs="Times New Roman"/>
              </w:rPr>
            </w:pPr>
            <w:r w:rsidRPr="00C24CCA">
              <w:rPr>
                <w:rFonts w:ascii="Times New Roman" w:eastAsia="Arial" w:hAnsi="Times New Roman" w:cs="Times New Roman"/>
              </w:rPr>
              <w:t>Marine occupational health and safety accidents.</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6"/>
              </w:numPr>
              <w:tabs>
                <w:tab w:val="left" w:pos="740"/>
              </w:tabs>
              <w:ind w:left="740" w:hanging="360"/>
              <w:rPr>
                <w:rFonts w:ascii="Times New Roman" w:eastAsia="Symbol" w:hAnsi="Times New Roman" w:cs="Times New Roman"/>
              </w:rPr>
            </w:pPr>
            <w:r w:rsidRPr="00C24CCA">
              <w:rPr>
                <w:rFonts w:ascii="Times New Roman" w:eastAsia="Arial" w:hAnsi="Times New Roman" w:cs="Times New Roman"/>
              </w:rPr>
              <w:t>Investigation and enquiries</w:t>
            </w:r>
          </w:p>
          <w:p w:rsidR="006F0E5A" w:rsidRPr="00C24CCA" w:rsidRDefault="006F0E5A">
            <w:pPr>
              <w:spacing w:line="298" w:lineRule="exact"/>
              <w:rPr>
                <w:rFonts w:ascii="Times New Roman" w:eastAsia="Times New Roman" w:hAnsi="Times New Roman" w:cs="Times New Roman"/>
              </w:rPr>
            </w:pPr>
          </w:p>
          <w:p w:rsidR="006F0E5A" w:rsidRPr="00C24CCA" w:rsidRDefault="006F0E5A">
            <w:pPr>
              <w:rPr>
                <w:rFonts w:ascii="Times New Roman" w:eastAsia="Arial" w:hAnsi="Times New Roman" w:cs="Times New Roman"/>
                <w:b/>
              </w:rPr>
            </w:pPr>
            <w:r w:rsidRPr="00C24CCA">
              <w:rPr>
                <w:rFonts w:ascii="Times New Roman" w:eastAsia="Arial" w:hAnsi="Times New Roman" w:cs="Times New Roman"/>
                <w:b/>
              </w:rPr>
              <w:t>REFERENCE;</w:t>
            </w:r>
          </w:p>
          <w:p w:rsidR="006F0E5A" w:rsidRPr="00C24CCA" w:rsidRDefault="006F0E5A">
            <w:pPr>
              <w:spacing w:line="43" w:lineRule="exact"/>
              <w:rPr>
                <w:rFonts w:ascii="Times New Roman" w:eastAsia="Times New Roman" w:hAnsi="Times New Roman" w:cs="Times New Roman"/>
              </w:rPr>
            </w:pPr>
          </w:p>
          <w:p w:rsidR="006F0E5A" w:rsidRPr="00C24CCA" w:rsidRDefault="006F0E5A" w:rsidP="006E0625">
            <w:pPr>
              <w:numPr>
                <w:ilvl w:val="0"/>
                <w:numId w:val="27"/>
              </w:numPr>
              <w:tabs>
                <w:tab w:val="left" w:pos="800"/>
              </w:tabs>
              <w:ind w:left="800" w:hanging="420"/>
              <w:rPr>
                <w:rFonts w:ascii="Times New Roman" w:eastAsia="Symbol" w:hAnsi="Times New Roman" w:cs="Times New Roman"/>
              </w:rPr>
            </w:pPr>
            <w:r w:rsidRPr="00C24CCA">
              <w:rPr>
                <w:rFonts w:ascii="Times New Roman" w:eastAsia="Arial" w:hAnsi="Times New Roman" w:cs="Times New Roman"/>
              </w:rPr>
              <w:t>MS act 1958</w:t>
            </w:r>
          </w:p>
          <w:p w:rsidR="006F0E5A" w:rsidRPr="00C24CCA" w:rsidRDefault="006F0E5A">
            <w:pPr>
              <w:spacing w:line="37" w:lineRule="exact"/>
              <w:rPr>
                <w:rFonts w:ascii="Times New Roman" w:eastAsia="Symbol" w:hAnsi="Times New Roman" w:cs="Times New Roman"/>
              </w:rPr>
            </w:pPr>
          </w:p>
          <w:p w:rsidR="006F0E5A" w:rsidRPr="00C24CCA" w:rsidRDefault="006F0E5A" w:rsidP="006E0625">
            <w:pPr>
              <w:numPr>
                <w:ilvl w:val="0"/>
                <w:numId w:val="27"/>
              </w:numPr>
              <w:tabs>
                <w:tab w:val="left" w:pos="740"/>
              </w:tabs>
              <w:ind w:left="740" w:hanging="360"/>
              <w:rPr>
                <w:rFonts w:ascii="Times New Roman" w:eastAsia="Symbol" w:hAnsi="Times New Roman" w:cs="Times New Roman"/>
              </w:rPr>
            </w:pPr>
            <w:r w:rsidRPr="00C24CCA">
              <w:rPr>
                <w:rFonts w:ascii="Times New Roman" w:eastAsia="Arial" w:hAnsi="Times New Roman" w:cs="Times New Roman"/>
              </w:rPr>
              <w:t>IMO Marine investigation code</w:t>
            </w:r>
          </w:p>
          <w:p w:rsidR="006F0E5A" w:rsidRPr="00C24CCA" w:rsidRDefault="006F0E5A">
            <w:pPr>
              <w:tabs>
                <w:tab w:val="left" w:pos="941"/>
              </w:tabs>
              <w:spacing w:line="276" w:lineRule="auto"/>
              <w:rPr>
                <w:rFonts w:ascii="Times New Roman" w:hAnsi="Times New Roman" w:cs="Times New Roman"/>
              </w:rPr>
            </w:pPr>
            <w:r w:rsidRPr="00C24CCA">
              <w:rPr>
                <w:rFonts w:ascii="Times New Roman" w:hAnsi="Times New Roman" w:cs="Times New Roman"/>
              </w:rPr>
              <w:t>MAIB Reports</w:t>
            </w:r>
          </w:p>
        </w:tc>
      </w:tr>
      <w:tr w:rsidR="006F0E5A" w:rsidRPr="00C24CCA" w:rsidTr="0042410F">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6F0E5A" w:rsidRPr="00C24CCA" w:rsidRDefault="006F0E5A">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878" w:type="dxa"/>
            <w:gridSpan w:val="16"/>
            <w:tcBorders>
              <w:top w:val="single" w:sz="4" w:space="0" w:color="000000"/>
              <w:left w:val="single" w:sz="4" w:space="0" w:color="000000"/>
              <w:bottom w:val="single" w:sz="4" w:space="0" w:color="000000"/>
              <w:right w:val="single" w:sz="4" w:space="0" w:color="000000"/>
            </w:tcBorders>
            <w:shd w:val="clear" w:color="auto" w:fill="auto"/>
          </w:tcPr>
          <w:p w:rsidR="006F0E5A" w:rsidRPr="00C24CCA" w:rsidRDefault="006F0E5A">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eastAsia="Times New Roman" w:hAnsi="Times New Roman" w:cs="Times New Roman"/>
          <w:b/>
        </w:rPr>
      </w:pPr>
    </w:p>
    <w:p w:rsidR="00D8573F" w:rsidRPr="00C24CCA" w:rsidRDefault="00D8573F">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FC2EBC" w:rsidRDefault="00FC2EBC">
      <w:pPr>
        <w:spacing w:line="276" w:lineRule="auto"/>
        <w:jc w:val="center"/>
        <w:rPr>
          <w:rFonts w:ascii="Times New Roman" w:eastAsia="Times New Roman" w:hAnsi="Times New Roman" w:cs="Times New Roman"/>
          <w:b/>
        </w:rPr>
      </w:pPr>
    </w:p>
    <w:p w:rsidR="00E437C3" w:rsidRDefault="00E437C3">
      <w:pPr>
        <w:spacing w:line="276" w:lineRule="auto"/>
        <w:jc w:val="center"/>
        <w:rPr>
          <w:rFonts w:ascii="Times New Roman" w:eastAsia="Times New Roman" w:hAnsi="Times New Roman" w:cs="Times New Roman"/>
          <w:b/>
        </w:rPr>
      </w:pPr>
    </w:p>
    <w:p w:rsidR="00E437C3" w:rsidRDefault="00E437C3">
      <w:pPr>
        <w:spacing w:line="276" w:lineRule="auto"/>
        <w:jc w:val="center"/>
        <w:rPr>
          <w:rFonts w:ascii="Times New Roman" w:eastAsia="Times New Roman" w:hAnsi="Times New Roman" w:cs="Times New Roman"/>
          <w:b/>
        </w:rPr>
      </w:pPr>
    </w:p>
    <w:p w:rsidR="00E437C3" w:rsidRDefault="00E437C3">
      <w:pPr>
        <w:spacing w:line="276" w:lineRule="auto"/>
        <w:jc w:val="center"/>
        <w:rPr>
          <w:rFonts w:ascii="Times New Roman" w:eastAsia="Times New Roman" w:hAnsi="Times New Roman" w:cs="Times New Roman"/>
          <w:b/>
        </w:rPr>
      </w:pPr>
    </w:p>
    <w:p w:rsidR="00D8573F" w:rsidRPr="000A2FFD" w:rsidRDefault="00721161" w:rsidP="000A2FFD">
      <w:pPr>
        <w:spacing w:line="276" w:lineRule="auto"/>
        <w:jc w:val="center"/>
        <w:rPr>
          <w:rFonts w:ascii="Times New Roman" w:eastAsia="Times New Roman" w:hAnsi="Times New Roman" w:cs="Times New Roman"/>
          <w:b/>
        </w:rPr>
      </w:pPr>
      <w:r w:rsidRPr="00C24CCA">
        <w:rPr>
          <w:rFonts w:ascii="Times New Roman" w:eastAsia="Times New Roman" w:hAnsi="Times New Roman" w:cs="Times New Roman"/>
          <w:b/>
        </w:rPr>
        <w:lastRenderedPageBreak/>
        <w:t>OPEN ELECTIVE COURSES</w:t>
      </w:r>
      <w:r w:rsidR="000A2FFD">
        <w:rPr>
          <w:rFonts w:ascii="Times New Roman" w:eastAsia="Times New Roman" w:hAnsi="Times New Roman" w:cs="Times New Roman"/>
          <w:b/>
        </w:rPr>
        <w:t>-I</w:t>
      </w:r>
    </w:p>
    <w:p w:rsidR="00D8573F" w:rsidRPr="00C24CCA" w:rsidRDefault="00D8573F">
      <w:pPr>
        <w:spacing w:line="276" w:lineRule="auto"/>
        <w:rPr>
          <w:rFonts w:ascii="Times New Roman" w:hAnsi="Times New Roman" w:cs="Times New Roman"/>
          <w:b/>
        </w:rPr>
      </w:pPr>
    </w:p>
    <w:tbl>
      <w:tblPr>
        <w:tblStyle w:val="TableGrid"/>
        <w:tblW w:w="11056" w:type="dxa"/>
        <w:jc w:val="center"/>
        <w:tblLook w:val="04A0" w:firstRow="1" w:lastRow="0" w:firstColumn="1" w:lastColumn="0" w:noHBand="0" w:noVBand="1"/>
      </w:tblPr>
      <w:tblGrid>
        <w:gridCol w:w="2010"/>
        <w:gridCol w:w="103"/>
        <w:gridCol w:w="801"/>
        <w:gridCol w:w="79"/>
        <w:gridCol w:w="826"/>
        <w:gridCol w:w="278"/>
        <w:gridCol w:w="626"/>
        <w:gridCol w:w="803"/>
        <w:gridCol w:w="102"/>
        <w:gridCol w:w="660"/>
        <w:gridCol w:w="245"/>
        <w:gridCol w:w="904"/>
        <w:gridCol w:w="132"/>
        <w:gridCol w:w="773"/>
        <w:gridCol w:w="413"/>
        <w:gridCol w:w="491"/>
        <w:gridCol w:w="796"/>
        <w:gridCol w:w="109"/>
        <w:gridCol w:w="905"/>
      </w:tblGrid>
      <w:tr w:rsidR="00D8573F" w:rsidRPr="00C24CCA" w:rsidTr="00D53591">
        <w:trPr>
          <w:jc w:val="center"/>
        </w:trPr>
        <w:tc>
          <w:tcPr>
            <w:tcW w:w="2113" w:type="dxa"/>
            <w:gridSpan w:val="2"/>
            <w:shd w:val="clear" w:color="auto" w:fill="auto"/>
          </w:tcPr>
          <w:p w:rsidR="00D8573F" w:rsidRPr="00C24CCA" w:rsidRDefault="0072116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943" w:type="dxa"/>
            <w:gridSpan w:val="17"/>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D53591">
        <w:trPr>
          <w:trHeight w:val="231"/>
          <w:jc w:val="center"/>
        </w:trPr>
        <w:tc>
          <w:tcPr>
            <w:tcW w:w="2113"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0A2FFD">
            <w:pPr>
              <w:widowControl/>
              <w:spacing w:line="276" w:lineRule="auto"/>
              <w:rPr>
                <w:rFonts w:ascii="Times New Roman" w:hAnsi="Times New Roman" w:cs="Times New Roman"/>
                <w:lang w:bidi="ta-IN"/>
              </w:rPr>
            </w:pPr>
            <w:r w:rsidRPr="00C24CCA">
              <w:rPr>
                <w:rFonts w:ascii="Times New Roman" w:hAnsi="Times New Roman" w:cs="Times New Roman"/>
                <w:b/>
                <w:bCs/>
              </w:rPr>
              <w:t>U</w:t>
            </w:r>
            <w:r w:rsidR="00FC2EBC">
              <w:rPr>
                <w:rFonts w:ascii="Times New Roman" w:hAnsi="Times New Roman" w:cs="Times New Roman"/>
                <w:b/>
                <w:bCs/>
              </w:rPr>
              <w:t>ENS</w:t>
            </w:r>
            <w:r w:rsidR="000A2FFD">
              <w:rPr>
                <w:rFonts w:ascii="Times New Roman" w:hAnsi="Times New Roman" w:cs="Times New Roman"/>
                <w:b/>
                <w:bCs/>
              </w:rPr>
              <w:t>O02</w:t>
            </w:r>
          </w:p>
        </w:tc>
        <w:tc>
          <w:tcPr>
            <w:tcW w:w="4175" w:type="dxa"/>
            <w:gridSpan w:val="8"/>
            <w:vMerge w:val="restart"/>
            <w:shd w:val="clear" w:color="auto" w:fill="auto"/>
          </w:tcPr>
          <w:p w:rsidR="00D8573F" w:rsidRPr="00C24CCA" w:rsidRDefault="00721161" w:rsidP="008A2928">
            <w:pPr>
              <w:widowControl/>
              <w:spacing w:line="276" w:lineRule="auto"/>
              <w:jc w:val="left"/>
              <w:rPr>
                <w:rFonts w:ascii="Times New Roman" w:hAnsi="Times New Roman" w:cs="Times New Roman"/>
                <w:b/>
                <w:lang w:bidi="ta-IN"/>
              </w:rPr>
            </w:pPr>
            <w:r w:rsidRPr="00C24CCA">
              <w:rPr>
                <w:rFonts w:ascii="Times New Roman" w:hAnsi="Times New Roman" w:cs="Times New Roman"/>
                <w:b/>
                <w:lang w:bidi="ta-IN"/>
              </w:rPr>
              <w:t>Course Name :</w:t>
            </w:r>
            <w:r w:rsidRPr="00C24CCA">
              <w:rPr>
                <w:rFonts w:ascii="Times New Roman" w:hAnsi="Times New Roman" w:cs="Times New Roman"/>
                <w:b/>
                <w:bCs/>
              </w:rPr>
              <w:t>PUMP OPERATION AND MAINTENANCE</w:t>
            </w:r>
          </w:p>
        </w:tc>
        <w:tc>
          <w:tcPr>
            <w:tcW w:w="1281"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86"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87"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14"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D53591">
        <w:trPr>
          <w:trHeight w:val="231"/>
          <w:jc w:val="center"/>
        </w:trPr>
        <w:tc>
          <w:tcPr>
            <w:tcW w:w="2113"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4175"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281"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186"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87"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14"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D8573F" w:rsidRPr="00C24CCA" w:rsidTr="00D53591">
        <w:trPr>
          <w:trHeight w:val="231"/>
          <w:jc w:val="center"/>
        </w:trPr>
        <w:tc>
          <w:tcPr>
            <w:tcW w:w="2113"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75"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 Semester )</w:t>
            </w:r>
          </w:p>
        </w:tc>
        <w:tc>
          <w:tcPr>
            <w:tcW w:w="4768" w:type="dxa"/>
            <w:gridSpan w:val="9"/>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( 2 Hrs )</w:t>
            </w:r>
            <w:r w:rsidR="0077628E">
              <w:rPr>
                <w:rFonts w:ascii="Times New Roman" w:hAnsi="Times New Roman" w:cs="Times New Roman"/>
                <w:lang w:bidi="ta-IN"/>
              </w:rPr>
              <w:t xml:space="preserve">  Total 36hrs</w:t>
            </w:r>
          </w:p>
        </w:tc>
      </w:tr>
      <w:tr w:rsidR="00D8573F" w:rsidRPr="00C24CCA" w:rsidTr="00D53591">
        <w:trPr>
          <w:trHeight w:val="231"/>
          <w:jc w:val="center"/>
        </w:trPr>
        <w:tc>
          <w:tcPr>
            <w:tcW w:w="2113"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75"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68" w:type="dxa"/>
            <w:gridSpan w:val="9"/>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D53591">
        <w:trPr>
          <w:trHeight w:val="231"/>
          <w:jc w:val="center"/>
        </w:trPr>
        <w:tc>
          <w:tcPr>
            <w:tcW w:w="2113"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84"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91"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67"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01"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D8573F" w:rsidRPr="00C24CCA" w:rsidTr="00D53591">
        <w:trPr>
          <w:trHeight w:val="231"/>
          <w:jc w:val="center"/>
        </w:trPr>
        <w:tc>
          <w:tcPr>
            <w:tcW w:w="2113"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984" w:type="dxa"/>
            <w:gridSpan w:val="4"/>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2191" w:type="dxa"/>
            <w:gridSpan w:val="4"/>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2467" w:type="dxa"/>
            <w:gridSpan w:val="5"/>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2301" w:type="dxa"/>
            <w:gridSpan w:val="4"/>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D53591">
        <w:trPr>
          <w:trHeight w:val="231"/>
          <w:jc w:val="center"/>
        </w:trPr>
        <w:tc>
          <w:tcPr>
            <w:tcW w:w="2113"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984" w:type="dxa"/>
            <w:gridSpan w:val="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91" w:type="dxa"/>
            <w:gridSpan w:val="4"/>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67" w:type="dxa"/>
            <w:gridSpan w:val="5"/>
            <w:shd w:val="clear" w:color="auto" w:fill="auto"/>
          </w:tcPr>
          <w:p w:rsidR="00D8573F" w:rsidRPr="00C24CCA" w:rsidRDefault="00721161">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01" w:type="dxa"/>
            <w:gridSpan w:val="4"/>
            <w:shd w:val="clear" w:color="auto" w:fill="auto"/>
          </w:tcPr>
          <w:p w:rsidR="00D8573F" w:rsidRPr="00C24CCA" w:rsidRDefault="00721161">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A2928" w:rsidRPr="00C24CCA" w:rsidTr="00D53591">
        <w:trPr>
          <w:trHeight w:val="231"/>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1984" w:type="dxa"/>
            <w:gridSpan w:val="4"/>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2191" w:type="dxa"/>
            <w:gridSpan w:val="4"/>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2467" w:type="dxa"/>
            <w:gridSpan w:val="5"/>
            <w:shd w:val="clear" w:color="auto" w:fill="auto"/>
          </w:tcPr>
          <w:p w:rsidR="008A2928" w:rsidRPr="00011051" w:rsidRDefault="008A2928"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01" w:type="dxa"/>
            <w:gridSpan w:val="4"/>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r>
      <w:tr w:rsidR="008A2928" w:rsidRPr="00C24CCA" w:rsidTr="00D53591">
        <w:trPr>
          <w:trHeight w:val="231"/>
          <w:jc w:val="center"/>
        </w:trPr>
        <w:tc>
          <w:tcPr>
            <w:tcW w:w="2113" w:type="dxa"/>
            <w:gridSpan w:val="2"/>
            <w:shd w:val="clear" w:color="auto" w:fill="auto"/>
          </w:tcPr>
          <w:p w:rsidR="008A2928" w:rsidRPr="00C24CCA" w:rsidRDefault="008A2928">
            <w:pPr>
              <w:widowControl/>
              <w:rPr>
                <w:rFonts w:ascii="Times New Roman" w:hAnsi="Times New Roman" w:cs="Times New Roman"/>
                <w:lang w:bidi="ta-IN"/>
              </w:rPr>
            </w:pPr>
          </w:p>
          <w:p w:rsidR="008A2928" w:rsidRPr="00C24CCA" w:rsidRDefault="008A2928">
            <w:pPr>
              <w:widowControl/>
              <w:rPr>
                <w:rFonts w:ascii="Times New Roman" w:hAnsi="Times New Roman" w:cs="Times New Roman"/>
                <w:lang w:bidi="ta-IN"/>
              </w:rPr>
            </w:pPr>
          </w:p>
          <w:p w:rsidR="008A2928" w:rsidRPr="00C24CCA" w:rsidRDefault="008A2928">
            <w:pPr>
              <w:widowControl/>
              <w:rPr>
                <w:rFonts w:ascii="Times New Roman" w:hAnsi="Times New Roman" w:cs="Times New Roman"/>
              </w:rPr>
            </w:pPr>
            <w:r w:rsidRPr="00C24CCA">
              <w:rPr>
                <w:rFonts w:ascii="Times New Roman" w:hAnsi="Times New Roman" w:cs="Times New Roman"/>
                <w:lang w:bidi="ta-IN"/>
              </w:rPr>
              <w:t>Course  Objective</w:t>
            </w:r>
          </w:p>
          <w:p w:rsidR="008A2928" w:rsidRPr="00C24CCA" w:rsidRDefault="008A2928">
            <w:pPr>
              <w:widowControl/>
              <w:spacing w:line="276" w:lineRule="auto"/>
              <w:rPr>
                <w:rFonts w:ascii="Times New Roman" w:hAnsi="Times New Roman" w:cs="Times New Roman"/>
                <w:lang w:bidi="ta-IN"/>
              </w:rPr>
            </w:pPr>
          </w:p>
        </w:tc>
        <w:tc>
          <w:tcPr>
            <w:tcW w:w="8943" w:type="dxa"/>
            <w:gridSpan w:val="17"/>
            <w:shd w:val="clear" w:color="auto" w:fill="auto"/>
          </w:tcPr>
          <w:p w:rsidR="008A2928" w:rsidRPr="00C24CCA" w:rsidRDefault="008A2928">
            <w:pPr>
              <w:widowControl/>
              <w:rPr>
                <w:rFonts w:ascii="Times New Roman" w:hAnsi="Times New Roman" w:cs="Times New Roman"/>
              </w:rPr>
            </w:pPr>
            <w:r w:rsidRPr="00C24CCA">
              <w:rPr>
                <w:rFonts w:ascii="Times New Roman" w:hAnsi="Times New Roman" w:cs="Times New Roman"/>
              </w:rPr>
              <w:t>1.To study the construction and working principle of different types of pumps installed</w:t>
            </w:r>
          </w:p>
          <w:p w:rsidR="008A2928" w:rsidRPr="00C24CCA" w:rsidRDefault="008A2928">
            <w:pPr>
              <w:widowControl/>
              <w:ind w:firstLine="331"/>
              <w:rPr>
                <w:rFonts w:ascii="Times New Roman" w:hAnsi="Times New Roman" w:cs="Times New Roman"/>
              </w:rPr>
            </w:pPr>
            <w:r w:rsidRPr="00C24CCA">
              <w:rPr>
                <w:rFonts w:ascii="Times New Roman" w:hAnsi="Times New Roman" w:cs="Times New Roman"/>
              </w:rPr>
              <w:t>onboard</w:t>
            </w:r>
          </w:p>
          <w:p w:rsidR="008A2928" w:rsidRPr="00C24CCA" w:rsidRDefault="008A2928">
            <w:pPr>
              <w:widowControl/>
              <w:rPr>
                <w:rFonts w:ascii="Times New Roman" w:hAnsi="Times New Roman" w:cs="Times New Roman"/>
              </w:rPr>
            </w:pPr>
            <w:r w:rsidRPr="00C24CCA">
              <w:rPr>
                <w:rFonts w:ascii="Times New Roman" w:hAnsi="Times New Roman" w:cs="Times New Roman"/>
              </w:rPr>
              <w:t>2.To learn about construction and working principle of different types of valves such as</w:t>
            </w:r>
          </w:p>
          <w:p w:rsidR="008A2928" w:rsidRPr="00C24CCA" w:rsidRDefault="008A2928">
            <w:pPr>
              <w:widowControl/>
              <w:rPr>
                <w:rFonts w:ascii="Times New Roman" w:hAnsi="Times New Roman" w:cs="Times New Roman"/>
              </w:rPr>
            </w:pPr>
            <w:r w:rsidRPr="00C24CCA">
              <w:rPr>
                <w:rFonts w:ascii="Times New Roman" w:hAnsi="Times New Roman" w:cs="Times New Roman"/>
              </w:rPr>
              <w:t>gate valve, butterfly valve etc.</w:t>
            </w:r>
          </w:p>
          <w:p w:rsidR="008A2928" w:rsidRPr="00C24CCA" w:rsidRDefault="008A2928">
            <w:pPr>
              <w:widowControl/>
              <w:spacing w:line="266" w:lineRule="auto"/>
              <w:ind w:right="680"/>
              <w:rPr>
                <w:rFonts w:ascii="Times New Roman" w:hAnsi="Times New Roman" w:cs="Times New Roman"/>
                <w:lang w:bidi="ta-IN"/>
              </w:rPr>
            </w:pPr>
            <w:r w:rsidRPr="00C24CCA">
              <w:rPr>
                <w:rFonts w:ascii="Times New Roman" w:hAnsi="Times New Roman" w:cs="Times New Roman"/>
              </w:rPr>
              <w:t>3. Tounderstand the basics of selection of types of pumps for cargo operations.</w:t>
            </w:r>
          </w:p>
        </w:tc>
      </w:tr>
      <w:tr w:rsidR="008A2928" w:rsidRPr="00C24CCA" w:rsidTr="00D53591">
        <w:trPr>
          <w:trHeight w:val="231"/>
          <w:jc w:val="center"/>
        </w:trPr>
        <w:tc>
          <w:tcPr>
            <w:tcW w:w="2113" w:type="dxa"/>
            <w:gridSpan w:val="2"/>
            <w:vMerge w:val="restart"/>
            <w:shd w:val="clear" w:color="auto" w:fill="auto"/>
          </w:tcPr>
          <w:p w:rsidR="008A2928" w:rsidRPr="00C24CCA" w:rsidRDefault="008A2928">
            <w:pPr>
              <w:widowControl/>
              <w:jc w:val="left"/>
              <w:rPr>
                <w:rFonts w:ascii="Times New Roman" w:hAnsi="Times New Roman" w:cs="Times New Roman"/>
                <w:lang w:bidi="ta-IN"/>
              </w:rPr>
            </w:pPr>
          </w:p>
          <w:p w:rsidR="008A2928" w:rsidRPr="00C24CCA" w:rsidRDefault="008A2928">
            <w:pPr>
              <w:widowControl/>
              <w:jc w:val="left"/>
              <w:rPr>
                <w:rFonts w:ascii="Times New Roman" w:hAnsi="Times New Roman" w:cs="Times New Roman"/>
                <w:lang w:bidi="ta-IN"/>
              </w:rPr>
            </w:pPr>
          </w:p>
          <w:p w:rsidR="008A2928" w:rsidRPr="00C24CCA" w:rsidRDefault="008A2928">
            <w:pPr>
              <w:widowControl/>
              <w:jc w:val="left"/>
              <w:rPr>
                <w:rFonts w:ascii="Times New Roman" w:hAnsi="Times New Roman" w:cs="Times New Roman"/>
                <w:lang w:bidi="ta-IN"/>
              </w:rPr>
            </w:pPr>
          </w:p>
          <w:p w:rsidR="008A2928" w:rsidRPr="00C24CCA" w:rsidRDefault="008A2928">
            <w:pPr>
              <w:widowControl/>
              <w:jc w:val="left"/>
              <w:rPr>
                <w:rFonts w:ascii="Times New Roman" w:hAnsi="Times New Roman" w:cs="Times New Roman"/>
              </w:rPr>
            </w:pPr>
            <w:r w:rsidRPr="00C24CCA">
              <w:rPr>
                <w:rFonts w:ascii="Times New Roman" w:hAnsi="Times New Roman" w:cs="Times New Roman"/>
                <w:lang w:bidi="ta-IN"/>
              </w:rPr>
              <w:t>Course Outcome</w:t>
            </w:r>
          </w:p>
          <w:p w:rsidR="008A2928" w:rsidRPr="00C24CCA" w:rsidRDefault="008A2928">
            <w:pPr>
              <w:widowControl/>
              <w:spacing w:line="276" w:lineRule="auto"/>
              <w:jc w:val="left"/>
              <w:rPr>
                <w:rFonts w:ascii="Times New Roman" w:hAnsi="Times New Roman" w:cs="Times New Roman"/>
                <w:lang w:bidi="ta-IN"/>
              </w:rPr>
            </w:pPr>
          </w:p>
        </w:tc>
        <w:tc>
          <w:tcPr>
            <w:tcW w:w="8943" w:type="dxa"/>
            <w:gridSpan w:val="17"/>
            <w:shd w:val="clear" w:color="auto" w:fill="auto"/>
          </w:tcPr>
          <w:p w:rsidR="008A2928" w:rsidRPr="00C24CCA" w:rsidRDefault="008A2928">
            <w:pPr>
              <w:widowControl/>
              <w:spacing w:line="276" w:lineRule="auto"/>
              <w:rPr>
                <w:rFonts w:ascii="Times New Roman" w:hAnsi="Times New Roman" w:cs="Times New Roman"/>
                <w:lang w:bidi="ta-IN"/>
              </w:rPr>
            </w:pPr>
            <w:r w:rsidRPr="00C24CCA">
              <w:rPr>
                <w:rFonts w:ascii="Times New Roman" w:hAnsi="Times New Roman" w:cs="Times New Roman"/>
                <w:lang w:bidi="ta-IN"/>
              </w:rPr>
              <w:t>The student can understand</w:t>
            </w:r>
          </w:p>
        </w:tc>
      </w:tr>
      <w:tr w:rsidR="008A2928" w:rsidRPr="00C24CCA" w:rsidTr="00D53591">
        <w:trPr>
          <w:trHeight w:val="231"/>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063" w:type="dxa"/>
            <w:gridSpan w:val="15"/>
            <w:shd w:val="clear" w:color="auto" w:fill="auto"/>
          </w:tcPr>
          <w:p w:rsidR="008A2928" w:rsidRPr="00C24CCA" w:rsidRDefault="008A2928">
            <w:pPr>
              <w:widowControl/>
              <w:rPr>
                <w:rFonts w:ascii="Times New Roman" w:hAnsi="Times New Roman" w:cs="Times New Roman"/>
                <w:lang w:bidi="ta-IN"/>
              </w:rPr>
            </w:pPr>
            <w:r w:rsidRPr="00C24CCA">
              <w:rPr>
                <w:rFonts w:ascii="Times New Roman" w:hAnsi="Times New Roman" w:cs="Times New Roman"/>
              </w:rPr>
              <w:t>Operate and carryout maintenance of different types of pumps onboard the ship.</w:t>
            </w:r>
          </w:p>
        </w:tc>
      </w:tr>
      <w:tr w:rsidR="008A2928" w:rsidRPr="00C24CCA" w:rsidTr="00D53591">
        <w:trPr>
          <w:trHeight w:val="231"/>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063" w:type="dxa"/>
            <w:gridSpan w:val="15"/>
            <w:shd w:val="clear" w:color="auto" w:fill="auto"/>
          </w:tcPr>
          <w:p w:rsidR="008A2928" w:rsidRPr="00C24CCA" w:rsidRDefault="008A2928">
            <w:pPr>
              <w:widowControl/>
              <w:rPr>
                <w:rFonts w:ascii="Times New Roman" w:hAnsi="Times New Roman" w:cs="Times New Roman"/>
                <w:lang w:bidi="ta-IN"/>
              </w:rPr>
            </w:pPr>
            <w:r w:rsidRPr="00C24CCA">
              <w:rPr>
                <w:rFonts w:ascii="Times New Roman" w:hAnsi="Times New Roman" w:cs="Times New Roman"/>
              </w:rPr>
              <w:t>Design and choose appropriate valves for different systems onboard the ship.</w:t>
            </w:r>
          </w:p>
        </w:tc>
      </w:tr>
      <w:tr w:rsidR="008A2928" w:rsidRPr="00C24CCA" w:rsidTr="00D53591">
        <w:trPr>
          <w:trHeight w:val="205"/>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063" w:type="dxa"/>
            <w:gridSpan w:val="15"/>
            <w:shd w:val="clear" w:color="auto" w:fill="auto"/>
          </w:tcPr>
          <w:p w:rsidR="008A2928" w:rsidRPr="00C24CCA" w:rsidRDefault="008A2928">
            <w:pPr>
              <w:widowControl/>
              <w:rPr>
                <w:rFonts w:ascii="Times New Roman" w:hAnsi="Times New Roman" w:cs="Times New Roman"/>
                <w:lang w:bidi="ta-IN"/>
              </w:rPr>
            </w:pPr>
            <w:r w:rsidRPr="00C24CCA">
              <w:rPr>
                <w:rFonts w:ascii="Times New Roman" w:hAnsi="Times New Roman" w:cs="Times New Roman"/>
              </w:rPr>
              <w:t>Design and choose the correct prime movers for different systems onboard ship.</w:t>
            </w:r>
          </w:p>
        </w:tc>
      </w:tr>
      <w:tr w:rsidR="008A2928" w:rsidRPr="00C24CCA" w:rsidTr="00D53591">
        <w:trPr>
          <w:trHeight w:val="205"/>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063" w:type="dxa"/>
            <w:gridSpan w:val="15"/>
            <w:shd w:val="clear" w:color="auto" w:fill="auto"/>
          </w:tcPr>
          <w:p w:rsidR="008A2928" w:rsidRPr="00C24CCA" w:rsidRDefault="008A2928">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Sketch the structural arrangement of various types of pumps</w:t>
            </w:r>
          </w:p>
        </w:tc>
      </w:tr>
      <w:tr w:rsidR="008A2928" w:rsidRPr="00C24CCA" w:rsidTr="00D53591">
        <w:trPr>
          <w:trHeight w:val="205"/>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063" w:type="dxa"/>
            <w:gridSpan w:val="15"/>
            <w:shd w:val="clear" w:color="auto" w:fill="auto"/>
          </w:tcPr>
          <w:p w:rsidR="008A2928" w:rsidRPr="00C24CCA" w:rsidRDefault="008A2928">
            <w:pPr>
              <w:widowControl/>
              <w:spacing w:line="266" w:lineRule="auto"/>
              <w:ind w:right="880"/>
              <w:rPr>
                <w:rFonts w:ascii="Times New Roman" w:eastAsia="Arial" w:hAnsi="Times New Roman" w:cs="Times New Roman"/>
              </w:rPr>
            </w:pPr>
            <w:r w:rsidRPr="00C24CCA">
              <w:rPr>
                <w:rFonts w:ascii="Times New Roman" w:eastAsia="Arial" w:hAnsi="Times New Roman" w:cs="Times New Roman"/>
              </w:rPr>
              <w:t>Compare the advantages and limitations of various types of pumps</w:t>
            </w:r>
          </w:p>
        </w:tc>
      </w:tr>
      <w:tr w:rsidR="008A2928" w:rsidRPr="00C24CCA" w:rsidTr="00D53591">
        <w:trPr>
          <w:trHeight w:val="205"/>
          <w:jc w:val="center"/>
        </w:trPr>
        <w:tc>
          <w:tcPr>
            <w:tcW w:w="2113" w:type="dxa"/>
            <w:gridSpan w:val="2"/>
            <w:vMerge/>
            <w:shd w:val="clear" w:color="auto" w:fill="auto"/>
          </w:tcPr>
          <w:p w:rsidR="008A2928" w:rsidRPr="00C24CCA" w:rsidRDefault="008A2928">
            <w:pPr>
              <w:widowControl/>
              <w:spacing w:line="276" w:lineRule="auto"/>
              <w:ind w:firstLine="720"/>
              <w:rPr>
                <w:rFonts w:ascii="Times New Roman" w:hAnsi="Times New Roman" w:cs="Times New Roman"/>
                <w:lang w:bidi="ta-IN"/>
              </w:rPr>
            </w:pPr>
          </w:p>
        </w:tc>
        <w:tc>
          <w:tcPr>
            <w:tcW w:w="880" w:type="dxa"/>
            <w:gridSpan w:val="2"/>
            <w:shd w:val="clear" w:color="auto" w:fill="auto"/>
          </w:tcPr>
          <w:p w:rsidR="008A2928" w:rsidRPr="00C24CCA" w:rsidRDefault="008A2928">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063" w:type="dxa"/>
            <w:gridSpan w:val="15"/>
            <w:shd w:val="clear" w:color="auto" w:fill="auto"/>
          </w:tcPr>
          <w:p w:rsidR="008A2928" w:rsidRPr="00C24CCA" w:rsidRDefault="008A2928">
            <w:pPr>
              <w:widowControl/>
              <w:spacing w:line="266" w:lineRule="auto"/>
              <w:ind w:right="880"/>
              <w:rPr>
                <w:rFonts w:ascii="Times New Roman" w:eastAsia="Arial" w:hAnsi="Times New Roman" w:cs="Times New Roman"/>
              </w:rPr>
            </w:pPr>
            <w:r w:rsidRPr="00C24CCA">
              <w:rPr>
                <w:rFonts w:ascii="Times New Roman" w:eastAsia="Arial" w:hAnsi="Times New Roman" w:cs="Times New Roman"/>
              </w:rPr>
              <w:t>Describe the procedure for efficient use of pumps.</w:t>
            </w:r>
          </w:p>
        </w:tc>
      </w:tr>
      <w:tr w:rsidR="008A2928" w:rsidRPr="00C24CCA" w:rsidTr="008A2928">
        <w:trPr>
          <w:cantSplit/>
          <w:trHeight w:val="1134"/>
          <w:jc w:val="center"/>
        </w:trPr>
        <w:tc>
          <w:tcPr>
            <w:tcW w:w="2010" w:type="dxa"/>
            <w:shd w:val="clear" w:color="auto" w:fill="auto"/>
            <w:vAlign w:val="center"/>
          </w:tcPr>
          <w:p w:rsidR="008A2928" w:rsidRPr="00C24CCA" w:rsidRDefault="008A2928" w:rsidP="0086598E">
            <w:pPr>
              <w:widowControl/>
              <w:rPr>
                <w:rFonts w:ascii="Times New Roman" w:hAnsi="Times New Roman" w:cs="Times New Roman"/>
                <w:b/>
                <w:i/>
                <w:iCs/>
              </w:rPr>
            </w:pPr>
            <w:r w:rsidRPr="00C24CCA">
              <w:rPr>
                <w:rFonts w:ascii="Times New Roman" w:hAnsi="Times New Roman" w:cs="Times New Roman"/>
                <w:b/>
                <w:i/>
                <w:iCs/>
              </w:rPr>
              <w:t>COS/POS</w:t>
            </w:r>
          </w:p>
        </w:tc>
        <w:tc>
          <w:tcPr>
            <w:tcW w:w="904"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5"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4"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5"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5"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4" w:type="dxa"/>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5"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4"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5" w:type="dxa"/>
            <w:gridSpan w:val="2"/>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5" w:type="dxa"/>
            <w:shd w:val="clear" w:color="auto" w:fill="auto"/>
            <w:textDirection w:val="btLr"/>
            <w:vAlign w:val="center"/>
          </w:tcPr>
          <w:p w:rsidR="008A2928" w:rsidRPr="00C24CCA" w:rsidRDefault="008A2928"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CO1</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CO3</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CO4</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CO5</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shd w:val="clear" w:color="auto" w:fill="auto"/>
            <w:vAlign w:val="center"/>
          </w:tcPr>
          <w:p w:rsidR="005C58D4" w:rsidRPr="00C24CCA" w:rsidRDefault="005C58D4" w:rsidP="005C58D4">
            <w:pPr>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5C58D4" w:rsidRPr="00C24CCA" w:rsidTr="0086598E">
        <w:trPr>
          <w:trHeight w:val="205"/>
          <w:jc w:val="center"/>
        </w:trPr>
        <w:tc>
          <w:tcPr>
            <w:tcW w:w="2010" w:type="dxa"/>
            <w:shd w:val="clear" w:color="auto" w:fill="auto"/>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CO6</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gridSpan w:val="2"/>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5C58D4" w:rsidRPr="00C24CCA" w:rsidRDefault="005C58D4"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5C58D4" w:rsidRPr="00C24CCA" w:rsidTr="008A2928">
        <w:trPr>
          <w:trHeight w:val="205"/>
          <w:jc w:val="center"/>
        </w:trPr>
        <w:tc>
          <w:tcPr>
            <w:tcW w:w="2010" w:type="dxa"/>
            <w:shd w:val="clear" w:color="auto" w:fill="auto"/>
            <w:vAlign w:val="center"/>
          </w:tcPr>
          <w:p w:rsidR="005C58D4" w:rsidRPr="00C24CCA" w:rsidRDefault="005C58D4" w:rsidP="0086598E">
            <w:pPr>
              <w:widowControl/>
              <w:rPr>
                <w:rFonts w:ascii="Times New Roman" w:hAnsi="Times New Roman" w:cs="Times New Roman"/>
              </w:rPr>
            </w:pPr>
            <w:r w:rsidRPr="00C24CCA">
              <w:rPr>
                <w:rFonts w:ascii="Times New Roman" w:hAnsi="Times New Roman" w:cs="Times New Roman"/>
              </w:rPr>
              <w:t>AVERAGE</w:t>
            </w:r>
          </w:p>
        </w:tc>
        <w:tc>
          <w:tcPr>
            <w:tcW w:w="904"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5"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vAlign w:val="center"/>
          </w:tcPr>
          <w:p w:rsidR="005C58D4" w:rsidRPr="00C24CCA" w:rsidRDefault="005C58D4" w:rsidP="0086598E">
            <w:pPr>
              <w:widowControl/>
              <w:contextualSpacing/>
              <w:jc w:val="center"/>
              <w:rPr>
                <w:rFonts w:ascii="Times New Roman" w:hAnsi="Times New Roman" w:cs="Times New Roman"/>
                <w:iCs/>
              </w:rPr>
            </w:pPr>
            <w:r>
              <w:rPr>
                <w:rFonts w:ascii="Times New Roman" w:hAnsi="Times New Roman" w:cs="Times New Roman"/>
                <w:iCs/>
              </w:rPr>
              <w:t>1.25</w:t>
            </w:r>
          </w:p>
        </w:tc>
        <w:tc>
          <w:tcPr>
            <w:tcW w:w="905"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5"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4" w:type="dxa"/>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3</w:t>
            </w:r>
          </w:p>
        </w:tc>
        <w:tc>
          <w:tcPr>
            <w:tcW w:w="905"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4"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5" w:type="dxa"/>
            <w:gridSpan w:val="2"/>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c>
          <w:tcPr>
            <w:tcW w:w="905" w:type="dxa"/>
            <w:shd w:val="clear" w:color="auto" w:fill="auto"/>
            <w:vAlign w:val="center"/>
          </w:tcPr>
          <w:p w:rsidR="005C58D4" w:rsidRPr="00C24CCA" w:rsidRDefault="005C58D4" w:rsidP="0086598E">
            <w:pPr>
              <w:widowControl/>
              <w:jc w:val="center"/>
              <w:rPr>
                <w:rFonts w:ascii="Times New Roman" w:hAnsi="Times New Roman" w:cs="Times New Roman"/>
                <w:iCs/>
              </w:rPr>
            </w:pPr>
            <w:r>
              <w:rPr>
                <w:rFonts w:ascii="Times New Roman" w:hAnsi="Times New Roman" w:cs="Times New Roman"/>
                <w:iCs/>
              </w:rPr>
              <w:t>2.67</w:t>
            </w:r>
          </w:p>
        </w:tc>
      </w:tr>
      <w:tr w:rsidR="005C58D4" w:rsidRPr="00C24CCA" w:rsidTr="008A2928">
        <w:trPr>
          <w:trHeight w:val="205"/>
          <w:jc w:val="center"/>
        </w:trPr>
        <w:tc>
          <w:tcPr>
            <w:tcW w:w="2914" w:type="dxa"/>
            <w:gridSpan w:val="3"/>
            <w:shd w:val="clear" w:color="auto" w:fill="auto"/>
            <w:vAlign w:val="center"/>
          </w:tcPr>
          <w:p w:rsidR="005C58D4" w:rsidRPr="00C24CCA" w:rsidRDefault="005C58D4" w:rsidP="0086598E">
            <w:pPr>
              <w:widowControl/>
              <w:rPr>
                <w:rFonts w:ascii="Times New Roman" w:hAnsi="Times New Roman" w:cs="Times New Roman"/>
                <w:iCs/>
              </w:rPr>
            </w:pPr>
            <w:r w:rsidRPr="00C24CCA">
              <w:rPr>
                <w:rFonts w:ascii="Times New Roman" w:hAnsi="Times New Roman" w:cs="Times New Roman"/>
              </w:rPr>
              <w:t>CORRELATION LEVELS</w:t>
            </w:r>
          </w:p>
        </w:tc>
        <w:tc>
          <w:tcPr>
            <w:tcW w:w="2612" w:type="dxa"/>
            <w:gridSpan w:val="5"/>
            <w:shd w:val="clear" w:color="auto" w:fill="auto"/>
            <w:vAlign w:val="center"/>
          </w:tcPr>
          <w:p w:rsidR="005C58D4" w:rsidRPr="00C24CCA" w:rsidRDefault="005C58D4" w:rsidP="0086598E">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16" w:type="dxa"/>
            <w:gridSpan w:val="6"/>
            <w:shd w:val="clear" w:color="auto" w:fill="auto"/>
            <w:vAlign w:val="center"/>
          </w:tcPr>
          <w:p w:rsidR="005C58D4" w:rsidRPr="00C24CCA" w:rsidRDefault="005C58D4" w:rsidP="0086598E">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14" w:type="dxa"/>
            <w:gridSpan w:val="5"/>
            <w:shd w:val="clear" w:color="auto" w:fill="auto"/>
            <w:vAlign w:val="center"/>
          </w:tcPr>
          <w:p w:rsidR="005C58D4" w:rsidRPr="00B704A1" w:rsidRDefault="005C58D4" w:rsidP="0086598E">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5C58D4" w:rsidRPr="00C24CCA" w:rsidTr="00D53591">
        <w:trPr>
          <w:trHeight w:val="231"/>
          <w:jc w:val="center"/>
        </w:trPr>
        <w:tc>
          <w:tcPr>
            <w:tcW w:w="11056" w:type="dxa"/>
            <w:gridSpan w:val="19"/>
            <w:shd w:val="clear" w:color="auto" w:fill="auto"/>
          </w:tcPr>
          <w:p w:rsidR="005C58D4" w:rsidRPr="00C24CCA" w:rsidRDefault="005C58D4">
            <w:pPr>
              <w:spacing w:line="276" w:lineRule="auto"/>
              <w:rPr>
                <w:rFonts w:ascii="Times New Roman" w:hAnsi="Times New Roman" w:cs="Times New Roman"/>
                <w:b/>
                <w:bCs/>
              </w:rPr>
            </w:pPr>
          </w:p>
          <w:p w:rsidR="005C58D4" w:rsidRPr="004C21BB" w:rsidRDefault="005C58D4" w:rsidP="004C21BB">
            <w:pPr>
              <w:spacing w:line="276" w:lineRule="auto"/>
              <w:rPr>
                <w:rFonts w:ascii="Times New Roman" w:hAnsi="Times New Roman" w:cs="Times New Roman"/>
                <w:b/>
              </w:rPr>
            </w:pPr>
            <w:r w:rsidRPr="00C24CCA">
              <w:rPr>
                <w:rFonts w:ascii="Times New Roman" w:hAnsi="Times New Roman" w:cs="Times New Roman"/>
                <w:b/>
                <w:bCs/>
              </w:rPr>
              <w:t xml:space="preserve">Unit I: </w:t>
            </w:r>
            <w:r>
              <w:rPr>
                <w:rFonts w:ascii="Times New Roman" w:hAnsi="Times New Roman" w:cs="Times New Roman"/>
                <w:b/>
                <w:bCs/>
              </w:rPr>
              <w:t xml:space="preserve">  </w:t>
            </w:r>
            <w:r w:rsidRPr="004C21BB">
              <w:rPr>
                <w:rFonts w:ascii="Times New Roman" w:hAnsi="Times New Roman" w:cs="Times New Roman"/>
                <w:b/>
              </w:rPr>
              <w:t>Pumps and Application</w:t>
            </w:r>
          </w:p>
          <w:p w:rsidR="005C58D4" w:rsidRPr="004C21BB" w:rsidRDefault="005C58D4">
            <w:pPr>
              <w:spacing w:line="276" w:lineRule="auto"/>
              <w:rPr>
                <w:rFonts w:ascii="Times New Roman" w:hAnsi="Times New Roman" w:cs="Times New Roman"/>
                <w:b/>
                <w:bCs/>
              </w:rPr>
            </w:pPr>
            <w:r w:rsidRPr="004C21BB">
              <w:rPr>
                <w:rFonts w:ascii="Times New Roman" w:hAnsi="Times New Roman" w:cs="Times New Roman"/>
                <w:b/>
                <w:bCs/>
              </w:rPr>
              <w:t xml:space="preserve"> 4Hrs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Introduction, general principle of pumps, characteristics of suction and discharge conditions,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frictional losses, definition of various heads, classification of pumps, types of pumps used on</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ship, working principle of positive displacement and dynamic pumps</w:t>
            </w:r>
          </w:p>
          <w:p w:rsidR="005C58D4" w:rsidRPr="00C24CCA" w:rsidRDefault="005C58D4">
            <w:pPr>
              <w:spacing w:line="276" w:lineRule="auto"/>
              <w:ind w:firstLine="90"/>
              <w:rPr>
                <w:rFonts w:ascii="Times New Roman" w:hAnsi="Times New Roman" w:cs="Times New Roman"/>
                <w:b/>
                <w:bCs/>
              </w:rPr>
            </w:pPr>
          </w:p>
          <w:p w:rsidR="005C58D4" w:rsidRPr="00C24CCA" w:rsidRDefault="005C58D4" w:rsidP="004C21BB">
            <w:pPr>
              <w:spacing w:line="276" w:lineRule="auto"/>
              <w:rPr>
                <w:rFonts w:ascii="Times New Roman" w:hAnsi="Times New Roman" w:cs="Times New Roman"/>
              </w:rPr>
            </w:pPr>
            <w:r w:rsidRPr="00C24CCA">
              <w:rPr>
                <w:rFonts w:ascii="Times New Roman" w:hAnsi="Times New Roman" w:cs="Times New Roman"/>
                <w:b/>
                <w:bCs/>
              </w:rPr>
              <w:t xml:space="preserve">Unit II: </w:t>
            </w:r>
            <w:r>
              <w:rPr>
                <w:rFonts w:ascii="Times New Roman" w:hAnsi="Times New Roman" w:cs="Times New Roman"/>
                <w:b/>
                <w:bCs/>
              </w:rPr>
              <w:t xml:space="preserve">  </w:t>
            </w:r>
            <w:r w:rsidRPr="004C21BB">
              <w:rPr>
                <w:rFonts w:ascii="Times New Roman" w:hAnsi="Times New Roman" w:cs="Times New Roman"/>
                <w:b/>
              </w:rPr>
              <w:t>Positive displacement pumps</w:t>
            </w: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t>8Hrs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Working sequence of single and double acting reciprocating pumps, construction of</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reciprocating pumps, valve chest and valves, applications, material used, maintenance,construction and working principle of Gear Pumps, Screw Pumps and Rotary Displacement</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Pumps, their applications, operation and maintenance</w:t>
            </w:r>
          </w:p>
          <w:p w:rsidR="005C58D4" w:rsidRPr="00C24CCA" w:rsidRDefault="005C58D4">
            <w:pPr>
              <w:spacing w:line="276" w:lineRule="auto"/>
              <w:rPr>
                <w:rFonts w:ascii="Times New Roman" w:hAnsi="Times New Roman" w:cs="Times New Roman"/>
                <w:b/>
                <w:bCs/>
              </w:rPr>
            </w:pPr>
          </w:p>
          <w:p w:rsidR="005C58D4" w:rsidRDefault="005C58D4">
            <w:pPr>
              <w:spacing w:line="276" w:lineRule="auto"/>
              <w:rPr>
                <w:rFonts w:ascii="Times New Roman" w:hAnsi="Times New Roman" w:cs="Times New Roman"/>
                <w:b/>
                <w:bCs/>
              </w:rPr>
            </w:pP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lastRenderedPageBreak/>
              <w:t xml:space="preserve">Unit III </w:t>
            </w:r>
            <w:r>
              <w:rPr>
                <w:rFonts w:ascii="Times New Roman" w:hAnsi="Times New Roman" w:cs="Times New Roman"/>
                <w:b/>
                <w:bCs/>
              </w:rPr>
              <w:t xml:space="preserve"> </w:t>
            </w:r>
            <w:r w:rsidRPr="00C24CCA">
              <w:rPr>
                <w:rFonts w:ascii="Times New Roman" w:hAnsi="Times New Roman" w:cs="Times New Roman"/>
                <w:b/>
                <w:bCs/>
              </w:rPr>
              <w:t>Dynamic</w:t>
            </w:r>
            <w:r>
              <w:rPr>
                <w:rFonts w:ascii="Times New Roman" w:hAnsi="Times New Roman" w:cs="Times New Roman"/>
                <w:b/>
                <w:bCs/>
              </w:rPr>
              <w:t xml:space="preserve"> </w:t>
            </w:r>
            <w:r w:rsidRPr="00C24CCA">
              <w:rPr>
                <w:rFonts w:ascii="Times New Roman" w:hAnsi="Times New Roman" w:cs="Times New Roman"/>
                <w:b/>
                <w:bCs/>
              </w:rPr>
              <w:t xml:space="preserve">Pumps </w:t>
            </w:r>
            <w:r>
              <w:rPr>
                <w:rFonts w:ascii="Times New Roman" w:hAnsi="Times New Roman" w:cs="Times New Roman"/>
                <w:b/>
                <w:bCs/>
              </w:rPr>
              <w:t xml:space="preserve">  </w:t>
            </w:r>
            <w:r w:rsidRPr="00C24CCA">
              <w:rPr>
                <w:rFonts w:ascii="Times New Roman" w:hAnsi="Times New Roman" w:cs="Times New Roman"/>
                <w:b/>
                <w:bCs/>
              </w:rPr>
              <w:t>8Hrs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Centrifugal pump theory, characteristic curve, relation between head and throughput,</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parameters needed for selection of centrifugal pumps for specific duty, construction of</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centrifugal pumps, different types of centrifugal pumps, impellers and casing, arrangements for</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balancing, axial flow pump theory, characteristic curve and construction, operation and</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maintenance,</w:t>
            </w:r>
          </w:p>
          <w:p w:rsidR="005C58D4" w:rsidRPr="00C24CCA" w:rsidRDefault="005C58D4">
            <w:pPr>
              <w:rPr>
                <w:rFonts w:ascii="Times New Roman" w:hAnsi="Times New Roman" w:cs="Times New Roman"/>
                <w:b/>
                <w:bCs/>
              </w:rPr>
            </w:pP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t xml:space="preserve">Unit IV </w:t>
            </w:r>
            <w:r>
              <w:rPr>
                <w:rFonts w:ascii="Times New Roman" w:hAnsi="Times New Roman" w:cs="Times New Roman"/>
                <w:b/>
                <w:bCs/>
              </w:rPr>
              <w:t xml:space="preserve"> </w:t>
            </w:r>
            <w:r w:rsidRPr="004C21BB">
              <w:rPr>
                <w:rFonts w:ascii="Times New Roman" w:hAnsi="Times New Roman" w:cs="Times New Roman"/>
                <w:b/>
              </w:rPr>
              <w:t>Types of valves</w:t>
            </w:r>
            <w:r>
              <w:rPr>
                <w:rFonts w:ascii="Times New Roman" w:hAnsi="Times New Roman" w:cs="Times New Roman"/>
                <w:b/>
              </w:rPr>
              <w:t xml:space="preserve">  </w:t>
            </w:r>
            <w:r>
              <w:rPr>
                <w:rFonts w:ascii="Times New Roman" w:hAnsi="Times New Roman" w:cs="Times New Roman"/>
                <w:b/>
                <w:bCs/>
              </w:rPr>
              <w:t xml:space="preserve">  </w:t>
            </w:r>
            <w:r w:rsidRPr="00C24CCA">
              <w:rPr>
                <w:rFonts w:ascii="Times New Roman" w:hAnsi="Times New Roman" w:cs="Times New Roman"/>
                <w:b/>
                <w:bCs/>
              </w:rPr>
              <w:t>8Hrs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Construction and working principle of globe valve, gate valve, butterfly valve, reducing valve,</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relief valve and quick closing valve, inspection and maintenance</w:t>
            </w:r>
          </w:p>
          <w:p w:rsidR="005C58D4" w:rsidRPr="00C24CCA" w:rsidRDefault="005C58D4">
            <w:pPr>
              <w:spacing w:line="276" w:lineRule="auto"/>
              <w:rPr>
                <w:rFonts w:ascii="Times New Roman" w:hAnsi="Times New Roman" w:cs="Times New Roman"/>
                <w:b/>
                <w:bCs/>
              </w:rPr>
            </w:pP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t xml:space="preserve">Unit V </w:t>
            </w:r>
            <w:r>
              <w:rPr>
                <w:rFonts w:ascii="Times New Roman" w:hAnsi="Times New Roman" w:cs="Times New Roman"/>
                <w:b/>
                <w:bCs/>
              </w:rPr>
              <w:t xml:space="preserve">Prime movers  </w:t>
            </w:r>
            <w:r w:rsidRPr="00C24CCA">
              <w:rPr>
                <w:rFonts w:ascii="Times New Roman" w:hAnsi="Times New Roman" w:cs="Times New Roman"/>
                <w:b/>
                <w:bCs/>
              </w:rPr>
              <w:t>8Hrs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Basis of selection of prime movers for cargo pumps, types of pumps used for cargo operation</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i.e. centrifugal and screw type, arrangements for deep well pumps and submergible pumps,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stripping systems</w:t>
            </w:r>
          </w:p>
          <w:p w:rsidR="005C58D4" w:rsidRPr="00C24CCA" w:rsidRDefault="005C58D4">
            <w:pPr>
              <w:spacing w:line="276" w:lineRule="auto"/>
              <w:rPr>
                <w:rFonts w:ascii="Times New Roman" w:hAnsi="Times New Roman" w:cs="Times New Roman"/>
                <w:b/>
                <w:bCs/>
              </w:rPr>
            </w:pP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t>Text Books:</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1. Marine Auxiliary Machinery - H.D. Mc. George</w:t>
            </w:r>
          </w:p>
          <w:p w:rsidR="005C58D4" w:rsidRPr="00C24CCA" w:rsidRDefault="005C58D4">
            <w:pPr>
              <w:spacing w:line="276" w:lineRule="auto"/>
              <w:rPr>
                <w:rFonts w:ascii="Times New Roman" w:hAnsi="Times New Roman" w:cs="Times New Roman"/>
              </w:rPr>
            </w:pPr>
            <w:r w:rsidRPr="00C24CCA">
              <w:rPr>
                <w:rFonts w:ascii="Times New Roman" w:hAnsi="Times New Roman" w:cs="Times New Roman"/>
              </w:rPr>
              <w:t>2. REED‘S MARINE ENGINEERING SERIES VOL 8 – General Engineering Knowledge</w:t>
            </w:r>
          </w:p>
          <w:p w:rsidR="005C58D4" w:rsidRPr="00C24CCA" w:rsidRDefault="005C58D4">
            <w:pPr>
              <w:spacing w:line="276" w:lineRule="auto"/>
              <w:rPr>
                <w:rFonts w:ascii="Times New Roman" w:hAnsi="Times New Roman" w:cs="Times New Roman"/>
                <w:b/>
                <w:bCs/>
              </w:rPr>
            </w:pPr>
          </w:p>
          <w:p w:rsidR="005C58D4" w:rsidRPr="00C24CCA" w:rsidRDefault="005C58D4">
            <w:pPr>
              <w:spacing w:line="276" w:lineRule="auto"/>
              <w:rPr>
                <w:rFonts w:ascii="Times New Roman" w:hAnsi="Times New Roman" w:cs="Times New Roman"/>
                <w:b/>
                <w:bCs/>
              </w:rPr>
            </w:pPr>
            <w:r w:rsidRPr="00C24CCA">
              <w:rPr>
                <w:rFonts w:ascii="Times New Roman" w:hAnsi="Times New Roman" w:cs="Times New Roman"/>
                <w:b/>
                <w:bCs/>
              </w:rPr>
              <w:t>Books for References:</w:t>
            </w:r>
          </w:p>
          <w:p w:rsidR="005C58D4" w:rsidRPr="00C24CCA" w:rsidRDefault="005C58D4">
            <w:pPr>
              <w:tabs>
                <w:tab w:val="left" w:pos="240"/>
              </w:tabs>
              <w:spacing w:line="276" w:lineRule="auto"/>
              <w:rPr>
                <w:rFonts w:ascii="Times New Roman" w:hAnsi="Times New Roman" w:cs="Times New Roman"/>
                <w:b/>
              </w:rPr>
            </w:pPr>
            <w:r w:rsidRPr="00C24CCA">
              <w:rPr>
                <w:rFonts w:ascii="Times New Roman" w:hAnsi="Times New Roman" w:cs="Times New Roman"/>
              </w:rPr>
              <w:t>1. The Running &amp; Maintenance of Marine Machinery - J.Cowley</w:t>
            </w:r>
          </w:p>
        </w:tc>
      </w:tr>
      <w:tr w:rsidR="005C58D4" w:rsidRPr="00C24CCA" w:rsidTr="00D53591">
        <w:trPr>
          <w:trHeight w:val="231"/>
          <w:jc w:val="center"/>
        </w:trPr>
        <w:tc>
          <w:tcPr>
            <w:tcW w:w="2113" w:type="dxa"/>
            <w:gridSpan w:val="2"/>
            <w:tcBorders>
              <w:top w:val="single" w:sz="4" w:space="0" w:color="000000"/>
              <w:left w:val="single" w:sz="4" w:space="0" w:color="000000"/>
              <w:bottom w:val="single" w:sz="4" w:space="0" w:color="000000"/>
              <w:right w:val="single" w:sz="4" w:space="0" w:color="000000"/>
            </w:tcBorders>
            <w:shd w:val="clear" w:color="auto" w:fill="auto"/>
          </w:tcPr>
          <w:p w:rsidR="005C58D4" w:rsidRPr="00C24CCA" w:rsidRDefault="005C58D4">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943" w:type="dxa"/>
            <w:gridSpan w:val="17"/>
            <w:tcBorders>
              <w:top w:val="single" w:sz="4" w:space="0" w:color="000000"/>
              <w:left w:val="single" w:sz="4" w:space="0" w:color="000000"/>
              <w:bottom w:val="single" w:sz="4" w:space="0" w:color="000000"/>
              <w:right w:val="single" w:sz="4" w:space="0" w:color="000000"/>
            </w:tcBorders>
            <w:shd w:val="clear" w:color="auto" w:fill="auto"/>
          </w:tcPr>
          <w:p w:rsidR="005C58D4" w:rsidRPr="00C24CCA" w:rsidRDefault="005C58D4">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Marine Engineering”</w:t>
            </w:r>
          </w:p>
        </w:tc>
      </w:tr>
    </w:tbl>
    <w:p w:rsidR="00D8573F" w:rsidRPr="00C24CCA" w:rsidRDefault="00D8573F">
      <w:pPr>
        <w:spacing w:line="276" w:lineRule="auto"/>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3279D3" w:rsidRDefault="003279D3">
      <w:pPr>
        <w:spacing w:line="276" w:lineRule="auto"/>
        <w:jc w:val="center"/>
        <w:rPr>
          <w:rFonts w:ascii="Times New Roman" w:hAnsi="Times New Roman" w:cs="Times New Roman"/>
          <w:b/>
        </w:rPr>
      </w:pPr>
    </w:p>
    <w:p w:rsidR="003279D3" w:rsidRDefault="003279D3">
      <w:pPr>
        <w:spacing w:line="276" w:lineRule="auto"/>
        <w:jc w:val="center"/>
        <w:rPr>
          <w:rFonts w:ascii="Times New Roman" w:hAnsi="Times New Roman" w:cs="Times New Roman"/>
          <w:b/>
        </w:rPr>
      </w:pPr>
    </w:p>
    <w:p w:rsidR="003279D3" w:rsidRDefault="003279D3">
      <w:pPr>
        <w:spacing w:line="276" w:lineRule="auto"/>
        <w:jc w:val="center"/>
        <w:rPr>
          <w:rFonts w:ascii="Times New Roman" w:hAnsi="Times New Roman" w:cs="Times New Roman"/>
          <w:b/>
        </w:rPr>
      </w:pPr>
    </w:p>
    <w:p w:rsidR="003279D3" w:rsidRPr="00C24CCA" w:rsidRDefault="003279D3">
      <w:pPr>
        <w:spacing w:line="276" w:lineRule="auto"/>
        <w:jc w:val="center"/>
        <w:rPr>
          <w:rFonts w:ascii="Times New Roman" w:hAnsi="Times New Roman" w:cs="Times New Roman"/>
          <w:b/>
        </w:rPr>
      </w:pPr>
    </w:p>
    <w:p w:rsidR="00D8573F" w:rsidRDefault="00D8573F">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Default="00FC2EBC">
      <w:pPr>
        <w:spacing w:line="276" w:lineRule="auto"/>
        <w:jc w:val="center"/>
        <w:rPr>
          <w:rFonts w:ascii="Times New Roman" w:hAnsi="Times New Roman" w:cs="Times New Roman"/>
          <w:b/>
          <w:sz w:val="28"/>
          <w:szCs w:val="28"/>
        </w:rPr>
      </w:pPr>
    </w:p>
    <w:p w:rsidR="00FC2EBC" w:rsidRPr="008A2928" w:rsidRDefault="00FC2EBC">
      <w:pPr>
        <w:spacing w:line="276" w:lineRule="auto"/>
        <w:jc w:val="center"/>
        <w:rPr>
          <w:rFonts w:ascii="Times New Roman" w:hAnsi="Times New Roman" w:cs="Times New Roman"/>
          <w:b/>
          <w:sz w:val="28"/>
          <w:szCs w:val="28"/>
        </w:rPr>
      </w:pPr>
    </w:p>
    <w:p w:rsidR="000A2FFD" w:rsidRDefault="000A2FFD">
      <w:pPr>
        <w:spacing w:line="276" w:lineRule="auto"/>
        <w:jc w:val="center"/>
        <w:rPr>
          <w:rFonts w:ascii="Times New Roman" w:hAnsi="Times New Roman" w:cs="Times New Roman"/>
          <w:b/>
          <w:sz w:val="28"/>
          <w:szCs w:val="28"/>
        </w:rPr>
      </w:pPr>
    </w:p>
    <w:p w:rsidR="00D8573F" w:rsidRDefault="00721161">
      <w:pPr>
        <w:spacing w:line="276" w:lineRule="auto"/>
        <w:jc w:val="center"/>
        <w:rPr>
          <w:rFonts w:ascii="Times New Roman" w:hAnsi="Times New Roman" w:cs="Times New Roman"/>
          <w:b/>
          <w:sz w:val="28"/>
          <w:szCs w:val="28"/>
        </w:rPr>
      </w:pPr>
      <w:r w:rsidRPr="008A2928">
        <w:rPr>
          <w:rFonts w:ascii="Times New Roman" w:hAnsi="Times New Roman" w:cs="Times New Roman"/>
          <w:b/>
          <w:sz w:val="28"/>
          <w:szCs w:val="28"/>
        </w:rPr>
        <w:lastRenderedPageBreak/>
        <w:t>SEMESTER-VI</w:t>
      </w:r>
    </w:p>
    <w:p w:rsidR="00670068" w:rsidRPr="008A2928" w:rsidRDefault="00670068">
      <w:pPr>
        <w:spacing w:line="276" w:lineRule="auto"/>
        <w:jc w:val="center"/>
        <w:rPr>
          <w:rFonts w:ascii="Times New Roman" w:hAnsi="Times New Roman" w:cs="Times New Roman"/>
          <w:b/>
          <w:sz w:val="28"/>
          <w:szCs w:val="28"/>
        </w:rPr>
      </w:pPr>
    </w:p>
    <w:tbl>
      <w:tblPr>
        <w:tblStyle w:val="TableGrid"/>
        <w:tblW w:w="11142" w:type="dxa"/>
        <w:tblInd w:w="-743" w:type="dxa"/>
        <w:tblLook w:val="04A0" w:firstRow="1" w:lastRow="0" w:firstColumn="1" w:lastColumn="0" w:noHBand="0" w:noVBand="1"/>
      </w:tblPr>
      <w:tblGrid>
        <w:gridCol w:w="2025"/>
        <w:gridCol w:w="706"/>
        <w:gridCol w:w="205"/>
        <w:gridCol w:w="325"/>
        <w:gridCol w:w="587"/>
        <w:gridCol w:w="810"/>
        <w:gridCol w:w="102"/>
        <w:gridCol w:w="769"/>
        <w:gridCol w:w="142"/>
        <w:gridCol w:w="912"/>
        <w:gridCol w:w="91"/>
        <w:gridCol w:w="821"/>
        <w:gridCol w:w="432"/>
        <w:gridCol w:w="479"/>
        <w:gridCol w:w="637"/>
        <w:gridCol w:w="52"/>
        <w:gridCol w:w="223"/>
        <w:gridCol w:w="912"/>
        <w:gridCol w:w="118"/>
        <w:gridCol w:w="794"/>
      </w:tblGrid>
      <w:tr w:rsidR="00D4491D" w:rsidRPr="00C24CCA" w:rsidTr="00670068">
        <w:tc>
          <w:tcPr>
            <w:tcW w:w="2731" w:type="dxa"/>
            <w:gridSpan w:val="2"/>
            <w:shd w:val="clear" w:color="auto" w:fill="auto"/>
          </w:tcPr>
          <w:p w:rsidR="00D4491D" w:rsidRPr="00C24CCA" w:rsidRDefault="00D4491D" w:rsidP="0090621D">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411" w:type="dxa"/>
            <w:gridSpan w:val="18"/>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4491D" w:rsidRPr="00C24CCA" w:rsidTr="00670068">
        <w:trPr>
          <w:trHeight w:val="231"/>
        </w:trPr>
        <w:tc>
          <w:tcPr>
            <w:tcW w:w="2731" w:type="dxa"/>
            <w:gridSpan w:val="2"/>
            <w:vMerge w:val="restart"/>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4491D" w:rsidRPr="00C24CCA" w:rsidRDefault="00D4491D" w:rsidP="00FC2EBC">
            <w:pPr>
              <w:widowControl/>
              <w:spacing w:line="276" w:lineRule="auto"/>
              <w:rPr>
                <w:rFonts w:ascii="Times New Roman" w:hAnsi="Times New Roman" w:cs="Times New Roman"/>
                <w:lang w:bidi="ta-IN"/>
              </w:rPr>
            </w:pPr>
            <w:r w:rsidRPr="00C24CCA">
              <w:rPr>
                <w:rFonts w:ascii="Times New Roman" w:eastAsia="Arial" w:hAnsi="Times New Roman" w:cs="Times New Roman"/>
                <w:b/>
              </w:rPr>
              <w:t>U</w:t>
            </w:r>
            <w:r w:rsidR="00FC2EBC">
              <w:rPr>
                <w:rFonts w:ascii="Times New Roman" w:eastAsia="Arial" w:hAnsi="Times New Roman" w:cs="Times New Roman"/>
                <w:b/>
              </w:rPr>
              <w:t>E</w:t>
            </w:r>
            <w:r w:rsidRPr="00C24CCA">
              <w:rPr>
                <w:rFonts w:ascii="Times New Roman" w:eastAsia="Arial" w:hAnsi="Times New Roman" w:cs="Times New Roman"/>
                <w:b/>
              </w:rPr>
              <w:t>NS601</w:t>
            </w:r>
          </w:p>
        </w:tc>
        <w:tc>
          <w:tcPr>
            <w:tcW w:w="3943" w:type="dxa"/>
            <w:gridSpan w:val="9"/>
            <w:vMerge w:val="restart"/>
            <w:shd w:val="clear" w:color="auto" w:fill="auto"/>
          </w:tcPr>
          <w:p w:rsidR="00D4491D" w:rsidRPr="00C24CCA" w:rsidRDefault="00D4491D" w:rsidP="0090621D">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eastAsia="Arial" w:hAnsi="Times New Roman" w:cs="Times New Roman"/>
                <w:b/>
              </w:rPr>
              <w:t>Maritime Commerce</w:t>
            </w:r>
          </w:p>
        </w:tc>
        <w:tc>
          <w:tcPr>
            <w:tcW w:w="1253" w:type="dxa"/>
            <w:gridSpan w:val="2"/>
            <w:shd w:val="clear" w:color="auto" w:fill="auto"/>
            <w:vAlign w:val="center"/>
          </w:tcPr>
          <w:p w:rsidR="00D4491D" w:rsidRPr="00C24CCA" w:rsidRDefault="00D4491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68" w:type="dxa"/>
            <w:gridSpan w:val="3"/>
            <w:shd w:val="clear" w:color="auto" w:fill="auto"/>
            <w:vAlign w:val="center"/>
          </w:tcPr>
          <w:p w:rsidR="00D4491D" w:rsidRPr="00C24CCA" w:rsidRDefault="00D4491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53" w:type="dxa"/>
            <w:gridSpan w:val="3"/>
            <w:shd w:val="clear" w:color="auto" w:fill="auto"/>
            <w:vAlign w:val="center"/>
          </w:tcPr>
          <w:p w:rsidR="00D4491D" w:rsidRPr="00C24CCA" w:rsidRDefault="00D4491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794" w:type="dxa"/>
            <w:shd w:val="clear" w:color="auto" w:fill="auto"/>
            <w:vAlign w:val="center"/>
          </w:tcPr>
          <w:p w:rsidR="00D4491D" w:rsidRPr="00C24CCA" w:rsidRDefault="00D4491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4491D" w:rsidRPr="00C24CCA" w:rsidTr="00670068">
        <w:trPr>
          <w:trHeight w:val="231"/>
        </w:trPr>
        <w:tc>
          <w:tcPr>
            <w:tcW w:w="2731" w:type="dxa"/>
            <w:gridSpan w:val="2"/>
            <w:vMerge/>
            <w:shd w:val="clear" w:color="auto" w:fill="auto"/>
          </w:tcPr>
          <w:p w:rsidR="00D4491D" w:rsidRPr="00C24CCA" w:rsidRDefault="00D4491D" w:rsidP="0090621D">
            <w:pPr>
              <w:widowControl/>
              <w:spacing w:line="276" w:lineRule="auto"/>
              <w:ind w:firstLine="720"/>
              <w:rPr>
                <w:rFonts w:ascii="Times New Roman" w:hAnsi="Times New Roman" w:cs="Times New Roman"/>
                <w:lang w:bidi="ta-IN"/>
              </w:rPr>
            </w:pPr>
          </w:p>
        </w:tc>
        <w:tc>
          <w:tcPr>
            <w:tcW w:w="3943" w:type="dxa"/>
            <w:gridSpan w:val="9"/>
            <w:vMerge/>
            <w:shd w:val="clear" w:color="auto" w:fill="auto"/>
          </w:tcPr>
          <w:p w:rsidR="00D4491D" w:rsidRPr="00C24CCA" w:rsidRDefault="00D4491D" w:rsidP="0090621D">
            <w:pPr>
              <w:widowControl/>
              <w:spacing w:line="276" w:lineRule="auto"/>
              <w:ind w:firstLine="720"/>
              <w:rPr>
                <w:rFonts w:ascii="Times New Roman" w:hAnsi="Times New Roman" w:cs="Times New Roman"/>
                <w:lang w:bidi="ta-IN"/>
              </w:rPr>
            </w:pPr>
          </w:p>
        </w:tc>
        <w:tc>
          <w:tcPr>
            <w:tcW w:w="1253" w:type="dxa"/>
            <w:gridSpan w:val="2"/>
            <w:shd w:val="clear" w:color="auto" w:fill="auto"/>
            <w:vAlign w:val="bottom"/>
          </w:tcPr>
          <w:p w:rsidR="00D4491D" w:rsidRPr="00C24CCA" w:rsidRDefault="00D4491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168" w:type="dxa"/>
            <w:gridSpan w:val="3"/>
            <w:shd w:val="clear" w:color="auto" w:fill="auto"/>
            <w:vAlign w:val="bottom"/>
          </w:tcPr>
          <w:p w:rsidR="00D4491D" w:rsidRPr="00C24CCA" w:rsidRDefault="00D4491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53" w:type="dxa"/>
            <w:gridSpan w:val="3"/>
            <w:shd w:val="clear" w:color="auto" w:fill="auto"/>
            <w:vAlign w:val="bottom"/>
          </w:tcPr>
          <w:p w:rsidR="00D4491D" w:rsidRPr="00C24CCA" w:rsidRDefault="00D4491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794" w:type="dxa"/>
            <w:shd w:val="clear" w:color="auto" w:fill="auto"/>
            <w:vAlign w:val="bottom"/>
          </w:tcPr>
          <w:p w:rsidR="00D4491D" w:rsidRPr="00C24CCA" w:rsidRDefault="00D4491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D4491D" w:rsidRPr="00C24CCA" w:rsidTr="00670068">
        <w:trPr>
          <w:trHeight w:val="231"/>
        </w:trPr>
        <w:tc>
          <w:tcPr>
            <w:tcW w:w="2731" w:type="dxa"/>
            <w:gridSpan w:val="2"/>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943" w:type="dxa"/>
            <w:gridSpan w:val="9"/>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468" w:type="dxa"/>
            <w:gridSpan w:val="9"/>
            <w:vMerge w:val="restart"/>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sidR="003279D3">
              <w:rPr>
                <w:rFonts w:ascii="Times New Roman" w:hAnsi="Times New Roman" w:cs="Times New Roman"/>
                <w:lang w:bidi="ta-IN"/>
              </w:rPr>
              <w:t xml:space="preserve"> Total 36hrs</w:t>
            </w:r>
          </w:p>
        </w:tc>
      </w:tr>
      <w:tr w:rsidR="00D4491D" w:rsidRPr="00C24CCA" w:rsidTr="00670068">
        <w:trPr>
          <w:trHeight w:val="231"/>
        </w:trPr>
        <w:tc>
          <w:tcPr>
            <w:tcW w:w="2731" w:type="dxa"/>
            <w:gridSpan w:val="2"/>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943" w:type="dxa"/>
            <w:gridSpan w:val="9"/>
            <w:shd w:val="clear" w:color="auto" w:fill="auto"/>
          </w:tcPr>
          <w:p w:rsidR="00D4491D" w:rsidRPr="00C24CCA" w:rsidRDefault="00D4491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468" w:type="dxa"/>
            <w:gridSpan w:val="9"/>
            <w:vMerge/>
            <w:shd w:val="clear" w:color="auto" w:fill="auto"/>
          </w:tcPr>
          <w:p w:rsidR="00D4491D" w:rsidRPr="00C24CCA" w:rsidRDefault="00D4491D" w:rsidP="0090621D">
            <w:pPr>
              <w:widowControl/>
              <w:spacing w:line="276" w:lineRule="auto"/>
              <w:ind w:firstLine="720"/>
              <w:rPr>
                <w:rFonts w:ascii="Times New Roman" w:hAnsi="Times New Roman" w:cs="Times New Roman"/>
                <w:lang w:bidi="ta-IN"/>
              </w:rPr>
            </w:pPr>
          </w:p>
        </w:tc>
      </w:tr>
      <w:tr w:rsidR="00D4491D" w:rsidRPr="00C24CCA" w:rsidTr="00670068">
        <w:trPr>
          <w:trHeight w:val="231"/>
        </w:trPr>
        <w:tc>
          <w:tcPr>
            <w:tcW w:w="2731" w:type="dxa"/>
            <w:gridSpan w:val="2"/>
            <w:vMerge w:val="restart"/>
            <w:shd w:val="clear" w:color="auto" w:fill="auto"/>
            <w:vAlign w:val="center"/>
          </w:tcPr>
          <w:p w:rsidR="00D4491D" w:rsidRPr="00C24CCA" w:rsidRDefault="00D4491D" w:rsidP="0090621D">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27" w:type="dxa"/>
            <w:gridSpan w:val="4"/>
            <w:shd w:val="clear" w:color="auto" w:fill="auto"/>
          </w:tcPr>
          <w:p w:rsidR="00D4491D" w:rsidRPr="00C24CCA" w:rsidRDefault="00D4491D" w:rsidP="0090621D">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016" w:type="dxa"/>
            <w:gridSpan w:val="5"/>
            <w:shd w:val="clear" w:color="auto" w:fill="auto"/>
          </w:tcPr>
          <w:p w:rsidR="00D4491D" w:rsidRPr="00C24CCA" w:rsidRDefault="00D4491D" w:rsidP="0090621D">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369" w:type="dxa"/>
            <w:gridSpan w:val="4"/>
            <w:shd w:val="clear" w:color="auto" w:fill="auto"/>
          </w:tcPr>
          <w:p w:rsidR="00D4491D" w:rsidRPr="00C24CCA" w:rsidRDefault="00D4491D" w:rsidP="0090621D">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099" w:type="dxa"/>
            <w:gridSpan w:val="5"/>
            <w:shd w:val="clear" w:color="auto" w:fill="auto"/>
          </w:tcPr>
          <w:p w:rsidR="00D4491D" w:rsidRPr="00C24CCA" w:rsidRDefault="00D4491D" w:rsidP="0090621D">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670068" w:rsidRPr="00C24CCA" w:rsidTr="00670068">
        <w:trPr>
          <w:trHeight w:val="231"/>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1927" w:type="dxa"/>
            <w:gridSpan w:val="4"/>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2016" w:type="dxa"/>
            <w:gridSpan w:val="5"/>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2369" w:type="dxa"/>
            <w:gridSpan w:val="4"/>
            <w:shd w:val="clear" w:color="auto" w:fill="auto"/>
          </w:tcPr>
          <w:p w:rsidR="00670068" w:rsidRPr="00011051" w:rsidRDefault="00670068"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099" w:type="dxa"/>
            <w:gridSpan w:val="5"/>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r>
      <w:tr w:rsidR="00670068" w:rsidRPr="00C24CCA" w:rsidTr="00670068">
        <w:trPr>
          <w:trHeight w:val="231"/>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1927" w:type="dxa"/>
            <w:gridSpan w:val="4"/>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016" w:type="dxa"/>
            <w:gridSpan w:val="5"/>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369" w:type="dxa"/>
            <w:gridSpan w:val="4"/>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099" w:type="dxa"/>
            <w:gridSpan w:val="5"/>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70068" w:rsidRPr="00C24CCA" w:rsidTr="00670068">
        <w:trPr>
          <w:trHeight w:val="231"/>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1927" w:type="dxa"/>
            <w:gridSpan w:val="4"/>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2016" w:type="dxa"/>
            <w:gridSpan w:val="5"/>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2369" w:type="dxa"/>
            <w:gridSpan w:val="4"/>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2099" w:type="dxa"/>
            <w:gridSpan w:val="5"/>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r>
      <w:tr w:rsidR="00670068" w:rsidRPr="00C24CCA" w:rsidTr="00670068">
        <w:trPr>
          <w:trHeight w:val="231"/>
        </w:trPr>
        <w:tc>
          <w:tcPr>
            <w:tcW w:w="2731" w:type="dxa"/>
            <w:gridSpan w:val="2"/>
            <w:shd w:val="clear" w:color="auto" w:fill="auto"/>
          </w:tcPr>
          <w:p w:rsidR="00670068" w:rsidRPr="00C24CCA" w:rsidRDefault="00670068" w:rsidP="0090621D">
            <w:pPr>
              <w:widowControl/>
              <w:rPr>
                <w:rFonts w:ascii="Times New Roman" w:hAnsi="Times New Roman" w:cs="Times New Roman"/>
              </w:rPr>
            </w:pPr>
            <w:r w:rsidRPr="00C24CCA">
              <w:rPr>
                <w:rFonts w:ascii="Times New Roman" w:hAnsi="Times New Roman" w:cs="Times New Roman"/>
                <w:lang w:bidi="ta-IN"/>
              </w:rPr>
              <w:t>Course  Objective</w:t>
            </w:r>
          </w:p>
          <w:p w:rsidR="00670068" w:rsidRPr="00C24CCA" w:rsidRDefault="00670068" w:rsidP="0090621D">
            <w:pPr>
              <w:widowControl/>
              <w:spacing w:line="276" w:lineRule="auto"/>
              <w:rPr>
                <w:rFonts w:ascii="Times New Roman" w:hAnsi="Times New Roman" w:cs="Times New Roman"/>
                <w:lang w:bidi="ta-IN"/>
              </w:rPr>
            </w:pPr>
          </w:p>
        </w:tc>
        <w:tc>
          <w:tcPr>
            <w:tcW w:w="8411" w:type="dxa"/>
            <w:gridSpan w:val="18"/>
            <w:shd w:val="clear" w:color="auto" w:fill="auto"/>
          </w:tcPr>
          <w:p w:rsidR="00670068" w:rsidRPr="00C24CCA" w:rsidRDefault="00670068" w:rsidP="006E0625">
            <w:pPr>
              <w:pStyle w:val="ListParagraph"/>
              <w:widowControl/>
              <w:numPr>
                <w:ilvl w:val="0"/>
                <w:numId w:val="43"/>
              </w:numPr>
              <w:spacing w:line="276" w:lineRule="auto"/>
              <w:ind w:firstLine="720"/>
              <w:rPr>
                <w:rFonts w:ascii="Times New Roman" w:hAnsi="Times New Roman" w:cs="Times New Roman"/>
                <w:lang w:bidi="ta-IN"/>
              </w:rPr>
            </w:pPr>
            <w:r w:rsidRPr="00C24CCA">
              <w:rPr>
                <w:rFonts w:ascii="Times New Roman" w:eastAsia="Times New Roman" w:hAnsi="Times New Roman" w:cs="Times New Roman"/>
              </w:rPr>
              <w:t>To familiarize the students about Past and present patterns of trading through ships</w:t>
            </w:r>
          </w:p>
          <w:p w:rsidR="00670068" w:rsidRPr="00C24CCA" w:rsidRDefault="00670068" w:rsidP="006E0625">
            <w:pPr>
              <w:pStyle w:val="ListParagraph"/>
              <w:widowControl/>
              <w:numPr>
                <w:ilvl w:val="0"/>
                <w:numId w:val="43"/>
              </w:numPr>
              <w:spacing w:line="276" w:lineRule="auto"/>
              <w:ind w:firstLine="720"/>
              <w:rPr>
                <w:rFonts w:ascii="Times New Roman" w:hAnsi="Times New Roman" w:cs="Times New Roman"/>
                <w:lang w:bidi="ta-IN"/>
              </w:rPr>
            </w:pPr>
            <w:r w:rsidRPr="00C24CCA">
              <w:rPr>
                <w:rFonts w:ascii="Times New Roman" w:eastAsia="Times New Roman" w:hAnsi="Times New Roman" w:cs="Times New Roman"/>
              </w:rPr>
              <w:t>To identify Major port of the world.</w:t>
            </w:r>
          </w:p>
          <w:p w:rsidR="00670068" w:rsidRPr="00C24CCA" w:rsidRDefault="00670068" w:rsidP="006E0625">
            <w:pPr>
              <w:pStyle w:val="ListParagraph"/>
              <w:widowControl/>
              <w:numPr>
                <w:ilvl w:val="0"/>
                <w:numId w:val="43"/>
              </w:numPr>
              <w:spacing w:line="276" w:lineRule="auto"/>
              <w:ind w:firstLine="720"/>
              <w:rPr>
                <w:rFonts w:ascii="Times New Roman" w:hAnsi="Times New Roman" w:cs="Times New Roman"/>
                <w:lang w:bidi="ta-IN"/>
              </w:rPr>
            </w:pPr>
            <w:r w:rsidRPr="00C24CCA">
              <w:rPr>
                <w:rFonts w:ascii="Times New Roman" w:eastAsia="Times New Roman" w:hAnsi="Times New Roman" w:cs="Times New Roman"/>
              </w:rPr>
              <w:t>To acquaint with stevedoring operations.</w:t>
            </w:r>
          </w:p>
        </w:tc>
      </w:tr>
      <w:tr w:rsidR="00670068" w:rsidRPr="00C24CCA" w:rsidTr="00670068">
        <w:trPr>
          <w:trHeight w:val="231"/>
        </w:trPr>
        <w:tc>
          <w:tcPr>
            <w:tcW w:w="2731" w:type="dxa"/>
            <w:gridSpan w:val="2"/>
            <w:vMerge w:val="restart"/>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530" w:type="dxa"/>
            <w:gridSpan w:val="2"/>
            <w:shd w:val="clear" w:color="auto" w:fill="auto"/>
          </w:tcPr>
          <w:p w:rsidR="00670068" w:rsidRPr="00C24CCA" w:rsidRDefault="00670068"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1</w:t>
            </w:r>
          </w:p>
        </w:tc>
        <w:tc>
          <w:tcPr>
            <w:tcW w:w="7881" w:type="dxa"/>
            <w:gridSpan w:val="16"/>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eastAsia="Times New Roman" w:hAnsi="Times New Roman" w:cs="Times New Roman"/>
              </w:rPr>
              <w:t>Describe History of Maritime Trade in India and the world</w:t>
            </w:r>
          </w:p>
        </w:tc>
      </w:tr>
      <w:tr w:rsidR="00670068" w:rsidRPr="00C24CCA" w:rsidTr="00670068">
        <w:trPr>
          <w:trHeight w:val="231"/>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530" w:type="dxa"/>
            <w:gridSpan w:val="2"/>
            <w:shd w:val="clear" w:color="auto" w:fill="auto"/>
          </w:tcPr>
          <w:p w:rsidR="00670068" w:rsidRPr="00C24CCA" w:rsidRDefault="00670068"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7881" w:type="dxa"/>
            <w:gridSpan w:val="16"/>
            <w:shd w:val="clear" w:color="auto" w:fill="auto"/>
          </w:tcPr>
          <w:p w:rsidR="00670068" w:rsidRPr="00C24CCA" w:rsidRDefault="00670068" w:rsidP="0090621D">
            <w:pPr>
              <w:widowControl/>
              <w:spacing w:line="276" w:lineRule="auto"/>
              <w:rPr>
                <w:rFonts w:ascii="Times New Roman" w:hAnsi="Times New Roman" w:cs="Times New Roman"/>
                <w:lang w:bidi="ta-IN"/>
              </w:rPr>
            </w:pPr>
            <w:r>
              <w:rPr>
                <w:rFonts w:ascii="Times New Roman" w:hAnsi="Times New Roman" w:cs="Times New Roman"/>
                <w:lang w:bidi="ta-IN"/>
              </w:rPr>
              <w:t>Infer</w:t>
            </w:r>
            <w:r w:rsidRPr="00C24CCA">
              <w:rPr>
                <w:rFonts w:ascii="Times New Roman" w:hAnsi="Times New Roman" w:cs="Times New Roman"/>
                <w:lang w:bidi="ta-IN"/>
              </w:rPr>
              <w:t xml:space="preserve"> Organization of shipping companies, stevedores, suppliers, brokers</w:t>
            </w:r>
          </w:p>
        </w:tc>
      </w:tr>
      <w:tr w:rsidR="00670068" w:rsidRPr="00C24CCA" w:rsidTr="00670068">
        <w:trPr>
          <w:trHeight w:val="205"/>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530" w:type="dxa"/>
            <w:gridSpan w:val="2"/>
            <w:shd w:val="clear" w:color="auto" w:fill="auto"/>
          </w:tcPr>
          <w:p w:rsidR="00670068" w:rsidRPr="00C24CCA" w:rsidRDefault="00670068"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7881" w:type="dxa"/>
            <w:gridSpan w:val="16"/>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Identify Sea ports and their location, major and minor ports of Indi</w:t>
            </w:r>
            <w:r>
              <w:rPr>
                <w:rFonts w:ascii="Times New Roman" w:hAnsi="Times New Roman" w:cs="Times New Roman"/>
                <w:lang w:bidi="ta-IN"/>
              </w:rPr>
              <w:t>a.</w:t>
            </w:r>
          </w:p>
        </w:tc>
      </w:tr>
      <w:tr w:rsidR="00670068" w:rsidRPr="00C24CCA" w:rsidTr="00670068">
        <w:trPr>
          <w:trHeight w:val="205"/>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530" w:type="dxa"/>
            <w:gridSpan w:val="2"/>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7881" w:type="dxa"/>
            <w:gridSpan w:val="16"/>
            <w:shd w:val="clear" w:color="auto" w:fill="auto"/>
          </w:tcPr>
          <w:p w:rsidR="00670068" w:rsidRPr="00C24CCA" w:rsidRDefault="00670068" w:rsidP="0090621D">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Classify Types of shipping-Liner, Tramp, Cruise and multi-modal transport,</w:t>
            </w:r>
          </w:p>
        </w:tc>
      </w:tr>
      <w:tr w:rsidR="00670068" w:rsidRPr="00C24CCA" w:rsidTr="00670068">
        <w:trPr>
          <w:trHeight w:val="205"/>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530" w:type="dxa"/>
            <w:gridSpan w:val="2"/>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7881" w:type="dxa"/>
            <w:gridSpan w:val="16"/>
            <w:shd w:val="clear" w:color="auto" w:fill="auto"/>
          </w:tcPr>
          <w:p w:rsidR="00670068" w:rsidRPr="00C24CCA" w:rsidRDefault="00670068" w:rsidP="0090621D">
            <w:pPr>
              <w:widowControl/>
              <w:spacing w:line="276" w:lineRule="auto"/>
              <w:ind w:right="640"/>
              <w:rPr>
                <w:rFonts w:ascii="Times New Roman" w:eastAsia="Arial" w:hAnsi="Times New Roman" w:cs="Times New Roman"/>
              </w:rPr>
            </w:pPr>
            <w:r>
              <w:rPr>
                <w:rFonts w:ascii="Times New Roman" w:eastAsia="Arial" w:hAnsi="Times New Roman" w:cs="Times New Roman"/>
              </w:rPr>
              <w:t xml:space="preserve">Interpret </w:t>
            </w:r>
            <w:r w:rsidRPr="00C24CCA">
              <w:rPr>
                <w:rFonts w:ascii="Times New Roman" w:eastAsia="Arial" w:hAnsi="Times New Roman" w:cs="Times New Roman"/>
              </w:rPr>
              <w:t xml:space="preserve">COGSA and </w:t>
            </w:r>
            <w:r>
              <w:rPr>
                <w:rFonts w:ascii="Times New Roman" w:eastAsia="Arial" w:hAnsi="Times New Roman" w:cs="Times New Roman"/>
              </w:rPr>
              <w:t xml:space="preserve">identify </w:t>
            </w:r>
            <w:r w:rsidRPr="00C24CCA">
              <w:rPr>
                <w:rFonts w:ascii="Times New Roman" w:eastAsia="Arial" w:hAnsi="Times New Roman" w:cs="Times New Roman"/>
              </w:rPr>
              <w:t>types of Charter Party</w:t>
            </w:r>
          </w:p>
        </w:tc>
      </w:tr>
      <w:tr w:rsidR="00670068" w:rsidRPr="00C24CCA" w:rsidTr="00670068">
        <w:trPr>
          <w:trHeight w:val="205"/>
        </w:trPr>
        <w:tc>
          <w:tcPr>
            <w:tcW w:w="2731" w:type="dxa"/>
            <w:gridSpan w:val="2"/>
            <w:vMerge/>
            <w:shd w:val="clear" w:color="auto" w:fill="auto"/>
          </w:tcPr>
          <w:p w:rsidR="00670068" w:rsidRPr="00C24CCA" w:rsidRDefault="00670068" w:rsidP="0090621D">
            <w:pPr>
              <w:widowControl/>
              <w:spacing w:line="276" w:lineRule="auto"/>
              <w:ind w:firstLine="720"/>
              <w:rPr>
                <w:rFonts w:ascii="Times New Roman" w:hAnsi="Times New Roman" w:cs="Times New Roman"/>
                <w:lang w:bidi="ta-IN"/>
              </w:rPr>
            </w:pPr>
          </w:p>
        </w:tc>
        <w:tc>
          <w:tcPr>
            <w:tcW w:w="530" w:type="dxa"/>
            <w:gridSpan w:val="2"/>
            <w:shd w:val="clear" w:color="auto" w:fill="auto"/>
          </w:tcPr>
          <w:p w:rsidR="00670068" w:rsidRPr="00C24CCA" w:rsidRDefault="00670068"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7881" w:type="dxa"/>
            <w:gridSpan w:val="16"/>
            <w:shd w:val="clear" w:color="auto" w:fill="auto"/>
          </w:tcPr>
          <w:p w:rsidR="00670068" w:rsidRPr="00C24CCA" w:rsidRDefault="00670068" w:rsidP="0090621D">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Correlate the implications of charter party with voyage planning.</w:t>
            </w:r>
          </w:p>
        </w:tc>
      </w:tr>
      <w:tr w:rsidR="00CD6EB4" w:rsidRPr="00C24CCA" w:rsidTr="00670068">
        <w:trPr>
          <w:cantSplit/>
          <w:trHeight w:val="1134"/>
        </w:trPr>
        <w:tc>
          <w:tcPr>
            <w:tcW w:w="2025" w:type="dxa"/>
            <w:shd w:val="clear" w:color="auto" w:fill="auto"/>
            <w:vAlign w:val="center"/>
          </w:tcPr>
          <w:p w:rsidR="00CD6EB4" w:rsidRPr="00C24CCA" w:rsidRDefault="00CD6EB4" w:rsidP="0086598E">
            <w:pPr>
              <w:widowControl/>
              <w:rPr>
                <w:rFonts w:ascii="Times New Roman" w:hAnsi="Times New Roman" w:cs="Times New Roman"/>
                <w:b/>
                <w:i/>
                <w:iCs/>
              </w:rPr>
            </w:pPr>
            <w:r w:rsidRPr="00C24CCA">
              <w:rPr>
                <w:rFonts w:ascii="Times New Roman" w:hAnsi="Times New Roman" w:cs="Times New Roman"/>
                <w:b/>
                <w:i/>
                <w:iCs/>
              </w:rPr>
              <w:t>COS/POS</w:t>
            </w:r>
          </w:p>
        </w:tc>
        <w:tc>
          <w:tcPr>
            <w:tcW w:w="911"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2"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2"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1"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2" w:type="dxa"/>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2"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1"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2" w:type="dxa"/>
            <w:gridSpan w:val="3"/>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2" w:type="dxa"/>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2" w:type="dxa"/>
            <w:gridSpan w:val="2"/>
            <w:shd w:val="clear" w:color="auto" w:fill="auto"/>
            <w:textDirection w:val="btLr"/>
            <w:vAlign w:val="center"/>
          </w:tcPr>
          <w:p w:rsidR="00CD6EB4" w:rsidRPr="00C24CCA" w:rsidRDefault="00CD6EB4"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E3769" w:rsidRPr="00C24CCA" w:rsidTr="0086598E">
        <w:trPr>
          <w:trHeight w:val="205"/>
        </w:trPr>
        <w:tc>
          <w:tcPr>
            <w:tcW w:w="2025" w:type="dxa"/>
            <w:shd w:val="clear" w:color="auto" w:fill="auto"/>
          </w:tcPr>
          <w:p w:rsidR="003E3769" w:rsidRPr="00C24CCA" w:rsidRDefault="003E3769" w:rsidP="0086598E">
            <w:pPr>
              <w:widowControl/>
              <w:rPr>
                <w:rFonts w:ascii="Times New Roman" w:hAnsi="Times New Roman" w:cs="Times New Roman"/>
              </w:rPr>
            </w:pPr>
            <w:r w:rsidRPr="00C24CCA">
              <w:rPr>
                <w:rFonts w:ascii="Times New Roman" w:hAnsi="Times New Roman" w:cs="Times New Roman"/>
              </w:rPr>
              <w:t>CO1</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E3769" w:rsidRPr="00C24CCA" w:rsidTr="0086598E">
        <w:trPr>
          <w:trHeight w:val="205"/>
        </w:trPr>
        <w:tc>
          <w:tcPr>
            <w:tcW w:w="2025" w:type="dxa"/>
            <w:shd w:val="clear" w:color="auto" w:fill="auto"/>
          </w:tcPr>
          <w:p w:rsidR="003E3769" w:rsidRPr="00C24CCA" w:rsidRDefault="003E3769" w:rsidP="0086598E">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3E3769" w:rsidRPr="00C24CCA" w:rsidRDefault="003E3769"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86598E">
        <w:trPr>
          <w:trHeight w:val="205"/>
        </w:trPr>
        <w:tc>
          <w:tcPr>
            <w:tcW w:w="2025"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CO3</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A1498C" w:rsidRPr="00C24CCA" w:rsidTr="0086598E">
        <w:trPr>
          <w:trHeight w:val="205"/>
        </w:trPr>
        <w:tc>
          <w:tcPr>
            <w:tcW w:w="2025"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CO4</w:t>
            </w:r>
          </w:p>
        </w:tc>
        <w:tc>
          <w:tcPr>
            <w:tcW w:w="911"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1"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3"/>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A1498C" w:rsidRPr="00C24CCA" w:rsidTr="0086598E">
        <w:trPr>
          <w:trHeight w:val="205"/>
        </w:trPr>
        <w:tc>
          <w:tcPr>
            <w:tcW w:w="2025"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CO5</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A1498C" w:rsidRDefault="00A1498C" w:rsidP="0086598E">
            <w:pPr>
              <w:widowControl/>
              <w:spacing w:line="276" w:lineRule="auto"/>
              <w:jc w:val="center"/>
              <w:rPr>
                <w:rFonts w:ascii="Times New Roman" w:hAnsi="Times New Roman" w:cs="Times New Roman"/>
                <w:lang w:bidi="ta-IN"/>
              </w:rPr>
            </w:pPr>
            <w:r w:rsidRPr="00A1498C">
              <w:rPr>
                <w:rFonts w:ascii="Times New Roman" w:hAnsi="Times New Roman" w:cs="Times New Roman"/>
                <w:lang w:bidi="ta-IN"/>
              </w:rPr>
              <w:t>3</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86598E">
        <w:trPr>
          <w:trHeight w:val="205"/>
        </w:trPr>
        <w:tc>
          <w:tcPr>
            <w:tcW w:w="2025"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CO6</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670068">
        <w:trPr>
          <w:trHeight w:val="205"/>
        </w:trPr>
        <w:tc>
          <w:tcPr>
            <w:tcW w:w="2025" w:type="dxa"/>
            <w:shd w:val="clear" w:color="auto" w:fill="auto"/>
            <w:vAlign w:val="center"/>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AVERAGE</w:t>
            </w:r>
          </w:p>
        </w:tc>
        <w:tc>
          <w:tcPr>
            <w:tcW w:w="911"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3</w:t>
            </w:r>
          </w:p>
        </w:tc>
        <w:tc>
          <w:tcPr>
            <w:tcW w:w="912" w:type="dxa"/>
            <w:gridSpan w:val="2"/>
            <w:shd w:val="clear" w:color="auto" w:fill="auto"/>
            <w:vAlign w:val="center"/>
          </w:tcPr>
          <w:p w:rsidR="00A1498C" w:rsidRPr="00C24CCA" w:rsidRDefault="00A1498C" w:rsidP="0086598E">
            <w:pPr>
              <w:widowControl/>
              <w:contextualSpacing/>
              <w:jc w:val="center"/>
              <w:rPr>
                <w:rFonts w:ascii="Times New Roman" w:hAnsi="Times New Roman" w:cs="Times New Roman"/>
                <w:iCs/>
              </w:rPr>
            </w:pPr>
            <w:r>
              <w:rPr>
                <w:rFonts w:ascii="Times New Roman" w:hAnsi="Times New Roman" w:cs="Times New Roman"/>
                <w:iCs/>
              </w:rPr>
              <w:t>0.50</w:t>
            </w:r>
          </w:p>
        </w:tc>
        <w:tc>
          <w:tcPr>
            <w:tcW w:w="911"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3</w:t>
            </w:r>
          </w:p>
        </w:tc>
        <w:tc>
          <w:tcPr>
            <w:tcW w:w="911"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gridSpan w:val="3"/>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c>
          <w:tcPr>
            <w:tcW w:w="912"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2.20</w:t>
            </w:r>
          </w:p>
        </w:tc>
      </w:tr>
      <w:tr w:rsidR="00A1498C" w:rsidRPr="00C24CCA" w:rsidTr="00670068">
        <w:trPr>
          <w:trHeight w:val="205"/>
        </w:trPr>
        <w:tc>
          <w:tcPr>
            <w:tcW w:w="2936" w:type="dxa"/>
            <w:gridSpan w:val="3"/>
            <w:shd w:val="clear" w:color="auto" w:fill="auto"/>
            <w:vAlign w:val="center"/>
          </w:tcPr>
          <w:p w:rsidR="00A1498C" w:rsidRPr="00C24CCA" w:rsidRDefault="00A1498C" w:rsidP="0086598E">
            <w:pPr>
              <w:widowControl/>
              <w:rPr>
                <w:rFonts w:ascii="Times New Roman" w:hAnsi="Times New Roman" w:cs="Times New Roman"/>
                <w:iCs/>
              </w:rPr>
            </w:pPr>
            <w:r w:rsidRPr="00C24CCA">
              <w:rPr>
                <w:rFonts w:ascii="Times New Roman" w:hAnsi="Times New Roman" w:cs="Times New Roman"/>
              </w:rPr>
              <w:t>CORRELATION LEVELS</w:t>
            </w:r>
          </w:p>
        </w:tc>
        <w:tc>
          <w:tcPr>
            <w:tcW w:w="2593" w:type="dxa"/>
            <w:gridSpan w:val="5"/>
            <w:shd w:val="clear" w:color="auto" w:fill="auto"/>
            <w:vAlign w:val="center"/>
          </w:tcPr>
          <w:p w:rsidR="00A1498C" w:rsidRPr="00C24CCA" w:rsidRDefault="00A1498C" w:rsidP="0086598E">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77" w:type="dxa"/>
            <w:gridSpan w:val="6"/>
            <w:shd w:val="clear" w:color="auto" w:fill="auto"/>
            <w:vAlign w:val="center"/>
          </w:tcPr>
          <w:p w:rsidR="00A1498C" w:rsidRPr="00C24CCA" w:rsidRDefault="00A1498C" w:rsidP="0086598E">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36" w:type="dxa"/>
            <w:gridSpan w:val="6"/>
            <w:shd w:val="clear" w:color="auto" w:fill="auto"/>
            <w:vAlign w:val="center"/>
          </w:tcPr>
          <w:p w:rsidR="00A1498C" w:rsidRPr="00B704A1" w:rsidRDefault="00A1498C" w:rsidP="0086598E">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A1498C" w:rsidRPr="00C24CCA" w:rsidTr="00670068">
        <w:trPr>
          <w:trHeight w:val="231"/>
        </w:trPr>
        <w:tc>
          <w:tcPr>
            <w:tcW w:w="11142" w:type="dxa"/>
            <w:gridSpan w:val="20"/>
            <w:shd w:val="clear" w:color="auto" w:fill="auto"/>
          </w:tcPr>
          <w:p w:rsidR="00A1498C" w:rsidRDefault="00A1498C" w:rsidP="0090621D">
            <w:pPr>
              <w:rPr>
                <w:rFonts w:ascii="Times New Roman" w:hAnsi="Times New Roman" w:cs="Times New Roman"/>
                <w:b/>
              </w:rPr>
            </w:pPr>
          </w:p>
          <w:p w:rsidR="00A1498C" w:rsidRPr="00C24CCA" w:rsidRDefault="00A1498C" w:rsidP="0090621D">
            <w:pPr>
              <w:rPr>
                <w:rFonts w:ascii="Times New Roman" w:hAnsi="Times New Roman" w:cs="Times New Roman"/>
                <w:b/>
              </w:rPr>
            </w:pPr>
            <w:r w:rsidRPr="00C24CCA">
              <w:rPr>
                <w:rFonts w:ascii="Times New Roman" w:hAnsi="Times New Roman" w:cs="Times New Roman"/>
                <w:b/>
              </w:rPr>
              <w:t>UNIT1</w:t>
            </w:r>
            <w:r>
              <w:rPr>
                <w:rFonts w:ascii="Times New Roman" w:hAnsi="Times New Roman" w:cs="Times New Roman"/>
                <w:b/>
              </w:rPr>
              <w:t xml:space="preserve"> </w:t>
            </w:r>
            <w:r w:rsidRPr="00C24CCA">
              <w:rPr>
                <w:rFonts w:ascii="Times New Roman" w:hAnsi="Times New Roman" w:cs="Times New Roman"/>
                <w:b/>
              </w:rPr>
              <w:t>HISTORY OF MARITIME TRADE IN THE WORLD AND IN INDIA.   – 9 HRS</w:t>
            </w:r>
          </w:p>
          <w:p w:rsidR="00A1498C" w:rsidRPr="00C24CCA" w:rsidRDefault="00A1498C" w:rsidP="0090621D">
            <w:pPr>
              <w:rPr>
                <w:rFonts w:ascii="Times New Roman" w:hAnsi="Times New Roman" w:cs="Times New Roman"/>
              </w:rPr>
            </w:pPr>
            <w:r w:rsidRPr="00C24CCA">
              <w:rPr>
                <w:rFonts w:ascii="Times New Roman" w:hAnsi="Times New Roman" w:cs="Times New Roman"/>
              </w:rPr>
              <w:t>Developments- current seaborne trade of the world:- composition and direction of cargoes – different types of ships which carry them Indian shipping development: India’s merchant fleet –  role of shipping on national economic development---role of government – India’s shipping policy manning – business and cargo management; statutory regulations affecting shipping companies doing business in India.</w:t>
            </w:r>
          </w:p>
          <w:p w:rsidR="00A1498C" w:rsidRPr="00C24CCA" w:rsidRDefault="00A1498C" w:rsidP="0090621D">
            <w:pPr>
              <w:rPr>
                <w:rFonts w:ascii="Times New Roman" w:hAnsi="Times New Roman" w:cs="Times New Roman"/>
              </w:rPr>
            </w:pPr>
          </w:p>
          <w:p w:rsidR="00A1498C" w:rsidRPr="00C24CCA" w:rsidRDefault="00A1498C" w:rsidP="0090621D">
            <w:pPr>
              <w:rPr>
                <w:rFonts w:ascii="Times New Roman" w:hAnsi="Times New Roman" w:cs="Times New Roman"/>
                <w:b/>
              </w:rPr>
            </w:pPr>
            <w:r w:rsidRPr="00C24CCA">
              <w:rPr>
                <w:rFonts w:ascii="Times New Roman" w:hAnsi="Times New Roman" w:cs="Times New Roman"/>
                <w:b/>
              </w:rPr>
              <w:t>UNIT 2 ORGANIZATION OF SHIPPING COMPANIES :   6 HRS</w:t>
            </w:r>
          </w:p>
          <w:p w:rsidR="00A1498C" w:rsidRPr="00C24CCA" w:rsidRDefault="00A1498C" w:rsidP="0090621D">
            <w:pPr>
              <w:rPr>
                <w:rFonts w:ascii="Times New Roman" w:hAnsi="Times New Roman" w:cs="Times New Roman"/>
              </w:rPr>
            </w:pPr>
            <w:r w:rsidRPr="00C24CCA">
              <w:rPr>
                <w:rFonts w:ascii="Times New Roman" w:hAnsi="Times New Roman" w:cs="Times New Roman"/>
              </w:rPr>
              <w:t>Role of shipping companies; types of shipping companies - role of intermediaries in shipping business; customs freight brokers, clearing and forwarding agents-stevedores- shipbrokers, bunker and stores suppliers etc, shipping agencies.</w:t>
            </w:r>
          </w:p>
          <w:p w:rsidR="00A1498C" w:rsidRPr="00C24CCA" w:rsidRDefault="00A1498C" w:rsidP="0090621D">
            <w:pPr>
              <w:rPr>
                <w:rFonts w:ascii="Times New Roman" w:hAnsi="Times New Roman" w:cs="Times New Roman"/>
              </w:rPr>
            </w:pPr>
          </w:p>
          <w:p w:rsidR="00A1498C" w:rsidRPr="00C24CCA" w:rsidRDefault="00A1498C" w:rsidP="0090621D">
            <w:pPr>
              <w:rPr>
                <w:rFonts w:ascii="Times New Roman" w:hAnsi="Times New Roman" w:cs="Times New Roman"/>
                <w:b/>
              </w:rPr>
            </w:pPr>
            <w:r w:rsidRPr="00C24CCA">
              <w:rPr>
                <w:rFonts w:ascii="Times New Roman" w:hAnsi="Times New Roman" w:cs="Times New Roman"/>
                <w:b/>
              </w:rPr>
              <w:t>UNIT 3 SEA PORTS AND SIGNIFICANCE, INCO TERMS 6 HRS</w:t>
            </w:r>
          </w:p>
          <w:p w:rsidR="00A1498C" w:rsidRPr="00C24CCA" w:rsidRDefault="00A1498C" w:rsidP="0090621D">
            <w:pPr>
              <w:rPr>
                <w:rFonts w:ascii="Times New Roman" w:hAnsi="Times New Roman" w:cs="Times New Roman"/>
              </w:rPr>
            </w:pPr>
            <w:r w:rsidRPr="00C24CCA">
              <w:rPr>
                <w:rFonts w:ascii="Times New Roman" w:hAnsi="Times New Roman" w:cs="Times New Roman"/>
              </w:rPr>
              <w:t>Ports locations- functions and range of services- financial aspects of utilization and cargo handling. India ports, their organization and administration. Modernization and development of ports.INCO terms with their inter-relation to bills of lading.</w:t>
            </w:r>
          </w:p>
          <w:p w:rsidR="00A1498C" w:rsidRDefault="00A1498C" w:rsidP="0090621D">
            <w:pPr>
              <w:rPr>
                <w:rFonts w:ascii="Times New Roman" w:hAnsi="Times New Roman" w:cs="Times New Roman"/>
              </w:rPr>
            </w:pPr>
          </w:p>
          <w:p w:rsidR="00A1498C" w:rsidRPr="00C24CCA" w:rsidRDefault="00A1498C" w:rsidP="0090621D">
            <w:pPr>
              <w:rPr>
                <w:rFonts w:ascii="Times New Roman" w:hAnsi="Times New Roman" w:cs="Times New Roman"/>
              </w:rPr>
            </w:pPr>
          </w:p>
          <w:p w:rsidR="00A1498C" w:rsidRPr="00C24CCA" w:rsidRDefault="00A1498C" w:rsidP="0090621D">
            <w:pPr>
              <w:rPr>
                <w:rFonts w:ascii="Times New Roman" w:hAnsi="Times New Roman" w:cs="Times New Roman"/>
                <w:b/>
              </w:rPr>
            </w:pPr>
            <w:r w:rsidRPr="00C24CCA">
              <w:rPr>
                <w:rFonts w:ascii="Times New Roman" w:hAnsi="Times New Roman" w:cs="Times New Roman"/>
                <w:b/>
              </w:rPr>
              <w:lastRenderedPageBreak/>
              <w:t>UNIT 4 TYPES OF SHIPPING SERVICES   6 HRS</w:t>
            </w:r>
          </w:p>
          <w:p w:rsidR="00A1498C" w:rsidRPr="00C24CCA" w:rsidRDefault="00A1498C" w:rsidP="0090621D">
            <w:pPr>
              <w:rPr>
                <w:rFonts w:ascii="Times New Roman" w:hAnsi="Times New Roman" w:cs="Times New Roman"/>
              </w:rPr>
            </w:pPr>
            <w:r w:rsidRPr="00C24CCA">
              <w:rPr>
                <w:rFonts w:ascii="Times New Roman" w:hAnsi="Times New Roman" w:cs="Times New Roman"/>
              </w:rPr>
              <w:t>Liner and tramp conference– definition, routes, schedules, obligations to trade.  Different methods of commercial employment in tramp shipping and basic salient features, apportionment of expenses.</w:t>
            </w:r>
          </w:p>
          <w:p w:rsidR="00A1498C" w:rsidRPr="00C24CCA" w:rsidRDefault="00A1498C" w:rsidP="0090621D">
            <w:pPr>
              <w:rPr>
                <w:rFonts w:ascii="Times New Roman" w:hAnsi="Times New Roman" w:cs="Times New Roman"/>
              </w:rPr>
            </w:pPr>
          </w:p>
          <w:p w:rsidR="00A1498C" w:rsidRPr="00C24CCA" w:rsidRDefault="00A1498C" w:rsidP="0090621D">
            <w:pPr>
              <w:rPr>
                <w:rFonts w:ascii="Times New Roman" w:hAnsi="Times New Roman" w:cs="Times New Roman"/>
                <w:b/>
              </w:rPr>
            </w:pPr>
            <w:r w:rsidRPr="00C24CCA">
              <w:rPr>
                <w:rFonts w:ascii="Times New Roman" w:hAnsi="Times New Roman" w:cs="Times New Roman"/>
                <w:b/>
              </w:rPr>
              <w:t>UNIT 5 TYPES OF CHARTER:       9 HRS</w:t>
            </w:r>
          </w:p>
          <w:p w:rsidR="00A1498C" w:rsidRPr="00C24CCA" w:rsidRDefault="00A1498C" w:rsidP="0090621D">
            <w:pPr>
              <w:rPr>
                <w:rFonts w:ascii="Times New Roman" w:hAnsi="Times New Roman" w:cs="Times New Roman"/>
              </w:rPr>
            </w:pPr>
            <w:r w:rsidRPr="00C24CCA">
              <w:rPr>
                <w:rFonts w:ascii="Times New Roman" w:hAnsi="Times New Roman" w:cs="Times New Roman"/>
              </w:rPr>
              <w:t>COA,  Timecharter, Voyage Charter, Trip Charter, Demise Charter, Bareboat Charter, Pooling etc   Carriage of Goods By Sea Act, 1925 And Amendments – General Aspects With Specific Reference to A) Application (B) Carrier’s Responsibilities, Liabilities, Rights and Immunities. The Hague Visby Rules, Hamburg Rules, Rotterdam Rules – Overview and Comparison with COGSA.</w:t>
            </w:r>
          </w:p>
          <w:p w:rsidR="00A1498C" w:rsidRPr="00C24CCA" w:rsidRDefault="00A1498C" w:rsidP="0090621D">
            <w:pPr>
              <w:rPr>
                <w:rFonts w:ascii="Times New Roman" w:hAnsi="Times New Roman" w:cs="Times New Roman"/>
              </w:rPr>
            </w:pPr>
            <w:r w:rsidRPr="00C24CCA">
              <w:rPr>
                <w:rFonts w:ascii="Times New Roman" w:hAnsi="Times New Roman" w:cs="Times New Roman"/>
              </w:rPr>
              <w:t xml:space="preserve"> A detailed study of COGSA with case studies</w:t>
            </w:r>
          </w:p>
          <w:p w:rsidR="00A1498C" w:rsidRPr="00C24CCA" w:rsidRDefault="00A1498C" w:rsidP="0090621D">
            <w:pPr>
              <w:spacing w:line="276" w:lineRule="auto"/>
              <w:rPr>
                <w:rFonts w:ascii="Times New Roman" w:hAnsi="Times New Roman" w:cs="Times New Roman"/>
                <w:b/>
              </w:rPr>
            </w:pPr>
          </w:p>
          <w:p w:rsidR="00A1498C" w:rsidRPr="00C24CCA" w:rsidRDefault="00A1498C" w:rsidP="0090621D">
            <w:pPr>
              <w:spacing w:line="276" w:lineRule="auto"/>
              <w:rPr>
                <w:rFonts w:ascii="Times New Roman" w:eastAsia="Times New Roman" w:hAnsi="Times New Roman" w:cs="Times New Roman"/>
              </w:rPr>
            </w:pPr>
          </w:p>
          <w:p w:rsidR="00A1498C" w:rsidRPr="00C24CCA" w:rsidRDefault="00A1498C" w:rsidP="0090621D">
            <w:pPr>
              <w:spacing w:line="276" w:lineRule="auto"/>
              <w:rPr>
                <w:rFonts w:ascii="Times New Roman" w:eastAsia="Times New Roman" w:hAnsi="Times New Roman" w:cs="Times New Roman"/>
              </w:rPr>
            </w:pPr>
            <w:r w:rsidRPr="00C24CCA">
              <w:rPr>
                <w:rFonts w:ascii="Times New Roman" w:eastAsia="Times New Roman" w:hAnsi="Times New Roman" w:cs="Times New Roman"/>
                <w:b/>
              </w:rPr>
              <w:t>TEXT BOOKS</w:t>
            </w:r>
            <w:r w:rsidRPr="00C24CCA">
              <w:rPr>
                <w:rFonts w:ascii="Times New Roman" w:eastAsia="Times New Roman" w:hAnsi="Times New Roman" w:cs="Times New Roman"/>
              </w:rPr>
              <w:t> :</w:t>
            </w:r>
          </w:p>
          <w:p w:rsidR="00A1498C" w:rsidRPr="00C24CCA" w:rsidRDefault="00A1498C" w:rsidP="0090621D">
            <w:pPr>
              <w:spacing w:line="276" w:lineRule="auto"/>
              <w:rPr>
                <w:rFonts w:ascii="Times New Roman" w:eastAsia="Times New Roman" w:hAnsi="Times New Roman" w:cs="Times New Roman"/>
              </w:rPr>
            </w:pPr>
            <w:r w:rsidRPr="00C24CCA">
              <w:rPr>
                <w:rFonts w:ascii="Times New Roman" w:eastAsia="Times New Roman" w:hAnsi="Times New Roman" w:cs="Times New Roman"/>
              </w:rPr>
              <w:t>Elements of Shipping Alan Edward Branch</w:t>
            </w:r>
          </w:p>
        </w:tc>
      </w:tr>
      <w:tr w:rsidR="00A1498C" w:rsidRPr="00C24CCA" w:rsidTr="00670068">
        <w:trPr>
          <w:trHeight w:val="231"/>
        </w:trPr>
        <w:tc>
          <w:tcPr>
            <w:tcW w:w="11142" w:type="dxa"/>
            <w:gridSpan w:val="20"/>
            <w:shd w:val="clear" w:color="auto" w:fill="auto"/>
          </w:tcPr>
          <w:p w:rsidR="00A1498C" w:rsidRPr="00C24CCA" w:rsidRDefault="00A1498C" w:rsidP="0090621D">
            <w:pPr>
              <w:rPr>
                <w:rFonts w:ascii="Times New Roman" w:hAnsi="Times New Roman" w:cs="Times New Roman"/>
                <w:b/>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Default="00D8573F">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tbl>
      <w:tblPr>
        <w:tblStyle w:val="TableGrid"/>
        <w:tblW w:w="11057" w:type="dxa"/>
        <w:jc w:val="center"/>
        <w:tblLook w:val="04A0" w:firstRow="1" w:lastRow="0" w:firstColumn="1" w:lastColumn="0" w:noHBand="0" w:noVBand="1"/>
      </w:tblPr>
      <w:tblGrid>
        <w:gridCol w:w="2006"/>
        <w:gridCol w:w="166"/>
        <w:gridCol w:w="652"/>
        <w:gridCol w:w="85"/>
        <w:gridCol w:w="903"/>
        <w:gridCol w:w="375"/>
        <w:gridCol w:w="528"/>
        <w:gridCol w:w="802"/>
        <w:gridCol w:w="101"/>
        <w:gridCol w:w="767"/>
        <w:gridCol w:w="136"/>
        <w:gridCol w:w="903"/>
        <w:gridCol w:w="269"/>
        <w:gridCol w:w="634"/>
        <w:gridCol w:w="25"/>
        <w:gridCol w:w="565"/>
        <w:gridCol w:w="313"/>
        <w:gridCol w:w="903"/>
        <w:gridCol w:w="119"/>
        <w:gridCol w:w="805"/>
      </w:tblGrid>
      <w:tr w:rsidR="006B0542" w:rsidRPr="00C24CCA" w:rsidTr="00340266">
        <w:trPr>
          <w:jc w:val="center"/>
        </w:trPr>
        <w:tc>
          <w:tcPr>
            <w:tcW w:w="2172" w:type="dxa"/>
            <w:gridSpan w:val="2"/>
            <w:shd w:val="clear" w:color="auto" w:fill="auto"/>
          </w:tcPr>
          <w:p w:rsidR="006B0542" w:rsidRPr="00C24CCA" w:rsidRDefault="006B0542" w:rsidP="00E252C6">
            <w:pPr>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885" w:type="dxa"/>
            <w:gridSpan w:val="18"/>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6B0542" w:rsidRPr="00C24CCA" w:rsidTr="00340266">
        <w:trPr>
          <w:trHeight w:val="231"/>
          <w:jc w:val="center"/>
        </w:trPr>
        <w:tc>
          <w:tcPr>
            <w:tcW w:w="2172" w:type="dxa"/>
            <w:gridSpan w:val="2"/>
            <w:vMerge w:val="restart"/>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6B0542" w:rsidRPr="00C24CCA" w:rsidRDefault="006B0542" w:rsidP="00FC2EBC">
            <w:pPr>
              <w:spacing w:line="276" w:lineRule="auto"/>
              <w:rPr>
                <w:rFonts w:ascii="Times New Roman" w:hAnsi="Times New Roman" w:cs="Times New Roman"/>
                <w:lang w:bidi="ta-IN"/>
              </w:rPr>
            </w:pPr>
            <w:r w:rsidRPr="00C24CCA">
              <w:rPr>
                <w:rFonts w:ascii="Times New Roman" w:eastAsia="Arial" w:hAnsi="Times New Roman" w:cs="Times New Roman"/>
                <w:b/>
                <w:w w:val="98"/>
              </w:rPr>
              <w:t>U</w:t>
            </w:r>
            <w:r w:rsidR="00FC2EBC">
              <w:rPr>
                <w:rFonts w:ascii="Times New Roman" w:eastAsia="Arial" w:hAnsi="Times New Roman" w:cs="Times New Roman"/>
                <w:b/>
                <w:w w:val="98"/>
              </w:rPr>
              <w:t>E</w:t>
            </w:r>
            <w:r w:rsidRPr="00C24CCA">
              <w:rPr>
                <w:rFonts w:ascii="Times New Roman" w:eastAsia="Arial" w:hAnsi="Times New Roman" w:cs="Times New Roman"/>
                <w:b/>
                <w:w w:val="98"/>
              </w:rPr>
              <w:t>NS602</w:t>
            </w:r>
          </w:p>
        </w:tc>
        <w:tc>
          <w:tcPr>
            <w:tcW w:w="4213" w:type="dxa"/>
            <w:gridSpan w:val="8"/>
            <w:vMerge w:val="restart"/>
            <w:shd w:val="clear" w:color="auto" w:fill="auto"/>
          </w:tcPr>
          <w:p w:rsidR="006B0542" w:rsidRPr="00C24CCA" w:rsidRDefault="006B0542" w:rsidP="00E252C6">
            <w:pPr>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6B0542" w:rsidRPr="00C24CCA" w:rsidRDefault="006B0542" w:rsidP="00E252C6">
            <w:pPr>
              <w:spacing w:line="276" w:lineRule="auto"/>
              <w:rPr>
                <w:rFonts w:ascii="Times New Roman" w:hAnsi="Times New Roman" w:cs="Times New Roman"/>
                <w:lang w:bidi="ta-IN"/>
              </w:rPr>
            </w:pPr>
            <w:r w:rsidRPr="00C24CCA">
              <w:rPr>
                <w:rFonts w:ascii="Times New Roman" w:eastAsia="Arial" w:hAnsi="Times New Roman" w:cs="Times New Roman"/>
                <w:b/>
              </w:rPr>
              <w:t>Bridge Equipment &amp; Bridge Resource Mgt-V</w:t>
            </w:r>
          </w:p>
        </w:tc>
        <w:tc>
          <w:tcPr>
            <w:tcW w:w="1308" w:type="dxa"/>
            <w:gridSpan w:val="3"/>
            <w:shd w:val="clear" w:color="auto" w:fill="auto"/>
            <w:vAlign w:val="center"/>
          </w:tcPr>
          <w:p w:rsidR="006B0542" w:rsidRPr="00C24CCA" w:rsidRDefault="006B0542" w:rsidP="00E252C6">
            <w:pPr>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24" w:type="dxa"/>
            <w:gridSpan w:val="3"/>
            <w:shd w:val="clear" w:color="auto" w:fill="auto"/>
            <w:vAlign w:val="center"/>
          </w:tcPr>
          <w:p w:rsidR="006B0542" w:rsidRPr="00C24CCA" w:rsidRDefault="006B0542" w:rsidP="00E252C6">
            <w:pPr>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35" w:type="dxa"/>
            <w:gridSpan w:val="3"/>
            <w:shd w:val="clear" w:color="auto" w:fill="auto"/>
            <w:vAlign w:val="center"/>
          </w:tcPr>
          <w:p w:rsidR="006B0542" w:rsidRPr="00C24CCA" w:rsidRDefault="006B0542" w:rsidP="00E252C6">
            <w:pPr>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805" w:type="dxa"/>
            <w:shd w:val="clear" w:color="auto" w:fill="auto"/>
            <w:vAlign w:val="center"/>
          </w:tcPr>
          <w:p w:rsidR="006B0542" w:rsidRPr="00C24CCA" w:rsidRDefault="006B0542" w:rsidP="00E252C6">
            <w:pPr>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6B0542" w:rsidRPr="00C24CCA" w:rsidTr="00340266">
        <w:trPr>
          <w:trHeight w:val="231"/>
          <w:jc w:val="center"/>
        </w:trPr>
        <w:tc>
          <w:tcPr>
            <w:tcW w:w="2172" w:type="dxa"/>
            <w:gridSpan w:val="2"/>
            <w:vMerge/>
            <w:shd w:val="clear" w:color="auto" w:fill="auto"/>
          </w:tcPr>
          <w:p w:rsidR="006B0542" w:rsidRPr="00C24CCA" w:rsidRDefault="006B0542" w:rsidP="00E252C6">
            <w:pPr>
              <w:spacing w:line="276" w:lineRule="auto"/>
              <w:ind w:firstLine="720"/>
              <w:rPr>
                <w:rFonts w:ascii="Times New Roman" w:hAnsi="Times New Roman" w:cs="Times New Roman"/>
                <w:lang w:bidi="ta-IN"/>
              </w:rPr>
            </w:pPr>
          </w:p>
        </w:tc>
        <w:tc>
          <w:tcPr>
            <w:tcW w:w="4213" w:type="dxa"/>
            <w:gridSpan w:val="8"/>
            <w:vMerge/>
            <w:shd w:val="clear" w:color="auto" w:fill="auto"/>
          </w:tcPr>
          <w:p w:rsidR="006B0542" w:rsidRPr="00C24CCA" w:rsidRDefault="006B0542" w:rsidP="00E252C6">
            <w:pPr>
              <w:spacing w:line="276" w:lineRule="auto"/>
              <w:ind w:firstLine="720"/>
              <w:rPr>
                <w:rFonts w:ascii="Times New Roman" w:hAnsi="Times New Roman" w:cs="Times New Roman"/>
                <w:lang w:bidi="ta-IN"/>
              </w:rPr>
            </w:pPr>
          </w:p>
        </w:tc>
        <w:tc>
          <w:tcPr>
            <w:tcW w:w="1308" w:type="dxa"/>
            <w:gridSpan w:val="3"/>
            <w:shd w:val="clear" w:color="auto" w:fill="auto"/>
            <w:vAlign w:val="bottom"/>
          </w:tcPr>
          <w:p w:rsidR="006B0542" w:rsidRPr="00C24CCA" w:rsidRDefault="003279D3" w:rsidP="00E252C6">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24" w:type="dxa"/>
            <w:gridSpan w:val="3"/>
            <w:shd w:val="clear" w:color="auto" w:fill="auto"/>
            <w:vAlign w:val="bottom"/>
          </w:tcPr>
          <w:p w:rsidR="006B0542" w:rsidRPr="00C24CCA" w:rsidRDefault="006B0542" w:rsidP="00E252C6">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35" w:type="dxa"/>
            <w:gridSpan w:val="3"/>
            <w:shd w:val="clear" w:color="auto" w:fill="auto"/>
            <w:vAlign w:val="bottom"/>
          </w:tcPr>
          <w:p w:rsidR="006B0542" w:rsidRPr="00C24CCA" w:rsidRDefault="006B0542" w:rsidP="00E252C6">
            <w:pPr>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805" w:type="dxa"/>
            <w:shd w:val="clear" w:color="auto" w:fill="auto"/>
            <w:vAlign w:val="bottom"/>
          </w:tcPr>
          <w:p w:rsidR="006B0542" w:rsidRPr="00C24CCA" w:rsidRDefault="003279D3" w:rsidP="00E252C6">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B0542" w:rsidRPr="00C24CCA" w:rsidTr="00340266">
        <w:trPr>
          <w:trHeight w:val="231"/>
          <w:jc w:val="center"/>
        </w:trPr>
        <w:tc>
          <w:tcPr>
            <w:tcW w:w="2172" w:type="dxa"/>
            <w:gridSpan w:val="2"/>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213" w:type="dxa"/>
            <w:gridSpan w:val="8"/>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672" w:type="dxa"/>
            <w:gridSpan w:val="10"/>
            <w:vMerge w:val="restart"/>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6B0542" w:rsidRPr="00C24CCA" w:rsidRDefault="006B0542" w:rsidP="003279D3">
            <w:pPr>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sidR="003279D3">
              <w:rPr>
                <w:rFonts w:ascii="Times New Roman" w:hAnsi="Times New Roman" w:cs="Times New Roman"/>
                <w:lang w:bidi="ta-IN"/>
              </w:rPr>
              <w:t xml:space="preserve">2 </w:t>
            </w:r>
            <w:r w:rsidRPr="00C24CCA">
              <w:rPr>
                <w:rFonts w:ascii="Times New Roman" w:hAnsi="Times New Roman" w:cs="Times New Roman"/>
                <w:lang w:bidi="ta-IN"/>
              </w:rPr>
              <w:t>Hrs )</w:t>
            </w:r>
            <w:r w:rsidR="003279D3">
              <w:rPr>
                <w:rFonts w:ascii="Times New Roman" w:hAnsi="Times New Roman" w:cs="Times New Roman"/>
                <w:lang w:bidi="ta-IN"/>
              </w:rPr>
              <w:t xml:space="preserve"> Total 36hrs</w:t>
            </w:r>
          </w:p>
        </w:tc>
      </w:tr>
      <w:tr w:rsidR="006B0542" w:rsidRPr="00C24CCA" w:rsidTr="00340266">
        <w:trPr>
          <w:trHeight w:val="231"/>
          <w:jc w:val="center"/>
        </w:trPr>
        <w:tc>
          <w:tcPr>
            <w:tcW w:w="2172" w:type="dxa"/>
            <w:gridSpan w:val="2"/>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213" w:type="dxa"/>
            <w:gridSpan w:val="8"/>
            <w:shd w:val="clear" w:color="auto" w:fill="auto"/>
          </w:tcPr>
          <w:p w:rsidR="006B0542" w:rsidRPr="00C24CCA" w:rsidRDefault="006B0542" w:rsidP="00E252C6">
            <w:pPr>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72" w:type="dxa"/>
            <w:gridSpan w:val="10"/>
            <w:vMerge/>
            <w:shd w:val="clear" w:color="auto" w:fill="auto"/>
          </w:tcPr>
          <w:p w:rsidR="006B0542" w:rsidRPr="00C24CCA" w:rsidRDefault="006B0542" w:rsidP="00E252C6">
            <w:pPr>
              <w:spacing w:line="276" w:lineRule="auto"/>
              <w:ind w:firstLine="720"/>
              <w:rPr>
                <w:rFonts w:ascii="Times New Roman" w:hAnsi="Times New Roman" w:cs="Times New Roman"/>
                <w:lang w:bidi="ta-IN"/>
              </w:rPr>
            </w:pPr>
          </w:p>
        </w:tc>
      </w:tr>
      <w:tr w:rsidR="006B0542" w:rsidRPr="00C24CCA" w:rsidTr="00340266">
        <w:trPr>
          <w:trHeight w:val="231"/>
          <w:jc w:val="center"/>
        </w:trPr>
        <w:tc>
          <w:tcPr>
            <w:tcW w:w="2172" w:type="dxa"/>
            <w:gridSpan w:val="2"/>
            <w:vMerge w:val="restart"/>
            <w:shd w:val="clear" w:color="auto" w:fill="auto"/>
            <w:vAlign w:val="center"/>
          </w:tcPr>
          <w:p w:rsidR="006B0542" w:rsidRPr="00C24CCA" w:rsidRDefault="006B0542" w:rsidP="00E252C6">
            <w:pPr>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15" w:type="dxa"/>
            <w:gridSpan w:val="4"/>
            <w:shd w:val="clear" w:color="auto" w:fill="auto"/>
          </w:tcPr>
          <w:p w:rsidR="006B0542" w:rsidRPr="00C24CCA" w:rsidRDefault="006B0542" w:rsidP="00E252C6">
            <w:pPr>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98" w:type="dxa"/>
            <w:gridSpan w:val="4"/>
            <w:shd w:val="clear" w:color="auto" w:fill="auto"/>
          </w:tcPr>
          <w:p w:rsidR="006B0542" w:rsidRPr="00C24CCA" w:rsidRDefault="006B0542" w:rsidP="00E252C6">
            <w:pPr>
              <w:jc w:val="center"/>
              <w:rPr>
                <w:rFonts w:ascii="Times New Roman" w:hAnsi="Times New Roman" w:cs="Times New Roman"/>
                <w:b/>
                <w:lang w:bidi="ta-IN"/>
              </w:rPr>
            </w:pPr>
            <w:r w:rsidRPr="00C24CCA">
              <w:rPr>
                <w:rFonts w:ascii="Times New Roman" w:hAnsi="Times New Roman" w:cs="Times New Roman"/>
                <w:b/>
              </w:rPr>
              <w:t>Management Courses</w:t>
            </w:r>
          </w:p>
        </w:tc>
        <w:tc>
          <w:tcPr>
            <w:tcW w:w="2532" w:type="dxa"/>
            <w:gridSpan w:val="6"/>
            <w:shd w:val="clear" w:color="auto" w:fill="auto"/>
          </w:tcPr>
          <w:p w:rsidR="006B0542" w:rsidRPr="00C24CCA" w:rsidRDefault="006B0542" w:rsidP="00E252C6">
            <w:pPr>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140" w:type="dxa"/>
            <w:gridSpan w:val="4"/>
            <w:shd w:val="clear" w:color="auto" w:fill="auto"/>
          </w:tcPr>
          <w:p w:rsidR="006B0542" w:rsidRPr="00C24CCA" w:rsidRDefault="006B0542" w:rsidP="00E252C6">
            <w:pPr>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896549" w:rsidRPr="00C24CCA" w:rsidTr="00340266">
        <w:trPr>
          <w:trHeight w:val="231"/>
          <w:jc w:val="center"/>
        </w:trPr>
        <w:tc>
          <w:tcPr>
            <w:tcW w:w="2172" w:type="dxa"/>
            <w:gridSpan w:val="2"/>
            <w:vMerge/>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015"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198"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532" w:type="dxa"/>
            <w:gridSpan w:val="6"/>
            <w:shd w:val="clear" w:color="auto" w:fill="auto"/>
          </w:tcPr>
          <w:p w:rsidR="00896549" w:rsidRPr="00011051" w:rsidRDefault="00896549"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140"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r>
      <w:tr w:rsidR="00896549" w:rsidRPr="00C24CCA" w:rsidTr="00340266">
        <w:trPr>
          <w:trHeight w:val="231"/>
          <w:jc w:val="center"/>
        </w:trPr>
        <w:tc>
          <w:tcPr>
            <w:tcW w:w="2172" w:type="dxa"/>
            <w:gridSpan w:val="2"/>
            <w:vMerge/>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015" w:type="dxa"/>
            <w:gridSpan w:val="4"/>
            <w:shd w:val="clear" w:color="auto" w:fill="auto"/>
          </w:tcPr>
          <w:p w:rsidR="00896549" w:rsidRPr="00C24CCA" w:rsidRDefault="00896549" w:rsidP="00E252C6">
            <w:pPr>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98" w:type="dxa"/>
            <w:gridSpan w:val="4"/>
            <w:shd w:val="clear" w:color="auto" w:fill="auto"/>
          </w:tcPr>
          <w:p w:rsidR="00896549" w:rsidRPr="00C24CCA" w:rsidRDefault="00896549" w:rsidP="00E252C6">
            <w:pPr>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32" w:type="dxa"/>
            <w:gridSpan w:val="6"/>
            <w:shd w:val="clear" w:color="auto" w:fill="auto"/>
          </w:tcPr>
          <w:p w:rsidR="00896549" w:rsidRPr="00C24CCA" w:rsidRDefault="00896549" w:rsidP="00E252C6">
            <w:pPr>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140"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96549" w:rsidRPr="00C24CCA" w:rsidTr="00340266">
        <w:trPr>
          <w:trHeight w:val="231"/>
          <w:jc w:val="center"/>
        </w:trPr>
        <w:tc>
          <w:tcPr>
            <w:tcW w:w="2172" w:type="dxa"/>
            <w:gridSpan w:val="2"/>
            <w:vMerge/>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015"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198"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532" w:type="dxa"/>
            <w:gridSpan w:val="6"/>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c>
          <w:tcPr>
            <w:tcW w:w="2140" w:type="dxa"/>
            <w:gridSpan w:val="4"/>
            <w:shd w:val="clear" w:color="auto" w:fill="auto"/>
          </w:tcPr>
          <w:p w:rsidR="00896549" w:rsidRPr="00C24CCA" w:rsidRDefault="00896549" w:rsidP="00E252C6">
            <w:pPr>
              <w:spacing w:line="276" w:lineRule="auto"/>
              <w:ind w:firstLine="720"/>
              <w:rPr>
                <w:rFonts w:ascii="Times New Roman" w:hAnsi="Times New Roman" w:cs="Times New Roman"/>
                <w:lang w:bidi="ta-IN"/>
              </w:rPr>
            </w:pPr>
          </w:p>
        </w:tc>
      </w:tr>
      <w:tr w:rsidR="00896549" w:rsidRPr="00C24CCA" w:rsidTr="00340266">
        <w:trPr>
          <w:trHeight w:val="231"/>
          <w:jc w:val="center"/>
        </w:trPr>
        <w:tc>
          <w:tcPr>
            <w:tcW w:w="2172" w:type="dxa"/>
            <w:gridSpan w:val="2"/>
            <w:shd w:val="clear" w:color="auto" w:fill="auto"/>
          </w:tcPr>
          <w:p w:rsidR="00896549" w:rsidRPr="00C24CCA" w:rsidRDefault="00896549" w:rsidP="00E252C6">
            <w:pPr>
              <w:rPr>
                <w:rFonts w:ascii="Times New Roman" w:hAnsi="Times New Roman" w:cs="Times New Roman"/>
              </w:rPr>
            </w:pPr>
            <w:r w:rsidRPr="00C24CCA">
              <w:rPr>
                <w:rFonts w:ascii="Times New Roman" w:hAnsi="Times New Roman" w:cs="Times New Roman"/>
                <w:lang w:bidi="ta-IN"/>
              </w:rPr>
              <w:t>Course  Objective</w:t>
            </w:r>
          </w:p>
          <w:p w:rsidR="00896549" w:rsidRPr="00C24CCA" w:rsidRDefault="00896549" w:rsidP="00E252C6">
            <w:pPr>
              <w:spacing w:line="276" w:lineRule="auto"/>
              <w:rPr>
                <w:rFonts w:ascii="Times New Roman" w:hAnsi="Times New Roman" w:cs="Times New Roman"/>
                <w:lang w:bidi="ta-IN"/>
              </w:rPr>
            </w:pPr>
          </w:p>
        </w:tc>
        <w:tc>
          <w:tcPr>
            <w:tcW w:w="8885" w:type="dxa"/>
            <w:gridSpan w:val="18"/>
            <w:shd w:val="clear" w:color="auto" w:fill="auto"/>
          </w:tcPr>
          <w:p w:rsidR="00896549" w:rsidRPr="00C24CCA" w:rsidRDefault="00896549" w:rsidP="006E0625">
            <w:pPr>
              <w:pStyle w:val="ListParagraph"/>
              <w:widowControl/>
              <w:numPr>
                <w:ilvl w:val="0"/>
                <w:numId w:val="47"/>
              </w:numPr>
              <w:spacing w:line="264" w:lineRule="auto"/>
              <w:ind w:right="640"/>
              <w:rPr>
                <w:rFonts w:ascii="Times New Roman" w:hAnsi="Times New Roman" w:cs="Times New Roman"/>
                <w:lang w:bidi="ta-IN"/>
              </w:rPr>
            </w:pPr>
            <w:r w:rsidRPr="00C24CCA">
              <w:rPr>
                <w:rFonts w:ascii="Times New Roman" w:eastAsia="Arial" w:hAnsi="Times New Roman" w:cs="Times New Roman"/>
              </w:rPr>
              <w:t>To learn and understand the different features of ECDIS for effective navigation</w:t>
            </w:r>
          </w:p>
          <w:p w:rsidR="00896549" w:rsidRPr="00C24CCA" w:rsidRDefault="00896549" w:rsidP="006E0625">
            <w:pPr>
              <w:pStyle w:val="ListParagraph"/>
              <w:widowControl/>
              <w:numPr>
                <w:ilvl w:val="0"/>
                <w:numId w:val="47"/>
              </w:numPr>
              <w:spacing w:line="264" w:lineRule="auto"/>
              <w:ind w:right="640"/>
              <w:rPr>
                <w:rFonts w:ascii="Times New Roman" w:hAnsi="Times New Roman" w:cs="Times New Roman"/>
                <w:lang w:bidi="ta-IN"/>
              </w:rPr>
            </w:pPr>
            <w:r w:rsidRPr="00C24CCA">
              <w:rPr>
                <w:rFonts w:ascii="Times New Roman" w:eastAsia="Arial" w:hAnsi="Times New Roman" w:cs="Times New Roman"/>
              </w:rPr>
              <w:t>To interpret data from navigational aids and decide effective actions.</w:t>
            </w:r>
          </w:p>
          <w:p w:rsidR="00896549" w:rsidRPr="00C24CCA" w:rsidRDefault="00896549" w:rsidP="006E0625">
            <w:pPr>
              <w:pStyle w:val="ListParagraph"/>
              <w:widowControl/>
              <w:numPr>
                <w:ilvl w:val="0"/>
                <w:numId w:val="47"/>
              </w:numPr>
              <w:spacing w:line="264" w:lineRule="auto"/>
              <w:ind w:right="640"/>
              <w:rPr>
                <w:rFonts w:ascii="Times New Roman" w:hAnsi="Times New Roman" w:cs="Times New Roman"/>
                <w:lang w:bidi="ta-IN"/>
              </w:rPr>
            </w:pPr>
            <w:r w:rsidRPr="00C24CCA">
              <w:rPr>
                <w:rFonts w:ascii="Times New Roman" w:eastAsia="Arial" w:hAnsi="Times New Roman" w:cs="Times New Roman"/>
              </w:rPr>
              <w:t>To acquire rapidity and accuracy in methods of radar plotting</w:t>
            </w:r>
          </w:p>
        </w:tc>
      </w:tr>
      <w:tr w:rsidR="00896549" w:rsidRPr="00C24CCA" w:rsidTr="00340266">
        <w:trPr>
          <w:trHeight w:val="231"/>
          <w:jc w:val="center"/>
        </w:trPr>
        <w:tc>
          <w:tcPr>
            <w:tcW w:w="2172" w:type="dxa"/>
            <w:gridSpan w:val="2"/>
            <w:vMerge w:val="restart"/>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Course Outcome</w:t>
            </w:r>
          </w:p>
        </w:tc>
        <w:tc>
          <w:tcPr>
            <w:tcW w:w="8885" w:type="dxa"/>
            <w:gridSpan w:val="18"/>
            <w:shd w:val="clear" w:color="auto" w:fill="auto"/>
            <w:vAlign w:val="center"/>
          </w:tcPr>
          <w:p w:rsidR="00896549" w:rsidRPr="00C24CCA" w:rsidRDefault="00896549" w:rsidP="00E8270C">
            <w:pPr>
              <w:spacing w:line="276" w:lineRule="auto"/>
              <w:rPr>
                <w:rFonts w:ascii="Times New Roman" w:hAnsi="Times New Roman" w:cs="Times New Roman"/>
                <w:lang w:bidi="ta-IN"/>
              </w:rPr>
            </w:pPr>
            <w:r>
              <w:rPr>
                <w:rFonts w:ascii="Times New Roman" w:hAnsi="Times New Roman" w:cs="Times New Roman"/>
                <w:lang w:bidi="ta-IN"/>
              </w:rPr>
              <w:t>The student shall</w:t>
            </w:r>
          </w:p>
        </w:tc>
      </w:tr>
      <w:tr w:rsidR="00896549" w:rsidRPr="00C24CCA" w:rsidTr="00340266">
        <w:trPr>
          <w:trHeight w:val="231"/>
          <w:jc w:val="center"/>
        </w:trPr>
        <w:tc>
          <w:tcPr>
            <w:tcW w:w="2172" w:type="dxa"/>
            <w:gridSpan w:val="2"/>
            <w:vMerge/>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233" w:type="dxa"/>
            <w:gridSpan w:val="17"/>
            <w:shd w:val="clear" w:color="auto" w:fill="auto"/>
          </w:tcPr>
          <w:p w:rsidR="00896549" w:rsidRPr="00C24CCA" w:rsidRDefault="00896549" w:rsidP="00E252C6">
            <w:pPr>
              <w:spacing w:line="276" w:lineRule="auto"/>
              <w:rPr>
                <w:rFonts w:ascii="Times New Roman" w:hAnsi="Times New Roman" w:cs="Times New Roman"/>
                <w:lang w:bidi="ta-IN"/>
              </w:rPr>
            </w:pPr>
            <w:r w:rsidRPr="00C24CCA">
              <w:rPr>
                <w:rFonts w:ascii="Times New Roman" w:hAnsi="Times New Roman" w:cs="Times New Roman"/>
                <w:lang w:bidi="ta-IN"/>
              </w:rPr>
              <w:t xml:space="preserve">Become proficient in </w:t>
            </w:r>
            <w:r>
              <w:rPr>
                <w:rFonts w:ascii="Times New Roman" w:hAnsi="Times New Roman" w:cs="Times New Roman"/>
                <w:lang w:bidi="ta-IN"/>
              </w:rPr>
              <w:t xml:space="preserve">operating and comprehending </w:t>
            </w:r>
            <w:r w:rsidRPr="00C24CCA">
              <w:rPr>
                <w:rFonts w:ascii="Times New Roman" w:hAnsi="Times New Roman" w:cs="Times New Roman"/>
                <w:lang w:bidi="ta-IN"/>
              </w:rPr>
              <w:t>ECDIS</w:t>
            </w:r>
          </w:p>
        </w:tc>
      </w:tr>
      <w:tr w:rsidR="00896549" w:rsidRPr="00C24CCA" w:rsidTr="00340266">
        <w:trPr>
          <w:trHeight w:val="231"/>
          <w:jc w:val="center"/>
        </w:trPr>
        <w:tc>
          <w:tcPr>
            <w:tcW w:w="2172" w:type="dxa"/>
            <w:gridSpan w:val="2"/>
            <w:vMerge/>
            <w:shd w:val="clear" w:color="auto" w:fill="auto"/>
            <w:vAlign w:val="center"/>
          </w:tcPr>
          <w:p w:rsidR="00896549" w:rsidRPr="00C24CCA" w:rsidRDefault="00896549" w:rsidP="00E252C6">
            <w:pPr>
              <w:spacing w:line="276" w:lineRule="auto"/>
              <w:ind w:firstLine="720"/>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233" w:type="dxa"/>
            <w:gridSpan w:val="17"/>
            <w:shd w:val="clear" w:color="auto" w:fill="auto"/>
          </w:tcPr>
          <w:p w:rsidR="00896549" w:rsidRPr="00C24CCA" w:rsidRDefault="00896549" w:rsidP="00E252C6">
            <w:pPr>
              <w:spacing w:line="276" w:lineRule="auto"/>
              <w:rPr>
                <w:rFonts w:ascii="Times New Roman" w:hAnsi="Times New Roman" w:cs="Times New Roman"/>
                <w:lang w:bidi="ta-IN"/>
              </w:rPr>
            </w:pPr>
            <w:r>
              <w:rPr>
                <w:rFonts w:ascii="Times New Roman" w:eastAsia="Arial" w:hAnsi="Times New Roman" w:cs="Times New Roman"/>
              </w:rPr>
              <w:t>Relate</w:t>
            </w:r>
            <w:r w:rsidRPr="00C24CCA">
              <w:rPr>
                <w:rFonts w:ascii="Times New Roman" w:eastAsia="Arial" w:hAnsi="Times New Roman" w:cs="Times New Roman"/>
              </w:rPr>
              <w:t xml:space="preserve"> Gyro and Magnetic compass and their interdependence on board.</w:t>
            </w:r>
          </w:p>
        </w:tc>
      </w:tr>
      <w:tr w:rsidR="00896549" w:rsidRPr="00C24CCA" w:rsidTr="00340266">
        <w:trPr>
          <w:trHeight w:val="205"/>
          <w:jc w:val="center"/>
        </w:trPr>
        <w:tc>
          <w:tcPr>
            <w:tcW w:w="2172" w:type="dxa"/>
            <w:gridSpan w:val="2"/>
            <w:vMerge/>
            <w:shd w:val="clear" w:color="auto" w:fill="auto"/>
            <w:vAlign w:val="center"/>
          </w:tcPr>
          <w:p w:rsidR="00896549" w:rsidRPr="00C24CCA" w:rsidRDefault="00896549" w:rsidP="00E252C6">
            <w:pPr>
              <w:spacing w:line="276" w:lineRule="auto"/>
              <w:ind w:firstLine="720"/>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233" w:type="dxa"/>
            <w:gridSpan w:val="17"/>
            <w:shd w:val="clear" w:color="auto" w:fill="auto"/>
          </w:tcPr>
          <w:p w:rsidR="00896549" w:rsidRPr="00C24CCA" w:rsidRDefault="00896549" w:rsidP="00E252C6">
            <w:pPr>
              <w:spacing w:line="276" w:lineRule="auto"/>
              <w:rPr>
                <w:rFonts w:ascii="Times New Roman" w:hAnsi="Times New Roman" w:cs="Times New Roman"/>
                <w:lang w:bidi="ta-IN"/>
              </w:rPr>
            </w:pPr>
            <w:r>
              <w:rPr>
                <w:rFonts w:ascii="Times New Roman" w:hAnsi="Times New Roman" w:cs="Times New Roman"/>
                <w:lang w:bidi="ta-IN"/>
              </w:rPr>
              <w:t>Categoriz</w:t>
            </w:r>
            <w:r w:rsidRPr="00C24CCA">
              <w:rPr>
                <w:rFonts w:ascii="Times New Roman" w:hAnsi="Times New Roman" w:cs="Times New Roman"/>
                <w:lang w:bidi="ta-IN"/>
              </w:rPr>
              <w:t>e the Integrated Bridge Systems</w:t>
            </w:r>
          </w:p>
        </w:tc>
      </w:tr>
      <w:tr w:rsidR="00896549" w:rsidRPr="00C24CCA" w:rsidTr="00340266">
        <w:trPr>
          <w:trHeight w:val="205"/>
          <w:jc w:val="center"/>
        </w:trPr>
        <w:tc>
          <w:tcPr>
            <w:tcW w:w="2172" w:type="dxa"/>
            <w:gridSpan w:val="2"/>
            <w:vMerge/>
            <w:shd w:val="clear" w:color="auto" w:fill="auto"/>
            <w:vAlign w:val="center"/>
          </w:tcPr>
          <w:p w:rsidR="00896549" w:rsidRPr="00C24CCA" w:rsidRDefault="00896549" w:rsidP="00E252C6">
            <w:pPr>
              <w:spacing w:line="276" w:lineRule="auto"/>
              <w:ind w:firstLine="720"/>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233" w:type="dxa"/>
            <w:gridSpan w:val="17"/>
            <w:shd w:val="clear" w:color="auto" w:fill="auto"/>
          </w:tcPr>
          <w:p w:rsidR="00896549" w:rsidRPr="00C24CCA" w:rsidRDefault="00896549" w:rsidP="00E252C6">
            <w:pPr>
              <w:spacing w:line="276" w:lineRule="auto"/>
              <w:ind w:right="640"/>
              <w:rPr>
                <w:rFonts w:ascii="Times New Roman" w:eastAsia="Arial" w:hAnsi="Times New Roman" w:cs="Times New Roman"/>
              </w:rPr>
            </w:pPr>
            <w:r w:rsidRPr="00C24CCA">
              <w:rPr>
                <w:rFonts w:ascii="Times New Roman" w:eastAsia="Arial" w:hAnsi="Times New Roman" w:cs="Times New Roman"/>
              </w:rPr>
              <w:t xml:space="preserve">Reorganize the Bridge watch with proper Bridge Resource Management to the prevailing conditions of the navigational watch </w:t>
            </w:r>
          </w:p>
        </w:tc>
      </w:tr>
      <w:tr w:rsidR="00896549" w:rsidRPr="00C24CCA" w:rsidTr="00340266">
        <w:trPr>
          <w:trHeight w:val="205"/>
          <w:jc w:val="center"/>
        </w:trPr>
        <w:tc>
          <w:tcPr>
            <w:tcW w:w="2172" w:type="dxa"/>
            <w:gridSpan w:val="2"/>
            <w:vMerge/>
            <w:shd w:val="clear" w:color="auto" w:fill="auto"/>
            <w:vAlign w:val="center"/>
          </w:tcPr>
          <w:p w:rsidR="00896549" w:rsidRPr="00C24CCA" w:rsidRDefault="00896549" w:rsidP="00E252C6">
            <w:pPr>
              <w:spacing w:line="276" w:lineRule="auto"/>
              <w:ind w:firstLine="720"/>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233" w:type="dxa"/>
            <w:gridSpan w:val="17"/>
            <w:shd w:val="clear" w:color="auto" w:fill="auto"/>
          </w:tcPr>
          <w:p w:rsidR="00896549" w:rsidRPr="00C24CCA" w:rsidRDefault="00896549" w:rsidP="00E252C6">
            <w:pPr>
              <w:spacing w:line="276" w:lineRule="auto"/>
              <w:ind w:right="640"/>
              <w:rPr>
                <w:rFonts w:ascii="Times New Roman" w:eastAsia="Arial" w:hAnsi="Times New Roman" w:cs="Times New Roman"/>
              </w:rPr>
            </w:pPr>
            <w:r w:rsidRPr="00C24CCA">
              <w:rPr>
                <w:rFonts w:ascii="Times New Roman" w:eastAsia="Arial" w:hAnsi="Times New Roman" w:cs="Times New Roman"/>
              </w:rPr>
              <w:t>Co-relate the compliance with COLREGs and all other watch keeping regulations and applicable conventions.</w:t>
            </w:r>
          </w:p>
        </w:tc>
      </w:tr>
      <w:tr w:rsidR="00896549" w:rsidRPr="00C24CCA" w:rsidTr="00340266">
        <w:trPr>
          <w:trHeight w:val="205"/>
          <w:jc w:val="center"/>
        </w:trPr>
        <w:tc>
          <w:tcPr>
            <w:tcW w:w="2172" w:type="dxa"/>
            <w:gridSpan w:val="2"/>
            <w:vMerge/>
            <w:shd w:val="clear" w:color="auto" w:fill="auto"/>
            <w:vAlign w:val="center"/>
          </w:tcPr>
          <w:p w:rsidR="00896549" w:rsidRPr="00C24CCA" w:rsidRDefault="00896549" w:rsidP="00E252C6">
            <w:pPr>
              <w:spacing w:line="276" w:lineRule="auto"/>
              <w:ind w:firstLine="720"/>
              <w:jc w:val="center"/>
              <w:rPr>
                <w:rFonts w:ascii="Times New Roman" w:hAnsi="Times New Roman" w:cs="Times New Roman"/>
                <w:lang w:bidi="ta-IN"/>
              </w:rPr>
            </w:pPr>
          </w:p>
        </w:tc>
        <w:tc>
          <w:tcPr>
            <w:tcW w:w="652" w:type="dxa"/>
            <w:shd w:val="clear" w:color="auto" w:fill="auto"/>
            <w:vAlign w:val="center"/>
          </w:tcPr>
          <w:p w:rsidR="00896549" w:rsidRPr="00C24CCA" w:rsidRDefault="00896549" w:rsidP="00E252C6">
            <w:pPr>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233" w:type="dxa"/>
            <w:gridSpan w:val="17"/>
            <w:shd w:val="clear" w:color="auto" w:fill="auto"/>
          </w:tcPr>
          <w:p w:rsidR="00896549" w:rsidRPr="00C24CCA" w:rsidRDefault="00896549" w:rsidP="00E252C6">
            <w:pPr>
              <w:spacing w:line="276" w:lineRule="auto"/>
              <w:ind w:right="640"/>
              <w:rPr>
                <w:rFonts w:ascii="Times New Roman" w:eastAsia="Arial" w:hAnsi="Times New Roman" w:cs="Times New Roman"/>
              </w:rPr>
            </w:pPr>
            <w:r w:rsidRPr="00C24CCA">
              <w:rPr>
                <w:rFonts w:ascii="Times New Roman" w:eastAsia="Arial" w:hAnsi="Times New Roman" w:cs="Times New Roman"/>
              </w:rPr>
              <w:t>Comprehend the fundamental principles which govern the working of navigational aids.</w:t>
            </w:r>
          </w:p>
        </w:tc>
      </w:tr>
      <w:tr w:rsidR="00896549" w:rsidRPr="00C24CCA" w:rsidTr="00340266">
        <w:trPr>
          <w:cantSplit/>
          <w:trHeight w:val="1134"/>
          <w:jc w:val="center"/>
        </w:trPr>
        <w:tc>
          <w:tcPr>
            <w:tcW w:w="2006" w:type="dxa"/>
            <w:shd w:val="clear" w:color="auto" w:fill="auto"/>
            <w:vAlign w:val="center"/>
          </w:tcPr>
          <w:p w:rsidR="00896549" w:rsidRPr="00C24CCA" w:rsidRDefault="00896549" w:rsidP="0086598E">
            <w:pPr>
              <w:widowControl/>
              <w:rPr>
                <w:rFonts w:ascii="Times New Roman" w:hAnsi="Times New Roman" w:cs="Times New Roman"/>
                <w:b/>
                <w:i/>
                <w:iCs/>
              </w:rPr>
            </w:pPr>
            <w:r w:rsidRPr="00C24CCA">
              <w:rPr>
                <w:rFonts w:ascii="Times New Roman" w:hAnsi="Times New Roman" w:cs="Times New Roman"/>
                <w:b/>
                <w:i/>
                <w:iCs/>
              </w:rPr>
              <w:t>COS/POS</w:t>
            </w:r>
          </w:p>
        </w:tc>
        <w:tc>
          <w:tcPr>
            <w:tcW w:w="903" w:type="dxa"/>
            <w:gridSpan w:val="3"/>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3" w:type="dxa"/>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3" w:type="dxa"/>
            <w:gridSpan w:val="2"/>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3" w:type="dxa"/>
            <w:gridSpan w:val="2"/>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3" w:type="dxa"/>
            <w:gridSpan w:val="2"/>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3" w:type="dxa"/>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3" w:type="dxa"/>
            <w:gridSpan w:val="2"/>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3" w:type="dxa"/>
            <w:gridSpan w:val="3"/>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3" w:type="dxa"/>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24" w:type="dxa"/>
            <w:gridSpan w:val="2"/>
            <w:shd w:val="clear" w:color="auto" w:fill="auto"/>
            <w:textDirection w:val="btLr"/>
            <w:vAlign w:val="center"/>
          </w:tcPr>
          <w:p w:rsidR="00896549" w:rsidRPr="00C24CCA" w:rsidRDefault="00896549"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CO1</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4"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4"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CO3</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3"/>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24" w:type="dxa"/>
            <w:gridSpan w:val="2"/>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CO4</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24"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CO5</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4"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86598E">
        <w:trPr>
          <w:trHeight w:val="205"/>
          <w:jc w:val="center"/>
        </w:trPr>
        <w:tc>
          <w:tcPr>
            <w:tcW w:w="2006" w:type="dxa"/>
            <w:shd w:val="clear" w:color="auto" w:fill="auto"/>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CO6</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3"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gridSpan w:val="3"/>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3" w:type="dxa"/>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24" w:type="dxa"/>
            <w:gridSpan w:val="2"/>
            <w:shd w:val="clear" w:color="auto" w:fill="auto"/>
            <w:vAlign w:val="center"/>
          </w:tcPr>
          <w:p w:rsidR="00A1498C" w:rsidRPr="00C24CCA" w:rsidRDefault="00A1498C"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1498C" w:rsidRPr="00C24CCA" w:rsidTr="00340266">
        <w:trPr>
          <w:trHeight w:val="205"/>
          <w:jc w:val="center"/>
        </w:trPr>
        <w:tc>
          <w:tcPr>
            <w:tcW w:w="2006" w:type="dxa"/>
            <w:shd w:val="clear" w:color="auto" w:fill="auto"/>
            <w:vAlign w:val="center"/>
          </w:tcPr>
          <w:p w:rsidR="00A1498C" w:rsidRPr="00C24CCA" w:rsidRDefault="00A1498C" w:rsidP="0086598E">
            <w:pPr>
              <w:widowControl/>
              <w:rPr>
                <w:rFonts w:ascii="Times New Roman" w:hAnsi="Times New Roman" w:cs="Times New Roman"/>
              </w:rPr>
            </w:pPr>
            <w:r w:rsidRPr="00C24CCA">
              <w:rPr>
                <w:rFonts w:ascii="Times New Roman" w:hAnsi="Times New Roman" w:cs="Times New Roman"/>
              </w:rPr>
              <w:t>AVERAGE</w:t>
            </w:r>
          </w:p>
        </w:tc>
        <w:tc>
          <w:tcPr>
            <w:tcW w:w="903" w:type="dxa"/>
            <w:gridSpan w:val="3"/>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03" w:type="dxa"/>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3</w:t>
            </w:r>
          </w:p>
        </w:tc>
        <w:tc>
          <w:tcPr>
            <w:tcW w:w="903" w:type="dxa"/>
            <w:gridSpan w:val="2"/>
            <w:shd w:val="clear" w:color="auto" w:fill="auto"/>
            <w:vAlign w:val="center"/>
          </w:tcPr>
          <w:p w:rsidR="00A1498C" w:rsidRPr="00C24CCA" w:rsidRDefault="00A1498C" w:rsidP="0086598E">
            <w:pPr>
              <w:widowControl/>
              <w:contextualSpacing/>
              <w:jc w:val="center"/>
              <w:rPr>
                <w:rFonts w:ascii="Times New Roman" w:hAnsi="Times New Roman" w:cs="Times New Roman"/>
                <w:iCs/>
              </w:rPr>
            </w:pPr>
            <w:r>
              <w:rPr>
                <w:rFonts w:ascii="Times New Roman" w:hAnsi="Times New Roman" w:cs="Times New Roman"/>
                <w:iCs/>
              </w:rPr>
              <w:t>0.67</w:t>
            </w:r>
          </w:p>
        </w:tc>
        <w:tc>
          <w:tcPr>
            <w:tcW w:w="903"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03"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03" w:type="dxa"/>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3</w:t>
            </w:r>
          </w:p>
        </w:tc>
        <w:tc>
          <w:tcPr>
            <w:tcW w:w="903"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03" w:type="dxa"/>
            <w:gridSpan w:val="3"/>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03" w:type="dxa"/>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c>
          <w:tcPr>
            <w:tcW w:w="924" w:type="dxa"/>
            <w:gridSpan w:val="2"/>
            <w:shd w:val="clear" w:color="auto" w:fill="auto"/>
            <w:vAlign w:val="center"/>
          </w:tcPr>
          <w:p w:rsidR="00A1498C" w:rsidRPr="00C24CCA" w:rsidRDefault="00A1498C" w:rsidP="0086598E">
            <w:pPr>
              <w:widowControl/>
              <w:jc w:val="center"/>
              <w:rPr>
                <w:rFonts w:ascii="Times New Roman" w:hAnsi="Times New Roman" w:cs="Times New Roman"/>
                <w:iCs/>
              </w:rPr>
            </w:pPr>
            <w:r>
              <w:rPr>
                <w:rFonts w:ascii="Times New Roman" w:hAnsi="Times New Roman" w:cs="Times New Roman"/>
                <w:iCs/>
              </w:rPr>
              <w:t>2.40</w:t>
            </w:r>
          </w:p>
        </w:tc>
      </w:tr>
      <w:tr w:rsidR="00A1498C" w:rsidRPr="00C24CCA" w:rsidTr="00340266">
        <w:trPr>
          <w:trHeight w:val="205"/>
          <w:jc w:val="center"/>
        </w:trPr>
        <w:tc>
          <w:tcPr>
            <w:tcW w:w="2909" w:type="dxa"/>
            <w:gridSpan w:val="4"/>
            <w:shd w:val="clear" w:color="auto" w:fill="auto"/>
            <w:vAlign w:val="center"/>
          </w:tcPr>
          <w:p w:rsidR="00A1498C" w:rsidRPr="00C24CCA" w:rsidRDefault="00A1498C" w:rsidP="0086598E">
            <w:pPr>
              <w:widowControl/>
              <w:rPr>
                <w:rFonts w:ascii="Times New Roman" w:hAnsi="Times New Roman" w:cs="Times New Roman"/>
                <w:iCs/>
              </w:rPr>
            </w:pPr>
            <w:r w:rsidRPr="00C24CCA">
              <w:rPr>
                <w:rFonts w:ascii="Times New Roman" w:hAnsi="Times New Roman" w:cs="Times New Roman"/>
              </w:rPr>
              <w:t>CORRELATION LEVELS</w:t>
            </w:r>
          </w:p>
        </w:tc>
        <w:tc>
          <w:tcPr>
            <w:tcW w:w="2608" w:type="dxa"/>
            <w:gridSpan w:val="4"/>
            <w:shd w:val="clear" w:color="auto" w:fill="auto"/>
            <w:vAlign w:val="center"/>
          </w:tcPr>
          <w:p w:rsidR="00A1498C" w:rsidRPr="00C24CCA" w:rsidRDefault="00A1498C" w:rsidP="0086598E">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35" w:type="dxa"/>
            <w:gridSpan w:val="7"/>
            <w:shd w:val="clear" w:color="auto" w:fill="auto"/>
            <w:vAlign w:val="center"/>
          </w:tcPr>
          <w:p w:rsidR="00A1498C" w:rsidRPr="00C24CCA" w:rsidRDefault="00A1498C" w:rsidP="0086598E">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05" w:type="dxa"/>
            <w:gridSpan w:val="5"/>
            <w:shd w:val="clear" w:color="auto" w:fill="auto"/>
            <w:vAlign w:val="center"/>
          </w:tcPr>
          <w:p w:rsidR="00A1498C" w:rsidRPr="00B704A1" w:rsidRDefault="00A1498C" w:rsidP="0086598E">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A1498C" w:rsidRPr="00C24CCA" w:rsidTr="00340266">
        <w:trPr>
          <w:trHeight w:val="231"/>
          <w:jc w:val="center"/>
        </w:trPr>
        <w:tc>
          <w:tcPr>
            <w:tcW w:w="11057" w:type="dxa"/>
            <w:gridSpan w:val="20"/>
            <w:shd w:val="clear" w:color="auto" w:fill="auto"/>
          </w:tcPr>
          <w:p w:rsidR="00A1498C" w:rsidRPr="00C24CCA" w:rsidRDefault="00A1498C" w:rsidP="00E252C6">
            <w:pPr>
              <w:rPr>
                <w:rFonts w:ascii="Times New Roman" w:hAnsi="Times New Roman" w:cs="Times New Roman"/>
                <w:b/>
                <w:bCs/>
              </w:rPr>
            </w:pPr>
          </w:p>
          <w:p w:rsidR="00A1498C" w:rsidRDefault="00A1498C" w:rsidP="00E252C6">
            <w:pPr>
              <w:rPr>
                <w:rFonts w:ascii="Times New Roman" w:hAnsi="Times New Roman" w:cs="Times New Roman"/>
                <w:b/>
              </w:rPr>
            </w:pPr>
            <w:r w:rsidRPr="00C24CCA">
              <w:rPr>
                <w:rFonts w:ascii="Times New Roman" w:hAnsi="Times New Roman" w:cs="Times New Roman"/>
                <w:b/>
                <w:bCs/>
              </w:rPr>
              <w:t xml:space="preserve">UNIT-1 </w:t>
            </w:r>
            <w:r w:rsidRPr="00C24CCA">
              <w:rPr>
                <w:rFonts w:ascii="Times New Roman" w:hAnsi="Times New Roman" w:cs="Times New Roman"/>
                <w:b/>
              </w:rPr>
              <w:t xml:space="preserve">Electronic chart display and information system(ECDIS) </w:t>
            </w:r>
            <w:r>
              <w:rPr>
                <w:rFonts w:ascii="Times New Roman" w:hAnsi="Times New Roman" w:cs="Times New Roman"/>
                <w:b/>
              </w:rPr>
              <w:t xml:space="preserve"> </w:t>
            </w:r>
            <w:r w:rsidRPr="00C24CCA">
              <w:rPr>
                <w:rFonts w:ascii="Times New Roman" w:hAnsi="Times New Roman" w:cs="Times New Roman"/>
                <w:b/>
              </w:rPr>
              <w:t>(8 hrs)</w:t>
            </w:r>
          </w:p>
          <w:p w:rsidR="00A1498C" w:rsidRPr="00C24CCA" w:rsidRDefault="00A1498C" w:rsidP="00E252C6">
            <w:pPr>
              <w:rPr>
                <w:rFonts w:ascii="Times New Roman" w:hAnsi="Times New Roman" w:cs="Times New Roman"/>
                <w:b/>
              </w:rPr>
            </w:pPr>
          </w:p>
          <w:p w:rsidR="00A1498C" w:rsidRPr="00C24CCA" w:rsidRDefault="00A1498C" w:rsidP="00E252C6">
            <w:pPr>
              <w:pStyle w:val="TableParagraph"/>
              <w:spacing w:before="67"/>
              <w:ind w:left="765"/>
              <w:rPr>
                <w:rFonts w:ascii="Times New Roman" w:hAnsi="Times New Roman" w:cs="Times New Roman"/>
              </w:rPr>
            </w:pPr>
            <w:r w:rsidRPr="00C24CCA">
              <w:rPr>
                <w:rFonts w:ascii="Times New Roman" w:hAnsi="Times New Roman" w:cs="Times New Roman"/>
              </w:rPr>
              <w:t>This includes:</w:t>
            </w:r>
          </w:p>
          <w:p w:rsidR="00A1498C" w:rsidRPr="00C24CCA" w:rsidRDefault="00A1498C" w:rsidP="00EB3A0E">
            <w:pPr>
              <w:pStyle w:val="TableParagraph"/>
              <w:numPr>
                <w:ilvl w:val="3"/>
                <w:numId w:val="180"/>
              </w:numPr>
              <w:tabs>
                <w:tab w:val="left" w:pos="1105"/>
                <w:tab w:val="left" w:pos="1106"/>
              </w:tabs>
              <w:autoSpaceDE w:val="0"/>
              <w:autoSpaceDN w:val="0"/>
              <w:spacing w:before="67"/>
              <w:ind w:left="709" w:hanging="142"/>
              <w:rPr>
                <w:rFonts w:ascii="Times New Roman" w:hAnsi="Times New Roman" w:cs="Times New Roman"/>
              </w:rPr>
            </w:pPr>
            <w:r w:rsidRPr="00C24CCA">
              <w:rPr>
                <w:rFonts w:ascii="Times New Roman" w:hAnsi="Times New Roman" w:cs="Times New Roman"/>
              </w:rPr>
              <w:t>describes principal types of electronic chart system</w:t>
            </w:r>
          </w:p>
          <w:p w:rsidR="00A1498C" w:rsidRPr="00C24CCA" w:rsidRDefault="00A1498C" w:rsidP="00EB3A0E">
            <w:pPr>
              <w:pStyle w:val="TableParagraph"/>
              <w:numPr>
                <w:ilvl w:val="3"/>
                <w:numId w:val="180"/>
              </w:numPr>
              <w:tabs>
                <w:tab w:val="left" w:pos="1105"/>
                <w:tab w:val="left" w:pos="1106"/>
              </w:tabs>
              <w:autoSpaceDE w:val="0"/>
              <w:autoSpaceDN w:val="0"/>
              <w:spacing w:before="64"/>
              <w:ind w:left="709" w:hanging="142"/>
              <w:rPr>
                <w:rFonts w:ascii="Times New Roman" w:hAnsi="Times New Roman" w:cs="Times New Roman"/>
              </w:rPr>
            </w:pPr>
            <w:r w:rsidRPr="00C24CCA">
              <w:rPr>
                <w:rFonts w:ascii="Times New Roman" w:hAnsi="Times New Roman" w:cs="Times New Roman"/>
              </w:rPr>
              <w:t>describes the differences between Vector and Raster charts</w:t>
            </w:r>
          </w:p>
          <w:p w:rsidR="00A1498C" w:rsidRPr="00C24CCA" w:rsidRDefault="00A1498C" w:rsidP="00EB3A0E">
            <w:pPr>
              <w:pStyle w:val="TableParagraph"/>
              <w:numPr>
                <w:ilvl w:val="3"/>
                <w:numId w:val="180"/>
              </w:numPr>
              <w:tabs>
                <w:tab w:val="left" w:pos="1105"/>
                <w:tab w:val="left" w:pos="1106"/>
              </w:tabs>
              <w:autoSpaceDE w:val="0"/>
              <w:autoSpaceDN w:val="0"/>
              <w:spacing w:before="65"/>
              <w:ind w:left="709" w:hanging="142"/>
              <w:rPr>
                <w:rFonts w:ascii="Times New Roman" w:hAnsi="Times New Roman" w:cs="Times New Roman"/>
              </w:rPr>
            </w:pPr>
            <w:r w:rsidRPr="00C24CCA">
              <w:rPr>
                <w:rFonts w:ascii="Times New Roman" w:hAnsi="Times New Roman" w:cs="Times New Roman"/>
              </w:rPr>
              <w:t>describes the terms and definitions used in the context of ECDIS</w:t>
            </w:r>
          </w:p>
          <w:p w:rsidR="00A1498C" w:rsidRPr="00C24CCA" w:rsidRDefault="00A1498C" w:rsidP="00EB3A0E">
            <w:pPr>
              <w:pStyle w:val="TableParagraph"/>
              <w:numPr>
                <w:ilvl w:val="3"/>
                <w:numId w:val="180"/>
              </w:numPr>
              <w:tabs>
                <w:tab w:val="left" w:pos="1105"/>
                <w:tab w:val="left" w:pos="1106"/>
              </w:tabs>
              <w:autoSpaceDE w:val="0"/>
              <w:autoSpaceDN w:val="0"/>
              <w:spacing w:before="64"/>
              <w:ind w:left="709" w:right="110" w:hanging="142"/>
              <w:rPr>
                <w:rFonts w:ascii="Times New Roman" w:hAnsi="Times New Roman" w:cs="Times New Roman"/>
              </w:rPr>
            </w:pPr>
            <w:r w:rsidRPr="00C24CCA">
              <w:rPr>
                <w:rFonts w:ascii="Times New Roman" w:hAnsi="Times New Roman" w:cs="Times New Roman"/>
              </w:rPr>
              <w:t>explains the major characteristics of ECDIS data such as data term and definition; data contents; data structure; attribute; data quality and its accuracy</w:t>
            </w:r>
          </w:p>
          <w:p w:rsidR="00A1498C" w:rsidRPr="00C24CCA" w:rsidRDefault="00A1498C" w:rsidP="00EB3A0E">
            <w:pPr>
              <w:pStyle w:val="TableParagraph"/>
              <w:numPr>
                <w:ilvl w:val="3"/>
                <w:numId w:val="180"/>
              </w:numPr>
              <w:tabs>
                <w:tab w:val="left" w:pos="1105"/>
                <w:tab w:val="left" w:pos="1106"/>
              </w:tabs>
              <w:autoSpaceDE w:val="0"/>
              <w:autoSpaceDN w:val="0"/>
              <w:spacing w:before="58"/>
              <w:ind w:left="709" w:hanging="142"/>
              <w:rPr>
                <w:rFonts w:ascii="Times New Roman" w:hAnsi="Times New Roman" w:cs="Times New Roman"/>
              </w:rPr>
            </w:pPr>
            <w:r w:rsidRPr="00C24CCA">
              <w:rPr>
                <w:rFonts w:ascii="Times New Roman" w:hAnsi="Times New Roman" w:cs="Times New Roman"/>
              </w:rPr>
              <w:t>describes the position reference system</w:t>
            </w:r>
          </w:p>
          <w:p w:rsidR="00A1498C" w:rsidRPr="00C24CCA" w:rsidRDefault="00A1498C" w:rsidP="00EB3A0E">
            <w:pPr>
              <w:pStyle w:val="TableParagraph"/>
              <w:numPr>
                <w:ilvl w:val="3"/>
                <w:numId w:val="180"/>
              </w:numPr>
              <w:tabs>
                <w:tab w:val="left" w:pos="1105"/>
                <w:tab w:val="left" w:pos="1106"/>
              </w:tabs>
              <w:autoSpaceDE w:val="0"/>
              <w:autoSpaceDN w:val="0"/>
              <w:spacing w:before="65"/>
              <w:ind w:left="709" w:hanging="142"/>
              <w:rPr>
                <w:rFonts w:ascii="Times New Roman" w:hAnsi="Times New Roman" w:cs="Times New Roman"/>
              </w:rPr>
            </w:pPr>
            <w:r w:rsidRPr="00C24CCA">
              <w:rPr>
                <w:rFonts w:ascii="Times New Roman" w:hAnsi="Times New Roman" w:cs="Times New Roman"/>
                <w:w w:val="105"/>
              </w:rPr>
              <w:t>describes ECDIS display characteristics</w:t>
            </w:r>
          </w:p>
          <w:p w:rsidR="00A1498C" w:rsidRPr="00C24CCA" w:rsidRDefault="00A1498C" w:rsidP="00EB3A0E">
            <w:pPr>
              <w:pStyle w:val="TableParagraph"/>
              <w:numPr>
                <w:ilvl w:val="3"/>
                <w:numId w:val="180"/>
              </w:numPr>
              <w:tabs>
                <w:tab w:val="left" w:pos="1105"/>
                <w:tab w:val="left" w:pos="1106"/>
              </w:tabs>
              <w:autoSpaceDE w:val="0"/>
              <w:autoSpaceDN w:val="0"/>
              <w:spacing w:before="64"/>
              <w:ind w:left="709" w:hanging="142"/>
              <w:rPr>
                <w:rFonts w:ascii="Times New Roman" w:hAnsi="Times New Roman" w:cs="Times New Roman"/>
              </w:rPr>
            </w:pPr>
            <w:r w:rsidRPr="00C24CCA">
              <w:rPr>
                <w:rFonts w:ascii="Times New Roman" w:hAnsi="Times New Roman" w:cs="Times New Roman"/>
              </w:rPr>
              <w:t>explains the scope and selection of chart data display categories</w:t>
            </w:r>
          </w:p>
          <w:p w:rsidR="00A1498C" w:rsidRPr="00C24CCA" w:rsidRDefault="00A1498C" w:rsidP="00EB3A0E">
            <w:pPr>
              <w:pStyle w:val="TableParagraph"/>
              <w:numPr>
                <w:ilvl w:val="3"/>
                <w:numId w:val="180"/>
              </w:numPr>
              <w:tabs>
                <w:tab w:val="left" w:pos="1105"/>
                <w:tab w:val="left" w:pos="1106"/>
              </w:tabs>
              <w:autoSpaceDE w:val="0"/>
              <w:autoSpaceDN w:val="0"/>
              <w:spacing w:before="65"/>
              <w:ind w:left="709" w:hanging="142"/>
              <w:rPr>
                <w:rFonts w:ascii="Times New Roman" w:hAnsi="Times New Roman" w:cs="Times New Roman"/>
              </w:rPr>
            </w:pPr>
            <w:r w:rsidRPr="00C24CCA">
              <w:rPr>
                <w:rFonts w:ascii="Times New Roman" w:hAnsi="Times New Roman" w:cs="Times New Roman"/>
              </w:rPr>
              <w:t>explains the safety value available in ECDIS</w:t>
            </w:r>
          </w:p>
          <w:p w:rsidR="00A1498C" w:rsidRPr="00C24CCA" w:rsidRDefault="00A1498C" w:rsidP="00EB3A0E">
            <w:pPr>
              <w:pStyle w:val="TableParagraph"/>
              <w:numPr>
                <w:ilvl w:val="3"/>
                <w:numId w:val="180"/>
              </w:numPr>
              <w:tabs>
                <w:tab w:val="left" w:pos="1105"/>
                <w:tab w:val="left" w:pos="1106"/>
              </w:tabs>
              <w:autoSpaceDE w:val="0"/>
              <w:autoSpaceDN w:val="0"/>
              <w:spacing w:before="65"/>
              <w:ind w:left="709" w:right="185" w:hanging="142"/>
              <w:rPr>
                <w:rFonts w:ascii="Times New Roman" w:hAnsi="Times New Roman" w:cs="Times New Roman"/>
              </w:rPr>
            </w:pPr>
            <w:r w:rsidRPr="00C24CCA">
              <w:rPr>
                <w:rFonts w:ascii="Times New Roman" w:hAnsi="Times New Roman" w:cs="Times New Roman"/>
              </w:rPr>
              <w:lastRenderedPageBreak/>
              <w:t xml:space="preserve">explains various sensors, its accuracy requirement and states proper action </w:t>
            </w:r>
            <w:r w:rsidRPr="00C24CCA">
              <w:rPr>
                <w:rFonts w:ascii="Times New Roman" w:hAnsi="Times New Roman" w:cs="Times New Roman"/>
                <w:spacing w:val="-7"/>
              </w:rPr>
              <w:t xml:space="preserve">to </w:t>
            </w:r>
            <w:r w:rsidRPr="00C24CCA">
              <w:rPr>
                <w:rFonts w:ascii="Times New Roman" w:hAnsi="Times New Roman" w:cs="Times New Roman"/>
              </w:rPr>
              <w:t>take in case of malfunction</w:t>
            </w:r>
          </w:p>
          <w:p w:rsidR="00A1498C" w:rsidRPr="00C24CCA" w:rsidRDefault="00A1498C" w:rsidP="00EB3A0E">
            <w:pPr>
              <w:pStyle w:val="TableParagraph"/>
              <w:numPr>
                <w:ilvl w:val="3"/>
                <w:numId w:val="180"/>
              </w:numPr>
              <w:tabs>
                <w:tab w:val="left" w:pos="1105"/>
                <w:tab w:val="left" w:pos="1106"/>
              </w:tabs>
              <w:autoSpaceDE w:val="0"/>
              <w:autoSpaceDN w:val="0"/>
              <w:spacing w:before="58"/>
              <w:ind w:left="709" w:right="106" w:hanging="142"/>
              <w:rPr>
                <w:rFonts w:ascii="Times New Roman" w:hAnsi="Times New Roman" w:cs="Times New Roman"/>
              </w:rPr>
            </w:pPr>
            <w:r w:rsidRPr="00C24CCA">
              <w:rPr>
                <w:rFonts w:ascii="Times New Roman" w:hAnsi="Times New Roman" w:cs="Times New Roman"/>
                <w:w w:val="105"/>
              </w:rPr>
              <w:t>describes the production and distribution of updates–manual, semi-automatic and automatic updating</w:t>
            </w:r>
          </w:p>
          <w:p w:rsidR="00A1498C" w:rsidRPr="00C24CCA" w:rsidRDefault="00A1498C" w:rsidP="00EB3A0E">
            <w:pPr>
              <w:pStyle w:val="TableParagraph"/>
              <w:numPr>
                <w:ilvl w:val="3"/>
                <w:numId w:val="180"/>
              </w:numPr>
              <w:tabs>
                <w:tab w:val="left" w:pos="1105"/>
                <w:tab w:val="left" w:pos="1106"/>
              </w:tabs>
              <w:autoSpaceDE w:val="0"/>
              <w:autoSpaceDN w:val="0"/>
              <w:spacing w:before="58"/>
              <w:ind w:left="709" w:hanging="142"/>
              <w:rPr>
                <w:rFonts w:ascii="Times New Roman" w:hAnsi="Times New Roman" w:cs="Times New Roman"/>
              </w:rPr>
            </w:pPr>
            <w:r w:rsidRPr="00C24CCA">
              <w:rPr>
                <w:rFonts w:ascii="Times New Roman" w:hAnsi="Times New Roman" w:cs="Times New Roman"/>
              </w:rPr>
              <w:t>describes the route planning and route monitoring in ECDIs</w:t>
            </w:r>
          </w:p>
          <w:p w:rsidR="00A1498C" w:rsidRPr="00C24CCA" w:rsidRDefault="00A1498C" w:rsidP="00EB3A0E">
            <w:pPr>
              <w:pStyle w:val="TableParagraph"/>
              <w:numPr>
                <w:ilvl w:val="3"/>
                <w:numId w:val="180"/>
              </w:numPr>
              <w:tabs>
                <w:tab w:val="left" w:pos="1105"/>
                <w:tab w:val="left" w:pos="1106"/>
              </w:tabs>
              <w:autoSpaceDE w:val="0"/>
              <w:autoSpaceDN w:val="0"/>
              <w:spacing w:before="65"/>
              <w:ind w:left="709" w:right="73" w:hanging="142"/>
              <w:rPr>
                <w:rFonts w:ascii="Times New Roman" w:hAnsi="Times New Roman" w:cs="Times New Roman"/>
              </w:rPr>
            </w:pPr>
            <w:r w:rsidRPr="00C24CCA">
              <w:rPr>
                <w:rFonts w:ascii="Times New Roman" w:hAnsi="Times New Roman" w:cs="Times New Roman"/>
              </w:rPr>
              <w:t>describes the route planning information; route planning calculation; calculation of the voyage schedule; construction of a route;  planned route checking for navigator safety; alternative route; optimization of route planning and ultimate route selection</w:t>
            </w:r>
          </w:p>
          <w:p w:rsidR="00A1498C" w:rsidRPr="00C24CCA" w:rsidRDefault="00A1498C" w:rsidP="00EB3A0E">
            <w:pPr>
              <w:pStyle w:val="TableParagraph"/>
              <w:numPr>
                <w:ilvl w:val="3"/>
                <w:numId w:val="180"/>
              </w:numPr>
              <w:tabs>
                <w:tab w:val="left" w:pos="1105"/>
                <w:tab w:val="left" w:pos="1106"/>
              </w:tabs>
              <w:autoSpaceDE w:val="0"/>
              <w:autoSpaceDN w:val="0"/>
              <w:spacing w:before="62"/>
              <w:ind w:left="709" w:right="111" w:hanging="142"/>
              <w:rPr>
                <w:rFonts w:ascii="Times New Roman" w:hAnsi="Times New Roman" w:cs="Times New Roman"/>
              </w:rPr>
            </w:pPr>
            <w:r w:rsidRPr="00C24CCA">
              <w:rPr>
                <w:rFonts w:ascii="Times New Roman" w:hAnsi="Times New Roman" w:cs="Times New Roman"/>
              </w:rPr>
              <w:t xml:space="preserve">explains route and voyage monitoring; checks route measurement and </w:t>
            </w:r>
            <w:r w:rsidRPr="00C24CCA">
              <w:rPr>
                <w:rFonts w:ascii="Times New Roman" w:hAnsi="Times New Roman" w:cs="Times New Roman"/>
                <w:w w:val="97"/>
              </w:rPr>
              <w:t xml:space="preserve">calculations ; </w:t>
            </w:r>
            <w:r w:rsidRPr="00C24CCA">
              <w:rPr>
                <w:rFonts w:ascii="Times New Roman" w:hAnsi="Times New Roman" w:cs="Times New Roman"/>
                <w:w w:val="99"/>
              </w:rPr>
              <w:t xml:space="preserve">navigation </w:t>
            </w:r>
            <w:r w:rsidRPr="00C24CCA">
              <w:rPr>
                <w:rFonts w:ascii="Times New Roman" w:hAnsi="Times New Roman" w:cs="Times New Roman"/>
                <w:w w:val="93"/>
              </w:rPr>
              <w:t xml:space="preserve">in </w:t>
            </w:r>
            <w:r w:rsidRPr="00C24CCA">
              <w:rPr>
                <w:rFonts w:ascii="Times New Roman" w:hAnsi="Times New Roman" w:cs="Times New Roman"/>
                <w:w w:val="103"/>
              </w:rPr>
              <w:t xml:space="preserve">open </w:t>
            </w:r>
            <w:r w:rsidRPr="00C24CCA">
              <w:rPr>
                <w:rFonts w:ascii="Times New Roman" w:hAnsi="Times New Roman" w:cs="Times New Roman"/>
              </w:rPr>
              <w:t xml:space="preserve">sea, </w:t>
            </w:r>
            <w:r w:rsidRPr="00C24CCA">
              <w:rPr>
                <w:rFonts w:ascii="Times New Roman" w:hAnsi="Times New Roman" w:cs="Times New Roman"/>
                <w:w w:val="101"/>
              </w:rPr>
              <w:t xml:space="preserve">coastal </w:t>
            </w:r>
            <w:r w:rsidRPr="00C24CCA">
              <w:rPr>
                <w:rFonts w:ascii="Times New Roman" w:hAnsi="Times New Roman" w:cs="Times New Roman"/>
                <w:w w:val="103"/>
              </w:rPr>
              <w:t xml:space="preserve">and </w:t>
            </w:r>
            <w:r w:rsidRPr="00C24CCA">
              <w:rPr>
                <w:rFonts w:ascii="Times New Roman" w:hAnsi="Times New Roman" w:cs="Times New Roman"/>
                <w:w w:val="99"/>
              </w:rPr>
              <w:t xml:space="preserve">confined waters </w:t>
            </w:r>
            <w:r w:rsidRPr="00C24CCA">
              <w:rPr>
                <w:rFonts w:ascii="Times New Roman" w:hAnsi="Times New Roman" w:cs="Times New Roman"/>
                <w:w w:val="105"/>
              </w:rPr>
              <w:t xml:space="preserve">using </w:t>
            </w:r>
            <w:r w:rsidRPr="00C24CCA">
              <w:rPr>
                <w:rFonts w:ascii="Times New Roman" w:hAnsi="Times New Roman" w:cs="Times New Roman"/>
                <w:spacing w:val="-3"/>
                <w:w w:val="113"/>
              </w:rPr>
              <w:t>ECD</w:t>
            </w:r>
            <w:r w:rsidRPr="00C24CCA">
              <w:rPr>
                <w:rFonts w:ascii="Times New Roman" w:hAnsi="Times New Roman" w:cs="Times New Roman"/>
                <w:spacing w:val="-4"/>
                <w:w w:val="113"/>
              </w:rPr>
              <w:t>I</w:t>
            </w:r>
            <w:r w:rsidRPr="00C24CCA">
              <w:rPr>
                <w:rFonts w:ascii="Times New Roman" w:hAnsi="Times New Roman" w:cs="Times New Roman"/>
                <w:spacing w:val="-3"/>
                <w:w w:val="160"/>
              </w:rPr>
              <w:t>s</w:t>
            </w:r>
            <w:r w:rsidRPr="00C24CCA">
              <w:rPr>
                <w:rFonts w:ascii="Times New Roman" w:hAnsi="Times New Roman" w:cs="Times New Roman"/>
                <w:spacing w:val="-3"/>
                <w:w w:val="75"/>
              </w:rPr>
              <w:t xml:space="preserve">; </w:t>
            </w:r>
            <w:r w:rsidRPr="00C24CCA">
              <w:rPr>
                <w:rFonts w:ascii="Times New Roman" w:hAnsi="Times New Roman" w:cs="Times New Roman"/>
              </w:rPr>
              <w:t>current and wind effects</w:t>
            </w:r>
          </w:p>
          <w:p w:rsidR="00A1498C" w:rsidRPr="00C24CCA" w:rsidRDefault="00A1498C" w:rsidP="00EB3A0E">
            <w:pPr>
              <w:pStyle w:val="TableParagraph"/>
              <w:numPr>
                <w:ilvl w:val="3"/>
                <w:numId w:val="180"/>
              </w:numPr>
              <w:tabs>
                <w:tab w:val="left" w:pos="1105"/>
                <w:tab w:val="left" w:pos="1106"/>
              </w:tabs>
              <w:autoSpaceDE w:val="0"/>
              <w:autoSpaceDN w:val="0"/>
              <w:spacing w:before="61"/>
              <w:ind w:left="709" w:right="251" w:hanging="142"/>
              <w:rPr>
                <w:rFonts w:ascii="Times New Roman" w:hAnsi="Times New Roman" w:cs="Times New Roman"/>
              </w:rPr>
            </w:pPr>
            <w:r w:rsidRPr="00C24CCA">
              <w:rPr>
                <w:rFonts w:ascii="Times New Roman" w:hAnsi="Times New Roman" w:cs="Times New Roman"/>
              </w:rPr>
              <w:t xml:space="preserve">demonstrates the uses of all specific functions and obtains all relevant information for route planning and monitoring for navigating and for the </w:t>
            </w:r>
            <w:r w:rsidRPr="00C24CCA">
              <w:rPr>
                <w:rFonts w:ascii="Times New Roman" w:hAnsi="Times New Roman" w:cs="Times New Roman"/>
                <w:spacing w:val="-6"/>
              </w:rPr>
              <w:t xml:space="preserve">ship’s </w:t>
            </w:r>
            <w:r w:rsidRPr="00C24CCA">
              <w:rPr>
                <w:rFonts w:ascii="Times New Roman" w:hAnsi="Times New Roman" w:cs="Times New Roman"/>
              </w:rPr>
              <w:t>safety:</w:t>
            </w:r>
          </w:p>
          <w:p w:rsidR="00A1498C" w:rsidRPr="00C24CCA" w:rsidRDefault="00A1498C" w:rsidP="00EB3A0E">
            <w:pPr>
              <w:pStyle w:val="TableParagraph"/>
              <w:numPr>
                <w:ilvl w:val="0"/>
                <w:numId w:val="178"/>
              </w:numPr>
              <w:tabs>
                <w:tab w:val="left" w:pos="1105"/>
                <w:tab w:val="left" w:pos="1106"/>
              </w:tabs>
              <w:autoSpaceDE w:val="0"/>
              <w:autoSpaceDN w:val="0"/>
              <w:spacing w:before="61"/>
              <w:ind w:right="251"/>
              <w:rPr>
                <w:rFonts w:ascii="Times New Roman" w:hAnsi="Times New Roman" w:cs="Times New Roman"/>
              </w:rPr>
            </w:pPr>
            <w:r w:rsidRPr="00C24CCA">
              <w:rPr>
                <w:rFonts w:ascii="Times New Roman" w:hAnsi="Times New Roman" w:cs="Times New Roman"/>
              </w:rPr>
              <w:t>Sea area selection.</w:t>
            </w:r>
          </w:p>
          <w:p w:rsidR="00A1498C" w:rsidRPr="00C24CCA" w:rsidRDefault="00A1498C" w:rsidP="00EB3A0E">
            <w:pPr>
              <w:pStyle w:val="TableParagraph"/>
              <w:numPr>
                <w:ilvl w:val="0"/>
                <w:numId w:val="176"/>
              </w:numPr>
              <w:tabs>
                <w:tab w:val="left" w:pos="1105"/>
                <w:tab w:val="left" w:pos="1106"/>
              </w:tabs>
              <w:autoSpaceDE w:val="0"/>
              <w:autoSpaceDN w:val="0"/>
              <w:spacing w:before="61"/>
              <w:ind w:right="251"/>
              <w:rPr>
                <w:rFonts w:ascii="Times New Roman" w:hAnsi="Times New Roman" w:cs="Times New Roman"/>
              </w:rPr>
            </w:pPr>
            <w:r w:rsidRPr="00C24CCA">
              <w:rPr>
                <w:rFonts w:ascii="Times New Roman" w:hAnsi="Times New Roman" w:cs="Times New Roman"/>
              </w:rPr>
              <w:t>Route planning</w:t>
            </w:r>
            <w:r w:rsidRPr="00C24CCA">
              <w:rPr>
                <w:rFonts w:ascii="Times New Roman" w:hAnsi="Times New Roman" w:cs="Times New Roman"/>
                <w:w w:val="96"/>
              </w:rPr>
              <w:t xml:space="preserve"> information</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construction of a route</w:t>
            </w:r>
          </w:p>
          <w:p w:rsidR="00A1498C" w:rsidRPr="00C24CCA" w:rsidRDefault="00A1498C" w:rsidP="00EB3A0E">
            <w:pPr>
              <w:pStyle w:val="TableParagraph"/>
              <w:numPr>
                <w:ilvl w:val="4"/>
                <w:numId w:val="179"/>
              </w:numPr>
              <w:tabs>
                <w:tab w:val="left" w:pos="1445"/>
                <w:tab w:val="left" w:pos="1446"/>
              </w:tabs>
              <w:autoSpaceDE w:val="0"/>
              <w:autoSpaceDN w:val="0"/>
              <w:spacing w:before="64"/>
              <w:ind w:hanging="1790"/>
              <w:rPr>
                <w:rFonts w:ascii="Times New Roman" w:hAnsi="Times New Roman" w:cs="Times New Roman"/>
              </w:rPr>
            </w:pPr>
            <w:r w:rsidRPr="00C24CCA">
              <w:rPr>
                <w:rFonts w:ascii="Times New Roman" w:hAnsi="Times New Roman" w:cs="Times New Roman"/>
              </w:rPr>
              <w:t>adjustment of a planned route</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curve track planning</w:t>
            </w:r>
          </w:p>
          <w:p w:rsidR="00A1498C" w:rsidRPr="00C24CCA" w:rsidRDefault="00A1498C" w:rsidP="00EB3A0E">
            <w:pPr>
              <w:pStyle w:val="TableParagraph"/>
              <w:numPr>
                <w:ilvl w:val="4"/>
                <w:numId w:val="179"/>
              </w:numPr>
              <w:tabs>
                <w:tab w:val="left" w:pos="1445"/>
                <w:tab w:val="left" w:pos="1446"/>
              </w:tabs>
              <w:autoSpaceDE w:val="0"/>
              <w:autoSpaceDN w:val="0"/>
              <w:spacing w:before="64"/>
              <w:ind w:hanging="1790"/>
              <w:rPr>
                <w:rFonts w:ascii="Times New Roman" w:hAnsi="Times New Roman" w:cs="Times New Roman"/>
              </w:rPr>
            </w:pPr>
            <w:r w:rsidRPr="00C24CCA">
              <w:rPr>
                <w:rFonts w:ascii="Times New Roman" w:hAnsi="Times New Roman" w:cs="Times New Roman"/>
              </w:rPr>
              <w:t>planning notes</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safety values</w:t>
            </w:r>
          </w:p>
          <w:p w:rsidR="00A1498C" w:rsidRPr="00C24CCA" w:rsidRDefault="00A1498C" w:rsidP="00EB3A0E">
            <w:pPr>
              <w:pStyle w:val="TableParagraph"/>
              <w:numPr>
                <w:ilvl w:val="4"/>
                <w:numId w:val="179"/>
              </w:numPr>
              <w:tabs>
                <w:tab w:val="left" w:pos="1445"/>
                <w:tab w:val="left" w:pos="1446"/>
              </w:tabs>
              <w:autoSpaceDE w:val="0"/>
              <w:autoSpaceDN w:val="0"/>
              <w:spacing w:before="64"/>
              <w:ind w:hanging="1790"/>
              <w:rPr>
                <w:rFonts w:ascii="Times New Roman" w:hAnsi="Times New Roman" w:cs="Times New Roman"/>
              </w:rPr>
            </w:pPr>
            <w:r w:rsidRPr="00C24CCA">
              <w:rPr>
                <w:rFonts w:ascii="Times New Roman" w:hAnsi="Times New Roman" w:cs="Times New Roman"/>
              </w:rPr>
              <w:t>check for navigational safety</w:t>
            </w:r>
          </w:p>
          <w:p w:rsidR="00A1498C" w:rsidRPr="00C24CCA" w:rsidRDefault="00A1498C" w:rsidP="00EB3A0E">
            <w:pPr>
              <w:pStyle w:val="TableParagraph"/>
              <w:numPr>
                <w:ilvl w:val="4"/>
                <w:numId w:val="179"/>
              </w:numPr>
              <w:tabs>
                <w:tab w:val="left" w:pos="1445"/>
                <w:tab w:val="left" w:pos="1446"/>
              </w:tabs>
              <w:autoSpaceDE w:val="0"/>
              <w:autoSpaceDN w:val="0"/>
              <w:spacing w:before="64"/>
              <w:ind w:hanging="1790"/>
              <w:rPr>
                <w:rFonts w:ascii="Times New Roman" w:hAnsi="Times New Roman" w:cs="Times New Roman"/>
              </w:rPr>
            </w:pPr>
            <w:r w:rsidRPr="00C24CCA">
              <w:rPr>
                <w:rFonts w:ascii="Times New Roman" w:hAnsi="Times New Roman" w:cs="Times New Roman"/>
              </w:rPr>
              <w:t>ultimate route, monitored area</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vector time</w:t>
            </w:r>
          </w:p>
          <w:p w:rsidR="00A1498C" w:rsidRPr="00C24CCA" w:rsidRDefault="00A1498C" w:rsidP="00EB3A0E">
            <w:pPr>
              <w:pStyle w:val="TableParagraph"/>
              <w:numPr>
                <w:ilvl w:val="4"/>
                <w:numId w:val="179"/>
              </w:numPr>
              <w:tabs>
                <w:tab w:val="left" w:pos="1445"/>
                <w:tab w:val="left" w:pos="1446"/>
              </w:tabs>
              <w:autoSpaceDE w:val="0"/>
              <w:autoSpaceDN w:val="0"/>
              <w:spacing w:before="64"/>
              <w:ind w:hanging="1790"/>
              <w:rPr>
                <w:rFonts w:ascii="Times New Roman" w:hAnsi="Times New Roman" w:cs="Times New Roman"/>
              </w:rPr>
            </w:pPr>
            <w:r w:rsidRPr="00C24CCA">
              <w:rPr>
                <w:rFonts w:ascii="Times New Roman" w:hAnsi="Times New Roman" w:cs="Times New Roman"/>
                <w:w w:val="105"/>
              </w:rPr>
              <w:t>check measurements</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alarms</w:t>
            </w:r>
          </w:p>
          <w:p w:rsidR="00A1498C" w:rsidRPr="00C24CCA" w:rsidRDefault="00A1498C" w:rsidP="00EB3A0E">
            <w:pPr>
              <w:pStyle w:val="TableParagraph"/>
              <w:numPr>
                <w:ilvl w:val="4"/>
                <w:numId w:val="179"/>
              </w:numPr>
              <w:tabs>
                <w:tab w:val="left" w:pos="1445"/>
                <w:tab w:val="left" w:pos="1446"/>
              </w:tabs>
              <w:autoSpaceDE w:val="0"/>
              <w:autoSpaceDN w:val="0"/>
              <w:spacing w:before="65"/>
              <w:ind w:hanging="1790"/>
              <w:rPr>
                <w:rFonts w:ascii="Times New Roman" w:hAnsi="Times New Roman" w:cs="Times New Roman"/>
              </w:rPr>
            </w:pPr>
            <w:r w:rsidRPr="00C24CCA">
              <w:rPr>
                <w:rFonts w:ascii="Times New Roman" w:hAnsi="Times New Roman" w:cs="Times New Roman"/>
              </w:rPr>
              <w:t>current and wind</w:t>
            </w:r>
          </w:p>
          <w:p w:rsidR="00A1498C" w:rsidRPr="00C24CCA" w:rsidRDefault="00A1498C" w:rsidP="00EB3A0E">
            <w:pPr>
              <w:pStyle w:val="TableParagraph"/>
              <w:numPr>
                <w:ilvl w:val="0"/>
                <w:numId w:val="177"/>
              </w:numPr>
              <w:tabs>
                <w:tab w:val="left" w:pos="1105"/>
                <w:tab w:val="left" w:pos="1106"/>
              </w:tabs>
              <w:autoSpaceDE w:val="0"/>
              <w:autoSpaceDN w:val="0"/>
              <w:ind w:right="466"/>
              <w:rPr>
                <w:rFonts w:ascii="Times New Roman" w:hAnsi="Times New Roman" w:cs="Times New Roman"/>
              </w:rPr>
            </w:pPr>
            <w:r w:rsidRPr="00C24CCA">
              <w:rPr>
                <w:rFonts w:ascii="Times New Roman" w:hAnsi="Times New Roman" w:cs="Times New Roman"/>
              </w:rPr>
              <w:t xml:space="preserve">explains the meaning of status Indications, Indicators &amp; Alarm relating </w:t>
            </w:r>
            <w:r w:rsidRPr="00C24CCA">
              <w:rPr>
                <w:rFonts w:ascii="Times New Roman" w:hAnsi="Times New Roman" w:cs="Times New Roman"/>
                <w:spacing w:val="-7"/>
              </w:rPr>
              <w:t xml:space="preserve">to </w:t>
            </w:r>
            <w:r w:rsidRPr="00C24CCA">
              <w:rPr>
                <w:rFonts w:ascii="Times New Roman" w:hAnsi="Times New Roman" w:cs="Times New Roman"/>
              </w:rPr>
              <w:t>ECDIS</w:t>
            </w:r>
          </w:p>
          <w:p w:rsidR="00A1498C" w:rsidRPr="00C24CCA" w:rsidRDefault="00A1498C" w:rsidP="00EB3A0E">
            <w:pPr>
              <w:pStyle w:val="TableParagraph"/>
              <w:numPr>
                <w:ilvl w:val="0"/>
                <w:numId w:val="177"/>
              </w:numPr>
              <w:tabs>
                <w:tab w:val="left" w:pos="1105"/>
                <w:tab w:val="left" w:pos="1106"/>
              </w:tabs>
              <w:autoSpaceDE w:val="0"/>
              <w:autoSpaceDN w:val="0"/>
              <w:spacing w:before="58"/>
              <w:ind w:right="448"/>
              <w:rPr>
                <w:rFonts w:ascii="Times New Roman" w:hAnsi="Times New Roman" w:cs="Times New Roman"/>
              </w:rPr>
            </w:pPr>
            <w:r w:rsidRPr="00C24CCA">
              <w:rPr>
                <w:rFonts w:ascii="Times New Roman" w:hAnsi="Times New Roman" w:cs="Times New Roman"/>
              </w:rPr>
              <w:t xml:space="preserve">explains the typical errors of interpretation </w:t>
            </w:r>
            <w:r w:rsidRPr="00C24CCA">
              <w:rPr>
                <w:rFonts w:ascii="Times New Roman" w:hAnsi="Times New Roman" w:cs="Times New Roman"/>
                <w:spacing w:val="-17"/>
              </w:rPr>
              <w:t xml:space="preserve">&amp; </w:t>
            </w:r>
            <w:r w:rsidRPr="00C24CCA">
              <w:rPr>
                <w:rFonts w:ascii="Times New Roman" w:hAnsi="Times New Roman" w:cs="Times New Roman"/>
              </w:rPr>
              <w:t xml:space="preserve">takes action to </w:t>
            </w:r>
            <w:r w:rsidRPr="00C24CCA">
              <w:rPr>
                <w:rFonts w:ascii="Times New Roman" w:hAnsi="Times New Roman" w:cs="Times New Roman"/>
                <w:spacing w:val="-3"/>
              </w:rPr>
              <w:t xml:space="preserve">avoid </w:t>
            </w:r>
            <w:r w:rsidRPr="00C24CCA">
              <w:rPr>
                <w:rFonts w:ascii="Times New Roman" w:hAnsi="Times New Roman" w:cs="Times New Roman"/>
              </w:rPr>
              <w:t>these errors</w:t>
            </w:r>
          </w:p>
          <w:p w:rsidR="00A1498C" w:rsidRPr="00C24CCA" w:rsidRDefault="00A1498C" w:rsidP="00EB3A0E">
            <w:pPr>
              <w:pStyle w:val="TableParagraph"/>
              <w:numPr>
                <w:ilvl w:val="0"/>
                <w:numId w:val="177"/>
              </w:numPr>
              <w:tabs>
                <w:tab w:val="left" w:pos="1105"/>
                <w:tab w:val="left" w:pos="1106"/>
              </w:tabs>
              <w:autoSpaceDE w:val="0"/>
              <w:autoSpaceDN w:val="0"/>
              <w:spacing w:before="61"/>
              <w:ind w:right="851"/>
              <w:rPr>
                <w:rFonts w:ascii="Times New Roman" w:hAnsi="Times New Roman" w:cs="Times New Roman"/>
              </w:rPr>
            </w:pPr>
            <w:r w:rsidRPr="00C24CCA">
              <w:rPr>
                <w:rFonts w:ascii="Times New Roman" w:hAnsi="Times New Roman" w:cs="Times New Roman"/>
              </w:rPr>
              <w:t>explains the meaning of voyage recording, operates the corresponding functions and the reconstruction of past track</w:t>
            </w:r>
          </w:p>
          <w:p w:rsidR="00A1498C" w:rsidRPr="00C24CCA" w:rsidRDefault="00A1498C" w:rsidP="00E252C6">
            <w:pPr>
              <w:rPr>
                <w:rFonts w:ascii="Times New Roman" w:hAnsi="Times New Roman" w:cs="Times New Roman"/>
              </w:rPr>
            </w:pPr>
            <w:r w:rsidRPr="00C24CCA">
              <w:rPr>
                <w:rFonts w:ascii="Times New Roman" w:hAnsi="Times New Roman" w:cs="Times New Roman"/>
              </w:rPr>
              <w:t xml:space="preserve">describes the possible risk of over-reliance and complacency on </w:t>
            </w:r>
            <w:r w:rsidRPr="00C24CCA">
              <w:rPr>
                <w:rFonts w:ascii="Times New Roman" w:hAnsi="Times New Roman" w:cs="Times New Roman"/>
                <w:spacing w:val="-3"/>
              </w:rPr>
              <w:t>ECDIS</w:t>
            </w:r>
            <w:r w:rsidRPr="00C24CCA">
              <w:rPr>
                <w:rFonts w:ascii="Times New Roman" w:hAnsi="Times New Roman" w:cs="Times New Roman"/>
              </w:rPr>
              <w:t xml:space="preserve">    </w:t>
            </w:r>
          </w:p>
          <w:p w:rsidR="00A1498C" w:rsidRPr="00C24CCA" w:rsidRDefault="00A1498C" w:rsidP="00E252C6">
            <w:pPr>
              <w:rPr>
                <w:rFonts w:ascii="Times New Roman" w:hAnsi="Times New Roman" w:cs="Times New Roman"/>
              </w:rPr>
            </w:pPr>
          </w:p>
          <w:p w:rsidR="00A1498C" w:rsidRDefault="00A1498C" w:rsidP="00FC2EBC">
            <w:pPr>
              <w:pStyle w:val="TableParagraph"/>
              <w:numPr>
                <w:ilvl w:val="0"/>
                <w:numId w:val="208"/>
              </w:numPr>
              <w:tabs>
                <w:tab w:val="left" w:pos="765"/>
                <w:tab w:val="left" w:pos="766"/>
              </w:tabs>
              <w:rPr>
                <w:rFonts w:ascii="Times New Roman" w:hAnsi="Times New Roman" w:cs="Times New Roman"/>
                <w:b/>
              </w:rPr>
            </w:pPr>
            <w:r w:rsidRPr="00C24CCA">
              <w:rPr>
                <w:rFonts w:ascii="Times New Roman" w:hAnsi="Times New Roman" w:cs="Times New Roman"/>
                <w:b/>
              </w:rPr>
              <w:t>Magnetism  (8 hrs)</w:t>
            </w:r>
          </w:p>
          <w:p w:rsidR="00A1498C" w:rsidRPr="00C24CCA" w:rsidRDefault="00A1498C" w:rsidP="00FC2EBC">
            <w:pPr>
              <w:pStyle w:val="TableParagraph"/>
              <w:tabs>
                <w:tab w:val="left" w:pos="765"/>
                <w:tab w:val="left" w:pos="766"/>
              </w:tabs>
              <w:rPr>
                <w:rFonts w:ascii="Times New Roman" w:hAnsi="Times New Roman" w:cs="Times New Roman"/>
                <w:b/>
              </w:rPr>
            </w:pPr>
          </w:p>
          <w:p w:rsidR="00A1498C" w:rsidRPr="00C24CCA" w:rsidRDefault="00A1498C" w:rsidP="00EB3A0E">
            <w:pPr>
              <w:pStyle w:val="TableParagraph"/>
              <w:numPr>
                <w:ilvl w:val="2"/>
                <w:numId w:val="181"/>
              </w:numPr>
              <w:tabs>
                <w:tab w:val="left" w:pos="1105"/>
                <w:tab w:val="left" w:pos="1106"/>
              </w:tabs>
              <w:autoSpaceDE w:val="0"/>
              <w:autoSpaceDN w:val="0"/>
              <w:spacing w:before="67"/>
              <w:rPr>
                <w:rFonts w:ascii="Times New Roman" w:hAnsi="Times New Roman" w:cs="Times New Roman"/>
              </w:rPr>
            </w:pPr>
            <w:r w:rsidRPr="00C24CCA">
              <w:rPr>
                <w:rFonts w:ascii="Times New Roman" w:hAnsi="Times New Roman" w:cs="Times New Roman"/>
              </w:rPr>
              <w:t>Explains the theory of magnetism as applied to Ferro magnetic materials</w:t>
            </w:r>
          </w:p>
          <w:p w:rsidR="00A1498C" w:rsidRPr="00C24CCA" w:rsidRDefault="00A1498C" w:rsidP="00EB3A0E">
            <w:pPr>
              <w:pStyle w:val="TableParagraph"/>
              <w:numPr>
                <w:ilvl w:val="2"/>
                <w:numId w:val="181"/>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Describes a simple magnet, its poles and the law of attraction and repulsion, the magnetic field around a magnet, flux density and field strength</w:t>
            </w:r>
          </w:p>
          <w:p w:rsidR="00A1498C" w:rsidRPr="00C24CCA" w:rsidRDefault="00A1498C" w:rsidP="00EB3A0E">
            <w:pPr>
              <w:pStyle w:val="TableParagraph"/>
              <w:numPr>
                <w:ilvl w:val="2"/>
                <w:numId w:val="181"/>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describes magnetic induction and differentiates between ‘hard’ and ‘soft’ iron ,explains the meaning of the terms:</w:t>
            </w:r>
          </w:p>
          <w:p w:rsidR="00A1498C" w:rsidRPr="00C24CCA" w:rsidRDefault="00A1498C" w:rsidP="00EB3A0E">
            <w:pPr>
              <w:pStyle w:val="TableParagraph"/>
              <w:numPr>
                <w:ilvl w:val="3"/>
                <w:numId w:val="181"/>
              </w:numPr>
              <w:tabs>
                <w:tab w:val="left" w:pos="1445"/>
                <w:tab w:val="left" w:pos="1446"/>
              </w:tabs>
              <w:autoSpaceDE w:val="0"/>
              <w:autoSpaceDN w:val="0"/>
              <w:spacing w:before="65"/>
              <w:rPr>
                <w:rFonts w:ascii="Times New Roman" w:hAnsi="Times New Roman" w:cs="Times New Roman"/>
              </w:rPr>
            </w:pPr>
            <w:r w:rsidRPr="00C24CCA">
              <w:rPr>
                <w:rFonts w:ascii="Times New Roman" w:hAnsi="Times New Roman" w:cs="Times New Roman"/>
              </w:rPr>
              <w:t xml:space="preserve">intensity of magnetization,permeability,magnetic susceptibility </w:t>
            </w:r>
          </w:p>
          <w:p w:rsidR="00A1498C" w:rsidRPr="00C24CCA" w:rsidRDefault="00A1498C" w:rsidP="00EB3A0E">
            <w:pPr>
              <w:pStyle w:val="TableParagraph"/>
              <w:numPr>
                <w:ilvl w:val="2"/>
                <w:numId w:val="181"/>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describes the magnetic field of the earth</w:t>
            </w:r>
          </w:p>
          <w:p w:rsidR="00A1498C" w:rsidRPr="00C24CCA" w:rsidRDefault="00A1498C" w:rsidP="00EB3A0E">
            <w:pPr>
              <w:pStyle w:val="TableParagraph"/>
              <w:numPr>
                <w:ilvl w:val="2"/>
                <w:numId w:val="181"/>
              </w:numPr>
              <w:tabs>
                <w:tab w:val="left" w:pos="1105"/>
                <w:tab w:val="left" w:pos="1106"/>
              </w:tabs>
              <w:autoSpaceDE w:val="0"/>
              <w:autoSpaceDN w:val="0"/>
              <w:spacing w:before="65"/>
              <w:rPr>
                <w:rFonts w:ascii="Times New Roman" w:hAnsi="Times New Roman" w:cs="Times New Roman"/>
              </w:rPr>
            </w:pPr>
            <w:r w:rsidRPr="00C24CCA">
              <w:rPr>
                <w:rFonts w:ascii="Times New Roman" w:hAnsi="Times New Roman" w:cs="Times New Roman"/>
              </w:rPr>
              <w:t>defines ‘magnetic poles’ and ‘magnetic equator’,‘angle of dip’</w:t>
            </w:r>
          </w:p>
          <w:p w:rsidR="00A1498C" w:rsidRPr="00C24CCA" w:rsidRDefault="00A1498C" w:rsidP="00EB3A0E">
            <w:pPr>
              <w:pStyle w:val="TableParagraph"/>
              <w:numPr>
                <w:ilvl w:val="2"/>
                <w:numId w:val="181"/>
              </w:numPr>
              <w:tabs>
                <w:tab w:val="left" w:pos="1105"/>
                <w:tab w:val="left" w:pos="1106"/>
              </w:tabs>
              <w:autoSpaceDE w:val="0"/>
              <w:autoSpaceDN w:val="0"/>
              <w:spacing w:before="58"/>
              <w:rPr>
                <w:rFonts w:ascii="Times New Roman" w:hAnsi="Times New Roman" w:cs="Times New Roman"/>
              </w:rPr>
            </w:pPr>
            <w:r w:rsidRPr="00C24CCA">
              <w:rPr>
                <w:rFonts w:ascii="Times New Roman" w:hAnsi="Times New Roman" w:cs="Times New Roman"/>
              </w:rPr>
              <w:t xml:space="preserve">explains how the </w:t>
            </w:r>
            <w:r w:rsidRPr="00C24CCA">
              <w:rPr>
                <w:rFonts w:ascii="Times New Roman" w:hAnsi="Times New Roman" w:cs="Times New Roman"/>
                <w:spacing w:val="-3"/>
              </w:rPr>
              <w:t xml:space="preserve">earth’s </w:t>
            </w:r>
            <w:r w:rsidRPr="00C24CCA">
              <w:rPr>
                <w:rFonts w:ascii="Times New Roman" w:hAnsi="Times New Roman" w:cs="Times New Roman"/>
              </w:rPr>
              <w:t>total field can be split into horizontal and vertical components , states that the direction and strength of a magnetic field maybe represented by a vector, uses a vector diagram to find the field at a point resulting from two given fields, states that a compass needle will align itself with the resultant field</w:t>
            </w:r>
          </w:p>
          <w:p w:rsidR="00A1498C" w:rsidRPr="00C24CCA" w:rsidRDefault="00A1498C" w:rsidP="00EB3A0E">
            <w:pPr>
              <w:pStyle w:val="TableParagraph"/>
              <w:numPr>
                <w:ilvl w:val="2"/>
                <w:numId w:val="181"/>
              </w:numPr>
              <w:tabs>
                <w:tab w:val="left" w:pos="1105"/>
                <w:tab w:val="left" w:pos="1106"/>
              </w:tabs>
              <w:autoSpaceDE w:val="0"/>
              <w:autoSpaceDN w:val="0"/>
              <w:spacing w:before="59"/>
              <w:rPr>
                <w:rFonts w:ascii="Times New Roman" w:hAnsi="Times New Roman" w:cs="Times New Roman"/>
              </w:rPr>
            </w:pPr>
            <w:r w:rsidRPr="00C24CCA">
              <w:rPr>
                <w:rFonts w:ascii="Times New Roman" w:hAnsi="Times New Roman" w:cs="Times New Roman"/>
              </w:rPr>
              <w:t>defines ‘magnetic variation’ and explains why it is as slowly changing quantity</w:t>
            </w:r>
          </w:p>
          <w:p w:rsidR="00A1498C" w:rsidRPr="00C24CCA" w:rsidRDefault="00A1498C" w:rsidP="006B0542">
            <w:pPr>
              <w:pStyle w:val="ListParagraph"/>
              <w:numPr>
                <w:ilvl w:val="0"/>
                <w:numId w:val="21"/>
              </w:numPr>
              <w:tabs>
                <w:tab w:val="left" w:pos="440"/>
              </w:tabs>
              <w:ind w:right="240"/>
              <w:rPr>
                <w:rFonts w:ascii="Times New Roman" w:eastAsia="Arial" w:hAnsi="Times New Roman" w:cs="Times New Roman"/>
              </w:rPr>
            </w:pPr>
            <w:r w:rsidRPr="00C24CCA">
              <w:rPr>
                <w:rFonts w:ascii="Times New Roman" w:eastAsia="Arial" w:hAnsi="Times New Roman" w:cs="Times New Roman"/>
              </w:rPr>
              <w:t xml:space="preserve">State the various co-efficientsexist which affect accuracy of magnetic compass and its        </w:t>
            </w:r>
          </w:p>
          <w:p w:rsidR="00A1498C" w:rsidRPr="00C24CCA" w:rsidRDefault="00A1498C" w:rsidP="00EB3A0E">
            <w:pPr>
              <w:pStyle w:val="ListParagraph"/>
              <w:numPr>
                <w:ilvl w:val="1"/>
                <w:numId w:val="181"/>
              </w:numPr>
              <w:tabs>
                <w:tab w:val="left" w:pos="440"/>
              </w:tabs>
              <w:ind w:right="240"/>
              <w:rPr>
                <w:rFonts w:ascii="Times New Roman" w:eastAsia="Arial" w:hAnsi="Times New Roman" w:cs="Times New Roman"/>
                <w:b/>
              </w:rPr>
            </w:pPr>
            <w:r w:rsidRPr="00C24CCA">
              <w:rPr>
                <w:rFonts w:ascii="Times New Roman" w:eastAsia="Arial" w:hAnsi="Times New Roman" w:cs="Times New Roman"/>
              </w:rPr>
              <w:t>basic idea, correctors such as Soft-Iron spheres / Flinder’s bar etc.</w:t>
            </w:r>
          </w:p>
          <w:p w:rsidR="00A1498C" w:rsidRPr="00C24CCA" w:rsidRDefault="00A1498C" w:rsidP="006B0542">
            <w:pPr>
              <w:pStyle w:val="ListParagraph"/>
              <w:numPr>
                <w:ilvl w:val="0"/>
                <w:numId w:val="21"/>
              </w:numPr>
              <w:tabs>
                <w:tab w:val="left" w:pos="380"/>
              </w:tabs>
              <w:ind w:right="240"/>
              <w:rPr>
                <w:rFonts w:ascii="Times New Roman" w:eastAsia="Arial" w:hAnsi="Times New Roman" w:cs="Times New Roman"/>
              </w:rPr>
            </w:pPr>
            <w:r w:rsidRPr="00C24CCA">
              <w:rPr>
                <w:rFonts w:ascii="Times New Roman" w:eastAsia="Arial" w:hAnsi="Times New Roman" w:cs="Times New Roman"/>
              </w:rPr>
              <w:t xml:space="preserve">Magnetic compass corrections: Precautions to be observed when swinging the vessel,    </w:t>
            </w:r>
          </w:p>
          <w:p w:rsidR="00A1498C" w:rsidRPr="00C24CCA" w:rsidRDefault="00A1498C" w:rsidP="00EB3A0E">
            <w:pPr>
              <w:pStyle w:val="ListParagraph"/>
              <w:numPr>
                <w:ilvl w:val="1"/>
                <w:numId w:val="181"/>
              </w:numPr>
              <w:tabs>
                <w:tab w:val="left" w:pos="380"/>
              </w:tabs>
              <w:ind w:right="240"/>
              <w:rPr>
                <w:rFonts w:ascii="Times New Roman" w:eastAsia="Arial" w:hAnsi="Times New Roman" w:cs="Times New Roman"/>
                <w:b/>
                <w:highlight w:val="yellow"/>
              </w:rPr>
            </w:pPr>
            <w:r w:rsidRPr="00C24CCA">
              <w:rPr>
                <w:rFonts w:ascii="Times New Roman" w:eastAsia="Arial" w:hAnsi="Times New Roman" w:cs="Times New Roman"/>
              </w:rPr>
              <w:t>Occasions when a full correction is necessary and when an adjustment is necessary</w:t>
            </w:r>
          </w:p>
          <w:p w:rsidR="00A1498C" w:rsidRDefault="00A1498C" w:rsidP="00E252C6">
            <w:pPr>
              <w:rPr>
                <w:rFonts w:ascii="Times New Roman" w:hAnsi="Times New Roman" w:cs="Times New Roman"/>
              </w:rPr>
            </w:pPr>
          </w:p>
          <w:p w:rsidR="00A1498C" w:rsidRDefault="00A1498C" w:rsidP="00E252C6">
            <w:pPr>
              <w:rPr>
                <w:rFonts w:ascii="Times New Roman" w:hAnsi="Times New Roman" w:cs="Times New Roman"/>
              </w:rPr>
            </w:pPr>
          </w:p>
          <w:p w:rsidR="00A1498C" w:rsidRPr="00C24CCA" w:rsidRDefault="00A1498C" w:rsidP="00E252C6">
            <w:pPr>
              <w:rPr>
                <w:rFonts w:ascii="Times New Roman" w:hAnsi="Times New Roman" w:cs="Times New Roman"/>
              </w:rPr>
            </w:pPr>
          </w:p>
          <w:p w:rsidR="00A1498C" w:rsidRPr="00C24CCA" w:rsidRDefault="00A1498C" w:rsidP="00E252C6">
            <w:pPr>
              <w:tabs>
                <w:tab w:val="left" w:pos="1220"/>
              </w:tabs>
              <w:rPr>
                <w:rFonts w:ascii="Times New Roman" w:hAnsi="Times New Roman" w:cs="Times New Roman"/>
                <w:b/>
                <w:bCs/>
              </w:rPr>
            </w:pPr>
            <w:r w:rsidRPr="00C24CCA">
              <w:rPr>
                <w:rFonts w:ascii="Times New Roman" w:hAnsi="Times New Roman" w:cs="Times New Roman"/>
              </w:rPr>
              <w:t xml:space="preserve">3. </w:t>
            </w:r>
            <w:r w:rsidRPr="00C24CCA">
              <w:rPr>
                <w:rFonts w:ascii="Times New Roman" w:eastAsia="Arial" w:hAnsi="Times New Roman" w:cs="Times New Roman"/>
                <w:b/>
              </w:rPr>
              <w:t>Unit 3</w:t>
            </w:r>
            <w:r w:rsidRPr="00C24CCA">
              <w:rPr>
                <w:rFonts w:ascii="Times New Roman" w:hAnsi="Times New Roman" w:cs="Times New Roman"/>
              </w:rPr>
              <w:tab/>
              <w:t xml:space="preserve">  </w:t>
            </w:r>
            <w:r w:rsidRPr="00C24CCA">
              <w:rPr>
                <w:rFonts w:ascii="Times New Roman" w:hAnsi="Times New Roman" w:cs="Times New Roman"/>
                <w:b/>
                <w:bCs/>
              </w:rPr>
              <w:t>Integrated Systems (6 hrs)</w:t>
            </w:r>
          </w:p>
          <w:p w:rsidR="00A1498C" w:rsidRPr="00C24CCA" w:rsidRDefault="00A1498C" w:rsidP="00E252C6">
            <w:pPr>
              <w:tabs>
                <w:tab w:val="left" w:pos="1220"/>
              </w:tabs>
              <w:rPr>
                <w:rFonts w:ascii="Times New Roman" w:hAnsi="Times New Roman" w:cs="Times New Roman"/>
              </w:rPr>
            </w:pPr>
          </w:p>
          <w:p w:rsidR="00A1498C" w:rsidRPr="00C24CCA" w:rsidRDefault="00A1498C" w:rsidP="00E252C6">
            <w:pPr>
              <w:tabs>
                <w:tab w:val="left" w:pos="1220"/>
              </w:tabs>
              <w:ind w:left="20"/>
              <w:rPr>
                <w:rFonts w:ascii="Times New Roman" w:hAnsi="Times New Roman" w:cs="Times New Roman"/>
              </w:rPr>
            </w:pPr>
            <w:r w:rsidRPr="00C24CCA">
              <w:rPr>
                <w:rFonts w:ascii="Times New Roman" w:hAnsi="Times New Roman" w:cs="Times New Roman"/>
                <w:bCs/>
              </w:rPr>
              <w:t>Integrated Navigation System(INS):</w:t>
            </w:r>
            <w:r w:rsidRPr="00C24CCA">
              <w:rPr>
                <w:rFonts w:ascii="Times New Roman" w:hAnsi="Times New Roman" w:cs="Times New Roman"/>
                <w:b/>
                <w:bCs/>
              </w:rPr>
              <w:t xml:space="preserve">- </w:t>
            </w:r>
            <w:r w:rsidRPr="00C24CCA">
              <w:rPr>
                <w:rFonts w:ascii="Times New Roman" w:hAnsi="Times New Roman" w:cs="Times New Roman"/>
              </w:rPr>
              <w:t>Introduction, Types(A,B,C), Main Features, Modules forming part of INS – Navigation - Anti-collision – Steering, Block Diagram of INS</w:t>
            </w:r>
          </w:p>
          <w:p w:rsidR="00A1498C" w:rsidRPr="00C24CCA" w:rsidRDefault="00A1498C" w:rsidP="00E252C6">
            <w:pPr>
              <w:tabs>
                <w:tab w:val="left" w:pos="1220"/>
              </w:tabs>
              <w:ind w:left="20"/>
              <w:rPr>
                <w:rFonts w:ascii="Times New Roman" w:hAnsi="Times New Roman" w:cs="Times New Roman"/>
              </w:rPr>
            </w:pPr>
            <w:r w:rsidRPr="00C24CCA">
              <w:rPr>
                <w:rFonts w:ascii="Times New Roman" w:hAnsi="Times New Roman" w:cs="Times New Roman"/>
                <w:bCs/>
              </w:rPr>
              <w:t>Integrated Bridge System(IBS):-</w:t>
            </w:r>
            <w:r w:rsidRPr="00C24CCA">
              <w:rPr>
                <w:rFonts w:ascii="Times New Roman" w:hAnsi="Times New Roman" w:cs="Times New Roman"/>
                <w:b/>
                <w:bCs/>
              </w:rPr>
              <w:t xml:space="preserve">  </w:t>
            </w:r>
            <w:r w:rsidRPr="00C24CCA">
              <w:rPr>
                <w:rFonts w:ascii="Times New Roman" w:hAnsi="Times New Roman" w:cs="Times New Roman"/>
              </w:rPr>
              <w:t>Introduction, Parts of IBS,  Difference between INS and IBS, Advantages and Disadvantages of IBS</w:t>
            </w:r>
          </w:p>
          <w:p w:rsidR="00A1498C" w:rsidRPr="00C24CCA" w:rsidRDefault="00A1498C" w:rsidP="00E252C6">
            <w:pPr>
              <w:tabs>
                <w:tab w:val="left" w:pos="1220"/>
              </w:tabs>
              <w:ind w:left="20"/>
              <w:rPr>
                <w:rFonts w:ascii="Times New Roman" w:hAnsi="Times New Roman" w:cs="Times New Roman"/>
              </w:rPr>
            </w:pPr>
          </w:p>
          <w:p w:rsidR="00A1498C" w:rsidRPr="00C24CCA" w:rsidRDefault="00A1498C" w:rsidP="00E252C6">
            <w:pPr>
              <w:rPr>
                <w:rFonts w:ascii="Times New Roman" w:hAnsi="Times New Roman" w:cs="Times New Roman"/>
                <w:b/>
              </w:rPr>
            </w:pPr>
            <w:r w:rsidRPr="00C24CCA">
              <w:rPr>
                <w:rFonts w:ascii="Times New Roman" w:hAnsi="Times New Roman" w:cs="Times New Roman"/>
              </w:rPr>
              <w:t xml:space="preserve">    4. </w:t>
            </w:r>
            <w:r w:rsidRPr="00C24CCA">
              <w:rPr>
                <w:rFonts w:ascii="Times New Roman" w:hAnsi="Times New Roman" w:cs="Times New Roman"/>
                <w:b/>
              </w:rPr>
              <w:t>Bridge resource management (7 hrs)</w:t>
            </w:r>
          </w:p>
          <w:p w:rsidR="00A1498C" w:rsidRPr="00C24CCA" w:rsidRDefault="00A1498C" w:rsidP="00E252C6">
            <w:pPr>
              <w:rPr>
                <w:rFonts w:ascii="Times New Roman" w:hAnsi="Times New Roman" w:cs="Times New Roman"/>
                <w:b/>
                <w:bCs/>
              </w:rPr>
            </w:pPr>
            <w:r w:rsidRPr="00C24CCA">
              <w:rPr>
                <w:rFonts w:ascii="Times New Roman" w:hAnsi="Times New Roman" w:cs="Times New Roman"/>
                <w:b/>
              </w:rPr>
              <w:t xml:space="preserve"> </w:t>
            </w:r>
            <w:r w:rsidRPr="00C24CCA">
              <w:rPr>
                <w:rFonts w:ascii="Times New Roman" w:hAnsi="Times New Roman" w:cs="Times New Roman"/>
              </w:rPr>
              <w:t xml:space="preserve">     </w:t>
            </w:r>
            <w:r w:rsidRPr="00C24CCA">
              <w:rPr>
                <w:rFonts w:ascii="Times New Roman" w:hAnsi="Times New Roman" w:cs="Times New Roman"/>
                <w:b/>
                <w:bCs/>
              </w:rPr>
              <w:t xml:space="preserve"> </w:t>
            </w:r>
          </w:p>
          <w:p w:rsidR="00A1498C" w:rsidRPr="00C24CCA" w:rsidRDefault="00A1498C" w:rsidP="00E252C6">
            <w:pPr>
              <w:tabs>
                <w:tab w:val="left" w:pos="9388"/>
              </w:tabs>
              <w:rPr>
                <w:rFonts w:ascii="Times New Roman" w:hAnsi="Times New Roman" w:cs="Times New Roman"/>
              </w:rPr>
            </w:pPr>
            <w:r w:rsidRPr="00C24CCA">
              <w:rPr>
                <w:rFonts w:ascii="Times New Roman" w:hAnsi="Times New Roman" w:cs="Times New Roman"/>
              </w:rPr>
              <w:t xml:space="preserve"> </w:t>
            </w:r>
            <w:r w:rsidRPr="00C24CCA">
              <w:rPr>
                <w:rFonts w:ascii="Times New Roman" w:hAnsi="Times New Roman" w:cs="Times New Roman"/>
                <w:b/>
                <w:bCs/>
              </w:rPr>
              <w:t>Knowledge of bridge resource management Principles</w:t>
            </w:r>
            <w:r w:rsidRPr="00C24CCA">
              <w:rPr>
                <w:rFonts w:ascii="Times New Roman" w:hAnsi="Times New Roman" w:cs="Times New Roman"/>
              </w:rPr>
              <w:t>:-</w:t>
            </w:r>
          </w:p>
          <w:p w:rsidR="00A1498C" w:rsidRPr="00C24CCA" w:rsidRDefault="00A1498C" w:rsidP="00EB3A0E">
            <w:pPr>
              <w:pStyle w:val="TableParagraph"/>
              <w:numPr>
                <w:ilvl w:val="0"/>
                <w:numId w:val="182"/>
              </w:numPr>
              <w:tabs>
                <w:tab w:val="left" w:pos="1105"/>
                <w:tab w:val="left" w:pos="1106"/>
              </w:tabs>
              <w:autoSpaceDE w:val="0"/>
              <w:autoSpaceDN w:val="0"/>
              <w:spacing w:before="59"/>
              <w:rPr>
                <w:rFonts w:ascii="Times New Roman" w:hAnsi="Times New Roman" w:cs="Times New Roman"/>
              </w:rPr>
            </w:pPr>
            <w:r w:rsidRPr="00C24CCA">
              <w:rPr>
                <w:rFonts w:ascii="Times New Roman" w:hAnsi="Times New Roman" w:cs="Times New Roman"/>
              </w:rPr>
              <w:t>describes the basic principles of bridge resource management</w:t>
            </w:r>
          </w:p>
          <w:p w:rsidR="00A1498C" w:rsidRPr="00C24CCA" w:rsidRDefault="00A1498C" w:rsidP="00EB3A0E">
            <w:pPr>
              <w:pStyle w:val="TableParagraph"/>
              <w:numPr>
                <w:ilvl w:val="0"/>
                <w:numId w:val="182"/>
              </w:numPr>
              <w:tabs>
                <w:tab w:val="left" w:pos="1105"/>
                <w:tab w:val="left" w:pos="1106"/>
              </w:tabs>
              <w:autoSpaceDE w:val="0"/>
              <w:autoSpaceDN w:val="0"/>
              <w:spacing w:before="65"/>
              <w:ind w:right="388"/>
              <w:rPr>
                <w:rFonts w:ascii="Times New Roman" w:hAnsi="Times New Roman" w:cs="Times New Roman"/>
              </w:rPr>
            </w:pPr>
            <w:r w:rsidRPr="00C24CCA">
              <w:rPr>
                <w:rFonts w:ascii="Times New Roman" w:hAnsi="Times New Roman" w:cs="Times New Roman"/>
              </w:rPr>
              <w:t>explains how responsibility for the safety is clearly defined at all times, including periods when the master is on the bridge and while under pilot age</w:t>
            </w:r>
          </w:p>
          <w:p w:rsidR="00A1498C" w:rsidRPr="00C24CCA" w:rsidRDefault="00A1498C" w:rsidP="00EB3A0E">
            <w:pPr>
              <w:pStyle w:val="TableParagraph"/>
              <w:numPr>
                <w:ilvl w:val="0"/>
                <w:numId w:val="182"/>
              </w:numPr>
              <w:tabs>
                <w:tab w:val="left" w:pos="1105"/>
                <w:tab w:val="left" w:pos="1106"/>
              </w:tabs>
              <w:autoSpaceDE w:val="0"/>
              <w:autoSpaceDN w:val="0"/>
              <w:spacing w:before="58"/>
              <w:ind w:right="403"/>
              <w:rPr>
                <w:rFonts w:ascii="Times New Roman" w:hAnsi="Times New Roman" w:cs="Times New Roman"/>
              </w:rPr>
            </w:pPr>
            <w:r w:rsidRPr="00C24CCA">
              <w:rPr>
                <w:rFonts w:ascii="Times New Roman" w:hAnsi="Times New Roman" w:cs="Times New Roman"/>
              </w:rPr>
              <w:t xml:space="preserve">demonstrates </w:t>
            </w:r>
            <w:r w:rsidRPr="00C24CCA">
              <w:rPr>
                <w:rFonts w:ascii="Times New Roman" w:hAnsi="Times New Roman" w:cs="Times New Roman"/>
                <w:spacing w:val="-4"/>
              </w:rPr>
              <w:t xml:space="preserve">clear, </w:t>
            </w:r>
            <w:r w:rsidRPr="00C24CCA">
              <w:rPr>
                <w:rFonts w:ascii="Times New Roman" w:hAnsi="Times New Roman" w:cs="Times New Roman"/>
              </w:rPr>
              <w:t xml:space="preserve">concise communications and acknowledgements (at </w:t>
            </w:r>
            <w:r w:rsidRPr="00C24CCA">
              <w:rPr>
                <w:rFonts w:ascii="Times New Roman" w:hAnsi="Times New Roman" w:cs="Times New Roman"/>
                <w:spacing w:val="-5"/>
              </w:rPr>
              <w:t xml:space="preserve">all </w:t>
            </w:r>
            <w:r w:rsidRPr="00C24CCA">
              <w:rPr>
                <w:rFonts w:ascii="Times New Roman" w:hAnsi="Times New Roman" w:cs="Times New Roman"/>
              </w:rPr>
              <w:t>times) in a seaman-like manner</w:t>
            </w:r>
          </w:p>
          <w:p w:rsidR="00A1498C" w:rsidRPr="00C24CCA" w:rsidRDefault="00A1498C" w:rsidP="00EB3A0E">
            <w:pPr>
              <w:pStyle w:val="TableParagraph"/>
              <w:numPr>
                <w:ilvl w:val="0"/>
                <w:numId w:val="182"/>
              </w:numPr>
              <w:tabs>
                <w:tab w:val="left" w:pos="1105"/>
                <w:tab w:val="left" w:pos="1106"/>
              </w:tabs>
              <w:autoSpaceDE w:val="0"/>
              <w:autoSpaceDN w:val="0"/>
              <w:spacing w:before="59"/>
              <w:rPr>
                <w:rFonts w:ascii="Times New Roman" w:hAnsi="Times New Roman" w:cs="Times New Roman"/>
              </w:rPr>
            </w:pPr>
            <w:r w:rsidRPr="00C24CCA">
              <w:rPr>
                <w:rFonts w:ascii="Times New Roman" w:hAnsi="Times New Roman" w:cs="Times New Roman"/>
              </w:rPr>
              <w:t>demonstrates the allocation, assignment and prioritization of resources</w:t>
            </w:r>
          </w:p>
          <w:p w:rsidR="00A1498C" w:rsidRPr="00C24CCA" w:rsidRDefault="00A1498C" w:rsidP="00EB3A0E">
            <w:pPr>
              <w:pStyle w:val="TableParagraph"/>
              <w:numPr>
                <w:ilvl w:val="0"/>
                <w:numId w:val="182"/>
              </w:numPr>
              <w:tabs>
                <w:tab w:val="left" w:pos="1105"/>
                <w:tab w:val="left" w:pos="1106"/>
              </w:tabs>
              <w:autoSpaceDE w:val="0"/>
              <w:autoSpaceDN w:val="0"/>
              <w:spacing w:before="64"/>
              <w:ind w:right="247"/>
              <w:rPr>
                <w:rFonts w:ascii="Times New Roman" w:hAnsi="Times New Roman" w:cs="Times New Roman"/>
              </w:rPr>
            </w:pPr>
            <w:r w:rsidRPr="00C24CCA">
              <w:rPr>
                <w:rFonts w:ascii="Times New Roman" w:hAnsi="Times New Roman" w:cs="Times New Roman"/>
              </w:rPr>
              <w:t xml:space="preserve">demonstrates the importance of ensuring the effectiveness of </w:t>
            </w:r>
            <w:r w:rsidRPr="00C24CCA">
              <w:rPr>
                <w:rFonts w:ascii="Times New Roman" w:hAnsi="Times New Roman" w:cs="Times New Roman"/>
                <w:spacing w:val="-2"/>
              </w:rPr>
              <w:t xml:space="preserve">communication </w:t>
            </w:r>
            <w:r w:rsidRPr="00C24CCA">
              <w:rPr>
                <w:rFonts w:ascii="Times New Roman" w:hAnsi="Times New Roman" w:cs="Times New Roman"/>
              </w:rPr>
              <w:t>between bridge team members</w:t>
            </w:r>
          </w:p>
          <w:p w:rsidR="00A1498C" w:rsidRPr="00C24CCA" w:rsidRDefault="00A1498C" w:rsidP="00EB3A0E">
            <w:pPr>
              <w:pStyle w:val="TableParagraph"/>
              <w:numPr>
                <w:ilvl w:val="0"/>
                <w:numId w:val="182"/>
              </w:numPr>
              <w:tabs>
                <w:tab w:val="left" w:pos="1105"/>
                <w:tab w:val="left" w:pos="1106"/>
              </w:tabs>
              <w:autoSpaceDE w:val="0"/>
              <w:autoSpaceDN w:val="0"/>
              <w:spacing w:before="58"/>
              <w:ind w:right="185"/>
              <w:rPr>
                <w:rFonts w:ascii="Times New Roman" w:hAnsi="Times New Roman" w:cs="Times New Roman"/>
              </w:rPr>
            </w:pPr>
            <w:r w:rsidRPr="00C24CCA">
              <w:rPr>
                <w:rFonts w:ascii="Times New Roman" w:hAnsi="Times New Roman" w:cs="Times New Roman"/>
              </w:rPr>
              <w:t>explains the importance of ensuring the effectiveness of information exchange with pilot</w:t>
            </w:r>
          </w:p>
          <w:p w:rsidR="00A1498C" w:rsidRPr="00C24CCA" w:rsidRDefault="00A1498C" w:rsidP="00EB3A0E">
            <w:pPr>
              <w:pStyle w:val="TableParagraph"/>
              <w:numPr>
                <w:ilvl w:val="0"/>
                <w:numId w:val="182"/>
              </w:numPr>
              <w:tabs>
                <w:tab w:val="left" w:pos="1105"/>
                <w:tab w:val="left" w:pos="1106"/>
              </w:tabs>
              <w:autoSpaceDE w:val="0"/>
              <w:autoSpaceDN w:val="0"/>
              <w:spacing w:before="61"/>
              <w:rPr>
                <w:rFonts w:ascii="Times New Roman" w:hAnsi="Times New Roman" w:cs="Times New Roman"/>
              </w:rPr>
            </w:pPr>
            <w:r w:rsidRPr="00C24CCA">
              <w:rPr>
                <w:rFonts w:ascii="Times New Roman" w:hAnsi="Times New Roman" w:cs="Times New Roman"/>
              </w:rPr>
              <w:t>demonstrates effective information exchange</w:t>
            </w:r>
          </w:p>
          <w:p w:rsidR="00A1498C" w:rsidRPr="00C24CCA" w:rsidRDefault="00A1498C" w:rsidP="00EB3A0E">
            <w:pPr>
              <w:pStyle w:val="TableParagraph"/>
              <w:numPr>
                <w:ilvl w:val="0"/>
                <w:numId w:val="182"/>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defines “situational leadership”</w:t>
            </w:r>
          </w:p>
          <w:p w:rsidR="00A1498C" w:rsidRPr="00C24CCA" w:rsidRDefault="00A1498C" w:rsidP="00EB3A0E">
            <w:pPr>
              <w:pStyle w:val="TableParagraph"/>
              <w:numPr>
                <w:ilvl w:val="0"/>
                <w:numId w:val="182"/>
              </w:numPr>
              <w:tabs>
                <w:tab w:val="left" w:pos="1105"/>
                <w:tab w:val="left" w:pos="1106"/>
              </w:tabs>
              <w:autoSpaceDE w:val="0"/>
              <w:autoSpaceDN w:val="0"/>
              <w:spacing w:before="65"/>
              <w:rPr>
                <w:rFonts w:ascii="Times New Roman" w:hAnsi="Times New Roman" w:cs="Times New Roman"/>
              </w:rPr>
            </w:pPr>
            <w:r w:rsidRPr="00C24CCA">
              <w:rPr>
                <w:rFonts w:ascii="Times New Roman" w:hAnsi="Times New Roman" w:cs="Times New Roman"/>
              </w:rPr>
              <w:t>explains the relationship between assertiveness and leadership</w:t>
            </w:r>
          </w:p>
          <w:p w:rsidR="00A1498C" w:rsidRPr="00C24CCA" w:rsidRDefault="00A1498C" w:rsidP="00EB3A0E">
            <w:pPr>
              <w:pStyle w:val="TableParagraph"/>
              <w:numPr>
                <w:ilvl w:val="0"/>
                <w:numId w:val="182"/>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explains the importance of challenge and response</w:t>
            </w:r>
          </w:p>
          <w:p w:rsidR="00A1498C" w:rsidRPr="00C24CCA" w:rsidRDefault="00A1498C" w:rsidP="00EB3A0E">
            <w:pPr>
              <w:pStyle w:val="TableParagraph"/>
              <w:numPr>
                <w:ilvl w:val="0"/>
                <w:numId w:val="182"/>
              </w:numPr>
              <w:tabs>
                <w:tab w:val="left" w:pos="1105"/>
                <w:tab w:val="left" w:pos="1106"/>
              </w:tabs>
              <w:autoSpaceDE w:val="0"/>
              <w:autoSpaceDN w:val="0"/>
              <w:spacing w:before="65"/>
              <w:rPr>
                <w:rFonts w:ascii="Times New Roman" w:hAnsi="Times New Roman" w:cs="Times New Roman"/>
              </w:rPr>
            </w:pPr>
            <w:r w:rsidRPr="00C24CCA">
              <w:rPr>
                <w:rFonts w:ascii="Times New Roman" w:hAnsi="Times New Roman" w:cs="Times New Roman"/>
              </w:rPr>
              <w:t>explains the importance of obtaining and maintaining situational awareness</w:t>
            </w:r>
          </w:p>
          <w:p w:rsidR="00A1498C" w:rsidRPr="00C24CCA" w:rsidRDefault="00A1498C" w:rsidP="00EB3A0E">
            <w:pPr>
              <w:pStyle w:val="TableParagraph"/>
              <w:numPr>
                <w:ilvl w:val="0"/>
                <w:numId w:val="182"/>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demonstrates appropriate challenges and responses</w:t>
            </w:r>
          </w:p>
          <w:p w:rsidR="00A1498C" w:rsidRPr="00C24CCA" w:rsidRDefault="00A1498C" w:rsidP="00EB3A0E">
            <w:pPr>
              <w:pStyle w:val="TableParagraph"/>
              <w:numPr>
                <w:ilvl w:val="0"/>
                <w:numId w:val="182"/>
              </w:numPr>
              <w:tabs>
                <w:tab w:val="left" w:pos="1105"/>
                <w:tab w:val="left" w:pos="1106"/>
              </w:tabs>
              <w:autoSpaceDE w:val="0"/>
              <w:autoSpaceDN w:val="0"/>
              <w:spacing w:before="64"/>
              <w:rPr>
                <w:rFonts w:ascii="Times New Roman" w:hAnsi="Times New Roman" w:cs="Times New Roman"/>
              </w:rPr>
            </w:pPr>
            <w:r w:rsidRPr="00C24CCA">
              <w:rPr>
                <w:rFonts w:ascii="Times New Roman" w:hAnsi="Times New Roman" w:cs="Times New Roman"/>
              </w:rPr>
              <w:t>Demonstrates the ability to maintain situational awareness in complex situations.</w:t>
            </w:r>
          </w:p>
          <w:p w:rsidR="00A1498C" w:rsidRPr="00C24CCA" w:rsidRDefault="00A1498C" w:rsidP="00E252C6">
            <w:pPr>
              <w:tabs>
                <w:tab w:val="left" w:pos="9388"/>
              </w:tabs>
              <w:rPr>
                <w:rFonts w:ascii="Times New Roman" w:hAnsi="Times New Roman" w:cs="Times New Roman"/>
              </w:rPr>
            </w:pPr>
          </w:p>
          <w:p w:rsidR="00A1498C" w:rsidRPr="00C24CCA" w:rsidRDefault="00A1498C" w:rsidP="00E252C6">
            <w:pPr>
              <w:tabs>
                <w:tab w:val="left" w:pos="9388"/>
              </w:tabs>
              <w:rPr>
                <w:rFonts w:ascii="Times New Roman" w:hAnsi="Times New Roman" w:cs="Times New Roman"/>
              </w:rPr>
            </w:pPr>
            <w:r w:rsidRPr="00C24CCA">
              <w:rPr>
                <w:rFonts w:ascii="Times New Roman" w:hAnsi="Times New Roman" w:cs="Times New Roman"/>
              </w:rPr>
              <w:t xml:space="preserve">  5.  </w:t>
            </w:r>
            <w:r w:rsidRPr="00C24CCA">
              <w:rPr>
                <w:rFonts w:ascii="Times New Roman" w:hAnsi="Times New Roman" w:cs="Times New Roman"/>
                <w:b/>
              </w:rPr>
              <w:t>Watch keeping and performance standards</w:t>
            </w:r>
            <w:r>
              <w:rPr>
                <w:rFonts w:ascii="Times New Roman" w:hAnsi="Times New Roman" w:cs="Times New Roman"/>
                <w:b/>
              </w:rPr>
              <w:t xml:space="preserve"> </w:t>
            </w:r>
            <w:r w:rsidRPr="00C24CCA">
              <w:rPr>
                <w:rFonts w:ascii="Times New Roman" w:hAnsi="Times New Roman" w:cs="Times New Roman"/>
                <w:b/>
              </w:rPr>
              <w:t xml:space="preserve"> (7 hrs)</w:t>
            </w:r>
          </w:p>
          <w:p w:rsidR="00A1498C" w:rsidRPr="00C24CCA" w:rsidRDefault="00A1498C" w:rsidP="00EB3A0E">
            <w:pPr>
              <w:pStyle w:val="ListParagraph"/>
              <w:numPr>
                <w:ilvl w:val="0"/>
                <w:numId w:val="183"/>
              </w:numPr>
              <w:tabs>
                <w:tab w:val="left" w:pos="9388"/>
              </w:tabs>
              <w:rPr>
                <w:rFonts w:ascii="Times New Roman" w:hAnsi="Times New Roman" w:cs="Times New Roman"/>
              </w:rPr>
            </w:pPr>
            <w:r w:rsidRPr="00C24CCA">
              <w:rPr>
                <w:rFonts w:ascii="Times New Roman" w:hAnsi="Times New Roman" w:cs="Times New Roman"/>
              </w:rPr>
              <w:t>Navigation in restricted visibility</w:t>
            </w:r>
          </w:p>
          <w:p w:rsidR="00A1498C" w:rsidRPr="00C24CCA" w:rsidRDefault="00A1498C" w:rsidP="00EB3A0E">
            <w:pPr>
              <w:pStyle w:val="ListParagraph"/>
              <w:numPr>
                <w:ilvl w:val="0"/>
                <w:numId w:val="183"/>
              </w:numPr>
              <w:tabs>
                <w:tab w:val="left" w:pos="9388"/>
              </w:tabs>
              <w:rPr>
                <w:rFonts w:ascii="Times New Roman" w:hAnsi="Times New Roman" w:cs="Times New Roman"/>
              </w:rPr>
            </w:pPr>
            <w:r w:rsidRPr="00C24CCA">
              <w:rPr>
                <w:rFonts w:ascii="Times New Roman" w:eastAsia="Arial" w:hAnsi="Times New Roman" w:cs="Times New Roman"/>
              </w:rPr>
              <w:t xml:space="preserve">Navigational Equipment and Techniques used for safe navigation in restricted visibility               </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eastAsia="Arial" w:hAnsi="Times New Roman" w:cs="Times New Roman"/>
              </w:rPr>
              <w:t>(blind navigation / blind pilotage techniques).</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hAnsi="Times New Roman" w:cs="Times New Roman"/>
              </w:rPr>
              <w:t>-Importance of using Parallel index techniques in restricted visibility</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hAnsi="Times New Roman" w:cs="Times New Roman"/>
              </w:rPr>
              <w:t>-Performance standards of ECDIS</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hAnsi="Times New Roman" w:cs="Times New Roman"/>
              </w:rPr>
              <w:t xml:space="preserve">-Performance standards of RADAR/ARPA </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hAnsi="Times New Roman" w:cs="Times New Roman"/>
              </w:rPr>
              <w:t>-Performance standards of Gyro compass</w:t>
            </w:r>
          </w:p>
          <w:p w:rsidR="00A1498C" w:rsidRPr="00C24CCA" w:rsidRDefault="00A1498C" w:rsidP="00EB3A0E">
            <w:pPr>
              <w:pStyle w:val="ListParagraph"/>
              <w:numPr>
                <w:ilvl w:val="1"/>
                <w:numId w:val="183"/>
              </w:numPr>
              <w:tabs>
                <w:tab w:val="left" w:pos="9388"/>
              </w:tabs>
              <w:rPr>
                <w:rFonts w:ascii="Times New Roman" w:hAnsi="Times New Roman" w:cs="Times New Roman"/>
              </w:rPr>
            </w:pPr>
            <w:r w:rsidRPr="00C24CCA">
              <w:rPr>
                <w:rFonts w:ascii="Times New Roman" w:hAnsi="Times New Roman" w:cs="Times New Roman"/>
              </w:rPr>
              <w:t>Performance standards of Echo sounder</w:t>
            </w:r>
          </w:p>
          <w:p w:rsidR="00A1498C" w:rsidRPr="00FC2EBC" w:rsidRDefault="00A1498C" w:rsidP="00E252C6">
            <w:pPr>
              <w:pStyle w:val="ListParagraph"/>
              <w:numPr>
                <w:ilvl w:val="1"/>
                <w:numId w:val="183"/>
              </w:numPr>
              <w:tabs>
                <w:tab w:val="left" w:pos="9388"/>
              </w:tabs>
              <w:rPr>
                <w:rFonts w:ascii="Times New Roman" w:hAnsi="Times New Roman" w:cs="Times New Roman"/>
              </w:rPr>
            </w:pPr>
            <w:r w:rsidRPr="00FC2EBC">
              <w:rPr>
                <w:rFonts w:ascii="Times New Roman" w:hAnsi="Times New Roman" w:cs="Times New Roman"/>
              </w:rPr>
              <w:t xml:space="preserve">Performance standards of Magnetic compass  </w:t>
            </w:r>
          </w:p>
          <w:p w:rsidR="00A1498C" w:rsidRPr="00C24CCA" w:rsidRDefault="00A1498C" w:rsidP="00E252C6">
            <w:pPr>
              <w:spacing w:line="276" w:lineRule="auto"/>
              <w:rPr>
                <w:rFonts w:ascii="Times New Roman" w:eastAsia="Arial" w:hAnsi="Times New Roman" w:cs="Times New Roman"/>
                <w:b/>
              </w:rPr>
            </w:pPr>
          </w:p>
          <w:p w:rsidR="00A1498C" w:rsidRDefault="00A1498C" w:rsidP="00E252C6">
            <w:pPr>
              <w:tabs>
                <w:tab w:val="left" w:pos="5980"/>
                <w:tab w:val="left" w:pos="9120"/>
                <w:tab w:val="left" w:pos="942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TEXT BOOKS </w:t>
            </w:r>
          </w:p>
          <w:p w:rsidR="00A1498C" w:rsidRPr="00C24CCA" w:rsidRDefault="00A1498C" w:rsidP="00E252C6">
            <w:pPr>
              <w:tabs>
                <w:tab w:val="left" w:pos="5980"/>
                <w:tab w:val="left" w:pos="9120"/>
                <w:tab w:val="left" w:pos="9420"/>
              </w:tabs>
              <w:spacing w:line="276" w:lineRule="auto"/>
              <w:rPr>
                <w:rFonts w:ascii="Times New Roman" w:eastAsia="Times New Roman" w:hAnsi="Times New Roman" w:cs="Times New Roman"/>
              </w:rPr>
            </w:pPr>
            <w:r w:rsidRPr="00C24CCA">
              <w:rPr>
                <w:rFonts w:ascii="Times New Roman" w:eastAsia="Arial" w:hAnsi="Times New Roman" w:cs="Times New Roman"/>
                <w:b/>
              </w:rPr>
              <w:tab/>
            </w:r>
            <w:r w:rsidRPr="00C24CCA">
              <w:rPr>
                <w:rFonts w:ascii="Times New Roman" w:eastAsia="Times New Roman" w:hAnsi="Times New Roman" w:cs="Times New Roman"/>
              </w:rPr>
              <w:tab/>
            </w:r>
            <w:r w:rsidRPr="00C24CCA">
              <w:rPr>
                <w:rFonts w:ascii="Times New Roman" w:eastAsia="Times New Roman" w:hAnsi="Times New Roman" w:cs="Times New Roman"/>
              </w:rPr>
              <w:tab/>
            </w:r>
          </w:p>
          <w:p w:rsidR="00A1498C" w:rsidRPr="00C24CCA" w:rsidRDefault="00A1498C" w:rsidP="00E252C6">
            <w:pPr>
              <w:tabs>
                <w:tab w:val="left" w:pos="300"/>
                <w:tab w:val="left" w:pos="720"/>
              </w:tabs>
              <w:spacing w:line="276" w:lineRule="auto"/>
              <w:rPr>
                <w:rFonts w:ascii="Times New Roman" w:eastAsia="Times New Roman" w:hAnsi="Times New Roman" w:cs="Times New Roman"/>
              </w:rPr>
            </w:pPr>
            <w:r w:rsidRPr="00C24CCA">
              <w:rPr>
                <w:rFonts w:ascii="Times New Roman" w:eastAsia="Arial" w:hAnsi="Times New Roman" w:cs="Times New Roman"/>
              </w:rPr>
              <w:t>1.</w:t>
            </w:r>
            <w:r w:rsidRPr="00C24CCA">
              <w:rPr>
                <w:rFonts w:ascii="Times New Roman" w:eastAsia="Arial" w:hAnsi="Times New Roman" w:cs="Times New Roman"/>
              </w:rPr>
              <w:tab/>
              <w:t>Bridge Watch Keeping – Capt. H. Subramaniam</w:t>
            </w:r>
            <w:r w:rsidRPr="00C24CCA">
              <w:rPr>
                <w:rFonts w:ascii="Times New Roman" w:eastAsia="Arial" w:hAnsi="Times New Roman" w:cs="Times New Roman"/>
              </w:rPr>
              <w:tab/>
            </w:r>
            <w:r w:rsidRPr="00C24CCA">
              <w:rPr>
                <w:rFonts w:ascii="Times New Roman" w:eastAsia="Times New Roman" w:hAnsi="Times New Roman" w:cs="Times New Roman"/>
              </w:rPr>
              <w:tab/>
            </w:r>
            <w:r w:rsidRPr="00C24CCA">
              <w:rPr>
                <w:rFonts w:ascii="Times New Roman" w:eastAsia="Times New Roman" w:hAnsi="Times New Roman" w:cs="Times New Roman"/>
              </w:rPr>
              <w:tab/>
            </w:r>
          </w:p>
          <w:p w:rsidR="00A1498C" w:rsidRPr="00C24CCA" w:rsidRDefault="00A1498C" w:rsidP="00E252C6">
            <w:pPr>
              <w:tabs>
                <w:tab w:val="left" w:pos="300"/>
                <w:tab w:val="left" w:pos="720"/>
              </w:tabs>
              <w:spacing w:line="276" w:lineRule="auto"/>
              <w:rPr>
                <w:rFonts w:ascii="Times New Roman" w:eastAsia="Times New Roman" w:hAnsi="Times New Roman" w:cs="Times New Roman"/>
              </w:rPr>
            </w:pPr>
            <w:r w:rsidRPr="00C24CCA">
              <w:rPr>
                <w:rFonts w:ascii="Times New Roman" w:eastAsia="Arial" w:hAnsi="Times New Roman" w:cs="Times New Roman"/>
              </w:rPr>
              <w:t>2.</w:t>
            </w:r>
            <w:r w:rsidRPr="00C24CCA">
              <w:rPr>
                <w:rFonts w:ascii="Times New Roman" w:eastAsia="Arial" w:hAnsi="Times New Roman" w:cs="Times New Roman"/>
              </w:rPr>
              <w:tab/>
              <w:t>Bridge Procedure Guide - ICS</w:t>
            </w:r>
            <w:r w:rsidRPr="00C24CCA">
              <w:rPr>
                <w:rFonts w:ascii="Times New Roman" w:eastAsia="Arial" w:hAnsi="Times New Roman" w:cs="Times New Roman"/>
              </w:rPr>
              <w:tab/>
            </w:r>
            <w:r w:rsidRPr="00C24CCA">
              <w:rPr>
                <w:rFonts w:ascii="Times New Roman" w:eastAsia="Times New Roman" w:hAnsi="Times New Roman" w:cs="Times New Roman"/>
              </w:rPr>
              <w:tab/>
            </w:r>
            <w:r w:rsidRPr="00C24CCA">
              <w:rPr>
                <w:rFonts w:ascii="Times New Roman" w:eastAsia="Times New Roman" w:hAnsi="Times New Roman" w:cs="Times New Roman"/>
              </w:rPr>
              <w:tab/>
            </w:r>
          </w:p>
          <w:p w:rsidR="00A1498C" w:rsidRPr="00C24CCA" w:rsidRDefault="00A1498C" w:rsidP="00E252C6">
            <w:pPr>
              <w:tabs>
                <w:tab w:val="left" w:pos="300"/>
                <w:tab w:val="left" w:pos="720"/>
              </w:tabs>
              <w:spacing w:line="276" w:lineRule="auto"/>
              <w:rPr>
                <w:rFonts w:ascii="Times New Roman" w:eastAsia="Times New Roman" w:hAnsi="Times New Roman" w:cs="Times New Roman"/>
              </w:rPr>
            </w:pPr>
            <w:r w:rsidRPr="00C24CCA">
              <w:rPr>
                <w:rFonts w:ascii="Times New Roman" w:eastAsia="Arial" w:hAnsi="Times New Roman" w:cs="Times New Roman"/>
              </w:rPr>
              <w:t>3.</w:t>
            </w:r>
            <w:r w:rsidRPr="00C24CCA">
              <w:rPr>
                <w:rFonts w:ascii="Times New Roman" w:eastAsia="Arial" w:hAnsi="Times New Roman" w:cs="Times New Roman"/>
              </w:rPr>
              <w:tab/>
              <w:t>Bridge Team work - Nautical Institute</w:t>
            </w:r>
            <w:r w:rsidRPr="00C24CCA">
              <w:rPr>
                <w:rFonts w:ascii="Times New Roman" w:eastAsia="Arial" w:hAnsi="Times New Roman" w:cs="Times New Roman"/>
              </w:rPr>
              <w:tab/>
            </w:r>
            <w:r w:rsidR="000578BD">
              <w:rPr>
                <w:rFonts w:ascii="Times New Roman" w:eastAsia="Times New Roman" w:hAnsi="Times New Roman" w:cs="Times New Roman"/>
                <w:noProof/>
                <w:lang w:val="en-IN" w:eastAsia="en-IN"/>
              </w:rPr>
              <mc:AlternateContent>
                <mc:Choice Requires="wps">
                  <w:drawing>
                    <wp:anchor distT="0" distB="0" distL="114300" distR="114300" simplePos="0" relativeHeight="251662336" behindDoc="0" locked="0" layoutInCell="1" allowOverlap="1">
                      <wp:simplePos x="0" y="0"/>
                      <wp:positionH relativeFrom="page">
                        <wp:posOffset>10332720</wp:posOffset>
                      </wp:positionH>
                      <wp:positionV relativeFrom="page">
                        <wp:posOffset>3175</wp:posOffset>
                      </wp:positionV>
                      <wp:extent cx="7537450" cy="0"/>
                      <wp:effectExtent l="5080" t="9525" r="10795" b="9525"/>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BDFBA" id="Line 10"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3.6pt,.25pt" to="140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" strokecolor="#31849b">
                      <v:fill o:detectmouseclick="t"/>
                      <w10:wrap anchorx="page" anchory="page"/>
                    </v:line>
                  </w:pict>
                </mc:Fallback>
              </mc:AlternateContent>
            </w:r>
            <w:bookmarkStart w:id="7" w:name="page117"/>
            <w:bookmarkEnd w:id="7"/>
            <w:r w:rsidRPr="00C24CCA">
              <w:rPr>
                <w:rFonts w:ascii="Times New Roman" w:eastAsia="Times New Roman" w:hAnsi="Times New Roman" w:cs="Times New Roman"/>
              </w:rPr>
              <w:tab/>
            </w:r>
            <w:r w:rsidRPr="00C24CCA">
              <w:rPr>
                <w:rFonts w:ascii="Times New Roman" w:eastAsia="Times New Roman" w:hAnsi="Times New Roman" w:cs="Times New Roman"/>
              </w:rPr>
              <w:tab/>
            </w:r>
          </w:p>
          <w:p w:rsidR="00A1498C" w:rsidRPr="00C24CCA" w:rsidRDefault="00A1498C" w:rsidP="006B0542">
            <w:pPr>
              <w:numPr>
                <w:ilvl w:val="0"/>
                <w:numId w:val="20"/>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Mariners Handbook – HMSO Publication</w:t>
            </w:r>
          </w:p>
          <w:p w:rsidR="00A1498C" w:rsidRDefault="00A1498C" w:rsidP="00E252C6">
            <w:pPr>
              <w:tabs>
                <w:tab w:val="left" w:pos="360"/>
              </w:tabs>
              <w:spacing w:line="276" w:lineRule="auto"/>
              <w:rPr>
                <w:rFonts w:ascii="Times New Roman" w:eastAsia="Arial" w:hAnsi="Times New Roman" w:cs="Times New Roman"/>
                <w:b/>
              </w:rPr>
            </w:pPr>
            <w:r w:rsidRPr="00C24CCA">
              <w:rPr>
                <w:rFonts w:ascii="Times New Roman" w:eastAsia="Arial" w:hAnsi="Times New Roman" w:cs="Times New Roman"/>
                <w:b/>
              </w:rPr>
              <w:t>REFERENCE BOOKS</w:t>
            </w:r>
          </w:p>
          <w:p w:rsidR="00A1498C" w:rsidRPr="00C24CCA" w:rsidRDefault="00A1498C" w:rsidP="00E252C6">
            <w:pPr>
              <w:tabs>
                <w:tab w:val="left" w:pos="360"/>
              </w:tabs>
              <w:spacing w:line="276" w:lineRule="auto"/>
              <w:rPr>
                <w:rFonts w:ascii="Times New Roman" w:eastAsia="Arial" w:hAnsi="Times New Roman" w:cs="Times New Roman"/>
                <w:b/>
              </w:rPr>
            </w:pP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Bridge Equipment &amp;Watch Keeping Notes – E. Fernandes.</w:t>
            </w:r>
          </w:p>
          <w:p w:rsidR="00A1498C" w:rsidRPr="00C24CCA" w:rsidRDefault="00A1498C" w:rsidP="00EB3A0E">
            <w:pPr>
              <w:numPr>
                <w:ilvl w:val="0"/>
                <w:numId w:val="57"/>
              </w:numPr>
              <w:tabs>
                <w:tab w:val="left" w:pos="360"/>
              </w:tabs>
              <w:spacing w:line="276" w:lineRule="auto"/>
              <w:ind w:left="360" w:right="240" w:hanging="360"/>
              <w:rPr>
                <w:rFonts w:ascii="Times New Roman" w:eastAsia="Arial" w:hAnsi="Times New Roman" w:cs="Times New Roman"/>
              </w:rPr>
            </w:pPr>
            <w:r w:rsidRPr="00C24CCA">
              <w:rPr>
                <w:rFonts w:ascii="Times New Roman" w:eastAsia="Arial" w:hAnsi="Times New Roman" w:cs="Times New Roman"/>
              </w:rPr>
              <w:t>STCW Convention / CODE with latest Amendments- Extracts on Bridge Watch Keeping-duties, functions and procedures.</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Electronic Navigational Aid—Sonnenberg</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Modern Electronic Aids—Bhatia and SinhaK</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lastRenderedPageBreak/>
              <w:t>Electronic Navigational System --- L. Tetley &amp; D. Calcutt</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Admiralty Manual of Navigation – HMSO</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Ship Magnetism and Magnetic Compass – F.G. Merrifield</w:t>
            </w:r>
          </w:p>
          <w:p w:rsidR="00A1498C" w:rsidRPr="00C24CCA" w:rsidRDefault="00A1498C" w:rsidP="00EB3A0E">
            <w:pPr>
              <w:numPr>
                <w:ilvl w:val="0"/>
                <w:numId w:val="57"/>
              </w:numPr>
              <w:tabs>
                <w:tab w:val="left" w:pos="420"/>
              </w:tabs>
              <w:spacing w:line="276" w:lineRule="auto"/>
              <w:ind w:left="420" w:hanging="420"/>
              <w:rPr>
                <w:rFonts w:ascii="Times New Roman" w:eastAsia="Arial" w:hAnsi="Times New Roman" w:cs="Times New Roman"/>
              </w:rPr>
            </w:pPr>
            <w:r w:rsidRPr="00C24CCA">
              <w:rPr>
                <w:rFonts w:ascii="Times New Roman" w:eastAsia="Arial" w:hAnsi="Times New Roman" w:cs="Times New Roman"/>
              </w:rPr>
              <w:t>Compass Work – Kemp &amp; Young</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Magnetic Compass Deviation correction – W. Denne</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Collisions and their causes- Cahill, Richard</w:t>
            </w:r>
          </w:p>
          <w:p w:rsidR="00A1498C" w:rsidRPr="00C24CCA" w:rsidRDefault="00A1498C" w:rsidP="00EB3A0E">
            <w:pPr>
              <w:numPr>
                <w:ilvl w:val="0"/>
                <w:numId w:val="57"/>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 Electronic Navigation – S.F.Appleyard</w:t>
            </w:r>
          </w:p>
          <w:p w:rsidR="00A1498C" w:rsidRPr="00C24CCA" w:rsidRDefault="00A1498C" w:rsidP="00EB3A0E">
            <w:pPr>
              <w:numPr>
                <w:ilvl w:val="0"/>
                <w:numId w:val="57"/>
              </w:numPr>
              <w:tabs>
                <w:tab w:val="left" w:pos="360"/>
              </w:tabs>
              <w:spacing w:line="276" w:lineRule="auto"/>
              <w:ind w:left="360" w:hanging="360"/>
              <w:rPr>
                <w:rFonts w:ascii="Times New Roman" w:hAnsi="Times New Roman" w:cs="Times New Roman"/>
              </w:rPr>
            </w:pPr>
            <w:r w:rsidRPr="00C24CCA">
              <w:rPr>
                <w:rFonts w:ascii="Times New Roman" w:eastAsia="Arial" w:hAnsi="Times New Roman" w:cs="Times New Roman"/>
              </w:rPr>
              <w:t>Ship Magnetism- Capt. T.K.Joseph&amp; Capt. S.S.S.Rewari</w:t>
            </w:r>
          </w:p>
        </w:tc>
      </w:tr>
      <w:tr w:rsidR="00A1498C" w:rsidRPr="00C24CCA" w:rsidTr="00340266">
        <w:trPr>
          <w:trHeight w:val="231"/>
          <w:jc w:val="center"/>
        </w:trPr>
        <w:tc>
          <w:tcPr>
            <w:tcW w:w="2172" w:type="dxa"/>
            <w:gridSpan w:val="2"/>
            <w:tcBorders>
              <w:top w:val="single" w:sz="4" w:space="0" w:color="000000"/>
              <w:left w:val="single" w:sz="4" w:space="0" w:color="000000"/>
              <w:bottom w:val="single" w:sz="4" w:space="0" w:color="000000"/>
              <w:right w:val="single" w:sz="4" w:space="0" w:color="000000"/>
            </w:tcBorders>
            <w:shd w:val="clear" w:color="auto" w:fill="auto"/>
          </w:tcPr>
          <w:p w:rsidR="00A1498C" w:rsidRPr="00C24CCA" w:rsidRDefault="00A1498C" w:rsidP="00E252C6">
            <w:pPr>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885" w:type="dxa"/>
            <w:gridSpan w:val="18"/>
            <w:tcBorders>
              <w:top w:val="single" w:sz="4" w:space="0" w:color="000000"/>
              <w:left w:val="single" w:sz="4" w:space="0" w:color="000000"/>
              <w:bottom w:val="single" w:sz="4" w:space="0" w:color="000000"/>
              <w:right w:val="single" w:sz="4" w:space="0" w:color="000000"/>
            </w:tcBorders>
            <w:shd w:val="clear" w:color="auto" w:fill="auto"/>
          </w:tcPr>
          <w:p w:rsidR="00A1498C" w:rsidRPr="00C24CCA" w:rsidRDefault="00A1498C" w:rsidP="00E252C6">
            <w:pPr>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jc w:val="center"/>
        <w:rPr>
          <w:rFonts w:ascii="Times New Roman" w:hAnsi="Times New Roman" w:cs="Times New Roman"/>
          <w:b/>
        </w:rPr>
      </w:pPr>
    </w:p>
    <w:p w:rsidR="00607AB6" w:rsidRPr="00C24CCA" w:rsidRDefault="00607AB6">
      <w:pPr>
        <w:spacing w:line="276" w:lineRule="auto"/>
        <w:jc w:val="center"/>
        <w:rPr>
          <w:rFonts w:ascii="Times New Roman" w:hAnsi="Times New Roman" w:cs="Times New Roman"/>
          <w:b/>
        </w:rPr>
      </w:pPr>
    </w:p>
    <w:p w:rsidR="00D53591" w:rsidRPr="00C24CCA" w:rsidRDefault="00D53591">
      <w:pPr>
        <w:spacing w:line="276" w:lineRule="auto"/>
        <w:jc w:val="center"/>
        <w:rPr>
          <w:rFonts w:ascii="Times New Roman" w:hAnsi="Times New Roman" w:cs="Times New Roman"/>
          <w:b/>
        </w:rPr>
      </w:pPr>
    </w:p>
    <w:p w:rsidR="00607AB6" w:rsidRPr="00C24CCA" w:rsidRDefault="00607AB6">
      <w:pPr>
        <w:spacing w:line="276" w:lineRule="auto"/>
        <w:jc w:val="center"/>
        <w:rPr>
          <w:rFonts w:ascii="Times New Roman" w:hAnsi="Times New Roman" w:cs="Times New Roman"/>
          <w:b/>
        </w:rPr>
      </w:pPr>
    </w:p>
    <w:p w:rsidR="00607AB6" w:rsidRPr="00C24CCA" w:rsidRDefault="00607AB6">
      <w:pPr>
        <w:spacing w:line="276" w:lineRule="auto"/>
        <w:jc w:val="center"/>
        <w:rPr>
          <w:rFonts w:ascii="Times New Roman" w:hAnsi="Times New Roman" w:cs="Times New Roman"/>
          <w:b/>
        </w:rPr>
      </w:pPr>
    </w:p>
    <w:p w:rsidR="00607AB6" w:rsidRDefault="00607AB6">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p w:rsidR="00FC2EBC" w:rsidRDefault="00FC2EBC">
      <w:pPr>
        <w:spacing w:line="276" w:lineRule="auto"/>
        <w:jc w:val="center"/>
        <w:rPr>
          <w:rFonts w:ascii="Times New Roman" w:hAnsi="Times New Roman" w:cs="Times New Roman"/>
          <w:b/>
        </w:rPr>
      </w:pPr>
    </w:p>
    <w:tbl>
      <w:tblPr>
        <w:tblStyle w:val="TableGrid"/>
        <w:tblW w:w="11059" w:type="dxa"/>
        <w:jc w:val="center"/>
        <w:tblLook w:val="04A0" w:firstRow="1" w:lastRow="0" w:firstColumn="1" w:lastColumn="0" w:noHBand="0" w:noVBand="1"/>
      </w:tblPr>
      <w:tblGrid>
        <w:gridCol w:w="2009"/>
        <w:gridCol w:w="143"/>
        <w:gridCol w:w="538"/>
        <w:gridCol w:w="223"/>
        <w:gridCol w:w="905"/>
        <w:gridCol w:w="332"/>
        <w:gridCol w:w="572"/>
        <w:gridCol w:w="804"/>
        <w:gridCol w:w="101"/>
        <w:gridCol w:w="701"/>
        <w:gridCol w:w="203"/>
        <w:gridCol w:w="905"/>
        <w:gridCol w:w="188"/>
        <w:gridCol w:w="742"/>
        <w:gridCol w:w="471"/>
        <w:gridCol w:w="408"/>
        <w:gridCol w:w="905"/>
        <w:gridCol w:w="909"/>
      </w:tblGrid>
      <w:tr w:rsidR="00D8573F" w:rsidRPr="00C24CCA" w:rsidTr="0086598E">
        <w:trPr>
          <w:jc w:val="center"/>
        </w:trPr>
        <w:tc>
          <w:tcPr>
            <w:tcW w:w="2152" w:type="dxa"/>
            <w:gridSpan w:val="2"/>
            <w:shd w:val="clear" w:color="auto" w:fill="auto"/>
          </w:tcPr>
          <w:p w:rsidR="00D8573F" w:rsidRPr="00C24CCA" w:rsidRDefault="00FC2EBC">
            <w:pPr>
              <w:widowControl/>
              <w:spacing w:line="276" w:lineRule="auto"/>
              <w:rPr>
                <w:rFonts w:ascii="Times New Roman" w:hAnsi="Times New Roman" w:cs="Times New Roman"/>
                <w:b/>
                <w:bCs/>
                <w:lang w:bidi="ta-IN"/>
              </w:rPr>
            </w:pPr>
            <w:r>
              <w:rPr>
                <w:rFonts w:ascii="Times New Roman" w:hAnsi="Times New Roman" w:cs="Times New Roman"/>
                <w:b/>
                <w:bCs/>
                <w:lang w:bidi="ta-IN"/>
              </w:rPr>
              <w:lastRenderedPageBreak/>
              <w:t>P</w:t>
            </w:r>
            <w:r w:rsidR="00721161" w:rsidRPr="00C24CCA">
              <w:rPr>
                <w:rFonts w:ascii="Times New Roman" w:hAnsi="Times New Roman" w:cs="Times New Roman"/>
                <w:b/>
                <w:bCs/>
                <w:lang w:bidi="ta-IN"/>
              </w:rPr>
              <w:t>ROGRAM</w:t>
            </w:r>
          </w:p>
        </w:tc>
        <w:tc>
          <w:tcPr>
            <w:tcW w:w="8907" w:type="dxa"/>
            <w:gridSpan w:val="16"/>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D8573F" w:rsidRPr="00C24CCA" w:rsidTr="0086598E">
        <w:trPr>
          <w:trHeight w:val="231"/>
          <w:jc w:val="center"/>
        </w:trPr>
        <w:tc>
          <w:tcPr>
            <w:tcW w:w="2152" w:type="dxa"/>
            <w:gridSpan w:val="2"/>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D8573F" w:rsidRPr="00C24CCA" w:rsidRDefault="00721161" w:rsidP="00FC2EBC">
            <w:pPr>
              <w:widowControl/>
              <w:spacing w:line="276" w:lineRule="auto"/>
              <w:rPr>
                <w:rFonts w:ascii="Times New Roman" w:hAnsi="Times New Roman" w:cs="Times New Roman"/>
                <w:lang w:bidi="ta-IN"/>
              </w:rPr>
            </w:pPr>
            <w:r w:rsidRPr="00C24CCA">
              <w:rPr>
                <w:rFonts w:ascii="Times New Roman" w:eastAsia="Arial" w:hAnsi="Times New Roman" w:cs="Times New Roman"/>
                <w:b/>
                <w:w w:val="98"/>
              </w:rPr>
              <w:t>U</w:t>
            </w:r>
            <w:r w:rsidR="00FC2EBC">
              <w:rPr>
                <w:rFonts w:ascii="Times New Roman" w:eastAsia="Arial" w:hAnsi="Times New Roman" w:cs="Times New Roman"/>
                <w:b/>
                <w:w w:val="98"/>
              </w:rPr>
              <w:t>E</w:t>
            </w:r>
            <w:r w:rsidRPr="00C24CCA">
              <w:rPr>
                <w:rFonts w:ascii="Times New Roman" w:eastAsia="Arial" w:hAnsi="Times New Roman" w:cs="Times New Roman"/>
                <w:b/>
                <w:w w:val="98"/>
              </w:rPr>
              <w:t>NS603</w:t>
            </w:r>
          </w:p>
        </w:tc>
        <w:tc>
          <w:tcPr>
            <w:tcW w:w="4176" w:type="dxa"/>
            <w:gridSpan w:val="8"/>
            <w:vMerge w:val="restart"/>
            <w:shd w:val="clear" w:color="auto" w:fill="auto"/>
          </w:tcPr>
          <w:p w:rsidR="00D8573F" w:rsidRPr="00C24CCA" w:rsidRDefault="0072116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D8573F" w:rsidRPr="00C24CCA" w:rsidRDefault="00721161">
            <w:pPr>
              <w:widowControl/>
              <w:spacing w:line="276" w:lineRule="auto"/>
              <w:rPr>
                <w:rFonts w:ascii="Times New Roman" w:hAnsi="Times New Roman" w:cs="Times New Roman"/>
                <w:lang w:bidi="ta-IN"/>
              </w:rPr>
            </w:pPr>
            <w:r w:rsidRPr="00C24CCA">
              <w:rPr>
                <w:rFonts w:ascii="Times New Roman" w:eastAsia="Arial" w:hAnsi="Times New Roman" w:cs="Times New Roman"/>
                <w:b/>
              </w:rPr>
              <w:t>Ship Operation Technology – V</w:t>
            </w:r>
          </w:p>
        </w:tc>
        <w:tc>
          <w:tcPr>
            <w:tcW w:w="1296" w:type="dxa"/>
            <w:gridSpan w:val="3"/>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13"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13" w:type="dxa"/>
            <w:gridSpan w:val="2"/>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09" w:type="dxa"/>
            <w:shd w:val="clear" w:color="auto" w:fill="auto"/>
            <w:vAlign w:val="center"/>
          </w:tcPr>
          <w:p w:rsidR="00D8573F" w:rsidRPr="00C24CCA" w:rsidRDefault="0072116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D8573F" w:rsidRPr="00C24CCA" w:rsidTr="0086598E">
        <w:trPr>
          <w:trHeight w:val="231"/>
          <w:jc w:val="center"/>
        </w:trPr>
        <w:tc>
          <w:tcPr>
            <w:tcW w:w="2152" w:type="dxa"/>
            <w:gridSpan w:val="2"/>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4176"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c>
          <w:tcPr>
            <w:tcW w:w="1296" w:type="dxa"/>
            <w:gridSpan w:val="3"/>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213"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13" w:type="dxa"/>
            <w:gridSpan w:val="2"/>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09" w:type="dxa"/>
            <w:shd w:val="clear" w:color="auto" w:fill="auto"/>
            <w:vAlign w:val="bottom"/>
          </w:tcPr>
          <w:p w:rsidR="00D8573F" w:rsidRPr="00C24CCA" w:rsidRDefault="0072116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D8573F" w:rsidRPr="00C24CCA" w:rsidTr="0086598E">
        <w:trPr>
          <w:trHeight w:val="231"/>
          <w:jc w:val="center"/>
        </w:trPr>
        <w:tc>
          <w:tcPr>
            <w:tcW w:w="2152"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76"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731" w:type="dxa"/>
            <w:gridSpan w:val="8"/>
            <w:vMerge w:val="restart"/>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(2Hrs )</w:t>
            </w:r>
            <w:r w:rsidR="006F6C51" w:rsidRPr="00C24CCA">
              <w:rPr>
                <w:rFonts w:ascii="Times New Roman" w:hAnsi="Times New Roman" w:cs="Times New Roman"/>
                <w:lang w:bidi="ta-IN"/>
              </w:rPr>
              <w:t>- 36 hrs</w:t>
            </w:r>
          </w:p>
        </w:tc>
      </w:tr>
      <w:tr w:rsidR="00D8573F" w:rsidRPr="00C24CCA" w:rsidTr="0086598E">
        <w:trPr>
          <w:trHeight w:val="231"/>
          <w:jc w:val="center"/>
        </w:trPr>
        <w:tc>
          <w:tcPr>
            <w:tcW w:w="2152" w:type="dxa"/>
            <w:gridSpan w:val="2"/>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76" w:type="dxa"/>
            <w:gridSpan w:val="8"/>
            <w:shd w:val="clear" w:color="auto" w:fill="auto"/>
          </w:tcPr>
          <w:p w:rsidR="00D8573F" w:rsidRPr="00C24CCA" w:rsidRDefault="0072116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31" w:type="dxa"/>
            <w:gridSpan w:val="8"/>
            <w:vMerge/>
            <w:shd w:val="clear" w:color="auto" w:fill="auto"/>
          </w:tcPr>
          <w:p w:rsidR="00D8573F" w:rsidRPr="00C24CCA" w:rsidRDefault="00D8573F">
            <w:pPr>
              <w:widowControl/>
              <w:spacing w:line="276" w:lineRule="auto"/>
              <w:ind w:firstLine="720"/>
              <w:rPr>
                <w:rFonts w:ascii="Times New Roman" w:hAnsi="Times New Roman" w:cs="Times New Roman"/>
                <w:lang w:bidi="ta-IN"/>
              </w:rPr>
            </w:pPr>
          </w:p>
        </w:tc>
      </w:tr>
      <w:tr w:rsidR="00D8573F" w:rsidRPr="00C24CCA" w:rsidTr="0086598E">
        <w:trPr>
          <w:trHeight w:val="231"/>
          <w:jc w:val="center"/>
        </w:trPr>
        <w:tc>
          <w:tcPr>
            <w:tcW w:w="2152" w:type="dxa"/>
            <w:gridSpan w:val="2"/>
            <w:vMerge w:val="restart"/>
            <w:shd w:val="clear" w:color="auto" w:fill="auto"/>
            <w:vAlign w:val="center"/>
          </w:tcPr>
          <w:p w:rsidR="00D8573F" w:rsidRPr="00C24CCA" w:rsidRDefault="0072116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98"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78" w:type="dxa"/>
            <w:gridSpan w:val="4"/>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09" w:type="dxa"/>
            <w:gridSpan w:val="5"/>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22" w:type="dxa"/>
            <w:gridSpan w:val="3"/>
            <w:shd w:val="clear" w:color="auto" w:fill="auto"/>
          </w:tcPr>
          <w:p w:rsidR="00D8573F" w:rsidRPr="00C24CCA" w:rsidRDefault="0072116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86598E" w:rsidRPr="00C24CCA" w:rsidTr="0086598E">
        <w:trPr>
          <w:trHeight w:val="231"/>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1998" w:type="dxa"/>
            <w:gridSpan w:val="4"/>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2178" w:type="dxa"/>
            <w:gridSpan w:val="4"/>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2509" w:type="dxa"/>
            <w:gridSpan w:val="5"/>
            <w:shd w:val="clear" w:color="auto" w:fill="auto"/>
          </w:tcPr>
          <w:p w:rsidR="0086598E" w:rsidRPr="00011051" w:rsidRDefault="0086598E"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222" w:type="dxa"/>
            <w:gridSpan w:val="3"/>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r>
      <w:tr w:rsidR="0086598E" w:rsidRPr="00C24CCA" w:rsidTr="0086598E">
        <w:trPr>
          <w:trHeight w:val="231"/>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1998" w:type="dxa"/>
            <w:gridSpan w:val="4"/>
            <w:shd w:val="clear" w:color="auto" w:fill="auto"/>
          </w:tcPr>
          <w:p w:rsidR="0086598E" w:rsidRPr="00C24CCA" w:rsidRDefault="0086598E">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78" w:type="dxa"/>
            <w:gridSpan w:val="4"/>
            <w:shd w:val="clear" w:color="auto" w:fill="auto"/>
          </w:tcPr>
          <w:p w:rsidR="0086598E" w:rsidRPr="00C24CCA" w:rsidRDefault="0086598E">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09" w:type="dxa"/>
            <w:gridSpan w:val="5"/>
            <w:shd w:val="clear" w:color="auto" w:fill="auto"/>
          </w:tcPr>
          <w:p w:rsidR="0086598E" w:rsidRPr="00C24CCA" w:rsidRDefault="0086598E">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22" w:type="dxa"/>
            <w:gridSpan w:val="3"/>
            <w:shd w:val="clear" w:color="auto" w:fill="auto"/>
          </w:tcPr>
          <w:p w:rsidR="0086598E" w:rsidRPr="00C24CCA" w:rsidRDefault="0086598E">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86598E" w:rsidRPr="00C24CCA" w:rsidTr="0086598E">
        <w:trPr>
          <w:trHeight w:val="231"/>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1998" w:type="dxa"/>
            <w:gridSpan w:val="4"/>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2178" w:type="dxa"/>
            <w:gridSpan w:val="4"/>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2509" w:type="dxa"/>
            <w:gridSpan w:val="5"/>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2222" w:type="dxa"/>
            <w:gridSpan w:val="3"/>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r>
      <w:tr w:rsidR="0086598E" w:rsidRPr="00C24CCA" w:rsidTr="0086598E">
        <w:trPr>
          <w:trHeight w:val="231"/>
          <w:jc w:val="center"/>
        </w:trPr>
        <w:tc>
          <w:tcPr>
            <w:tcW w:w="2152" w:type="dxa"/>
            <w:gridSpan w:val="2"/>
            <w:shd w:val="clear" w:color="auto" w:fill="auto"/>
          </w:tcPr>
          <w:p w:rsidR="0086598E" w:rsidRPr="00C24CCA" w:rsidRDefault="0086598E">
            <w:pPr>
              <w:widowControl/>
              <w:rPr>
                <w:rFonts w:ascii="Times New Roman" w:hAnsi="Times New Roman" w:cs="Times New Roman"/>
              </w:rPr>
            </w:pPr>
            <w:r w:rsidRPr="00C24CCA">
              <w:rPr>
                <w:rFonts w:ascii="Times New Roman" w:hAnsi="Times New Roman" w:cs="Times New Roman"/>
                <w:lang w:bidi="ta-IN"/>
              </w:rPr>
              <w:t>Course  Objective</w:t>
            </w:r>
          </w:p>
          <w:p w:rsidR="0086598E" w:rsidRPr="00C24CCA" w:rsidRDefault="0086598E">
            <w:pPr>
              <w:widowControl/>
              <w:spacing w:line="276" w:lineRule="auto"/>
              <w:rPr>
                <w:rFonts w:ascii="Times New Roman" w:hAnsi="Times New Roman" w:cs="Times New Roman"/>
                <w:lang w:bidi="ta-IN"/>
              </w:rPr>
            </w:pPr>
          </w:p>
        </w:tc>
        <w:tc>
          <w:tcPr>
            <w:tcW w:w="8907" w:type="dxa"/>
            <w:gridSpan w:val="16"/>
            <w:shd w:val="clear" w:color="auto" w:fill="auto"/>
          </w:tcPr>
          <w:p w:rsidR="0086598E" w:rsidRPr="00C24CCA" w:rsidRDefault="0086598E" w:rsidP="003B1759">
            <w:pPr>
              <w:spacing w:line="276" w:lineRule="auto"/>
              <w:ind w:right="400"/>
              <w:rPr>
                <w:rFonts w:ascii="Times New Roman" w:eastAsia="Arial" w:hAnsi="Times New Roman" w:cs="Times New Roman"/>
              </w:rPr>
            </w:pPr>
            <w:r w:rsidRPr="00C24CCA">
              <w:rPr>
                <w:rFonts w:ascii="Times New Roman" w:eastAsia="Arial" w:hAnsi="Times New Roman" w:cs="Times New Roman"/>
              </w:rPr>
              <w:t>1) To understand the effects of</w:t>
            </w:r>
            <w:r>
              <w:rPr>
                <w:rFonts w:ascii="Times New Roman" w:eastAsia="Arial" w:hAnsi="Times New Roman" w:cs="Times New Roman"/>
              </w:rPr>
              <w:t xml:space="preserve"> various parameters on ship mano</w:t>
            </w:r>
            <w:r w:rsidRPr="00C24CCA">
              <w:rPr>
                <w:rFonts w:ascii="Times New Roman" w:eastAsia="Arial" w:hAnsi="Times New Roman" w:cs="Times New Roman"/>
              </w:rPr>
              <w:t>euv</w:t>
            </w:r>
            <w:r>
              <w:rPr>
                <w:rFonts w:ascii="Times New Roman" w:eastAsia="Arial" w:hAnsi="Times New Roman" w:cs="Times New Roman"/>
              </w:rPr>
              <w:t>e</w:t>
            </w:r>
            <w:r w:rsidRPr="00C24CCA">
              <w:rPr>
                <w:rFonts w:ascii="Times New Roman" w:eastAsia="Arial" w:hAnsi="Times New Roman" w:cs="Times New Roman"/>
              </w:rPr>
              <w:t>ring.</w:t>
            </w:r>
          </w:p>
          <w:p w:rsidR="0086598E" w:rsidRPr="00C24CCA" w:rsidRDefault="0086598E" w:rsidP="003B1759">
            <w:pPr>
              <w:spacing w:line="276" w:lineRule="auto"/>
              <w:ind w:right="400"/>
              <w:rPr>
                <w:rFonts w:ascii="Times New Roman" w:eastAsia="Arial" w:hAnsi="Times New Roman" w:cs="Times New Roman"/>
              </w:rPr>
            </w:pPr>
            <w:r w:rsidRPr="00C24CCA">
              <w:rPr>
                <w:rFonts w:ascii="Times New Roman" w:eastAsia="Arial" w:hAnsi="Times New Roman" w:cs="Times New Roman"/>
              </w:rPr>
              <w:t xml:space="preserve">2) To become proficient with the procedures to handle safety and security plans </w:t>
            </w:r>
          </w:p>
          <w:p w:rsidR="0086598E" w:rsidRPr="00C24CCA" w:rsidRDefault="0086598E" w:rsidP="0086598E">
            <w:pPr>
              <w:spacing w:line="276" w:lineRule="auto"/>
              <w:ind w:right="400"/>
              <w:rPr>
                <w:rFonts w:ascii="Times New Roman" w:hAnsi="Times New Roman" w:cs="Times New Roman"/>
                <w:lang w:bidi="ta-IN"/>
              </w:rPr>
            </w:pPr>
            <w:r w:rsidRPr="00C24CCA">
              <w:rPr>
                <w:rFonts w:ascii="Times New Roman" w:eastAsia="Arial" w:hAnsi="Times New Roman" w:cs="Times New Roman"/>
              </w:rPr>
              <w:t>3)</w:t>
            </w:r>
            <w:r>
              <w:rPr>
                <w:rFonts w:ascii="Times New Roman" w:eastAsia="Arial" w:hAnsi="Times New Roman" w:cs="Times New Roman"/>
              </w:rPr>
              <w:t xml:space="preserve"> To</w:t>
            </w:r>
            <w:r w:rsidRPr="00C24CCA">
              <w:rPr>
                <w:rFonts w:ascii="Times New Roman" w:eastAsia="Arial" w:hAnsi="Times New Roman" w:cs="Times New Roman"/>
              </w:rPr>
              <w:t xml:space="preserve"> practice proper  maneuvering for anchoring and rescue of persons.</w:t>
            </w:r>
          </w:p>
        </w:tc>
      </w:tr>
      <w:tr w:rsidR="0086598E" w:rsidRPr="00C24CCA" w:rsidTr="0086598E">
        <w:trPr>
          <w:trHeight w:val="231"/>
          <w:jc w:val="center"/>
        </w:trPr>
        <w:tc>
          <w:tcPr>
            <w:tcW w:w="2152" w:type="dxa"/>
            <w:gridSpan w:val="2"/>
            <w:vMerge w:val="restart"/>
            <w:shd w:val="clear" w:color="auto" w:fill="auto"/>
          </w:tcPr>
          <w:p w:rsidR="0086598E" w:rsidRPr="00C24CCA" w:rsidRDefault="0086598E">
            <w:pPr>
              <w:widowControl/>
              <w:jc w:val="left"/>
              <w:rPr>
                <w:rFonts w:ascii="Times New Roman" w:hAnsi="Times New Roman" w:cs="Times New Roman"/>
              </w:rPr>
            </w:pPr>
            <w:r w:rsidRPr="00C24CCA">
              <w:rPr>
                <w:rFonts w:ascii="Times New Roman" w:hAnsi="Times New Roman" w:cs="Times New Roman"/>
                <w:lang w:bidi="ta-IN"/>
              </w:rPr>
              <w:t>Course Outcome</w:t>
            </w:r>
          </w:p>
          <w:p w:rsidR="0086598E" w:rsidRPr="00C24CCA" w:rsidRDefault="0086598E">
            <w:pPr>
              <w:widowControl/>
              <w:spacing w:line="276" w:lineRule="auto"/>
              <w:jc w:val="left"/>
              <w:rPr>
                <w:rFonts w:ascii="Times New Roman" w:hAnsi="Times New Roman" w:cs="Times New Roman"/>
                <w:lang w:bidi="ta-IN"/>
              </w:rPr>
            </w:pPr>
          </w:p>
        </w:tc>
        <w:tc>
          <w:tcPr>
            <w:tcW w:w="8907" w:type="dxa"/>
            <w:gridSpan w:val="16"/>
            <w:shd w:val="clear" w:color="auto" w:fill="auto"/>
          </w:tcPr>
          <w:p w:rsidR="0086598E" w:rsidRPr="00C24CCA" w:rsidRDefault="0086598E" w:rsidP="003B1759">
            <w:pPr>
              <w:autoSpaceDE w:val="0"/>
              <w:autoSpaceDN w:val="0"/>
              <w:adjustRightInd w:val="0"/>
              <w:spacing w:line="276" w:lineRule="auto"/>
              <w:rPr>
                <w:rFonts w:ascii="Times New Roman" w:hAnsi="Times New Roman" w:cs="Times New Roman"/>
                <w:lang w:bidi="ta-IN"/>
              </w:rPr>
            </w:pPr>
            <w:r>
              <w:rPr>
                <w:rFonts w:ascii="Times New Roman" w:hAnsi="Times New Roman" w:cs="Times New Roman"/>
                <w:lang w:bidi="ta-IN"/>
              </w:rPr>
              <w:t>The student shall be able to</w:t>
            </w:r>
          </w:p>
        </w:tc>
      </w:tr>
      <w:tr w:rsidR="0086598E" w:rsidRPr="00C24CCA" w:rsidTr="0086598E">
        <w:trPr>
          <w:trHeight w:val="231"/>
          <w:jc w:val="center"/>
        </w:trPr>
        <w:tc>
          <w:tcPr>
            <w:tcW w:w="2152" w:type="dxa"/>
            <w:gridSpan w:val="2"/>
            <w:vMerge/>
            <w:shd w:val="clear" w:color="auto" w:fill="auto"/>
          </w:tcPr>
          <w:p w:rsidR="0086598E" w:rsidRPr="00C24CCA" w:rsidRDefault="0086598E">
            <w:pPr>
              <w:widowControl/>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369" w:type="dxa"/>
            <w:gridSpan w:val="15"/>
            <w:shd w:val="clear" w:color="auto" w:fill="auto"/>
          </w:tcPr>
          <w:p w:rsidR="0086598E" w:rsidRPr="00C24CCA" w:rsidRDefault="0086598E" w:rsidP="0086598E">
            <w:pPr>
              <w:autoSpaceDE w:val="0"/>
              <w:autoSpaceDN w:val="0"/>
              <w:adjustRightInd w:val="0"/>
              <w:spacing w:line="276" w:lineRule="auto"/>
              <w:rPr>
                <w:rFonts w:ascii="Times New Roman" w:hAnsi="Times New Roman" w:cs="Times New Roman"/>
                <w:lang w:bidi="ta-IN"/>
              </w:rPr>
            </w:pPr>
            <w:r>
              <w:rPr>
                <w:rFonts w:ascii="Times New Roman" w:hAnsi="Times New Roman" w:cs="Times New Roman"/>
                <w:lang w:bidi="ta-IN"/>
              </w:rPr>
              <w:t>Plan Ship Handling</w:t>
            </w:r>
            <w:r w:rsidRPr="00C24CCA">
              <w:rPr>
                <w:rFonts w:ascii="Times New Roman" w:hAnsi="Times New Roman" w:cs="Times New Roman"/>
                <w:lang w:bidi="ta-IN"/>
              </w:rPr>
              <w:t xml:space="preserve">, Manoeuvring, </w:t>
            </w:r>
            <w:r>
              <w:rPr>
                <w:rFonts w:ascii="Times New Roman" w:hAnsi="Times New Roman" w:cs="Times New Roman"/>
                <w:lang w:bidi="ta-IN"/>
              </w:rPr>
              <w:t xml:space="preserve">and assess </w:t>
            </w:r>
            <w:r w:rsidRPr="00C24CCA">
              <w:rPr>
                <w:rFonts w:ascii="Times New Roman" w:hAnsi="Times New Roman" w:cs="Times New Roman"/>
                <w:lang w:bidi="ta-IN"/>
              </w:rPr>
              <w:t>Own Ship’s capabilities and limitations</w:t>
            </w:r>
          </w:p>
        </w:tc>
      </w:tr>
      <w:tr w:rsidR="0086598E" w:rsidRPr="00C24CCA" w:rsidTr="0086598E">
        <w:trPr>
          <w:trHeight w:val="231"/>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369" w:type="dxa"/>
            <w:gridSpan w:val="15"/>
            <w:shd w:val="clear" w:color="auto" w:fill="auto"/>
          </w:tcPr>
          <w:p w:rsidR="0086598E" w:rsidRPr="00C24CCA" w:rsidRDefault="0086598E" w:rsidP="003B1759">
            <w:pPr>
              <w:autoSpaceDE w:val="0"/>
              <w:autoSpaceDN w:val="0"/>
              <w:adjustRightInd w:val="0"/>
              <w:spacing w:line="276" w:lineRule="auto"/>
              <w:rPr>
                <w:rFonts w:ascii="Times New Roman" w:hAnsi="Times New Roman" w:cs="Times New Roman"/>
                <w:lang w:bidi="ta-IN"/>
              </w:rPr>
            </w:pPr>
            <w:r>
              <w:rPr>
                <w:rFonts w:ascii="Times New Roman" w:eastAsia="Arial" w:hAnsi="Times New Roman" w:cs="Times New Roman"/>
              </w:rPr>
              <w:t xml:space="preserve">Organize </w:t>
            </w:r>
            <w:r w:rsidRPr="00C24CCA">
              <w:rPr>
                <w:rFonts w:ascii="Times New Roman" w:eastAsia="Arial" w:hAnsi="Times New Roman" w:cs="Times New Roman"/>
              </w:rPr>
              <w:t xml:space="preserve">Contingency and emergency plans for rescue of person overboard </w:t>
            </w:r>
          </w:p>
        </w:tc>
      </w:tr>
      <w:tr w:rsidR="0086598E" w:rsidRPr="00C24CCA" w:rsidTr="0086598E">
        <w:trPr>
          <w:trHeight w:val="205"/>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369" w:type="dxa"/>
            <w:gridSpan w:val="15"/>
            <w:shd w:val="clear" w:color="auto" w:fill="auto"/>
          </w:tcPr>
          <w:p w:rsidR="0086598E" w:rsidRPr="00C24CCA" w:rsidRDefault="0086598E" w:rsidP="003B1759">
            <w:pPr>
              <w:autoSpaceDE w:val="0"/>
              <w:autoSpaceDN w:val="0"/>
              <w:adjustRightInd w:val="0"/>
              <w:spacing w:line="276" w:lineRule="auto"/>
              <w:rPr>
                <w:rFonts w:ascii="Times New Roman" w:hAnsi="Times New Roman" w:cs="Times New Roman"/>
                <w:lang w:bidi="ta-IN"/>
              </w:rPr>
            </w:pPr>
            <w:r>
              <w:rPr>
                <w:rFonts w:ascii="Times New Roman" w:hAnsi="Times New Roman" w:cs="Times New Roman"/>
                <w:lang w:bidi="ta-IN"/>
              </w:rPr>
              <w:t xml:space="preserve">Identify </w:t>
            </w:r>
            <w:r w:rsidRPr="00C24CCA">
              <w:rPr>
                <w:rFonts w:ascii="Times New Roman" w:hAnsi="Times New Roman" w:cs="Times New Roman"/>
                <w:lang w:bidi="ta-IN"/>
              </w:rPr>
              <w:t>Procedure for anchoring</w:t>
            </w:r>
          </w:p>
        </w:tc>
      </w:tr>
      <w:tr w:rsidR="0086598E" w:rsidRPr="00C24CCA" w:rsidTr="0086598E">
        <w:trPr>
          <w:trHeight w:val="205"/>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369" w:type="dxa"/>
            <w:gridSpan w:val="15"/>
            <w:shd w:val="clear" w:color="auto" w:fill="auto"/>
          </w:tcPr>
          <w:p w:rsidR="0086598E" w:rsidRPr="00C24CCA" w:rsidRDefault="0086598E" w:rsidP="003B1759">
            <w:pPr>
              <w:spacing w:line="276" w:lineRule="auto"/>
              <w:ind w:right="640"/>
              <w:rPr>
                <w:rFonts w:ascii="Times New Roman" w:eastAsia="Arial" w:hAnsi="Times New Roman" w:cs="Times New Roman"/>
              </w:rPr>
            </w:pPr>
            <w:r>
              <w:rPr>
                <w:rFonts w:ascii="Times New Roman" w:eastAsia="Arial" w:hAnsi="Times New Roman" w:cs="Times New Roman"/>
              </w:rPr>
              <w:t xml:space="preserve">Apply </w:t>
            </w:r>
            <w:r w:rsidRPr="00C24CCA">
              <w:rPr>
                <w:rFonts w:ascii="Times New Roman" w:eastAsia="Arial" w:hAnsi="Times New Roman" w:cs="Times New Roman"/>
              </w:rPr>
              <w:t>Code of Safe Working Practices for Merchant Seamen</w:t>
            </w:r>
          </w:p>
        </w:tc>
      </w:tr>
      <w:tr w:rsidR="0086598E" w:rsidRPr="00C24CCA" w:rsidTr="0086598E">
        <w:trPr>
          <w:trHeight w:val="205"/>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369" w:type="dxa"/>
            <w:gridSpan w:val="15"/>
            <w:shd w:val="clear" w:color="auto" w:fill="auto"/>
          </w:tcPr>
          <w:p w:rsidR="0086598E" w:rsidRPr="00C24CCA" w:rsidRDefault="0013344E" w:rsidP="003B1759">
            <w:pPr>
              <w:spacing w:line="276" w:lineRule="auto"/>
              <w:ind w:right="640"/>
              <w:rPr>
                <w:rFonts w:ascii="Times New Roman" w:eastAsia="Arial" w:hAnsi="Times New Roman" w:cs="Times New Roman"/>
              </w:rPr>
            </w:pPr>
            <w:r>
              <w:rPr>
                <w:rFonts w:ascii="Times New Roman" w:eastAsia="Arial" w:hAnsi="Times New Roman" w:cs="Times New Roman"/>
              </w:rPr>
              <w:t xml:space="preserve">Relate </w:t>
            </w:r>
            <w:r w:rsidR="0086598E" w:rsidRPr="00C24CCA">
              <w:rPr>
                <w:rFonts w:ascii="Times New Roman" w:eastAsia="Arial" w:hAnsi="Times New Roman" w:cs="Times New Roman"/>
              </w:rPr>
              <w:t>International Ship and Port Facility Security Code</w:t>
            </w:r>
          </w:p>
        </w:tc>
      </w:tr>
      <w:tr w:rsidR="0086598E" w:rsidRPr="00C24CCA" w:rsidTr="0086598E">
        <w:trPr>
          <w:trHeight w:val="205"/>
          <w:jc w:val="center"/>
        </w:trPr>
        <w:tc>
          <w:tcPr>
            <w:tcW w:w="2152" w:type="dxa"/>
            <w:gridSpan w:val="2"/>
            <w:vMerge/>
            <w:shd w:val="clear" w:color="auto" w:fill="auto"/>
          </w:tcPr>
          <w:p w:rsidR="0086598E" w:rsidRPr="00C24CCA" w:rsidRDefault="0086598E">
            <w:pPr>
              <w:widowControl/>
              <w:spacing w:line="276" w:lineRule="auto"/>
              <w:ind w:firstLine="720"/>
              <w:rPr>
                <w:rFonts w:ascii="Times New Roman" w:hAnsi="Times New Roman" w:cs="Times New Roman"/>
                <w:lang w:bidi="ta-IN"/>
              </w:rPr>
            </w:pPr>
          </w:p>
        </w:tc>
        <w:tc>
          <w:tcPr>
            <w:tcW w:w="538" w:type="dxa"/>
            <w:shd w:val="clear" w:color="auto" w:fill="auto"/>
          </w:tcPr>
          <w:p w:rsidR="0086598E" w:rsidRPr="00C24CCA" w:rsidRDefault="0086598E">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369" w:type="dxa"/>
            <w:gridSpan w:val="15"/>
            <w:shd w:val="clear" w:color="auto" w:fill="auto"/>
          </w:tcPr>
          <w:p w:rsidR="0086598E" w:rsidRPr="00C24CCA" w:rsidRDefault="0086598E" w:rsidP="003B1759">
            <w:pPr>
              <w:spacing w:line="276" w:lineRule="auto"/>
              <w:ind w:right="640"/>
              <w:rPr>
                <w:rFonts w:ascii="Times New Roman" w:eastAsia="Arial" w:hAnsi="Times New Roman" w:cs="Times New Roman"/>
              </w:rPr>
            </w:pPr>
            <w:r w:rsidRPr="00C24CCA">
              <w:rPr>
                <w:rFonts w:ascii="Times New Roman" w:eastAsia="Arial" w:hAnsi="Times New Roman" w:cs="Times New Roman"/>
              </w:rPr>
              <w:t xml:space="preserve">Demonstrate the ability to carry out safety and security drills. </w:t>
            </w:r>
          </w:p>
        </w:tc>
      </w:tr>
      <w:tr w:rsidR="0086598E" w:rsidRPr="00C24CCA" w:rsidTr="0086598E">
        <w:trPr>
          <w:cantSplit/>
          <w:trHeight w:val="1134"/>
          <w:jc w:val="center"/>
        </w:trPr>
        <w:tc>
          <w:tcPr>
            <w:tcW w:w="2009" w:type="dxa"/>
            <w:shd w:val="clear" w:color="auto" w:fill="auto"/>
            <w:vAlign w:val="center"/>
          </w:tcPr>
          <w:p w:rsidR="0086598E" w:rsidRPr="00C24CCA" w:rsidRDefault="0086598E" w:rsidP="0086598E">
            <w:pPr>
              <w:widowControl/>
              <w:rPr>
                <w:rFonts w:ascii="Times New Roman" w:hAnsi="Times New Roman" w:cs="Times New Roman"/>
                <w:b/>
                <w:i/>
                <w:iCs/>
              </w:rPr>
            </w:pPr>
            <w:r w:rsidRPr="00C24CCA">
              <w:rPr>
                <w:rFonts w:ascii="Times New Roman" w:hAnsi="Times New Roman" w:cs="Times New Roman"/>
                <w:b/>
                <w:i/>
                <w:iCs/>
              </w:rPr>
              <w:t>COS/POS</w:t>
            </w:r>
          </w:p>
        </w:tc>
        <w:tc>
          <w:tcPr>
            <w:tcW w:w="904" w:type="dxa"/>
            <w:gridSpan w:val="3"/>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5" w:type="dxa"/>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4" w:type="dxa"/>
            <w:gridSpan w:val="2"/>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5" w:type="dxa"/>
            <w:gridSpan w:val="2"/>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4" w:type="dxa"/>
            <w:gridSpan w:val="2"/>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5" w:type="dxa"/>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30" w:type="dxa"/>
            <w:gridSpan w:val="2"/>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79" w:type="dxa"/>
            <w:gridSpan w:val="2"/>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5" w:type="dxa"/>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9" w:type="dxa"/>
            <w:shd w:val="clear" w:color="auto" w:fill="auto"/>
            <w:textDirection w:val="btLr"/>
            <w:vAlign w:val="center"/>
          </w:tcPr>
          <w:p w:rsidR="0086598E" w:rsidRPr="00C24CCA" w:rsidRDefault="0086598E" w:rsidP="0086598E">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C24CCA" w:rsidTr="0086598E">
        <w:trPr>
          <w:trHeight w:val="205"/>
          <w:jc w:val="center"/>
        </w:trPr>
        <w:tc>
          <w:tcPr>
            <w:tcW w:w="2009" w:type="dxa"/>
            <w:shd w:val="clear" w:color="auto" w:fill="auto"/>
          </w:tcPr>
          <w:p w:rsidR="003331BB" w:rsidRPr="00C24CCA" w:rsidRDefault="003331BB" w:rsidP="0086598E">
            <w:pPr>
              <w:widowControl/>
              <w:rPr>
                <w:rFonts w:ascii="Times New Roman" w:hAnsi="Times New Roman" w:cs="Times New Roman"/>
              </w:rPr>
            </w:pPr>
            <w:r w:rsidRPr="00C24CCA">
              <w:rPr>
                <w:rFonts w:ascii="Times New Roman" w:hAnsi="Times New Roman" w:cs="Times New Roman"/>
              </w:rPr>
              <w:t>CO1</w:t>
            </w:r>
          </w:p>
        </w:tc>
        <w:tc>
          <w:tcPr>
            <w:tcW w:w="904" w:type="dxa"/>
            <w:gridSpan w:val="3"/>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0"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86598E">
        <w:trPr>
          <w:trHeight w:val="205"/>
          <w:jc w:val="center"/>
        </w:trPr>
        <w:tc>
          <w:tcPr>
            <w:tcW w:w="2009" w:type="dxa"/>
            <w:shd w:val="clear" w:color="auto" w:fill="auto"/>
          </w:tcPr>
          <w:p w:rsidR="003331BB" w:rsidRPr="00C24CCA" w:rsidRDefault="003331BB" w:rsidP="0086598E">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4" w:type="dxa"/>
            <w:gridSpan w:val="3"/>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0"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86598E">
        <w:trPr>
          <w:trHeight w:val="205"/>
          <w:jc w:val="center"/>
        </w:trPr>
        <w:tc>
          <w:tcPr>
            <w:tcW w:w="2009" w:type="dxa"/>
            <w:shd w:val="clear" w:color="auto" w:fill="auto"/>
          </w:tcPr>
          <w:p w:rsidR="003331BB" w:rsidRPr="00C24CCA" w:rsidRDefault="003331BB" w:rsidP="0086598E">
            <w:pPr>
              <w:widowControl/>
              <w:rPr>
                <w:rFonts w:ascii="Times New Roman" w:hAnsi="Times New Roman" w:cs="Times New Roman"/>
              </w:rPr>
            </w:pPr>
            <w:r w:rsidRPr="00C24CCA">
              <w:rPr>
                <w:rFonts w:ascii="Times New Roman" w:hAnsi="Times New Roman" w:cs="Times New Roman"/>
              </w:rPr>
              <w:t>CO3</w:t>
            </w:r>
          </w:p>
        </w:tc>
        <w:tc>
          <w:tcPr>
            <w:tcW w:w="904" w:type="dxa"/>
            <w:gridSpan w:val="3"/>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0"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86598E">
        <w:trPr>
          <w:trHeight w:val="205"/>
          <w:jc w:val="center"/>
        </w:trPr>
        <w:tc>
          <w:tcPr>
            <w:tcW w:w="2009" w:type="dxa"/>
            <w:shd w:val="clear" w:color="auto" w:fill="auto"/>
          </w:tcPr>
          <w:p w:rsidR="003331BB" w:rsidRPr="00C24CCA" w:rsidRDefault="003331BB" w:rsidP="0086598E">
            <w:pPr>
              <w:widowControl/>
              <w:rPr>
                <w:rFonts w:ascii="Times New Roman" w:hAnsi="Times New Roman" w:cs="Times New Roman"/>
              </w:rPr>
            </w:pPr>
            <w:r w:rsidRPr="00C24CCA">
              <w:rPr>
                <w:rFonts w:ascii="Times New Roman" w:hAnsi="Times New Roman" w:cs="Times New Roman"/>
              </w:rPr>
              <w:t>CO4</w:t>
            </w:r>
          </w:p>
        </w:tc>
        <w:tc>
          <w:tcPr>
            <w:tcW w:w="904" w:type="dxa"/>
            <w:gridSpan w:val="3"/>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4" w:type="dxa"/>
            <w:gridSpan w:val="2"/>
            <w:shd w:val="clear" w:color="auto" w:fill="auto"/>
            <w:vAlign w:val="center"/>
          </w:tcPr>
          <w:p w:rsidR="003331BB" w:rsidRPr="00C24CCA" w:rsidRDefault="003331BB"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5"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30"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79"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5"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9"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13344E" w:rsidRPr="00C24CCA" w:rsidTr="0086598E">
        <w:trPr>
          <w:trHeight w:val="205"/>
          <w:jc w:val="center"/>
        </w:trPr>
        <w:tc>
          <w:tcPr>
            <w:tcW w:w="2009" w:type="dxa"/>
            <w:shd w:val="clear" w:color="auto" w:fill="auto"/>
          </w:tcPr>
          <w:p w:rsidR="0013344E" w:rsidRPr="00C24CCA" w:rsidRDefault="0013344E" w:rsidP="0086598E">
            <w:pPr>
              <w:widowControl/>
              <w:rPr>
                <w:rFonts w:ascii="Times New Roman" w:hAnsi="Times New Roman" w:cs="Times New Roman"/>
              </w:rPr>
            </w:pPr>
            <w:r w:rsidRPr="00C24CCA">
              <w:rPr>
                <w:rFonts w:ascii="Times New Roman" w:hAnsi="Times New Roman" w:cs="Times New Roman"/>
              </w:rPr>
              <w:t>CO5</w:t>
            </w:r>
          </w:p>
        </w:tc>
        <w:tc>
          <w:tcPr>
            <w:tcW w:w="904" w:type="dxa"/>
            <w:gridSpan w:val="3"/>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0"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13344E" w:rsidRPr="00C24CCA" w:rsidTr="0086598E">
        <w:trPr>
          <w:trHeight w:val="205"/>
          <w:jc w:val="center"/>
        </w:trPr>
        <w:tc>
          <w:tcPr>
            <w:tcW w:w="2009" w:type="dxa"/>
            <w:shd w:val="clear" w:color="auto" w:fill="auto"/>
          </w:tcPr>
          <w:p w:rsidR="0013344E" w:rsidRPr="00C24CCA" w:rsidRDefault="0013344E" w:rsidP="0086598E">
            <w:pPr>
              <w:widowControl/>
              <w:rPr>
                <w:rFonts w:ascii="Times New Roman" w:hAnsi="Times New Roman" w:cs="Times New Roman"/>
              </w:rPr>
            </w:pPr>
            <w:r w:rsidRPr="00C24CCA">
              <w:rPr>
                <w:rFonts w:ascii="Times New Roman" w:hAnsi="Times New Roman" w:cs="Times New Roman"/>
              </w:rPr>
              <w:t>CO6</w:t>
            </w:r>
          </w:p>
        </w:tc>
        <w:tc>
          <w:tcPr>
            <w:tcW w:w="904" w:type="dxa"/>
            <w:gridSpan w:val="3"/>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4" w:type="dxa"/>
            <w:gridSpan w:val="2"/>
            <w:shd w:val="clear" w:color="auto" w:fill="auto"/>
            <w:vAlign w:val="center"/>
          </w:tcPr>
          <w:p w:rsidR="0013344E" w:rsidRPr="00C24CCA" w:rsidRDefault="0013344E" w:rsidP="0086598E">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5"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4"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30"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79" w:type="dxa"/>
            <w:gridSpan w:val="2"/>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5"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9" w:type="dxa"/>
            <w:shd w:val="clear" w:color="auto" w:fill="auto"/>
            <w:vAlign w:val="center"/>
          </w:tcPr>
          <w:p w:rsidR="0013344E" w:rsidRPr="00C24CCA" w:rsidRDefault="0013344E"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13344E" w:rsidRPr="00C24CCA" w:rsidTr="0086598E">
        <w:trPr>
          <w:trHeight w:val="205"/>
          <w:jc w:val="center"/>
        </w:trPr>
        <w:tc>
          <w:tcPr>
            <w:tcW w:w="2009" w:type="dxa"/>
            <w:shd w:val="clear" w:color="auto" w:fill="auto"/>
            <w:vAlign w:val="center"/>
          </w:tcPr>
          <w:p w:rsidR="0013344E" w:rsidRPr="00C24CCA" w:rsidRDefault="0013344E" w:rsidP="0086598E">
            <w:pPr>
              <w:widowControl/>
              <w:rPr>
                <w:rFonts w:ascii="Times New Roman" w:hAnsi="Times New Roman" w:cs="Times New Roman"/>
              </w:rPr>
            </w:pPr>
            <w:r w:rsidRPr="00C24CCA">
              <w:rPr>
                <w:rFonts w:ascii="Times New Roman" w:hAnsi="Times New Roman" w:cs="Times New Roman"/>
              </w:rPr>
              <w:t>AVERAGE</w:t>
            </w:r>
          </w:p>
        </w:tc>
        <w:tc>
          <w:tcPr>
            <w:tcW w:w="904" w:type="dxa"/>
            <w:gridSpan w:val="3"/>
            <w:shd w:val="clear" w:color="auto" w:fill="auto"/>
            <w:vAlign w:val="center"/>
          </w:tcPr>
          <w:p w:rsidR="0013344E" w:rsidRPr="00C24CCA" w:rsidRDefault="0013344E" w:rsidP="0086598E">
            <w:pPr>
              <w:widowControl/>
              <w:jc w:val="center"/>
              <w:rPr>
                <w:rFonts w:ascii="Times New Roman" w:hAnsi="Times New Roman" w:cs="Times New Roman"/>
                <w:iCs/>
              </w:rPr>
            </w:pPr>
            <w:r>
              <w:rPr>
                <w:rFonts w:ascii="Times New Roman" w:hAnsi="Times New Roman" w:cs="Times New Roman"/>
                <w:iCs/>
              </w:rPr>
              <w:t>2.67</w:t>
            </w:r>
          </w:p>
        </w:tc>
        <w:tc>
          <w:tcPr>
            <w:tcW w:w="905" w:type="dxa"/>
            <w:shd w:val="clear" w:color="auto" w:fill="auto"/>
            <w:vAlign w:val="center"/>
          </w:tcPr>
          <w:p w:rsidR="0013344E" w:rsidRPr="00C24CCA" w:rsidRDefault="0013344E" w:rsidP="0086598E">
            <w:pPr>
              <w:widowControl/>
              <w:jc w:val="center"/>
              <w:rPr>
                <w:rFonts w:ascii="Times New Roman" w:hAnsi="Times New Roman" w:cs="Times New Roman"/>
                <w:iCs/>
              </w:rPr>
            </w:pPr>
            <w:r>
              <w:rPr>
                <w:rFonts w:ascii="Times New Roman" w:hAnsi="Times New Roman" w:cs="Times New Roman"/>
                <w:iCs/>
              </w:rPr>
              <w:t>3</w:t>
            </w:r>
          </w:p>
        </w:tc>
        <w:tc>
          <w:tcPr>
            <w:tcW w:w="904" w:type="dxa"/>
            <w:gridSpan w:val="2"/>
            <w:shd w:val="clear" w:color="auto" w:fill="auto"/>
            <w:vAlign w:val="center"/>
          </w:tcPr>
          <w:p w:rsidR="0013344E" w:rsidRPr="00C24CCA" w:rsidRDefault="0013344E" w:rsidP="0086598E">
            <w:pPr>
              <w:widowControl/>
              <w:contextualSpacing/>
              <w:jc w:val="center"/>
              <w:rPr>
                <w:rFonts w:ascii="Times New Roman" w:hAnsi="Times New Roman" w:cs="Times New Roman"/>
                <w:iCs/>
              </w:rPr>
            </w:pPr>
            <w:r>
              <w:rPr>
                <w:rFonts w:ascii="Times New Roman" w:hAnsi="Times New Roman" w:cs="Times New Roman"/>
                <w:iCs/>
              </w:rPr>
              <w:t>0.67</w:t>
            </w:r>
          </w:p>
        </w:tc>
        <w:tc>
          <w:tcPr>
            <w:tcW w:w="905" w:type="dxa"/>
            <w:gridSpan w:val="2"/>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c>
          <w:tcPr>
            <w:tcW w:w="904" w:type="dxa"/>
            <w:gridSpan w:val="2"/>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c>
          <w:tcPr>
            <w:tcW w:w="905" w:type="dxa"/>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3</w:t>
            </w:r>
          </w:p>
        </w:tc>
        <w:tc>
          <w:tcPr>
            <w:tcW w:w="930" w:type="dxa"/>
            <w:gridSpan w:val="2"/>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c>
          <w:tcPr>
            <w:tcW w:w="879" w:type="dxa"/>
            <w:gridSpan w:val="2"/>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c>
          <w:tcPr>
            <w:tcW w:w="905" w:type="dxa"/>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c>
          <w:tcPr>
            <w:tcW w:w="909" w:type="dxa"/>
            <w:shd w:val="clear" w:color="auto" w:fill="auto"/>
            <w:vAlign w:val="center"/>
          </w:tcPr>
          <w:p w:rsidR="0013344E" w:rsidRPr="00C24CCA" w:rsidRDefault="0013344E" w:rsidP="001F0627">
            <w:pPr>
              <w:widowControl/>
              <w:jc w:val="center"/>
              <w:rPr>
                <w:rFonts w:ascii="Times New Roman" w:hAnsi="Times New Roman" w:cs="Times New Roman"/>
                <w:iCs/>
              </w:rPr>
            </w:pPr>
            <w:r>
              <w:rPr>
                <w:rFonts w:ascii="Times New Roman" w:hAnsi="Times New Roman" w:cs="Times New Roman"/>
                <w:iCs/>
              </w:rPr>
              <w:t>2.67</w:t>
            </w:r>
          </w:p>
        </w:tc>
      </w:tr>
      <w:tr w:rsidR="0086598E" w:rsidRPr="00C24CCA" w:rsidTr="0086598E">
        <w:trPr>
          <w:trHeight w:val="205"/>
          <w:jc w:val="center"/>
        </w:trPr>
        <w:tc>
          <w:tcPr>
            <w:tcW w:w="2913" w:type="dxa"/>
            <w:gridSpan w:val="4"/>
            <w:shd w:val="clear" w:color="auto" w:fill="auto"/>
            <w:vAlign w:val="center"/>
          </w:tcPr>
          <w:p w:rsidR="0086598E" w:rsidRPr="00C24CCA" w:rsidRDefault="0086598E" w:rsidP="0086598E">
            <w:pPr>
              <w:widowControl/>
              <w:rPr>
                <w:rFonts w:ascii="Times New Roman" w:hAnsi="Times New Roman" w:cs="Times New Roman"/>
                <w:iCs/>
              </w:rPr>
            </w:pPr>
            <w:r w:rsidRPr="00C24CCA">
              <w:rPr>
                <w:rFonts w:ascii="Times New Roman" w:hAnsi="Times New Roman" w:cs="Times New Roman"/>
              </w:rPr>
              <w:t>CORRELATION LEVELS</w:t>
            </w:r>
          </w:p>
        </w:tc>
        <w:tc>
          <w:tcPr>
            <w:tcW w:w="2613" w:type="dxa"/>
            <w:gridSpan w:val="4"/>
            <w:shd w:val="clear" w:color="auto" w:fill="auto"/>
            <w:vAlign w:val="center"/>
          </w:tcPr>
          <w:p w:rsidR="0086598E" w:rsidRPr="00C24CCA" w:rsidRDefault="0086598E" w:rsidP="0086598E">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40" w:type="dxa"/>
            <w:gridSpan w:val="6"/>
            <w:shd w:val="clear" w:color="auto" w:fill="auto"/>
            <w:vAlign w:val="center"/>
          </w:tcPr>
          <w:p w:rsidR="0086598E" w:rsidRPr="00C24CCA" w:rsidRDefault="0086598E" w:rsidP="0086598E">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693" w:type="dxa"/>
            <w:gridSpan w:val="4"/>
            <w:shd w:val="clear" w:color="auto" w:fill="auto"/>
            <w:vAlign w:val="center"/>
          </w:tcPr>
          <w:p w:rsidR="0086598E" w:rsidRPr="00B704A1" w:rsidRDefault="0086598E" w:rsidP="0086598E">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86598E" w:rsidRPr="00C24CCA" w:rsidTr="0086598E">
        <w:trPr>
          <w:trHeight w:val="231"/>
          <w:jc w:val="center"/>
        </w:trPr>
        <w:tc>
          <w:tcPr>
            <w:tcW w:w="11059" w:type="dxa"/>
            <w:gridSpan w:val="18"/>
            <w:shd w:val="clear" w:color="auto" w:fill="auto"/>
          </w:tcPr>
          <w:p w:rsidR="0086598E" w:rsidRPr="00C24CCA" w:rsidRDefault="0086598E" w:rsidP="00270279">
            <w:pPr>
              <w:spacing w:line="360" w:lineRule="auto"/>
              <w:rPr>
                <w:rFonts w:ascii="Times New Roman" w:hAnsi="Times New Roman" w:cs="Times New Roman"/>
                <w:b/>
                <w:bCs/>
              </w:rPr>
            </w:pPr>
          </w:p>
          <w:p w:rsidR="0086598E" w:rsidRPr="00082E1E" w:rsidRDefault="0086598E" w:rsidP="00B96BFB">
            <w:pPr>
              <w:spacing w:line="360" w:lineRule="auto"/>
              <w:rPr>
                <w:rFonts w:ascii="Times New Roman" w:hAnsi="Times New Roman" w:cs="Times New Roman"/>
                <w:b/>
                <w:bCs/>
                <w:sz w:val="24"/>
              </w:rPr>
            </w:pPr>
            <w:r w:rsidRPr="00082E1E">
              <w:rPr>
                <w:rFonts w:ascii="Times New Roman" w:hAnsi="Times New Roman" w:cs="Times New Roman"/>
                <w:b/>
                <w:bCs/>
                <w:sz w:val="24"/>
              </w:rPr>
              <w:t>MANEUVRING, ANCHORING, SAFETY AND SECURITY PRACTICES</w:t>
            </w:r>
          </w:p>
          <w:p w:rsidR="00082E1E" w:rsidRDefault="00082E1E" w:rsidP="00270279">
            <w:pPr>
              <w:spacing w:line="360" w:lineRule="auto"/>
              <w:rPr>
                <w:rFonts w:ascii="Times New Roman" w:hAnsi="Times New Roman" w:cs="Times New Roman"/>
                <w:b/>
                <w:bCs/>
              </w:rPr>
            </w:pPr>
          </w:p>
          <w:p w:rsidR="0086598E" w:rsidRPr="00C24CCA" w:rsidRDefault="0086598E" w:rsidP="00270279">
            <w:pPr>
              <w:spacing w:line="360" w:lineRule="auto"/>
              <w:rPr>
                <w:rFonts w:ascii="Times New Roman" w:hAnsi="Times New Roman" w:cs="Times New Roman"/>
                <w:b/>
                <w:bCs/>
              </w:rPr>
            </w:pPr>
            <w:r w:rsidRPr="00C24CCA">
              <w:rPr>
                <w:rFonts w:ascii="Times New Roman" w:hAnsi="Times New Roman" w:cs="Times New Roman"/>
                <w:b/>
                <w:bCs/>
              </w:rPr>
              <w:t>Unit 1: Effects of various parameters on Ship manoeuvring                                                    7 hrs</w:t>
            </w:r>
          </w:p>
          <w:p w:rsidR="0086598E" w:rsidRPr="003E203B" w:rsidRDefault="0086598E" w:rsidP="00927BEF">
            <w:pPr>
              <w:pStyle w:val="ListParagraph"/>
              <w:numPr>
                <w:ilvl w:val="0"/>
                <w:numId w:val="288"/>
              </w:numPr>
              <w:rPr>
                <w:rFonts w:ascii="Times New Roman" w:hAnsi="Times New Roman" w:cs="Times New Roman"/>
              </w:rPr>
            </w:pPr>
            <w:r w:rsidRPr="003E203B">
              <w:rPr>
                <w:rFonts w:ascii="Times New Roman" w:hAnsi="Times New Roman" w:cs="Times New Roman"/>
              </w:rPr>
              <w:t>Effect of Deadweight’s, Draughts, trim, speed and under-keel clearance on turning circles and stopping distances. Effect of wind and current on ship handling. Simple vessel turning and Anchoring manoeuvres. Banking effect of ships. Squat and effects of shallow water on ship manoeuvring.</w:t>
            </w:r>
          </w:p>
          <w:p w:rsidR="0086598E" w:rsidRPr="00C24CCA" w:rsidRDefault="0086598E" w:rsidP="00270279">
            <w:pPr>
              <w:pStyle w:val="Heading1"/>
              <w:spacing w:line="360" w:lineRule="auto"/>
              <w:outlineLvl w:val="0"/>
              <w:rPr>
                <w:rFonts w:ascii="Times New Roman" w:hAnsi="Times New Roman"/>
                <w:b w:val="0"/>
                <w:bCs w:val="0"/>
                <w:sz w:val="22"/>
                <w:szCs w:val="22"/>
              </w:rPr>
            </w:pPr>
          </w:p>
          <w:p w:rsidR="0086598E" w:rsidRDefault="0086598E" w:rsidP="00270279">
            <w:pPr>
              <w:pStyle w:val="Heading1"/>
              <w:spacing w:line="360" w:lineRule="auto"/>
              <w:outlineLvl w:val="0"/>
              <w:rPr>
                <w:rFonts w:ascii="Times New Roman" w:hAnsi="Times New Roman"/>
                <w:sz w:val="22"/>
                <w:szCs w:val="22"/>
              </w:rPr>
            </w:pPr>
            <w:r w:rsidRPr="00C24CCA">
              <w:rPr>
                <w:rFonts w:ascii="Times New Roman" w:hAnsi="Times New Roman"/>
                <w:sz w:val="22"/>
                <w:szCs w:val="22"/>
              </w:rPr>
              <w:t>Unit 2: Manoeuvres for the rescue of a person overboard                                                          7 hrs</w:t>
            </w:r>
          </w:p>
          <w:p w:rsidR="00082E1E" w:rsidRPr="00082E1E" w:rsidRDefault="00082E1E" w:rsidP="00082E1E"/>
          <w:p w:rsidR="0086598E" w:rsidRPr="003E203B" w:rsidRDefault="0086598E" w:rsidP="00927BEF">
            <w:pPr>
              <w:pStyle w:val="ListParagraph"/>
              <w:numPr>
                <w:ilvl w:val="0"/>
                <w:numId w:val="288"/>
              </w:numPr>
              <w:rPr>
                <w:rFonts w:ascii="Times New Roman" w:hAnsi="Times New Roman" w:cs="Times New Roman"/>
              </w:rPr>
            </w:pPr>
            <w:r w:rsidRPr="003E203B">
              <w:rPr>
                <w:rFonts w:ascii="Times New Roman" w:hAnsi="Times New Roman" w:cs="Times New Roman"/>
              </w:rPr>
              <w:t>Basic procedures when man-overboard. Difference between delayed action, person missing and immediate action for man overboard. Appropriate procedures for different turns (Williamson turn, Anderson Turn, Scharnov Turn. Actions to be taken when – person seen falling overboard, Report received on bridge for man overboard. Medical procedures to be given after rescue of Man overboard. CPR basic procedure.</w:t>
            </w:r>
          </w:p>
          <w:p w:rsidR="0086598E" w:rsidRPr="00C24CCA" w:rsidRDefault="0086598E" w:rsidP="00270279">
            <w:pPr>
              <w:pStyle w:val="Heading1"/>
              <w:spacing w:line="360" w:lineRule="auto"/>
              <w:outlineLvl w:val="0"/>
              <w:rPr>
                <w:rFonts w:ascii="Times New Roman" w:hAnsi="Times New Roman"/>
                <w:b w:val="0"/>
                <w:bCs w:val="0"/>
                <w:sz w:val="22"/>
                <w:szCs w:val="22"/>
              </w:rPr>
            </w:pPr>
          </w:p>
          <w:p w:rsidR="0086598E" w:rsidRPr="00C24CCA" w:rsidRDefault="0086598E" w:rsidP="00270279">
            <w:pPr>
              <w:pStyle w:val="Heading1"/>
              <w:spacing w:line="360" w:lineRule="auto"/>
              <w:outlineLvl w:val="0"/>
              <w:rPr>
                <w:rFonts w:ascii="Times New Roman" w:hAnsi="Times New Roman"/>
                <w:b w:val="0"/>
                <w:bCs w:val="0"/>
                <w:sz w:val="22"/>
                <w:szCs w:val="22"/>
              </w:rPr>
            </w:pPr>
            <w:r w:rsidRPr="00C24CCA">
              <w:rPr>
                <w:rFonts w:ascii="Times New Roman" w:hAnsi="Times New Roman"/>
                <w:sz w:val="22"/>
                <w:szCs w:val="22"/>
              </w:rPr>
              <w:t>Unit 3:Proper Procedure for anchoring                                                                                   7 hrs</w:t>
            </w:r>
          </w:p>
          <w:p w:rsidR="0086598E" w:rsidRPr="003E203B" w:rsidRDefault="0086598E" w:rsidP="00927BEF">
            <w:pPr>
              <w:pStyle w:val="ListParagraph"/>
              <w:numPr>
                <w:ilvl w:val="0"/>
                <w:numId w:val="288"/>
              </w:numPr>
              <w:rPr>
                <w:rFonts w:ascii="Times New Roman" w:hAnsi="Times New Roman" w:cs="Times New Roman"/>
              </w:rPr>
            </w:pPr>
            <w:r w:rsidRPr="003E203B">
              <w:rPr>
                <w:rFonts w:ascii="Times New Roman" w:hAnsi="Times New Roman" w:cs="Times New Roman"/>
              </w:rPr>
              <w:t xml:space="preserve">Procedures - Securing anchor for sea, preparation to let go Anchor, Preparation to heave up Anchor. Safety </w:t>
            </w:r>
            <w:r w:rsidRPr="003E203B">
              <w:rPr>
                <w:rFonts w:ascii="Times New Roman" w:hAnsi="Times New Roman" w:cs="Times New Roman"/>
              </w:rPr>
              <w:lastRenderedPageBreak/>
              <w:t>Precautions to be taken during Anchor Work. Anchor watch communications.</w:t>
            </w:r>
          </w:p>
          <w:p w:rsidR="0086598E" w:rsidRPr="003E203B" w:rsidRDefault="0086598E" w:rsidP="00927BEF">
            <w:pPr>
              <w:pStyle w:val="ListParagraph"/>
              <w:numPr>
                <w:ilvl w:val="0"/>
                <w:numId w:val="288"/>
              </w:numPr>
              <w:rPr>
                <w:rFonts w:ascii="Times New Roman" w:hAnsi="Times New Roman" w:cs="Times New Roman"/>
              </w:rPr>
            </w:pPr>
            <w:r w:rsidRPr="003E203B">
              <w:rPr>
                <w:rFonts w:ascii="Times New Roman" w:hAnsi="Times New Roman" w:cs="Times New Roman"/>
              </w:rPr>
              <w:t xml:space="preserve">Action to be taken in case of dragging Anchor oranother vessel dragging towards your ship. Duties during Anchor watch. </w:t>
            </w:r>
          </w:p>
          <w:p w:rsidR="0086598E" w:rsidRPr="003E203B" w:rsidRDefault="0086598E" w:rsidP="00927BEF">
            <w:pPr>
              <w:pStyle w:val="ListParagraph"/>
              <w:numPr>
                <w:ilvl w:val="0"/>
                <w:numId w:val="288"/>
              </w:numPr>
              <w:rPr>
                <w:rFonts w:ascii="Times New Roman" w:hAnsi="Times New Roman" w:cs="Times New Roman"/>
              </w:rPr>
            </w:pPr>
            <w:r w:rsidRPr="003E203B">
              <w:rPr>
                <w:rFonts w:ascii="Times New Roman" w:hAnsi="Times New Roman" w:cs="Times New Roman"/>
              </w:rPr>
              <w:t>General Anchoring terms - Heave away, commence weighing, Anchor wash, Engage/disengage gear, Open brake, slacken brake, Anchor Aweigh, cable up and down, Anchor cockbill position, brought up, Long stay, short stay, scope, walk back anchor, veer cable, etc.</w:t>
            </w:r>
          </w:p>
          <w:p w:rsidR="0086598E" w:rsidRPr="00C24CCA" w:rsidRDefault="0086598E" w:rsidP="00270279">
            <w:pPr>
              <w:spacing w:line="360" w:lineRule="auto"/>
              <w:rPr>
                <w:rFonts w:ascii="Times New Roman" w:hAnsi="Times New Roman" w:cs="Times New Roman"/>
              </w:rPr>
            </w:pPr>
          </w:p>
          <w:p w:rsidR="0086598E" w:rsidRPr="00C24CCA" w:rsidRDefault="0086598E" w:rsidP="00270279">
            <w:pPr>
              <w:pStyle w:val="TableParagraph"/>
              <w:spacing w:before="45" w:line="360" w:lineRule="auto"/>
              <w:rPr>
                <w:rFonts w:ascii="Times New Roman" w:hAnsi="Times New Roman" w:cs="Times New Roman"/>
                <w:b/>
                <w:bCs/>
              </w:rPr>
            </w:pPr>
            <w:r w:rsidRPr="00C24CCA">
              <w:rPr>
                <w:rFonts w:ascii="Times New Roman" w:hAnsi="Times New Roman" w:cs="Times New Roman"/>
                <w:b/>
                <w:bCs/>
              </w:rPr>
              <w:t>Unit 4: Code of Safe Working Procedures for Merchant Seamen.                                              7 hrs</w:t>
            </w:r>
          </w:p>
          <w:p w:rsidR="0086598E" w:rsidRPr="00C24CCA" w:rsidRDefault="0086598E" w:rsidP="00927BEF">
            <w:pPr>
              <w:pStyle w:val="TableParagraph"/>
              <w:numPr>
                <w:ilvl w:val="0"/>
                <w:numId w:val="289"/>
              </w:numPr>
              <w:spacing w:before="45"/>
              <w:rPr>
                <w:rFonts w:ascii="Times New Roman" w:hAnsi="Times New Roman" w:cs="Times New Roman"/>
              </w:rPr>
            </w:pPr>
            <w:r w:rsidRPr="00C24CCA">
              <w:rPr>
                <w:rFonts w:ascii="Times New Roman" w:hAnsi="Times New Roman" w:cs="Times New Roman"/>
              </w:rPr>
              <w:t>Contents of Code of Safe Working practices for Merchant Seamen (COSWP) Basic Risk Assessment procedures. Role of - Safety Officer, safety representative on board, Safety committee.</w:t>
            </w:r>
          </w:p>
          <w:p w:rsidR="0086598E" w:rsidRPr="00C24CCA" w:rsidRDefault="0086598E" w:rsidP="00927BEF">
            <w:pPr>
              <w:pStyle w:val="TableParagraph"/>
              <w:numPr>
                <w:ilvl w:val="0"/>
                <w:numId w:val="289"/>
              </w:numPr>
              <w:spacing w:before="45"/>
              <w:rPr>
                <w:rFonts w:ascii="Times New Roman" w:hAnsi="Times New Roman" w:cs="Times New Roman"/>
              </w:rPr>
            </w:pPr>
            <w:r w:rsidRPr="00C24CCA">
              <w:rPr>
                <w:rFonts w:ascii="Times New Roman" w:hAnsi="Times New Roman" w:cs="Times New Roman"/>
              </w:rPr>
              <w:t>Methods for improving and maintaining the safety awareness of crew. Safety precautions - handling batteries, prior bunkering, during Berthing/Unberthing Operations, working aloft/over side. Permit to work system–</w:t>
            </w:r>
          </w:p>
          <w:p w:rsidR="0086598E" w:rsidRPr="00C24CCA" w:rsidRDefault="0086598E" w:rsidP="00927BEF">
            <w:pPr>
              <w:pStyle w:val="TableParagraph"/>
              <w:numPr>
                <w:ilvl w:val="0"/>
                <w:numId w:val="289"/>
              </w:numPr>
              <w:spacing w:before="45"/>
              <w:rPr>
                <w:rFonts w:ascii="Times New Roman" w:hAnsi="Times New Roman" w:cs="Times New Roman"/>
              </w:rPr>
            </w:pPr>
            <w:r w:rsidRPr="00C24CCA">
              <w:rPr>
                <w:rFonts w:ascii="Times New Roman" w:hAnsi="Times New Roman" w:cs="Times New Roman"/>
              </w:rPr>
              <w:t>Types of work permit and Checklists. Safety checks to be carried when using SCBA.</w:t>
            </w:r>
          </w:p>
          <w:p w:rsidR="0086598E" w:rsidRPr="003E203B" w:rsidRDefault="0086598E" w:rsidP="00927BEF">
            <w:pPr>
              <w:pStyle w:val="ListParagraph"/>
              <w:numPr>
                <w:ilvl w:val="0"/>
                <w:numId w:val="289"/>
              </w:numPr>
              <w:rPr>
                <w:rFonts w:ascii="Times New Roman" w:hAnsi="Times New Roman" w:cs="Times New Roman"/>
              </w:rPr>
            </w:pPr>
            <w:r w:rsidRPr="003E203B">
              <w:rPr>
                <w:rFonts w:ascii="Times New Roman" w:hAnsi="Times New Roman" w:cs="Times New Roman"/>
              </w:rPr>
              <w:t>Musters and drill procedures conducted onboard. Muster list. Emergency teams. Procedures for Abandon ship action. Safety signs onboard (with different colors). Procedure to lift weights and manual handling of weights.</w:t>
            </w:r>
          </w:p>
          <w:p w:rsidR="0086598E" w:rsidRPr="00C24CCA" w:rsidRDefault="0086598E" w:rsidP="00270279">
            <w:pPr>
              <w:pStyle w:val="TableParagraph"/>
              <w:spacing w:before="81" w:line="360" w:lineRule="auto"/>
              <w:rPr>
                <w:rFonts w:ascii="Times New Roman" w:hAnsi="Times New Roman" w:cs="Times New Roman"/>
                <w:b/>
              </w:rPr>
            </w:pPr>
          </w:p>
          <w:p w:rsidR="0086598E" w:rsidRPr="00C24CCA" w:rsidRDefault="0086598E" w:rsidP="00270279">
            <w:pPr>
              <w:pStyle w:val="TableParagraph"/>
              <w:spacing w:before="81" w:line="360" w:lineRule="auto"/>
              <w:rPr>
                <w:rFonts w:ascii="Times New Roman" w:hAnsi="Times New Roman" w:cs="Times New Roman"/>
                <w:b/>
              </w:rPr>
            </w:pPr>
            <w:r w:rsidRPr="00C24CCA">
              <w:rPr>
                <w:rFonts w:ascii="Times New Roman" w:hAnsi="Times New Roman" w:cs="Times New Roman"/>
                <w:b/>
              </w:rPr>
              <w:t>Unit 5:International Ship and Port Facility Security Code (ISPS Code)                                  8 hrs</w:t>
            </w:r>
          </w:p>
          <w:p w:rsidR="0086598E" w:rsidRPr="00C24CCA" w:rsidRDefault="0086598E" w:rsidP="00927BEF">
            <w:pPr>
              <w:pStyle w:val="TableParagraph"/>
              <w:numPr>
                <w:ilvl w:val="0"/>
                <w:numId w:val="290"/>
              </w:numPr>
              <w:spacing w:before="81"/>
              <w:rPr>
                <w:rFonts w:ascii="Times New Roman" w:hAnsi="Times New Roman" w:cs="Times New Roman"/>
                <w:bCs/>
              </w:rPr>
            </w:pPr>
            <w:r w:rsidRPr="00C24CCA">
              <w:rPr>
                <w:rFonts w:ascii="Times New Roman" w:hAnsi="Times New Roman" w:cs="Times New Roman"/>
                <w:bCs/>
              </w:rPr>
              <w:t xml:space="preserve">Contents of ISPS Code. Roles and responsibilities of – CSO, SSO, DPA. Ship security plans. Different security levels as per ISPS Code. Contents of International Ship Security Certificate. </w:t>
            </w:r>
          </w:p>
          <w:p w:rsidR="0086598E" w:rsidRPr="00C24CCA" w:rsidRDefault="0086598E" w:rsidP="00927BEF">
            <w:pPr>
              <w:pStyle w:val="TableParagraph"/>
              <w:numPr>
                <w:ilvl w:val="0"/>
                <w:numId w:val="290"/>
              </w:numPr>
              <w:spacing w:before="81"/>
              <w:rPr>
                <w:rFonts w:ascii="Times New Roman" w:hAnsi="Times New Roman" w:cs="Times New Roman"/>
                <w:bCs/>
              </w:rPr>
            </w:pPr>
            <w:r w:rsidRPr="00C24CCA">
              <w:rPr>
                <w:rFonts w:ascii="Times New Roman" w:hAnsi="Times New Roman" w:cs="Times New Roman"/>
                <w:bCs/>
              </w:rPr>
              <w:t>Procedures and requirements for Declaration of security. Action to be taken when stowage found onboard. Case studies related to Piracy of ships. Escort and convoy.</w:t>
            </w:r>
          </w:p>
          <w:p w:rsidR="0086598E" w:rsidRPr="00C24CCA" w:rsidRDefault="0086598E" w:rsidP="00270279">
            <w:pPr>
              <w:pStyle w:val="TableParagraph"/>
              <w:spacing w:before="81"/>
              <w:rPr>
                <w:rFonts w:ascii="Times New Roman" w:hAnsi="Times New Roman" w:cs="Times New Roman"/>
                <w:bCs/>
              </w:rPr>
            </w:pPr>
          </w:p>
          <w:p w:rsidR="0086598E" w:rsidRPr="00C24CCA" w:rsidRDefault="0086598E" w:rsidP="00B96BFB">
            <w:pPr>
              <w:spacing w:line="276" w:lineRule="auto"/>
              <w:rPr>
                <w:rFonts w:ascii="Times New Roman" w:hAnsi="Times New Roman" w:cs="Times New Roman"/>
                <w:b/>
              </w:rPr>
            </w:pPr>
            <w:r w:rsidRPr="00C24CCA">
              <w:rPr>
                <w:rFonts w:ascii="Times New Roman" w:hAnsi="Times New Roman" w:cs="Times New Roman"/>
                <w:b/>
              </w:rPr>
              <w:t>TEXT BOOKS:</w:t>
            </w:r>
          </w:p>
          <w:p w:rsidR="0086598E" w:rsidRPr="00C24CCA" w:rsidRDefault="0086598E" w:rsidP="00B96BFB">
            <w:pPr>
              <w:spacing w:line="276" w:lineRule="auto"/>
              <w:ind w:left="360"/>
              <w:rPr>
                <w:rFonts w:ascii="Times New Roman" w:hAnsi="Times New Roman" w:cs="Times New Roman"/>
              </w:rPr>
            </w:pPr>
            <w:r w:rsidRPr="00C24CCA">
              <w:rPr>
                <w:rFonts w:ascii="Times New Roman" w:hAnsi="Times New Roman" w:cs="Times New Roman"/>
              </w:rPr>
              <w:t>1. Seamanship Notes by Kemp and Young</w:t>
            </w:r>
          </w:p>
          <w:p w:rsidR="0086598E" w:rsidRPr="00C24CCA" w:rsidRDefault="0086598E" w:rsidP="00B96BFB">
            <w:pPr>
              <w:spacing w:line="276" w:lineRule="auto"/>
              <w:ind w:left="360"/>
              <w:rPr>
                <w:rFonts w:ascii="Times New Roman" w:hAnsi="Times New Roman" w:cs="Times New Roman"/>
              </w:rPr>
            </w:pPr>
            <w:r w:rsidRPr="00C24CCA">
              <w:rPr>
                <w:rFonts w:ascii="Times New Roman" w:hAnsi="Times New Roman" w:cs="Times New Roman"/>
              </w:rPr>
              <w:t>2. Theory and practice of seamanship by Danton G</w:t>
            </w:r>
          </w:p>
          <w:p w:rsidR="0086598E" w:rsidRPr="00C24CCA" w:rsidRDefault="0086598E" w:rsidP="00B96BFB">
            <w:pPr>
              <w:spacing w:line="276" w:lineRule="auto"/>
              <w:ind w:left="360"/>
              <w:rPr>
                <w:rFonts w:ascii="Times New Roman" w:hAnsi="Times New Roman" w:cs="Times New Roman"/>
              </w:rPr>
            </w:pPr>
            <w:r w:rsidRPr="00C24CCA">
              <w:rPr>
                <w:rFonts w:ascii="Times New Roman" w:hAnsi="Times New Roman" w:cs="Times New Roman"/>
              </w:rPr>
              <w:t>3. Seamanship Techniques  by Capt DJ House</w:t>
            </w:r>
          </w:p>
          <w:p w:rsidR="0086598E" w:rsidRPr="00C24CCA" w:rsidRDefault="0086598E" w:rsidP="00B96BFB">
            <w:pPr>
              <w:spacing w:line="276" w:lineRule="auto"/>
              <w:rPr>
                <w:rFonts w:ascii="Times New Roman" w:hAnsi="Times New Roman" w:cs="Times New Roman"/>
                <w:b/>
              </w:rPr>
            </w:pPr>
          </w:p>
          <w:p w:rsidR="0086598E" w:rsidRPr="00C24CCA" w:rsidRDefault="0086598E" w:rsidP="00B96BFB">
            <w:pPr>
              <w:spacing w:line="276" w:lineRule="auto"/>
              <w:rPr>
                <w:rFonts w:ascii="Times New Roman" w:hAnsi="Times New Roman" w:cs="Times New Roman"/>
                <w:b/>
              </w:rPr>
            </w:pPr>
            <w:r w:rsidRPr="00C24CCA">
              <w:rPr>
                <w:rFonts w:ascii="Times New Roman" w:hAnsi="Times New Roman" w:cs="Times New Roman"/>
                <w:b/>
              </w:rPr>
              <w:t>REFERENCE BOOKS:</w:t>
            </w:r>
          </w:p>
          <w:p w:rsidR="0086598E" w:rsidRPr="00C24CCA" w:rsidRDefault="0086598E" w:rsidP="00927BEF">
            <w:pPr>
              <w:pStyle w:val="ListParagraph"/>
              <w:widowControl/>
              <w:numPr>
                <w:ilvl w:val="0"/>
                <w:numId w:val="222"/>
              </w:numPr>
              <w:spacing w:line="276" w:lineRule="auto"/>
              <w:rPr>
                <w:rFonts w:ascii="Times New Roman" w:hAnsi="Times New Roman" w:cs="Times New Roman"/>
              </w:rPr>
            </w:pPr>
            <w:r w:rsidRPr="00C24CCA">
              <w:rPr>
                <w:rFonts w:ascii="Times New Roman" w:hAnsi="Times New Roman" w:cs="Times New Roman"/>
              </w:rPr>
              <w:t>Seamanship and Nautical Knowledge – Nicholls</w:t>
            </w:r>
          </w:p>
          <w:p w:rsidR="0086598E" w:rsidRPr="00C24CCA" w:rsidRDefault="0086598E" w:rsidP="00927BEF">
            <w:pPr>
              <w:pStyle w:val="TableParagraph"/>
              <w:numPr>
                <w:ilvl w:val="0"/>
                <w:numId w:val="222"/>
              </w:numPr>
              <w:spacing w:before="81" w:line="360" w:lineRule="auto"/>
              <w:rPr>
                <w:rFonts w:ascii="Times New Roman" w:hAnsi="Times New Roman" w:cs="Times New Roman"/>
                <w:bCs/>
              </w:rPr>
            </w:pPr>
            <w:r w:rsidRPr="00C24CCA">
              <w:rPr>
                <w:rFonts w:ascii="Times New Roman" w:hAnsi="Times New Roman" w:cs="Times New Roman"/>
              </w:rPr>
              <w:t xml:space="preserve"> Seamanship Practice  by Capt Dinger</w:t>
            </w:r>
          </w:p>
          <w:p w:rsidR="0086598E" w:rsidRPr="00C24CCA" w:rsidRDefault="0086598E">
            <w:pPr>
              <w:spacing w:line="276" w:lineRule="auto"/>
              <w:rPr>
                <w:rFonts w:ascii="Times New Roman" w:hAnsi="Times New Roman" w:cs="Times New Roman"/>
                <w:b/>
              </w:rPr>
            </w:pPr>
          </w:p>
          <w:p w:rsidR="0086598E" w:rsidRPr="00C24CCA" w:rsidRDefault="0086598E">
            <w:pPr>
              <w:spacing w:line="276" w:lineRule="auto"/>
              <w:rPr>
                <w:rFonts w:ascii="Times New Roman" w:hAnsi="Times New Roman" w:cs="Times New Roman"/>
              </w:rPr>
            </w:pPr>
          </w:p>
        </w:tc>
      </w:tr>
      <w:tr w:rsidR="0086598E" w:rsidRPr="00C24CCA" w:rsidTr="0086598E">
        <w:trPr>
          <w:trHeight w:val="231"/>
          <w:jc w:val="center"/>
        </w:trPr>
        <w:tc>
          <w:tcPr>
            <w:tcW w:w="2152" w:type="dxa"/>
            <w:gridSpan w:val="2"/>
            <w:tcBorders>
              <w:top w:val="single" w:sz="4" w:space="0" w:color="000000"/>
              <w:left w:val="single" w:sz="4" w:space="0" w:color="000000"/>
              <w:bottom w:val="single" w:sz="4" w:space="0" w:color="000000"/>
              <w:right w:val="single" w:sz="4" w:space="0" w:color="000000"/>
            </w:tcBorders>
            <w:shd w:val="clear" w:color="auto" w:fill="auto"/>
          </w:tcPr>
          <w:p w:rsidR="0086598E" w:rsidRPr="00C24CCA" w:rsidRDefault="0086598E">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907" w:type="dxa"/>
            <w:gridSpan w:val="16"/>
            <w:tcBorders>
              <w:top w:val="single" w:sz="4" w:space="0" w:color="000000"/>
              <w:left w:val="single" w:sz="4" w:space="0" w:color="000000"/>
              <w:bottom w:val="single" w:sz="4" w:space="0" w:color="000000"/>
              <w:right w:val="single" w:sz="4" w:space="0" w:color="000000"/>
            </w:tcBorders>
            <w:shd w:val="clear" w:color="auto" w:fill="auto"/>
          </w:tcPr>
          <w:p w:rsidR="0086598E" w:rsidRPr="00C24CCA" w:rsidRDefault="0086598E">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53591" w:rsidRPr="00C24CCA" w:rsidRDefault="00D53591" w:rsidP="00EC0E4D">
      <w:pPr>
        <w:spacing w:line="276" w:lineRule="auto"/>
        <w:rPr>
          <w:rFonts w:ascii="Times New Roman" w:hAnsi="Times New Roman" w:cs="Times New Roman"/>
          <w:b/>
        </w:rPr>
      </w:pPr>
    </w:p>
    <w:p w:rsidR="00D53591" w:rsidRPr="00C24CCA" w:rsidRDefault="00D53591" w:rsidP="00EC0E4D">
      <w:pPr>
        <w:spacing w:line="276" w:lineRule="auto"/>
        <w:rPr>
          <w:rFonts w:ascii="Times New Roman" w:hAnsi="Times New Roman" w:cs="Times New Roman"/>
          <w:b/>
        </w:rPr>
      </w:pPr>
    </w:p>
    <w:p w:rsidR="00D53591" w:rsidRPr="00C24CCA" w:rsidRDefault="00D53591" w:rsidP="00EC0E4D">
      <w:pPr>
        <w:spacing w:line="276" w:lineRule="auto"/>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D8573F" w:rsidRPr="00C24CCA" w:rsidRDefault="00D8573F">
      <w:pPr>
        <w:spacing w:line="276" w:lineRule="auto"/>
        <w:jc w:val="center"/>
        <w:rPr>
          <w:rFonts w:ascii="Times New Roman" w:hAnsi="Times New Roman" w:cs="Times New Roman"/>
          <w:b/>
        </w:rPr>
      </w:pPr>
    </w:p>
    <w:p w:rsidR="00EC0E4D" w:rsidRPr="00C24CCA" w:rsidRDefault="00EC0E4D">
      <w:pPr>
        <w:spacing w:line="276" w:lineRule="auto"/>
        <w:jc w:val="center"/>
        <w:rPr>
          <w:rFonts w:ascii="Times New Roman" w:hAnsi="Times New Roman" w:cs="Times New Roman"/>
          <w:b/>
        </w:rPr>
      </w:pPr>
    </w:p>
    <w:p w:rsidR="00D53591" w:rsidRPr="00C24CCA" w:rsidRDefault="00D53591">
      <w:pPr>
        <w:spacing w:line="276" w:lineRule="auto"/>
        <w:jc w:val="center"/>
        <w:rPr>
          <w:rFonts w:ascii="Times New Roman" w:hAnsi="Times New Roman" w:cs="Times New Roman"/>
          <w:b/>
        </w:rPr>
      </w:pPr>
    </w:p>
    <w:p w:rsidR="00D53591" w:rsidRPr="00C24CCA" w:rsidRDefault="00D53591">
      <w:pPr>
        <w:spacing w:line="276" w:lineRule="auto"/>
        <w:jc w:val="center"/>
        <w:rPr>
          <w:rFonts w:ascii="Times New Roman" w:hAnsi="Times New Roman" w:cs="Times New Roman"/>
          <w:b/>
        </w:rPr>
      </w:pPr>
    </w:p>
    <w:p w:rsidR="00D53591" w:rsidRPr="00C24CCA" w:rsidRDefault="00D53591">
      <w:pPr>
        <w:spacing w:line="276" w:lineRule="auto"/>
        <w:jc w:val="center"/>
        <w:rPr>
          <w:rFonts w:ascii="Times New Roman" w:hAnsi="Times New Roman" w:cs="Times New Roman"/>
          <w:b/>
        </w:rPr>
      </w:pPr>
    </w:p>
    <w:p w:rsidR="00D53591" w:rsidRDefault="00D53591">
      <w:pPr>
        <w:spacing w:line="276" w:lineRule="auto"/>
        <w:jc w:val="center"/>
        <w:rPr>
          <w:rFonts w:ascii="Times New Roman" w:hAnsi="Times New Roman" w:cs="Times New Roman"/>
          <w:b/>
        </w:rPr>
      </w:pPr>
    </w:p>
    <w:p w:rsidR="00E437C3" w:rsidRDefault="00E437C3">
      <w:pPr>
        <w:spacing w:line="276" w:lineRule="auto"/>
        <w:jc w:val="center"/>
        <w:rPr>
          <w:rFonts w:ascii="Times New Roman" w:hAnsi="Times New Roman" w:cs="Times New Roman"/>
          <w:b/>
        </w:rPr>
      </w:pPr>
    </w:p>
    <w:p w:rsidR="00E437C3" w:rsidRDefault="00E437C3">
      <w:pPr>
        <w:spacing w:line="276" w:lineRule="auto"/>
        <w:jc w:val="center"/>
        <w:rPr>
          <w:rFonts w:ascii="Times New Roman" w:hAnsi="Times New Roman" w:cs="Times New Roman"/>
          <w:b/>
        </w:rPr>
      </w:pPr>
    </w:p>
    <w:p w:rsidR="00E437C3" w:rsidRPr="00C24CCA" w:rsidRDefault="00E437C3">
      <w:pPr>
        <w:spacing w:line="276" w:lineRule="auto"/>
        <w:jc w:val="center"/>
        <w:rPr>
          <w:rFonts w:ascii="Times New Roman" w:hAnsi="Times New Roman" w:cs="Times New Roman"/>
          <w:b/>
        </w:rPr>
      </w:pPr>
    </w:p>
    <w:tbl>
      <w:tblPr>
        <w:tblStyle w:val="TableGrid"/>
        <w:tblW w:w="11024" w:type="dxa"/>
        <w:jc w:val="center"/>
        <w:tblLook w:val="04A0" w:firstRow="1" w:lastRow="0" w:firstColumn="1" w:lastColumn="0" w:noHBand="0" w:noVBand="1"/>
      </w:tblPr>
      <w:tblGrid>
        <w:gridCol w:w="2004"/>
        <w:gridCol w:w="142"/>
        <w:gridCol w:w="387"/>
        <w:gridCol w:w="373"/>
        <w:gridCol w:w="902"/>
        <w:gridCol w:w="330"/>
        <w:gridCol w:w="572"/>
        <w:gridCol w:w="800"/>
        <w:gridCol w:w="102"/>
        <w:gridCol w:w="698"/>
        <w:gridCol w:w="204"/>
        <w:gridCol w:w="902"/>
        <w:gridCol w:w="187"/>
        <w:gridCol w:w="715"/>
        <w:gridCol w:w="495"/>
        <w:gridCol w:w="407"/>
        <w:gridCol w:w="902"/>
        <w:gridCol w:w="902"/>
      </w:tblGrid>
      <w:tr w:rsidR="00EC0E4D" w:rsidRPr="00C24CCA" w:rsidTr="0090621D">
        <w:trPr>
          <w:jc w:val="center"/>
        </w:trPr>
        <w:tc>
          <w:tcPr>
            <w:tcW w:w="2146" w:type="dxa"/>
            <w:gridSpan w:val="2"/>
            <w:shd w:val="clear" w:color="auto" w:fill="auto"/>
          </w:tcPr>
          <w:p w:rsidR="00EC0E4D" w:rsidRPr="00C24CCA" w:rsidRDefault="00EC0E4D" w:rsidP="0090621D">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878" w:type="dxa"/>
            <w:gridSpan w:val="16"/>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EC0E4D" w:rsidRPr="00C24CCA" w:rsidTr="0090621D">
        <w:trPr>
          <w:trHeight w:val="231"/>
          <w:jc w:val="center"/>
        </w:trPr>
        <w:tc>
          <w:tcPr>
            <w:tcW w:w="2146" w:type="dxa"/>
            <w:gridSpan w:val="2"/>
            <w:vMerge w:val="restart"/>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EC0E4D" w:rsidRPr="00C24CCA" w:rsidRDefault="00EC0E4D" w:rsidP="00FC2EBC">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FC2EBC">
              <w:rPr>
                <w:rFonts w:ascii="Times New Roman" w:eastAsia="Arial" w:hAnsi="Times New Roman" w:cs="Times New Roman"/>
                <w:b/>
                <w:w w:val="99"/>
              </w:rPr>
              <w:t>E</w:t>
            </w:r>
            <w:r w:rsidRPr="00C24CCA">
              <w:rPr>
                <w:rFonts w:ascii="Times New Roman" w:eastAsia="Arial" w:hAnsi="Times New Roman" w:cs="Times New Roman"/>
                <w:b/>
                <w:w w:val="99"/>
              </w:rPr>
              <w:t>NS60</w:t>
            </w:r>
            <w:r w:rsidR="00FC2EBC">
              <w:rPr>
                <w:rFonts w:ascii="Times New Roman" w:eastAsia="Arial" w:hAnsi="Times New Roman" w:cs="Times New Roman"/>
                <w:b/>
                <w:w w:val="99"/>
              </w:rPr>
              <w:t>4</w:t>
            </w:r>
          </w:p>
        </w:tc>
        <w:tc>
          <w:tcPr>
            <w:tcW w:w="4164" w:type="dxa"/>
            <w:gridSpan w:val="8"/>
            <w:vMerge w:val="restart"/>
            <w:shd w:val="clear" w:color="auto" w:fill="auto"/>
          </w:tcPr>
          <w:p w:rsidR="00EC0E4D" w:rsidRPr="00C24CCA" w:rsidRDefault="00EC0E4D" w:rsidP="0090621D">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eastAsia="Arial" w:hAnsi="Times New Roman" w:cs="Times New Roman"/>
                <w:b/>
              </w:rPr>
              <w:t>Maritime Management</w:t>
            </w:r>
          </w:p>
        </w:tc>
        <w:tc>
          <w:tcPr>
            <w:tcW w:w="1293" w:type="dxa"/>
            <w:gridSpan w:val="3"/>
            <w:shd w:val="clear" w:color="auto" w:fill="auto"/>
            <w:vAlign w:val="center"/>
          </w:tcPr>
          <w:p w:rsidR="00EC0E4D" w:rsidRPr="00C24CCA" w:rsidRDefault="00EC0E4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10" w:type="dxa"/>
            <w:gridSpan w:val="2"/>
            <w:shd w:val="clear" w:color="auto" w:fill="auto"/>
            <w:vAlign w:val="center"/>
          </w:tcPr>
          <w:p w:rsidR="00EC0E4D" w:rsidRPr="00C24CCA" w:rsidRDefault="00EC0E4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9" w:type="dxa"/>
            <w:gridSpan w:val="2"/>
            <w:shd w:val="clear" w:color="auto" w:fill="auto"/>
            <w:vAlign w:val="center"/>
          </w:tcPr>
          <w:p w:rsidR="00EC0E4D" w:rsidRPr="00C24CCA" w:rsidRDefault="00EC0E4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02" w:type="dxa"/>
            <w:shd w:val="clear" w:color="auto" w:fill="auto"/>
            <w:vAlign w:val="center"/>
          </w:tcPr>
          <w:p w:rsidR="00EC0E4D" w:rsidRPr="00C24CCA" w:rsidRDefault="00EC0E4D" w:rsidP="0090621D">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EC0E4D" w:rsidRPr="00C24CCA" w:rsidTr="0090621D">
        <w:trPr>
          <w:trHeight w:val="231"/>
          <w:jc w:val="center"/>
        </w:trPr>
        <w:tc>
          <w:tcPr>
            <w:tcW w:w="2146" w:type="dxa"/>
            <w:gridSpan w:val="2"/>
            <w:vMerge/>
            <w:shd w:val="clear" w:color="auto" w:fill="auto"/>
          </w:tcPr>
          <w:p w:rsidR="00EC0E4D" w:rsidRPr="00C24CCA" w:rsidRDefault="00EC0E4D" w:rsidP="0090621D">
            <w:pPr>
              <w:widowControl/>
              <w:spacing w:line="276" w:lineRule="auto"/>
              <w:ind w:firstLine="720"/>
              <w:rPr>
                <w:rFonts w:ascii="Times New Roman" w:hAnsi="Times New Roman" w:cs="Times New Roman"/>
                <w:lang w:bidi="ta-IN"/>
              </w:rPr>
            </w:pPr>
          </w:p>
        </w:tc>
        <w:tc>
          <w:tcPr>
            <w:tcW w:w="4164" w:type="dxa"/>
            <w:gridSpan w:val="8"/>
            <w:vMerge/>
            <w:shd w:val="clear" w:color="auto" w:fill="auto"/>
          </w:tcPr>
          <w:p w:rsidR="00EC0E4D" w:rsidRPr="00C24CCA" w:rsidRDefault="00EC0E4D" w:rsidP="0090621D">
            <w:pPr>
              <w:widowControl/>
              <w:spacing w:line="276" w:lineRule="auto"/>
              <w:ind w:firstLine="720"/>
              <w:rPr>
                <w:rFonts w:ascii="Times New Roman" w:hAnsi="Times New Roman" w:cs="Times New Roman"/>
                <w:lang w:bidi="ta-IN"/>
              </w:rPr>
            </w:pPr>
          </w:p>
        </w:tc>
        <w:tc>
          <w:tcPr>
            <w:tcW w:w="1293" w:type="dxa"/>
            <w:gridSpan w:val="3"/>
            <w:shd w:val="clear" w:color="auto" w:fill="auto"/>
            <w:vAlign w:val="bottom"/>
          </w:tcPr>
          <w:p w:rsidR="00EC0E4D" w:rsidRPr="00C24CCA" w:rsidRDefault="00EC0E4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210" w:type="dxa"/>
            <w:gridSpan w:val="2"/>
            <w:shd w:val="clear" w:color="auto" w:fill="auto"/>
            <w:vAlign w:val="bottom"/>
          </w:tcPr>
          <w:p w:rsidR="00EC0E4D" w:rsidRPr="00C24CCA" w:rsidRDefault="00EC0E4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9" w:type="dxa"/>
            <w:gridSpan w:val="2"/>
            <w:shd w:val="clear" w:color="auto" w:fill="auto"/>
            <w:vAlign w:val="bottom"/>
          </w:tcPr>
          <w:p w:rsidR="00EC0E4D" w:rsidRPr="00C24CCA" w:rsidRDefault="00EC0E4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02" w:type="dxa"/>
            <w:shd w:val="clear" w:color="auto" w:fill="auto"/>
            <w:vAlign w:val="bottom"/>
          </w:tcPr>
          <w:p w:rsidR="00EC0E4D" w:rsidRPr="00C24CCA" w:rsidRDefault="00EC0E4D" w:rsidP="0090621D">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EC0E4D" w:rsidRPr="00C24CCA" w:rsidTr="0090621D">
        <w:trPr>
          <w:trHeight w:val="231"/>
          <w:jc w:val="center"/>
        </w:trPr>
        <w:tc>
          <w:tcPr>
            <w:tcW w:w="2146" w:type="dxa"/>
            <w:gridSpan w:val="2"/>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64" w:type="dxa"/>
            <w:gridSpan w:val="8"/>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714" w:type="dxa"/>
            <w:gridSpan w:val="8"/>
            <w:vMerge w:val="restart"/>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sidR="009379DE">
              <w:rPr>
                <w:rFonts w:ascii="Times New Roman" w:hAnsi="Times New Roman" w:cs="Times New Roman"/>
                <w:lang w:bidi="ta-IN"/>
              </w:rPr>
              <w:t xml:space="preserve"> Total 36hrs</w:t>
            </w:r>
          </w:p>
        </w:tc>
      </w:tr>
      <w:tr w:rsidR="00EC0E4D" w:rsidRPr="00C24CCA" w:rsidTr="0090621D">
        <w:trPr>
          <w:trHeight w:val="231"/>
          <w:jc w:val="center"/>
        </w:trPr>
        <w:tc>
          <w:tcPr>
            <w:tcW w:w="2146" w:type="dxa"/>
            <w:gridSpan w:val="2"/>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64" w:type="dxa"/>
            <w:gridSpan w:val="8"/>
            <w:shd w:val="clear" w:color="auto" w:fill="auto"/>
          </w:tcPr>
          <w:p w:rsidR="00EC0E4D" w:rsidRPr="00C24CCA" w:rsidRDefault="00EC0E4D"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14" w:type="dxa"/>
            <w:gridSpan w:val="8"/>
            <w:vMerge/>
            <w:shd w:val="clear" w:color="auto" w:fill="auto"/>
          </w:tcPr>
          <w:p w:rsidR="00EC0E4D" w:rsidRPr="00C24CCA" w:rsidRDefault="00EC0E4D" w:rsidP="0090621D">
            <w:pPr>
              <w:widowControl/>
              <w:spacing w:line="276" w:lineRule="auto"/>
              <w:ind w:firstLine="720"/>
              <w:rPr>
                <w:rFonts w:ascii="Times New Roman" w:hAnsi="Times New Roman" w:cs="Times New Roman"/>
                <w:lang w:bidi="ta-IN"/>
              </w:rPr>
            </w:pPr>
          </w:p>
        </w:tc>
      </w:tr>
      <w:tr w:rsidR="00EC0E4D" w:rsidRPr="00C24CCA" w:rsidTr="0090621D">
        <w:trPr>
          <w:trHeight w:val="231"/>
          <w:jc w:val="center"/>
        </w:trPr>
        <w:tc>
          <w:tcPr>
            <w:tcW w:w="2146" w:type="dxa"/>
            <w:gridSpan w:val="2"/>
            <w:vMerge w:val="restart"/>
            <w:shd w:val="clear" w:color="auto" w:fill="auto"/>
            <w:vAlign w:val="center"/>
          </w:tcPr>
          <w:p w:rsidR="00EC0E4D" w:rsidRPr="00C24CCA" w:rsidRDefault="00EC0E4D" w:rsidP="0090621D">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992" w:type="dxa"/>
            <w:gridSpan w:val="4"/>
            <w:shd w:val="clear" w:color="auto" w:fill="auto"/>
          </w:tcPr>
          <w:p w:rsidR="00EC0E4D" w:rsidRPr="00C24CCA" w:rsidRDefault="00EC0E4D" w:rsidP="0090621D">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72" w:type="dxa"/>
            <w:gridSpan w:val="4"/>
            <w:shd w:val="clear" w:color="auto" w:fill="auto"/>
          </w:tcPr>
          <w:p w:rsidR="00EC0E4D" w:rsidRPr="00C24CCA" w:rsidRDefault="00EC0E4D" w:rsidP="0090621D">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03" w:type="dxa"/>
            <w:gridSpan w:val="5"/>
            <w:shd w:val="clear" w:color="auto" w:fill="auto"/>
          </w:tcPr>
          <w:p w:rsidR="00EC0E4D" w:rsidRPr="00C24CCA" w:rsidRDefault="00EC0E4D" w:rsidP="0090621D">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211" w:type="dxa"/>
            <w:gridSpan w:val="3"/>
            <w:shd w:val="clear" w:color="auto" w:fill="auto"/>
          </w:tcPr>
          <w:p w:rsidR="00EC0E4D" w:rsidRPr="00C24CCA" w:rsidRDefault="00EC0E4D" w:rsidP="0090621D">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6C4FD6" w:rsidRPr="00C24CCA" w:rsidTr="0090621D">
        <w:trPr>
          <w:trHeight w:val="231"/>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2172" w:type="dxa"/>
            <w:gridSpan w:val="4"/>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2503" w:type="dxa"/>
            <w:gridSpan w:val="5"/>
            <w:shd w:val="clear" w:color="auto" w:fill="auto"/>
          </w:tcPr>
          <w:p w:rsidR="006C4FD6" w:rsidRPr="00011051" w:rsidRDefault="006C4FD6"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211" w:type="dxa"/>
            <w:gridSpan w:val="3"/>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r>
      <w:tr w:rsidR="006C4FD6" w:rsidRPr="00C24CCA" w:rsidTr="0090621D">
        <w:trPr>
          <w:trHeight w:val="231"/>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72" w:type="dxa"/>
            <w:gridSpan w:val="4"/>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03" w:type="dxa"/>
            <w:gridSpan w:val="5"/>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211" w:type="dxa"/>
            <w:gridSpan w:val="3"/>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C4FD6" w:rsidRPr="00C24CCA" w:rsidTr="0090621D">
        <w:trPr>
          <w:trHeight w:val="231"/>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1992" w:type="dxa"/>
            <w:gridSpan w:val="4"/>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2172" w:type="dxa"/>
            <w:gridSpan w:val="4"/>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2503" w:type="dxa"/>
            <w:gridSpan w:val="5"/>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2211" w:type="dxa"/>
            <w:gridSpan w:val="3"/>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r>
      <w:tr w:rsidR="006C4FD6" w:rsidRPr="00C24CCA" w:rsidTr="0090621D">
        <w:trPr>
          <w:trHeight w:val="231"/>
          <w:jc w:val="center"/>
        </w:trPr>
        <w:tc>
          <w:tcPr>
            <w:tcW w:w="2146" w:type="dxa"/>
            <w:gridSpan w:val="2"/>
            <w:shd w:val="clear" w:color="auto" w:fill="auto"/>
          </w:tcPr>
          <w:p w:rsidR="006C4FD6" w:rsidRPr="00C24CCA" w:rsidRDefault="006C4FD6" w:rsidP="0090621D">
            <w:pPr>
              <w:widowControl/>
              <w:rPr>
                <w:rFonts w:ascii="Times New Roman" w:hAnsi="Times New Roman" w:cs="Times New Roman"/>
              </w:rPr>
            </w:pPr>
            <w:r w:rsidRPr="00C24CCA">
              <w:rPr>
                <w:rFonts w:ascii="Times New Roman" w:hAnsi="Times New Roman" w:cs="Times New Roman"/>
                <w:lang w:bidi="ta-IN"/>
              </w:rPr>
              <w:t>Course  Objective</w:t>
            </w:r>
          </w:p>
          <w:p w:rsidR="006C4FD6" w:rsidRPr="00C24CCA" w:rsidRDefault="006C4FD6" w:rsidP="0090621D">
            <w:pPr>
              <w:widowControl/>
              <w:spacing w:line="276" w:lineRule="auto"/>
              <w:rPr>
                <w:rFonts w:ascii="Times New Roman" w:hAnsi="Times New Roman" w:cs="Times New Roman"/>
                <w:lang w:bidi="ta-IN"/>
              </w:rPr>
            </w:pPr>
          </w:p>
        </w:tc>
        <w:tc>
          <w:tcPr>
            <w:tcW w:w="8878" w:type="dxa"/>
            <w:gridSpan w:val="16"/>
            <w:shd w:val="clear" w:color="auto" w:fill="auto"/>
          </w:tcPr>
          <w:p w:rsidR="006C4FD6" w:rsidRPr="00C24CCA" w:rsidRDefault="006C4FD6" w:rsidP="006E0625">
            <w:pPr>
              <w:pStyle w:val="ListParagraph"/>
              <w:widowControl/>
              <w:numPr>
                <w:ilvl w:val="0"/>
                <w:numId w:val="49"/>
              </w:numPr>
              <w:spacing w:line="276" w:lineRule="auto"/>
              <w:ind w:firstLine="720"/>
              <w:rPr>
                <w:rFonts w:ascii="Times New Roman" w:eastAsia="Times New Roman" w:hAnsi="Times New Roman" w:cs="Times New Roman"/>
              </w:rPr>
            </w:pPr>
            <w:r w:rsidRPr="00C24CCA">
              <w:rPr>
                <w:rFonts w:ascii="Times New Roman" w:eastAsia="Times New Roman" w:hAnsi="Times New Roman" w:cs="Times New Roman"/>
              </w:rPr>
              <w:t>To become aware of various documents used in Merchant Shipping</w:t>
            </w:r>
          </w:p>
          <w:p w:rsidR="006C4FD6" w:rsidRPr="00C24CCA" w:rsidRDefault="006C4FD6" w:rsidP="006E0625">
            <w:pPr>
              <w:pStyle w:val="ListParagraph"/>
              <w:widowControl/>
              <w:numPr>
                <w:ilvl w:val="0"/>
                <w:numId w:val="49"/>
              </w:numPr>
              <w:spacing w:line="276" w:lineRule="auto"/>
              <w:ind w:firstLine="720"/>
              <w:rPr>
                <w:rFonts w:ascii="Times New Roman" w:eastAsia="Times New Roman" w:hAnsi="Times New Roman" w:cs="Times New Roman"/>
              </w:rPr>
            </w:pPr>
            <w:r w:rsidRPr="00C24CCA">
              <w:rPr>
                <w:rFonts w:ascii="Times New Roman" w:eastAsia="Times New Roman" w:hAnsi="Times New Roman" w:cs="Times New Roman"/>
              </w:rPr>
              <w:t>To understand the consequences of cargo claims and maritime fraud.</w:t>
            </w:r>
          </w:p>
          <w:p w:rsidR="006C4FD6" w:rsidRPr="00C24CCA" w:rsidRDefault="006C4FD6" w:rsidP="006E0625">
            <w:pPr>
              <w:pStyle w:val="ListParagraph"/>
              <w:widowControl/>
              <w:numPr>
                <w:ilvl w:val="0"/>
                <w:numId w:val="49"/>
              </w:numPr>
              <w:spacing w:line="276" w:lineRule="auto"/>
              <w:ind w:firstLine="720"/>
              <w:rPr>
                <w:rFonts w:ascii="Times New Roman" w:hAnsi="Times New Roman" w:cs="Times New Roman"/>
                <w:lang w:bidi="ta-IN"/>
              </w:rPr>
            </w:pPr>
            <w:r w:rsidRPr="00C24CCA">
              <w:rPr>
                <w:rFonts w:ascii="Times New Roman" w:eastAsia="Times New Roman" w:hAnsi="Times New Roman" w:cs="Times New Roman"/>
              </w:rPr>
              <w:t>To familiarize with voyage estimations.</w:t>
            </w:r>
          </w:p>
        </w:tc>
      </w:tr>
      <w:tr w:rsidR="006C4FD6" w:rsidRPr="00C24CCA" w:rsidTr="0090621D">
        <w:trPr>
          <w:trHeight w:val="231"/>
          <w:jc w:val="center"/>
        </w:trPr>
        <w:tc>
          <w:tcPr>
            <w:tcW w:w="2146" w:type="dxa"/>
            <w:gridSpan w:val="2"/>
            <w:vMerge w:val="restart"/>
            <w:shd w:val="clear" w:color="auto" w:fill="auto"/>
          </w:tcPr>
          <w:p w:rsidR="006C4FD6" w:rsidRPr="00C24CCA" w:rsidRDefault="006C4FD6" w:rsidP="0090621D">
            <w:pPr>
              <w:widowControl/>
              <w:jc w:val="left"/>
              <w:rPr>
                <w:rFonts w:ascii="Times New Roman" w:hAnsi="Times New Roman" w:cs="Times New Roman"/>
              </w:rPr>
            </w:pPr>
            <w:r w:rsidRPr="00C24CCA">
              <w:rPr>
                <w:rFonts w:ascii="Times New Roman" w:hAnsi="Times New Roman" w:cs="Times New Roman"/>
                <w:lang w:bidi="ta-IN"/>
              </w:rPr>
              <w:t>Course Outcome</w:t>
            </w:r>
          </w:p>
          <w:p w:rsidR="006C4FD6" w:rsidRPr="00C24CCA" w:rsidRDefault="006C4FD6" w:rsidP="0090621D">
            <w:pPr>
              <w:widowControl/>
              <w:spacing w:line="276" w:lineRule="auto"/>
              <w:jc w:val="left"/>
              <w:rPr>
                <w:rFonts w:ascii="Times New Roman" w:hAnsi="Times New Roman" w:cs="Times New Roman"/>
                <w:lang w:bidi="ta-IN"/>
              </w:rPr>
            </w:pPr>
          </w:p>
        </w:tc>
        <w:tc>
          <w:tcPr>
            <w:tcW w:w="8878" w:type="dxa"/>
            <w:gridSpan w:val="16"/>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6C4FD6" w:rsidRPr="00C24CCA" w:rsidTr="006C4FD6">
        <w:trPr>
          <w:trHeight w:val="231"/>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1</w:t>
            </w:r>
          </w:p>
        </w:tc>
        <w:tc>
          <w:tcPr>
            <w:tcW w:w="8491" w:type="dxa"/>
            <w:gridSpan w:val="15"/>
            <w:shd w:val="clear" w:color="auto" w:fill="auto"/>
          </w:tcPr>
          <w:p w:rsidR="006C4FD6" w:rsidRPr="00C24CCA" w:rsidRDefault="006C4FD6" w:rsidP="006C4FD6">
            <w:pPr>
              <w:widowControl/>
              <w:spacing w:line="276" w:lineRule="auto"/>
              <w:rPr>
                <w:rFonts w:ascii="Times New Roman" w:hAnsi="Times New Roman" w:cs="Times New Roman"/>
                <w:lang w:bidi="ta-IN"/>
              </w:rPr>
            </w:pPr>
            <w:r>
              <w:rPr>
                <w:rFonts w:ascii="Times New Roman" w:eastAsia="Times New Roman" w:hAnsi="Times New Roman" w:cs="Times New Roman"/>
              </w:rPr>
              <w:t>Identify</w:t>
            </w:r>
            <w:r w:rsidRPr="00C24CCA">
              <w:rPr>
                <w:rFonts w:ascii="Times New Roman" w:eastAsia="Times New Roman" w:hAnsi="Times New Roman" w:cs="Times New Roman"/>
              </w:rPr>
              <w:t xml:space="preserve"> Cargo Documents used in Merchant Shipping</w:t>
            </w:r>
          </w:p>
        </w:tc>
      </w:tr>
      <w:tr w:rsidR="006C4FD6" w:rsidRPr="00C24CCA" w:rsidTr="006C4FD6">
        <w:trPr>
          <w:trHeight w:val="231"/>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2</w:t>
            </w:r>
          </w:p>
        </w:tc>
        <w:tc>
          <w:tcPr>
            <w:tcW w:w="8491" w:type="dxa"/>
            <w:gridSpan w:val="15"/>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Evaluate cargo claims, maritime frauds, salvage, mutual and liability insurance</w:t>
            </w:r>
          </w:p>
        </w:tc>
      </w:tr>
      <w:tr w:rsidR="006C4FD6" w:rsidRPr="00C24CCA" w:rsidTr="006C4FD6">
        <w:trPr>
          <w:trHeight w:val="205"/>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jc w:val="left"/>
              <w:rPr>
                <w:rFonts w:ascii="Times New Roman" w:hAnsi="Times New Roman" w:cs="Times New Roman"/>
                <w:lang w:bidi="ta-IN"/>
              </w:rPr>
            </w:pPr>
            <w:r w:rsidRPr="00C24CCA">
              <w:rPr>
                <w:rFonts w:ascii="Times New Roman" w:hAnsi="Times New Roman" w:cs="Times New Roman"/>
                <w:lang w:bidi="ta-IN"/>
              </w:rPr>
              <w:t>3</w:t>
            </w:r>
          </w:p>
        </w:tc>
        <w:tc>
          <w:tcPr>
            <w:tcW w:w="8491" w:type="dxa"/>
            <w:gridSpan w:val="15"/>
            <w:shd w:val="clear" w:color="auto" w:fill="auto"/>
          </w:tcPr>
          <w:p w:rsidR="006C4FD6" w:rsidRPr="00C24CCA" w:rsidRDefault="006C4FD6" w:rsidP="0090621D">
            <w:pPr>
              <w:widowControl/>
              <w:spacing w:line="276" w:lineRule="auto"/>
              <w:rPr>
                <w:rFonts w:ascii="Times New Roman" w:hAnsi="Times New Roman" w:cs="Times New Roman"/>
                <w:lang w:bidi="ta-IN"/>
              </w:rPr>
            </w:pPr>
            <w:r>
              <w:rPr>
                <w:rFonts w:ascii="Times New Roman" w:hAnsi="Times New Roman" w:cs="Times New Roman"/>
                <w:lang w:bidi="ta-IN"/>
              </w:rPr>
              <w:t>Conceptualize</w:t>
            </w:r>
            <w:r w:rsidRPr="00C24CCA">
              <w:rPr>
                <w:rFonts w:ascii="Times New Roman" w:hAnsi="Times New Roman" w:cs="Times New Roman"/>
                <w:lang w:bidi="ta-IN"/>
              </w:rPr>
              <w:t xml:space="preserve"> Multi modal</w:t>
            </w:r>
            <w:r>
              <w:rPr>
                <w:rFonts w:ascii="Times New Roman" w:hAnsi="Times New Roman" w:cs="Times New Roman"/>
                <w:lang w:bidi="ta-IN"/>
              </w:rPr>
              <w:t xml:space="preserve"> transport and e-</w:t>
            </w:r>
            <w:r w:rsidRPr="00C24CCA">
              <w:rPr>
                <w:rFonts w:ascii="Times New Roman" w:hAnsi="Times New Roman" w:cs="Times New Roman"/>
                <w:lang w:bidi="ta-IN"/>
              </w:rPr>
              <w:t>documentation to facilitate the same.</w:t>
            </w:r>
          </w:p>
        </w:tc>
      </w:tr>
      <w:tr w:rsidR="006C4FD6" w:rsidRPr="00C24CCA" w:rsidTr="006C4FD6">
        <w:trPr>
          <w:trHeight w:val="205"/>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4</w:t>
            </w:r>
          </w:p>
        </w:tc>
        <w:tc>
          <w:tcPr>
            <w:tcW w:w="8491" w:type="dxa"/>
            <w:gridSpan w:val="15"/>
            <w:shd w:val="clear" w:color="auto" w:fill="auto"/>
          </w:tcPr>
          <w:p w:rsidR="006C4FD6" w:rsidRPr="00C24CCA" w:rsidRDefault="006C4FD6" w:rsidP="006C4FD6">
            <w:pPr>
              <w:widowControl/>
              <w:spacing w:line="276" w:lineRule="auto"/>
              <w:ind w:right="640"/>
              <w:rPr>
                <w:rFonts w:ascii="Times New Roman" w:eastAsia="Arial" w:hAnsi="Times New Roman" w:cs="Times New Roman"/>
              </w:rPr>
            </w:pPr>
            <w:r>
              <w:rPr>
                <w:rFonts w:ascii="Times New Roman" w:eastAsia="Arial" w:hAnsi="Times New Roman" w:cs="Times New Roman"/>
              </w:rPr>
              <w:t>Calculate Cargo quantity</w:t>
            </w:r>
            <w:r w:rsidRPr="00C24CCA">
              <w:rPr>
                <w:rFonts w:ascii="Times New Roman" w:eastAsia="Arial" w:hAnsi="Times New Roman" w:cs="Times New Roman"/>
              </w:rPr>
              <w:t>, Lay</w:t>
            </w:r>
            <w:r>
              <w:rPr>
                <w:rFonts w:ascii="Times New Roman" w:eastAsia="Arial" w:hAnsi="Times New Roman" w:cs="Times New Roman"/>
              </w:rPr>
              <w:t>-time, Demurrage and D</w:t>
            </w:r>
            <w:r w:rsidRPr="00C24CCA">
              <w:rPr>
                <w:rFonts w:ascii="Times New Roman" w:eastAsia="Arial" w:hAnsi="Times New Roman" w:cs="Times New Roman"/>
              </w:rPr>
              <w:t>ead freight claims</w:t>
            </w:r>
          </w:p>
        </w:tc>
      </w:tr>
      <w:tr w:rsidR="006C4FD6" w:rsidRPr="00C24CCA" w:rsidTr="006C4FD6">
        <w:trPr>
          <w:trHeight w:val="205"/>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5</w:t>
            </w:r>
          </w:p>
        </w:tc>
        <w:tc>
          <w:tcPr>
            <w:tcW w:w="8491" w:type="dxa"/>
            <w:gridSpan w:val="15"/>
            <w:shd w:val="clear" w:color="auto" w:fill="auto"/>
          </w:tcPr>
          <w:p w:rsidR="006C4FD6" w:rsidRPr="00C24CCA" w:rsidRDefault="006C4FD6" w:rsidP="0090621D">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 xml:space="preserve">Prepare Voyage estimates and revise charter party dispute case studies </w:t>
            </w:r>
          </w:p>
        </w:tc>
      </w:tr>
      <w:tr w:rsidR="006C4FD6" w:rsidRPr="00C24CCA" w:rsidTr="006C4FD6">
        <w:trPr>
          <w:trHeight w:val="205"/>
          <w:jc w:val="center"/>
        </w:trPr>
        <w:tc>
          <w:tcPr>
            <w:tcW w:w="2146" w:type="dxa"/>
            <w:gridSpan w:val="2"/>
            <w:vMerge/>
            <w:shd w:val="clear" w:color="auto" w:fill="auto"/>
          </w:tcPr>
          <w:p w:rsidR="006C4FD6" w:rsidRPr="00C24CCA" w:rsidRDefault="006C4FD6" w:rsidP="0090621D">
            <w:pPr>
              <w:widowControl/>
              <w:spacing w:line="276" w:lineRule="auto"/>
              <w:ind w:firstLine="720"/>
              <w:rPr>
                <w:rFonts w:ascii="Times New Roman" w:hAnsi="Times New Roman" w:cs="Times New Roman"/>
                <w:lang w:bidi="ta-IN"/>
              </w:rPr>
            </w:pPr>
          </w:p>
        </w:tc>
        <w:tc>
          <w:tcPr>
            <w:tcW w:w="387" w:type="dxa"/>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6</w:t>
            </w:r>
          </w:p>
        </w:tc>
        <w:tc>
          <w:tcPr>
            <w:tcW w:w="8491" w:type="dxa"/>
            <w:gridSpan w:val="15"/>
            <w:shd w:val="clear" w:color="auto" w:fill="auto"/>
          </w:tcPr>
          <w:p w:rsidR="006C4FD6" w:rsidRPr="00C24CCA" w:rsidRDefault="006C4FD6" w:rsidP="0090621D">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Assess the degree of loss due cargo claims and maritime frauds and its impact on stake holders.</w:t>
            </w:r>
          </w:p>
        </w:tc>
      </w:tr>
      <w:tr w:rsidR="00440ED8" w:rsidRPr="00C24CCA" w:rsidTr="00440ED8">
        <w:trPr>
          <w:cantSplit/>
          <w:trHeight w:val="1134"/>
          <w:jc w:val="center"/>
        </w:trPr>
        <w:tc>
          <w:tcPr>
            <w:tcW w:w="2004" w:type="dxa"/>
            <w:shd w:val="clear" w:color="auto" w:fill="auto"/>
            <w:vAlign w:val="center"/>
          </w:tcPr>
          <w:p w:rsidR="00440ED8" w:rsidRPr="00C24CCA" w:rsidRDefault="00440ED8" w:rsidP="001F0627">
            <w:pPr>
              <w:widowControl/>
              <w:rPr>
                <w:rFonts w:ascii="Times New Roman" w:hAnsi="Times New Roman" w:cs="Times New Roman"/>
                <w:b/>
                <w:i/>
                <w:iCs/>
              </w:rPr>
            </w:pPr>
            <w:r w:rsidRPr="00C24CCA">
              <w:rPr>
                <w:rFonts w:ascii="Times New Roman" w:hAnsi="Times New Roman" w:cs="Times New Roman"/>
                <w:b/>
                <w:i/>
                <w:iCs/>
              </w:rPr>
              <w:t>COS/POS</w:t>
            </w:r>
          </w:p>
        </w:tc>
        <w:tc>
          <w:tcPr>
            <w:tcW w:w="902" w:type="dxa"/>
            <w:gridSpan w:val="3"/>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2" w:type="dxa"/>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2" w:type="dxa"/>
            <w:gridSpan w:val="2"/>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2" w:type="dxa"/>
            <w:gridSpan w:val="2"/>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2" w:type="dxa"/>
            <w:gridSpan w:val="2"/>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2" w:type="dxa"/>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2" w:type="dxa"/>
            <w:gridSpan w:val="2"/>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2" w:type="dxa"/>
            <w:gridSpan w:val="2"/>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2" w:type="dxa"/>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2" w:type="dxa"/>
            <w:shd w:val="clear" w:color="auto" w:fill="auto"/>
            <w:textDirection w:val="btLr"/>
            <w:vAlign w:val="center"/>
          </w:tcPr>
          <w:p w:rsidR="00440ED8" w:rsidRPr="00C24CCA" w:rsidRDefault="00440ED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CO1</w:t>
            </w:r>
          </w:p>
        </w:tc>
        <w:tc>
          <w:tcPr>
            <w:tcW w:w="902" w:type="dxa"/>
            <w:gridSpan w:val="3"/>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CO3</w:t>
            </w:r>
          </w:p>
        </w:tc>
        <w:tc>
          <w:tcPr>
            <w:tcW w:w="90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CO4</w:t>
            </w:r>
          </w:p>
        </w:tc>
        <w:tc>
          <w:tcPr>
            <w:tcW w:w="902" w:type="dxa"/>
            <w:gridSpan w:val="3"/>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2" w:type="dxa"/>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CO5</w:t>
            </w:r>
          </w:p>
        </w:tc>
        <w:tc>
          <w:tcPr>
            <w:tcW w:w="90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1F0627">
        <w:trPr>
          <w:trHeight w:val="205"/>
          <w:jc w:val="center"/>
        </w:trPr>
        <w:tc>
          <w:tcPr>
            <w:tcW w:w="2004" w:type="dxa"/>
            <w:shd w:val="clear" w:color="auto" w:fill="auto"/>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CO6</w:t>
            </w:r>
          </w:p>
        </w:tc>
        <w:tc>
          <w:tcPr>
            <w:tcW w:w="90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440ED8">
        <w:trPr>
          <w:trHeight w:val="205"/>
          <w:jc w:val="center"/>
        </w:trPr>
        <w:tc>
          <w:tcPr>
            <w:tcW w:w="2004" w:type="dxa"/>
            <w:shd w:val="clear" w:color="auto" w:fill="auto"/>
            <w:vAlign w:val="center"/>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AVERAGE</w:t>
            </w:r>
          </w:p>
        </w:tc>
        <w:tc>
          <w:tcPr>
            <w:tcW w:w="902" w:type="dxa"/>
            <w:gridSpan w:val="3"/>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contextualSpacing/>
              <w:jc w:val="center"/>
              <w:rPr>
                <w:rFonts w:ascii="Times New Roman" w:hAnsi="Times New Roman" w:cs="Times New Roman"/>
                <w:iCs/>
              </w:rPr>
            </w:pPr>
            <w:r>
              <w:rPr>
                <w:rFonts w:ascii="Times New Roman" w:hAnsi="Times New Roman" w:cs="Times New Roman"/>
                <w:iCs/>
              </w:rPr>
              <w:t>2</w:t>
            </w:r>
          </w:p>
        </w:tc>
        <w:tc>
          <w:tcPr>
            <w:tcW w:w="902" w:type="dxa"/>
            <w:gridSpan w:val="2"/>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gridSpan w:val="2"/>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2" w:type="dxa"/>
            <w:gridSpan w:val="2"/>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gridSpan w:val="2"/>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02" w:type="dxa"/>
            <w:shd w:val="clear" w:color="auto" w:fill="auto"/>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r>
      <w:tr w:rsidR="00440ED8" w:rsidRPr="00C24CCA" w:rsidTr="001F0627">
        <w:trPr>
          <w:trHeight w:val="205"/>
          <w:jc w:val="center"/>
        </w:trPr>
        <w:tc>
          <w:tcPr>
            <w:tcW w:w="2906" w:type="dxa"/>
            <w:gridSpan w:val="4"/>
            <w:shd w:val="clear" w:color="auto" w:fill="auto"/>
            <w:vAlign w:val="center"/>
          </w:tcPr>
          <w:p w:rsidR="00440ED8" w:rsidRPr="00C24CCA" w:rsidRDefault="00440ED8" w:rsidP="001F0627">
            <w:pPr>
              <w:widowControl/>
              <w:rPr>
                <w:rFonts w:ascii="Times New Roman" w:hAnsi="Times New Roman" w:cs="Times New Roman"/>
                <w:iCs/>
              </w:rPr>
            </w:pPr>
            <w:r w:rsidRPr="00C24CCA">
              <w:rPr>
                <w:rFonts w:ascii="Times New Roman" w:hAnsi="Times New Roman" w:cs="Times New Roman"/>
              </w:rPr>
              <w:t>CORRELATION LEVELS</w:t>
            </w:r>
          </w:p>
        </w:tc>
        <w:tc>
          <w:tcPr>
            <w:tcW w:w="2604" w:type="dxa"/>
            <w:gridSpan w:val="4"/>
            <w:shd w:val="clear" w:color="auto" w:fill="auto"/>
            <w:vAlign w:val="center"/>
          </w:tcPr>
          <w:p w:rsidR="00440ED8" w:rsidRPr="00C24CCA" w:rsidRDefault="00440ED8" w:rsidP="001F0627">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08" w:type="dxa"/>
            <w:gridSpan w:val="6"/>
            <w:shd w:val="clear" w:color="auto" w:fill="auto"/>
            <w:vAlign w:val="center"/>
          </w:tcPr>
          <w:p w:rsidR="00440ED8" w:rsidRPr="00C24CCA" w:rsidRDefault="00440ED8" w:rsidP="001F0627">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06" w:type="dxa"/>
            <w:gridSpan w:val="4"/>
            <w:shd w:val="clear" w:color="auto" w:fill="auto"/>
            <w:vAlign w:val="center"/>
          </w:tcPr>
          <w:p w:rsidR="00440ED8" w:rsidRPr="00B704A1" w:rsidRDefault="00440ED8" w:rsidP="001F0627">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6C4FD6" w:rsidRPr="00C24CCA" w:rsidTr="0090621D">
        <w:trPr>
          <w:trHeight w:val="231"/>
          <w:jc w:val="center"/>
        </w:trPr>
        <w:tc>
          <w:tcPr>
            <w:tcW w:w="11024" w:type="dxa"/>
            <w:gridSpan w:val="18"/>
            <w:shd w:val="clear" w:color="auto" w:fill="auto"/>
          </w:tcPr>
          <w:p w:rsidR="006C4FD6" w:rsidRPr="00C24CCA" w:rsidRDefault="006C4FD6" w:rsidP="0090621D">
            <w:pPr>
              <w:spacing w:line="276" w:lineRule="auto"/>
              <w:rPr>
                <w:rFonts w:ascii="Times New Roman" w:eastAsia="Times New Roman" w:hAnsi="Times New Roman" w:cs="Times New Roman"/>
                <w:b/>
              </w:rPr>
            </w:pPr>
          </w:p>
          <w:p w:rsidR="006C4FD6" w:rsidRPr="00C24CCA" w:rsidRDefault="006C4FD6" w:rsidP="0090621D">
            <w:pPr>
              <w:rPr>
                <w:rFonts w:ascii="Times New Roman" w:hAnsi="Times New Roman" w:cs="Times New Roman"/>
                <w:b/>
              </w:rPr>
            </w:pPr>
            <w:r w:rsidRPr="00C24CCA">
              <w:rPr>
                <w:rFonts w:ascii="Times New Roman" w:hAnsi="Times New Roman" w:cs="Times New Roman"/>
                <w:b/>
              </w:rPr>
              <w:t>UNIT 1</w:t>
            </w:r>
            <w:r w:rsidRPr="009379DE">
              <w:rPr>
                <w:rFonts w:ascii="Times New Roman" w:hAnsi="Times New Roman" w:cs="Times New Roman"/>
                <w:b/>
              </w:rPr>
              <w:t>:  CARGO DOCUMENTA</w:t>
            </w:r>
            <w:r>
              <w:rPr>
                <w:rFonts w:ascii="Times New Roman" w:hAnsi="Times New Roman" w:cs="Times New Roman"/>
                <w:b/>
              </w:rPr>
              <w:t>I</w:t>
            </w:r>
            <w:r w:rsidRPr="009379DE">
              <w:rPr>
                <w:rFonts w:ascii="Times New Roman" w:hAnsi="Times New Roman" w:cs="Times New Roman"/>
                <w:b/>
              </w:rPr>
              <w:t>TION</w:t>
            </w:r>
            <w:r>
              <w:rPr>
                <w:rFonts w:ascii="Times New Roman" w:hAnsi="Times New Roman" w:cs="Times New Roman"/>
                <w:b/>
                <w:u w:val="single"/>
              </w:rPr>
              <w:t xml:space="preserve">  </w:t>
            </w:r>
            <w:r w:rsidRPr="00C24CCA">
              <w:rPr>
                <w:rFonts w:ascii="Times New Roman" w:hAnsi="Times New Roman" w:cs="Times New Roman"/>
                <w:b/>
              </w:rPr>
              <w:t>(9 HRS)</w:t>
            </w:r>
          </w:p>
          <w:p w:rsidR="006C4FD6" w:rsidRPr="00C24CCA" w:rsidRDefault="006C4FD6" w:rsidP="0090621D">
            <w:pPr>
              <w:rPr>
                <w:rFonts w:ascii="Times New Roman" w:hAnsi="Times New Roman" w:cs="Times New Roman"/>
                <w:b/>
              </w:rPr>
            </w:pPr>
          </w:p>
          <w:p w:rsidR="006C4FD6" w:rsidRPr="00C24CCA" w:rsidRDefault="006C4FD6" w:rsidP="0090621D">
            <w:pPr>
              <w:rPr>
                <w:rFonts w:ascii="Times New Roman" w:hAnsi="Times New Roman" w:cs="Times New Roman"/>
              </w:rPr>
            </w:pPr>
            <w:r w:rsidRPr="00C24CCA">
              <w:rPr>
                <w:rFonts w:ascii="Times New Roman" w:hAnsi="Times New Roman" w:cs="Times New Roman"/>
              </w:rPr>
              <w:t>Letters Of Credit.  Basic definition of a B/L and its Three functions  Mates’ Receipts and B/Ls: - Role of Mates’ Receipts, Types of Bills of Lading – Negotiable and Non – Negotiable, (limited to Clean, Foul, Received for Shipment, Shipped B/L, Order B/L, Through or Multimodal B/L and a general description of a liner B/L) - Clauses in a B/L, Precautions whilst signing B/L, Role of Letters of Indemnity and their legal position.  Liens, Force Majore, War and Ice Clause, NAABSA, Always Afloat, Both-to-Blame Collision, Jason and similar terms calling for efficient Cargo Operations from the carrier)</w:t>
            </w:r>
          </w:p>
          <w:p w:rsidR="006C4FD6" w:rsidRPr="00C24CCA" w:rsidRDefault="006C4FD6" w:rsidP="0090621D">
            <w:pPr>
              <w:rPr>
                <w:rFonts w:ascii="Times New Roman" w:hAnsi="Times New Roman" w:cs="Times New Roman"/>
              </w:rPr>
            </w:pPr>
            <w:r w:rsidRPr="00C24CCA">
              <w:rPr>
                <w:rFonts w:ascii="Times New Roman" w:hAnsi="Times New Roman" w:cs="Times New Roman"/>
              </w:rPr>
              <w:t xml:space="preserve"> Time Charter Party : Important Clauses of C/P and Their Interpretation. – Vessel/ Owners/ Disponent Owners/ Period/ Delivery Redelivery- ROBs/ Voyage Notices and reporting/ Cancellation/ Charter Hire Rate,  Periodicity/ Off-Hire Clause / Performance – Speed, Consumption, Weather Log-Books and Access / Hold Cleaning responsibility / On-Hire and Off-Hire Surveys, Wear and Tear / Deviations</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rPr>
            </w:pPr>
          </w:p>
          <w:p w:rsidR="00082E1E" w:rsidRDefault="00082E1E" w:rsidP="0090621D">
            <w:pPr>
              <w:rPr>
                <w:rFonts w:ascii="Times New Roman" w:hAnsi="Times New Roman" w:cs="Times New Roman"/>
                <w:b/>
              </w:rPr>
            </w:pPr>
          </w:p>
          <w:p w:rsidR="00082E1E" w:rsidRDefault="00082E1E" w:rsidP="0090621D">
            <w:pPr>
              <w:rPr>
                <w:rFonts w:ascii="Times New Roman" w:hAnsi="Times New Roman" w:cs="Times New Roman"/>
                <w:b/>
              </w:rPr>
            </w:pPr>
          </w:p>
          <w:p w:rsidR="006C4FD6" w:rsidRPr="00C24CCA" w:rsidRDefault="006C4FD6" w:rsidP="0090621D">
            <w:pPr>
              <w:rPr>
                <w:rFonts w:ascii="Times New Roman" w:hAnsi="Times New Roman" w:cs="Times New Roman"/>
                <w:b/>
              </w:rPr>
            </w:pPr>
            <w:r w:rsidRPr="00C24CCA">
              <w:rPr>
                <w:rFonts w:ascii="Times New Roman" w:hAnsi="Times New Roman" w:cs="Times New Roman"/>
                <w:b/>
              </w:rPr>
              <w:t xml:space="preserve">UNIT 2 </w:t>
            </w:r>
            <w:r w:rsidRPr="009379DE">
              <w:rPr>
                <w:rFonts w:ascii="Times New Roman" w:hAnsi="Times New Roman" w:cs="Times New Roman"/>
                <w:b/>
              </w:rPr>
              <w:t>CLAIMS, P&amp;I CLUBS</w:t>
            </w:r>
            <w:r>
              <w:rPr>
                <w:rFonts w:ascii="Times New Roman" w:hAnsi="Times New Roman" w:cs="Times New Roman"/>
                <w:b/>
              </w:rPr>
              <w:t xml:space="preserve">    </w:t>
            </w:r>
            <w:r w:rsidRPr="00C24CCA">
              <w:rPr>
                <w:rFonts w:ascii="Times New Roman" w:hAnsi="Times New Roman" w:cs="Times New Roman"/>
                <w:b/>
              </w:rPr>
              <w:t>(6 HRS)</w:t>
            </w:r>
          </w:p>
          <w:p w:rsidR="006C4FD6" w:rsidRPr="00C24CCA" w:rsidRDefault="006C4FD6" w:rsidP="0090621D">
            <w:pPr>
              <w:rPr>
                <w:rFonts w:ascii="Times New Roman" w:hAnsi="Times New Roman" w:cs="Times New Roman"/>
                <w:b/>
              </w:rPr>
            </w:pPr>
          </w:p>
          <w:p w:rsidR="006C4FD6" w:rsidRPr="00C24CCA" w:rsidRDefault="006C4FD6" w:rsidP="0090621D">
            <w:pPr>
              <w:rPr>
                <w:rFonts w:ascii="Times New Roman" w:hAnsi="Times New Roman" w:cs="Times New Roman"/>
              </w:rPr>
            </w:pPr>
            <w:r w:rsidRPr="00C24CCA">
              <w:rPr>
                <w:rFonts w:ascii="Times New Roman" w:hAnsi="Times New Roman" w:cs="Times New Roman"/>
              </w:rPr>
              <w:lastRenderedPageBreak/>
              <w:t>Insurance Claims. Maritime Frauds, Flags Of Convenience. Safeguards to be taken to prevent frauds with special reference to shipping industry, by the operators and seafaring personnel.  Risks Covered by P&amp;I Clubs. Role of P&amp;I Clubs, Calls, Assistance to Master in Claims ,Defence.</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b/>
              </w:rPr>
            </w:pPr>
            <w:r w:rsidRPr="00C24CCA">
              <w:rPr>
                <w:rFonts w:ascii="Times New Roman" w:hAnsi="Times New Roman" w:cs="Times New Roman"/>
                <w:b/>
              </w:rPr>
              <w:t xml:space="preserve">UNIT 3: </w:t>
            </w:r>
            <w:r w:rsidRPr="009379DE">
              <w:rPr>
                <w:rFonts w:ascii="Times New Roman" w:hAnsi="Times New Roman" w:cs="Times New Roman"/>
                <w:b/>
              </w:rPr>
              <w:t>MULTIMODAL, E-DOCUMENTATION</w:t>
            </w:r>
            <w:r>
              <w:rPr>
                <w:rFonts w:ascii="Times New Roman" w:hAnsi="Times New Roman" w:cs="Times New Roman"/>
                <w:b/>
              </w:rPr>
              <w:t xml:space="preserve">      </w:t>
            </w:r>
            <w:r w:rsidRPr="00C24CCA">
              <w:rPr>
                <w:rFonts w:ascii="Times New Roman" w:hAnsi="Times New Roman" w:cs="Times New Roman"/>
                <w:b/>
              </w:rPr>
              <w:t>(6 HRS)</w:t>
            </w:r>
          </w:p>
          <w:p w:rsidR="006C4FD6" w:rsidRPr="00C24CCA" w:rsidRDefault="006C4FD6" w:rsidP="0090621D">
            <w:pPr>
              <w:rPr>
                <w:rFonts w:ascii="Times New Roman" w:hAnsi="Times New Roman" w:cs="Times New Roman"/>
                <w:b/>
              </w:rPr>
            </w:pPr>
          </w:p>
          <w:p w:rsidR="006C4FD6" w:rsidRPr="00C24CCA" w:rsidRDefault="006C4FD6" w:rsidP="0090621D">
            <w:pPr>
              <w:rPr>
                <w:rFonts w:ascii="Times New Roman" w:hAnsi="Times New Roman" w:cs="Times New Roman"/>
              </w:rPr>
            </w:pPr>
            <w:r w:rsidRPr="00C24CCA">
              <w:rPr>
                <w:rFonts w:ascii="Times New Roman" w:hAnsi="Times New Roman" w:cs="Times New Roman"/>
              </w:rPr>
              <w:t>Multimodal Transport In detail, EDP, Signing of B/L's other than by Master, E-Documentation SCAC CODE.</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rPr>
            </w:pPr>
            <w:r w:rsidRPr="00C24CCA">
              <w:rPr>
                <w:rFonts w:ascii="Times New Roman" w:hAnsi="Times New Roman" w:cs="Times New Roman"/>
                <w:b/>
              </w:rPr>
              <w:t xml:space="preserve">UNIT 4 </w:t>
            </w:r>
            <w:r w:rsidRPr="009379DE">
              <w:rPr>
                <w:rFonts w:ascii="Times New Roman" w:hAnsi="Times New Roman" w:cs="Times New Roman"/>
                <w:b/>
              </w:rPr>
              <w:t>COMMERCIAL CALCULATIONS</w:t>
            </w:r>
            <w:r>
              <w:rPr>
                <w:rFonts w:ascii="Times New Roman" w:hAnsi="Times New Roman" w:cs="Times New Roman"/>
                <w:b/>
              </w:rPr>
              <w:t xml:space="preserve">   </w:t>
            </w:r>
            <w:r w:rsidRPr="00C24CCA">
              <w:rPr>
                <w:rFonts w:ascii="Times New Roman" w:hAnsi="Times New Roman" w:cs="Times New Roman"/>
                <w:b/>
                <w:u w:val="single"/>
              </w:rPr>
              <w:t>(</w:t>
            </w:r>
            <w:r w:rsidRPr="00C24CCA">
              <w:rPr>
                <w:rFonts w:ascii="Times New Roman" w:hAnsi="Times New Roman" w:cs="Times New Roman"/>
                <w:b/>
              </w:rPr>
              <w:t>6 HRS</w:t>
            </w:r>
            <w:r w:rsidRPr="00C24CCA">
              <w:rPr>
                <w:rFonts w:ascii="Times New Roman" w:hAnsi="Times New Roman" w:cs="Times New Roman"/>
              </w:rPr>
              <w:t>)</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rPr>
            </w:pPr>
            <w:r w:rsidRPr="00C24CCA">
              <w:rPr>
                <w:rFonts w:ascii="Times New Roman" w:hAnsi="Times New Roman" w:cs="Times New Roman"/>
              </w:rPr>
              <w:t>Dead Freight, Notice of Readiness etc. Common Fixture Terms, Common Charter Party Terms - Conditions, Warranties, Exceptions &amp; Exclusions, SOF, Calculation of Lay Time-Examples of Lay Time Problems. Calculation of Demurrage or Dispatch in simple Lay Time problems.</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b/>
              </w:rPr>
            </w:pPr>
            <w:r w:rsidRPr="00C24CCA">
              <w:rPr>
                <w:rFonts w:ascii="Times New Roman" w:hAnsi="Times New Roman" w:cs="Times New Roman"/>
                <w:b/>
              </w:rPr>
              <w:t xml:space="preserve">UNIT 5 </w:t>
            </w:r>
            <w:r w:rsidRPr="009379DE">
              <w:rPr>
                <w:rFonts w:ascii="Times New Roman" w:hAnsi="Times New Roman" w:cs="Times New Roman"/>
                <w:b/>
              </w:rPr>
              <w:t>LOADLINE CALCULATIONS</w:t>
            </w:r>
            <w:r>
              <w:rPr>
                <w:rFonts w:ascii="Times New Roman" w:hAnsi="Times New Roman" w:cs="Times New Roman"/>
                <w:b/>
              </w:rPr>
              <w:t xml:space="preserve">     </w:t>
            </w:r>
            <w:r w:rsidRPr="00C24CCA">
              <w:rPr>
                <w:rFonts w:ascii="Times New Roman" w:hAnsi="Times New Roman" w:cs="Times New Roman"/>
                <w:b/>
              </w:rPr>
              <w:t>( 9 HRS)</w:t>
            </w:r>
          </w:p>
          <w:p w:rsidR="006C4FD6" w:rsidRPr="00C24CCA" w:rsidRDefault="006C4FD6" w:rsidP="0090621D">
            <w:pPr>
              <w:rPr>
                <w:rFonts w:ascii="Times New Roman" w:hAnsi="Times New Roman" w:cs="Times New Roman"/>
                <w:b/>
              </w:rPr>
            </w:pPr>
          </w:p>
          <w:p w:rsidR="006C4FD6" w:rsidRPr="00C24CCA" w:rsidRDefault="006C4FD6" w:rsidP="0090621D">
            <w:pPr>
              <w:rPr>
                <w:rFonts w:ascii="Times New Roman" w:hAnsi="Times New Roman" w:cs="Times New Roman"/>
              </w:rPr>
            </w:pPr>
            <w:r w:rsidRPr="00C24CCA">
              <w:rPr>
                <w:rFonts w:ascii="Times New Roman" w:hAnsi="Times New Roman" w:cs="Times New Roman"/>
              </w:rPr>
              <w:t>Loadline Zone Calculations &amp;Loadline Calculations, Voyage Estimates, Charter Parties Case Studies</w:t>
            </w:r>
          </w:p>
          <w:p w:rsidR="006C4FD6" w:rsidRPr="00C24CCA" w:rsidRDefault="006C4FD6" w:rsidP="0090621D">
            <w:pPr>
              <w:rPr>
                <w:rFonts w:ascii="Times New Roman" w:hAnsi="Times New Roman" w:cs="Times New Roman"/>
              </w:rPr>
            </w:pPr>
          </w:p>
          <w:p w:rsidR="006C4FD6" w:rsidRPr="00C24CCA" w:rsidRDefault="006C4FD6" w:rsidP="0090621D">
            <w:pPr>
              <w:rPr>
                <w:rFonts w:ascii="Times New Roman" w:hAnsi="Times New Roman" w:cs="Times New Roman"/>
              </w:rPr>
            </w:pPr>
          </w:p>
          <w:p w:rsidR="006C4FD6" w:rsidRPr="00C24CCA" w:rsidRDefault="006C4FD6" w:rsidP="0090621D">
            <w:pPr>
              <w:spacing w:line="276" w:lineRule="auto"/>
              <w:ind w:right="240"/>
              <w:rPr>
                <w:rFonts w:ascii="Times New Roman" w:hAnsi="Times New Roman" w:cs="Times New Roman"/>
                <w:b/>
              </w:rPr>
            </w:pPr>
            <w:r w:rsidRPr="00C24CCA">
              <w:rPr>
                <w:rFonts w:ascii="Times New Roman" w:hAnsi="Times New Roman" w:cs="Times New Roman"/>
                <w:b/>
              </w:rPr>
              <w:t xml:space="preserve">TEXT BOOK </w:t>
            </w:r>
          </w:p>
          <w:p w:rsidR="006C4FD6" w:rsidRPr="00C24CCA" w:rsidRDefault="006C4FD6" w:rsidP="0090621D">
            <w:pPr>
              <w:spacing w:line="276" w:lineRule="auto"/>
              <w:ind w:right="240"/>
              <w:rPr>
                <w:rFonts w:ascii="Times New Roman" w:hAnsi="Times New Roman" w:cs="Times New Roman"/>
              </w:rPr>
            </w:pPr>
            <w:r w:rsidRPr="00C24CCA">
              <w:rPr>
                <w:rFonts w:ascii="Times New Roman" w:hAnsi="Times New Roman" w:cs="Times New Roman"/>
              </w:rPr>
              <w:t>Business and Law for the Ship Master by Capt PJ Hopkins</w:t>
            </w:r>
          </w:p>
          <w:p w:rsidR="006C4FD6" w:rsidRPr="00C24CCA" w:rsidRDefault="006C4FD6" w:rsidP="0090621D">
            <w:pPr>
              <w:spacing w:line="276" w:lineRule="auto"/>
              <w:ind w:right="240"/>
              <w:rPr>
                <w:rFonts w:ascii="Times New Roman" w:hAnsi="Times New Roman" w:cs="Times New Roman"/>
              </w:rPr>
            </w:pPr>
            <w:r w:rsidRPr="00C24CCA">
              <w:rPr>
                <w:rFonts w:ascii="Times New Roman" w:hAnsi="Times New Roman" w:cs="Times New Roman"/>
              </w:rPr>
              <w:t>Shipping and Law by Capt.S.Pullat and Capt. Venkat</w:t>
            </w:r>
          </w:p>
          <w:p w:rsidR="006C4FD6" w:rsidRPr="00C24CCA" w:rsidRDefault="006C4FD6" w:rsidP="0090621D">
            <w:pPr>
              <w:spacing w:line="276" w:lineRule="auto"/>
              <w:ind w:right="240"/>
              <w:rPr>
                <w:rFonts w:ascii="Times New Roman" w:hAnsi="Times New Roman" w:cs="Times New Roman"/>
              </w:rPr>
            </w:pPr>
          </w:p>
          <w:p w:rsidR="006C4FD6" w:rsidRPr="00C24CCA" w:rsidRDefault="006C4FD6" w:rsidP="0090621D">
            <w:pPr>
              <w:spacing w:line="276" w:lineRule="auto"/>
              <w:ind w:right="240"/>
              <w:rPr>
                <w:rFonts w:ascii="Times New Roman" w:hAnsi="Times New Roman" w:cs="Times New Roman"/>
                <w:b/>
              </w:rPr>
            </w:pPr>
            <w:r w:rsidRPr="00C24CCA">
              <w:rPr>
                <w:rFonts w:ascii="Times New Roman" w:eastAsia="Times New Roman" w:hAnsi="Times New Roman" w:cs="Times New Roman"/>
                <w:b/>
              </w:rPr>
              <w:t>References</w:t>
            </w:r>
            <w:r w:rsidRPr="00C24CCA">
              <w:rPr>
                <w:rFonts w:ascii="Times New Roman" w:eastAsia="Times New Roman" w:hAnsi="Times New Roman" w:cs="Times New Roman"/>
              </w:rPr>
              <w:t>: Ship Master’s business Companion by Malcom Machachlam</w:t>
            </w:r>
          </w:p>
        </w:tc>
      </w:tr>
      <w:tr w:rsidR="006C4FD6" w:rsidRPr="00C24CCA" w:rsidTr="0090621D">
        <w:trPr>
          <w:trHeight w:val="231"/>
          <w:jc w:val="center"/>
        </w:trPr>
        <w:tc>
          <w:tcPr>
            <w:tcW w:w="2146" w:type="dxa"/>
            <w:gridSpan w:val="2"/>
            <w:tcBorders>
              <w:top w:val="single" w:sz="4" w:space="0" w:color="000000"/>
              <w:left w:val="single" w:sz="4" w:space="0" w:color="000000"/>
              <w:bottom w:val="single" w:sz="4" w:space="0" w:color="000000"/>
              <w:right w:val="single" w:sz="4" w:space="0" w:color="000000"/>
            </w:tcBorders>
            <w:shd w:val="clear" w:color="auto" w:fill="auto"/>
          </w:tcPr>
          <w:p w:rsidR="006C4FD6" w:rsidRPr="00C24CCA" w:rsidRDefault="006C4FD6" w:rsidP="0090621D">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878" w:type="dxa"/>
            <w:gridSpan w:val="16"/>
            <w:tcBorders>
              <w:top w:val="single" w:sz="4" w:space="0" w:color="000000"/>
              <w:left w:val="single" w:sz="4" w:space="0" w:color="000000"/>
              <w:bottom w:val="single" w:sz="4" w:space="0" w:color="000000"/>
              <w:right w:val="single" w:sz="4" w:space="0" w:color="000000"/>
            </w:tcBorders>
            <w:shd w:val="clear" w:color="auto" w:fill="auto"/>
          </w:tcPr>
          <w:p w:rsidR="006C4FD6" w:rsidRPr="00C24CCA" w:rsidRDefault="006C4FD6" w:rsidP="0090621D">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573F" w:rsidRPr="00C24CCA" w:rsidRDefault="00D8573F">
      <w:pPr>
        <w:spacing w:line="276" w:lineRule="auto"/>
        <w:rPr>
          <w:rFonts w:ascii="Times New Roman" w:hAnsi="Times New Roman" w:cs="Times New Roman"/>
        </w:rPr>
      </w:pPr>
    </w:p>
    <w:p w:rsidR="00D8573F" w:rsidRDefault="00D8573F">
      <w:pPr>
        <w:spacing w:line="276" w:lineRule="auto"/>
        <w:rPr>
          <w:rFonts w:ascii="Times New Roman" w:hAnsi="Times New Roman" w:cs="Times New Roman"/>
        </w:rPr>
      </w:pPr>
    </w:p>
    <w:p w:rsidR="007033B8" w:rsidRDefault="007033B8">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DB4504" w:rsidRDefault="00DB4504">
      <w:pPr>
        <w:spacing w:line="276" w:lineRule="auto"/>
        <w:rPr>
          <w:rFonts w:ascii="Times New Roman" w:hAnsi="Times New Roman" w:cs="Times New Roman"/>
        </w:rPr>
      </w:pPr>
    </w:p>
    <w:p w:rsidR="00DB4504" w:rsidRDefault="00DB4504">
      <w:pPr>
        <w:spacing w:line="276" w:lineRule="auto"/>
        <w:rPr>
          <w:rFonts w:ascii="Times New Roman" w:hAnsi="Times New Roman" w:cs="Times New Roman"/>
        </w:rPr>
      </w:pPr>
    </w:p>
    <w:p w:rsidR="00DB4504" w:rsidRDefault="00DB4504">
      <w:pPr>
        <w:spacing w:line="276" w:lineRule="auto"/>
        <w:rPr>
          <w:rFonts w:ascii="Times New Roman" w:hAnsi="Times New Roman" w:cs="Times New Roman"/>
        </w:rPr>
      </w:pPr>
    </w:p>
    <w:tbl>
      <w:tblPr>
        <w:tblW w:w="1101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9"/>
        <w:gridCol w:w="111"/>
        <w:gridCol w:w="531"/>
        <w:gridCol w:w="382"/>
        <w:gridCol w:w="866"/>
        <w:gridCol w:w="48"/>
        <w:gridCol w:w="913"/>
        <w:gridCol w:w="767"/>
        <w:gridCol w:w="147"/>
        <w:gridCol w:w="15"/>
        <w:gridCol w:w="264"/>
        <w:gridCol w:w="634"/>
        <w:gridCol w:w="404"/>
        <w:gridCol w:w="510"/>
        <w:gridCol w:w="792"/>
        <w:gridCol w:w="121"/>
        <w:gridCol w:w="232"/>
        <w:gridCol w:w="682"/>
        <w:gridCol w:w="267"/>
        <w:gridCol w:w="646"/>
        <w:gridCol w:w="914"/>
      </w:tblGrid>
      <w:tr w:rsidR="007033B8" w:rsidRPr="00011051" w:rsidTr="007033B8">
        <w:tc>
          <w:tcPr>
            <w:tcW w:w="1769" w:type="dxa"/>
          </w:tcPr>
          <w:p w:rsidR="007033B8" w:rsidRPr="00C24CCA" w:rsidRDefault="007033B8" w:rsidP="001F0627">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246" w:type="dxa"/>
            <w:gridSpan w:val="20"/>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7033B8" w:rsidRPr="00011051" w:rsidTr="007033B8">
        <w:trPr>
          <w:trHeight w:val="231"/>
        </w:trPr>
        <w:tc>
          <w:tcPr>
            <w:tcW w:w="1769" w:type="dxa"/>
            <w:vMerge w:val="restart"/>
          </w:tcPr>
          <w:p w:rsidR="007033B8" w:rsidRPr="00951D4F" w:rsidRDefault="007033B8" w:rsidP="001F0627">
            <w:pPr>
              <w:widowControl/>
              <w:spacing w:line="276" w:lineRule="auto"/>
              <w:rPr>
                <w:rFonts w:ascii="Times New Roman" w:hAnsi="Times New Roman" w:cs="Times New Roman"/>
                <w:b/>
                <w:lang w:bidi="ta-IN"/>
              </w:rPr>
            </w:pPr>
            <w:r w:rsidRPr="00951D4F">
              <w:rPr>
                <w:rFonts w:ascii="Times New Roman" w:hAnsi="Times New Roman" w:cs="Times New Roman"/>
                <w:b/>
                <w:lang w:bidi="ta-IN"/>
              </w:rPr>
              <w:t>Course Code</w:t>
            </w:r>
          </w:p>
          <w:p w:rsidR="007033B8" w:rsidRPr="00951D4F" w:rsidRDefault="007033B8" w:rsidP="00FC2EBC">
            <w:pPr>
              <w:widowControl/>
              <w:spacing w:line="276" w:lineRule="auto"/>
              <w:rPr>
                <w:rFonts w:ascii="Times New Roman" w:hAnsi="Times New Roman" w:cs="Times New Roman"/>
                <w:b/>
                <w:lang w:bidi="ta-IN"/>
              </w:rPr>
            </w:pPr>
            <w:r w:rsidRPr="00C24CCA">
              <w:rPr>
                <w:rFonts w:ascii="Times New Roman" w:eastAsia="Arial" w:hAnsi="Times New Roman" w:cs="Times New Roman"/>
                <w:b/>
                <w:w w:val="99"/>
              </w:rPr>
              <w:t>U</w:t>
            </w:r>
            <w:r w:rsidR="00FC2EBC">
              <w:rPr>
                <w:rFonts w:ascii="Times New Roman" w:eastAsia="Arial" w:hAnsi="Times New Roman" w:cs="Times New Roman"/>
                <w:b/>
                <w:w w:val="99"/>
              </w:rPr>
              <w:t>E</w:t>
            </w:r>
            <w:r w:rsidRPr="00C24CCA">
              <w:rPr>
                <w:rFonts w:ascii="Times New Roman" w:eastAsia="Arial" w:hAnsi="Times New Roman" w:cs="Times New Roman"/>
                <w:b/>
                <w:w w:val="99"/>
              </w:rPr>
              <w:t>NS60</w:t>
            </w:r>
            <w:r w:rsidR="00FC2EBC">
              <w:rPr>
                <w:rFonts w:ascii="Times New Roman" w:eastAsia="Arial" w:hAnsi="Times New Roman" w:cs="Times New Roman"/>
                <w:b/>
                <w:w w:val="99"/>
              </w:rPr>
              <w:t>5</w:t>
            </w:r>
          </w:p>
        </w:tc>
        <w:tc>
          <w:tcPr>
            <w:tcW w:w="3780" w:type="dxa"/>
            <w:gridSpan w:val="9"/>
            <w:vMerge w:val="restart"/>
          </w:tcPr>
          <w:p w:rsidR="007033B8" w:rsidRPr="00C24CCA" w:rsidRDefault="007033B8" w:rsidP="001F0627">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7033B8" w:rsidRPr="00C24CCA" w:rsidRDefault="007033B8" w:rsidP="001F0627">
            <w:pPr>
              <w:widowControl/>
              <w:spacing w:line="276" w:lineRule="auto"/>
              <w:rPr>
                <w:rFonts w:ascii="Times New Roman" w:hAnsi="Times New Roman" w:cs="Times New Roman"/>
                <w:b/>
                <w:lang w:bidi="ta-IN"/>
              </w:rPr>
            </w:pPr>
            <w:r w:rsidRPr="00C24CCA">
              <w:rPr>
                <w:rFonts w:ascii="Times New Roman" w:eastAsia="Arial" w:hAnsi="Times New Roman" w:cs="Times New Roman"/>
                <w:b/>
              </w:rPr>
              <w:t>Ship Stability-IV</w:t>
            </w:r>
          </w:p>
        </w:tc>
        <w:tc>
          <w:tcPr>
            <w:tcW w:w="1302" w:type="dxa"/>
            <w:gridSpan w:val="3"/>
            <w:vAlign w:val="center"/>
          </w:tcPr>
          <w:p w:rsidR="007033B8" w:rsidRPr="00C24CCA" w:rsidRDefault="007033B8" w:rsidP="001F0627">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vAlign w:val="center"/>
          </w:tcPr>
          <w:p w:rsidR="007033B8" w:rsidRPr="00C24CCA" w:rsidRDefault="007033B8" w:rsidP="001F0627">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4"/>
            <w:vAlign w:val="center"/>
          </w:tcPr>
          <w:p w:rsidR="007033B8" w:rsidRPr="00C24CCA" w:rsidRDefault="007033B8" w:rsidP="001F0627">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560" w:type="dxa"/>
            <w:gridSpan w:val="2"/>
            <w:vAlign w:val="center"/>
          </w:tcPr>
          <w:p w:rsidR="007033B8" w:rsidRPr="00C24CCA" w:rsidRDefault="007033B8" w:rsidP="001F0627">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7033B8" w:rsidRPr="00011051" w:rsidTr="007033B8">
        <w:trPr>
          <w:trHeight w:val="231"/>
        </w:trPr>
        <w:tc>
          <w:tcPr>
            <w:tcW w:w="1769" w:type="dxa"/>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9"/>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3"/>
            <w:vAlign w:val="bottom"/>
          </w:tcPr>
          <w:p w:rsidR="007033B8" w:rsidRPr="00011051" w:rsidRDefault="00FC2EBC" w:rsidP="001F0627">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302" w:type="dxa"/>
            <w:gridSpan w:val="2"/>
            <w:vAlign w:val="bottom"/>
          </w:tcPr>
          <w:p w:rsidR="007033B8" w:rsidRPr="00011051" w:rsidRDefault="007033B8" w:rsidP="001F0627">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4"/>
            <w:vAlign w:val="bottom"/>
          </w:tcPr>
          <w:p w:rsidR="007033B8" w:rsidRPr="00011051" w:rsidRDefault="007033B8" w:rsidP="001F0627">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560" w:type="dxa"/>
            <w:gridSpan w:val="2"/>
            <w:vAlign w:val="bottom"/>
          </w:tcPr>
          <w:p w:rsidR="007033B8" w:rsidRPr="00011051" w:rsidRDefault="00FC2EBC" w:rsidP="001F0627">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7033B8" w:rsidRPr="00011051" w:rsidTr="007033B8">
        <w:trPr>
          <w:trHeight w:val="231"/>
        </w:trPr>
        <w:tc>
          <w:tcPr>
            <w:tcW w:w="1769" w:type="dxa"/>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9"/>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w:t>
            </w:r>
            <w:r>
              <w:rPr>
                <w:rFonts w:ascii="Times New Roman" w:hAnsi="Times New Roman" w:cs="Times New Roman"/>
                <w:lang w:bidi="ta-IN"/>
              </w:rPr>
              <w:t>I</w:t>
            </w:r>
            <w:r w:rsidRPr="00C24CCA">
              <w:rPr>
                <w:rFonts w:ascii="Times New Roman" w:hAnsi="Times New Roman" w:cs="Times New Roman"/>
                <w:lang w:bidi="ta-IN"/>
              </w:rPr>
              <w:t xml:space="preserve"> Semester )</w:t>
            </w:r>
          </w:p>
        </w:tc>
        <w:tc>
          <w:tcPr>
            <w:tcW w:w="5466" w:type="dxa"/>
            <w:gridSpan w:val="11"/>
            <w:vMerge w:val="restart"/>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 xml:space="preserve">3 </w:t>
            </w:r>
            <w:r w:rsidRPr="00C24CCA">
              <w:rPr>
                <w:rFonts w:ascii="Times New Roman" w:hAnsi="Times New Roman" w:cs="Times New Roman"/>
                <w:lang w:bidi="ta-IN"/>
              </w:rPr>
              <w:t>Hrs )</w:t>
            </w:r>
            <w:r>
              <w:rPr>
                <w:rFonts w:ascii="Times New Roman" w:hAnsi="Times New Roman" w:cs="Times New Roman"/>
                <w:lang w:bidi="ta-IN"/>
              </w:rPr>
              <w:t xml:space="preserve">   Total 54 hrs</w:t>
            </w:r>
          </w:p>
        </w:tc>
      </w:tr>
      <w:tr w:rsidR="007033B8" w:rsidRPr="00011051" w:rsidTr="007033B8">
        <w:trPr>
          <w:trHeight w:val="197"/>
        </w:trPr>
        <w:tc>
          <w:tcPr>
            <w:tcW w:w="1769" w:type="dxa"/>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9"/>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66" w:type="dxa"/>
            <w:gridSpan w:val="11"/>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r>
      <w:tr w:rsidR="007033B8" w:rsidRPr="00011051" w:rsidTr="007033B8">
        <w:trPr>
          <w:trHeight w:val="126"/>
        </w:trPr>
        <w:tc>
          <w:tcPr>
            <w:tcW w:w="1769" w:type="dxa"/>
            <w:vMerge w:val="restart"/>
            <w:vAlign w:val="center"/>
          </w:tcPr>
          <w:p w:rsidR="007033B8" w:rsidRPr="00C24CCA" w:rsidRDefault="007033B8" w:rsidP="001F0627">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7033B8" w:rsidRPr="00C24CCA" w:rsidRDefault="007033B8" w:rsidP="001F0627">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54" w:type="dxa"/>
            <w:gridSpan w:val="6"/>
          </w:tcPr>
          <w:p w:rsidR="007033B8" w:rsidRPr="00C24CCA" w:rsidRDefault="007033B8" w:rsidP="001F0627">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93" w:type="dxa"/>
            <w:gridSpan w:val="6"/>
          </w:tcPr>
          <w:p w:rsidR="007033B8" w:rsidRPr="00C24CCA" w:rsidRDefault="007033B8" w:rsidP="001F0627">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509" w:type="dxa"/>
            <w:gridSpan w:val="4"/>
          </w:tcPr>
          <w:p w:rsidR="007033B8" w:rsidRPr="00C24CCA" w:rsidRDefault="007033B8" w:rsidP="001F0627">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7033B8" w:rsidRPr="00011051" w:rsidTr="007033B8">
        <w:trPr>
          <w:trHeight w:val="126"/>
        </w:trPr>
        <w:tc>
          <w:tcPr>
            <w:tcW w:w="1769" w:type="dxa"/>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7033B8" w:rsidRPr="00011051" w:rsidRDefault="007033B8" w:rsidP="001F0627">
            <w:pPr>
              <w:widowControl/>
              <w:autoSpaceDE w:val="0"/>
              <w:autoSpaceDN w:val="0"/>
              <w:adjustRightInd w:val="0"/>
              <w:jc w:val="both"/>
              <w:rPr>
                <w:rFonts w:ascii="Times New Roman" w:hAnsi="Times New Roman" w:cs="Times New Roman"/>
                <w:color w:val="000000"/>
                <w:lang w:bidi="ta-IN"/>
              </w:rPr>
            </w:pPr>
          </w:p>
        </w:tc>
        <w:tc>
          <w:tcPr>
            <w:tcW w:w="2154" w:type="dxa"/>
            <w:gridSpan w:val="6"/>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c>
          <w:tcPr>
            <w:tcW w:w="2693" w:type="dxa"/>
            <w:gridSpan w:val="6"/>
          </w:tcPr>
          <w:p w:rsidR="007033B8" w:rsidRPr="00011051" w:rsidRDefault="007033B8" w:rsidP="00927BEF">
            <w:pPr>
              <w:widowControl/>
              <w:numPr>
                <w:ilvl w:val="0"/>
                <w:numId w:val="234"/>
              </w:numPr>
              <w:autoSpaceDE w:val="0"/>
              <w:autoSpaceDN w:val="0"/>
              <w:adjustRightInd w:val="0"/>
              <w:jc w:val="both"/>
              <w:rPr>
                <w:rFonts w:ascii="Times New Roman" w:hAnsi="Times New Roman" w:cs="Times New Roman"/>
                <w:color w:val="000000"/>
                <w:lang w:bidi="ta-IN"/>
              </w:rPr>
            </w:pPr>
          </w:p>
        </w:tc>
        <w:tc>
          <w:tcPr>
            <w:tcW w:w="2509" w:type="dxa"/>
            <w:gridSpan w:val="4"/>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r>
      <w:tr w:rsidR="007033B8" w:rsidRPr="00011051" w:rsidTr="007033B8">
        <w:trPr>
          <w:trHeight w:val="126"/>
        </w:trPr>
        <w:tc>
          <w:tcPr>
            <w:tcW w:w="1769" w:type="dxa"/>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54" w:type="dxa"/>
            <w:gridSpan w:val="6"/>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b/>
              </w:rPr>
              <w:t>Engineering Science</w:t>
            </w:r>
          </w:p>
        </w:tc>
        <w:tc>
          <w:tcPr>
            <w:tcW w:w="2693" w:type="dxa"/>
            <w:gridSpan w:val="6"/>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b/>
              </w:rPr>
              <w:t>Open Elective</w:t>
            </w:r>
          </w:p>
        </w:tc>
        <w:tc>
          <w:tcPr>
            <w:tcW w:w="2509" w:type="dxa"/>
            <w:gridSpan w:val="4"/>
          </w:tcPr>
          <w:p w:rsidR="007033B8" w:rsidRPr="00C24CCA" w:rsidRDefault="007033B8" w:rsidP="001F0627">
            <w:pPr>
              <w:widowControl/>
              <w:spacing w:line="276" w:lineRule="auto"/>
              <w:rPr>
                <w:rFonts w:ascii="Times New Roman" w:hAnsi="Times New Roman" w:cs="Times New Roman"/>
                <w:lang w:bidi="ta-IN"/>
              </w:rPr>
            </w:pPr>
            <w:r w:rsidRPr="00C24CCA">
              <w:rPr>
                <w:rFonts w:ascii="Times New Roman" w:hAnsi="Times New Roman" w:cs="Times New Roman"/>
                <w:b/>
                <w:lang w:bidi="ta-IN"/>
              </w:rPr>
              <w:t>Mandatory</w:t>
            </w:r>
          </w:p>
        </w:tc>
      </w:tr>
      <w:tr w:rsidR="007033B8" w:rsidRPr="00011051" w:rsidTr="007033B8">
        <w:trPr>
          <w:trHeight w:val="126"/>
        </w:trPr>
        <w:tc>
          <w:tcPr>
            <w:tcW w:w="1769" w:type="dxa"/>
            <w:vMerge/>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7033B8" w:rsidRPr="00011051" w:rsidRDefault="007033B8" w:rsidP="001F0627">
            <w:pPr>
              <w:widowControl/>
              <w:autoSpaceDE w:val="0"/>
              <w:autoSpaceDN w:val="0"/>
              <w:adjustRightInd w:val="0"/>
              <w:jc w:val="both"/>
              <w:rPr>
                <w:rFonts w:ascii="Times New Roman" w:hAnsi="Times New Roman" w:cs="Times New Roman"/>
                <w:color w:val="000000"/>
                <w:lang w:bidi="ta-IN"/>
              </w:rPr>
            </w:pPr>
          </w:p>
        </w:tc>
        <w:tc>
          <w:tcPr>
            <w:tcW w:w="2154" w:type="dxa"/>
            <w:gridSpan w:val="6"/>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c>
          <w:tcPr>
            <w:tcW w:w="2693" w:type="dxa"/>
            <w:gridSpan w:val="6"/>
          </w:tcPr>
          <w:p w:rsidR="007033B8" w:rsidRPr="00011051" w:rsidRDefault="007033B8" w:rsidP="001F0627">
            <w:pPr>
              <w:widowControl/>
              <w:autoSpaceDE w:val="0"/>
              <w:autoSpaceDN w:val="0"/>
              <w:adjustRightInd w:val="0"/>
              <w:jc w:val="both"/>
              <w:rPr>
                <w:rFonts w:ascii="Times New Roman" w:hAnsi="Times New Roman" w:cs="Times New Roman"/>
                <w:color w:val="000000"/>
                <w:lang w:bidi="ta-IN"/>
              </w:rPr>
            </w:pPr>
          </w:p>
        </w:tc>
        <w:tc>
          <w:tcPr>
            <w:tcW w:w="2509" w:type="dxa"/>
            <w:gridSpan w:val="4"/>
          </w:tcPr>
          <w:p w:rsidR="007033B8" w:rsidRPr="00011051" w:rsidRDefault="007033B8" w:rsidP="001F0627">
            <w:pPr>
              <w:widowControl/>
              <w:autoSpaceDE w:val="0"/>
              <w:autoSpaceDN w:val="0"/>
              <w:adjustRightInd w:val="0"/>
              <w:ind w:firstLine="720"/>
              <w:jc w:val="both"/>
              <w:rPr>
                <w:rFonts w:ascii="Times New Roman" w:hAnsi="Times New Roman" w:cs="Times New Roman"/>
                <w:color w:val="000000"/>
                <w:lang w:bidi="ta-IN"/>
              </w:rPr>
            </w:pPr>
          </w:p>
        </w:tc>
      </w:tr>
      <w:tr w:rsidR="007033B8" w:rsidRPr="00011051" w:rsidTr="007033B8">
        <w:trPr>
          <w:trHeight w:val="60"/>
        </w:trPr>
        <w:tc>
          <w:tcPr>
            <w:tcW w:w="1769" w:type="dxa"/>
          </w:tcPr>
          <w:p w:rsidR="007033B8" w:rsidRPr="00C24CCA" w:rsidRDefault="007033B8" w:rsidP="001F0627">
            <w:pPr>
              <w:widowControl/>
              <w:rPr>
                <w:rFonts w:ascii="Times New Roman" w:hAnsi="Times New Roman" w:cs="Times New Roman"/>
              </w:rPr>
            </w:pPr>
            <w:r w:rsidRPr="00C24CCA">
              <w:rPr>
                <w:rFonts w:ascii="Times New Roman" w:hAnsi="Times New Roman" w:cs="Times New Roman"/>
                <w:lang w:bidi="ta-IN"/>
              </w:rPr>
              <w:t>Course  Objective</w:t>
            </w:r>
          </w:p>
          <w:p w:rsidR="007033B8" w:rsidRPr="00C24CCA" w:rsidRDefault="007033B8" w:rsidP="001F0627">
            <w:pPr>
              <w:widowControl/>
              <w:spacing w:line="276" w:lineRule="auto"/>
              <w:rPr>
                <w:rFonts w:ascii="Times New Roman" w:hAnsi="Times New Roman" w:cs="Times New Roman"/>
                <w:lang w:bidi="ta-IN"/>
              </w:rPr>
            </w:pPr>
          </w:p>
        </w:tc>
        <w:tc>
          <w:tcPr>
            <w:tcW w:w="9246" w:type="dxa"/>
            <w:gridSpan w:val="20"/>
          </w:tcPr>
          <w:p w:rsidR="007033B8" w:rsidRPr="00C24CCA" w:rsidRDefault="007033B8" w:rsidP="00EB3A0E">
            <w:pPr>
              <w:numPr>
                <w:ilvl w:val="0"/>
                <w:numId w:val="184"/>
              </w:numPr>
              <w:spacing w:line="276" w:lineRule="auto"/>
              <w:rPr>
                <w:rFonts w:ascii="Times New Roman" w:hAnsi="Times New Roman" w:cs="Times New Roman"/>
                <w:b/>
              </w:rPr>
            </w:pPr>
            <w:r w:rsidRPr="00C24CCA">
              <w:rPr>
                <w:rFonts w:ascii="Times New Roman" w:hAnsi="Times New Roman" w:cs="Times New Roman"/>
              </w:rPr>
              <w:t>To introduce students to Angle of heel when turning and Wind heeling.</w:t>
            </w:r>
          </w:p>
          <w:p w:rsidR="007033B8" w:rsidRPr="00C24CCA" w:rsidRDefault="007033B8" w:rsidP="00EB3A0E">
            <w:pPr>
              <w:numPr>
                <w:ilvl w:val="0"/>
                <w:numId w:val="184"/>
              </w:numPr>
              <w:spacing w:line="276" w:lineRule="auto"/>
              <w:rPr>
                <w:rFonts w:ascii="Times New Roman" w:hAnsi="Times New Roman" w:cs="Times New Roman"/>
                <w:b/>
              </w:rPr>
            </w:pPr>
            <w:r w:rsidRPr="00C24CCA">
              <w:rPr>
                <w:rFonts w:ascii="Times New Roman" w:hAnsi="Times New Roman" w:cs="Times New Roman"/>
              </w:rPr>
              <w:t>To understand the purpose of inclining experiment.</w:t>
            </w:r>
          </w:p>
          <w:p w:rsidR="007033B8" w:rsidRDefault="007033B8" w:rsidP="00EB3A0E">
            <w:pPr>
              <w:numPr>
                <w:ilvl w:val="0"/>
                <w:numId w:val="184"/>
              </w:numPr>
              <w:spacing w:line="276" w:lineRule="auto"/>
              <w:rPr>
                <w:rFonts w:ascii="Times New Roman" w:hAnsi="Times New Roman" w:cs="Times New Roman"/>
                <w:lang w:bidi="ta-IN"/>
              </w:rPr>
            </w:pPr>
            <w:r w:rsidRPr="00C24CCA">
              <w:rPr>
                <w:rFonts w:ascii="Times New Roman" w:hAnsi="Times New Roman" w:cs="Times New Roman"/>
              </w:rPr>
              <w:t>To assess stability while Dry-docking and Grounding, Bilging.</w:t>
            </w:r>
          </w:p>
          <w:p w:rsidR="007033B8" w:rsidRPr="00150BFA" w:rsidRDefault="007033B8" w:rsidP="00EB3A0E">
            <w:pPr>
              <w:numPr>
                <w:ilvl w:val="0"/>
                <w:numId w:val="184"/>
              </w:numPr>
              <w:spacing w:line="276" w:lineRule="auto"/>
              <w:rPr>
                <w:rFonts w:ascii="Times New Roman" w:hAnsi="Times New Roman" w:cs="Times New Roman"/>
                <w:lang w:bidi="ta-IN"/>
              </w:rPr>
            </w:pPr>
            <w:r w:rsidRPr="00C24CCA">
              <w:rPr>
                <w:rFonts w:ascii="Times New Roman" w:hAnsi="Times New Roman" w:cs="Times New Roman"/>
              </w:rPr>
              <w:t>To learn about Shearing forces and bending moment on ships</w:t>
            </w:r>
          </w:p>
        </w:tc>
      </w:tr>
      <w:tr w:rsidR="007033B8" w:rsidRPr="00011051" w:rsidTr="007033B8">
        <w:trPr>
          <w:trHeight w:val="305"/>
        </w:trPr>
        <w:tc>
          <w:tcPr>
            <w:tcW w:w="1769" w:type="dxa"/>
            <w:vMerge w:val="restart"/>
          </w:tcPr>
          <w:p w:rsidR="007033B8" w:rsidRPr="00C24CCA" w:rsidRDefault="007033B8" w:rsidP="001F0627">
            <w:pPr>
              <w:widowControl/>
              <w:rPr>
                <w:rFonts w:ascii="Times New Roman" w:hAnsi="Times New Roman" w:cs="Times New Roman"/>
              </w:rPr>
            </w:pPr>
            <w:r w:rsidRPr="00C24CCA">
              <w:rPr>
                <w:rFonts w:ascii="Times New Roman" w:hAnsi="Times New Roman" w:cs="Times New Roman"/>
                <w:lang w:bidi="ta-IN"/>
              </w:rPr>
              <w:t>Course Outcome</w:t>
            </w:r>
          </w:p>
          <w:p w:rsidR="007033B8" w:rsidRPr="00C24CCA" w:rsidRDefault="007033B8" w:rsidP="001F0627">
            <w:pPr>
              <w:widowControl/>
              <w:spacing w:line="276" w:lineRule="auto"/>
              <w:ind w:firstLine="720"/>
              <w:rPr>
                <w:rFonts w:ascii="Times New Roman" w:hAnsi="Times New Roman" w:cs="Times New Roman"/>
                <w:lang w:bidi="ta-IN"/>
              </w:rPr>
            </w:pPr>
          </w:p>
          <w:p w:rsidR="007033B8" w:rsidRPr="00C24CCA" w:rsidRDefault="007033B8" w:rsidP="001F0627">
            <w:pPr>
              <w:widowControl/>
              <w:spacing w:line="276" w:lineRule="auto"/>
              <w:ind w:firstLine="720"/>
              <w:rPr>
                <w:rFonts w:ascii="Times New Roman" w:hAnsi="Times New Roman" w:cs="Times New Roman"/>
                <w:lang w:bidi="ta-IN"/>
              </w:rPr>
            </w:pPr>
          </w:p>
          <w:p w:rsidR="007033B8" w:rsidRPr="00C24CCA" w:rsidRDefault="007033B8" w:rsidP="001F0627">
            <w:pPr>
              <w:widowControl/>
              <w:spacing w:line="276" w:lineRule="auto"/>
              <w:ind w:firstLine="720"/>
              <w:rPr>
                <w:rFonts w:ascii="Times New Roman" w:hAnsi="Times New Roman" w:cs="Times New Roman"/>
                <w:lang w:bidi="ta-IN"/>
              </w:rPr>
            </w:pPr>
          </w:p>
        </w:tc>
        <w:tc>
          <w:tcPr>
            <w:tcW w:w="9246" w:type="dxa"/>
            <w:gridSpan w:val="20"/>
            <w:vAlign w:val="center"/>
          </w:tcPr>
          <w:p w:rsidR="007033B8" w:rsidRPr="00C24CCA" w:rsidRDefault="007033B8" w:rsidP="001F0627">
            <w:pPr>
              <w:spacing w:line="276" w:lineRule="auto"/>
              <w:rPr>
                <w:rFonts w:ascii="Times New Roman" w:hAnsi="Times New Roman" w:cs="Times New Roman"/>
                <w:lang w:bidi="ta-IN"/>
              </w:rPr>
            </w:pPr>
            <w:r>
              <w:rPr>
                <w:rFonts w:ascii="Times New Roman" w:hAnsi="Times New Roman" w:cs="Times New Roman"/>
                <w:lang w:bidi="ta-IN"/>
              </w:rPr>
              <w:t>The student shall be able to</w:t>
            </w:r>
          </w:p>
        </w:tc>
      </w:tr>
      <w:tr w:rsidR="007033B8" w:rsidRPr="00011051" w:rsidTr="007033B8">
        <w:trPr>
          <w:trHeight w:val="305"/>
        </w:trPr>
        <w:tc>
          <w:tcPr>
            <w:tcW w:w="1769" w:type="dxa"/>
            <w:vMerge/>
          </w:tcPr>
          <w:p w:rsidR="007033B8" w:rsidRPr="00C24CCA" w:rsidRDefault="007033B8" w:rsidP="001F0627">
            <w:pPr>
              <w:widowControl/>
              <w:spacing w:line="276" w:lineRule="auto"/>
              <w:rPr>
                <w:rFonts w:ascii="Times New Roman" w:hAnsi="Times New Roman" w:cs="Times New Roman"/>
                <w:lang w:bidi="ta-IN"/>
              </w:rPr>
            </w:pPr>
          </w:p>
        </w:tc>
        <w:tc>
          <w:tcPr>
            <w:tcW w:w="642" w:type="dxa"/>
            <w:gridSpan w:val="2"/>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04" w:type="dxa"/>
            <w:gridSpan w:val="18"/>
          </w:tcPr>
          <w:p w:rsidR="007033B8" w:rsidRPr="00C24CCA" w:rsidRDefault="007033B8" w:rsidP="001F0627">
            <w:pPr>
              <w:autoSpaceDE w:val="0"/>
              <w:autoSpaceDN w:val="0"/>
              <w:adjustRightInd w:val="0"/>
              <w:rPr>
                <w:rFonts w:ascii="Times New Roman" w:hAnsi="Times New Roman" w:cs="Times New Roman"/>
                <w:lang w:bidi="ta-IN"/>
              </w:rPr>
            </w:pPr>
            <w:r w:rsidRPr="00C24CCA">
              <w:rPr>
                <w:rFonts w:ascii="Times New Roman" w:hAnsi="Times New Roman" w:cs="Times New Roman"/>
              </w:rPr>
              <w:t>Interpret Angle of heel when turning, Heeling due to Wind and</w:t>
            </w:r>
            <w:r>
              <w:rPr>
                <w:rFonts w:ascii="Times New Roman" w:hAnsi="Times New Roman" w:cs="Times New Roman"/>
              </w:rPr>
              <w:t xml:space="preserve"> apply</w:t>
            </w:r>
            <w:r w:rsidRPr="00C24CCA">
              <w:rPr>
                <w:rFonts w:ascii="Times New Roman" w:hAnsi="Times New Roman" w:cs="Times New Roman"/>
              </w:rPr>
              <w:t xml:space="preserve"> methods to minimize ship’s rolling motions at sea.</w:t>
            </w:r>
          </w:p>
        </w:tc>
      </w:tr>
      <w:tr w:rsidR="007033B8" w:rsidRPr="00011051" w:rsidTr="007033B8">
        <w:trPr>
          <w:trHeight w:val="305"/>
        </w:trPr>
        <w:tc>
          <w:tcPr>
            <w:tcW w:w="1769" w:type="dxa"/>
            <w:vMerge/>
          </w:tcPr>
          <w:p w:rsidR="007033B8" w:rsidRPr="00011051" w:rsidRDefault="007033B8" w:rsidP="001F0627">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04" w:type="dxa"/>
            <w:gridSpan w:val="18"/>
          </w:tcPr>
          <w:p w:rsidR="007033B8" w:rsidRPr="00C24CCA" w:rsidRDefault="007033B8" w:rsidP="001F0627">
            <w:pPr>
              <w:autoSpaceDE w:val="0"/>
              <w:autoSpaceDN w:val="0"/>
              <w:adjustRightInd w:val="0"/>
              <w:rPr>
                <w:rFonts w:ascii="Times New Roman" w:hAnsi="Times New Roman" w:cs="Times New Roman"/>
                <w:lang w:bidi="ta-IN"/>
              </w:rPr>
            </w:pPr>
            <w:r w:rsidRPr="00C24CCA">
              <w:rPr>
                <w:rFonts w:ascii="Times New Roman" w:hAnsi="Times New Roman" w:cs="Times New Roman"/>
                <w:lang w:bidi="ta-IN"/>
              </w:rPr>
              <w:t>Infer the Inclining Experiment and how and why it is performed.</w:t>
            </w:r>
          </w:p>
        </w:tc>
      </w:tr>
      <w:tr w:rsidR="007033B8" w:rsidRPr="00011051" w:rsidTr="007033B8">
        <w:trPr>
          <w:trHeight w:val="305"/>
        </w:trPr>
        <w:tc>
          <w:tcPr>
            <w:tcW w:w="1769" w:type="dxa"/>
            <w:vMerge/>
          </w:tcPr>
          <w:p w:rsidR="007033B8" w:rsidRPr="00011051" w:rsidRDefault="007033B8" w:rsidP="001F0627">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04" w:type="dxa"/>
            <w:gridSpan w:val="18"/>
          </w:tcPr>
          <w:p w:rsidR="007033B8" w:rsidRPr="00C24CCA" w:rsidRDefault="007033B8" w:rsidP="001F0627">
            <w:pPr>
              <w:rPr>
                <w:rFonts w:ascii="Times New Roman" w:hAnsi="Times New Roman" w:cs="Times New Roman"/>
                <w:lang w:bidi="ta-IN"/>
              </w:rPr>
            </w:pPr>
            <w:r>
              <w:rPr>
                <w:rFonts w:ascii="Times New Roman" w:hAnsi="Times New Roman" w:cs="Times New Roman"/>
                <w:lang w:bidi="ta-IN"/>
              </w:rPr>
              <w:t>Comprehend</w:t>
            </w:r>
            <w:r w:rsidRPr="00C24CCA">
              <w:rPr>
                <w:rFonts w:ascii="Times New Roman" w:hAnsi="Times New Roman" w:cs="Times New Roman"/>
                <w:lang w:bidi="ta-IN"/>
              </w:rPr>
              <w:t xml:space="preserve"> Dry</w:t>
            </w:r>
            <w:r>
              <w:rPr>
                <w:rFonts w:ascii="Times New Roman" w:hAnsi="Times New Roman" w:cs="Times New Roman"/>
                <w:lang w:bidi="ta-IN"/>
              </w:rPr>
              <w:t>-</w:t>
            </w:r>
            <w:r w:rsidRPr="00C24CCA">
              <w:rPr>
                <w:rFonts w:ascii="Times New Roman" w:hAnsi="Times New Roman" w:cs="Times New Roman"/>
                <w:lang w:bidi="ta-IN"/>
              </w:rPr>
              <w:t>docking and Grounding and compute up</w:t>
            </w:r>
            <w:r>
              <w:rPr>
                <w:rFonts w:ascii="Times New Roman" w:hAnsi="Times New Roman" w:cs="Times New Roman"/>
                <w:lang w:bidi="ta-IN"/>
              </w:rPr>
              <w:t>-</w:t>
            </w:r>
            <w:r w:rsidRPr="00C24CCA">
              <w:rPr>
                <w:rFonts w:ascii="Times New Roman" w:hAnsi="Times New Roman" w:cs="Times New Roman"/>
                <w:lang w:bidi="ta-IN"/>
              </w:rPr>
              <w:t>thrust and loss of stability due to these.</w:t>
            </w:r>
          </w:p>
        </w:tc>
      </w:tr>
      <w:tr w:rsidR="007033B8" w:rsidRPr="00011051" w:rsidTr="007033B8">
        <w:trPr>
          <w:trHeight w:val="305"/>
        </w:trPr>
        <w:tc>
          <w:tcPr>
            <w:tcW w:w="1769" w:type="dxa"/>
            <w:vMerge/>
          </w:tcPr>
          <w:p w:rsidR="007033B8" w:rsidRPr="00011051" w:rsidRDefault="007033B8" w:rsidP="001F0627">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04" w:type="dxa"/>
            <w:gridSpan w:val="18"/>
          </w:tcPr>
          <w:p w:rsidR="007033B8" w:rsidRPr="00C24CCA" w:rsidRDefault="007033B8" w:rsidP="001F0627">
            <w:pPr>
              <w:ind w:right="640"/>
              <w:rPr>
                <w:rFonts w:ascii="Times New Roman" w:hAnsi="Times New Roman" w:cs="Times New Roman"/>
              </w:rPr>
            </w:pPr>
            <w:r w:rsidRPr="00C24CCA">
              <w:rPr>
                <w:rFonts w:ascii="Times New Roman" w:hAnsi="Times New Roman" w:cs="Times New Roman"/>
              </w:rPr>
              <w:t>Compute changes and effects on full and empty compartments due to</w:t>
            </w:r>
            <w:r>
              <w:rPr>
                <w:rFonts w:ascii="Times New Roman" w:hAnsi="Times New Roman" w:cs="Times New Roman"/>
              </w:rPr>
              <w:t xml:space="preserve"> </w:t>
            </w:r>
            <w:r w:rsidRPr="00C24CCA">
              <w:rPr>
                <w:rFonts w:ascii="Times New Roman" w:hAnsi="Times New Roman" w:cs="Times New Roman"/>
              </w:rPr>
              <w:t>Bilging and Permeability</w:t>
            </w:r>
          </w:p>
        </w:tc>
      </w:tr>
      <w:tr w:rsidR="007033B8" w:rsidRPr="00011051" w:rsidTr="007033B8">
        <w:trPr>
          <w:trHeight w:val="305"/>
        </w:trPr>
        <w:tc>
          <w:tcPr>
            <w:tcW w:w="1769" w:type="dxa"/>
            <w:vMerge/>
          </w:tcPr>
          <w:p w:rsidR="007033B8" w:rsidRPr="00011051" w:rsidRDefault="007033B8" w:rsidP="001F0627">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04" w:type="dxa"/>
            <w:gridSpan w:val="18"/>
          </w:tcPr>
          <w:p w:rsidR="007033B8" w:rsidRPr="00C24CCA" w:rsidRDefault="007033B8" w:rsidP="001F0627">
            <w:pPr>
              <w:ind w:right="640"/>
              <w:rPr>
                <w:rFonts w:ascii="Times New Roman" w:hAnsi="Times New Roman" w:cs="Times New Roman"/>
              </w:rPr>
            </w:pPr>
            <w:r>
              <w:rPr>
                <w:rFonts w:ascii="Times New Roman" w:hAnsi="Times New Roman" w:cs="Times New Roman"/>
              </w:rPr>
              <w:t>Identify</w:t>
            </w:r>
            <w:r w:rsidRPr="00C24CCA">
              <w:rPr>
                <w:rFonts w:ascii="Times New Roman" w:hAnsi="Times New Roman" w:cs="Times New Roman"/>
              </w:rPr>
              <w:t xml:space="preserve"> Shearing Force and Bending Moments of how they arise.</w:t>
            </w:r>
          </w:p>
        </w:tc>
      </w:tr>
      <w:tr w:rsidR="007033B8" w:rsidRPr="00011051" w:rsidTr="007033B8">
        <w:trPr>
          <w:trHeight w:val="305"/>
        </w:trPr>
        <w:tc>
          <w:tcPr>
            <w:tcW w:w="1769" w:type="dxa"/>
            <w:vMerge/>
          </w:tcPr>
          <w:p w:rsidR="007033B8" w:rsidRPr="00011051" w:rsidRDefault="007033B8" w:rsidP="001F0627">
            <w:pPr>
              <w:widowControl/>
              <w:autoSpaceDE w:val="0"/>
              <w:autoSpaceDN w:val="0"/>
              <w:adjustRightInd w:val="0"/>
              <w:jc w:val="both"/>
              <w:rPr>
                <w:rFonts w:ascii="Times New Roman" w:hAnsi="Times New Roman" w:cs="Times New Roman"/>
                <w:color w:val="000099"/>
                <w:lang w:bidi="ta-IN"/>
              </w:rPr>
            </w:pPr>
          </w:p>
        </w:tc>
        <w:tc>
          <w:tcPr>
            <w:tcW w:w="642" w:type="dxa"/>
            <w:gridSpan w:val="2"/>
            <w:vAlign w:val="center"/>
          </w:tcPr>
          <w:p w:rsidR="007033B8" w:rsidRPr="00C24CCA" w:rsidRDefault="007033B8" w:rsidP="001F0627">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604" w:type="dxa"/>
            <w:gridSpan w:val="18"/>
          </w:tcPr>
          <w:p w:rsidR="007033B8" w:rsidRPr="00C24CCA" w:rsidRDefault="007033B8" w:rsidP="001F0627">
            <w:pPr>
              <w:ind w:right="640"/>
              <w:rPr>
                <w:rFonts w:ascii="Times New Roman" w:hAnsi="Times New Roman" w:cs="Times New Roman"/>
              </w:rPr>
            </w:pPr>
            <w:r>
              <w:rPr>
                <w:rFonts w:ascii="Times New Roman" w:hAnsi="Times New Roman" w:cs="Times New Roman"/>
              </w:rPr>
              <w:t>Produce</w:t>
            </w:r>
            <w:r w:rsidRPr="00C24CCA">
              <w:rPr>
                <w:rFonts w:ascii="Times New Roman" w:hAnsi="Times New Roman" w:cs="Times New Roman"/>
              </w:rPr>
              <w:t xml:space="preserve"> simple shear force and bending moment diagrams for box-shaped vessels.</w:t>
            </w:r>
          </w:p>
        </w:tc>
      </w:tr>
      <w:tr w:rsidR="007033B8" w:rsidRPr="00011051" w:rsidTr="007033B8">
        <w:trPr>
          <w:cantSplit/>
          <w:trHeight w:val="1134"/>
        </w:trPr>
        <w:tc>
          <w:tcPr>
            <w:tcW w:w="1880" w:type="dxa"/>
            <w:gridSpan w:val="2"/>
            <w:vAlign w:val="center"/>
          </w:tcPr>
          <w:p w:rsidR="007033B8" w:rsidRPr="00C24CCA" w:rsidRDefault="007033B8" w:rsidP="001F0627">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3"/>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4"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4" w:type="dxa"/>
            <w:textDirection w:val="btLr"/>
            <w:vAlign w:val="center"/>
          </w:tcPr>
          <w:p w:rsidR="007033B8" w:rsidRPr="00C24CCA" w:rsidRDefault="007033B8" w:rsidP="001F0627">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011051" w:rsidTr="007033B8">
        <w:trPr>
          <w:trHeight w:val="305"/>
        </w:trPr>
        <w:tc>
          <w:tcPr>
            <w:tcW w:w="1880" w:type="dxa"/>
            <w:gridSpan w:val="2"/>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011051" w:rsidTr="007033B8">
        <w:trPr>
          <w:trHeight w:val="305"/>
        </w:trPr>
        <w:tc>
          <w:tcPr>
            <w:tcW w:w="1880" w:type="dxa"/>
            <w:gridSpan w:val="2"/>
          </w:tcPr>
          <w:p w:rsidR="003331BB" w:rsidRPr="00C24CCA" w:rsidRDefault="003331BB" w:rsidP="001F0627">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3"/>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331BB" w:rsidRPr="00011051" w:rsidTr="007033B8">
        <w:trPr>
          <w:trHeight w:val="305"/>
        </w:trPr>
        <w:tc>
          <w:tcPr>
            <w:tcW w:w="1880" w:type="dxa"/>
            <w:gridSpan w:val="2"/>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011051" w:rsidTr="007033B8">
        <w:trPr>
          <w:trHeight w:val="305"/>
        </w:trPr>
        <w:tc>
          <w:tcPr>
            <w:tcW w:w="1880" w:type="dxa"/>
            <w:gridSpan w:val="2"/>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011051" w:rsidTr="007033B8">
        <w:trPr>
          <w:trHeight w:val="305"/>
        </w:trPr>
        <w:tc>
          <w:tcPr>
            <w:tcW w:w="1880" w:type="dxa"/>
            <w:gridSpan w:val="2"/>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3"/>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2"/>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011051" w:rsidTr="007033B8">
        <w:trPr>
          <w:trHeight w:val="305"/>
        </w:trPr>
        <w:tc>
          <w:tcPr>
            <w:tcW w:w="1880" w:type="dxa"/>
            <w:gridSpan w:val="2"/>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vAlign w:val="center"/>
          </w:tcPr>
          <w:p w:rsidR="003331BB" w:rsidRPr="00C24CCA" w:rsidRDefault="003331BB" w:rsidP="001F0627">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3"/>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2"/>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011051" w:rsidTr="007033B8">
        <w:trPr>
          <w:trHeight w:val="305"/>
        </w:trPr>
        <w:tc>
          <w:tcPr>
            <w:tcW w:w="1880" w:type="dxa"/>
            <w:gridSpan w:val="2"/>
            <w:vAlign w:val="center"/>
          </w:tcPr>
          <w:p w:rsidR="003331BB" w:rsidRPr="00C24CCA" w:rsidRDefault="003331BB" w:rsidP="001F0627">
            <w:pPr>
              <w:widowControl/>
              <w:rPr>
                <w:rFonts w:ascii="Times New Roman" w:hAnsi="Times New Roman" w:cs="Times New Roman"/>
              </w:rPr>
            </w:pPr>
            <w:r w:rsidRPr="00C24CCA">
              <w:rPr>
                <w:rFonts w:ascii="Times New Roman" w:hAnsi="Times New Roman" w:cs="Times New Roman"/>
              </w:rPr>
              <w:t>AVERAGE</w:t>
            </w:r>
          </w:p>
        </w:tc>
        <w:tc>
          <w:tcPr>
            <w:tcW w:w="913"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4"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13" w:type="dxa"/>
            <w:vAlign w:val="center"/>
          </w:tcPr>
          <w:p w:rsidR="003331BB" w:rsidRPr="00C24CCA" w:rsidRDefault="003331BB" w:rsidP="001F0627">
            <w:pPr>
              <w:widowControl/>
              <w:contextualSpacing/>
              <w:jc w:val="center"/>
              <w:rPr>
                <w:rFonts w:ascii="Times New Roman" w:hAnsi="Times New Roman" w:cs="Times New Roman"/>
                <w:iCs/>
              </w:rPr>
            </w:pPr>
            <w:r>
              <w:rPr>
                <w:rFonts w:ascii="Times New Roman" w:hAnsi="Times New Roman" w:cs="Times New Roman"/>
                <w:iCs/>
              </w:rPr>
              <w:t>1.17</w:t>
            </w:r>
          </w:p>
        </w:tc>
        <w:tc>
          <w:tcPr>
            <w:tcW w:w="914"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3" w:type="dxa"/>
            <w:gridSpan w:val="3"/>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4"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4"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3" w:type="dxa"/>
            <w:gridSpan w:val="2"/>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c>
          <w:tcPr>
            <w:tcW w:w="914" w:type="dxa"/>
            <w:vAlign w:val="center"/>
          </w:tcPr>
          <w:p w:rsidR="003331BB" w:rsidRPr="00C24CCA" w:rsidRDefault="003331BB" w:rsidP="001F0627">
            <w:pPr>
              <w:widowControl/>
              <w:jc w:val="center"/>
              <w:rPr>
                <w:rFonts w:ascii="Times New Roman" w:hAnsi="Times New Roman" w:cs="Times New Roman"/>
                <w:iCs/>
              </w:rPr>
            </w:pPr>
            <w:r>
              <w:rPr>
                <w:rFonts w:ascii="Times New Roman" w:hAnsi="Times New Roman" w:cs="Times New Roman"/>
                <w:iCs/>
              </w:rPr>
              <w:t>2.80</w:t>
            </w:r>
          </w:p>
        </w:tc>
      </w:tr>
      <w:tr w:rsidR="003331BB" w:rsidRPr="00011051" w:rsidTr="007033B8">
        <w:trPr>
          <w:trHeight w:val="305"/>
        </w:trPr>
        <w:tc>
          <w:tcPr>
            <w:tcW w:w="2793" w:type="dxa"/>
            <w:gridSpan w:val="4"/>
            <w:vAlign w:val="center"/>
          </w:tcPr>
          <w:p w:rsidR="003331BB" w:rsidRPr="00C24CCA" w:rsidRDefault="003331BB" w:rsidP="001F0627">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4"/>
            <w:vAlign w:val="center"/>
          </w:tcPr>
          <w:p w:rsidR="003331BB" w:rsidRPr="00C24CCA" w:rsidRDefault="003331BB" w:rsidP="001F0627">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8"/>
            <w:vAlign w:val="center"/>
          </w:tcPr>
          <w:p w:rsidR="003331BB" w:rsidRPr="00C24CCA" w:rsidRDefault="003331BB" w:rsidP="001F0627">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5"/>
            <w:vAlign w:val="center"/>
          </w:tcPr>
          <w:p w:rsidR="003331BB" w:rsidRPr="00B704A1" w:rsidRDefault="003331BB" w:rsidP="001F0627">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3331BB" w:rsidRPr="00011051" w:rsidTr="007033B8">
        <w:trPr>
          <w:trHeight w:val="415"/>
        </w:trPr>
        <w:tc>
          <w:tcPr>
            <w:tcW w:w="11015" w:type="dxa"/>
            <w:gridSpan w:val="21"/>
          </w:tcPr>
          <w:p w:rsidR="003331BB" w:rsidRPr="00C24CCA" w:rsidRDefault="003331BB" w:rsidP="001F0627">
            <w:pPr>
              <w:tabs>
                <w:tab w:val="left" w:pos="9497"/>
              </w:tabs>
              <w:rPr>
                <w:rFonts w:ascii="Times New Roman" w:hAnsi="Times New Roman" w:cs="Times New Roman"/>
                <w:b/>
              </w:rPr>
            </w:pPr>
            <w:r w:rsidRPr="00C24CCA">
              <w:rPr>
                <w:rFonts w:ascii="Times New Roman" w:hAnsi="Times New Roman" w:cs="Times New Roman"/>
                <w:b/>
              </w:rPr>
              <w:t>Unit 1: Angle of heel when turning, Wind heeling</w:t>
            </w:r>
            <w:r w:rsidRPr="00C24CCA">
              <w:rPr>
                <w:rFonts w:ascii="Times New Roman" w:hAnsi="Times New Roman" w:cs="Times New Roman"/>
                <w:b/>
              </w:rPr>
              <w:tab/>
              <w:t>11 hrs</w:t>
            </w:r>
          </w:p>
          <w:p w:rsidR="003331BB" w:rsidRPr="00C24CCA" w:rsidRDefault="003331BB" w:rsidP="001F0627">
            <w:pPr>
              <w:rPr>
                <w:rFonts w:ascii="Times New Roman" w:hAnsi="Times New Roman" w:cs="Times New Roman"/>
                <w:b/>
              </w:rPr>
            </w:pPr>
          </w:p>
          <w:p w:rsidR="003331BB" w:rsidRPr="00C24CCA" w:rsidRDefault="003331BB" w:rsidP="00EB3A0E">
            <w:pPr>
              <w:pStyle w:val="ListParagraph"/>
              <w:numPr>
                <w:ilvl w:val="0"/>
                <w:numId w:val="185"/>
              </w:numPr>
              <w:jc w:val="both"/>
              <w:rPr>
                <w:rFonts w:ascii="Times New Roman" w:hAnsi="Times New Roman" w:cs="Times New Roman"/>
              </w:rPr>
            </w:pPr>
            <w:r w:rsidRPr="00C24CCA">
              <w:rPr>
                <w:rFonts w:ascii="Times New Roman" w:hAnsi="Times New Roman" w:cs="Times New Roman"/>
              </w:rPr>
              <w:t>Understand the terms relating to a ship to turning circle; Understand the forces that cause the ship to heel when turning; calculate the angle of heel when turning; calculate the increase in draft due to list or heel when turning.</w:t>
            </w:r>
          </w:p>
          <w:p w:rsidR="003331BB" w:rsidRPr="00C24CCA" w:rsidRDefault="003331BB" w:rsidP="00EB3A0E">
            <w:pPr>
              <w:pStyle w:val="ListParagraph"/>
              <w:numPr>
                <w:ilvl w:val="0"/>
                <w:numId w:val="185"/>
              </w:numPr>
              <w:jc w:val="both"/>
              <w:rPr>
                <w:rFonts w:ascii="Times New Roman" w:hAnsi="Times New Roman" w:cs="Times New Roman"/>
              </w:rPr>
            </w:pPr>
            <w:r w:rsidRPr="00C24CCA">
              <w:rPr>
                <w:rFonts w:ascii="Times New Roman" w:hAnsi="Times New Roman" w:cs="Times New Roman"/>
              </w:rPr>
              <w:t>Methods adopted to minimize a ship’s rolling motions at sea</w:t>
            </w:r>
          </w:p>
          <w:p w:rsidR="003331BB" w:rsidRPr="00C24CCA" w:rsidRDefault="003331BB" w:rsidP="00EB3A0E">
            <w:pPr>
              <w:pStyle w:val="ListParagraph"/>
              <w:numPr>
                <w:ilvl w:val="0"/>
                <w:numId w:val="185"/>
              </w:numPr>
              <w:jc w:val="both"/>
              <w:rPr>
                <w:rFonts w:ascii="Times New Roman" w:hAnsi="Times New Roman" w:cs="Times New Roman"/>
              </w:rPr>
            </w:pPr>
            <w:r w:rsidRPr="00C24CCA">
              <w:rPr>
                <w:rFonts w:ascii="Times New Roman" w:hAnsi="Times New Roman" w:cs="Times New Roman"/>
              </w:rPr>
              <w:t>Angle of heel when turning</w:t>
            </w:r>
          </w:p>
          <w:p w:rsidR="003331BB" w:rsidRPr="00C24CCA" w:rsidRDefault="003331BB" w:rsidP="00EB3A0E">
            <w:pPr>
              <w:pStyle w:val="ListParagraph"/>
              <w:numPr>
                <w:ilvl w:val="0"/>
                <w:numId w:val="185"/>
              </w:numPr>
              <w:jc w:val="both"/>
              <w:rPr>
                <w:rFonts w:ascii="Times New Roman" w:hAnsi="Times New Roman" w:cs="Times New Roman"/>
              </w:rPr>
            </w:pPr>
            <w:r w:rsidRPr="00C24CCA">
              <w:rPr>
                <w:rFonts w:ascii="Times New Roman" w:hAnsi="Times New Roman" w:cs="Times New Roman"/>
              </w:rPr>
              <w:t>Understand the terms relating to a ship to turning circle; understand the forces that cause the ship to heel when turning; calculate the angle of heel when turning; calculate the increase in draft due to list or heel when turning.</w:t>
            </w:r>
          </w:p>
          <w:p w:rsidR="003331BB" w:rsidRPr="00C24CCA" w:rsidRDefault="003331BB" w:rsidP="001F0627">
            <w:pPr>
              <w:rPr>
                <w:rFonts w:ascii="Times New Roman" w:hAnsi="Times New Roman" w:cs="Times New Roman"/>
              </w:rPr>
            </w:pPr>
          </w:p>
          <w:p w:rsidR="003331BB" w:rsidRPr="00C24CCA" w:rsidRDefault="003331BB" w:rsidP="001F0627">
            <w:pPr>
              <w:rPr>
                <w:rFonts w:ascii="Times New Roman" w:hAnsi="Times New Roman" w:cs="Times New Roman"/>
                <w:b/>
              </w:rPr>
            </w:pPr>
            <w:r w:rsidRPr="00C24CCA">
              <w:rPr>
                <w:rFonts w:ascii="Times New Roman" w:hAnsi="Times New Roman" w:cs="Times New Roman"/>
                <w:b/>
              </w:rPr>
              <w:t>Unit 2: Inclining experiment                                                                                                                    10 hrs</w:t>
            </w:r>
          </w:p>
          <w:p w:rsidR="003331BB" w:rsidRPr="00C24CCA" w:rsidRDefault="003331BB" w:rsidP="001F0627">
            <w:pPr>
              <w:rPr>
                <w:rFonts w:ascii="Times New Roman" w:hAnsi="Times New Roman" w:cs="Times New Roman"/>
                <w:b/>
              </w:rPr>
            </w:pPr>
          </w:p>
          <w:p w:rsidR="003331BB" w:rsidRPr="00C24CCA" w:rsidRDefault="003331BB" w:rsidP="00EB3A0E">
            <w:pPr>
              <w:pStyle w:val="ListParagraph"/>
              <w:numPr>
                <w:ilvl w:val="0"/>
                <w:numId w:val="186"/>
              </w:numPr>
              <w:jc w:val="both"/>
              <w:rPr>
                <w:rFonts w:ascii="Times New Roman" w:hAnsi="Times New Roman" w:cs="Times New Roman"/>
              </w:rPr>
            </w:pPr>
            <w:r w:rsidRPr="00C24CCA">
              <w:rPr>
                <w:rFonts w:ascii="Times New Roman" w:hAnsi="Times New Roman" w:cs="Times New Roman"/>
              </w:rPr>
              <w:t>Know the stability information that must be provided for the Master.</w:t>
            </w:r>
          </w:p>
          <w:p w:rsidR="003331BB" w:rsidRPr="00C24CCA" w:rsidRDefault="003331BB" w:rsidP="00EB3A0E">
            <w:pPr>
              <w:pStyle w:val="ListParagraph"/>
              <w:numPr>
                <w:ilvl w:val="0"/>
                <w:numId w:val="186"/>
              </w:numPr>
              <w:jc w:val="both"/>
              <w:rPr>
                <w:rFonts w:ascii="Times New Roman" w:hAnsi="Times New Roman" w:cs="Times New Roman"/>
              </w:rPr>
            </w:pPr>
            <w:r w:rsidRPr="00C24CCA">
              <w:rPr>
                <w:rFonts w:ascii="Times New Roman" w:hAnsi="Times New Roman" w:cs="Times New Roman"/>
              </w:rPr>
              <w:t>Understand the correct procedures for conducting an inclining experiment.</w:t>
            </w:r>
          </w:p>
          <w:p w:rsidR="003331BB" w:rsidRPr="00C24CCA" w:rsidRDefault="003331BB" w:rsidP="001F0627">
            <w:pPr>
              <w:pStyle w:val="ListParagraph"/>
              <w:ind w:left="720"/>
              <w:rPr>
                <w:rFonts w:ascii="Times New Roman" w:hAnsi="Times New Roman" w:cs="Times New Roman"/>
              </w:rPr>
            </w:pPr>
          </w:p>
          <w:p w:rsidR="003331BB" w:rsidRPr="00C24CCA" w:rsidRDefault="003331BB" w:rsidP="001F0627">
            <w:pPr>
              <w:tabs>
                <w:tab w:val="left" w:pos="9274"/>
              </w:tabs>
              <w:rPr>
                <w:rFonts w:ascii="Times New Roman" w:hAnsi="Times New Roman" w:cs="Times New Roman"/>
                <w:b/>
              </w:rPr>
            </w:pPr>
            <w:r w:rsidRPr="00C24CCA">
              <w:rPr>
                <w:rFonts w:ascii="Times New Roman" w:hAnsi="Times New Roman" w:cs="Times New Roman"/>
                <w:b/>
              </w:rPr>
              <w:t>Unit 3: Dry-docking.</w:t>
            </w:r>
            <w:r w:rsidRPr="00C24CCA">
              <w:rPr>
                <w:rFonts w:ascii="Times New Roman" w:hAnsi="Times New Roman" w:cs="Times New Roman"/>
                <w:b/>
              </w:rPr>
              <w:tab/>
              <w:t>11 hrs</w:t>
            </w:r>
          </w:p>
          <w:p w:rsidR="003331BB" w:rsidRPr="00C24CCA" w:rsidRDefault="003331BB" w:rsidP="001F0627">
            <w:pPr>
              <w:rPr>
                <w:rFonts w:ascii="Times New Roman" w:hAnsi="Times New Roman" w:cs="Times New Roman"/>
                <w:b/>
              </w:rPr>
            </w:pPr>
          </w:p>
          <w:p w:rsidR="003331BB" w:rsidRPr="00C24CCA" w:rsidRDefault="003331BB" w:rsidP="00EB3A0E">
            <w:pPr>
              <w:pStyle w:val="ListParagraph"/>
              <w:numPr>
                <w:ilvl w:val="0"/>
                <w:numId w:val="187"/>
              </w:numPr>
              <w:jc w:val="both"/>
              <w:rPr>
                <w:rFonts w:ascii="Times New Roman" w:hAnsi="Times New Roman" w:cs="Times New Roman"/>
              </w:rPr>
            </w:pPr>
            <w:r w:rsidRPr="00C24CCA">
              <w:rPr>
                <w:rFonts w:ascii="Times New Roman" w:hAnsi="Times New Roman" w:cs="Times New Roman"/>
              </w:rPr>
              <w:t xml:space="preserve">Understanding the sequence of events that takes place whilst a ship being dry-docked; calculate the upthrust at the blocks (P force) at any stage during dry-docking of the ship; understand the loss of stability during dry-docking and calculate the loss of stability as either a rise of the ship’s centre of gravity (increase in KG) or as a fall of the metacenter (reduction in KM); conduct typical dry-docking calculations; understand the practical considerations during the dry-docking of a ship. </w:t>
            </w:r>
          </w:p>
          <w:p w:rsidR="003331BB" w:rsidRPr="00C24CCA" w:rsidRDefault="003331BB" w:rsidP="00EB3A0E">
            <w:pPr>
              <w:pStyle w:val="ListParagraph"/>
              <w:numPr>
                <w:ilvl w:val="0"/>
                <w:numId w:val="187"/>
              </w:numPr>
              <w:jc w:val="both"/>
              <w:rPr>
                <w:rFonts w:ascii="Times New Roman" w:hAnsi="Times New Roman" w:cs="Times New Roman"/>
              </w:rPr>
            </w:pPr>
            <w:r w:rsidRPr="00C24CCA">
              <w:rPr>
                <w:rFonts w:ascii="Times New Roman" w:hAnsi="Times New Roman" w:cs="Times New Roman"/>
              </w:rPr>
              <w:t>Practice the above using Hydrostatic particulars of M.V. Hindship</w:t>
            </w:r>
          </w:p>
          <w:p w:rsidR="003331BB" w:rsidRPr="00C24CCA" w:rsidRDefault="003331BB" w:rsidP="001F0627">
            <w:pPr>
              <w:rPr>
                <w:rFonts w:ascii="Times New Roman" w:hAnsi="Times New Roman" w:cs="Times New Roman"/>
              </w:rPr>
            </w:pPr>
          </w:p>
          <w:p w:rsidR="003331BB" w:rsidRPr="00C24CCA" w:rsidRDefault="003331BB" w:rsidP="001F0627">
            <w:pPr>
              <w:tabs>
                <w:tab w:val="left" w:pos="9103"/>
              </w:tabs>
              <w:rPr>
                <w:rFonts w:ascii="Times New Roman" w:hAnsi="Times New Roman" w:cs="Times New Roman"/>
                <w:b/>
              </w:rPr>
            </w:pPr>
            <w:r w:rsidRPr="00C24CCA">
              <w:rPr>
                <w:rFonts w:ascii="Times New Roman" w:hAnsi="Times New Roman" w:cs="Times New Roman"/>
                <w:b/>
              </w:rPr>
              <w:t>Unit 4: Bilging</w:t>
            </w:r>
            <w:r w:rsidRPr="00C24CCA">
              <w:rPr>
                <w:rFonts w:ascii="Times New Roman" w:hAnsi="Times New Roman" w:cs="Times New Roman"/>
                <w:b/>
              </w:rPr>
              <w:tab/>
              <w:t>11 hrs</w:t>
            </w:r>
          </w:p>
          <w:p w:rsidR="003331BB" w:rsidRPr="00C24CCA" w:rsidRDefault="003331BB" w:rsidP="001F0627">
            <w:pPr>
              <w:rPr>
                <w:rFonts w:ascii="Times New Roman" w:hAnsi="Times New Roman" w:cs="Times New Roman"/>
                <w:b/>
              </w:rPr>
            </w:pPr>
          </w:p>
          <w:p w:rsidR="003331BB" w:rsidRPr="00C24CCA" w:rsidRDefault="003331BB" w:rsidP="00EB3A0E">
            <w:pPr>
              <w:pStyle w:val="ListParagraph"/>
              <w:numPr>
                <w:ilvl w:val="0"/>
                <w:numId w:val="188"/>
              </w:numPr>
              <w:jc w:val="both"/>
              <w:rPr>
                <w:rFonts w:ascii="Times New Roman" w:hAnsi="Times New Roman" w:cs="Times New Roman"/>
              </w:rPr>
            </w:pPr>
            <w:r w:rsidRPr="00C24CCA">
              <w:rPr>
                <w:rFonts w:ascii="Times New Roman" w:hAnsi="Times New Roman" w:cs="Times New Roman"/>
              </w:rPr>
              <w:t>Calculate the change in draught and stability of a box - shaped vessel when an empty amidships compartmentis bilged.</w:t>
            </w:r>
          </w:p>
          <w:p w:rsidR="003331BB" w:rsidRPr="00C24CCA" w:rsidRDefault="003331BB" w:rsidP="00EB3A0E">
            <w:pPr>
              <w:pStyle w:val="ListParagraph"/>
              <w:numPr>
                <w:ilvl w:val="0"/>
                <w:numId w:val="188"/>
              </w:numPr>
              <w:jc w:val="both"/>
              <w:rPr>
                <w:rFonts w:ascii="Times New Roman" w:hAnsi="Times New Roman" w:cs="Times New Roman"/>
              </w:rPr>
            </w:pPr>
            <w:r w:rsidRPr="00C24CCA">
              <w:rPr>
                <w:rFonts w:ascii="Times New Roman" w:hAnsi="Times New Roman" w:cs="Times New Roman"/>
              </w:rPr>
              <w:t>Calculate the effects of bilging a compartment when permeability is less than 100%</w:t>
            </w:r>
          </w:p>
          <w:p w:rsidR="003331BB" w:rsidRPr="00C24CCA" w:rsidRDefault="003331BB" w:rsidP="00EB3A0E">
            <w:pPr>
              <w:pStyle w:val="ListParagraph"/>
              <w:numPr>
                <w:ilvl w:val="0"/>
                <w:numId w:val="188"/>
              </w:numPr>
              <w:jc w:val="both"/>
              <w:rPr>
                <w:rFonts w:ascii="Times New Roman" w:hAnsi="Times New Roman" w:cs="Times New Roman"/>
              </w:rPr>
            </w:pPr>
            <w:r w:rsidRPr="00C24CCA">
              <w:rPr>
                <w:rFonts w:ascii="Times New Roman" w:hAnsi="Times New Roman" w:cs="Times New Roman"/>
              </w:rPr>
              <w:t xml:space="preserve">Calculate the draught when an end compartment is bilged. </w:t>
            </w:r>
          </w:p>
          <w:p w:rsidR="003331BB" w:rsidRPr="00C24CCA" w:rsidRDefault="003331BB" w:rsidP="001F0627">
            <w:pPr>
              <w:rPr>
                <w:rFonts w:ascii="Times New Roman" w:hAnsi="Times New Roman" w:cs="Times New Roman"/>
              </w:rPr>
            </w:pPr>
          </w:p>
          <w:p w:rsidR="003331BB" w:rsidRPr="00C24CCA" w:rsidRDefault="003331BB" w:rsidP="001F0627">
            <w:pPr>
              <w:tabs>
                <w:tab w:val="left" w:pos="9103"/>
              </w:tabs>
              <w:rPr>
                <w:rFonts w:ascii="Times New Roman" w:hAnsi="Times New Roman" w:cs="Times New Roman"/>
                <w:b/>
              </w:rPr>
            </w:pPr>
            <w:r w:rsidRPr="00C24CCA">
              <w:rPr>
                <w:rFonts w:ascii="Times New Roman" w:hAnsi="Times New Roman" w:cs="Times New Roman"/>
                <w:b/>
              </w:rPr>
              <w:t>Unit 5: Shear Forces and Bending Moments in ships</w:t>
            </w:r>
            <w:r w:rsidRPr="00C24CCA">
              <w:rPr>
                <w:rFonts w:ascii="Times New Roman" w:hAnsi="Times New Roman" w:cs="Times New Roman"/>
                <w:b/>
              </w:rPr>
              <w:tab/>
              <w:t>11 hrs</w:t>
            </w:r>
          </w:p>
          <w:p w:rsidR="003331BB" w:rsidRPr="00C24CCA" w:rsidRDefault="003331BB" w:rsidP="001F0627">
            <w:pPr>
              <w:rPr>
                <w:rFonts w:ascii="Times New Roman" w:hAnsi="Times New Roman" w:cs="Times New Roman"/>
                <w:b/>
              </w:rPr>
            </w:pPr>
          </w:p>
          <w:p w:rsidR="003331BB" w:rsidRPr="00C24CCA" w:rsidRDefault="003331BB" w:rsidP="00EB3A0E">
            <w:pPr>
              <w:pStyle w:val="ListParagraph"/>
              <w:numPr>
                <w:ilvl w:val="0"/>
                <w:numId w:val="189"/>
              </w:numPr>
              <w:jc w:val="both"/>
              <w:rPr>
                <w:rFonts w:ascii="Times New Roman" w:hAnsi="Times New Roman" w:cs="Times New Roman"/>
              </w:rPr>
            </w:pPr>
            <w:r w:rsidRPr="00C24CCA">
              <w:rPr>
                <w:rFonts w:ascii="Times New Roman" w:hAnsi="Times New Roman" w:cs="Times New Roman"/>
              </w:rPr>
              <w:t>Understand how shear forces and bending moments arise in a vessel floating in still water.</w:t>
            </w:r>
          </w:p>
          <w:p w:rsidR="003331BB" w:rsidRPr="00C24CCA" w:rsidRDefault="003331BB" w:rsidP="00EB3A0E">
            <w:pPr>
              <w:pStyle w:val="ListParagraph"/>
              <w:numPr>
                <w:ilvl w:val="0"/>
                <w:numId w:val="189"/>
              </w:numPr>
              <w:jc w:val="both"/>
              <w:rPr>
                <w:rFonts w:ascii="Times New Roman" w:hAnsi="Times New Roman" w:cs="Times New Roman"/>
              </w:rPr>
            </w:pPr>
            <w:r w:rsidRPr="00C24CCA">
              <w:rPr>
                <w:rFonts w:ascii="Times New Roman" w:hAnsi="Times New Roman" w:cs="Times New Roman"/>
              </w:rPr>
              <w:t>Producing simple shear force and bending moment diagrams for box-shaped vessels floating on an even keel in still water.</w:t>
            </w:r>
          </w:p>
          <w:p w:rsidR="003331BB" w:rsidRPr="00C24CCA" w:rsidRDefault="003331BB" w:rsidP="00EB3A0E">
            <w:pPr>
              <w:pStyle w:val="ListParagraph"/>
              <w:numPr>
                <w:ilvl w:val="0"/>
                <w:numId w:val="189"/>
              </w:numPr>
              <w:jc w:val="both"/>
              <w:rPr>
                <w:rFonts w:ascii="Times New Roman" w:hAnsi="Times New Roman" w:cs="Times New Roman"/>
              </w:rPr>
            </w:pPr>
            <w:r w:rsidRPr="00C24CCA">
              <w:rPr>
                <w:rFonts w:ascii="Times New Roman" w:hAnsi="Times New Roman" w:cs="Times New Roman"/>
              </w:rPr>
              <w:t xml:space="preserve">Understand how stress data may be represented on modem stress loading programs. </w:t>
            </w:r>
          </w:p>
          <w:p w:rsidR="003331BB" w:rsidRPr="00C24CCA" w:rsidRDefault="003331BB" w:rsidP="00EB3A0E">
            <w:pPr>
              <w:pStyle w:val="ListParagraph"/>
              <w:numPr>
                <w:ilvl w:val="0"/>
                <w:numId w:val="189"/>
              </w:numPr>
              <w:jc w:val="both"/>
              <w:rPr>
                <w:rFonts w:ascii="Times New Roman" w:hAnsi="Times New Roman" w:cs="Times New Roman"/>
              </w:rPr>
            </w:pPr>
            <w:r w:rsidRPr="00C24CCA">
              <w:rPr>
                <w:rFonts w:ascii="Times New Roman" w:hAnsi="Times New Roman" w:cs="Times New Roman"/>
              </w:rPr>
              <w:t>Introduction to Lodicator; Requirements for a lodicator as per SOLAS, Class requirements, Uses of a Lodicator as decision support system on board ships.</w:t>
            </w:r>
          </w:p>
          <w:p w:rsidR="003331BB" w:rsidRPr="00C24CCA" w:rsidRDefault="003331BB" w:rsidP="001F0627">
            <w:pPr>
              <w:spacing w:line="276" w:lineRule="auto"/>
              <w:rPr>
                <w:rFonts w:ascii="Times New Roman" w:hAnsi="Times New Roman" w:cs="Times New Roman"/>
                <w:b/>
              </w:rPr>
            </w:pPr>
          </w:p>
          <w:p w:rsidR="003331BB" w:rsidRPr="00C24CCA" w:rsidRDefault="003331BB" w:rsidP="001F0627">
            <w:pPr>
              <w:spacing w:line="276" w:lineRule="auto"/>
              <w:rPr>
                <w:rFonts w:ascii="Times New Roman" w:hAnsi="Times New Roman" w:cs="Times New Roman"/>
                <w:b/>
              </w:rPr>
            </w:pPr>
            <w:r w:rsidRPr="00C24CCA">
              <w:rPr>
                <w:rFonts w:ascii="Times New Roman" w:hAnsi="Times New Roman" w:cs="Times New Roman"/>
                <w:b/>
              </w:rPr>
              <w:t>TEXT BOOK :</w:t>
            </w:r>
          </w:p>
          <w:p w:rsidR="003331BB" w:rsidRPr="00C24CCA" w:rsidRDefault="003331BB" w:rsidP="001F0627">
            <w:pPr>
              <w:spacing w:line="276" w:lineRule="auto"/>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Ship Stability “M.V. Hindship” by Capt. Joseph and Capt SSS Rewari</w:t>
            </w:r>
          </w:p>
          <w:p w:rsidR="003331BB" w:rsidRPr="00C24CCA" w:rsidRDefault="003331BB" w:rsidP="001F0627">
            <w:pPr>
              <w:spacing w:line="276" w:lineRule="auto"/>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Ships Stability Vol. 1 and Vol.2 by Capt. H. Subramaniam.</w:t>
            </w:r>
          </w:p>
          <w:p w:rsidR="003331BB" w:rsidRPr="00C24CCA" w:rsidRDefault="003331BB" w:rsidP="001F0627">
            <w:pPr>
              <w:spacing w:line="276" w:lineRule="auto"/>
              <w:rPr>
                <w:rFonts w:ascii="Times New Roman" w:hAnsi="Times New Roman" w:cs="Times New Roman"/>
                <w:b/>
              </w:rPr>
            </w:pPr>
            <w:r w:rsidRPr="00C24CCA">
              <w:rPr>
                <w:rFonts w:ascii="Times New Roman" w:hAnsi="Times New Roman" w:cs="Times New Roman"/>
                <w:b/>
              </w:rPr>
              <w:t>REFERENCE BOOKS :</w:t>
            </w:r>
          </w:p>
          <w:p w:rsidR="003331BB" w:rsidRPr="00C24CCA" w:rsidRDefault="003331BB" w:rsidP="001F0627">
            <w:pPr>
              <w:spacing w:line="276" w:lineRule="auto"/>
              <w:rPr>
                <w:rFonts w:ascii="Times New Roman" w:hAnsi="Times New Roman" w:cs="Times New Roman"/>
              </w:rPr>
            </w:pPr>
            <w:r w:rsidRPr="00C24CCA">
              <w:rPr>
                <w:rFonts w:ascii="Times New Roman" w:hAnsi="Times New Roman" w:cs="Times New Roman"/>
              </w:rPr>
              <w:t>1.</w:t>
            </w:r>
            <w:r w:rsidRPr="00C24CCA">
              <w:rPr>
                <w:rFonts w:ascii="Times New Roman" w:hAnsi="Times New Roman" w:cs="Times New Roman"/>
              </w:rPr>
              <w:tab/>
              <w:t>Ship Stability for Masters and Mates by C.B. Barrass&amp; .D.R. Derrett</w:t>
            </w:r>
          </w:p>
          <w:p w:rsidR="003331BB" w:rsidRPr="00E076F4" w:rsidRDefault="003331BB" w:rsidP="001F0627">
            <w:pPr>
              <w:spacing w:line="276" w:lineRule="auto"/>
              <w:rPr>
                <w:rFonts w:ascii="Times New Roman" w:hAnsi="Times New Roman" w:cs="Times New Roman"/>
              </w:rPr>
            </w:pPr>
            <w:r w:rsidRPr="00C24CCA">
              <w:rPr>
                <w:rFonts w:ascii="Times New Roman" w:hAnsi="Times New Roman" w:cs="Times New Roman"/>
              </w:rPr>
              <w:t>2.</w:t>
            </w:r>
            <w:r w:rsidRPr="00C24CCA">
              <w:rPr>
                <w:rFonts w:ascii="Times New Roman" w:hAnsi="Times New Roman" w:cs="Times New Roman"/>
              </w:rPr>
              <w:tab/>
              <w:t>Ships Stability Mates / Masters by Martin A. Rhodes.</w:t>
            </w:r>
          </w:p>
        </w:tc>
      </w:tr>
      <w:tr w:rsidR="003331BB" w:rsidRPr="00011051" w:rsidTr="007033B8">
        <w:trPr>
          <w:trHeight w:val="520"/>
        </w:trPr>
        <w:tc>
          <w:tcPr>
            <w:tcW w:w="11015" w:type="dxa"/>
            <w:gridSpan w:val="21"/>
          </w:tcPr>
          <w:p w:rsidR="003331BB" w:rsidRPr="00C24CCA" w:rsidRDefault="003331BB" w:rsidP="001F0627">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7033B8" w:rsidRDefault="007033B8">
      <w:pPr>
        <w:spacing w:line="276" w:lineRule="auto"/>
        <w:rPr>
          <w:rFonts w:ascii="Times New Roman" w:hAnsi="Times New Roman" w:cs="Times New Roman"/>
        </w:rPr>
      </w:pPr>
    </w:p>
    <w:p w:rsidR="007033B8" w:rsidRDefault="007033B8">
      <w:pPr>
        <w:spacing w:line="276" w:lineRule="auto"/>
        <w:rPr>
          <w:rFonts w:ascii="Times New Roman" w:hAnsi="Times New Roman" w:cs="Times New Roman"/>
        </w:rPr>
      </w:pPr>
    </w:p>
    <w:p w:rsidR="007033B8" w:rsidRDefault="007033B8">
      <w:pPr>
        <w:spacing w:line="276" w:lineRule="auto"/>
        <w:rPr>
          <w:rFonts w:ascii="Times New Roman" w:hAnsi="Times New Roman" w:cs="Times New Roman"/>
        </w:rPr>
      </w:pPr>
    </w:p>
    <w:p w:rsidR="00895FCB" w:rsidRDefault="00895FCB">
      <w:pPr>
        <w:spacing w:line="276" w:lineRule="auto"/>
        <w:rPr>
          <w:rFonts w:ascii="Times New Roman" w:hAnsi="Times New Roman" w:cs="Times New Roman"/>
        </w:rPr>
      </w:pPr>
    </w:p>
    <w:p w:rsidR="00895FCB" w:rsidRDefault="00895FCB">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4C481B" w:rsidRDefault="004C481B">
      <w:pPr>
        <w:spacing w:line="276" w:lineRule="auto"/>
        <w:rPr>
          <w:rFonts w:ascii="Times New Roman" w:hAnsi="Times New Roman" w:cs="Times New Roman"/>
        </w:rPr>
      </w:pPr>
    </w:p>
    <w:p w:rsidR="004C481B" w:rsidRDefault="004C481B">
      <w:pPr>
        <w:spacing w:line="276" w:lineRule="auto"/>
        <w:rPr>
          <w:rFonts w:ascii="Times New Roman" w:hAnsi="Times New Roman" w:cs="Times New Roman"/>
        </w:rPr>
      </w:pPr>
    </w:p>
    <w:p w:rsidR="004C481B" w:rsidRDefault="004C481B">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tbl>
      <w:tblPr>
        <w:tblStyle w:val="TableGrid"/>
        <w:tblW w:w="11011" w:type="dxa"/>
        <w:jc w:val="center"/>
        <w:tblLook w:val="04A0" w:firstRow="1" w:lastRow="0" w:firstColumn="1" w:lastColumn="0" w:noHBand="0" w:noVBand="1"/>
      </w:tblPr>
      <w:tblGrid>
        <w:gridCol w:w="1810"/>
        <w:gridCol w:w="190"/>
        <w:gridCol w:w="385"/>
        <w:gridCol w:w="516"/>
        <w:gridCol w:w="901"/>
        <w:gridCol w:w="106"/>
        <w:gridCol w:w="795"/>
        <w:gridCol w:w="801"/>
        <w:gridCol w:w="100"/>
        <w:gridCol w:w="612"/>
        <w:gridCol w:w="289"/>
        <w:gridCol w:w="901"/>
        <w:gridCol w:w="115"/>
        <w:gridCol w:w="786"/>
        <w:gridCol w:w="373"/>
        <w:gridCol w:w="528"/>
        <w:gridCol w:w="800"/>
        <w:gridCol w:w="101"/>
        <w:gridCol w:w="902"/>
      </w:tblGrid>
      <w:tr w:rsidR="00895FCB" w:rsidRPr="00C24CCA" w:rsidTr="006324EE">
        <w:trPr>
          <w:trHeight w:val="156"/>
          <w:jc w:val="center"/>
        </w:trPr>
        <w:tc>
          <w:tcPr>
            <w:tcW w:w="1810" w:type="dxa"/>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201" w:type="dxa"/>
            <w:gridSpan w:val="18"/>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895FCB" w:rsidRPr="00C24CCA" w:rsidTr="006324EE">
        <w:trPr>
          <w:trHeight w:val="251"/>
          <w:jc w:val="center"/>
        </w:trPr>
        <w:tc>
          <w:tcPr>
            <w:tcW w:w="1810" w:type="dxa"/>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895FCB" w:rsidRPr="00C24CCA" w:rsidRDefault="00FC2EBC" w:rsidP="00D01EFB">
            <w:pPr>
              <w:widowControl/>
              <w:spacing w:line="276" w:lineRule="auto"/>
              <w:rPr>
                <w:rFonts w:ascii="Times New Roman" w:hAnsi="Times New Roman" w:cs="Times New Roman"/>
                <w:b/>
                <w:lang w:bidi="ta-IN"/>
              </w:rPr>
            </w:pPr>
            <w:r>
              <w:rPr>
                <w:rFonts w:ascii="Times New Roman" w:hAnsi="Times New Roman" w:cs="Times New Roman"/>
                <w:b/>
                <w:lang w:bidi="ta-IN"/>
              </w:rPr>
              <w:t>UENS6ES</w:t>
            </w:r>
          </w:p>
        </w:tc>
        <w:tc>
          <w:tcPr>
            <w:tcW w:w="4406"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b/>
                <w:lang w:bidi="ta-IN"/>
              </w:rPr>
            </w:pPr>
            <w:r w:rsidRPr="00C24CCA">
              <w:rPr>
                <w:rFonts w:ascii="Times New Roman" w:hAnsi="Times New Roman" w:cs="Times New Roman"/>
                <w:b/>
                <w:lang w:bidi="ta-IN"/>
              </w:rPr>
              <w:t>Course Name:</w:t>
            </w:r>
          </w:p>
          <w:p w:rsidR="00895FCB" w:rsidRPr="00C24CCA" w:rsidRDefault="00895FCB" w:rsidP="00D01EFB">
            <w:pPr>
              <w:widowControl/>
              <w:spacing w:line="276" w:lineRule="auto"/>
              <w:rPr>
                <w:rFonts w:ascii="Times New Roman" w:eastAsia="Times New Roman" w:hAnsi="Times New Roman" w:cs="Times New Roman"/>
              </w:rPr>
            </w:pPr>
            <w:r w:rsidRPr="00C24CCA">
              <w:rPr>
                <w:rFonts w:ascii="Times New Roman" w:eastAsia="Arial" w:hAnsi="Times New Roman" w:cs="Times New Roman"/>
                <w:b/>
              </w:rPr>
              <w:t>Environmental Studies</w:t>
            </w:r>
          </w:p>
        </w:tc>
        <w:tc>
          <w:tcPr>
            <w:tcW w:w="13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15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2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0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895FCB" w:rsidRPr="00C24CCA" w:rsidTr="006324EE">
        <w:trPr>
          <w:trHeight w:val="251"/>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c>
          <w:tcPr>
            <w:tcW w:w="4406"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c>
          <w:tcPr>
            <w:tcW w:w="1305"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c>
          <w:tcPr>
            <w:tcW w:w="115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2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003"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895FCB" w:rsidRPr="00C24CCA" w:rsidTr="006324EE">
        <w:trPr>
          <w:trHeight w:val="251"/>
          <w:jc w:val="center"/>
        </w:trPr>
        <w:tc>
          <w:tcPr>
            <w:tcW w:w="1810" w:type="dxa"/>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406" w:type="dxa"/>
            <w:gridSpan w:val="9"/>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795"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( 2Hrs )</w:t>
            </w:r>
            <w:r>
              <w:rPr>
                <w:rFonts w:ascii="Times New Roman" w:hAnsi="Times New Roman" w:cs="Times New Roman"/>
                <w:lang w:bidi="ta-IN"/>
              </w:rPr>
              <w:t xml:space="preserve">  Total 36hrs</w:t>
            </w:r>
          </w:p>
        </w:tc>
      </w:tr>
      <w:tr w:rsidR="00895FCB" w:rsidRPr="00C24CCA" w:rsidTr="006324EE">
        <w:trPr>
          <w:trHeight w:val="251"/>
          <w:jc w:val="center"/>
        </w:trPr>
        <w:tc>
          <w:tcPr>
            <w:tcW w:w="1810" w:type="dxa"/>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406" w:type="dxa"/>
            <w:gridSpan w:val="9"/>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795"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r>
      <w:tr w:rsidR="00895FCB" w:rsidRPr="00C24CCA" w:rsidTr="006324EE">
        <w:trPr>
          <w:trHeight w:val="251"/>
          <w:jc w:val="center"/>
        </w:trPr>
        <w:tc>
          <w:tcPr>
            <w:tcW w:w="181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98" w:type="dxa"/>
            <w:gridSpan w:val="5"/>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308" w:type="dxa"/>
            <w:gridSpan w:val="4"/>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464" w:type="dxa"/>
            <w:gridSpan w:val="5"/>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6324EE" w:rsidRPr="00C24CCA" w:rsidTr="006324EE">
        <w:trPr>
          <w:trHeight w:val="251"/>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098"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011051" w:rsidRDefault="006324EE"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08"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464"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r>
      <w:tr w:rsidR="006324EE" w:rsidRPr="00C24CCA" w:rsidTr="006324EE">
        <w:trPr>
          <w:trHeight w:val="251"/>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098"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308"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464"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324EE" w:rsidRPr="00C24CCA" w:rsidTr="006324EE">
        <w:trPr>
          <w:trHeight w:val="251"/>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098"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08"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464" w:type="dxa"/>
            <w:gridSpan w:val="5"/>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r>
      <w:tr w:rsidR="006324EE" w:rsidRPr="00C24CCA" w:rsidTr="006324EE">
        <w:trPr>
          <w:trHeight w:val="251"/>
          <w:jc w:val="center"/>
        </w:trPr>
        <w:tc>
          <w:tcPr>
            <w:tcW w:w="1810" w:type="dxa"/>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lang w:bidi="ta-IN"/>
              </w:rPr>
              <w:t>Course  Objective</w:t>
            </w:r>
          </w:p>
          <w:p w:rsidR="006324EE" w:rsidRPr="00C24CCA" w:rsidRDefault="006324EE" w:rsidP="00D01EFB">
            <w:pPr>
              <w:widowControl/>
              <w:spacing w:line="276" w:lineRule="auto"/>
              <w:rPr>
                <w:rFonts w:ascii="Times New Roman" w:hAnsi="Times New Roman" w:cs="Times New Roman"/>
                <w:lang w:bidi="ta-IN"/>
              </w:rPr>
            </w:pPr>
          </w:p>
        </w:tc>
        <w:tc>
          <w:tcPr>
            <w:tcW w:w="9201" w:type="dxa"/>
            <w:gridSpan w:val="18"/>
            <w:tcBorders>
              <w:top w:val="single" w:sz="4" w:space="0" w:color="000000"/>
              <w:left w:val="single" w:sz="4" w:space="0" w:color="000000"/>
              <w:bottom w:val="single" w:sz="4" w:space="0" w:color="000000"/>
              <w:right w:val="single" w:sz="4" w:space="0" w:color="000000"/>
            </w:tcBorders>
            <w:shd w:val="clear" w:color="auto" w:fill="auto"/>
          </w:tcPr>
          <w:p w:rsidR="006324EE" w:rsidRPr="001D01F5" w:rsidRDefault="006324EE" w:rsidP="006E0625">
            <w:pPr>
              <w:pStyle w:val="ListParagraph"/>
              <w:widowControl/>
              <w:numPr>
                <w:ilvl w:val="0"/>
                <w:numId w:val="50"/>
              </w:numPr>
              <w:contextualSpacing/>
              <w:rPr>
                <w:rFonts w:ascii="Times New Roman" w:hAnsi="Times New Roman"/>
                <w:sz w:val="24"/>
                <w:szCs w:val="24"/>
              </w:rPr>
            </w:pPr>
            <w:r w:rsidRPr="001D01F5">
              <w:rPr>
                <w:rFonts w:ascii="Times New Roman" w:hAnsi="Times New Roman"/>
                <w:sz w:val="24"/>
                <w:szCs w:val="24"/>
              </w:rPr>
              <w:t>To provide fundamental knowledge and understanding about the Natural Resources, Environment and Ecosystem.</w:t>
            </w:r>
          </w:p>
          <w:p w:rsidR="006324EE" w:rsidRPr="00C24CCA" w:rsidRDefault="006324EE" w:rsidP="006E0625">
            <w:pPr>
              <w:pStyle w:val="ListParagraph"/>
              <w:widowControl/>
              <w:numPr>
                <w:ilvl w:val="0"/>
                <w:numId w:val="50"/>
              </w:numPr>
              <w:rPr>
                <w:rFonts w:ascii="Times New Roman" w:hAnsi="Times New Roman" w:cs="Times New Roman"/>
                <w:lang w:bidi="ta-IN"/>
              </w:rPr>
            </w:pPr>
            <w:r w:rsidRPr="001D01F5">
              <w:rPr>
                <w:rFonts w:ascii="Times New Roman" w:hAnsi="Times New Roman"/>
                <w:sz w:val="24"/>
                <w:szCs w:val="24"/>
              </w:rPr>
              <w:t>To apply Knowledge in everyone’s professional life on biodiversity, pollution, environment and society.</w:t>
            </w:r>
          </w:p>
        </w:tc>
      </w:tr>
      <w:tr w:rsidR="006324EE" w:rsidRPr="00C24CCA" w:rsidTr="006324EE">
        <w:trPr>
          <w:trHeight w:val="251"/>
          <w:jc w:val="center"/>
        </w:trPr>
        <w:tc>
          <w:tcPr>
            <w:tcW w:w="1810" w:type="dxa"/>
            <w:vMerge w:val="restart"/>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jc w:val="left"/>
              <w:rPr>
                <w:rFonts w:ascii="Times New Roman" w:hAnsi="Times New Roman" w:cs="Times New Roman"/>
              </w:rPr>
            </w:pPr>
            <w:r w:rsidRPr="00C24CCA">
              <w:rPr>
                <w:rFonts w:ascii="Times New Roman" w:hAnsi="Times New Roman" w:cs="Times New Roman"/>
                <w:lang w:bidi="ta-IN"/>
              </w:rPr>
              <w:t>Course Outcome</w:t>
            </w:r>
          </w:p>
          <w:p w:rsidR="006324EE" w:rsidRPr="00C24CCA" w:rsidRDefault="006324EE" w:rsidP="00D01EFB">
            <w:pPr>
              <w:widowControl/>
              <w:spacing w:line="276" w:lineRule="auto"/>
              <w:jc w:val="left"/>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A07D05" w:rsidRDefault="006324EE" w:rsidP="00A07D05">
            <w:pPr>
              <w:widowControl/>
              <w:rPr>
                <w:rFonts w:ascii="Times New Roman" w:hAnsi="Times New Roman"/>
                <w:sz w:val="24"/>
                <w:szCs w:val="24"/>
              </w:rPr>
            </w:pPr>
            <w:r>
              <w:rPr>
                <w:rFonts w:ascii="Times New Roman" w:hAnsi="Times New Roman"/>
                <w:sz w:val="24"/>
                <w:szCs w:val="24"/>
              </w:rPr>
              <w:t>Infer</w:t>
            </w:r>
            <w:r w:rsidRPr="002A44A1">
              <w:rPr>
                <w:rFonts w:ascii="Times New Roman" w:hAnsi="Times New Roman"/>
                <w:sz w:val="24"/>
                <w:szCs w:val="24"/>
              </w:rPr>
              <w:t xml:space="preserve"> the </w:t>
            </w:r>
            <w:r>
              <w:rPr>
                <w:rFonts w:ascii="Times New Roman" w:hAnsi="Times New Roman"/>
                <w:sz w:val="24"/>
                <w:szCs w:val="24"/>
              </w:rPr>
              <w:t>s</w:t>
            </w:r>
            <w:r w:rsidRPr="002A44A1">
              <w:rPr>
                <w:rFonts w:ascii="Times New Roman" w:hAnsi="Times New Roman"/>
                <w:sz w:val="24"/>
                <w:szCs w:val="24"/>
              </w:rPr>
              <w:t>tatus and need for conservation of natural resources</w:t>
            </w:r>
          </w:p>
        </w:tc>
      </w:tr>
      <w:tr w:rsidR="006324EE" w:rsidRPr="00C24CCA" w:rsidTr="006324EE">
        <w:trPr>
          <w:trHeight w:val="251"/>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A07D05" w:rsidRDefault="006324EE" w:rsidP="006324EE">
            <w:pPr>
              <w:widowControl/>
              <w:rPr>
                <w:rFonts w:ascii="Times New Roman" w:hAnsi="Times New Roman"/>
                <w:sz w:val="24"/>
                <w:szCs w:val="24"/>
              </w:rPr>
            </w:pPr>
            <w:r>
              <w:rPr>
                <w:rFonts w:ascii="Times New Roman" w:hAnsi="Times New Roman"/>
                <w:sz w:val="24"/>
                <w:szCs w:val="24"/>
              </w:rPr>
              <w:t xml:space="preserve">Interpret </w:t>
            </w:r>
            <w:r w:rsidRPr="002A44A1">
              <w:rPr>
                <w:rFonts w:ascii="Times New Roman" w:hAnsi="Times New Roman"/>
                <w:sz w:val="24"/>
                <w:szCs w:val="24"/>
              </w:rPr>
              <w:t xml:space="preserve">conservation of ecosystem and environment and apply in their respective professional fields </w:t>
            </w:r>
          </w:p>
        </w:tc>
      </w:tr>
      <w:tr w:rsidR="006324EE" w:rsidRPr="00C24CCA" w:rsidTr="006324EE">
        <w:trPr>
          <w:trHeight w:val="223"/>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A07D05" w:rsidRDefault="006324EE" w:rsidP="00A07D05">
            <w:pPr>
              <w:widowControl/>
              <w:rPr>
                <w:rFonts w:ascii="Times New Roman" w:hAnsi="Times New Roman"/>
                <w:sz w:val="24"/>
                <w:szCs w:val="24"/>
              </w:rPr>
            </w:pPr>
            <w:r>
              <w:rPr>
                <w:rFonts w:ascii="Times New Roman" w:hAnsi="Times New Roman"/>
                <w:sz w:val="24"/>
                <w:szCs w:val="24"/>
              </w:rPr>
              <w:t>Infer</w:t>
            </w:r>
            <w:r w:rsidRPr="002A44A1">
              <w:rPr>
                <w:rFonts w:ascii="Times New Roman" w:hAnsi="Times New Roman"/>
                <w:sz w:val="24"/>
                <w:szCs w:val="24"/>
              </w:rPr>
              <w:t xml:space="preserve"> environm</w:t>
            </w:r>
            <w:r>
              <w:rPr>
                <w:rFonts w:ascii="Times New Roman" w:hAnsi="Times New Roman"/>
                <w:sz w:val="24"/>
                <w:szCs w:val="24"/>
              </w:rPr>
              <w:t>ental pollution and its effects</w:t>
            </w:r>
          </w:p>
        </w:tc>
      </w:tr>
      <w:tr w:rsidR="006324EE" w:rsidRPr="00C24CCA" w:rsidTr="006324EE">
        <w:trPr>
          <w:trHeight w:val="223"/>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A07D05" w:rsidRDefault="006324EE" w:rsidP="00A07D05">
            <w:pPr>
              <w:widowControl/>
              <w:rPr>
                <w:rFonts w:ascii="Times New Roman" w:hAnsi="Times New Roman"/>
                <w:sz w:val="24"/>
                <w:szCs w:val="24"/>
              </w:rPr>
            </w:pPr>
            <w:r>
              <w:rPr>
                <w:rFonts w:ascii="Times New Roman" w:hAnsi="Times New Roman"/>
                <w:sz w:val="24"/>
                <w:szCs w:val="24"/>
              </w:rPr>
              <w:t>Interpret</w:t>
            </w:r>
            <w:r w:rsidRPr="002A44A1">
              <w:rPr>
                <w:rFonts w:ascii="Times New Roman" w:hAnsi="Times New Roman"/>
                <w:sz w:val="24"/>
                <w:szCs w:val="24"/>
              </w:rPr>
              <w:t xml:space="preserve"> the environmental awarenes</w:t>
            </w:r>
            <w:r>
              <w:rPr>
                <w:rFonts w:ascii="Times New Roman" w:hAnsi="Times New Roman"/>
                <w:sz w:val="24"/>
                <w:szCs w:val="24"/>
              </w:rPr>
              <w:t>s and relate to the social life</w:t>
            </w:r>
          </w:p>
        </w:tc>
      </w:tr>
      <w:tr w:rsidR="006324EE" w:rsidRPr="00C24CCA" w:rsidTr="006324EE">
        <w:trPr>
          <w:trHeight w:val="223"/>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A07D05" w:rsidRDefault="006324EE" w:rsidP="00A07D05">
            <w:pPr>
              <w:widowControl/>
              <w:rPr>
                <w:rFonts w:ascii="Times New Roman" w:hAnsi="Times New Roman"/>
                <w:sz w:val="24"/>
                <w:szCs w:val="24"/>
              </w:rPr>
            </w:pPr>
            <w:r>
              <w:rPr>
                <w:rFonts w:ascii="Times New Roman" w:hAnsi="Times New Roman"/>
                <w:sz w:val="24"/>
                <w:szCs w:val="24"/>
              </w:rPr>
              <w:t>Infer</w:t>
            </w:r>
            <w:r w:rsidRPr="002A44A1">
              <w:rPr>
                <w:rFonts w:ascii="Times New Roman" w:hAnsi="Times New Roman"/>
                <w:sz w:val="24"/>
                <w:szCs w:val="24"/>
              </w:rPr>
              <w:t xml:space="preserve"> th</w:t>
            </w:r>
            <w:r>
              <w:rPr>
                <w:rFonts w:ascii="Times New Roman" w:hAnsi="Times New Roman"/>
                <w:sz w:val="24"/>
                <w:szCs w:val="24"/>
              </w:rPr>
              <w:t>e Environment and Social Issues</w:t>
            </w:r>
          </w:p>
        </w:tc>
      </w:tr>
      <w:tr w:rsidR="006324EE" w:rsidRPr="00C24CCA" w:rsidTr="006324EE">
        <w:trPr>
          <w:trHeight w:val="223"/>
          <w:jc w:val="center"/>
        </w:trPr>
        <w:tc>
          <w:tcPr>
            <w:tcW w:w="1810" w:type="dxa"/>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575"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A07D05">
            <w:pPr>
              <w:widowControl/>
              <w:spacing w:line="276" w:lineRule="auto"/>
              <w:jc w:val="center"/>
              <w:rPr>
                <w:rFonts w:ascii="Times New Roman" w:hAnsi="Times New Roman" w:cs="Times New Roman"/>
                <w:lang w:bidi="ta-IN"/>
              </w:rPr>
            </w:pPr>
            <w:r>
              <w:rPr>
                <w:rFonts w:ascii="Times New Roman" w:hAnsi="Times New Roman" w:cs="Times New Roman"/>
                <w:lang w:bidi="ta-IN"/>
              </w:rPr>
              <w:t>6</w:t>
            </w:r>
          </w:p>
        </w:tc>
        <w:tc>
          <w:tcPr>
            <w:tcW w:w="8626" w:type="dxa"/>
            <w:gridSpan w:val="16"/>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right="640"/>
              <w:rPr>
                <w:rFonts w:ascii="Times New Roman" w:eastAsia="Arial" w:hAnsi="Times New Roman" w:cs="Times New Roman"/>
              </w:rPr>
            </w:pPr>
            <w:r>
              <w:rPr>
                <w:rFonts w:ascii="Times New Roman" w:hAnsi="Times New Roman"/>
                <w:sz w:val="24"/>
                <w:szCs w:val="24"/>
              </w:rPr>
              <w:t>Interpret</w:t>
            </w:r>
            <w:r w:rsidRPr="005E15E6">
              <w:rPr>
                <w:rFonts w:ascii="Times New Roman" w:hAnsi="Times New Roman"/>
                <w:sz w:val="24"/>
                <w:szCs w:val="24"/>
              </w:rPr>
              <w:t xml:space="preserve"> knowledge on Human Population and its effect on the Environment</w:t>
            </w:r>
          </w:p>
        </w:tc>
      </w:tr>
      <w:tr w:rsidR="006324EE" w:rsidRPr="00C24CCA" w:rsidTr="006324EE">
        <w:trPr>
          <w:cantSplit/>
          <w:trHeight w:val="1134"/>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rPr>
                <w:rFonts w:ascii="Times New Roman" w:hAnsi="Times New Roman" w:cs="Times New Roman"/>
                <w:b/>
                <w:i/>
                <w:iCs/>
              </w:rPr>
            </w:pPr>
            <w:r w:rsidRPr="00C24CCA">
              <w:rPr>
                <w:rFonts w:ascii="Times New Roman" w:hAnsi="Times New Roman" w:cs="Times New Roman"/>
                <w:b/>
                <w:i/>
                <w:iCs/>
              </w:rPr>
              <w:t>COS/POS</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1"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1"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6324EE" w:rsidRPr="00C24CCA" w:rsidRDefault="006324EE"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CO1</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CO3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CO4</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CO5</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D01EFB">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CO6</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6324EE" w:rsidRPr="00C24CCA" w:rsidTr="006324EE">
        <w:trPr>
          <w:trHeight w:val="223"/>
          <w:jc w:val="center"/>
        </w:trPr>
        <w:tc>
          <w:tcPr>
            <w:tcW w:w="2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rPr>
              <w:t>AVERAGE</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contextualSpacing/>
              <w:jc w:val="center"/>
              <w:rPr>
                <w:rFonts w:ascii="Times New Roman" w:hAnsi="Times New Roman" w:cs="Times New Roman"/>
                <w:iCs/>
              </w:rPr>
            </w:pPr>
            <w:r>
              <w:rPr>
                <w:rFonts w:ascii="Times New Roman" w:hAnsi="Times New Roman" w:cs="Times New Roman"/>
                <w:iCs/>
              </w:rPr>
              <w:t>-</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3</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jc w:val="center"/>
              <w:rPr>
                <w:rFonts w:ascii="Times New Roman" w:hAnsi="Times New Roman" w:cs="Times New Roman"/>
                <w:iCs/>
              </w:rPr>
            </w:pPr>
            <w:r>
              <w:rPr>
                <w:rFonts w:ascii="Times New Roman" w:hAnsi="Times New Roman" w:cs="Times New Roman"/>
                <w:iCs/>
              </w:rPr>
              <w:t>2</w:t>
            </w:r>
          </w:p>
        </w:tc>
      </w:tr>
      <w:tr w:rsidR="006324EE" w:rsidRPr="00C24CCA" w:rsidTr="00D01EFB">
        <w:trPr>
          <w:trHeight w:val="223"/>
          <w:jc w:val="center"/>
        </w:trPr>
        <w:tc>
          <w:tcPr>
            <w:tcW w:w="290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rPr>
                <w:rFonts w:ascii="Times New Roman" w:hAnsi="Times New Roman" w:cs="Times New Roman"/>
                <w:iCs/>
              </w:rPr>
            </w:pPr>
            <w:r w:rsidRPr="00C24CCA">
              <w:rPr>
                <w:rFonts w:ascii="Times New Roman" w:hAnsi="Times New Roman" w:cs="Times New Roman"/>
              </w:rPr>
              <w:t>CORRELATION LEVELS</w:t>
            </w:r>
          </w:p>
        </w:tc>
        <w:tc>
          <w:tcPr>
            <w:tcW w:w="260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03"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C24CCA" w:rsidRDefault="006324EE" w:rsidP="00D01EF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0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324EE" w:rsidRPr="00B704A1" w:rsidRDefault="006324EE" w:rsidP="00D01EFB">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6324EE" w:rsidRPr="00C24CCA" w:rsidTr="00A07D05">
        <w:trPr>
          <w:trHeight w:val="251"/>
          <w:jc w:val="center"/>
        </w:trPr>
        <w:tc>
          <w:tcPr>
            <w:tcW w:w="11011" w:type="dxa"/>
            <w:gridSpan w:val="19"/>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ind w:right="-18"/>
              <w:rPr>
                <w:rFonts w:ascii="Times New Roman" w:hAnsi="Times New Roman" w:cs="Times New Roman"/>
                <w:b/>
              </w:rPr>
            </w:pPr>
          </w:p>
          <w:p w:rsidR="006324EE" w:rsidRPr="008A2A0E" w:rsidRDefault="006324EE" w:rsidP="00D01EFB">
            <w:pPr>
              <w:spacing w:before="120" w:after="120"/>
              <w:rPr>
                <w:rFonts w:ascii="Times New Roman" w:hAnsi="Times New Roman"/>
                <w:b/>
                <w:sz w:val="24"/>
                <w:szCs w:val="24"/>
              </w:rPr>
            </w:pPr>
            <w:r w:rsidRPr="008A2A0E">
              <w:rPr>
                <w:rFonts w:ascii="Times New Roman" w:hAnsi="Times New Roman"/>
                <w:b/>
                <w:sz w:val="24"/>
                <w:szCs w:val="24"/>
              </w:rPr>
              <w:t xml:space="preserve">Unit 1: Natural Resources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7</w:t>
            </w:r>
            <w:r w:rsidRPr="008A2A0E">
              <w:rPr>
                <w:rFonts w:ascii="Times New Roman" w:hAnsi="Times New Roman"/>
                <w:b/>
                <w:sz w:val="24"/>
                <w:szCs w:val="24"/>
              </w:rPr>
              <w:t xml:space="preserve"> hrs</w:t>
            </w:r>
          </w:p>
          <w:p w:rsidR="006324EE" w:rsidRPr="007A4B7B" w:rsidRDefault="006324EE" w:rsidP="00D01EFB">
            <w:pPr>
              <w:spacing w:before="120" w:after="120"/>
              <w:rPr>
                <w:rFonts w:ascii="Times New Roman" w:hAnsi="Times New Roman"/>
                <w:sz w:val="24"/>
                <w:szCs w:val="24"/>
              </w:rPr>
            </w:pPr>
            <w:r w:rsidRPr="007A4B7B">
              <w:rPr>
                <w:rFonts w:ascii="Times New Roman" w:hAnsi="Times New Roman"/>
                <w:sz w:val="24"/>
                <w:szCs w:val="24"/>
              </w:rPr>
              <w:t xml:space="preserve">Environmental studies-terminologies, need for public awareness. Natural resources-Renewable and non-renewable resources; Characteristics, uses and conservation of natural resources-Forest resources, Water resources, Mineral resources, Food resources, Energy resources and Land resources. Role of an individual in conservation of natural resources; equitable use of resources for sustainable lifestyles. </w:t>
            </w:r>
          </w:p>
          <w:p w:rsidR="006324EE" w:rsidRPr="008A2A0E" w:rsidRDefault="006324EE" w:rsidP="00D01EFB">
            <w:pPr>
              <w:spacing w:before="120" w:after="120"/>
              <w:rPr>
                <w:rFonts w:ascii="Times New Roman" w:hAnsi="Times New Roman"/>
                <w:b/>
                <w:sz w:val="24"/>
                <w:szCs w:val="24"/>
              </w:rPr>
            </w:pPr>
            <w:r w:rsidRPr="008A2A0E">
              <w:rPr>
                <w:rFonts w:ascii="Times New Roman" w:hAnsi="Times New Roman"/>
                <w:b/>
                <w:sz w:val="24"/>
                <w:szCs w:val="24"/>
              </w:rPr>
              <w:t xml:space="preserve">Unit 2: Ecosystems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7</w:t>
            </w:r>
            <w:r w:rsidRPr="008A2A0E">
              <w:rPr>
                <w:rFonts w:ascii="Times New Roman" w:hAnsi="Times New Roman"/>
                <w:b/>
                <w:sz w:val="24"/>
                <w:szCs w:val="24"/>
              </w:rPr>
              <w:t xml:space="preserve"> hrs</w:t>
            </w:r>
          </w:p>
          <w:p w:rsidR="006324EE" w:rsidRPr="007A4B7B" w:rsidRDefault="006324EE" w:rsidP="008F764B">
            <w:pPr>
              <w:ind w:right="-18"/>
              <w:rPr>
                <w:rFonts w:ascii="Times New Roman" w:hAnsi="Times New Roman"/>
                <w:sz w:val="24"/>
                <w:szCs w:val="24"/>
              </w:rPr>
            </w:pPr>
            <w:r w:rsidRPr="007A4B7B">
              <w:rPr>
                <w:rFonts w:ascii="Times New Roman" w:hAnsi="Times New Roman"/>
                <w:sz w:val="24"/>
                <w:szCs w:val="24"/>
              </w:rPr>
              <w:t>Concept of an ecosystem, Structure and function of an ecosystem, Producers, consumers and decomposers; Energy flow in the ecosystem; Ecological succession; Food chains, food webs and ecological pyramids; Introduction, types, characteristic features, structure and function of the different ecosystems- Forest</w:t>
            </w:r>
            <w:r w:rsidRPr="00C24CCA">
              <w:rPr>
                <w:rFonts w:ascii="Times New Roman" w:hAnsi="Times New Roman" w:cs="Times New Roman"/>
              </w:rPr>
              <w:t>.</w:t>
            </w:r>
            <w:r w:rsidRPr="007A4B7B">
              <w:rPr>
                <w:rFonts w:ascii="Times New Roman" w:hAnsi="Times New Roman"/>
                <w:sz w:val="24"/>
                <w:szCs w:val="24"/>
              </w:rPr>
              <w:t xml:space="preserve"> ecosystem, Grassland ecosystem, Desert ecosystem, Aquatic ecosystems (ponds, streams, lakes, rivers, oceans, estuaries) </w:t>
            </w:r>
          </w:p>
          <w:p w:rsidR="006324EE" w:rsidRPr="007A4B7B" w:rsidRDefault="006324EE" w:rsidP="00D01EFB">
            <w:pPr>
              <w:spacing w:before="120" w:after="120"/>
              <w:rPr>
                <w:rFonts w:ascii="Times New Roman" w:hAnsi="Times New Roman"/>
                <w:sz w:val="24"/>
                <w:szCs w:val="24"/>
              </w:rPr>
            </w:pPr>
          </w:p>
          <w:p w:rsidR="006324EE" w:rsidRPr="008A2A0E" w:rsidRDefault="006324EE" w:rsidP="00D01EFB">
            <w:pPr>
              <w:spacing w:before="120" w:after="120"/>
              <w:rPr>
                <w:rFonts w:ascii="Times New Roman" w:hAnsi="Times New Roman"/>
                <w:b/>
                <w:sz w:val="24"/>
                <w:szCs w:val="24"/>
              </w:rPr>
            </w:pPr>
            <w:r>
              <w:rPr>
                <w:rFonts w:ascii="Times New Roman" w:hAnsi="Times New Roman"/>
                <w:b/>
                <w:sz w:val="24"/>
                <w:szCs w:val="24"/>
              </w:rPr>
              <w:lastRenderedPageBreak/>
              <w:t>Unit 3</w:t>
            </w:r>
            <w:r w:rsidRPr="008A2A0E">
              <w:rPr>
                <w:rFonts w:ascii="Times New Roman" w:hAnsi="Times New Roman"/>
                <w:b/>
                <w:sz w:val="24"/>
                <w:szCs w:val="24"/>
              </w:rPr>
              <w:t xml:space="preserve">: Biodiversity and its conservation </w:t>
            </w:r>
            <w:r>
              <w:rPr>
                <w:rFonts w:ascii="Times New Roman" w:hAnsi="Times New Roman"/>
                <w:b/>
                <w:sz w:val="24"/>
                <w:szCs w:val="24"/>
              </w:rPr>
              <w:t xml:space="preserve">           7</w:t>
            </w:r>
            <w:r w:rsidRPr="008A2A0E">
              <w:rPr>
                <w:rFonts w:ascii="Times New Roman" w:hAnsi="Times New Roman"/>
                <w:b/>
                <w:sz w:val="24"/>
                <w:szCs w:val="24"/>
              </w:rPr>
              <w:t xml:space="preserve"> hrs</w:t>
            </w:r>
          </w:p>
          <w:p w:rsidR="006324EE" w:rsidRDefault="006324EE" w:rsidP="00D01EFB">
            <w:pPr>
              <w:spacing w:before="120" w:after="120"/>
              <w:rPr>
                <w:rFonts w:ascii="Times New Roman" w:hAnsi="Times New Roman"/>
                <w:sz w:val="24"/>
                <w:szCs w:val="24"/>
              </w:rPr>
            </w:pPr>
            <w:r w:rsidRPr="007A4B7B">
              <w:rPr>
                <w:rFonts w:ascii="Times New Roman" w:hAnsi="Times New Roman"/>
                <w:sz w:val="24"/>
                <w:szCs w:val="24"/>
              </w:rPr>
              <w:t xml:space="preserve">Introduction – Definition : genetic, species and ecosystem diversity; Biogeographical classification of India; Value of biodiversity : consumptive use, productive use, social, ethical, aesthetic and option values; Biodiversity at global, National and local levels; Inida as a mega-diversity nation; Hot-sports of biodiversity; Threats to biodiversity; Endangered and endemic species of India; Conservation of biodiversity : In-situ and Ex-situ conservation of biodiversity. </w:t>
            </w:r>
          </w:p>
          <w:p w:rsidR="006324EE" w:rsidRPr="007A4B7B" w:rsidRDefault="006324EE" w:rsidP="00D01EFB">
            <w:pPr>
              <w:spacing w:before="120" w:after="120"/>
              <w:rPr>
                <w:rFonts w:ascii="Times New Roman" w:hAnsi="Times New Roman"/>
                <w:sz w:val="24"/>
                <w:szCs w:val="24"/>
              </w:rPr>
            </w:pPr>
          </w:p>
          <w:p w:rsidR="006324EE" w:rsidRPr="008A2A0E" w:rsidRDefault="006324EE" w:rsidP="00D01EFB">
            <w:pPr>
              <w:spacing w:before="120" w:after="120"/>
              <w:rPr>
                <w:rFonts w:ascii="Times New Roman" w:hAnsi="Times New Roman"/>
                <w:b/>
                <w:sz w:val="24"/>
                <w:szCs w:val="24"/>
              </w:rPr>
            </w:pPr>
            <w:r w:rsidRPr="008A2A0E">
              <w:rPr>
                <w:rFonts w:ascii="Times New Roman" w:hAnsi="Times New Roman"/>
                <w:b/>
                <w:sz w:val="24"/>
                <w:szCs w:val="24"/>
              </w:rPr>
              <w:t xml:space="preserve">Unit 4: Environment and Social Issues </w:t>
            </w:r>
            <w:r>
              <w:rPr>
                <w:rFonts w:ascii="Times New Roman" w:hAnsi="Times New Roman"/>
                <w:b/>
                <w:sz w:val="24"/>
                <w:szCs w:val="24"/>
              </w:rPr>
              <w:t xml:space="preserve">            7</w:t>
            </w:r>
            <w:r w:rsidRPr="008A2A0E">
              <w:rPr>
                <w:rFonts w:ascii="Times New Roman" w:hAnsi="Times New Roman"/>
                <w:b/>
                <w:sz w:val="24"/>
                <w:szCs w:val="24"/>
              </w:rPr>
              <w:t xml:space="preserve"> hrs</w:t>
            </w:r>
          </w:p>
          <w:p w:rsidR="006324EE" w:rsidRPr="007A4B7B" w:rsidRDefault="006324EE" w:rsidP="00D01EFB">
            <w:pPr>
              <w:spacing w:before="120" w:after="120"/>
              <w:rPr>
                <w:rFonts w:ascii="Times New Roman" w:hAnsi="Times New Roman"/>
                <w:sz w:val="24"/>
                <w:szCs w:val="24"/>
              </w:rPr>
            </w:pPr>
            <w:r w:rsidRPr="007A4B7B">
              <w:rPr>
                <w:rFonts w:ascii="Times New Roman" w:hAnsi="Times New Roman"/>
                <w:sz w:val="24"/>
                <w:szCs w:val="24"/>
              </w:rPr>
              <w:t>Environmental Pollution; Cause, effects and control measures of different types of pollution; Solid waste Management; Role of an individual in prevention of pollution; Disaster management. Social Issues and the Environment, From Unsustainable to Sustainable development, Urban problems related to energy, Water conservation, Resettlement and rehabilitation of people; its probl</w:t>
            </w:r>
            <w:r>
              <w:rPr>
                <w:rFonts w:ascii="Times New Roman" w:hAnsi="Times New Roman"/>
                <w:sz w:val="24"/>
                <w:szCs w:val="24"/>
              </w:rPr>
              <w:t>ems and concerns. Environmental ethics, Climate</w:t>
            </w:r>
            <w:r w:rsidRPr="007A4B7B">
              <w:rPr>
                <w:rFonts w:ascii="Times New Roman" w:hAnsi="Times New Roman"/>
                <w:sz w:val="24"/>
                <w:szCs w:val="24"/>
              </w:rPr>
              <w:t xml:space="preserve"> change, global warming, nuclear hazards, ill-effects of fireworks. Wasteland reclamation. Laws and acts in India for environment protection, Public awareness. </w:t>
            </w:r>
          </w:p>
          <w:p w:rsidR="006324EE" w:rsidRPr="008A2A0E" w:rsidRDefault="006324EE" w:rsidP="00D01EFB">
            <w:pPr>
              <w:spacing w:before="120" w:after="120"/>
              <w:rPr>
                <w:rFonts w:ascii="Times New Roman" w:hAnsi="Times New Roman"/>
                <w:b/>
                <w:sz w:val="24"/>
                <w:szCs w:val="24"/>
              </w:rPr>
            </w:pPr>
          </w:p>
          <w:p w:rsidR="006324EE" w:rsidRPr="008A2A0E" w:rsidRDefault="006324EE" w:rsidP="00D01EFB">
            <w:pPr>
              <w:spacing w:before="120" w:after="120"/>
              <w:rPr>
                <w:rFonts w:ascii="Times New Roman" w:hAnsi="Times New Roman"/>
                <w:b/>
                <w:sz w:val="24"/>
                <w:szCs w:val="24"/>
              </w:rPr>
            </w:pPr>
            <w:r w:rsidRPr="008A2A0E">
              <w:rPr>
                <w:rFonts w:ascii="Times New Roman" w:hAnsi="Times New Roman"/>
                <w:b/>
                <w:sz w:val="24"/>
                <w:szCs w:val="24"/>
              </w:rPr>
              <w:t xml:space="preserve">Unit 5: Human Population and the Environment </w:t>
            </w:r>
            <w:r>
              <w:rPr>
                <w:rFonts w:ascii="Times New Roman" w:hAnsi="Times New Roman"/>
                <w:b/>
                <w:sz w:val="24"/>
                <w:szCs w:val="24"/>
              </w:rPr>
              <w:t xml:space="preserve">           8</w:t>
            </w:r>
            <w:r w:rsidRPr="008A2A0E">
              <w:rPr>
                <w:rFonts w:ascii="Times New Roman" w:hAnsi="Times New Roman"/>
                <w:b/>
                <w:sz w:val="24"/>
                <w:szCs w:val="24"/>
              </w:rPr>
              <w:t xml:space="preserve"> hrs</w:t>
            </w:r>
          </w:p>
          <w:p w:rsidR="006324EE" w:rsidRPr="007A4B7B" w:rsidRDefault="006324EE" w:rsidP="00D01EFB">
            <w:pPr>
              <w:spacing w:before="120" w:after="120"/>
              <w:rPr>
                <w:rFonts w:ascii="Times New Roman" w:hAnsi="Times New Roman"/>
                <w:sz w:val="24"/>
                <w:szCs w:val="24"/>
              </w:rPr>
            </w:pPr>
            <w:r w:rsidRPr="007A4B7B">
              <w:rPr>
                <w:rFonts w:ascii="Times New Roman" w:hAnsi="Times New Roman"/>
                <w:sz w:val="24"/>
                <w:szCs w:val="24"/>
              </w:rPr>
              <w:t xml:space="preserve">Population growth, variation among nations. Population explosion – Family Welfare Programme. Environment and human health- Human Rights, Value Education, HIV/AIDS, Women and Child Welfare, Role of Information Technology in Environment and human health. Field work and Field Visit. </w:t>
            </w:r>
          </w:p>
          <w:p w:rsidR="006324EE" w:rsidRPr="00C24CCA" w:rsidRDefault="006324EE" w:rsidP="00D01EFB">
            <w:pPr>
              <w:ind w:right="-18"/>
              <w:rPr>
                <w:rFonts w:ascii="Times New Roman" w:hAnsi="Times New Roman" w:cs="Times New Roman"/>
              </w:rPr>
            </w:pPr>
          </w:p>
          <w:p w:rsidR="006324EE" w:rsidRPr="00C24CCA" w:rsidRDefault="006324EE" w:rsidP="00D01EFB">
            <w:pPr>
              <w:ind w:right="-18"/>
              <w:rPr>
                <w:rFonts w:ascii="Times New Roman" w:hAnsi="Times New Roman" w:cs="Times New Roman"/>
                <w:b/>
              </w:rPr>
            </w:pPr>
            <w:r w:rsidRPr="00C24CCA">
              <w:rPr>
                <w:rFonts w:ascii="Times New Roman" w:hAnsi="Times New Roman" w:cs="Times New Roman"/>
                <w:b/>
              </w:rPr>
              <w:t>Text Book :</w:t>
            </w:r>
          </w:p>
          <w:p w:rsidR="006324EE" w:rsidRPr="00C24CCA" w:rsidRDefault="006324EE" w:rsidP="00D01EFB">
            <w:pPr>
              <w:ind w:right="-18"/>
              <w:rPr>
                <w:rFonts w:ascii="Times New Roman" w:hAnsi="Times New Roman" w:cs="Times New Roman"/>
              </w:rPr>
            </w:pPr>
            <w:r w:rsidRPr="00C24CCA">
              <w:rPr>
                <w:rFonts w:ascii="Times New Roman" w:hAnsi="Times New Roman" w:cs="Times New Roman"/>
              </w:rPr>
              <w:t>1.Environmental Science by Dr. V. Balasubramanian, Dr. S. Sreedevi, Dr. G. Ramachandran-CARS Publishers.</w:t>
            </w:r>
          </w:p>
          <w:p w:rsidR="006324EE" w:rsidRPr="00C24CCA" w:rsidRDefault="006324EE" w:rsidP="00D01EFB">
            <w:pPr>
              <w:ind w:right="-18"/>
              <w:rPr>
                <w:rFonts w:ascii="Times New Roman" w:hAnsi="Times New Roman" w:cs="Times New Roman"/>
              </w:rPr>
            </w:pPr>
            <w:r w:rsidRPr="00C24CCA">
              <w:rPr>
                <w:rFonts w:ascii="Times New Roman" w:hAnsi="Times New Roman" w:cs="Times New Roman"/>
                <w:b/>
              </w:rPr>
              <w:t>Reference Books</w:t>
            </w:r>
            <w:r w:rsidRPr="00C24CCA">
              <w:rPr>
                <w:rFonts w:ascii="Times New Roman" w:hAnsi="Times New Roman" w:cs="Times New Roman"/>
              </w:rPr>
              <w:t>:</w:t>
            </w:r>
          </w:p>
          <w:p w:rsidR="006324EE" w:rsidRPr="00C24CCA" w:rsidRDefault="006324EE" w:rsidP="00D01EFB">
            <w:pPr>
              <w:ind w:right="-18"/>
              <w:rPr>
                <w:rFonts w:ascii="Times New Roman" w:hAnsi="Times New Roman" w:cs="Times New Roman"/>
              </w:rPr>
            </w:pPr>
            <w:r w:rsidRPr="00C24CCA">
              <w:rPr>
                <w:rFonts w:ascii="Times New Roman" w:hAnsi="Times New Roman" w:cs="Times New Roman"/>
              </w:rPr>
              <w:t>1.  De.A.K. Environmental Chemistry, Wiley Eastern Ltd.,</w:t>
            </w:r>
          </w:p>
          <w:p w:rsidR="006324EE" w:rsidRPr="00C24CCA" w:rsidRDefault="006324EE" w:rsidP="00D01EFB">
            <w:pPr>
              <w:ind w:right="-18"/>
              <w:rPr>
                <w:rFonts w:ascii="Times New Roman" w:hAnsi="Times New Roman" w:cs="Times New Roman"/>
              </w:rPr>
            </w:pPr>
            <w:r w:rsidRPr="00C24CCA">
              <w:rPr>
                <w:rFonts w:ascii="Times New Roman" w:hAnsi="Times New Roman" w:cs="Times New Roman"/>
              </w:rPr>
              <w:t xml:space="preserve">2.  Miller T.G.Jr. Environmental Science, Wadsworth Publishing Co., (TB) </w:t>
            </w:r>
          </w:p>
        </w:tc>
      </w:tr>
      <w:tr w:rsidR="006324EE" w:rsidRPr="00C24CCA" w:rsidTr="00A07D05">
        <w:trPr>
          <w:trHeight w:val="251"/>
          <w:jc w:val="center"/>
        </w:trPr>
        <w:tc>
          <w:tcPr>
            <w:tcW w:w="11011" w:type="dxa"/>
            <w:gridSpan w:val="19"/>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895FCB">
            <w:pPr>
              <w:widowControl/>
              <w:spacing w:line="276" w:lineRule="auto"/>
              <w:rPr>
                <w:rFonts w:ascii="Times New Roman" w:hAnsi="Times New Roman" w:cs="Times New Roman"/>
                <w:lang w:bidi="ta-IN"/>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895FCB" w:rsidRDefault="00895FCB">
      <w:pPr>
        <w:spacing w:line="276" w:lineRule="auto"/>
        <w:rPr>
          <w:rFonts w:ascii="Times New Roman" w:hAnsi="Times New Roman" w:cs="Times New Roman"/>
        </w:rPr>
      </w:pPr>
    </w:p>
    <w:p w:rsidR="00895FCB" w:rsidRDefault="00895FCB">
      <w:pPr>
        <w:spacing w:line="276" w:lineRule="auto"/>
        <w:rPr>
          <w:rFonts w:ascii="Times New Roman" w:hAnsi="Times New Roman" w:cs="Times New Roman"/>
        </w:rPr>
      </w:pPr>
    </w:p>
    <w:p w:rsidR="00895FCB" w:rsidRDefault="00895FCB">
      <w:pPr>
        <w:spacing w:line="276" w:lineRule="auto"/>
        <w:rPr>
          <w:rFonts w:ascii="Times New Roman" w:hAnsi="Times New Roman" w:cs="Times New Roman"/>
        </w:rPr>
      </w:pPr>
    </w:p>
    <w:p w:rsidR="00895FCB" w:rsidRDefault="00895FCB">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FC2EBC" w:rsidRDefault="00FC2EBC">
      <w:pPr>
        <w:spacing w:line="276" w:lineRule="auto"/>
        <w:rPr>
          <w:rFonts w:ascii="Times New Roman" w:hAnsi="Times New Roman" w:cs="Times New Roman"/>
        </w:rPr>
      </w:pPr>
    </w:p>
    <w:p w:rsidR="008F764B" w:rsidRDefault="008F764B">
      <w:pPr>
        <w:spacing w:line="276" w:lineRule="auto"/>
        <w:rPr>
          <w:rFonts w:ascii="Times New Roman" w:hAnsi="Times New Roman" w:cs="Times New Roman"/>
        </w:rPr>
      </w:pPr>
    </w:p>
    <w:p w:rsidR="008F764B" w:rsidRDefault="008F764B">
      <w:pPr>
        <w:spacing w:line="276" w:lineRule="auto"/>
        <w:rPr>
          <w:rFonts w:ascii="Times New Roman" w:hAnsi="Times New Roman" w:cs="Times New Roman"/>
        </w:rPr>
      </w:pPr>
    </w:p>
    <w:p w:rsidR="008F764B" w:rsidRDefault="008F764B">
      <w:pPr>
        <w:spacing w:line="276" w:lineRule="auto"/>
        <w:rPr>
          <w:rFonts w:ascii="Times New Roman" w:hAnsi="Times New Roman" w:cs="Times New Roman"/>
        </w:rPr>
      </w:pPr>
    </w:p>
    <w:p w:rsidR="008F764B" w:rsidRDefault="008F764B">
      <w:pPr>
        <w:spacing w:line="276" w:lineRule="auto"/>
        <w:rPr>
          <w:rFonts w:ascii="Times New Roman" w:hAnsi="Times New Roman" w:cs="Times New Roman"/>
        </w:rPr>
      </w:pPr>
    </w:p>
    <w:tbl>
      <w:tblPr>
        <w:tblStyle w:val="TableGrid"/>
        <w:tblW w:w="11246" w:type="dxa"/>
        <w:jc w:val="center"/>
        <w:tblLook w:val="04A0" w:firstRow="1" w:lastRow="0" w:firstColumn="1" w:lastColumn="0" w:noHBand="0" w:noVBand="1"/>
      </w:tblPr>
      <w:tblGrid>
        <w:gridCol w:w="436"/>
        <w:gridCol w:w="1378"/>
        <w:gridCol w:w="16"/>
        <w:gridCol w:w="543"/>
        <w:gridCol w:w="37"/>
        <w:gridCol w:w="43"/>
        <w:gridCol w:w="178"/>
        <w:gridCol w:w="371"/>
        <w:gridCol w:w="309"/>
        <w:gridCol w:w="170"/>
        <w:gridCol w:w="133"/>
        <w:gridCol w:w="569"/>
        <w:gridCol w:w="121"/>
        <w:gridCol w:w="137"/>
        <w:gridCol w:w="380"/>
        <w:gridCol w:w="261"/>
        <w:gridCol w:w="72"/>
        <w:gridCol w:w="272"/>
        <w:gridCol w:w="423"/>
        <w:gridCol w:w="103"/>
        <w:gridCol w:w="23"/>
        <w:gridCol w:w="655"/>
        <w:gridCol w:w="53"/>
        <w:gridCol w:w="104"/>
        <w:gridCol w:w="28"/>
        <w:gridCol w:w="629"/>
        <w:gridCol w:w="146"/>
        <w:gridCol w:w="77"/>
        <w:gridCol w:w="180"/>
        <w:gridCol w:w="61"/>
        <w:gridCol w:w="525"/>
        <w:gridCol w:w="127"/>
        <w:gridCol w:w="407"/>
        <w:gridCol w:w="142"/>
        <w:gridCol w:w="163"/>
        <w:gridCol w:w="176"/>
        <w:gridCol w:w="667"/>
        <w:gridCol w:w="146"/>
        <w:gridCol w:w="77"/>
        <w:gridCol w:w="908"/>
      </w:tblGrid>
      <w:tr w:rsidR="00895FCB" w:rsidRPr="00C24CCA" w:rsidTr="003D75B6">
        <w:trPr>
          <w:trHeight w:val="156"/>
          <w:jc w:val="center"/>
        </w:trPr>
        <w:tc>
          <w:tcPr>
            <w:tcW w:w="2068" w:type="dxa"/>
            <w:gridSpan w:val="4"/>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9178" w:type="dxa"/>
            <w:gridSpan w:val="36"/>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895FCB" w:rsidRPr="00C24CCA" w:rsidTr="003D75B6">
        <w:trPr>
          <w:trHeight w:val="251"/>
          <w:jc w:val="center"/>
        </w:trPr>
        <w:tc>
          <w:tcPr>
            <w:tcW w:w="2068" w:type="dxa"/>
            <w:gridSpan w:val="4"/>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895FCB" w:rsidRPr="00C24CCA" w:rsidRDefault="00895FCB" w:rsidP="00FC2EBC">
            <w:pPr>
              <w:widowControl/>
              <w:spacing w:line="276" w:lineRule="auto"/>
              <w:rPr>
                <w:rFonts w:ascii="Times New Roman" w:hAnsi="Times New Roman" w:cs="Times New Roman"/>
                <w:lang w:bidi="ta-IN"/>
              </w:rPr>
            </w:pPr>
            <w:r w:rsidRPr="00C24CCA">
              <w:rPr>
                <w:rFonts w:ascii="Times New Roman" w:eastAsia="Arial" w:hAnsi="Times New Roman" w:cs="Times New Roman"/>
                <w:b/>
                <w:w w:val="99"/>
              </w:rPr>
              <w:t>U</w:t>
            </w:r>
            <w:r w:rsidR="00FC2EBC">
              <w:rPr>
                <w:rFonts w:ascii="Times New Roman" w:eastAsia="Arial" w:hAnsi="Times New Roman" w:cs="Times New Roman"/>
                <w:b/>
                <w:w w:val="99"/>
              </w:rPr>
              <w:t>EMECS2</w:t>
            </w:r>
          </w:p>
        </w:tc>
        <w:tc>
          <w:tcPr>
            <w:tcW w:w="4481" w:type="dxa"/>
            <w:gridSpan w:val="19"/>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eastAsia="Arial" w:hAnsi="Times New Roman" w:cs="Times New Roman"/>
                <w:b/>
              </w:rPr>
              <w:t>Marine Engr.Auto. Control Systems – II</w:t>
            </w:r>
          </w:p>
        </w:tc>
        <w:tc>
          <w:tcPr>
            <w:tcW w:w="1299"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08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1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895FCB"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c>
          <w:tcPr>
            <w:tcW w:w="4481" w:type="dxa"/>
            <w:gridSpan w:val="19"/>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c>
          <w:tcPr>
            <w:tcW w:w="1299" w:type="dxa"/>
            <w:gridSpan w:val="7"/>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089"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16"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895FCB" w:rsidRPr="00C24CCA" w:rsidRDefault="00895FCB" w:rsidP="00D01EFB">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95FCB" w:rsidRPr="00C24CCA" w:rsidTr="003D75B6">
        <w:trPr>
          <w:trHeight w:val="251"/>
          <w:jc w:val="center"/>
        </w:trPr>
        <w:tc>
          <w:tcPr>
            <w:tcW w:w="2068" w:type="dxa"/>
            <w:gridSpan w:val="4"/>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481" w:type="dxa"/>
            <w:gridSpan w:val="19"/>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697" w:type="dxa"/>
            <w:gridSpan w:val="17"/>
            <w:vMerge w:val="restart"/>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Total 36hrs</w:t>
            </w:r>
          </w:p>
        </w:tc>
      </w:tr>
      <w:tr w:rsidR="00895FCB" w:rsidRPr="00C24CCA" w:rsidTr="003D75B6">
        <w:trPr>
          <w:trHeight w:val="251"/>
          <w:jc w:val="center"/>
        </w:trPr>
        <w:tc>
          <w:tcPr>
            <w:tcW w:w="2068" w:type="dxa"/>
            <w:gridSpan w:val="4"/>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481" w:type="dxa"/>
            <w:gridSpan w:val="19"/>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697" w:type="dxa"/>
            <w:gridSpan w:val="17"/>
            <w:vMerge/>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spacing w:line="276" w:lineRule="auto"/>
              <w:ind w:firstLine="720"/>
              <w:rPr>
                <w:rFonts w:ascii="Times New Roman" w:hAnsi="Times New Roman" w:cs="Times New Roman"/>
                <w:lang w:bidi="ta-IN"/>
              </w:rPr>
            </w:pPr>
          </w:p>
        </w:tc>
      </w:tr>
      <w:tr w:rsidR="00895FCB" w:rsidRPr="00C24CCA" w:rsidTr="003D75B6">
        <w:trPr>
          <w:trHeight w:val="251"/>
          <w:jc w:val="center"/>
        </w:trPr>
        <w:tc>
          <w:tcPr>
            <w:tcW w:w="2068"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95FCB" w:rsidRPr="00C24CCA" w:rsidRDefault="00895FCB" w:rsidP="00D01EFB">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132" w:type="dxa"/>
            <w:gridSpan w:val="10"/>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349" w:type="dxa"/>
            <w:gridSpan w:val="9"/>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388" w:type="dxa"/>
            <w:gridSpan w:val="10"/>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09" w:type="dxa"/>
            <w:gridSpan w:val="7"/>
            <w:tcBorders>
              <w:top w:val="single" w:sz="4" w:space="0" w:color="000000"/>
              <w:left w:val="single" w:sz="4" w:space="0" w:color="000000"/>
              <w:bottom w:val="single" w:sz="4" w:space="0" w:color="000000"/>
              <w:right w:val="single" w:sz="4" w:space="0" w:color="000000"/>
            </w:tcBorders>
            <w:shd w:val="clear" w:color="auto" w:fill="auto"/>
          </w:tcPr>
          <w:p w:rsidR="00895FCB" w:rsidRPr="00C24CCA" w:rsidRDefault="00895FCB" w:rsidP="00D01EFB">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6324EE"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132"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49" w:type="dxa"/>
            <w:gridSpan w:val="9"/>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88"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011051" w:rsidRDefault="006324EE"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309" w:type="dxa"/>
            <w:gridSpan w:val="7"/>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r>
      <w:tr w:rsidR="006324EE"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132"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349" w:type="dxa"/>
            <w:gridSpan w:val="9"/>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388"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09" w:type="dxa"/>
            <w:gridSpan w:val="7"/>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6324EE"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132"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49" w:type="dxa"/>
            <w:gridSpan w:val="9"/>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88" w:type="dxa"/>
            <w:gridSpan w:val="10"/>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2309" w:type="dxa"/>
            <w:gridSpan w:val="7"/>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r>
      <w:tr w:rsidR="006324EE" w:rsidRPr="00C24CCA" w:rsidTr="003D75B6">
        <w:trPr>
          <w:trHeight w:val="251"/>
          <w:jc w:val="center"/>
        </w:trPr>
        <w:tc>
          <w:tcPr>
            <w:tcW w:w="2068"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rPr>
                <w:rFonts w:ascii="Times New Roman" w:hAnsi="Times New Roman" w:cs="Times New Roman"/>
              </w:rPr>
            </w:pPr>
            <w:r w:rsidRPr="00C24CCA">
              <w:rPr>
                <w:rFonts w:ascii="Times New Roman" w:hAnsi="Times New Roman" w:cs="Times New Roman"/>
                <w:lang w:bidi="ta-IN"/>
              </w:rPr>
              <w:t>Course  Objective</w:t>
            </w:r>
          </w:p>
          <w:p w:rsidR="006324EE" w:rsidRPr="00C24CCA" w:rsidRDefault="006324EE" w:rsidP="00D01EFB">
            <w:pPr>
              <w:widowControl/>
              <w:spacing w:line="276" w:lineRule="auto"/>
              <w:rPr>
                <w:rFonts w:ascii="Times New Roman" w:hAnsi="Times New Roman" w:cs="Times New Roman"/>
                <w:lang w:bidi="ta-IN"/>
              </w:rPr>
            </w:pPr>
          </w:p>
        </w:tc>
        <w:tc>
          <w:tcPr>
            <w:tcW w:w="9178" w:type="dxa"/>
            <w:gridSpan w:val="36"/>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6E0625">
            <w:pPr>
              <w:pStyle w:val="ListParagraph"/>
              <w:widowControl/>
              <w:numPr>
                <w:ilvl w:val="0"/>
                <w:numId w:val="51"/>
              </w:numPr>
              <w:spacing w:line="276" w:lineRule="auto"/>
              <w:ind w:firstLine="720"/>
              <w:rPr>
                <w:rFonts w:ascii="Times New Roman" w:hAnsi="Times New Roman" w:cs="Times New Roman"/>
                <w:lang w:bidi="ta-IN"/>
              </w:rPr>
            </w:pPr>
            <w:r w:rsidRPr="00C24CCA">
              <w:rPr>
                <w:rFonts w:ascii="Times New Roman" w:eastAsia="Arial" w:hAnsi="Times New Roman" w:cs="Times New Roman"/>
              </w:rPr>
              <w:t xml:space="preserve">To understand basic marine engineering systems, Automation and control systems </w:t>
            </w:r>
          </w:p>
          <w:p w:rsidR="006324EE" w:rsidRPr="00C24CCA" w:rsidRDefault="006324EE" w:rsidP="006E0625">
            <w:pPr>
              <w:pStyle w:val="ListParagraph"/>
              <w:widowControl/>
              <w:numPr>
                <w:ilvl w:val="0"/>
                <w:numId w:val="51"/>
              </w:numPr>
              <w:spacing w:line="276" w:lineRule="auto"/>
              <w:ind w:firstLine="720"/>
              <w:rPr>
                <w:rFonts w:ascii="Times New Roman" w:hAnsi="Times New Roman" w:cs="Times New Roman"/>
                <w:lang w:bidi="ta-IN"/>
              </w:rPr>
            </w:pPr>
            <w:r w:rsidRPr="00C24CCA">
              <w:rPr>
                <w:rFonts w:ascii="Times New Roman" w:eastAsia="Arial" w:hAnsi="Times New Roman" w:cs="Times New Roman"/>
              </w:rPr>
              <w:t>To acquire knowledge of IC engines, steering gear, Deck machinery.</w:t>
            </w:r>
          </w:p>
          <w:p w:rsidR="006324EE" w:rsidRPr="00C24CCA" w:rsidRDefault="006324EE" w:rsidP="006E0625">
            <w:pPr>
              <w:pStyle w:val="ListParagraph"/>
              <w:widowControl/>
              <w:numPr>
                <w:ilvl w:val="0"/>
                <w:numId w:val="51"/>
              </w:numPr>
              <w:spacing w:line="276" w:lineRule="auto"/>
              <w:ind w:firstLine="720"/>
              <w:rPr>
                <w:rFonts w:ascii="Times New Roman" w:hAnsi="Times New Roman" w:cs="Times New Roman"/>
                <w:lang w:bidi="ta-IN"/>
              </w:rPr>
            </w:pPr>
            <w:r w:rsidRPr="00C24CCA">
              <w:rPr>
                <w:rFonts w:ascii="Times New Roman" w:eastAsia="Arial" w:hAnsi="Times New Roman" w:cs="Times New Roman"/>
              </w:rPr>
              <w:t xml:space="preserve">To maintain Marine auxiliary machineries and Electrical power systems, </w:t>
            </w:r>
          </w:p>
        </w:tc>
      </w:tr>
      <w:tr w:rsidR="006324EE" w:rsidRPr="00C24CCA" w:rsidTr="003D75B6">
        <w:trPr>
          <w:trHeight w:val="251"/>
          <w:jc w:val="center"/>
        </w:trPr>
        <w:tc>
          <w:tcPr>
            <w:tcW w:w="2068" w:type="dxa"/>
            <w:gridSpan w:val="4"/>
            <w:vMerge w:val="restart"/>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jc w:val="left"/>
              <w:rPr>
                <w:rFonts w:ascii="Times New Roman" w:hAnsi="Times New Roman" w:cs="Times New Roman"/>
              </w:rPr>
            </w:pPr>
            <w:r w:rsidRPr="00C24CCA">
              <w:rPr>
                <w:rFonts w:ascii="Times New Roman" w:hAnsi="Times New Roman" w:cs="Times New Roman"/>
                <w:lang w:bidi="ta-IN"/>
              </w:rPr>
              <w:t>Course Outcome</w:t>
            </w:r>
          </w:p>
          <w:p w:rsidR="006324EE" w:rsidRPr="00C24CCA" w:rsidRDefault="006324EE" w:rsidP="00D01EFB">
            <w:pPr>
              <w:widowControl/>
              <w:spacing w:line="276" w:lineRule="auto"/>
              <w:jc w:val="left"/>
              <w:rPr>
                <w:rFonts w:ascii="Times New Roman" w:hAnsi="Times New Roman" w:cs="Times New Roman"/>
                <w:lang w:bidi="ta-IN"/>
              </w:rPr>
            </w:pPr>
          </w:p>
        </w:tc>
        <w:tc>
          <w:tcPr>
            <w:tcW w:w="9178" w:type="dxa"/>
            <w:gridSpan w:val="36"/>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6324EE"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Pr>
                <w:rFonts w:ascii="Times New Roman" w:eastAsia="Arial" w:hAnsi="Times New Roman" w:cs="Times New Roman"/>
              </w:rPr>
              <w:t>Interpret</w:t>
            </w:r>
            <w:r w:rsidRPr="00C24CCA">
              <w:rPr>
                <w:rFonts w:ascii="Times New Roman" w:eastAsia="Arial" w:hAnsi="Times New Roman" w:cs="Times New Roman"/>
              </w:rPr>
              <w:t xml:space="preserve"> Basic marine engineering systems</w:t>
            </w:r>
          </w:p>
        </w:tc>
      </w:tr>
      <w:tr w:rsidR="006324EE" w:rsidRPr="00C24CCA" w:rsidTr="003D75B6">
        <w:trPr>
          <w:trHeight w:val="251"/>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Pr>
                <w:rFonts w:ascii="Times New Roman" w:eastAsia="Arial" w:hAnsi="Times New Roman" w:cs="Times New Roman"/>
              </w:rPr>
              <w:t>Infer</w:t>
            </w:r>
            <w:r w:rsidRPr="00C24CCA">
              <w:rPr>
                <w:rFonts w:ascii="Times New Roman" w:eastAsia="Arial" w:hAnsi="Times New Roman" w:cs="Times New Roman"/>
              </w:rPr>
              <w:t xml:space="preserve"> Automation and control systems</w:t>
            </w:r>
          </w:p>
        </w:tc>
      </w:tr>
      <w:tr w:rsidR="006324EE" w:rsidRPr="00C24CCA" w:rsidTr="003D75B6">
        <w:trPr>
          <w:trHeight w:val="223"/>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rPr>
                <w:rFonts w:ascii="Times New Roman" w:hAnsi="Times New Roman" w:cs="Times New Roman"/>
                <w:lang w:bidi="ta-IN"/>
              </w:rPr>
            </w:pPr>
            <w:r w:rsidRPr="00C24CCA">
              <w:rPr>
                <w:rFonts w:ascii="Times New Roman" w:eastAsia="Arial" w:hAnsi="Times New Roman" w:cs="Times New Roman"/>
              </w:rPr>
              <w:t>Acquire Knowledge of IC engines</w:t>
            </w:r>
          </w:p>
        </w:tc>
      </w:tr>
      <w:tr w:rsidR="006324EE" w:rsidRPr="00C24CCA" w:rsidTr="003D75B6">
        <w:trPr>
          <w:trHeight w:val="223"/>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 xml:space="preserve">Compare Auxiliary Engines and Electrical Engineering, </w:t>
            </w:r>
          </w:p>
        </w:tc>
      </w:tr>
      <w:tr w:rsidR="006324EE" w:rsidRPr="00C24CCA" w:rsidTr="003D75B6">
        <w:trPr>
          <w:trHeight w:val="223"/>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Classify Main Generator and Emergency Generator, Emergency Fire Pump</w:t>
            </w:r>
          </w:p>
        </w:tc>
      </w:tr>
      <w:tr w:rsidR="006324EE" w:rsidRPr="00C24CCA" w:rsidTr="003D75B6">
        <w:trPr>
          <w:trHeight w:val="223"/>
          <w:jc w:val="center"/>
        </w:trPr>
        <w:tc>
          <w:tcPr>
            <w:tcW w:w="2068" w:type="dxa"/>
            <w:gridSpan w:val="4"/>
            <w:vMerge/>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firstLine="720"/>
              <w:rPr>
                <w:rFonts w:ascii="Times New Roman" w:hAnsi="Times New Roman" w:cs="Times New Roman"/>
                <w:lang w:bidi="ta-IN"/>
              </w:rPr>
            </w:pPr>
          </w:p>
        </w:tc>
        <w:tc>
          <w:tcPr>
            <w:tcW w:w="636" w:type="dxa"/>
            <w:gridSpan w:val="4"/>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542" w:type="dxa"/>
            <w:gridSpan w:val="32"/>
            <w:tcBorders>
              <w:top w:val="single" w:sz="4" w:space="0" w:color="000000"/>
              <w:left w:val="single" w:sz="4" w:space="0" w:color="000000"/>
              <w:bottom w:val="single" w:sz="4" w:space="0" w:color="000000"/>
              <w:right w:val="single" w:sz="4" w:space="0" w:color="000000"/>
            </w:tcBorders>
            <w:shd w:val="clear" w:color="auto" w:fill="auto"/>
          </w:tcPr>
          <w:p w:rsidR="006324EE" w:rsidRPr="00C24CCA" w:rsidRDefault="006324EE" w:rsidP="00D01EFB">
            <w:pPr>
              <w:widowControl/>
              <w:spacing w:line="276" w:lineRule="auto"/>
              <w:ind w:right="640"/>
              <w:rPr>
                <w:rFonts w:ascii="Times New Roman" w:eastAsia="Arial" w:hAnsi="Times New Roman" w:cs="Times New Roman"/>
              </w:rPr>
            </w:pPr>
            <w:r w:rsidRPr="00C24CCA">
              <w:rPr>
                <w:rFonts w:ascii="Times New Roman" w:eastAsia="Arial" w:hAnsi="Times New Roman" w:cs="Times New Roman"/>
              </w:rPr>
              <w:t>Discuss the measures to be adopted to maximize the efficiency of marine engines.</w:t>
            </w:r>
          </w:p>
        </w:tc>
      </w:tr>
      <w:tr w:rsidR="00A51AAC" w:rsidRPr="00C24CCA" w:rsidTr="003D75B6">
        <w:trPr>
          <w:cantSplit/>
          <w:trHeight w:val="1134"/>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rPr>
                <w:rFonts w:ascii="Times New Roman" w:hAnsi="Times New Roman" w:cs="Times New Roman"/>
                <w:b/>
                <w:i/>
                <w:iCs/>
              </w:rPr>
            </w:pPr>
            <w:r w:rsidRPr="00C24CCA">
              <w:rPr>
                <w:rFonts w:ascii="Times New Roman" w:hAnsi="Times New Roman" w:cs="Times New Roman"/>
                <w:b/>
                <w:i/>
                <w:iCs/>
              </w:rPr>
              <w:t>COS/POS</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A51AAC" w:rsidRPr="00C24CCA" w:rsidRDefault="00A51AAC" w:rsidP="00D01EFB">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A51AAC"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A51AAC" w:rsidRPr="00C24CCA" w:rsidRDefault="00A51AAC" w:rsidP="00D01EFB">
            <w:pPr>
              <w:widowControl/>
              <w:rPr>
                <w:rFonts w:ascii="Times New Roman" w:hAnsi="Times New Roman" w:cs="Times New Roman"/>
              </w:rPr>
            </w:pPr>
            <w:r w:rsidRPr="00C24CCA">
              <w:rPr>
                <w:rFonts w:ascii="Times New Roman" w:hAnsi="Times New Roman" w:cs="Times New Roman"/>
              </w:rPr>
              <w:t>CO1</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A51AAC"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A51AAC" w:rsidRPr="00C24CCA" w:rsidRDefault="00A51AAC" w:rsidP="00D01EFB">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1AAC" w:rsidRPr="00C24CCA" w:rsidRDefault="00A51AAC"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3331BB"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widowControl/>
              <w:rPr>
                <w:rFonts w:ascii="Times New Roman" w:hAnsi="Times New Roman" w:cs="Times New Roman"/>
              </w:rPr>
            </w:pPr>
            <w:r w:rsidRPr="00C24CCA">
              <w:rPr>
                <w:rFonts w:ascii="Times New Roman" w:hAnsi="Times New Roman" w:cs="Times New Roman"/>
              </w:rPr>
              <w:t>CO3</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widowControl/>
              <w:rPr>
                <w:rFonts w:ascii="Times New Roman" w:hAnsi="Times New Roman" w:cs="Times New Roman"/>
              </w:rPr>
            </w:pPr>
            <w:r w:rsidRPr="00C24CCA">
              <w:rPr>
                <w:rFonts w:ascii="Times New Roman" w:hAnsi="Times New Roman" w:cs="Times New Roman"/>
              </w:rPr>
              <w:t>CO4</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widowControl/>
              <w:rPr>
                <w:rFonts w:ascii="Times New Roman" w:hAnsi="Times New Roman" w:cs="Times New Roman"/>
              </w:rPr>
            </w:pPr>
            <w:r w:rsidRPr="00C24CCA">
              <w:rPr>
                <w:rFonts w:ascii="Times New Roman" w:hAnsi="Times New Roman" w:cs="Times New Roman"/>
              </w:rPr>
              <w:t>CO5</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widowControl/>
              <w:rPr>
                <w:rFonts w:ascii="Times New Roman" w:hAnsi="Times New Roman" w:cs="Times New Roman"/>
              </w:rPr>
            </w:pPr>
            <w:r w:rsidRPr="00C24CCA">
              <w:rPr>
                <w:rFonts w:ascii="Times New Roman" w:hAnsi="Times New Roman" w:cs="Times New Roman"/>
              </w:rPr>
              <w:t>CO6</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trHeight w:val="223"/>
          <w:jc w:val="center"/>
        </w:trPr>
        <w:tc>
          <w:tcPr>
            <w:tcW w:w="210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rPr>
                <w:rFonts w:ascii="Times New Roman" w:hAnsi="Times New Roman" w:cs="Times New Roman"/>
              </w:rPr>
            </w:pPr>
            <w:r w:rsidRPr="00C24CCA">
              <w:rPr>
                <w:rFonts w:ascii="Times New Roman" w:hAnsi="Times New Roman" w:cs="Times New Roman"/>
              </w:rPr>
              <w:t>AVERAGE</w:t>
            </w:r>
          </w:p>
        </w:tc>
        <w:tc>
          <w:tcPr>
            <w:tcW w:w="91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3</w:t>
            </w:r>
          </w:p>
        </w:tc>
        <w:tc>
          <w:tcPr>
            <w:tcW w:w="91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contextualSpacing/>
              <w:jc w:val="center"/>
              <w:rPr>
                <w:rFonts w:ascii="Times New Roman" w:hAnsi="Times New Roman" w:cs="Times New Roman"/>
                <w:iCs/>
              </w:rPr>
            </w:pPr>
            <w:r>
              <w:rPr>
                <w:rFonts w:ascii="Times New Roman" w:hAnsi="Times New Roman" w:cs="Times New Roman"/>
                <w:iCs/>
              </w:rPr>
              <w:t>1.17</w:t>
            </w:r>
          </w:p>
        </w:tc>
        <w:tc>
          <w:tcPr>
            <w:tcW w:w="91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3"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3</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jc w:val="center"/>
              <w:rPr>
                <w:rFonts w:ascii="Times New Roman" w:hAnsi="Times New Roman" w:cs="Times New Roman"/>
                <w:iCs/>
              </w:rPr>
            </w:pPr>
            <w:r>
              <w:rPr>
                <w:rFonts w:ascii="Times New Roman" w:hAnsi="Times New Roman" w:cs="Times New Roman"/>
                <w:iCs/>
              </w:rPr>
              <w:t>2.50</w:t>
            </w:r>
          </w:p>
        </w:tc>
      </w:tr>
      <w:tr w:rsidR="003331BB" w:rsidRPr="00C24CCA" w:rsidTr="003D75B6">
        <w:trPr>
          <w:trHeight w:val="223"/>
          <w:jc w:val="center"/>
        </w:trPr>
        <w:tc>
          <w:tcPr>
            <w:tcW w:w="3023"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rPr>
                <w:rFonts w:ascii="Times New Roman" w:hAnsi="Times New Roman" w:cs="Times New Roman"/>
                <w:iCs/>
              </w:rPr>
            </w:pPr>
            <w:r w:rsidRPr="00C24CCA">
              <w:rPr>
                <w:rFonts w:ascii="Times New Roman" w:hAnsi="Times New Roman" w:cs="Times New Roman"/>
              </w:rPr>
              <w:t>CORRELATION LEVELS</w:t>
            </w:r>
          </w:p>
        </w:tc>
        <w:tc>
          <w:tcPr>
            <w:tcW w:w="2642"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40" w:type="dxa"/>
            <w:gridSpan w:val="13"/>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01EFB">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B704A1" w:rsidRDefault="003331BB" w:rsidP="00D01EFB">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3331BB" w:rsidRPr="00C24CCA" w:rsidTr="003D75B6">
        <w:trPr>
          <w:trHeight w:val="251"/>
          <w:jc w:val="center"/>
        </w:trPr>
        <w:tc>
          <w:tcPr>
            <w:tcW w:w="11246" w:type="dxa"/>
            <w:gridSpan w:val="40"/>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tabs>
                <w:tab w:val="left" w:pos="7900"/>
              </w:tabs>
              <w:spacing w:line="276" w:lineRule="auto"/>
              <w:rPr>
                <w:rFonts w:ascii="Times New Roman" w:eastAsia="Arial" w:hAnsi="Times New Roman" w:cs="Times New Roman"/>
                <w:b/>
              </w:rPr>
            </w:pPr>
          </w:p>
          <w:p w:rsidR="003331BB" w:rsidRPr="00C24CCA" w:rsidRDefault="003331BB" w:rsidP="00D01EFB">
            <w:pPr>
              <w:tabs>
                <w:tab w:val="left" w:pos="7900"/>
              </w:tabs>
              <w:spacing w:line="276" w:lineRule="auto"/>
              <w:rPr>
                <w:rFonts w:ascii="Times New Roman" w:eastAsia="Arial" w:hAnsi="Times New Roman" w:cs="Times New Roman"/>
                <w:b/>
              </w:rPr>
            </w:pPr>
            <w:r w:rsidRPr="00C24CCA">
              <w:rPr>
                <w:rFonts w:ascii="Times New Roman" w:eastAsia="Arial" w:hAnsi="Times New Roman" w:cs="Times New Roman"/>
                <w:b/>
              </w:rPr>
              <w:t>Unit 1. MARINE ENGINEERING PRACTICE:</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3331BB" w:rsidRPr="00C24CCA" w:rsidRDefault="003331BB" w:rsidP="00D01EFB">
            <w:pPr>
              <w:spacing w:line="276" w:lineRule="auto"/>
              <w:ind w:right="240"/>
              <w:rPr>
                <w:rFonts w:ascii="Times New Roman" w:eastAsia="Arial" w:hAnsi="Times New Roman" w:cs="Times New Roman"/>
              </w:rPr>
            </w:pPr>
            <w:r w:rsidRPr="00C24CCA">
              <w:rPr>
                <w:rFonts w:ascii="Times New Roman" w:eastAsia="Arial" w:hAnsi="Times New Roman" w:cs="Times New Roman"/>
              </w:rPr>
              <w:t>General introduction and scope. Classification of ship as per propulsion plants , Engine room Layout &amp; supporting systems. Introduction about ship‘s Main and Auxiliary Systems.         Types of Fuel oils and properties. Fuel storage and supply on board the ship. Treatment and purification of  fuel oils.</w:t>
            </w:r>
            <w:bookmarkStart w:id="8" w:name="page93"/>
            <w:bookmarkEnd w:id="8"/>
            <w:r w:rsidRPr="00C24CCA">
              <w:rPr>
                <w:rFonts w:ascii="Times New Roman" w:eastAsia="Arial" w:hAnsi="Times New Roman" w:cs="Times New Roman"/>
              </w:rPr>
              <w:t xml:space="preserve"> Types of lubricating oils for different duties. Tesing and purification. Propellers and main shafting, Stern tube arrangements,  Types of propeller, fixed pitched and variable pitch propellers. Types of Rudders, The watch keeping system,, UMS operation, periodic safety routines, heavy weather precautions for main propulsion plant, steering, etc.</w:t>
            </w:r>
          </w:p>
          <w:p w:rsidR="003331BB" w:rsidRPr="00C24CCA" w:rsidRDefault="003331BB" w:rsidP="00D01EFB">
            <w:pPr>
              <w:spacing w:line="276" w:lineRule="auto"/>
              <w:rPr>
                <w:rFonts w:ascii="Times New Roman" w:eastAsia="Arial" w:hAnsi="Times New Roman" w:cs="Times New Roman"/>
              </w:rPr>
            </w:pPr>
          </w:p>
          <w:p w:rsidR="003331BB" w:rsidRPr="00C24CCA" w:rsidRDefault="003331BB" w:rsidP="00D01EFB">
            <w:pPr>
              <w:tabs>
                <w:tab w:val="left" w:pos="7900"/>
              </w:tabs>
              <w:spacing w:line="276" w:lineRule="auto"/>
              <w:rPr>
                <w:rFonts w:ascii="Times New Roman" w:eastAsia="Arial" w:hAnsi="Times New Roman" w:cs="Times New Roman"/>
                <w:b/>
              </w:rPr>
            </w:pPr>
            <w:r w:rsidRPr="00C24CCA">
              <w:rPr>
                <w:rFonts w:ascii="Times New Roman" w:eastAsia="Arial" w:hAnsi="Times New Roman" w:cs="Times New Roman"/>
                <w:b/>
              </w:rPr>
              <w:t>Unit 2  INTERNAL COMBUSTION ENGINES:</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3331BB" w:rsidRDefault="003331BB" w:rsidP="00D01EFB">
            <w:pPr>
              <w:spacing w:line="276" w:lineRule="auto"/>
              <w:ind w:right="240"/>
              <w:rPr>
                <w:rFonts w:ascii="Times New Roman" w:eastAsia="Arial" w:hAnsi="Times New Roman" w:cs="Times New Roman"/>
              </w:rPr>
            </w:pPr>
            <w:r w:rsidRPr="00C24CCA">
              <w:rPr>
                <w:rFonts w:ascii="Times New Roman" w:eastAsia="Arial" w:hAnsi="Times New Roman" w:cs="Times New Roman"/>
              </w:rPr>
              <w:t xml:space="preserve">Working principles: Classification of various types of engines, various types of modern diesel engines. Basic principles of cycles, P-V diagrams. Main components and working of two and four stroke engines. Process of exhausting, scavenging and supercharging. Scavenge fire, Starting air line explosion and Crankcase explosion.  Lubricating oil system, cylinder cooling water system, Piston cooling system, Sea water primary cooling systems.. Reasons and method of chemical treatment of CW system. Operations of IC engine as main propulsion engine. Warning up, starting maneuvering, reversing and full power running of the main engine. Limitations and care required on IC engine during maneuvering and at full </w:t>
            </w:r>
            <w:r w:rsidRPr="00C24CCA">
              <w:rPr>
                <w:rFonts w:ascii="Times New Roman" w:eastAsia="Arial" w:hAnsi="Times New Roman" w:cs="Times New Roman"/>
              </w:rPr>
              <w:lastRenderedPageBreak/>
              <w:t xml:space="preserve">power. Purpose of turbocharger and Governor. </w:t>
            </w:r>
          </w:p>
          <w:p w:rsidR="003331BB" w:rsidRPr="00C24CCA" w:rsidRDefault="003331BB" w:rsidP="00D01EFB">
            <w:pPr>
              <w:spacing w:line="276" w:lineRule="auto"/>
              <w:ind w:right="240"/>
              <w:rPr>
                <w:rFonts w:ascii="Times New Roman" w:eastAsia="Arial" w:hAnsi="Times New Roman" w:cs="Times New Roman"/>
              </w:rPr>
            </w:pPr>
          </w:p>
          <w:p w:rsidR="003331BB" w:rsidRDefault="003331BB" w:rsidP="00D01EFB">
            <w:pPr>
              <w:tabs>
                <w:tab w:val="left" w:pos="840"/>
                <w:tab w:val="left" w:pos="7900"/>
              </w:tabs>
              <w:spacing w:line="276" w:lineRule="auto"/>
              <w:rPr>
                <w:rFonts w:ascii="Times New Roman" w:eastAsia="Arial" w:hAnsi="Times New Roman" w:cs="Times New Roman"/>
                <w:b/>
              </w:rPr>
            </w:pPr>
            <w:r w:rsidRPr="00C24CCA">
              <w:rPr>
                <w:rFonts w:ascii="Times New Roman" w:eastAsia="Arial" w:hAnsi="Times New Roman" w:cs="Times New Roman"/>
                <w:b/>
              </w:rPr>
              <w:t>Unit 3.</w:t>
            </w:r>
            <w:r w:rsidRPr="00C24CCA">
              <w:rPr>
                <w:rFonts w:ascii="Times New Roman" w:eastAsia="Times New Roman" w:hAnsi="Times New Roman" w:cs="Times New Roman"/>
              </w:rPr>
              <w:tab/>
            </w:r>
            <w:r w:rsidRPr="00C24CCA">
              <w:rPr>
                <w:rFonts w:ascii="Times New Roman" w:eastAsia="Arial" w:hAnsi="Times New Roman" w:cs="Times New Roman"/>
                <w:b/>
              </w:rPr>
              <w:t>MARINE ENGINEERING AUXILIARIES:</w:t>
            </w:r>
            <w:r>
              <w:rPr>
                <w:rFonts w:ascii="Times New Roman" w:eastAsia="Arial" w:hAnsi="Times New Roman" w:cs="Times New Roman"/>
                <w:b/>
              </w:rPr>
              <w:t xml:space="preserve">   8hrs</w:t>
            </w:r>
          </w:p>
          <w:p w:rsidR="003331BB" w:rsidRPr="00C24CCA" w:rsidRDefault="003331BB" w:rsidP="00D01EFB">
            <w:pPr>
              <w:tabs>
                <w:tab w:val="left" w:pos="840"/>
                <w:tab w:val="left" w:pos="7900"/>
              </w:tabs>
              <w:spacing w:line="276" w:lineRule="auto"/>
              <w:rPr>
                <w:rFonts w:ascii="Times New Roman" w:eastAsia="Arial" w:hAnsi="Times New Roman" w:cs="Times New Roman"/>
                <w:b/>
              </w:rPr>
            </w:pPr>
          </w:p>
          <w:p w:rsidR="003331BB" w:rsidRPr="00C24CCA" w:rsidRDefault="003331BB" w:rsidP="00D01EFB">
            <w:pPr>
              <w:spacing w:line="276" w:lineRule="auto"/>
              <w:rPr>
                <w:rFonts w:ascii="Times New Roman" w:eastAsia="Arial" w:hAnsi="Times New Roman" w:cs="Times New Roman"/>
              </w:rPr>
            </w:pPr>
            <w:r w:rsidRPr="00F44092">
              <w:rPr>
                <w:rFonts w:ascii="Times New Roman" w:eastAsia="Arial" w:hAnsi="Times New Roman" w:cs="Times New Roman"/>
              </w:rPr>
              <w:t>Effect of condition of hull, fuel consumption and propeller efficiency. Pollution control, Sewage disposal</w:t>
            </w:r>
            <w:r w:rsidRPr="00C24CCA">
              <w:rPr>
                <w:rFonts w:ascii="Times New Roman" w:eastAsia="Arial" w:hAnsi="Times New Roman" w:cs="Times New Roman"/>
              </w:rPr>
              <w:t xml:space="preserve"> and regulations. Bilge oil water separator, regulations. Control of pollution from machinery spaces, Incinerator operation. Methods of generation of freshwater from seawater. Principle, construction &amp; operation of freshwater generator,</w:t>
            </w:r>
            <w:r>
              <w:rPr>
                <w:rFonts w:ascii="Times New Roman" w:eastAsia="Arial" w:hAnsi="Times New Roman" w:cs="Times New Roman"/>
              </w:rPr>
              <w:t xml:space="preserve"> </w:t>
            </w:r>
            <w:r w:rsidRPr="00C24CCA">
              <w:rPr>
                <w:rFonts w:ascii="Times New Roman" w:eastAsia="Arial" w:hAnsi="Times New Roman" w:cs="Times New Roman"/>
              </w:rPr>
              <w:t>Treatment of water for obtaining portable water. Storage and supply of fresh water in ships, Hydrophore systems. Heat exchangers, Purifiers, Air compressor, uses of compressed air. Storage and</w:t>
            </w:r>
            <w:bookmarkStart w:id="9" w:name="page124"/>
            <w:bookmarkEnd w:id="9"/>
            <w:r w:rsidR="000578BD">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simplePos x="0" y="0"/>
                      <wp:positionH relativeFrom="page">
                        <wp:posOffset>181610</wp:posOffset>
                      </wp:positionH>
                      <wp:positionV relativeFrom="page">
                        <wp:posOffset>3175</wp:posOffset>
                      </wp:positionV>
                      <wp:extent cx="7537450" cy="0"/>
                      <wp:effectExtent l="5080" t="9525" r="10795" b="9525"/>
                      <wp:wrapNone/>
                      <wp:docPr id="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0" cy="0"/>
                              </a:xfrm>
                              <a:prstGeom prst="line">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7D5D7" id="Line 43"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3pt,.25pt" to="607.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" strokecolor="#31849b">
                      <v:fill o:detectmouseclick="t"/>
                      <w10:wrap anchorx="page" anchory="page"/>
                    </v:line>
                  </w:pict>
                </mc:Fallback>
              </mc:AlternateContent>
            </w:r>
            <w:r w:rsidRPr="00C24CCA">
              <w:rPr>
                <w:rFonts w:ascii="Times New Roman" w:hAnsi="Times New Roman" w:cs="Times New Roman"/>
                <w:noProof/>
                <w:lang w:val="en-IN" w:eastAsia="en-IN"/>
              </w:rPr>
              <w:drawing>
                <wp:anchor distT="0" distB="0" distL="0" distR="0" simplePos="0" relativeHeight="251651072" behindDoc="1" locked="0" layoutInCell="1" allowOverlap="1">
                  <wp:simplePos x="0" y="0"/>
                  <wp:positionH relativeFrom="column">
                    <wp:posOffset>-17145</wp:posOffset>
                  </wp:positionH>
                  <wp:positionV relativeFrom="paragraph">
                    <wp:posOffset>55245</wp:posOffset>
                  </wp:positionV>
                  <wp:extent cx="5981065" cy="14605"/>
                  <wp:effectExtent l="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
                          <pic:cNvPicPr>
                            <a:picLocks noChangeAspect="1" noChangeArrowheads="1"/>
                          </pic:cNvPicPr>
                        </pic:nvPicPr>
                        <pic:blipFill>
                          <a:blip r:embed="rId25"/>
                          <a:stretch>
                            <a:fillRect/>
                          </a:stretch>
                        </pic:blipFill>
                        <pic:spPr bwMode="auto">
                          <a:xfrm>
                            <a:off x="0" y="0"/>
                            <a:ext cx="5981065" cy="14605"/>
                          </a:xfrm>
                          <a:prstGeom prst="rect">
                            <a:avLst/>
                          </a:prstGeom>
                        </pic:spPr>
                      </pic:pic>
                    </a:graphicData>
                  </a:graphic>
                </wp:anchor>
              </w:drawing>
            </w:r>
            <w:r w:rsidRPr="00C24CCA">
              <w:rPr>
                <w:rFonts w:ascii="Times New Roman" w:eastAsia="Arial" w:hAnsi="Times New Roman" w:cs="Times New Roman"/>
              </w:rPr>
              <w:t xml:space="preserve">distribution of compressed air. Types of marine steam boilers. Construction and operation of water tube and smoke tube boiler. Boiler mountings and safety features. Waste heat recovery boilers. Boilers maintenance. Importance of boiler, feed water chemical treatment. Principle of refrigeration, compression refrigeration cycle, components &amp; operation.,  Common types of steering gear, electro hydraulic steering gears, 2 &amp; 4 Ram systems, Rotary vane steering gear, Variable delivery pump, Telemotor and control systems. Emergency arrangements. Operations and maintenance. Hydraulic systems; Bow thrusters , Deck machinery Windlass, Capstan, Automatic, Mooring winch, Winches and Cranes for cargo handling, Lifeboat winch. Hydraulic and pneumatic systems. Safety features. </w:t>
            </w:r>
          </w:p>
          <w:p w:rsidR="003331BB" w:rsidRDefault="003331BB" w:rsidP="00D01EFB">
            <w:pPr>
              <w:tabs>
                <w:tab w:val="left" w:pos="900"/>
                <w:tab w:val="left" w:pos="7900"/>
              </w:tabs>
              <w:spacing w:line="276" w:lineRule="auto"/>
              <w:rPr>
                <w:rFonts w:ascii="Times New Roman" w:eastAsia="Arial" w:hAnsi="Times New Roman" w:cs="Times New Roman"/>
                <w:b/>
              </w:rPr>
            </w:pPr>
          </w:p>
          <w:p w:rsidR="003331BB" w:rsidRPr="00C24CCA" w:rsidRDefault="003331BB" w:rsidP="00D01EFB">
            <w:pPr>
              <w:tabs>
                <w:tab w:val="left" w:pos="900"/>
                <w:tab w:val="left" w:pos="7900"/>
              </w:tabs>
              <w:spacing w:line="276" w:lineRule="auto"/>
              <w:rPr>
                <w:rFonts w:ascii="Times New Roman" w:eastAsia="Arial" w:hAnsi="Times New Roman" w:cs="Times New Roman"/>
                <w:b/>
              </w:rPr>
            </w:pPr>
            <w:r w:rsidRPr="00C24CCA">
              <w:rPr>
                <w:rFonts w:ascii="Times New Roman" w:eastAsia="Arial" w:hAnsi="Times New Roman" w:cs="Times New Roman"/>
                <w:b/>
              </w:rPr>
              <w:t>Unit 4.</w:t>
            </w:r>
            <w:r w:rsidRPr="00C24CCA">
              <w:rPr>
                <w:rFonts w:ascii="Times New Roman" w:eastAsia="Times New Roman" w:hAnsi="Times New Roman" w:cs="Times New Roman"/>
              </w:rPr>
              <w:tab/>
            </w:r>
            <w:r w:rsidRPr="00C24CCA">
              <w:rPr>
                <w:rFonts w:ascii="Times New Roman" w:eastAsia="Arial" w:hAnsi="Times New Roman" w:cs="Times New Roman"/>
                <w:b/>
              </w:rPr>
              <w:t>ELECTRICAL ENGINEERING SCIENCE:</w:t>
            </w:r>
            <w:r>
              <w:rPr>
                <w:rFonts w:ascii="Times New Roman" w:eastAsia="Arial" w:hAnsi="Times New Roman" w:cs="Times New Roman"/>
                <w:b/>
              </w:rPr>
              <w:t xml:space="preserve">  7hrs</w:t>
            </w:r>
            <w:r w:rsidRPr="00C24CCA">
              <w:rPr>
                <w:rFonts w:ascii="Times New Roman" w:eastAsia="Times New Roman" w:hAnsi="Times New Roman" w:cs="Times New Roman"/>
              </w:rPr>
              <w:tab/>
            </w:r>
          </w:p>
          <w:p w:rsidR="003331BB" w:rsidRPr="00C24CCA" w:rsidRDefault="003331BB" w:rsidP="00D01EFB">
            <w:pPr>
              <w:spacing w:line="276" w:lineRule="auto"/>
              <w:ind w:right="240"/>
              <w:rPr>
                <w:rFonts w:ascii="Times New Roman" w:eastAsia="Arial" w:hAnsi="Times New Roman" w:cs="Times New Roman"/>
              </w:rPr>
            </w:pPr>
            <w:r w:rsidRPr="00C24CCA">
              <w:rPr>
                <w:rFonts w:ascii="Times New Roman" w:eastAsia="Arial" w:hAnsi="Times New Roman" w:cs="Times New Roman"/>
              </w:rPr>
              <w:t xml:space="preserve">Parallel running &amp; load sharing of alternators. Prime movers, High and Low voltage transformers. Step up/step down Transformers. Main switch boards, power distribution boards. Circuit breakers, Circuit protection, Measuring instruments. High voltage systems Services to be supplied from emergency generator. Procedure for starting emergency generator. Procedure of maintenance of batteries, Navigation light circuit with indicators / alarms &amp; alternative power supply. </w:t>
            </w:r>
          </w:p>
          <w:p w:rsidR="003331BB" w:rsidRPr="00C24CCA" w:rsidRDefault="003331BB" w:rsidP="00D01EFB">
            <w:pPr>
              <w:spacing w:line="276" w:lineRule="auto"/>
              <w:ind w:right="240"/>
              <w:rPr>
                <w:rFonts w:ascii="Times New Roman" w:eastAsia="Arial" w:hAnsi="Times New Roman" w:cs="Times New Roman"/>
              </w:rPr>
            </w:pPr>
          </w:p>
          <w:p w:rsidR="003331BB" w:rsidRPr="00C24CCA" w:rsidRDefault="003331BB" w:rsidP="00D01EFB">
            <w:pPr>
              <w:tabs>
                <w:tab w:val="left" w:pos="1240"/>
              </w:tabs>
              <w:spacing w:line="276" w:lineRule="auto"/>
              <w:rPr>
                <w:rFonts w:ascii="Times New Roman" w:eastAsia="Arial" w:hAnsi="Times New Roman" w:cs="Times New Roman"/>
                <w:b/>
              </w:rPr>
            </w:pPr>
            <w:r w:rsidRPr="00C24CCA">
              <w:rPr>
                <w:rFonts w:ascii="Times New Roman" w:eastAsia="Arial" w:hAnsi="Times New Roman" w:cs="Times New Roman"/>
                <w:b/>
              </w:rPr>
              <w:t xml:space="preserve">Unit 5AUTOMATION &amp; CONTROL ENGINEERING:        </w:t>
            </w:r>
            <w:r>
              <w:rPr>
                <w:rFonts w:ascii="Times New Roman" w:eastAsia="Arial" w:hAnsi="Times New Roman" w:cs="Times New Roman"/>
                <w:b/>
              </w:rPr>
              <w:t>7hrs</w:t>
            </w:r>
            <w:r w:rsidRPr="00C24CCA">
              <w:rPr>
                <w:rFonts w:ascii="Times New Roman" w:eastAsia="Arial" w:hAnsi="Times New Roman" w:cs="Times New Roman"/>
                <w:b/>
              </w:rPr>
              <w:t xml:space="preserve">                            </w:t>
            </w:r>
          </w:p>
          <w:p w:rsidR="003331BB" w:rsidRPr="00C24CCA" w:rsidRDefault="003331BB" w:rsidP="00D01EFB">
            <w:pPr>
              <w:spacing w:line="276" w:lineRule="auto"/>
              <w:ind w:right="240"/>
              <w:rPr>
                <w:rFonts w:ascii="Times New Roman" w:eastAsia="Arial" w:hAnsi="Times New Roman" w:cs="Times New Roman"/>
              </w:rPr>
            </w:pPr>
            <w:r w:rsidRPr="00C24CCA">
              <w:rPr>
                <w:rFonts w:ascii="Times New Roman" w:eastAsia="Arial" w:hAnsi="Times New Roman" w:cs="Times New Roman"/>
              </w:rPr>
              <w:t>Growth in shipboard automation, understanding terminology. transmitter and actuators.   Open loop, closed loop control system, general principles. Controllers and proportional controller. Pneumatic, hydraulic, electric, electronic control systems. Applications in various shipboard operations. Bridge control on main propulsion. Maneuvering aids – CP. Propeller, bow thruster. Care and precautions. Arrangements necessary for appropriate and effective engineering watches to be maintained for the purpose of safety under normal circumstances and UMS operations. Trim indicator, heel indicator, draft gauge, load and stress indicators. . Liquid cargo loading, storage and discharge operations. Monitoring. Remote level gauges. Types of remote control valves used on board ships. Remote control operation of hatch covers. Remote operation for loading, discharging and ballasting operations. Information display, data logging, alarm systems. Testing and maintenance.</w:t>
            </w:r>
          </w:p>
          <w:p w:rsidR="003331BB" w:rsidRPr="00C24CCA" w:rsidRDefault="003331BB" w:rsidP="00D01EFB">
            <w:pPr>
              <w:spacing w:line="276" w:lineRule="auto"/>
              <w:rPr>
                <w:rFonts w:ascii="Times New Roman" w:eastAsia="Arial" w:hAnsi="Times New Roman" w:cs="Times New Roman"/>
                <w:b/>
              </w:rPr>
            </w:pPr>
            <w:r w:rsidRPr="00C24CCA">
              <w:rPr>
                <w:rFonts w:ascii="Times New Roman" w:hAnsi="Times New Roman" w:cs="Times New Roman"/>
                <w:noProof/>
                <w:lang w:val="en-IN" w:eastAsia="en-IN"/>
              </w:rPr>
              <w:drawing>
                <wp:anchor distT="0" distB="0" distL="0" distR="0" simplePos="0" relativeHeight="251650048" behindDoc="1" locked="0" layoutInCell="1" allowOverlap="1">
                  <wp:simplePos x="0" y="0"/>
                  <wp:positionH relativeFrom="column">
                    <wp:posOffset>-17145</wp:posOffset>
                  </wp:positionH>
                  <wp:positionV relativeFrom="paragraph">
                    <wp:posOffset>190500</wp:posOffset>
                  </wp:positionV>
                  <wp:extent cx="5981065" cy="14605"/>
                  <wp:effectExtent l="0" t="0" r="0" b="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
                          <pic:cNvPicPr>
                            <a:picLocks noChangeAspect="1" noChangeArrowheads="1"/>
                          </pic:cNvPicPr>
                        </pic:nvPicPr>
                        <pic:blipFill>
                          <a:blip r:embed="rId25"/>
                          <a:stretch>
                            <a:fillRect/>
                          </a:stretch>
                        </pic:blipFill>
                        <pic:spPr bwMode="auto">
                          <a:xfrm>
                            <a:off x="0" y="0"/>
                            <a:ext cx="5981065" cy="14605"/>
                          </a:xfrm>
                          <a:prstGeom prst="rect">
                            <a:avLst/>
                          </a:prstGeom>
                        </pic:spPr>
                      </pic:pic>
                    </a:graphicData>
                  </a:graphic>
                </wp:anchor>
              </w:drawing>
            </w:r>
            <w:r w:rsidRPr="00C24CCA">
              <w:rPr>
                <w:rFonts w:ascii="Times New Roman" w:eastAsia="Arial" w:hAnsi="Times New Roman" w:cs="Times New Roman"/>
                <w:b/>
              </w:rPr>
              <w:t>TEXT BOOKS :</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Motor Engineering Knowledge for Marine Engineers – Reeds Vol. 12</w:t>
            </w:r>
          </w:p>
          <w:p w:rsidR="003331BB" w:rsidRPr="00C24CCA" w:rsidRDefault="003331BB" w:rsidP="00D01EFB">
            <w:pPr>
              <w:spacing w:line="276" w:lineRule="auto"/>
              <w:rPr>
                <w:rFonts w:ascii="Times New Roman" w:eastAsia="Arial" w:hAnsi="Times New Roman" w:cs="Times New Roman"/>
                <w:b/>
              </w:rPr>
            </w:pPr>
            <w:r w:rsidRPr="00C24CCA">
              <w:rPr>
                <w:rFonts w:ascii="Times New Roman" w:eastAsia="Arial" w:hAnsi="Times New Roman" w:cs="Times New Roman"/>
                <w:b/>
              </w:rPr>
              <w:t>BOOKS RECOMMENDED FOR REFRENCE</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Basic Marine Engineering – J.K. Dhar</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General Engineering Knowledge for Engineers – Reeds Vol. 8</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Engineering Drawing – Reeds</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Basic Electro technology – Reeds Vol. 6</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 Electrical Equipment &amp; Practice – McGeorge</w:t>
            </w:r>
          </w:p>
          <w:p w:rsidR="003331BB" w:rsidRPr="00C24CCA" w:rsidRDefault="003331BB" w:rsidP="00D01EFB">
            <w:pPr>
              <w:numPr>
                <w:ilvl w:val="0"/>
                <w:numId w:val="4"/>
              </w:numPr>
              <w:tabs>
                <w:tab w:val="left" w:pos="360"/>
              </w:tabs>
              <w:spacing w:line="276" w:lineRule="auto"/>
              <w:ind w:left="360" w:right="240" w:hanging="360"/>
              <w:rPr>
                <w:rFonts w:ascii="Times New Roman" w:eastAsia="Arial" w:hAnsi="Times New Roman" w:cs="Times New Roman"/>
              </w:rPr>
            </w:pPr>
            <w:r w:rsidRPr="00C24CCA">
              <w:rPr>
                <w:rFonts w:ascii="Times New Roman" w:eastAsia="Arial" w:hAnsi="Times New Roman" w:cs="Times New Roman"/>
              </w:rPr>
              <w:t>Marine Engineering Practice Vol. 2 Part 17 Slow Speed Diesel Engines by Institute of Marine Engineers (England)</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 Auxiliary Machinery – McGeorge</w:t>
            </w:r>
          </w:p>
          <w:p w:rsidR="003331BB" w:rsidRPr="00C24CCA" w:rsidRDefault="003331BB" w:rsidP="00D01EFB">
            <w:pPr>
              <w:numPr>
                <w:ilvl w:val="0"/>
                <w:numId w:val="4"/>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 Machinery – Operation and maintenance- T.B.Srinivasan</w:t>
            </w:r>
          </w:p>
          <w:p w:rsidR="003331BB" w:rsidRPr="00C24CCA" w:rsidRDefault="003331BB" w:rsidP="00D01EFB">
            <w:pPr>
              <w:tabs>
                <w:tab w:val="left" w:pos="4740"/>
              </w:tabs>
              <w:spacing w:line="276" w:lineRule="auto"/>
              <w:rPr>
                <w:rFonts w:ascii="Times New Roman" w:eastAsia="Arial" w:hAnsi="Times New Roman" w:cs="Times New Roman"/>
              </w:rPr>
            </w:pPr>
            <w:r w:rsidRPr="00C24CCA">
              <w:rPr>
                <w:rFonts w:ascii="Times New Roman" w:eastAsia="Arial" w:hAnsi="Times New Roman" w:cs="Times New Roman"/>
              </w:rPr>
              <w:t>11) Diesel Engines Q and A – A.J. Wharton</w:t>
            </w:r>
            <w:r w:rsidRPr="00C24CCA">
              <w:rPr>
                <w:rFonts w:ascii="Times New Roman" w:eastAsia="Times New Roman" w:hAnsi="Times New Roman" w:cs="Times New Roman"/>
              </w:rPr>
              <w:tab/>
            </w:r>
            <w:r w:rsidRPr="00C24CCA">
              <w:rPr>
                <w:rFonts w:ascii="Times New Roman" w:eastAsia="Arial" w:hAnsi="Times New Roman" w:cs="Times New Roman"/>
              </w:rPr>
              <w:t>Kandy Series</w:t>
            </w:r>
          </w:p>
          <w:p w:rsidR="003331BB" w:rsidRPr="00C24CCA" w:rsidRDefault="003331BB" w:rsidP="00D01EFB">
            <w:pPr>
              <w:numPr>
                <w:ilvl w:val="0"/>
                <w:numId w:val="5"/>
              </w:numPr>
              <w:tabs>
                <w:tab w:val="left" w:pos="360"/>
              </w:tabs>
              <w:spacing w:line="276" w:lineRule="auto"/>
              <w:ind w:left="360" w:right="240" w:hanging="360"/>
              <w:rPr>
                <w:rFonts w:ascii="Times New Roman" w:eastAsia="Arial" w:hAnsi="Times New Roman" w:cs="Times New Roman"/>
              </w:rPr>
            </w:pPr>
            <w:r w:rsidRPr="00C24CCA">
              <w:rPr>
                <w:rFonts w:ascii="Times New Roman" w:eastAsia="Arial" w:hAnsi="Times New Roman" w:cs="Times New Roman"/>
              </w:rPr>
              <w:t>Marine Engineering Practice Vol. 1 Part 3 Marine Medium Speed Diesel Engines by Institute of Marine Engineers (England)</w:t>
            </w:r>
          </w:p>
          <w:p w:rsidR="003331BB" w:rsidRPr="00C24CCA" w:rsidRDefault="003331BB" w:rsidP="00D01EFB">
            <w:pPr>
              <w:numPr>
                <w:ilvl w:val="0"/>
                <w:numId w:val="5"/>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Internal Combustion Engine Fundamentals – J.B. Heywood</w:t>
            </w:r>
          </w:p>
          <w:p w:rsidR="003331BB" w:rsidRPr="00C24CCA" w:rsidRDefault="003331BB" w:rsidP="00D01EFB">
            <w:pPr>
              <w:numPr>
                <w:ilvl w:val="0"/>
                <w:numId w:val="5"/>
              </w:numPr>
              <w:tabs>
                <w:tab w:val="left" w:pos="360"/>
              </w:tabs>
              <w:spacing w:line="276" w:lineRule="auto"/>
              <w:ind w:left="360" w:hanging="360"/>
              <w:rPr>
                <w:rFonts w:ascii="Times New Roman" w:eastAsia="Arial" w:hAnsi="Times New Roman" w:cs="Times New Roman"/>
              </w:rPr>
            </w:pPr>
            <w:r w:rsidRPr="00C24CCA">
              <w:rPr>
                <w:rFonts w:ascii="Times New Roman" w:eastAsia="Arial" w:hAnsi="Times New Roman" w:cs="Times New Roman"/>
              </w:rPr>
              <w:t>Marine Auxiliary Machinery – Taylor</w:t>
            </w:r>
          </w:p>
          <w:p w:rsidR="003331BB" w:rsidRPr="00895FCB" w:rsidRDefault="003331BB" w:rsidP="00D01EFB">
            <w:pPr>
              <w:numPr>
                <w:ilvl w:val="0"/>
                <w:numId w:val="5"/>
              </w:numPr>
              <w:tabs>
                <w:tab w:val="left" w:pos="360"/>
              </w:tabs>
              <w:spacing w:line="276" w:lineRule="auto"/>
              <w:ind w:left="360" w:hanging="360"/>
              <w:rPr>
                <w:rFonts w:ascii="Times New Roman" w:hAnsi="Times New Roman" w:cs="Times New Roman"/>
              </w:rPr>
            </w:pPr>
            <w:r w:rsidRPr="00C24CCA">
              <w:rPr>
                <w:rFonts w:ascii="Times New Roman" w:eastAsia="Arial" w:hAnsi="Times New Roman" w:cs="Times New Roman"/>
              </w:rPr>
              <w:t>Instrumentation &amp; Control for Engineers –Reeds Vol. 10</w:t>
            </w:r>
          </w:p>
        </w:tc>
      </w:tr>
      <w:tr w:rsidR="003331BB" w:rsidRPr="00C24CCA" w:rsidTr="003D75B6">
        <w:trPr>
          <w:trHeight w:val="251"/>
          <w:jc w:val="center"/>
        </w:trPr>
        <w:tc>
          <w:tcPr>
            <w:tcW w:w="11246" w:type="dxa"/>
            <w:gridSpan w:val="40"/>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D01EFB">
            <w:pPr>
              <w:tabs>
                <w:tab w:val="left" w:pos="7900"/>
              </w:tabs>
              <w:spacing w:line="276" w:lineRule="auto"/>
              <w:rPr>
                <w:rFonts w:ascii="Times New Roman" w:eastAsia="Arial" w:hAnsi="Times New Roman" w:cs="Times New Roman"/>
                <w:b/>
              </w:rPr>
            </w:pPr>
            <w:r w:rsidRPr="00C24CCA">
              <w:rPr>
                <w:rFonts w:ascii="Times New Roman" w:hAnsi="Times New Roman" w:cs="Times New Roman"/>
                <w:b/>
                <w:bCs/>
                <w:lang w:bidi="ta-IN"/>
              </w:rPr>
              <w:lastRenderedPageBreak/>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r w:rsidR="003331BB" w:rsidRPr="00C24CCA" w:rsidTr="003D75B6">
        <w:trPr>
          <w:gridBefore w:val="1"/>
          <w:gridAfter w:val="3"/>
          <w:wBefore w:w="517" w:type="dxa"/>
          <w:wAfter w:w="1140" w:type="dxa"/>
          <w:jc w:val="center"/>
        </w:trPr>
        <w:tc>
          <w:tcPr>
            <w:tcW w:w="932" w:type="dxa"/>
            <w:tcBorders>
              <w:top w:val="nil"/>
              <w:left w:val="nil"/>
              <w:bottom w:val="nil"/>
              <w:right w:val="nil"/>
            </w:tcBorders>
            <w:shd w:val="clear" w:color="auto" w:fill="auto"/>
          </w:tcPr>
          <w:p w:rsidR="003331BB" w:rsidRPr="00C24CCA" w:rsidRDefault="003331BB" w:rsidP="003B5C85">
            <w:pPr>
              <w:widowControl/>
              <w:spacing w:line="276" w:lineRule="auto"/>
              <w:rPr>
                <w:rFonts w:ascii="Times New Roman" w:hAnsi="Times New Roman" w:cs="Times New Roman"/>
                <w:b/>
                <w:bCs/>
                <w:lang w:bidi="ta-IN"/>
              </w:rPr>
            </w:pPr>
          </w:p>
        </w:tc>
        <w:tc>
          <w:tcPr>
            <w:tcW w:w="8657" w:type="dxa"/>
            <w:gridSpan w:val="35"/>
            <w:tcBorders>
              <w:top w:val="nil"/>
              <w:left w:val="nil"/>
              <w:bottom w:val="nil"/>
              <w:right w:val="nil"/>
            </w:tcBorders>
            <w:shd w:val="clear" w:color="auto" w:fill="auto"/>
          </w:tcPr>
          <w:p w:rsidR="003331BB" w:rsidRDefault="003331BB" w:rsidP="008F764B">
            <w:pPr>
              <w:widowControl/>
              <w:tabs>
                <w:tab w:val="left" w:pos="2366"/>
              </w:tabs>
              <w:spacing w:line="276" w:lineRule="auto"/>
              <w:rPr>
                <w:rFonts w:ascii="Times New Roman" w:hAnsi="Times New Roman" w:cs="Times New Roman"/>
                <w:b/>
              </w:rPr>
            </w:pPr>
            <w:r>
              <w:rPr>
                <w:rFonts w:ascii="Times New Roman" w:hAnsi="Times New Roman" w:cs="Times New Roman"/>
              </w:rPr>
              <w:tab/>
            </w:r>
            <w:r w:rsidRPr="008F764B">
              <w:rPr>
                <w:rFonts w:ascii="Times New Roman" w:hAnsi="Times New Roman" w:cs="Times New Roman"/>
                <w:b/>
              </w:rPr>
              <w:t xml:space="preserve">    PRACTICALS</w:t>
            </w:r>
          </w:p>
          <w:p w:rsidR="003331BB" w:rsidRPr="008F764B" w:rsidRDefault="003331BB" w:rsidP="008F764B">
            <w:pPr>
              <w:widowControl/>
              <w:tabs>
                <w:tab w:val="left" w:pos="2366"/>
              </w:tabs>
              <w:spacing w:line="276" w:lineRule="auto"/>
              <w:rPr>
                <w:rFonts w:ascii="Times New Roman" w:hAnsi="Times New Roman" w:cs="Times New Roman"/>
                <w:b/>
              </w:rPr>
            </w:pPr>
          </w:p>
        </w:tc>
      </w:tr>
      <w:tr w:rsidR="003331BB" w:rsidRPr="00C24CCA" w:rsidTr="003D75B6">
        <w:trPr>
          <w:gridBefore w:val="1"/>
          <w:gridAfter w:val="3"/>
          <w:wBefore w:w="517" w:type="dxa"/>
          <w:wAfter w:w="1140" w:type="dxa"/>
          <w:jc w:val="center"/>
        </w:trPr>
        <w:tc>
          <w:tcPr>
            <w:tcW w:w="932" w:type="dxa"/>
            <w:shd w:val="clear" w:color="auto" w:fill="auto"/>
          </w:tcPr>
          <w:p w:rsidR="003331BB" w:rsidRPr="00C24CCA" w:rsidRDefault="003331BB" w:rsidP="003B5C85">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PROGRAM</w:t>
            </w:r>
          </w:p>
        </w:tc>
        <w:tc>
          <w:tcPr>
            <w:tcW w:w="8657" w:type="dxa"/>
            <w:gridSpan w:val="35"/>
            <w:shd w:val="clear" w:color="auto" w:fill="auto"/>
          </w:tcPr>
          <w:p w:rsidR="003331BB" w:rsidRPr="00C24CCA" w:rsidRDefault="003331BB" w:rsidP="008F764B">
            <w:pPr>
              <w:widowControl/>
              <w:tabs>
                <w:tab w:val="left" w:pos="3223"/>
              </w:tabs>
              <w:spacing w:line="276" w:lineRule="auto"/>
              <w:rPr>
                <w:rFonts w:ascii="Times New Roman" w:hAnsi="Times New Roman" w:cs="Times New Roman"/>
                <w:lang w:bidi="ta-IN"/>
              </w:rPr>
            </w:pPr>
            <w:r w:rsidRPr="00C24CCA">
              <w:rPr>
                <w:rFonts w:ascii="Times New Roman" w:hAnsi="Times New Roman" w:cs="Times New Roman"/>
              </w:rPr>
              <w:t>BSc-Nautical Science</w:t>
            </w:r>
            <w:r>
              <w:rPr>
                <w:rFonts w:ascii="Times New Roman" w:hAnsi="Times New Roman" w:cs="Times New Roman"/>
              </w:rPr>
              <w:tab/>
            </w:r>
          </w:p>
        </w:tc>
      </w:tr>
      <w:tr w:rsidR="003D75B6" w:rsidRPr="00C24CCA" w:rsidTr="003D75B6">
        <w:trPr>
          <w:gridBefore w:val="1"/>
          <w:gridAfter w:val="3"/>
          <w:wBefore w:w="517" w:type="dxa"/>
          <w:wAfter w:w="1140" w:type="dxa"/>
          <w:jc w:val="center"/>
        </w:trPr>
        <w:tc>
          <w:tcPr>
            <w:tcW w:w="932" w:type="dxa"/>
            <w:shd w:val="clear" w:color="auto" w:fill="auto"/>
          </w:tcPr>
          <w:p w:rsidR="003D75B6" w:rsidRPr="00C24CCA" w:rsidRDefault="003D75B6" w:rsidP="003B5C85">
            <w:pPr>
              <w:widowControl/>
              <w:spacing w:line="276" w:lineRule="auto"/>
              <w:rPr>
                <w:rFonts w:ascii="Times New Roman" w:hAnsi="Times New Roman" w:cs="Times New Roman"/>
                <w:b/>
                <w:bCs/>
                <w:lang w:bidi="ta-IN"/>
              </w:rPr>
            </w:pPr>
          </w:p>
        </w:tc>
        <w:tc>
          <w:tcPr>
            <w:tcW w:w="8657" w:type="dxa"/>
            <w:gridSpan w:val="35"/>
            <w:shd w:val="clear" w:color="auto" w:fill="auto"/>
          </w:tcPr>
          <w:p w:rsidR="003D75B6" w:rsidRPr="00C24CCA" w:rsidRDefault="003D75B6" w:rsidP="008F764B">
            <w:pPr>
              <w:widowControl/>
              <w:tabs>
                <w:tab w:val="left" w:pos="3223"/>
              </w:tabs>
              <w:spacing w:line="276" w:lineRule="auto"/>
              <w:rPr>
                <w:rFonts w:ascii="Times New Roman" w:hAnsi="Times New Roman" w:cs="Times New Roman"/>
              </w:rPr>
            </w:pPr>
          </w:p>
        </w:tc>
      </w:tr>
      <w:tr w:rsidR="003331BB" w:rsidRPr="00C24CCA" w:rsidTr="003D75B6">
        <w:trPr>
          <w:gridBefore w:val="1"/>
          <w:gridAfter w:val="3"/>
          <w:wBefore w:w="517" w:type="dxa"/>
          <w:wAfter w:w="1140" w:type="dxa"/>
          <w:trHeight w:val="231"/>
          <w:jc w:val="center"/>
        </w:trPr>
        <w:tc>
          <w:tcPr>
            <w:tcW w:w="932" w:type="dxa"/>
            <w:vMerge w:val="restart"/>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3331BB" w:rsidRPr="008F764B" w:rsidRDefault="003331BB" w:rsidP="003B5C85">
            <w:pPr>
              <w:widowControl/>
              <w:spacing w:line="276" w:lineRule="auto"/>
              <w:rPr>
                <w:rFonts w:ascii="Times New Roman" w:hAnsi="Times New Roman" w:cs="Times New Roman"/>
                <w:b/>
                <w:lang w:bidi="ta-IN"/>
              </w:rPr>
            </w:pPr>
            <w:r w:rsidRPr="008F764B">
              <w:rPr>
                <w:rFonts w:ascii="Times New Roman" w:hAnsi="Times New Roman" w:cs="Times New Roman"/>
                <w:b/>
                <w:lang w:bidi="ta-IN"/>
              </w:rPr>
              <w:t>UENSPC3</w:t>
            </w:r>
          </w:p>
        </w:tc>
        <w:tc>
          <w:tcPr>
            <w:tcW w:w="3758" w:type="dxa"/>
            <w:gridSpan w:val="16"/>
            <w:vMerge w:val="restart"/>
            <w:shd w:val="clear" w:color="auto" w:fill="auto"/>
          </w:tcPr>
          <w:p w:rsidR="003331BB" w:rsidRPr="00C24CCA" w:rsidRDefault="003331BB" w:rsidP="003B5C85">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3331BB" w:rsidRPr="00C24CCA" w:rsidRDefault="003331BB" w:rsidP="003B5C85">
            <w:pPr>
              <w:widowControl/>
              <w:spacing w:line="276" w:lineRule="auto"/>
              <w:rPr>
                <w:rFonts w:ascii="Times New Roman" w:hAnsi="Times New Roman" w:cs="Times New Roman"/>
                <w:lang w:bidi="ta-IN"/>
              </w:rPr>
            </w:pPr>
            <w:r>
              <w:rPr>
                <w:rFonts w:ascii="Times New Roman" w:eastAsia="Arial" w:hAnsi="Times New Roman" w:cs="Times New Roman"/>
                <w:b/>
              </w:rPr>
              <w:t>Chart Work and Voyage Planning –</w:t>
            </w:r>
            <w:r w:rsidRPr="00C24CCA">
              <w:rPr>
                <w:rFonts w:ascii="Times New Roman" w:eastAsia="Arial" w:hAnsi="Times New Roman" w:cs="Times New Roman"/>
                <w:b/>
              </w:rPr>
              <w:t>III</w:t>
            </w:r>
          </w:p>
        </w:tc>
        <w:tc>
          <w:tcPr>
            <w:tcW w:w="1289"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91" w:type="dxa"/>
            <w:gridSpan w:val="7"/>
            <w:shd w:val="clear" w:color="auto" w:fill="auto"/>
            <w:vAlign w:val="center"/>
          </w:tcPr>
          <w:p w:rsidR="003331BB" w:rsidRPr="00C24CCA" w:rsidRDefault="003331BB" w:rsidP="003B5C85">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292" w:type="dxa"/>
            <w:gridSpan w:val="5"/>
            <w:shd w:val="clear" w:color="auto" w:fill="auto"/>
            <w:vAlign w:val="center"/>
          </w:tcPr>
          <w:p w:rsidR="003331BB" w:rsidRPr="00C24CCA" w:rsidRDefault="003331BB" w:rsidP="003B5C85">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027"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3758" w:type="dxa"/>
            <w:gridSpan w:val="16"/>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289" w:type="dxa"/>
            <w:gridSpan w:val="4"/>
            <w:shd w:val="clear" w:color="auto" w:fill="auto"/>
            <w:vAlign w:val="bottom"/>
          </w:tcPr>
          <w:p w:rsidR="003331BB" w:rsidRPr="00C24CCA" w:rsidRDefault="003331BB" w:rsidP="003B5C85">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91" w:type="dxa"/>
            <w:gridSpan w:val="7"/>
            <w:shd w:val="clear" w:color="auto" w:fill="auto"/>
            <w:vAlign w:val="bottom"/>
          </w:tcPr>
          <w:p w:rsidR="003331BB" w:rsidRPr="00C24CCA" w:rsidRDefault="003331BB" w:rsidP="003B5C85">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292" w:type="dxa"/>
            <w:gridSpan w:val="5"/>
            <w:shd w:val="clear" w:color="auto" w:fill="auto"/>
            <w:vAlign w:val="bottom"/>
          </w:tcPr>
          <w:p w:rsidR="003331BB" w:rsidRPr="00C24CCA" w:rsidRDefault="003331BB" w:rsidP="003B5C85">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3</w:t>
            </w:r>
          </w:p>
        </w:tc>
        <w:tc>
          <w:tcPr>
            <w:tcW w:w="1027" w:type="dxa"/>
            <w:gridSpan w:val="3"/>
            <w:shd w:val="clear" w:color="auto" w:fill="auto"/>
            <w:vAlign w:val="bottom"/>
          </w:tcPr>
          <w:p w:rsidR="003331BB" w:rsidRPr="00C24CCA" w:rsidRDefault="003331BB" w:rsidP="003B5C85">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3331BB" w:rsidRPr="00C24CCA" w:rsidTr="003D75B6">
        <w:trPr>
          <w:gridBefore w:val="1"/>
          <w:gridAfter w:val="3"/>
          <w:wBefore w:w="517" w:type="dxa"/>
          <w:wAfter w:w="1140" w:type="dxa"/>
          <w:trHeight w:val="231"/>
          <w:jc w:val="center"/>
        </w:trPr>
        <w:tc>
          <w:tcPr>
            <w:tcW w:w="932" w:type="dxa"/>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58" w:type="dxa"/>
            <w:gridSpan w:val="16"/>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4899" w:type="dxa"/>
            <w:gridSpan w:val="19"/>
            <w:vMerge w:val="restart"/>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3331BB" w:rsidRPr="00C24CCA" w:rsidRDefault="003331BB" w:rsidP="003B5C85">
            <w:pPr>
              <w:widowControl/>
              <w:spacing w:line="276" w:lineRule="auto"/>
              <w:rPr>
                <w:rFonts w:ascii="Times New Roman" w:hAnsi="Times New Roman" w:cs="Times New Roman"/>
                <w:lang w:bidi="ta-IN"/>
              </w:rPr>
            </w:pPr>
            <w:r>
              <w:rPr>
                <w:rFonts w:ascii="Times New Roman" w:hAnsi="Times New Roman" w:cs="Times New Roman"/>
                <w:lang w:bidi="ta-IN"/>
              </w:rPr>
              <w:t xml:space="preserve">(3 </w:t>
            </w:r>
            <w:r w:rsidRPr="00C24CCA">
              <w:rPr>
                <w:rFonts w:ascii="Times New Roman" w:hAnsi="Times New Roman" w:cs="Times New Roman"/>
                <w:lang w:bidi="ta-IN"/>
              </w:rPr>
              <w:t>Hrs )</w:t>
            </w:r>
            <w:r>
              <w:rPr>
                <w:rFonts w:ascii="Times New Roman" w:hAnsi="Times New Roman" w:cs="Times New Roman"/>
                <w:lang w:bidi="ta-IN"/>
              </w:rPr>
              <w:t xml:space="preserve">  Total 54hrs</w:t>
            </w:r>
          </w:p>
        </w:tc>
      </w:tr>
      <w:tr w:rsidR="003331BB" w:rsidRPr="00C24CCA" w:rsidTr="003D75B6">
        <w:trPr>
          <w:gridBefore w:val="1"/>
          <w:gridAfter w:val="3"/>
          <w:wBefore w:w="517" w:type="dxa"/>
          <w:wAfter w:w="1140" w:type="dxa"/>
          <w:trHeight w:val="231"/>
          <w:jc w:val="center"/>
        </w:trPr>
        <w:tc>
          <w:tcPr>
            <w:tcW w:w="932" w:type="dxa"/>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58" w:type="dxa"/>
            <w:gridSpan w:val="16"/>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4899" w:type="dxa"/>
            <w:gridSpan w:val="19"/>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r>
      <w:tr w:rsidR="003331BB" w:rsidRPr="00C24CCA" w:rsidTr="003D75B6">
        <w:trPr>
          <w:gridBefore w:val="1"/>
          <w:gridAfter w:val="3"/>
          <w:wBefore w:w="517" w:type="dxa"/>
          <w:wAfter w:w="1140" w:type="dxa"/>
          <w:trHeight w:val="231"/>
          <w:jc w:val="center"/>
        </w:trPr>
        <w:tc>
          <w:tcPr>
            <w:tcW w:w="932" w:type="dxa"/>
            <w:vMerge w:val="restart"/>
            <w:shd w:val="clear" w:color="auto" w:fill="auto"/>
            <w:vAlign w:val="center"/>
          </w:tcPr>
          <w:p w:rsidR="003331BB" w:rsidRPr="00C24CCA" w:rsidRDefault="003331BB" w:rsidP="003B5C85">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78" w:type="dxa"/>
            <w:gridSpan w:val="9"/>
            <w:shd w:val="clear" w:color="auto" w:fill="auto"/>
          </w:tcPr>
          <w:p w:rsidR="003331BB" w:rsidRPr="00C24CCA" w:rsidRDefault="003331BB" w:rsidP="003B5C85">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80" w:type="dxa"/>
            <w:gridSpan w:val="7"/>
            <w:shd w:val="clear" w:color="auto" w:fill="auto"/>
          </w:tcPr>
          <w:p w:rsidR="003331BB" w:rsidRPr="00C24CCA" w:rsidRDefault="003331BB" w:rsidP="003B5C85">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80" w:type="dxa"/>
            <w:gridSpan w:val="11"/>
            <w:shd w:val="clear" w:color="auto" w:fill="auto"/>
          </w:tcPr>
          <w:p w:rsidR="003331BB" w:rsidRPr="00C24CCA" w:rsidRDefault="003331BB" w:rsidP="003B5C85">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319" w:type="dxa"/>
            <w:gridSpan w:val="8"/>
            <w:shd w:val="clear" w:color="auto" w:fill="auto"/>
          </w:tcPr>
          <w:p w:rsidR="003331BB" w:rsidRPr="00C24CCA" w:rsidRDefault="003331BB" w:rsidP="003B5C85">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878" w:type="dxa"/>
            <w:gridSpan w:val="9"/>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880" w:type="dxa"/>
            <w:gridSpan w:val="7"/>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2580" w:type="dxa"/>
            <w:gridSpan w:val="11"/>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2319" w:type="dxa"/>
            <w:gridSpan w:val="8"/>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878" w:type="dxa"/>
            <w:gridSpan w:val="9"/>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80" w:type="dxa"/>
            <w:gridSpan w:val="7"/>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80" w:type="dxa"/>
            <w:gridSpan w:val="11"/>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319" w:type="dxa"/>
            <w:gridSpan w:val="8"/>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878" w:type="dxa"/>
            <w:gridSpan w:val="9"/>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1880" w:type="dxa"/>
            <w:gridSpan w:val="7"/>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2580" w:type="dxa"/>
            <w:gridSpan w:val="11"/>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2319" w:type="dxa"/>
            <w:gridSpan w:val="8"/>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r>
      <w:tr w:rsidR="003331BB" w:rsidRPr="00C24CCA" w:rsidTr="003D75B6">
        <w:trPr>
          <w:gridBefore w:val="1"/>
          <w:gridAfter w:val="3"/>
          <w:wBefore w:w="517" w:type="dxa"/>
          <w:wAfter w:w="1140" w:type="dxa"/>
          <w:trHeight w:val="231"/>
          <w:jc w:val="center"/>
        </w:trPr>
        <w:tc>
          <w:tcPr>
            <w:tcW w:w="932" w:type="dxa"/>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lang w:bidi="ta-IN"/>
              </w:rPr>
              <w:t>Course  Objective</w:t>
            </w:r>
          </w:p>
          <w:p w:rsidR="003331BB" w:rsidRPr="00C24CCA" w:rsidRDefault="003331BB" w:rsidP="003B5C85">
            <w:pPr>
              <w:widowControl/>
              <w:spacing w:line="276" w:lineRule="auto"/>
              <w:rPr>
                <w:rFonts w:ascii="Times New Roman" w:hAnsi="Times New Roman" w:cs="Times New Roman"/>
                <w:lang w:bidi="ta-IN"/>
              </w:rPr>
            </w:pPr>
          </w:p>
        </w:tc>
        <w:tc>
          <w:tcPr>
            <w:tcW w:w="8657" w:type="dxa"/>
            <w:gridSpan w:val="35"/>
            <w:shd w:val="clear" w:color="auto" w:fill="auto"/>
          </w:tcPr>
          <w:p w:rsidR="003331BB" w:rsidRPr="0029200E" w:rsidRDefault="003331BB" w:rsidP="00927BEF">
            <w:pPr>
              <w:pStyle w:val="ListParagraph"/>
              <w:widowControl/>
              <w:numPr>
                <w:ilvl w:val="0"/>
                <w:numId w:val="246"/>
              </w:numPr>
              <w:spacing w:line="276" w:lineRule="auto"/>
              <w:ind w:left="360" w:right="400"/>
              <w:rPr>
                <w:rFonts w:ascii="Times New Roman" w:hAnsi="Times New Roman" w:cs="Times New Roman"/>
                <w:lang w:bidi="ta-IN"/>
              </w:rPr>
            </w:pPr>
            <w:r w:rsidRPr="0029200E">
              <w:rPr>
                <w:rFonts w:ascii="Times New Roman" w:eastAsia="Arial" w:hAnsi="Times New Roman" w:cs="Times New Roman"/>
              </w:rPr>
              <w:t>To become proficient in advanced non-determinant methods of position fixing and their practical use on board with full apreciation of the DOP parameters.</w:t>
            </w:r>
          </w:p>
          <w:p w:rsidR="003331BB" w:rsidRPr="00432CD5" w:rsidRDefault="003331BB" w:rsidP="00927BEF">
            <w:pPr>
              <w:pStyle w:val="ListParagraph"/>
              <w:widowControl/>
              <w:numPr>
                <w:ilvl w:val="0"/>
                <w:numId w:val="246"/>
              </w:numPr>
              <w:spacing w:line="276" w:lineRule="auto"/>
              <w:ind w:left="360" w:right="400"/>
              <w:rPr>
                <w:rFonts w:ascii="Times New Roman" w:hAnsi="Times New Roman" w:cs="Times New Roman"/>
                <w:lang w:bidi="ta-IN"/>
              </w:rPr>
            </w:pPr>
            <w:r w:rsidRPr="0029200E">
              <w:rPr>
                <w:rFonts w:ascii="Times New Roman" w:eastAsia="Arial" w:hAnsi="Times New Roman" w:cs="Times New Roman"/>
              </w:rPr>
              <w:t>To acquire the ability to perform tidal calculations and factor in tidal windows rapidly and accurately.</w:t>
            </w:r>
          </w:p>
          <w:p w:rsidR="003331BB" w:rsidRPr="00432CD5" w:rsidRDefault="003331BB" w:rsidP="00927BEF">
            <w:pPr>
              <w:pStyle w:val="ListParagraph"/>
              <w:widowControl/>
              <w:numPr>
                <w:ilvl w:val="0"/>
                <w:numId w:val="246"/>
              </w:numPr>
              <w:spacing w:line="276" w:lineRule="auto"/>
              <w:ind w:left="360" w:right="400"/>
              <w:rPr>
                <w:rFonts w:ascii="Times New Roman" w:hAnsi="Times New Roman" w:cs="Times New Roman"/>
                <w:lang w:bidi="ta-IN"/>
              </w:rPr>
            </w:pPr>
            <w:r w:rsidRPr="0029200E">
              <w:rPr>
                <w:rFonts w:ascii="Times New Roman" w:hAnsi="Times New Roman" w:cs="Times New Roman"/>
                <w:lang w:bidi="ta-IN"/>
              </w:rPr>
              <w:t>To relate theoretical determinations with respect to case studies, near-misses reported by various Investigating Organizations</w:t>
            </w:r>
          </w:p>
        </w:tc>
      </w:tr>
      <w:tr w:rsidR="003331BB" w:rsidRPr="00C24CCA" w:rsidTr="003D75B6">
        <w:trPr>
          <w:gridBefore w:val="1"/>
          <w:gridAfter w:val="3"/>
          <w:wBefore w:w="517" w:type="dxa"/>
          <w:wAfter w:w="1140" w:type="dxa"/>
          <w:trHeight w:val="231"/>
          <w:jc w:val="center"/>
        </w:trPr>
        <w:tc>
          <w:tcPr>
            <w:tcW w:w="932" w:type="dxa"/>
            <w:vMerge w:val="restart"/>
            <w:shd w:val="clear" w:color="auto" w:fill="auto"/>
          </w:tcPr>
          <w:p w:rsidR="003331BB" w:rsidRPr="00C24CCA" w:rsidRDefault="003331BB" w:rsidP="003B5C85">
            <w:pPr>
              <w:widowControl/>
              <w:jc w:val="left"/>
              <w:rPr>
                <w:rFonts w:ascii="Times New Roman" w:hAnsi="Times New Roman" w:cs="Times New Roman"/>
              </w:rPr>
            </w:pPr>
            <w:r w:rsidRPr="00C24CCA">
              <w:rPr>
                <w:rFonts w:ascii="Times New Roman" w:hAnsi="Times New Roman" w:cs="Times New Roman"/>
                <w:lang w:bidi="ta-IN"/>
              </w:rPr>
              <w:t>Course Outcome</w:t>
            </w:r>
          </w:p>
          <w:p w:rsidR="003331BB" w:rsidRPr="00C24CCA" w:rsidRDefault="003331BB" w:rsidP="003B5C85">
            <w:pPr>
              <w:widowControl/>
              <w:spacing w:line="276" w:lineRule="auto"/>
              <w:jc w:val="left"/>
              <w:rPr>
                <w:rFonts w:ascii="Times New Roman" w:hAnsi="Times New Roman" w:cs="Times New Roman"/>
                <w:lang w:bidi="ta-IN"/>
              </w:rPr>
            </w:pPr>
          </w:p>
        </w:tc>
        <w:tc>
          <w:tcPr>
            <w:tcW w:w="8657" w:type="dxa"/>
            <w:gridSpan w:val="35"/>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The student can </w:t>
            </w: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1</w:t>
            </w:r>
          </w:p>
        </w:tc>
        <w:tc>
          <w:tcPr>
            <w:tcW w:w="7958" w:type="dxa"/>
            <w:gridSpan w:val="31"/>
            <w:shd w:val="clear" w:color="auto" w:fill="auto"/>
          </w:tcPr>
          <w:p w:rsidR="003331BB" w:rsidRPr="0029200E" w:rsidRDefault="003331BB" w:rsidP="003B5C85">
            <w:pPr>
              <w:spacing w:line="276" w:lineRule="auto"/>
              <w:rPr>
                <w:rFonts w:ascii="Times New Roman" w:hAnsi="Times New Roman" w:cs="Times New Roman"/>
                <w:lang w:bidi="ta-IN"/>
              </w:rPr>
            </w:pPr>
            <w:r w:rsidRPr="0029200E">
              <w:rPr>
                <w:rFonts w:ascii="Times New Roman" w:eastAsia="Arial" w:hAnsi="Times New Roman" w:cs="Times New Roman"/>
              </w:rPr>
              <w:t>Execute advanced aspects of Passage Planning and modify the planned passage as required considering abort-point determination, impact of MARPOL areas, Loadline Zones and Navarea warnings received over NAVTEZ on planned passage and ECDIS Chart updation</w:t>
            </w:r>
          </w:p>
        </w:tc>
      </w:tr>
      <w:tr w:rsidR="003331BB" w:rsidRPr="00C24CCA" w:rsidTr="003D75B6">
        <w:trPr>
          <w:gridBefore w:val="1"/>
          <w:gridAfter w:val="3"/>
          <w:wBefore w:w="517" w:type="dxa"/>
          <w:wAfter w:w="1140" w:type="dxa"/>
          <w:trHeight w:val="231"/>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2</w:t>
            </w:r>
          </w:p>
        </w:tc>
        <w:tc>
          <w:tcPr>
            <w:tcW w:w="7958" w:type="dxa"/>
            <w:gridSpan w:val="31"/>
            <w:shd w:val="clear" w:color="auto" w:fill="auto"/>
          </w:tcPr>
          <w:p w:rsidR="003331BB" w:rsidRPr="0029200E" w:rsidRDefault="003331BB" w:rsidP="003B5C85">
            <w:pPr>
              <w:spacing w:line="276" w:lineRule="auto"/>
              <w:rPr>
                <w:rFonts w:ascii="Times New Roman" w:hAnsi="Times New Roman" w:cs="Times New Roman"/>
                <w:lang w:bidi="ta-IN"/>
              </w:rPr>
            </w:pPr>
            <w:r w:rsidRPr="0029200E">
              <w:rPr>
                <w:rFonts w:ascii="Times New Roman" w:eastAsia="Arial" w:hAnsi="Times New Roman" w:cs="Times New Roman"/>
              </w:rPr>
              <w:t>Make use of data from Admiralty Tide Tables and Tidal Charts to make tidal calculations, under keel clearances and over head clearances and determine the Tidal-Windows that impact didderent stage of planned passage.</w:t>
            </w:r>
          </w:p>
        </w:tc>
      </w:tr>
      <w:tr w:rsidR="003331BB" w:rsidRPr="00C24CCA" w:rsidTr="003D75B6">
        <w:trPr>
          <w:gridBefore w:val="1"/>
          <w:gridAfter w:val="3"/>
          <w:wBefore w:w="517" w:type="dxa"/>
          <w:wAfter w:w="1140" w:type="dxa"/>
          <w:trHeight w:val="205"/>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3</w:t>
            </w:r>
          </w:p>
        </w:tc>
        <w:tc>
          <w:tcPr>
            <w:tcW w:w="7958" w:type="dxa"/>
            <w:gridSpan w:val="31"/>
            <w:shd w:val="clear" w:color="auto" w:fill="auto"/>
          </w:tcPr>
          <w:p w:rsidR="003331BB" w:rsidRPr="0029200E" w:rsidRDefault="003331BB" w:rsidP="003B5C85">
            <w:pPr>
              <w:spacing w:line="276" w:lineRule="auto"/>
              <w:rPr>
                <w:rFonts w:ascii="Times New Roman" w:hAnsi="Times New Roman" w:cs="Times New Roman"/>
                <w:lang w:bidi="ta-IN"/>
              </w:rPr>
            </w:pPr>
            <w:r w:rsidRPr="0029200E">
              <w:rPr>
                <w:rFonts w:ascii="Times New Roman" w:hAnsi="Times New Roman" w:cs="Times New Roman"/>
                <w:lang w:bidi="ta-IN"/>
              </w:rPr>
              <w:t>Validate all theories of Terrestrial Navigation through advanced problems solving and Navigational watch.</w:t>
            </w:r>
          </w:p>
        </w:tc>
      </w:tr>
      <w:tr w:rsidR="003331BB" w:rsidRPr="00C24CCA" w:rsidTr="003D75B6">
        <w:trPr>
          <w:gridBefore w:val="1"/>
          <w:gridAfter w:val="3"/>
          <w:wBefore w:w="517" w:type="dxa"/>
          <w:wAfter w:w="1140" w:type="dxa"/>
          <w:trHeight w:val="205"/>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4</w:t>
            </w:r>
          </w:p>
        </w:tc>
        <w:tc>
          <w:tcPr>
            <w:tcW w:w="7958" w:type="dxa"/>
            <w:gridSpan w:val="31"/>
            <w:shd w:val="clear" w:color="auto" w:fill="auto"/>
          </w:tcPr>
          <w:p w:rsidR="003331BB" w:rsidRPr="0029200E" w:rsidRDefault="003331BB" w:rsidP="003B5C85">
            <w:pPr>
              <w:spacing w:line="276" w:lineRule="auto"/>
              <w:ind w:right="640"/>
              <w:rPr>
                <w:rFonts w:ascii="Times New Roman" w:eastAsia="Arial" w:hAnsi="Times New Roman" w:cs="Times New Roman"/>
              </w:rPr>
            </w:pPr>
            <w:r w:rsidRPr="0029200E">
              <w:rPr>
                <w:rFonts w:ascii="Times New Roman" w:eastAsia="Arial" w:hAnsi="Times New Roman" w:cs="Times New Roman"/>
              </w:rPr>
              <w:t>Demonstrate through role-plays the key princiles of Bridge Watch Keeping and Bridge Team management.</w:t>
            </w:r>
          </w:p>
        </w:tc>
      </w:tr>
      <w:tr w:rsidR="003331BB" w:rsidRPr="00C24CCA" w:rsidTr="003D75B6">
        <w:trPr>
          <w:gridBefore w:val="1"/>
          <w:gridAfter w:val="3"/>
          <w:wBefore w:w="517" w:type="dxa"/>
          <w:wAfter w:w="1140" w:type="dxa"/>
          <w:trHeight w:val="205"/>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5</w:t>
            </w:r>
          </w:p>
        </w:tc>
        <w:tc>
          <w:tcPr>
            <w:tcW w:w="7958" w:type="dxa"/>
            <w:gridSpan w:val="31"/>
            <w:shd w:val="clear" w:color="auto" w:fill="auto"/>
          </w:tcPr>
          <w:p w:rsidR="003331BB" w:rsidRPr="0029200E" w:rsidRDefault="003331BB" w:rsidP="003B5C85">
            <w:pPr>
              <w:spacing w:line="276" w:lineRule="auto"/>
              <w:ind w:right="640"/>
              <w:rPr>
                <w:rFonts w:ascii="Times New Roman" w:eastAsia="Arial" w:hAnsi="Times New Roman" w:cs="Times New Roman"/>
              </w:rPr>
            </w:pPr>
            <w:r w:rsidRPr="0029200E">
              <w:rPr>
                <w:rFonts w:ascii="Times New Roman" w:eastAsia="Arial" w:hAnsi="Times New Roman" w:cs="Times New Roman"/>
              </w:rPr>
              <w:t>Comprehend by analysing the contributory factors iro various accidents, near-misses that have happened in recent past for which investigations are either underway or completed.</w:t>
            </w:r>
          </w:p>
        </w:tc>
      </w:tr>
      <w:tr w:rsidR="003331BB" w:rsidRPr="00C24CCA" w:rsidTr="003D75B6">
        <w:trPr>
          <w:gridBefore w:val="1"/>
          <w:gridAfter w:val="3"/>
          <w:wBefore w:w="517" w:type="dxa"/>
          <w:wAfter w:w="1140" w:type="dxa"/>
          <w:trHeight w:val="205"/>
          <w:jc w:val="center"/>
        </w:trPr>
        <w:tc>
          <w:tcPr>
            <w:tcW w:w="932" w:type="dxa"/>
            <w:vMerge/>
            <w:shd w:val="clear" w:color="auto" w:fill="auto"/>
          </w:tcPr>
          <w:p w:rsidR="003331BB" w:rsidRPr="00C24CCA" w:rsidRDefault="003331BB" w:rsidP="003B5C85">
            <w:pPr>
              <w:widowControl/>
              <w:spacing w:line="276" w:lineRule="auto"/>
              <w:ind w:firstLine="720"/>
              <w:rPr>
                <w:rFonts w:ascii="Times New Roman" w:hAnsi="Times New Roman" w:cs="Times New Roman"/>
                <w:lang w:bidi="ta-IN"/>
              </w:rPr>
            </w:pPr>
          </w:p>
        </w:tc>
        <w:tc>
          <w:tcPr>
            <w:tcW w:w="699" w:type="dxa"/>
            <w:gridSpan w:val="4"/>
            <w:shd w:val="clear" w:color="auto" w:fill="auto"/>
          </w:tcPr>
          <w:p w:rsidR="003331BB" w:rsidRPr="0029200E" w:rsidRDefault="003331BB" w:rsidP="003B5C85">
            <w:pPr>
              <w:spacing w:line="276" w:lineRule="auto"/>
              <w:jc w:val="center"/>
              <w:rPr>
                <w:rFonts w:ascii="Times New Roman" w:hAnsi="Times New Roman" w:cs="Times New Roman"/>
                <w:lang w:bidi="ta-IN"/>
              </w:rPr>
            </w:pPr>
            <w:r w:rsidRPr="0029200E">
              <w:rPr>
                <w:rFonts w:ascii="Times New Roman" w:hAnsi="Times New Roman" w:cs="Times New Roman"/>
                <w:lang w:bidi="ta-IN"/>
              </w:rPr>
              <w:t>6</w:t>
            </w:r>
          </w:p>
        </w:tc>
        <w:tc>
          <w:tcPr>
            <w:tcW w:w="7958" w:type="dxa"/>
            <w:gridSpan w:val="31"/>
            <w:shd w:val="clear" w:color="auto" w:fill="auto"/>
          </w:tcPr>
          <w:p w:rsidR="003331BB" w:rsidRPr="0029200E" w:rsidRDefault="003331BB" w:rsidP="003B5C85">
            <w:pPr>
              <w:spacing w:line="276" w:lineRule="auto"/>
              <w:ind w:right="640"/>
              <w:rPr>
                <w:rFonts w:ascii="Times New Roman" w:eastAsia="Arial" w:hAnsi="Times New Roman" w:cs="Times New Roman"/>
              </w:rPr>
            </w:pPr>
            <w:r w:rsidRPr="0029200E">
              <w:rPr>
                <w:rFonts w:ascii="Times New Roman" w:eastAsia="Arial" w:hAnsi="Times New Roman" w:cs="Times New Roman"/>
              </w:rPr>
              <w:t>Obtain a basic level appreciation of a generic ECDIS system sufficient to apprecaite the precautions against over reliance on alarms, safety contour and multile layers setting.</w:t>
            </w:r>
          </w:p>
        </w:tc>
      </w:tr>
      <w:tr w:rsidR="003331BB" w:rsidRPr="00C24CCA" w:rsidTr="003D75B6">
        <w:trPr>
          <w:gridBefore w:val="1"/>
          <w:gridAfter w:val="3"/>
          <w:wBefore w:w="517" w:type="dxa"/>
          <w:wAfter w:w="1140" w:type="dxa"/>
          <w:cantSplit/>
          <w:trHeight w:val="1134"/>
          <w:jc w:val="center"/>
        </w:trPr>
        <w:tc>
          <w:tcPr>
            <w:tcW w:w="948" w:type="dxa"/>
            <w:gridSpan w:val="2"/>
            <w:shd w:val="clear" w:color="auto" w:fill="auto"/>
            <w:vAlign w:val="center"/>
          </w:tcPr>
          <w:p w:rsidR="003331BB" w:rsidRPr="00C24CCA" w:rsidRDefault="003331BB" w:rsidP="003B5C85">
            <w:pPr>
              <w:widowControl/>
              <w:rPr>
                <w:rFonts w:ascii="Times New Roman" w:hAnsi="Times New Roman" w:cs="Times New Roman"/>
                <w:b/>
                <w:i/>
                <w:iCs/>
              </w:rPr>
            </w:pPr>
            <w:r w:rsidRPr="00C24CCA">
              <w:rPr>
                <w:rFonts w:ascii="Times New Roman" w:hAnsi="Times New Roman" w:cs="Times New Roman"/>
                <w:b/>
                <w:i/>
                <w:iCs/>
              </w:rPr>
              <w:t>COS/POS</w:t>
            </w:r>
          </w:p>
        </w:tc>
        <w:tc>
          <w:tcPr>
            <w:tcW w:w="861" w:type="dxa"/>
            <w:gridSpan w:val="4"/>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868" w:type="dxa"/>
            <w:gridSpan w:val="3"/>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865" w:type="dxa"/>
            <w:gridSpan w:val="3"/>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867" w:type="dxa"/>
            <w:gridSpan w:val="4"/>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865" w:type="dxa"/>
            <w:gridSpan w:val="4"/>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862" w:type="dxa"/>
            <w:gridSpan w:val="3"/>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861" w:type="dxa"/>
            <w:gridSpan w:val="3"/>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864" w:type="dxa"/>
            <w:gridSpan w:val="4"/>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864" w:type="dxa"/>
            <w:gridSpan w:val="4"/>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864" w:type="dxa"/>
            <w:gridSpan w:val="2"/>
            <w:shd w:val="clear" w:color="auto" w:fill="auto"/>
            <w:textDirection w:val="btLr"/>
            <w:vAlign w:val="center"/>
          </w:tcPr>
          <w:p w:rsidR="003331BB" w:rsidRPr="00C24CCA" w:rsidRDefault="003331BB" w:rsidP="003B5C85">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t>CO1</w:t>
            </w:r>
          </w:p>
        </w:tc>
        <w:tc>
          <w:tcPr>
            <w:tcW w:w="861"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7"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eastAsia="Calibri" w:hAnsi="Times New Roman" w:cs="Times New Roman"/>
                <w:bCs/>
                <w:lang w:val="en-IN"/>
              </w:rPr>
            </w:pPr>
            <w:r w:rsidRPr="00C24CCA">
              <w:rPr>
                <w:rFonts w:ascii="Times New Roman" w:hAnsi="Times New Roman" w:cs="Times New Roman"/>
              </w:rPr>
              <w:t>CO2</w:t>
            </w:r>
          </w:p>
        </w:tc>
        <w:tc>
          <w:tcPr>
            <w:tcW w:w="861"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67"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5"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2"/>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t>CO3</w:t>
            </w:r>
          </w:p>
        </w:tc>
        <w:tc>
          <w:tcPr>
            <w:tcW w:w="861"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7"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t>CO4</w:t>
            </w:r>
          </w:p>
        </w:tc>
        <w:tc>
          <w:tcPr>
            <w:tcW w:w="861"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67"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5"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4"/>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4" w:type="dxa"/>
            <w:gridSpan w:val="2"/>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t>CO5</w:t>
            </w:r>
          </w:p>
        </w:tc>
        <w:tc>
          <w:tcPr>
            <w:tcW w:w="861"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867"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lastRenderedPageBreak/>
              <w:t>CO6</w:t>
            </w:r>
          </w:p>
        </w:tc>
        <w:tc>
          <w:tcPr>
            <w:tcW w:w="861"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867"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4"/>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4"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r>
      <w:tr w:rsidR="003331BB" w:rsidRPr="00C24CCA" w:rsidTr="003D75B6">
        <w:trPr>
          <w:gridBefore w:val="1"/>
          <w:gridAfter w:val="3"/>
          <w:wBefore w:w="517" w:type="dxa"/>
          <w:wAfter w:w="1140" w:type="dxa"/>
          <w:trHeight w:val="205"/>
          <w:jc w:val="center"/>
        </w:trPr>
        <w:tc>
          <w:tcPr>
            <w:tcW w:w="948" w:type="dxa"/>
            <w:gridSpan w:val="2"/>
            <w:shd w:val="clear" w:color="auto" w:fill="auto"/>
            <w:vAlign w:val="center"/>
          </w:tcPr>
          <w:p w:rsidR="003331BB" w:rsidRPr="00C24CCA" w:rsidRDefault="003331BB" w:rsidP="003B5C85">
            <w:pPr>
              <w:widowControl/>
              <w:rPr>
                <w:rFonts w:ascii="Times New Roman" w:hAnsi="Times New Roman" w:cs="Times New Roman"/>
              </w:rPr>
            </w:pPr>
            <w:r w:rsidRPr="00C24CCA">
              <w:rPr>
                <w:rFonts w:ascii="Times New Roman" w:hAnsi="Times New Roman" w:cs="Times New Roman"/>
              </w:rPr>
              <w:t>AVERAGE</w:t>
            </w:r>
          </w:p>
        </w:tc>
        <w:tc>
          <w:tcPr>
            <w:tcW w:w="861" w:type="dxa"/>
            <w:gridSpan w:val="4"/>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8"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5" w:type="dxa"/>
            <w:gridSpan w:val="3"/>
            <w:shd w:val="clear" w:color="auto" w:fill="auto"/>
            <w:vAlign w:val="center"/>
          </w:tcPr>
          <w:p w:rsidR="003331BB" w:rsidRPr="00C24CCA" w:rsidRDefault="003331BB" w:rsidP="003B5C85">
            <w:pPr>
              <w:widowControl/>
              <w:contextualSpacing/>
              <w:jc w:val="center"/>
              <w:rPr>
                <w:rFonts w:ascii="Times New Roman" w:hAnsi="Times New Roman" w:cs="Times New Roman"/>
                <w:iCs/>
              </w:rPr>
            </w:pPr>
            <w:r>
              <w:rPr>
                <w:rFonts w:ascii="Times New Roman" w:hAnsi="Times New Roman" w:cs="Times New Roman"/>
                <w:iCs/>
              </w:rPr>
              <w:t>2.17</w:t>
            </w:r>
          </w:p>
        </w:tc>
        <w:tc>
          <w:tcPr>
            <w:tcW w:w="867" w:type="dxa"/>
            <w:gridSpan w:val="4"/>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5" w:type="dxa"/>
            <w:gridSpan w:val="4"/>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2" w:type="dxa"/>
            <w:gridSpan w:val="3"/>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861" w:type="dxa"/>
            <w:gridSpan w:val="3"/>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4" w:type="dxa"/>
            <w:gridSpan w:val="4"/>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4" w:type="dxa"/>
            <w:gridSpan w:val="4"/>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c>
          <w:tcPr>
            <w:tcW w:w="864" w:type="dxa"/>
            <w:gridSpan w:val="2"/>
            <w:shd w:val="clear" w:color="auto" w:fill="auto"/>
            <w:vAlign w:val="center"/>
          </w:tcPr>
          <w:p w:rsidR="003331BB" w:rsidRPr="00C24CCA" w:rsidRDefault="003331BB" w:rsidP="003B5C85">
            <w:pPr>
              <w:widowControl/>
              <w:jc w:val="center"/>
              <w:rPr>
                <w:rFonts w:ascii="Times New Roman" w:hAnsi="Times New Roman" w:cs="Times New Roman"/>
                <w:iCs/>
              </w:rPr>
            </w:pPr>
            <w:r>
              <w:rPr>
                <w:rFonts w:ascii="Times New Roman" w:hAnsi="Times New Roman" w:cs="Times New Roman"/>
                <w:iCs/>
              </w:rPr>
              <w:t>3</w:t>
            </w:r>
          </w:p>
        </w:tc>
      </w:tr>
      <w:tr w:rsidR="003331BB" w:rsidRPr="00C24CCA" w:rsidTr="003D75B6">
        <w:trPr>
          <w:gridBefore w:val="1"/>
          <w:gridAfter w:val="3"/>
          <w:wBefore w:w="517" w:type="dxa"/>
          <w:wAfter w:w="1140" w:type="dxa"/>
          <w:trHeight w:val="205"/>
          <w:jc w:val="center"/>
        </w:trPr>
        <w:tc>
          <w:tcPr>
            <w:tcW w:w="1809" w:type="dxa"/>
            <w:gridSpan w:val="6"/>
            <w:shd w:val="clear" w:color="auto" w:fill="auto"/>
            <w:vAlign w:val="center"/>
          </w:tcPr>
          <w:p w:rsidR="003331BB" w:rsidRPr="00C24CCA" w:rsidRDefault="003331BB" w:rsidP="003B5C85">
            <w:pPr>
              <w:widowControl/>
              <w:rPr>
                <w:rFonts w:ascii="Times New Roman" w:hAnsi="Times New Roman" w:cs="Times New Roman"/>
                <w:iCs/>
              </w:rPr>
            </w:pPr>
            <w:r w:rsidRPr="00C24CCA">
              <w:rPr>
                <w:rFonts w:ascii="Times New Roman" w:hAnsi="Times New Roman" w:cs="Times New Roman"/>
              </w:rPr>
              <w:t>CORRELATION LEVELS</w:t>
            </w:r>
          </w:p>
        </w:tc>
        <w:tc>
          <w:tcPr>
            <w:tcW w:w="2262" w:type="dxa"/>
            <w:gridSpan w:val="8"/>
            <w:shd w:val="clear" w:color="auto" w:fill="auto"/>
            <w:vAlign w:val="center"/>
          </w:tcPr>
          <w:p w:rsidR="003331BB" w:rsidRPr="00C24CCA" w:rsidRDefault="003331BB" w:rsidP="003B5C85">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770" w:type="dxa"/>
            <w:gridSpan w:val="11"/>
            <w:shd w:val="clear" w:color="auto" w:fill="auto"/>
            <w:vAlign w:val="center"/>
          </w:tcPr>
          <w:p w:rsidR="003331BB" w:rsidRPr="00C24CCA" w:rsidRDefault="003331BB" w:rsidP="003B5C85">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8" w:type="dxa"/>
            <w:gridSpan w:val="11"/>
            <w:shd w:val="clear" w:color="auto" w:fill="auto"/>
            <w:vAlign w:val="center"/>
          </w:tcPr>
          <w:p w:rsidR="003331BB" w:rsidRPr="00B704A1" w:rsidRDefault="003331BB" w:rsidP="003B5C85">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3331BB" w:rsidRPr="00C24CCA" w:rsidTr="003D75B6">
        <w:trPr>
          <w:gridBefore w:val="1"/>
          <w:gridAfter w:val="3"/>
          <w:wBefore w:w="517" w:type="dxa"/>
          <w:wAfter w:w="1140" w:type="dxa"/>
          <w:trHeight w:val="231"/>
          <w:jc w:val="center"/>
        </w:trPr>
        <w:tc>
          <w:tcPr>
            <w:tcW w:w="9589" w:type="dxa"/>
            <w:gridSpan w:val="36"/>
            <w:shd w:val="clear" w:color="auto" w:fill="auto"/>
          </w:tcPr>
          <w:p w:rsidR="003331BB" w:rsidRPr="00C24CCA" w:rsidRDefault="003331BB" w:rsidP="003B5C85">
            <w:pPr>
              <w:spacing w:line="276" w:lineRule="auto"/>
              <w:ind w:right="2540"/>
              <w:rPr>
                <w:rFonts w:ascii="Times New Roman" w:eastAsia="Arial" w:hAnsi="Times New Roman" w:cs="Times New Roman"/>
                <w:b/>
              </w:rPr>
            </w:pPr>
          </w:p>
          <w:p w:rsidR="003331BB" w:rsidRDefault="003331BB" w:rsidP="003B5C85">
            <w:pPr>
              <w:tabs>
                <w:tab w:val="left" w:pos="1524"/>
                <w:tab w:val="left" w:pos="2200"/>
              </w:tabs>
              <w:spacing w:line="276" w:lineRule="auto"/>
              <w:rPr>
                <w:rFonts w:ascii="Times New Roman" w:hAnsi="Times New Roman" w:cs="Times New Roman"/>
                <w:b/>
              </w:rPr>
            </w:pPr>
            <w:r w:rsidRPr="00C24CCA">
              <w:rPr>
                <w:rFonts w:ascii="Times New Roman" w:hAnsi="Times New Roman" w:cs="Times New Roman"/>
                <w:b/>
              </w:rPr>
              <w:t>UNIT 1</w:t>
            </w:r>
            <w:r w:rsidRPr="00C24CCA">
              <w:rPr>
                <w:rFonts w:ascii="Times New Roman" w:eastAsia="Arial" w:hAnsi="Times New Roman" w:cs="Times New Roman"/>
                <w:b/>
              </w:rPr>
              <w:t>Chart Work:  Tidal Calculations with UKC / Overhead clearances- Sec</w:t>
            </w:r>
            <w:r>
              <w:rPr>
                <w:rFonts w:ascii="Times New Roman" w:eastAsia="Arial" w:hAnsi="Times New Roman" w:cs="Times New Roman"/>
                <w:b/>
              </w:rPr>
              <w:t>ondary ports and standard ports(ONLY</w:t>
            </w:r>
            <w:r w:rsidRPr="00C24CCA">
              <w:rPr>
                <w:rFonts w:ascii="Times New Roman" w:eastAsia="Arial" w:hAnsi="Times New Roman" w:cs="Times New Roman"/>
                <w:b/>
              </w:rPr>
              <w:t xml:space="preserve">PRACTICALexercises)                            </w:t>
            </w:r>
            <w:r w:rsidRPr="00C24CCA">
              <w:rPr>
                <w:rFonts w:ascii="Times New Roman" w:hAnsi="Times New Roman" w:cs="Times New Roman"/>
                <w:b/>
              </w:rPr>
              <w:t>(12hrs)</w:t>
            </w:r>
          </w:p>
          <w:p w:rsidR="003331BB" w:rsidRPr="00C24CCA" w:rsidRDefault="003331BB" w:rsidP="003B5C85">
            <w:pPr>
              <w:tabs>
                <w:tab w:val="left" w:pos="1524"/>
                <w:tab w:val="left" w:pos="2200"/>
              </w:tabs>
              <w:spacing w:line="276" w:lineRule="auto"/>
              <w:rPr>
                <w:rFonts w:ascii="Times New Roman" w:eastAsia="Arial" w:hAnsi="Times New Roman" w:cs="Times New Roman"/>
                <w:b/>
              </w:rPr>
            </w:pPr>
          </w:p>
          <w:p w:rsidR="003331BB" w:rsidRPr="00C24CCA" w:rsidRDefault="003331BB" w:rsidP="00927BEF">
            <w:pPr>
              <w:pStyle w:val="ListParagraph"/>
              <w:numPr>
                <w:ilvl w:val="0"/>
                <w:numId w:val="213"/>
              </w:numPr>
              <w:rPr>
                <w:rFonts w:ascii="Times New Roman" w:hAnsi="Times New Roman" w:cs="Times New Roman"/>
              </w:rPr>
            </w:pPr>
            <w:r w:rsidRPr="00C24CCA">
              <w:rPr>
                <w:rFonts w:ascii="Times New Roman" w:hAnsi="Times New Roman" w:cs="Times New Roman"/>
              </w:rPr>
              <w:t>Tidal curves, Admiralty Tide Tables for the World and the regions, Indian Tide Tables / local Tide Tables- the importance of using local tables wherever available.</w:t>
            </w:r>
          </w:p>
          <w:p w:rsidR="003331BB" w:rsidRPr="00952602" w:rsidRDefault="003331BB" w:rsidP="00927BEF">
            <w:pPr>
              <w:pStyle w:val="ListParagraph"/>
              <w:widowControl/>
              <w:numPr>
                <w:ilvl w:val="0"/>
                <w:numId w:val="213"/>
              </w:numPr>
              <w:rPr>
                <w:rFonts w:ascii="Times New Roman" w:hAnsi="Times New Roman" w:cs="Times New Roman"/>
              </w:rPr>
            </w:pPr>
            <w:r w:rsidRPr="00952602">
              <w:rPr>
                <w:rFonts w:ascii="Times New Roman" w:hAnsi="Times New Roman" w:cs="Times New Roman"/>
              </w:rPr>
              <w:t>Calculating predicted time and height of high and low water at standard ports (including intermediate times and heights)</w:t>
            </w:r>
          </w:p>
          <w:p w:rsidR="003331BB" w:rsidRPr="00952602" w:rsidRDefault="003331BB" w:rsidP="00927BEF">
            <w:pPr>
              <w:pStyle w:val="ListParagraph"/>
              <w:widowControl/>
              <w:numPr>
                <w:ilvl w:val="0"/>
                <w:numId w:val="213"/>
              </w:numPr>
              <w:rPr>
                <w:rFonts w:ascii="Times New Roman" w:hAnsi="Times New Roman" w:cs="Times New Roman"/>
              </w:rPr>
            </w:pPr>
            <w:r w:rsidRPr="00952602">
              <w:rPr>
                <w:rFonts w:ascii="Times New Roman" w:hAnsi="Times New Roman" w:cs="Times New Roman"/>
              </w:rPr>
              <w:t>Tidal Calculations incorporating UKCs or airdraft restrition</w:t>
            </w:r>
          </w:p>
          <w:p w:rsidR="003331BB" w:rsidRPr="00C24CCA" w:rsidRDefault="003331BB" w:rsidP="00927BEF">
            <w:pPr>
              <w:pStyle w:val="ListParagraph"/>
              <w:widowControl/>
              <w:numPr>
                <w:ilvl w:val="1"/>
                <w:numId w:val="213"/>
              </w:numPr>
              <w:rPr>
                <w:rFonts w:ascii="Times New Roman" w:hAnsi="Times New Roman" w:cs="Times New Roman"/>
              </w:rPr>
            </w:pPr>
            <w:r w:rsidRPr="00C24CCA">
              <w:rPr>
                <w:rFonts w:ascii="Times New Roman" w:hAnsi="Times New Roman" w:cs="Times New Roman"/>
              </w:rPr>
              <w:t>Standard Port and secondary ports tidal calculation including intermediate heights</w:t>
            </w:r>
          </w:p>
          <w:p w:rsidR="003331BB" w:rsidRPr="00C24CCA" w:rsidRDefault="003331BB" w:rsidP="00927BEF">
            <w:pPr>
              <w:pStyle w:val="ListParagraph"/>
              <w:widowControl/>
              <w:numPr>
                <w:ilvl w:val="1"/>
                <w:numId w:val="213"/>
              </w:numPr>
              <w:rPr>
                <w:rFonts w:ascii="Times New Roman" w:hAnsi="Times New Roman" w:cs="Times New Roman"/>
              </w:rPr>
            </w:pPr>
            <w:r w:rsidRPr="00C24CCA">
              <w:rPr>
                <w:rFonts w:ascii="Times New Roman" w:hAnsi="Times New Roman" w:cs="Times New Roman"/>
              </w:rPr>
              <w:t>Precautions on reliability of tidal predictions – Introduction pages of all Volumes</w:t>
            </w:r>
          </w:p>
          <w:p w:rsidR="003331BB" w:rsidRPr="00C24CCA" w:rsidRDefault="003331BB" w:rsidP="00927BEF">
            <w:pPr>
              <w:pStyle w:val="ListParagraph"/>
              <w:widowControl/>
              <w:numPr>
                <w:ilvl w:val="1"/>
                <w:numId w:val="213"/>
              </w:numPr>
              <w:rPr>
                <w:rFonts w:ascii="Times New Roman" w:hAnsi="Times New Roman" w:cs="Times New Roman"/>
              </w:rPr>
            </w:pPr>
            <w:r w:rsidRPr="00C24CCA">
              <w:rPr>
                <w:rFonts w:ascii="Times New Roman" w:hAnsi="Times New Roman" w:cs="Times New Roman"/>
              </w:rPr>
              <w:t>Basic outline of “harmonic method” of tidal predictions and when to use the same in preference to standard method.</w:t>
            </w:r>
          </w:p>
          <w:p w:rsidR="003331BB" w:rsidRPr="00C24CCA" w:rsidRDefault="003331BB" w:rsidP="00927BEF">
            <w:pPr>
              <w:pStyle w:val="ListParagraph"/>
              <w:widowControl/>
              <w:numPr>
                <w:ilvl w:val="0"/>
                <w:numId w:val="213"/>
              </w:numPr>
              <w:spacing w:line="276" w:lineRule="auto"/>
              <w:ind w:right="-22"/>
              <w:contextualSpacing/>
              <w:rPr>
                <w:rFonts w:ascii="Times New Roman" w:eastAsia="Arial" w:hAnsi="Times New Roman" w:cs="Times New Roman"/>
              </w:rPr>
            </w:pPr>
            <w:r w:rsidRPr="00C24CCA">
              <w:rPr>
                <w:rFonts w:ascii="Times New Roman" w:eastAsia="Arial" w:hAnsi="Times New Roman" w:cs="Times New Roman"/>
              </w:rPr>
              <w:t>TIDAL WINDOWS and calculations thereof (Primary and secondary ports</w:t>
            </w:r>
          </w:p>
          <w:p w:rsidR="003331BB" w:rsidRPr="00C24CCA" w:rsidRDefault="003331BB" w:rsidP="00927BEF">
            <w:pPr>
              <w:pStyle w:val="ListParagraph"/>
              <w:widowControl/>
              <w:numPr>
                <w:ilvl w:val="0"/>
                <w:numId w:val="213"/>
              </w:numPr>
              <w:spacing w:line="276" w:lineRule="auto"/>
              <w:ind w:right="2540"/>
              <w:contextualSpacing/>
              <w:rPr>
                <w:rFonts w:ascii="Times New Roman" w:eastAsia="Arial" w:hAnsi="Times New Roman" w:cs="Times New Roman"/>
              </w:rPr>
            </w:pPr>
            <w:r w:rsidRPr="00C24CCA">
              <w:rPr>
                <w:rFonts w:ascii="Times New Roman" w:eastAsia="Arial" w:hAnsi="Times New Roman" w:cs="Times New Roman"/>
              </w:rPr>
              <w:t>On-line tidal calculations and their limitation and advantages</w:t>
            </w:r>
          </w:p>
          <w:p w:rsidR="003331BB" w:rsidRPr="00C24CCA" w:rsidRDefault="003331BB" w:rsidP="00927BEF">
            <w:pPr>
              <w:pStyle w:val="ListParagraph"/>
              <w:widowControl/>
              <w:numPr>
                <w:ilvl w:val="0"/>
                <w:numId w:val="213"/>
              </w:numPr>
              <w:spacing w:line="276" w:lineRule="auto"/>
              <w:ind w:right="4"/>
              <w:contextualSpacing/>
              <w:rPr>
                <w:rFonts w:ascii="Times New Roman" w:eastAsia="Arial" w:hAnsi="Times New Roman" w:cs="Times New Roman"/>
              </w:rPr>
            </w:pPr>
            <w:r w:rsidRPr="00C24CCA">
              <w:rPr>
                <w:rFonts w:ascii="Times New Roman" w:eastAsia="Arial" w:hAnsi="Times New Roman" w:cs="Times New Roman"/>
              </w:rPr>
              <w:t>Precautions on reliability of tidal predictions – Introduction pages of all Volumes</w:t>
            </w:r>
          </w:p>
          <w:p w:rsidR="003331BB" w:rsidRPr="00C24CCA" w:rsidRDefault="003331BB" w:rsidP="00927BEF">
            <w:pPr>
              <w:pStyle w:val="ListParagraph"/>
              <w:widowControl/>
              <w:numPr>
                <w:ilvl w:val="0"/>
                <w:numId w:val="213"/>
              </w:numPr>
              <w:rPr>
                <w:rFonts w:ascii="Times New Roman" w:hAnsi="Times New Roman" w:cs="Times New Roman"/>
              </w:rPr>
            </w:pPr>
            <w:r w:rsidRPr="00C24CCA">
              <w:rPr>
                <w:rFonts w:ascii="Times New Roman" w:eastAsia="Arial" w:hAnsi="Times New Roman" w:cs="Times New Roman"/>
              </w:rPr>
              <w:t>Basic outline of “harmonic method” of tidal predictions and when to use the same in preference to standard method</w:t>
            </w:r>
            <w:r w:rsidRPr="00C24CCA">
              <w:rPr>
                <w:rFonts w:ascii="Times New Roman" w:hAnsi="Times New Roman" w:cs="Times New Roman"/>
              </w:rPr>
              <w:t xml:space="preserve">Tidal stream atlas; Tidal information given on a chart; </w:t>
            </w:r>
          </w:p>
          <w:p w:rsidR="003331BB" w:rsidRPr="00C24CCA" w:rsidRDefault="003331BB" w:rsidP="00927BEF">
            <w:pPr>
              <w:pStyle w:val="ListParagraph"/>
              <w:widowControl/>
              <w:numPr>
                <w:ilvl w:val="0"/>
                <w:numId w:val="213"/>
              </w:numPr>
              <w:rPr>
                <w:rFonts w:ascii="Times New Roman" w:hAnsi="Times New Roman" w:cs="Times New Roman"/>
              </w:rPr>
            </w:pPr>
            <w:r w:rsidRPr="00C24CCA">
              <w:rPr>
                <w:rFonts w:ascii="Times New Roman" w:hAnsi="Times New Roman" w:cs="Times New Roman"/>
              </w:rPr>
              <w:t>Brief introduction to co-tidal atlasses</w:t>
            </w:r>
          </w:p>
          <w:p w:rsidR="003331BB" w:rsidRPr="00C24CCA" w:rsidRDefault="003331BB" w:rsidP="003B5C85">
            <w:pPr>
              <w:pStyle w:val="ListParagraph"/>
              <w:widowControl/>
              <w:spacing w:line="276" w:lineRule="auto"/>
              <w:ind w:left="720" w:right="-22"/>
              <w:contextualSpacing/>
              <w:rPr>
                <w:rFonts w:ascii="Times New Roman" w:eastAsia="Arial" w:hAnsi="Times New Roman" w:cs="Times New Roman"/>
              </w:rPr>
            </w:pPr>
          </w:p>
          <w:p w:rsidR="003331BB" w:rsidRDefault="003331BB" w:rsidP="003B5C85">
            <w:pPr>
              <w:spacing w:line="276" w:lineRule="auto"/>
              <w:rPr>
                <w:rFonts w:ascii="Times New Roman" w:hAnsi="Times New Roman" w:cs="Times New Roman"/>
                <w:b/>
              </w:rPr>
            </w:pPr>
            <w:r w:rsidRPr="00C24CCA">
              <w:rPr>
                <w:rFonts w:ascii="Times New Roman" w:hAnsi="Times New Roman" w:cs="Times New Roman"/>
                <w:b/>
              </w:rPr>
              <w:t>UNIT 2Chart Work: Additional Position Plotting methods- combined with current and leeway       (1</w:t>
            </w:r>
            <w:r>
              <w:rPr>
                <w:rFonts w:ascii="Times New Roman" w:hAnsi="Times New Roman" w:cs="Times New Roman"/>
                <w:b/>
              </w:rPr>
              <w:t>0</w:t>
            </w:r>
            <w:r w:rsidRPr="00C24CCA">
              <w:rPr>
                <w:rFonts w:ascii="Times New Roman" w:hAnsi="Times New Roman" w:cs="Times New Roman"/>
                <w:b/>
              </w:rPr>
              <w:t>hrs)</w:t>
            </w:r>
          </w:p>
          <w:p w:rsidR="003331BB" w:rsidRPr="00C24CCA" w:rsidRDefault="003331BB" w:rsidP="003B5C85">
            <w:pPr>
              <w:spacing w:line="276" w:lineRule="auto"/>
              <w:rPr>
                <w:rFonts w:ascii="Times New Roman" w:hAnsi="Times New Roman" w:cs="Times New Roman"/>
                <w:b/>
              </w:rPr>
            </w:pPr>
          </w:p>
          <w:p w:rsidR="003331BB" w:rsidRPr="00C24CCA" w:rsidRDefault="003331BB" w:rsidP="00927BEF">
            <w:pPr>
              <w:pStyle w:val="ListParagraph"/>
              <w:widowControl/>
              <w:numPr>
                <w:ilvl w:val="0"/>
                <w:numId w:val="209"/>
              </w:numPr>
              <w:contextualSpacing/>
              <w:rPr>
                <w:rFonts w:ascii="Times New Roman" w:hAnsi="Times New Roman" w:cs="Times New Roman"/>
              </w:rPr>
            </w:pPr>
            <w:r w:rsidRPr="00C24CCA">
              <w:rPr>
                <w:rFonts w:ascii="Times New Roman" w:hAnsi="Times New Roman" w:cs="Times New Roman"/>
              </w:rPr>
              <w:t>Detailed study of List of Lights- Geographical, luminous and nominal ranges various ranges used in various charts /countries, Introductory notes of List of Lights volumes.</w:t>
            </w:r>
          </w:p>
          <w:p w:rsidR="003331BB" w:rsidRPr="00C24CCA" w:rsidRDefault="003331BB" w:rsidP="00927BEF">
            <w:pPr>
              <w:pStyle w:val="ListParagraph"/>
              <w:widowControl/>
              <w:numPr>
                <w:ilvl w:val="0"/>
                <w:numId w:val="209"/>
              </w:numPr>
              <w:contextualSpacing/>
              <w:rPr>
                <w:rFonts w:ascii="Times New Roman" w:hAnsi="Times New Roman" w:cs="Times New Roman"/>
              </w:rPr>
            </w:pPr>
            <w:r w:rsidRPr="00C24CCA">
              <w:rPr>
                <w:rFonts w:ascii="Times New Roman" w:hAnsi="Times New Roman" w:cs="Times New Roman"/>
              </w:rPr>
              <w:t>Position fixing by Dipping and Raising of lights, cautions whilst using this method of position finding</w:t>
            </w:r>
          </w:p>
          <w:p w:rsidR="003331BB" w:rsidRPr="00C24CCA" w:rsidRDefault="003331BB" w:rsidP="00927BEF">
            <w:pPr>
              <w:pStyle w:val="ListParagraph"/>
              <w:widowControl/>
              <w:numPr>
                <w:ilvl w:val="0"/>
                <w:numId w:val="209"/>
              </w:numPr>
              <w:contextualSpacing/>
              <w:rPr>
                <w:rFonts w:ascii="Times New Roman" w:hAnsi="Times New Roman" w:cs="Times New Roman"/>
              </w:rPr>
            </w:pPr>
            <w:r w:rsidRPr="00C24CCA">
              <w:rPr>
                <w:rFonts w:ascii="Times New Roman" w:hAnsi="Times New Roman" w:cs="Times New Roman"/>
              </w:rPr>
              <w:t>Astronomical PLs, value of a single position line</w:t>
            </w:r>
          </w:p>
          <w:p w:rsidR="003331BB" w:rsidRPr="00C24CCA" w:rsidRDefault="003331BB" w:rsidP="00927BEF">
            <w:pPr>
              <w:pStyle w:val="ListParagraph"/>
              <w:widowControl/>
              <w:numPr>
                <w:ilvl w:val="0"/>
                <w:numId w:val="209"/>
              </w:numPr>
              <w:contextualSpacing/>
              <w:rPr>
                <w:rFonts w:ascii="Times New Roman" w:hAnsi="Times New Roman" w:cs="Times New Roman"/>
              </w:rPr>
            </w:pPr>
            <w:r w:rsidRPr="00C24CCA">
              <w:rPr>
                <w:rFonts w:ascii="Times New Roman" w:hAnsi="Times New Roman" w:cs="Times New Roman"/>
              </w:rPr>
              <w:t>Recap of allowing and counteracting problems – ensuring that CMG ( Ground track) passes a Light house / Danger with required distance off under current and leeway conditions.</w:t>
            </w:r>
          </w:p>
          <w:p w:rsidR="003331BB" w:rsidRPr="00C24CCA" w:rsidRDefault="003331BB" w:rsidP="00927BEF">
            <w:pPr>
              <w:pStyle w:val="ListParagraph"/>
              <w:widowControl/>
              <w:numPr>
                <w:ilvl w:val="0"/>
                <w:numId w:val="209"/>
              </w:numPr>
              <w:rPr>
                <w:rFonts w:ascii="Times New Roman" w:hAnsi="Times New Roman" w:cs="Times New Roman"/>
              </w:rPr>
            </w:pPr>
            <w:r w:rsidRPr="00C24CCA">
              <w:rPr>
                <w:rFonts w:ascii="Times New Roman" w:hAnsi="Times New Roman" w:cs="Times New Roman"/>
              </w:rPr>
              <w:t>Factors determining frequency of position fixing, cross verifying electronic position fixes with visual fixing and importance of visual means in comparison with electronic means- case studies</w:t>
            </w:r>
          </w:p>
          <w:p w:rsidR="003331BB" w:rsidRPr="00C24CCA" w:rsidRDefault="003331BB" w:rsidP="00927BEF">
            <w:pPr>
              <w:pStyle w:val="ListParagraph"/>
              <w:widowControl/>
              <w:numPr>
                <w:ilvl w:val="0"/>
                <w:numId w:val="209"/>
              </w:numPr>
              <w:rPr>
                <w:rFonts w:ascii="Times New Roman" w:hAnsi="Times New Roman" w:cs="Times New Roman"/>
              </w:rPr>
            </w:pPr>
            <w:r w:rsidRPr="00C24CCA">
              <w:rPr>
                <w:rFonts w:ascii="Times New Roman" w:hAnsi="Times New Roman" w:cs="Times New Roman"/>
              </w:rPr>
              <w:t>Choice of optimally separated Lighthouses to achieve least DOP whilst coasting and whilst “homing:</w:t>
            </w:r>
          </w:p>
          <w:p w:rsidR="003331BB" w:rsidRPr="00C24CCA" w:rsidRDefault="003331BB" w:rsidP="00927BEF">
            <w:pPr>
              <w:pStyle w:val="ListParagraph"/>
              <w:numPr>
                <w:ilvl w:val="0"/>
                <w:numId w:val="209"/>
              </w:numPr>
              <w:rPr>
                <w:rFonts w:ascii="Times New Roman" w:hAnsi="Times New Roman" w:cs="Times New Roman"/>
              </w:rPr>
            </w:pPr>
            <w:r w:rsidRPr="00C24CCA">
              <w:rPr>
                <w:rFonts w:ascii="Times New Roman" w:hAnsi="Times New Roman" w:cs="Times New Roman"/>
              </w:rPr>
              <w:t>Use of NMT / NLT techniques wrt ranges as well as bearings- precautions to be observed.</w:t>
            </w:r>
          </w:p>
          <w:p w:rsidR="003331BB" w:rsidRPr="00C24CCA" w:rsidRDefault="003331BB" w:rsidP="00927BEF">
            <w:pPr>
              <w:pStyle w:val="ListParagraph"/>
              <w:numPr>
                <w:ilvl w:val="0"/>
                <w:numId w:val="209"/>
              </w:numPr>
              <w:rPr>
                <w:rFonts w:ascii="Times New Roman" w:hAnsi="Times New Roman" w:cs="Times New Roman"/>
              </w:rPr>
            </w:pPr>
            <w:r w:rsidRPr="00C24CCA">
              <w:rPr>
                <w:rFonts w:ascii="Times New Roman" w:hAnsi="Times New Roman" w:cs="Times New Roman"/>
              </w:rPr>
              <w:t>Use of clearing bearing and marks</w:t>
            </w:r>
          </w:p>
          <w:p w:rsidR="003331BB" w:rsidRPr="00C24CCA" w:rsidRDefault="003331BB" w:rsidP="003B5C85">
            <w:pPr>
              <w:pStyle w:val="ListParagraph"/>
              <w:widowControl/>
              <w:ind w:left="720"/>
              <w:contextualSpacing/>
              <w:rPr>
                <w:rFonts w:ascii="Times New Roman" w:hAnsi="Times New Roman" w:cs="Times New Roman"/>
              </w:rPr>
            </w:pPr>
          </w:p>
          <w:p w:rsidR="003331BB" w:rsidRPr="00C24CCA" w:rsidRDefault="003331BB" w:rsidP="003B5C85">
            <w:pPr>
              <w:spacing w:line="276" w:lineRule="auto"/>
              <w:ind w:right="2540"/>
              <w:contextualSpacing/>
              <w:rPr>
                <w:rFonts w:ascii="Times New Roman" w:hAnsi="Times New Roman" w:cs="Times New Roman"/>
                <w:b/>
              </w:rPr>
            </w:pPr>
          </w:p>
          <w:p w:rsidR="003331BB" w:rsidRDefault="003331BB" w:rsidP="003B5C85">
            <w:pPr>
              <w:tabs>
                <w:tab w:val="left" w:pos="9600"/>
              </w:tabs>
              <w:spacing w:line="276" w:lineRule="auto"/>
              <w:ind w:right="2540"/>
              <w:contextualSpacing/>
              <w:rPr>
                <w:rFonts w:ascii="Times New Roman" w:hAnsi="Times New Roman" w:cs="Times New Roman"/>
                <w:b/>
              </w:rPr>
            </w:pPr>
            <w:r w:rsidRPr="00C24CCA">
              <w:rPr>
                <w:rFonts w:ascii="Times New Roman" w:hAnsi="Times New Roman" w:cs="Times New Roman"/>
                <w:b/>
              </w:rPr>
              <w:t xml:space="preserve">UNIT 3 </w:t>
            </w:r>
            <w:r w:rsidRPr="00C24CCA">
              <w:rPr>
                <w:rFonts w:ascii="Times New Roman" w:eastAsia="Arial" w:hAnsi="Times New Roman" w:cs="Times New Roman"/>
                <w:b/>
              </w:rPr>
              <w:t xml:space="preserve">Chart Work: Running fix, 3 point beraing exercises                                   </w:t>
            </w:r>
            <w:r w:rsidRPr="00C24CCA">
              <w:rPr>
                <w:rFonts w:ascii="Times New Roman" w:eastAsia="Arial" w:hAnsi="Times New Roman" w:cs="Times New Roman"/>
                <w:b/>
              </w:rPr>
              <w:tab/>
            </w:r>
            <w:r w:rsidRPr="00C24CCA">
              <w:rPr>
                <w:rFonts w:ascii="Times New Roman" w:hAnsi="Times New Roman" w:cs="Times New Roman"/>
                <w:b/>
              </w:rPr>
              <w:t>(12hrs)</w:t>
            </w:r>
          </w:p>
          <w:p w:rsidR="003331BB" w:rsidRPr="00C24CCA" w:rsidRDefault="003331BB" w:rsidP="003B5C85">
            <w:pPr>
              <w:tabs>
                <w:tab w:val="left" w:pos="9600"/>
              </w:tabs>
              <w:spacing w:line="276" w:lineRule="auto"/>
              <w:ind w:right="2540"/>
              <w:contextualSpacing/>
              <w:rPr>
                <w:rFonts w:ascii="Times New Roman" w:eastAsia="Arial" w:hAnsi="Times New Roman" w:cs="Times New Roman"/>
              </w:rPr>
            </w:pP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Running fix with current and leeway and combinations thereof - Assumptions made and limitations</w:t>
            </w: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Running fix with transferred Position Circle- both HSA and VSA  or radr bearing with a transferred bearing- ambiguity resolution</w:t>
            </w: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Three-point bearing, assumptions made, its usefulness for further track-keeping and coasting on straight coastlines with no headlands</w:t>
            </w: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Combining Running fix with 3 point bearing exercises</w:t>
            </w: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Doubling the angle on the bow- the assumptions and limitations and advantage</w:t>
            </w:r>
          </w:p>
          <w:p w:rsidR="003331BB" w:rsidRPr="00C24CCA" w:rsidRDefault="003331BB" w:rsidP="00927BEF">
            <w:pPr>
              <w:pStyle w:val="ListParagraph"/>
              <w:numPr>
                <w:ilvl w:val="0"/>
                <w:numId w:val="214"/>
              </w:numPr>
              <w:rPr>
                <w:rFonts w:ascii="Times New Roman" w:hAnsi="Times New Roman" w:cs="Times New Roman"/>
              </w:rPr>
            </w:pPr>
            <w:r w:rsidRPr="00C24CCA">
              <w:rPr>
                <w:rFonts w:ascii="Times New Roman" w:hAnsi="Times New Roman" w:cs="Times New Roman"/>
              </w:rPr>
              <w:t>Practical exercises from all semesters.</w:t>
            </w:r>
          </w:p>
          <w:p w:rsidR="003331BB" w:rsidRPr="00C24CCA" w:rsidRDefault="003331BB" w:rsidP="003B5C85">
            <w:pPr>
              <w:rPr>
                <w:rFonts w:ascii="Times New Roman" w:hAnsi="Times New Roman" w:cs="Times New Roman"/>
                <w:b/>
              </w:rPr>
            </w:pPr>
          </w:p>
          <w:p w:rsidR="003331BB" w:rsidRPr="00C24CCA" w:rsidRDefault="003331BB" w:rsidP="003B5C85">
            <w:pPr>
              <w:rPr>
                <w:rFonts w:ascii="Times New Roman" w:hAnsi="Times New Roman" w:cs="Times New Roman"/>
              </w:rPr>
            </w:pPr>
            <w:r w:rsidRPr="00C24CCA">
              <w:rPr>
                <w:rFonts w:ascii="Times New Roman" w:hAnsi="Times New Roman" w:cs="Times New Roman"/>
                <w:b/>
              </w:rPr>
              <w:t>UNIT 4 ECDIS</w:t>
            </w:r>
            <w:r w:rsidRPr="00C24CCA">
              <w:rPr>
                <w:rFonts w:ascii="Times New Roman" w:hAnsi="Times New Roman" w:cs="Times New Roman"/>
              </w:rPr>
              <w:t xml:space="preserve"> – basics and layers and Radar overlay on ECDIS – reliability decisions                              </w:t>
            </w:r>
            <w:r w:rsidRPr="00C24CCA">
              <w:rPr>
                <w:rFonts w:ascii="Times New Roman" w:hAnsi="Times New Roman" w:cs="Times New Roman"/>
                <w:b/>
              </w:rPr>
              <w:t>(12hrs)</w:t>
            </w:r>
          </w:p>
          <w:p w:rsidR="003331BB" w:rsidRPr="00C24CCA" w:rsidRDefault="003331BB" w:rsidP="00927BEF">
            <w:pPr>
              <w:pStyle w:val="ListParagraph"/>
              <w:numPr>
                <w:ilvl w:val="0"/>
                <w:numId w:val="210"/>
              </w:numPr>
              <w:rPr>
                <w:rFonts w:ascii="Times New Roman" w:hAnsi="Times New Roman" w:cs="Times New Roman"/>
              </w:rPr>
            </w:pPr>
            <w:r w:rsidRPr="00C24CCA">
              <w:rPr>
                <w:rFonts w:ascii="Times New Roman" w:hAnsi="Times New Roman" w:cs="Times New Roman"/>
              </w:rPr>
              <w:lastRenderedPageBreak/>
              <w:t>With use of videos explain the following:-</w:t>
            </w:r>
          </w:p>
          <w:p w:rsidR="003331BB" w:rsidRPr="00C24CCA" w:rsidRDefault="003331BB" w:rsidP="00927BEF">
            <w:pPr>
              <w:pStyle w:val="ListParagraph"/>
              <w:widowControl/>
              <w:numPr>
                <w:ilvl w:val="1"/>
                <w:numId w:val="210"/>
              </w:numPr>
              <w:rPr>
                <w:rFonts w:ascii="Times New Roman" w:hAnsi="Times New Roman" w:cs="Times New Roman"/>
              </w:rPr>
            </w:pPr>
            <w:r w:rsidRPr="00C24CCA">
              <w:rPr>
                <w:rFonts w:ascii="Times New Roman" w:hAnsi="Times New Roman" w:cs="Times New Roman"/>
              </w:rPr>
              <w:t>General outline on navigating with ECDIS.</w:t>
            </w:r>
          </w:p>
          <w:p w:rsidR="003331BB" w:rsidRPr="00C24CCA" w:rsidRDefault="003331BB" w:rsidP="00927BEF">
            <w:pPr>
              <w:pStyle w:val="ListParagraph"/>
              <w:widowControl/>
              <w:numPr>
                <w:ilvl w:val="1"/>
                <w:numId w:val="210"/>
              </w:numPr>
              <w:rPr>
                <w:rFonts w:ascii="Times New Roman" w:hAnsi="Times New Roman" w:cs="Times New Roman"/>
              </w:rPr>
            </w:pPr>
            <w:r w:rsidRPr="00C24CCA">
              <w:rPr>
                <w:rFonts w:ascii="Times New Roman" w:hAnsi="Times New Roman" w:cs="Times New Roman"/>
              </w:rPr>
              <w:t>Passage Planning on ECDIS.</w:t>
            </w:r>
          </w:p>
          <w:p w:rsidR="003331BB" w:rsidRPr="00C24CCA" w:rsidRDefault="003331BB" w:rsidP="00927BEF">
            <w:pPr>
              <w:pStyle w:val="ListParagraph"/>
              <w:widowControl/>
              <w:numPr>
                <w:ilvl w:val="1"/>
                <w:numId w:val="210"/>
              </w:numPr>
              <w:rPr>
                <w:rFonts w:ascii="Times New Roman" w:hAnsi="Times New Roman" w:cs="Times New Roman"/>
              </w:rPr>
            </w:pPr>
            <w:r w:rsidRPr="00C24CCA">
              <w:rPr>
                <w:rFonts w:ascii="Times New Roman" w:hAnsi="Times New Roman" w:cs="Times New Roman"/>
              </w:rPr>
              <w:t>Types of information overlays on ECDIS</w:t>
            </w:r>
          </w:p>
          <w:p w:rsidR="003331BB" w:rsidRPr="00C24CCA" w:rsidRDefault="003331BB" w:rsidP="00927BEF">
            <w:pPr>
              <w:pStyle w:val="ListParagraph"/>
              <w:numPr>
                <w:ilvl w:val="1"/>
                <w:numId w:val="210"/>
              </w:numPr>
              <w:rPr>
                <w:rFonts w:ascii="Times New Roman" w:hAnsi="Times New Roman" w:cs="Times New Roman"/>
              </w:rPr>
            </w:pPr>
            <w:r w:rsidRPr="00C24CCA">
              <w:rPr>
                <w:rFonts w:ascii="Times New Roman" w:hAnsi="Times New Roman" w:cs="Times New Roman"/>
              </w:rPr>
              <w:t>Brief outline on Electronic charts and their corrections and the limitations / advantages</w:t>
            </w:r>
          </w:p>
          <w:p w:rsidR="003331BB" w:rsidRPr="00C24CCA" w:rsidRDefault="003331BB" w:rsidP="00927BEF">
            <w:pPr>
              <w:pStyle w:val="ListParagraph"/>
              <w:numPr>
                <w:ilvl w:val="1"/>
                <w:numId w:val="210"/>
              </w:numPr>
              <w:rPr>
                <w:rFonts w:ascii="Times New Roman" w:hAnsi="Times New Roman" w:cs="Times New Roman"/>
              </w:rPr>
            </w:pPr>
            <w:r w:rsidRPr="00C24CCA">
              <w:rPr>
                <w:rFonts w:ascii="Times New Roman" w:hAnsi="Times New Roman" w:cs="Times New Roman"/>
              </w:rPr>
              <w:t>CADZOC and its significance on reliability of soundngs and radar versus electronic fixes.</w:t>
            </w:r>
          </w:p>
          <w:p w:rsidR="003331BB" w:rsidRPr="00C24CCA" w:rsidRDefault="003331BB" w:rsidP="00927BEF">
            <w:pPr>
              <w:pStyle w:val="ListParagraph"/>
              <w:numPr>
                <w:ilvl w:val="1"/>
                <w:numId w:val="210"/>
              </w:numPr>
              <w:rPr>
                <w:rFonts w:ascii="Times New Roman" w:hAnsi="Times New Roman" w:cs="Times New Roman"/>
              </w:rPr>
            </w:pPr>
            <w:r w:rsidRPr="00C24CCA">
              <w:rPr>
                <w:rFonts w:ascii="Times New Roman" w:hAnsi="Times New Roman" w:cs="Times New Roman"/>
              </w:rPr>
              <w:t>Datum shift and radar overlay on ECDIS, ECDIS overlay on radar – videos showing same</w:t>
            </w:r>
          </w:p>
          <w:p w:rsidR="003331BB" w:rsidRPr="00C24CCA" w:rsidRDefault="003331BB" w:rsidP="00927BEF">
            <w:pPr>
              <w:pStyle w:val="ListParagraph"/>
              <w:numPr>
                <w:ilvl w:val="1"/>
                <w:numId w:val="210"/>
              </w:numPr>
              <w:rPr>
                <w:rFonts w:ascii="Times New Roman" w:hAnsi="Times New Roman" w:cs="Times New Roman"/>
              </w:rPr>
            </w:pPr>
            <w:r w:rsidRPr="00C24CCA">
              <w:rPr>
                <w:rFonts w:ascii="Times New Roman" w:hAnsi="Times New Roman" w:cs="Times New Roman"/>
              </w:rPr>
              <w:t>Safety contour and Depth contour – precautions</w:t>
            </w:r>
          </w:p>
          <w:p w:rsidR="003331BB" w:rsidRPr="00C24CCA" w:rsidRDefault="003331BB" w:rsidP="00927BEF">
            <w:pPr>
              <w:pStyle w:val="ListParagraph"/>
              <w:numPr>
                <w:ilvl w:val="1"/>
                <w:numId w:val="210"/>
              </w:numPr>
              <w:rPr>
                <w:rFonts w:ascii="Times New Roman" w:hAnsi="Times New Roman" w:cs="Times New Roman"/>
              </w:rPr>
            </w:pPr>
            <w:r w:rsidRPr="00C24CCA">
              <w:rPr>
                <w:rFonts w:ascii="Times New Roman" w:hAnsi="Times New Roman" w:cs="Times New Roman"/>
              </w:rPr>
              <w:t>M.V. OTIS Case study and studen’s presentation.</w:t>
            </w:r>
          </w:p>
          <w:p w:rsidR="003331BB" w:rsidRPr="00C24CCA" w:rsidRDefault="003331BB" w:rsidP="003B5C85">
            <w:pPr>
              <w:tabs>
                <w:tab w:val="left" w:pos="1420"/>
                <w:tab w:val="left" w:pos="2320"/>
              </w:tabs>
              <w:spacing w:line="276" w:lineRule="auto"/>
              <w:rPr>
                <w:rFonts w:ascii="Times New Roman" w:hAnsi="Times New Roman" w:cs="Times New Roman"/>
                <w:b/>
              </w:rPr>
            </w:pPr>
          </w:p>
          <w:p w:rsidR="003331BB" w:rsidRPr="00C24CCA" w:rsidRDefault="003331BB" w:rsidP="003B5C85">
            <w:pPr>
              <w:spacing w:line="276" w:lineRule="auto"/>
              <w:ind w:right="-22"/>
              <w:rPr>
                <w:rFonts w:ascii="Times New Roman" w:eastAsia="Arial" w:hAnsi="Times New Roman" w:cs="Times New Roman"/>
                <w:b/>
              </w:rPr>
            </w:pPr>
            <w:r w:rsidRPr="00C24CCA">
              <w:rPr>
                <w:rFonts w:ascii="Times New Roman" w:hAnsi="Times New Roman" w:cs="Times New Roman"/>
                <w:b/>
              </w:rPr>
              <w:t xml:space="preserve">UNIT 5 </w:t>
            </w:r>
            <w:r w:rsidRPr="00C24CCA">
              <w:rPr>
                <w:rFonts w:ascii="Times New Roman" w:eastAsia="Arial" w:hAnsi="Times New Roman" w:cs="Times New Roman"/>
                <w:b/>
              </w:rPr>
              <w:t xml:space="preserve">Chart Work: Navigational watch and CW practical exercises                                                           </w:t>
            </w:r>
            <w:r w:rsidRPr="00C24CCA">
              <w:rPr>
                <w:rFonts w:ascii="Times New Roman" w:hAnsi="Times New Roman" w:cs="Times New Roman"/>
                <w:b/>
              </w:rPr>
              <w:t>(8hrs)</w:t>
            </w:r>
          </w:p>
          <w:p w:rsidR="003331BB" w:rsidRPr="00C24CCA" w:rsidRDefault="003331BB" w:rsidP="00927BEF">
            <w:pPr>
              <w:pStyle w:val="ListParagraph"/>
              <w:numPr>
                <w:ilvl w:val="0"/>
                <w:numId w:val="211"/>
              </w:numPr>
              <w:spacing w:line="276" w:lineRule="auto"/>
              <w:ind w:right="-22"/>
              <w:rPr>
                <w:rFonts w:ascii="Times New Roman" w:eastAsia="Arial" w:hAnsi="Times New Roman" w:cs="Times New Roman"/>
                <w:b/>
              </w:rPr>
            </w:pPr>
            <w:r w:rsidRPr="00C24CCA">
              <w:rPr>
                <w:rFonts w:ascii="Times New Roman" w:eastAsia="Arial" w:hAnsi="Times New Roman" w:cs="Times New Roman"/>
                <w:b/>
              </w:rPr>
              <w:t>Navigational watch</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Key aspects of Bridge Watch-Keeping Procedure:-</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Workstation concept</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Pilot Exchange card, information and key details to provide</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Use of Bridge resources</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Manning level, open sea, Coastal, restricted waters</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Calling Master</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Duties of OOW on Bridge, significance of “LOOK-OUT”.</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Handing over / Taking Over procedure</w:t>
            </w:r>
          </w:p>
          <w:p w:rsidR="003331BB" w:rsidRPr="00C24CCA" w:rsidRDefault="003331BB" w:rsidP="00927BEF">
            <w:pPr>
              <w:pStyle w:val="ListParagraph"/>
              <w:widowControl/>
              <w:numPr>
                <w:ilvl w:val="0"/>
                <w:numId w:val="212"/>
              </w:numPr>
              <w:rPr>
                <w:rFonts w:ascii="Times New Roman" w:hAnsi="Times New Roman" w:cs="Times New Roman"/>
              </w:rPr>
            </w:pPr>
            <w:r w:rsidRPr="00C24CCA">
              <w:rPr>
                <w:rFonts w:ascii="Times New Roman" w:hAnsi="Times New Roman" w:cs="Times New Roman"/>
              </w:rPr>
              <w:t>Other related aspects</w:t>
            </w:r>
          </w:p>
          <w:p w:rsidR="003331BB" w:rsidRPr="00C24CCA" w:rsidRDefault="003331BB" w:rsidP="00927BEF">
            <w:pPr>
              <w:pStyle w:val="ListParagraph"/>
              <w:numPr>
                <w:ilvl w:val="0"/>
                <w:numId w:val="212"/>
              </w:numPr>
              <w:rPr>
                <w:rFonts w:ascii="Times New Roman" w:hAnsi="Times New Roman" w:cs="Times New Roman"/>
              </w:rPr>
            </w:pPr>
            <w:r w:rsidRPr="00C24CCA">
              <w:rPr>
                <w:rFonts w:ascii="Times New Roman" w:hAnsi="Times New Roman" w:cs="Times New Roman"/>
              </w:rPr>
              <w:t>East and West bound passage through Singapore straits- video</w:t>
            </w:r>
          </w:p>
          <w:p w:rsidR="003331BB" w:rsidRPr="00C24CCA" w:rsidRDefault="003331BB" w:rsidP="00927BEF">
            <w:pPr>
              <w:pStyle w:val="ListParagraph"/>
              <w:numPr>
                <w:ilvl w:val="0"/>
                <w:numId w:val="211"/>
              </w:numPr>
              <w:pBdr>
                <w:bottom w:val="single" w:sz="12" w:space="1" w:color="auto"/>
              </w:pBdr>
              <w:rPr>
                <w:rFonts w:ascii="Times New Roman" w:hAnsi="Times New Roman" w:cs="Times New Roman"/>
              </w:rPr>
            </w:pPr>
            <w:r w:rsidRPr="00C24CCA">
              <w:rPr>
                <w:rFonts w:ascii="Times New Roman" w:eastAsia="Arial" w:hAnsi="Times New Roman" w:cs="Times New Roman"/>
                <w:b/>
              </w:rPr>
              <w:t>CW practical exercises covering all previous semesters</w:t>
            </w:r>
          </w:p>
          <w:p w:rsidR="003331BB" w:rsidRPr="0029200E" w:rsidRDefault="003331BB" w:rsidP="003B5C85">
            <w:pPr>
              <w:spacing w:line="276" w:lineRule="auto"/>
              <w:ind w:right="2540"/>
              <w:rPr>
                <w:rFonts w:ascii="Times New Roman" w:eastAsia="Arial" w:hAnsi="Times New Roman" w:cs="Times New Roman"/>
                <w:b/>
              </w:rPr>
            </w:pPr>
            <w:r w:rsidRPr="0029200E">
              <w:rPr>
                <w:rFonts w:ascii="Times New Roman" w:eastAsia="Arial" w:hAnsi="Times New Roman" w:cs="Times New Roman"/>
                <w:b/>
              </w:rPr>
              <w:t>TEXT BOOKS</w:t>
            </w:r>
          </w:p>
          <w:p w:rsidR="003331BB" w:rsidRPr="0029200E" w:rsidRDefault="003331BB" w:rsidP="00927BEF">
            <w:pPr>
              <w:pStyle w:val="ListParagraph"/>
              <w:numPr>
                <w:ilvl w:val="0"/>
                <w:numId w:val="280"/>
              </w:numPr>
              <w:rPr>
                <w:rFonts w:ascii="Times New Roman" w:hAnsi="Times New Roman" w:cs="Times New Roman"/>
              </w:rPr>
            </w:pPr>
            <w:r w:rsidRPr="0029200E">
              <w:rPr>
                <w:rFonts w:ascii="Times New Roman" w:hAnsi="Times New Roman" w:cs="Times New Roman"/>
              </w:rPr>
              <w:t>Chartwork by S.K.Puri</w:t>
            </w:r>
          </w:p>
          <w:p w:rsidR="003331BB" w:rsidRPr="0029200E" w:rsidRDefault="003331BB" w:rsidP="00927BEF">
            <w:pPr>
              <w:pStyle w:val="ListParagraph"/>
              <w:numPr>
                <w:ilvl w:val="0"/>
                <w:numId w:val="280"/>
              </w:numPr>
              <w:rPr>
                <w:rFonts w:ascii="Times New Roman" w:hAnsi="Times New Roman" w:cs="Times New Roman"/>
              </w:rPr>
            </w:pPr>
            <w:r w:rsidRPr="0029200E">
              <w:rPr>
                <w:rFonts w:ascii="Times New Roman" w:hAnsi="Times New Roman" w:cs="Times New Roman"/>
              </w:rPr>
              <w:t>Practice charts for English Channel, Bristol Channel and other areas 2675, 5047, 5056, 5072.</w:t>
            </w:r>
          </w:p>
          <w:p w:rsidR="003331BB" w:rsidRPr="0029200E" w:rsidRDefault="003331BB" w:rsidP="00927BEF">
            <w:pPr>
              <w:pStyle w:val="ListParagraph"/>
              <w:numPr>
                <w:ilvl w:val="0"/>
                <w:numId w:val="280"/>
              </w:numPr>
              <w:rPr>
                <w:rFonts w:ascii="Times New Roman" w:hAnsi="Times New Roman" w:cs="Times New Roman"/>
              </w:rPr>
            </w:pPr>
            <w:r w:rsidRPr="0029200E">
              <w:rPr>
                <w:rFonts w:ascii="Times New Roman" w:hAnsi="Times New Roman" w:cs="Times New Roman"/>
              </w:rPr>
              <w:t>NP5011 , NP 5012 – Chart Sumbols Paper and ECDIS-ENC</w:t>
            </w:r>
          </w:p>
          <w:p w:rsidR="003331BB" w:rsidRPr="0029200E" w:rsidRDefault="003331BB" w:rsidP="00927BEF">
            <w:pPr>
              <w:pStyle w:val="ListParagraph"/>
              <w:numPr>
                <w:ilvl w:val="0"/>
                <w:numId w:val="280"/>
              </w:numPr>
              <w:rPr>
                <w:rFonts w:ascii="Times New Roman" w:hAnsi="Times New Roman" w:cs="Times New Roman"/>
              </w:rPr>
            </w:pPr>
            <w:r w:rsidRPr="0029200E">
              <w:rPr>
                <w:rFonts w:ascii="Times New Roman" w:hAnsi="Times New Roman" w:cs="Times New Roman"/>
              </w:rPr>
              <w:t>Chartwork by- Capt.S.S.Chaudri</w:t>
            </w:r>
          </w:p>
          <w:p w:rsidR="003331BB" w:rsidRPr="0029200E" w:rsidRDefault="003331BB" w:rsidP="00927BEF">
            <w:pPr>
              <w:pStyle w:val="ListParagraph"/>
              <w:numPr>
                <w:ilvl w:val="0"/>
                <w:numId w:val="280"/>
              </w:numPr>
              <w:rPr>
                <w:rFonts w:ascii="Times New Roman" w:hAnsi="Times New Roman" w:cs="Times New Roman"/>
              </w:rPr>
            </w:pPr>
            <w:r w:rsidRPr="0029200E">
              <w:rPr>
                <w:rFonts w:ascii="Times New Roman" w:hAnsi="Times New Roman" w:cs="Times New Roman"/>
              </w:rPr>
              <w:t>Extracts of Admiralty Tide Tables 1992 or later.</w:t>
            </w:r>
          </w:p>
          <w:p w:rsidR="003331BB" w:rsidRPr="0029200E" w:rsidRDefault="003331BB" w:rsidP="003B5C85">
            <w:pPr>
              <w:pStyle w:val="ListParagraph"/>
              <w:ind w:left="1440"/>
              <w:rPr>
                <w:rFonts w:ascii="Times New Roman" w:hAnsi="Times New Roman" w:cs="Times New Roman"/>
              </w:rPr>
            </w:pPr>
          </w:p>
          <w:p w:rsidR="003331BB" w:rsidRPr="0029200E" w:rsidRDefault="003331BB" w:rsidP="003B5C85">
            <w:pPr>
              <w:spacing w:line="276" w:lineRule="auto"/>
              <w:rPr>
                <w:rFonts w:ascii="Times New Roman" w:eastAsia="Times New Roman" w:hAnsi="Times New Roman" w:cs="Times New Roman"/>
                <w:b/>
              </w:rPr>
            </w:pPr>
            <w:r w:rsidRPr="0029200E">
              <w:rPr>
                <w:rFonts w:ascii="Times New Roman" w:eastAsia="Times New Roman" w:hAnsi="Times New Roman" w:cs="Times New Roman"/>
                <w:b/>
              </w:rPr>
              <w:t>REFERENCE BOOKS / NAUTICAL PUBLICATIONS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 xml:space="preserve">Principles of Navigation by Capt.T.K.Joseph/Rewari </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 xml:space="preserve">Nories Tables </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Nichols Concise Guide – Vol 1</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by- Capt.SSChaudri</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Practical Navigation- Capt.H.Subramaniam</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 Nichols Concise Guide Volumes 1&amp;2</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 work by D.A.Moore-</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Chartwork by Sharma</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Manual of Navigation</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INTERCO Signals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Fog Signals.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Compass error Book-</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Deck Log Book ( Bridge Log Book)</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Bell Book ( Movements Book)-</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Nautical Almanac-.</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VHF Log</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Radar Log</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Deviation chart</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Guide to Port Entry-</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Distance Tables-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Brown’s Almanac-</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Echo Sounder Log</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Radar Plotting Sheets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Tidal Atlasses for English Channel and Malacca Straits.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IALA – NP735.</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Tide Tables- All volumes current year</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lastRenderedPageBreak/>
              <w:t>Admiralty Tide Tables, abridged for 1992, all volumes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Indian Notices to Mariners, Annual etc – One full set IMO Publication on Routeing</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NP294- Admiralty “How to keep chart updated”</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Modern Chartwork- W.H.squair</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IMO publications on Bridge Watchkeeping Procedure</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Weekly Notices to Mariners - samples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Annual NTM- atleast for previous 6 years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Cumulative NTMs- atleast for previous 6 years (e-versions)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NP131- Atleast</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All 7 volumes of ALRS- one full set</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NP100</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Admiralty Sailing Directions- Full set</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Ocean Passages to the World</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Marine Observer’s Handbook</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Complete World Charts as per NP131, including Planning and roueting charts or atleast one full set of charts covering Two Ports across two oceans.</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Atleast all Gnomonic charts covering either Arctic or Antartic</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IMO Rules of the Road- Bhandarkar(Text Book)</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A Mariner’s Guide to Colregs-Capt.Y.Chaabra</w:t>
            </w:r>
          </w:p>
          <w:p w:rsidR="003331BB" w:rsidRPr="0029200E" w:rsidRDefault="003331BB" w:rsidP="00927BEF">
            <w:pPr>
              <w:pStyle w:val="ListParagraph"/>
              <w:numPr>
                <w:ilvl w:val="0"/>
                <w:numId w:val="279"/>
              </w:numPr>
              <w:rPr>
                <w:rFonts w:ascii="Times New Roman" w:hAnsi="Times New Roman" w:cs="Times New Roman"/>
              </w:rPr>
            </w:pPr>
            <w:r w:rsidRPr="0029200E">
              <w:rPr>
                <w:rFonts w:ascii="Times New Roman" w:hAnsi="Times New Roman" w:cs="Times New Roman"/>
              </w:rPr>
              <w:t>Sample Loran charts.</w:t>
            </w:r>
          </w:p>
          <w:p w:rsidR="003331BB" w:rsidRPr="0029200E" w:rsidRDefault="003331BB"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 xml:space="preserve">Magnetic variation charts- </w:t>
            </w:r>
          </w:p>
          <w:p w:rsidR="003331BB" w:rsidRPr="0029200E" w:rsidRDefault="003331BB"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 xml:space="preserve">Bathymetric charts. </w:t>
            </w:r>
          </w:p>
          <w:p w:rsidR="003331BB" w:rsidRPr="0029200E" w:rsidRDefault="003331BB" w:rsidP="00927BEF">
            <w:pPr>
              <w:pStyle w:val="ListParagraph"/>
              <w:numPr>
                <w:ilvl w:val="0"/>
                <w:numId w:val="279"/>
              </w:numPr>
              <w:rPr>
                <w:rFonts w:ascii="Times New Roman" w:eastAsia="Arial" w:hAnsi="Times New Roman" w:cs="Times New Roman"/>
              </w:rPr>
            </w:pPr>
            <w:r w:rsidRPr="0029200E">
              <w:rPr>
                <w:rFonts w:ascii="Times New Roman" w:hAnsi="Times New Roman" w:cs="Times New Roman"/>
              </w:rPr>
              <w:t>All volumes of List of Lights</w:t>
            </w:r>
          </w:p>
          <w:p w:rsidR="003331BB" w:rsidRPr="00C24CCA" w:rsidRDefault="003331BB" w:rsidP="003B5C85">
            <w:pPr>
              <w:rPr>
                <w:rFonts w:ascii="Times New Roman" w:hAnsi="Times New Roman" w:cs="Times New Roman"/>
              </w:rPr>
            </w:pPr>
          </w:p>
        </w:tc>
      </w:tr>
      <w:tr w:rsidR="003331BB" w:rsidRPr="00C24CCA" w:rsidTr="003D75B6">
        <w:trPr>
          <w:gridBefore w:val="1"/>
          <w:gridAfter w:val="3"/>
          <w:wBefore w:w="517" w:type="dxa"/>
          <w:wAfter w:w="1140" w:type="dxa"/>
          <w:trHeight w:val="231"/>
          <w:jc w:val="center"/>
        </w:trPr>
        <w:tc>
          <w:tcPr>
            <w:tcW w:w="932" w:type="dxa"/>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3B5C85">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8657" w:type="dxa"/>
            <w:gridSpan w:val="35"/>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3B5C85">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D806C4" w:rsidRPr="00C24CCA" w:rsidRDefault="00D806C4">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tbl>
      <w:tblPr>
        <w:tblpPr w:leftFromText="180" w:rightFromText="180" w:vertAnchor="text" w:horzAnchor="margin" w:tblpXSpec="center" w:tblpY="-629"/>
        <w:tblW w:w="1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111"/>
        <w:gridCol w:w="913"/>
        <w:gridCol w:w="866"/>
        <w:gridCol w:w="48"/>
        <w:gridCol w:w="913"/>
        <w:gridCol w:w="583"/>
        <w:gridCol w:w="331"/>
        <w:gridCol w:w="15"/>
        <w:gridCol w:w="898"/>
        <w:gridCol w:w="404"/>
        <w:gridCol w:w="510"/>
        <w:gridCol w:w="792"/>
        <w:gridCol w:w="121"/>
        <w:gridCol w:w="914"/>
        <w:gridCol w:w="267"/>
        <w:gridCol w:w="646"/>
        <w:gridCol w:w="914"/>
      </w:tblGrid>
      <w:tr w:rsidR="00257C78" w:rsidRPr="00257C78" w:rsidTr="006B38A1">
        <w:tc>
          <w:tcPr>
            <w:tcW w:w="1919" w:type="dxa"/>
          </w:tcPr>
          <w:p w:rsidR="00257C78" w:rsidRPr="00257C78" w:rsidRDefault="00257C78" w:rsidP="006B38A1">
            <w:pPr>
              <w:widowControl/>
              <w:autoSpaceDE w:val="0"/>
              <w:autoSpaceDN w:val="0"/>
              <w:adjustRightInd w:val="0"/>
              <w:jc w:val="both"/>
              <w:rPr>
                <w:rFonts w:ascii="Times New Roman" w:hAnsi="Times New Roman" w:cs="Times New Roman"/>
                <w:bCs/>
                <w:color w:val="000000" w:themeColor="text1"/>
                <w:lang w:bidi="ta-IN"/>
              </w:rPr>
            </w:pPr>
            <w:r w:rsidRPr="00257C78">
              <w:rPr>
                <w:rFonts w:ascii="Times New Roman" w:hAnsi="Times New Roman" w:cs="Times New Roman"/>
                <w:bCs/>
                <w:color w:val="000000" w:themeColor="text1"/>
                <w:lang w:bidi="ta-IN"/>
              </w:rPr>
              <w:lastRenderedPageBreak/>
              <w:t>PROGRAM</w:t>
            </w:r>
          </w:p>
        </w:tc>
        <w:tc>
          <w:tcPr>
            <w:tcW w:w="9246" w:type="dxa"/>
            <w:gridSpan w:val="17"/>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sz w:val="24"/>
                <w:szCs w:val="24"/>
              </w:rPr>
              <w:t>BSc-Nautical Science</w:t>
            </w:r>
          </w:p>
        </w:tc>
      </w:tr>
      <w:tr w:rsidR="00257C78" w:rsidRPr="00257C78" w:rsidTr="006B38A1">
        <w:trPr>
          <w:trHeight w:val="231"/>
        </w:trPr>
        <w:tc>
          <w:tcPr>
            <w:tcW w:w="1919" w:type="dxa"/>
            <w:vMerge w:val="restart"/>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Course Code</w:t>
            </w:r>
          </w:p>
          <w:p w:rsidR="00257C78" w:rsidRPr="008F764B" w:rsidRDefault="00257C78" w:rsidP="008F764B">
            <w:pPr>
              <w:widowControl/>
              <w:autoSpaceDE w:val="0"/>
              <w:autoSpaceDN w:val="0"/>
              <w:adjustRightInd w:val="0"/>
              <w:jc w:val="both"/>
              <w:rPr>
                <w:rFonts w:ascii="Times New Roman" w:hAnsi="Times New Roman" w:cs="Times New Roman"/>
                <w:b/>
                <w:color w:val="000000" w:themeColor="text1"/>
                <w:lang w:bidi="ta-IN"/>
              </w:rPr>
            </w:pPr>
            <w:r w:rsidRPr="008F764B">
              <w:rPr>
                <w:rFonts w:ascii="Times New Roman" w:hAnsi="Times New Roman" w:cs="Times New Roman"/>
                <w:b/>
                <w:color w:val="000000" w:themeColor="text1"/>
                <w:lang w:bidi="ta-IN"/>
              </w:rPr>
              <w:t>UENS</w:t>
            </w:r>
            <w:r w:rsidR="008F764B" w:rsidRPr="008F764B">
              <w:rPr>
                <w:rFonts w:ascii="Times New Roman" w:hAnsi="Times New Roman" w:cs="Times New Roman"/>
                <w:b/>
                <w:color w:val="000000" w:themeColor="text1"/>
                <w:lang w:bidi="ta-IN"/>
              </w:rPr>
              <w:t>PD2</w:t>
            </w:r>
          </w:p>
        </w:tc>
        <w:tc>
          <w:tcPr>
            <w:tcW w:w="3780" w:type="dxa"/>
            <w:gridSpan w:val="8"/>
            <w:vMerge w:val="restart"/>
          </w:tcPr>
          <w:p w:rsidR="00257C78" w:rsidRPr="00257C78" w:rsidRDefault="00257C78" w:rsidP="006B38A1">
            <w:pPr>
              <w:widowControl/>
              <w:autoSpaceDE w:val="0"/>
              <w:autoSpaceDN w:val="0"/>
              <w:adjustRightInd w:val="0"/>
              <w:jc w:val="both"/>
              <w:rPr>
                <w:rFonts w:ascii="Times New Roman" w:eastAsia="Times New Roman" w:hAnsi="Times New Roman" w:cs="Times New Roman"/>
                <w:color w:val="000000" w:themeColor="text1"/>
              </w:rPr>
            </w:pPr>
            <w:r w:rsidRPr="00257C78">
              <w:rPr>
                <w:rFonts w:ascii="Times New Roman" w:hAnsi="Times New Roman" w:cs="Times New Roman"/>
                <w:color w:val="000000" w:themeColor="text1"/>
                <w:lang w:bidi="ta-IN"/>
              </w:rPr>
              <w:t>Course Name :</w:t>
            </w:r>
          </w:p>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eastAsia="Times New Roman" w:hAnsi="Times New Roman" w:cs="Times New Roman"/>
                <w:color w:val="000000" w:themeColor="text1"/>
                <w:sz w:val="24"/>
              </w:rPr>
              <w:t>PDP-2 ( Personality Development Program )</w:t>
            </w:r>
          </w:p>
        </w:tc>
        <w:tc>
          <w:tcPr>
            <w:tcW w:w="1302" w:type="dxa"/>
            <w:gridSpan w:val="2"/>
            <w:vAlign w:val="center"/>
          </w:tcPr>
          <w:p w:rsidR="00257C78" w:rsidRPr="00257C78" w:rsidRDefault="00257C78" w:rsidP="006B38A1">
            <w:pPr>
              <w:widowControl/>
              <w:autoSpaceDE w:val="0"/>
              <w:autoSpaceDN w:val="0"/>
              <w:adjustRightInd w:val="0"/>
              <w:jc w:val="center"/>
              <w:rPr>
                <w:rFonts w:ascii="Times New Roman" w:hAnsi="Times New Roman" w:cs="Times New Roman"/>
                <w:bCs/>
                <w:color w:val="000000" w:themeColor="text1"/>
                <w:lang w:bidi="ta-IN"/>
              </w:rPr>
            </w:pPr>
            <w:r w:rsidRPr="00257C78">
              <w:rPr>
                <w:rFonts w:ascii="Times New Roman" w:hAnsi="Times New Roman" w:cs="Times New Roman"/>
                <w:bCs/>
                <w:color w:val="000000" w:themeColor="text1"/>
                <w:lang w:bidi="ta-IN"/>
              </w:rPr>
              <w:t>L</w:t>
            </w:r>
          </w:p>
        </w:tc>
        <w:tc>
          <w:tcPr>
            <w:tcW w:w="1302" w:type="dxa"/>
            <w:gridSpan w:val="2"/>
            <w:vAlign w:val="center"/>
          </w:tcPr>
          <w:p w:rsidR="00257C78" w:rsidRPr="00257C78" w:rsidRDefault="00257C78" w:rsidP="006B38A1">
            <w:pPr>
              <w:widowControl/>
              <w:autoSpaceDE w:val="0"/>
              <w:autoSpaceDN w:val="0"/>
              <w:adjustRightInd w:val="0"/>
              <w:jc w:val="center"/>
              <w:rPr>
                <w:rFonts w:ascii="Times New Roman" w:hAnsi="Times New Roman" w:cs="Times New Roman"/>
                <w:bCs/>
                <w:color w:val="000000" w:themeColor="text1"/>
                <w:lang w:bidi="ta-IN"/>
              </w:rPr>
            </w:pPr>
            <w:r w:rsidRPr="00257C78">
              <w:rPr>
                <w:rFonts w:ascii="Times New Roman" w:hAnsi="Times New Roman" w:cs="Times New Roman"/>
                <w:bCs/>
                <w:color w:val="000000" w:themeColor="text1"/>
                <w:lang w:bidi="ta-IN"/>
              </w:rPr>
              <w:t>T</w:t>
            </w:r>
          </w:p>
        </w:tc>
        <w:tc>
          <w:tcPr>
            <w:tcW w:w="1302" w:type="dxa"/>
            <w:gridSpan w:val="3"/>
            <w:vAlign w:val="center"/>
          </w:tcPr>
          <w:p w:rsidR="00257C78" w:rsidRPr="00257C78" w:rsidRDefault="00257C78" w:rsidP="006B38A1">
            <w:pPr>
              <w:widowControl/>
              <w:autoSpaceDE w:val="0"/>
              <w:autoSpaceDN w:val="0"/>
              <w:adjustRightInd w:val="0"/>
              <w:jc w:val="center"/>
              <w:rPr>
                <w:rFonts w:ascii="Times New Roman" w:hAnsi="Times New Roman" w:cs="Times New Roman"/>
                <w:bCs/>
                <w:color w:val="000000" w:themeColor="text1"/>
                <w:lang w:bidi="ta-IN"/>
              </w:rPr>
            </w:pPr>
            <w:r w:rsidRPr="00257C78">
              <w:rPr>
                <w:rFonts w:ascii="Times New Roman" w:hAnsi="Times New Roman" w:cs="Times New Roman"/>
                <w:bCs/>
                <w:color w:val="000000" w:themeColor="text1"/>
                <w:lang w:bidi="ta-IN"/>
              </w:rPr>
              <w:t>P</w:t>
            </w:r>
          </w:p>
        </w:tc>
        <w:tc>
          <w:tcPr>
            <w:tcW w:w="1560" w:type="dxa"/>
            <w:gridSpan w:val="2"/>
            <w:vAlign w:val="center"/>
          </w:tcPr>
          <w:p w:rsidR="00257C78" w:rsidRPr="00257C78" w:rsidRDefault="00257C78" w:rsidP="006B38A1">
            <w:pPr>
              <w:widowControl/>
              <w:autoSpaceDE w:val="0"/>
              <w:autoSpaceDN w:val="0"/>
              <w:adjustRightInd w:val="0"/>
              <w:jc w:val="center"/>
              <w:rPr>
                <w:rFonts w:ascii="Times New Roman" w:hAnsi="Times New Roman" w:cs="Times New Roman"/>
                <w:bCs/>
                <w:color w:val="000000" w:themeColor="text1"/>
                <w:lang w:bidi="ta-IN"/>
              </w:rPr>
            </w:pPr>
            <w:r w:rsidRPr="00257C78">
              <w:rPr>
                <w:rFonts w:ascii="Times New Roman" w:hAnsi="Times New Roman" w:cs="Times New Roman"/>
                <w:bCs/>
                <w:color w:val="000000" w:themeColor="text1"/>
                <w:lang w:bidi="ta-IN"/>
              </w:rPr>
              <w:t>C</w:t>
            </w:r>
          </w:p>
        </w:tc>
      </w:tr>
      <w:tr w:rsidR="00257C78" w:rsidRPr="00257C78" w:rsidTr="006B38A1">
        <w:trPr>
          <w:trHeight w:val="231"/>
        </w:trPr>
        <w:tc>
          <w:tcPr>
            <w:tcW w:w="1919" w:type="dxa"/>
            <w:vMerge/>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c>
          <w:tcPr>
            <w:tcW w:w="3780" w:type="dxa"/>
            <w:gridSpan w:val="8"/>
            <w:vMerge/>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c>
          <w:tcPr>
            <w:tcW w:w="1302" w:type="dxa"/>
            <w:gridSpan w:val="2"/>
            <w:vAlign w:val="bottom"/>
          </w:tcPr>
          <w:p w:rsidR="00257C78" w:rsidRPr="00257C78" w:rsidRDefault="00257C78" w:rsidP="006B38A1">
            <w:pPr>
              <w:widowControl/>
              <w:jc w:val="center"/>
              <w:rPr>
                <w:rFonts w:ascii="Times New Roman" w:eastAsia="Times New Roman" w:hAnsi="Times New Roman" w:cs="Times New Roman"/>
                <w:color w:val="000000" w:themeColor="text1"/>
              </w:rPr>
            </w:pPr>
            <w:r w:rsidRPr="00257C78">
              <w:rPr>
                <w:rFonts w:ascii="Times New Roman" w:eastAsia="Times New Roman" w:hAnsi="Times New Roman" w:cs="Times New Roman"/>
                <w:color w:val="000000" w:themeColor="text1"/>
              </w:rPr>
              <w:t>0</w:t>
            </w:r>
          </w:p>
        </w:tc>
        <w:tc>
          <w:tcPr>
            <w:tcW w:w="1302" w:type="dxa"/>
            <w:gridSpan w:val="2"/>
            <w:vAlign w:val="bottom"/>
          </w:tcPr>
          <w:p w:rsidR="00257C78" w:rsidRPr="00257C78" w:rsidRDefault="00257C78" w:rsidP="006B38A1">
            <w:pPr>
              <w:widowControl/>
              <w:jc w:val="center"/>
              <w:rPr>
                <w:rFonts w:ascii="Times New Roman" w:eastAsia="Times New Roman" w:hAnsi="Times New Roman" w:cs="Times New Roman"/>
                <w:color w:val="000000" w:themeColor="text1"/>
              </w:rPr>
            </w:pPr>
            <w:r w:rsidRPr="00257C78">
              <w:rPr>
                <w:rFonts w:ascii="Times New Roman" w:eastAsia="Times New Roman" w:hAnsi="Times New Roman" w:cs="Times New Roman"/>
                <w:color w:val="000000" w:themeColor="text1"/>
              </w:rPr>
              <w:t>0</w:t>
            </w:r>
          </w:p>
        </w:tc>
        <w:tc>
          <w:tcPr>
            <w:tcW w:w="1302" w:type="dxa"/>
            <w:gridSpan w:val="3"/>
            <w:vAlign w:val="bottom"/>
          </w:tcPr>
          <w:p w:rsidR="00257C78" w:rsidRPr="00257C78" w:rsidRDefault="00257C78" w:rsidP="006B38A1">
            <w:pPr>
              <w:widowControl/>
              <w:jc w:val="center"/>
              <w:rPr>
                <w:rFonts w:ascii="Times New Roman" w:eastAsia="Times New Roman" w:hAnsi="Times New Roman" w:cs="Times New Roman"/>
                <w:color w:val="000000" w:themeColor="text1"/>
              </w:rPr>
            </w:pPr>
            <w:r w:rsidRPr="00257C78">
              <w:rPr>
                <w:rFonts w:ascii="Times New Roman" w:eastAsia="Times New Roman" w:hAnsi="Times New Roman" w:cs="Times New Roman"/>
                <w:color w:val="000000" w:themeColor="text1"/>
              </w:rPr>
              <w:t>2</w:t>
            </w:r>
          </w:p>
        </w:tc>
        <w:tc>
          <w:tcPr>
            <w:tcW w:w="1560" w:type="dxa"/>
            <w:gridSpan w:val="2"/>
            <w:vAlign w:val="bottom"/>
          </w:tcPr>
          <w:p w:rsidR="00257C78" w:rsidRPr="00257C78" w:rsidRDefault="00257C78" w:rsidP="006B38A1">
            <w:pPr>
              <w:widowControl/>
              <w:jc w:val="center"/>
              <w:rPr>
                <w:rFonts w:ascii="Times New Roman" w:eastAsia="Times New Roman" w:hAnsi="Times New Roman" w:cs="Times New Roman"/>
                <w:color w:val="000000" w:themeColor="text1"/>
              </w:rPr>
            </w:pPr>
            <w:r w:rsidRPr="00257C78">
              <w:rPr>
                <w:rFonts w:ascii="Times New Roman" w:eastAsia="Times New Roman" w:hAnsi="Times New Roman" w:cs="Times New Roman"/>
                <w:color w:val="000000" w:themeColor="text1"/>
              </w:rPr>
              <w:t>1</w:t>
            </w:r>
          </w:p>
        </w:tc>
      </w:tr>
      <w:tr w:rsidR="00257C78" w:rsidRPr="00257C78" w:rsidTr="006B38A1">
        <w:trPr>
          <w:trHeight w:val="231"/>
        </w:trPr>
        <w:tc>
          <w:tcPr>
            <w:tcW w:w="1919" w:type="dxa"/>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Year and Semester</w:t>
            </w:r>
          </w:p>
        </w:tc>
        <w:tc>
          <w:tcPr>
            <w:tcW w:w="3780" w:type="dxa"/>
            <w:gridSpan w:val="8"/>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III Year ( VI Semester )</w:t>
            </w:r>
          </w:p>
        </w:tc>
        <w:tc>
          <w:tcPr>
            <w:tcW w:w="5466" w:type="dxa"/>
            <w:gridSpan w:val="9"/>
            <w:vMerge w:val="restart"/>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Contact hours per week</w:t>
            </w:r>
          </w:p>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 xml:space="preserve"> ( 2 Hrs)</w:t>
            </w:r>
          </w:p>
        </w:tc>
      </w:tr>
      <w:tr w:rsidR="00257C78" w:rsidRPr="00257C78" w:rsidTr="006B38A1">
        <w:trPr>
          <w:trHeight w:val="197"/>
        </w:trPr>
        <w:tc>
          <w:tcPr>
            <w:tcW w:w="1919" w:type="dxa"/>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Prerequisite course</w:t>
            </w:r>
          </w:p>
        </w:tc>
        <w:tc>
          <w:tcPr>
            <w:tcW w:w="3780" w:type="dxa"/>
            <w:gridSpan w:val="8"/>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p>
        </w:tc>
        <w:tc>
          <w:tcPr>
            <w:tcW w:w="5466" w:type="dxa"/>
            <w:gridSpan w:val="9"/>
            <w:vMerge/>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r>
      <w:tr w:rsidR="00257C78" w:rsidRPr="00257C78" w:rsidTr="006B38A1">
        <w:trPr>
          <w:trHeight w:val="126"/>
        </w:trPr>
        <w:tc>
          <w:tcPr>
            <w:tcW w:w="1919" w:type="dxa"/>
            <w:vMerge w:val="restart"/>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Course  category</w:t>
            </w:r>
          </w:p>
        </w:tc>
        <w:tc>
          <w:tcPr>
            <w:tcW w:w="1890" w:type="dxa"/>
            <w:gridSpan w:val="3"/>
          </w:tcPr>
          <w:p w:rsidR="00257C78" w:rsidRPr="00257C78" w:rsidRDefault="00257C78" w:rsidP="006B38A1">
            <w:pPr>
              <w:widowControl/>
              <w:autoSpaceDE w:val="0"/>
              <w:autoSpaceDN w:val="0"/>
              <w:adjustRightInd w:val="0"/>
              <w:jc w:val="center"/>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General</w:t>
            </w:r>
          </w:p>
        </w:tc>
        <w:tc>
          <w:tcPr>
            <w:tcW w:w="1890" w:type="dxa"/>
            <w:gridSpan w:val="5"/>
          </w:tcPr>
          <w:p w:rsidR="00257C78" w:rsidRPr="00257C78" w:rsidRDefault="00257C78" w:rsidP="006B38A1">
            <w:pPr>
              <w:widowControl/>
              <w:autoSpaceDE w:val="0"/>
              <w:autoSpaceDN w:val="0"/>
              <w:adjustRightInd w:val="0"/>
              <w:jc w:val="center"/>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Foundation</w:t>
            </w:r>
          </w:p>
        </w:tc>
        <w:tc>
          <w:tcPr>
            <w:tcW w:w="2604" w:type="dxa"/>
            <w:gridSpan w:val="4"/>
          </w:tcPr>
          <w:p w:rsidR="00257C78" w:rsidRPr="00257C78" w:rsidRDefault="00257C78" w:rsidP="006B38A1">
            <w:pPr>
              <w:widowControl/>
              <w:autoSpaceDE w:val="0"/>
              <w:autoSpaceDN w:val="0"/>
              <w:adjustRightInd w:val="0"/>
              <w:jc w:val="center"/>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Core / Professional</w:t>
            </w:r>
          </w:p>
        </w:tc>
        <w:tc>
          <w:tcPr>
            <w:tcW w:w="2862" w:type="dxa"/>
            <w:gridSpan w:val="5"/>
          </w:tcPr>
          <w:p w:rsidR="00257C78" w:rsidRPr="00257C78" w:rsidRDefault="00257C78" w:rsidP="006B38A1">
            <w:pPr>
              <w:widowControl/>
              <w:autoSpaceDE w:val="0"/>
              <w:autoSpaceDN w:val="0"/>
              <w:adjustRightInd w:val="0"/>
              <w:jc w:val="center"/>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Elective</w:t>
            </w:r>
          </w:p>
        </w:tc>
      </w:tr>
      <w:tr w:rsidR="00257C78" w:rsidRPr="00257C78" w:rsidTr="006B38A1">
        <w:trPr>
          <w:trHeight w:val="126"/>
        </w:trPr>
        <w:tc>
          <w:tcPr>
            <w:tcW w:w="1919" w:type="dxa"/>
            <w:vMerge/>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c>
          <w:tcPr>
            <w:tcW w:w="1890" w:type="dxa"/>
            <w:gridSpan w:val="3"/>
          </w:tcPr>
          <w:p w:rsidR="00257C78" w:rsidRPr="00257C78" w:rsidRDefault="00257C78" w:rsidP="00927BEF">
            <w:pPr>
              <w:widowControl/>
              <w:numPr>
                <w:ilvl w:val="0"/>
                <w:numId w:val="270"/>
              </w:numPr>
              <w:autoSpaceDE w:val="0"/>
              <w:autoSpaceDN w:val="0"/>
              <w:adjustRightInd w:val="0"/>
              <w:jc w:val="both"/>
              <w:rPr>
                <w:rFonts w:ascii="Times New Roman" w:hAnsi="Times New Roman" w:cs="Times New Roman"/>
                <w:color w:val="000000" w:themeColor="text1"/>
                <w:lang w:bidi="ta-IN"/>
              </w:rPr>
            </w:pPr>
          </w:p>
        </w:tc>
        <w:tc>
          <w:tcPr>
            <w:tcW w:w="1890" w:type="dxa"/>
            <w:gridSpan w:val="5"/>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c>
          <w:tcPr>
            <w:tcW w:w="2604" w:type="dxa"/>
            <w:gridSpan w:val="4"/>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c>
          <w:tcPr>
            <w:tcW w:w="2862" w:type="dxa"/>
            <w:gridSpan w:val="5"/>
          </w:tcPr>
          <w:p w:rsidR="00257C78" w:rsidRPr="00257C78" w:rsidRDefault="00257C78" w:rsidP="006B38A1">
            <w:pPr>
              <w:widowControl/>
              <w:autoSpaceDE w:val="0"/>
              <w:autoSpaceDN w:val="0"/>
              <w:adjustRightInd w:val="0"/>
              <w:ind w:firstLine="720"/>
              <w:jc w:val="both"/>
              <w:rPr>
                <w:rFonts w:ascii="Times New Roman" w:hAnsi="Times New Roman" w:cs="Times New Roman"/>
                <w:color w:val="000000" w:themeColor="text1"/>
                <w:lang w:bidi="ta-IN"/>
              </w:rPr>
            </w:pPr>
          </w:p>
        </w:tc>
      </w:tr>
      <w:tr w:rsidR="00257C78" w:rsidRPr="00257C78" w:rsidTr="006B38A1">
        <w:trPr>
          <w:trHeight w:val="287"/>
        </w:trPr>
        <w:tc>
          <w:tcPr>
            <w:tcW w:w="1919" w:type="dxa"/>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Course  Objective</w:t>
            </w:r>
          </w:p>
        </w:tc>
        <w:tc>
          <w:tcPr>
            <w:tcW w:w="9246" w:type="dxa"/>
            <w:gridSpan w:val="17"/>
          </w:tcPr>
          <w:p w:rsidR="00257C78" w:rsidRPr="00257C78" w:rsidRDefault="00257C78" w:rsidP="00927BEF">
            <w:pPr>
              <w:widowControl/>
              <w:numPr>
                <w:ilvl w:val="0"/>
                <w:numId w:val="271"/>
              </w:numPr>
              <w:autoSpaceDE w:val="0"/>
              <w:autoSpaceDN w:val="0"/>
              <w:adjustRightInd w:val="0"/>
              <w:jc w:val="both"/>
              <w:rPr>
                <w:rFonts w:ascii="Times New Roman" w:hAnsi="Times New Roman" w:cs="Times New Roman"/>
                <w:color w:val="000000" w:themeColor="text1"/>
                <w:sz w:val="24"/>
              </w:rPr>
            </w:pPr>
            <w:r w:rsidRPr="00257C78">
              <w:rPr>
                <w:rFonts w:ascii="Times New Roman" w:hAnsi="Times New Roman" w:cs="Times New Roman"/>
                <w:color w:val="000000" w:themeColor="text1"/>
              </w:rPr>
              <w:t>This chapter is imparted to augment the morale in students, to fewer negative emotions</w:t>
            </w:r>
            <w:r w:rsidRPr="00257C78">
              <w:rPr>
                <w:rFonts w:ascii="Times New Roman" w:hAnsi="Times New Roman" w:cs="Times New Roman"/>
                <w:color w:val="000000" w:themeColor="text1"/>
                <w:sz w:val="24"/>
              </w:rPr>
              <w:t>.</w:t>
            </w:r>
          </w:p>
          <w:p w:rsidR="00257C78" w:rsidRPr="00257C78" w:rsidRDefault="00257C78" w:rsidP="00927BEF">
            <w:pPr>
              <w:widowControl/>
              <w:numPr>
                <w:ilvl w:val="0"/>
                <w:numId w:val="271"/>
              </w:numPr>
              <w:autoSpaceDE w:val="0"/>
              <w:autoSpaceDN w:val="0"/>
              <w:adjustRightInd w:val="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rPr>
              <w:t>Assertiveness is imparted to enhance the attitude and reach win-win solutions</w:t>
            </w:r>
            <w:r w:rsidRPr="00257C78">
              <w:rPr>
                <w:rFonts w:ascii="Times New Roman" w:hAnsi="Times New Roman" w:cs="Times New Roman"/>
                <w:color w:val="000000" w:themeColor="text1"/>
                <w:sz w:val="24"/>
              </w:rPr>
              <w:t>.</w:t>
            </w:r>
          </w:p>
          <w:p w:rsidR="00257C78" w:rsidRPr="00257C78" w:rsidRDefault="00257C78" w:rsidP="006B38A1">
            <w:pPr>
              <w:pStyle w:val="Header"/>
              <w:jc w:val="center"/>
              <w:rPr>
                <w:rFonts w:ascii="Times New Roman" w:hAnsi="Times New Roman" w:cs="Times New Roman"/>
                <w:color w:val="000000" w:themeColor="text1"/>
              </w:rPr>
            </w:pPr>
            <w:r w:rsidRPr="00257C78">
              <w:rPr>
                <w:rFonts w:ascii="Times New Roman" w:hAnsi="Times New Roman" w:cs="Times New Roman"/>
                <w:color w:val="000000" w:themeColor="text1"/>
                <w:sz w:val="24"/>
              </w:rPr>
              <w:t xml:space="preserve">      3. </w:t>
            </w:r>
            <w:r w:rsidRPr="00257C78">
              <w:rPr>
                <w:rFonts w:ascii="Times New Roman" w:hAnsi="Times New Roman" w:cs="Times New Roman"/>
                <w:color w:val="000000" w:themeColor="text1"/>
              </w:rPr>
              <w:t>Accountability is taught to establish the feeling of responsibility in the mind of students and discourage harassment</w:t>
            </w:r>
          </w:p>
          <w:p w:rsidR="00257C78" w:rsidRPr="00257C78" w:rsidRDefault="00257C78" w:rsidP="006B38A1">
            <w:pPr>
              <w:pStyle w:val="Header"/>
              <w:jc w:val="center"/>
              <w:rPr>
                <w:rFonts w:ascii="Times New Roman" w:hAnsi="Times New Roman" w:cs="Times New Roman"/>
                <w:color w:val="000000" w:themeColor="text1"/>
              </w:rPr>
            </w:pPr>
            <w:r w:rsidRPr="00257C78">
              <w:rPr>
                <w:rFonts w:ascii="Times New Roman" w:hAnsi="Times New Roman" w:cs="Times New Roman"/>
                <w:color w:val="000000" w:themeColor="text1"/>
              </w:rPr>
              <w:t>4. Stress management is imparted to create awareness of mental and physical wellbeing of seafaring students</w:t>
            </w:r>
          </w:p>
          <w:p w:rsidR="00257C78" w:rsidRPr="00257C78" w:rsidRDefault="00257C78" w:rsidP="006B38A1">
            <w:pPr>
              <w:rPr>
                <w:rFonts w:ascii="Times New Roman" w:hAnsi="Times New Roman" w:cs="Times New Roman"/>
                <w:color w:val="000000" w:themeColor="text1"/>
              </w:rPr>
            </w:pPr>
            <w:r w:rsidRPr="00257C78">
              <w:rPr>
                <w:rFonts w:ascii="Times New Roman" w:hAnsi="Times New Roman" w:cs="Times New Roman"/>
                <w:color w:val="000000" w:themeColor="text1"/>
              </w:rPr>
              <w:t>5. Soft skills at work place is emphasized to students to focus their attention to competitive corporate world</w:t>
            </w:r>
          </w:p>
        </w:tc>
      </w:tr>
      <w:tr w:rsidR="00257C78" w:rsidRPr="00257C78" w:rsidTr="006B38A1">
        <w:trPr>
          <w:trHeight w:val="1835"/>
        </w:trPr>
        <w:tc>
          <w:tcPr>
            <w:tcW w:w="1919" w:type="dxa"/>
          </w:tcPr>
          <w:p w:rsidR="00257C78" w:rsidRPr="00257C78" w:rsidRDefault="00257C78" w:rsidP="006B38A1">
            <w:pPr>
              <w:widowControl/>
              <w:autoSpaceDE w:val="0"/>
              <w:autoSpaceDN w:val="0"/>
              <w:adjustRightInd w:val="0"/>
              <w:jc w:val="both"/>
              <w:rPr>
                <w:rFonts w:ascii="Times New Roman" w:hAnsi="Times New Roman" w:cs="Times New Roman"/>
                <w:color w:val="000000" w:themeColor="text1"/>
                <w:lang w:bidi="ta-IN"/>
              </w:rPr>
            </w:pPr>
            <w:r w:rsidRPr="00257C78">
              <w:rPr>
                <w:rFonts w:ascii="Times New Roman" w:hAnsi="Times New Roman" w:cs="Times New Roman"/>
                <w:color w:val="000000" w:themeColor="text1"/>
                <w:lang w:bidi="ta-IN"/>
              </w:rPr>
              <w:t>Course Outcome</w:t>
            </w:r>
          </w:p>
          <w:p w:rsidR="00257C78" w:rsidRPr="00257C78" w:rsidRDefault="00257C78" w:rsidP="006B38A1">
            <w:pPr>
              <w:widowControl/>
              <w:autoSpaceDE w:val="0"/>
              <w:autoSpaceDN w:val="0"/>
              <w:adjustRightInd w:val="0"/>
              <w:ind w:firstLine="720"/>
              <w:rPr>
                <w:rFonts w:ascii="Times New Roman" w:hAnsi="Times New Roman" w:cs="Times New Roman"/>
                <w:color w:val="000000" w:themeColor="text1"/>
                <w:lang w:bidi="ta-IN"/>
              </w:rPr>
            </w:pPr>
          </w:p>
        </w:tc>
        <w:tc>
          <w:tcPr>
            <w:tcW w:w="9246" w:type="dxa"/>
            <w:gridSpan w:val="17"/>
          </w:tcPr>
          <w:p w:rsidR="00257C78" w:rsidRPr="00257C78" w:rsidRDefault="00257C78" w:rsidP="006B38A1">
            <w:pPr>
              <w:widowControl/>
              <w:jc w:val="both"/>
              <w:rPr>
                <w:rFonts w:ascii="Times New Roman" w:hAnsi="Times New Roman" w:cs="Times New Roman"/>
                <w:color w:val="000000" w:themeColor="text1"/>
              </w:rPr>
            </w:pPr>
            <w:r w:rsidRPr="00257C78">
              <w:rPr>
                <w:rFonts w:ascii="Times New Roman" w:hAnsi="Times New Roman" w:cs="Times New Roman"/>
                <w:color w:val="000000" w:themeColor="text1"/>
              </w:rPr>
              <w:t>At the end of the course, the student should be able to:</w:t>
            </w:r>
          </w:p>
          <w:p w:rsidR="00257C78" w:rsidRPr="00257C78" w:rsidRDefault="00257C78" w:rsidP="00927BEF">
            <w:pPr>
              <w:pStyle w:val="ListParagraph"/>
              <w:widowControl/>
              <w:numPr>
                <w:ilvl w:val="0"/>
                <w:numId w:val="272"/>
              </w:numPr>
              <w:autoSpaceDE w:val="0"/>
              <w:autoSpaceDN w:val="0"/>
              <w:adjustRightInd w:val="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sz w:val="24"/>
                <w:lang w:bidi="ta-IN"/>
              </w:rPr>
              <w:t>Continue working towards their goals even in the face of challenges and setbacks and ultimately be successful.</w:t>
            </w:r>
          </w:p>
          <w:p w:rsidR="00257C78" w:rsidRPr="00257C78" w:rsidRDefault="00257C78" w:rsidP="00927BEF">
            <w:pPr>
              <w:pStyle w:val="ListParagraph"/>
              <w:widowControl/>
              <w:numPr>
                <w:ilvl w:val="0"/>
                <w:numId w:val="272"/>
              </w:numPr>
              <w:autoSpaceDE w:val="0"/>
              <w:autoSpaceDN w:val="0"/>
              <w:adjustRightInd w:val="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sz w:val="24"/>
                <w:lang w:bidi="ta-IN"/>
              </w:rPr>
              <w:t>Understand the basic principles of assertive behavior, rights and respect of rights of others and deal with fear and criticism.</w:t>
            </w:r>
          </w:p>
          <w:p w:rsidR="00257C78" w:rsidRPr="00257C78" w:rsidRDefault="00257C78" w:rsidP="00927BEF">
            <w:pPr>
              <w:pStyle w:val="ListParagraph"/>
              <w:widowControl/>
              <w:numPr>
                <w:ilvl w:val="0"/>
                <w:numId w:val="272"/>
              </w:numPr>
              <w:autoSpaceDE w:val="0"/>
              <w:autoSpaceDN w:val="0"/>
              <w:adjustRightInd w:val="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sz w:val="24"/>
                <w:lang w:bidi="ta-IN"/>
              </w:rPr>
              <w:t>To train the students to understand the importance and value of work in life.</w:t>
            </w:r>
          </w:p>
          <w:p w:rsidR="00257C78" w:rsidRPr="00257C78" w:rsidRDefault="00257C78" w:rsidP="006B38A1">
            <w:pPr>
              <w:pStyle w:val="ListParagraph"/>
              <w:widowControl/>
              <w:autoSpaceDE w:val="0"/>
              <w:autoSpaceDN w:val="0"/>
              <w:adjustRightInd w:val="0"/>
              <w:ind w:left="36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sz w:val="24"/>
                <w:lang w:bidi="ta-IN"/>
              </w:rPr>
              <w:t>4. .To make the students develop proactive responses and coping tips to stressful situations.</w:t>
            </w:r>
          </w:p>
          <w:p w:rsidR="00257C78" w:rsidRPr="00257C78" w:rsidRDefault="00257C78" w:rsidP="006B38A1">
            <w:pPr>
              <w:pStyle w:val="ListParagraph"/>
              <w:widowControl/>
              <w:autoSpaceDE w:val="0"/>
              <w:autoSpaceDN w:val="0"/>
              <w:adjustRightInd w:val="0"/>
              <w:ind w:left="360"/>
              <w:jc w:val="both"/>
              <w:rPr>
                <w:rFonts w:ascii="Times New Roman" w:hAnsi="Times New Roman" w:cs="Times New Roman"/>
                <w:color w:val="000000" w:themeColor="text1"/>
                <w:sz w:val="24"/>
                <w:lang w:bidi="ta-IN"/>
              </w:rPr>
            </w:pPr>
            <w:r w:rsidRPr="00257C78">
              <w:rPr>
                <w:rFonts w:ascii="Times New Roman" w:hAnsi="Times New Roman" w:cs="Times New Roman"/>
                <w:color w:val="000000" w:themeColor="text1"/>
                <w:sz w:val="24"/>
                <w:lang w:bidi="ta-IN"/>
              </w:rPr>
              <w:t>5. To familiarize the students with the skills that is essential in every sphere of life.</w:t>
            </w:r>
          </w:p>
          <w:p w:rsidR="00257C78" w:rsidRPr="00257C78" w:rsidRDefault="00257C78" w:rsidP="006B38A1">
            <w:pPr>
              <w:pStyle w:val="ListParagraph"/>
              <w:widowControl/>
              <w:autoSpaceDE w:val="0"/>
              <w:autoSpaceDN w:val="0"/>
              <w:adjustRightInd w:val="0"/>
              <w:jc w:val="both"/>
              <w:rPr>
                <w:rFonts w:ascii="Times New Roman" w:hAnsi="Times New Roman" w:cs="Times New Roman"/>
                <w:color w:val="000000" w:themeColor="text1"/>
                <w:sz w:val="24"/>
                <w:lang w:bidi="ta-IN"/>
              </w:rPr>
            </w:pPr>
          </w:p>
        </w:tc>
      </w:tr>
      <w:tr w:rsidR="00257C78" w:rsidRPr="00257C78" w:rsidTr="006B38A1">
        <w:trPr>
          <w:cantSplit/>
          <w:trHeight w:val="1134"/>
        </w:trPr>
        <w:tc>
          <w:tcPr>
            <w:tcW w:w="2030" w:type="dxa"/>
            <w:gridSpan w:val="2"/>
            <w:vAlign w:val="center"/>
          </w:tcPr>
          <w:p w:rsidR="00257C78" w:rsidRPr="00257C78" w:rsidRDefault="00257C78" w:rsidP="006B38A1">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PPOs / Cos</w:t>
            </w:r>
          </w:p>
        </w:tc>
        <w:tc>
          <w:tcPr>
            <w:tcW w:w="913" w:type="dxa"/>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PO1</w:t>
            </w:r>
          </w:p>
        </w:tc>
        <w:tc>
          <w:tcPr>
            <w:tcW w:w="914"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PO2</w:t>
            </w:r>
          </w:p>
        </w:tc>
        <w:tc>
          <w:tcPr>
            <w:tcW w:w="913" w:type="dxa"/>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PO3</w:t>
            </w:r>
          </w:p>
        </w:tc>
        <w:tc>
          <w:tcPr>
            <w:tcW w:w="914"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PO4</w:t>
            </w:r>
          </w:p>
        </w:tc>
        <w:tc>
          <w:tcPr>
            <w:tcW w:w="913"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PO5</w:t>
            </w:r>
          </w:p>
        </w:tc>
        <w:tc>
          <w:tcPr>
            <w:tcW w:w="914"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PO6</w:t>
            </w:r>
          </w:p>
        </w:tc>
        <w:tc>
          <w:tcPr>
            <w:tcW w:w="913"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PO7</w:t>
            </w:r>
          </w:p>
        </w:tc>
        <w:tc>
          <w:tcPr>
            <w:tcW w:w="914" w:type="dxa"/>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PSO1</w:t>
            </w:r>
          </w:p>
        </w:tc>
        <w:tc>
          <w:tcPr>
            <w:tcW w:w="913" w:type="dxa"/>
            <w:gridSpan w:val="2"/>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PSO2</w:t>
            </w:r>
          </w:p>
        </w:tc>
        <w:tc>
          <w:tcPr>
            <w:tcW w:w="914" w:type="dxa"/>
            <w:textDirection w:val="btLr"/>
            <w:vAlign w:val="center"/>
          </w:tcPr>
          <w:p w:rsidR="00257C78" w:rsidRPr="00257C78" w:rsidRDefault="00257C78" w:rsidP="006B38A1">
            <w:pPr>
              <w:ind w:left="113" w:right="113"/>
              <w:jc w:val="cente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PSO3</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CO1</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CO3</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CO4</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CO5</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CO6</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sidRPr="000E58FB">
              <w:rPr>
                <w:rFonts w:ascii="Times New Roman" w:hAnsi="Times New Roman"/>
                <w:color w:val="000000" w:themeColor="text1"/>
                <w:sz w:val="24"/>
                <w:szCs w:val="24"/>
              </w:rPr>
              <w:t>-</w:t>
            </w:r>
          </w:p>
        </w:tc>
        <w:tc>
          <w:tcPr>
            <w:tcW w:w="914"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3" w:type="dxa"/>
            <w:gridSpan w:val="2"/>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914" w:type="dxa"/>
          </w:tcPr>
          <w:p w:rsidR="00837B9F" w:rsidRPr="000E58FB" w:rsidRDefault="00837B9F" w:rsidP="00837B9F">
            <w:pPr>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r>
      <w:tr w:rsidR="00837B9F" w:rsidRPr="00257C78" w:rsidTr="007078CD">
        <w:trPr>
          <w:trHeight w:val="293"/>
        </w:trPr>
        <w:tc>
          <w:tcPr>
            <w:tcW w:w="2030" w:type="dxa"/>
            <w:gridSpan w:val="2"/>
            <w:vAlign w:val="center"/>
          </w:tcPr>
          <w:p w:rsidR="00837B9F" w:rsidRPr="00257C78" w:rsidRDefault="00837B9F" w:rsidP="00837B9F">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AVERAGE</w:t>
            </w:r>
          </w:p>
        </w:tc>
        <w:tc>
          <w:tcPr>
            <w:tcW w:w="913" w:type="dxa"/>
            <w:vAlign w:val="center"/>
          </w:tcPr>
          <w:p w:rsidR="00837B9F" w:rsidRPr="00C24CCA" w:rsidRDefault="00837B9F" w:rsidP="00837B9F">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914" w:type="dxa"/>
            <w:gridSpan w:val="2"/>
            <w:vAlign w:val="center"/>
          </w:tcPr>
          <w:p w:rsidR="00837B9F" w:rsidRPr="00C24CCA" w:rsidRDefault="00837B9F" w:rsidP="00837B9F">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c>
          <w:tcPr>
            <w:tcW w:w="913" w:type="dxa"/>
            <w:vAlign w:val="center"/>
          </w:tcPr>
          <w:p w:rsidR="00837B9F" w:rsidRPr="00C24CCA" w:rsidRDefault="00837B9F" w:rsidP="00837B9F">
            <w:pPr>
              <w:spacing w:line="264" w:lineRule="exact"/>
              <w:jc w:val="center"/>
              <w:rPr>
                <w:rFonts w:ascii="Times New Roman" w:eastAsia="Arial" w:hAnsi="Times New Roman" w:cs="Times New Roman"/>
              </w:rPr>
            </w:pPr>
            <w:r>
              <w:rPr>
                <w:rFonts w:ascii="Times New Roman" w:eastAsia="Arial" w:hAnsi="Times New Roman" w:cs="Times New Roman"/>
              </w:rPr>
              <w:t>2</w:t>
            </w:r>
          </w:p>
        </w:tc>
        <w:tc>
          <w:tcPr>
            <w:tcW w:w="914" w:type="dxa"/>
            <w:gridSpan w:val="2"/>
            <w:vAlign w:val="center"/>
          </w:tcPr>
          <w:p w:rsidR="00837B9F" w:rsidRPr="00C24CCA" w:rsidRDefault="00837B9F" w:rsidP="00837B9F">
            <w:pPr>
              <w:spacing w:line="264" w:lineRule="exact"/>
              <w:ind w:right="20"/>
              <w:jc w:val="center"/>
              <w:rPr>
                <w:rFonts w:ascii="Times New Roman" w:eastAsia="Arial" w:hAnsi="Times New Roman" w:cs="Times New Roman"/>
              </w:rPr>
            </w:pPr>
            <w:r>
              <w:rPr>
                <w:rFonts w:ascii="Times New Roman" w:eastAsia="Arial" w:hAnsi="Times New Roman" w:cs="Times New Roman"/>
              </w:rPr>
              <w:t>3</w:t>
            </w:r>
          </w:p>
        </w:tc>
        <w:tc>
          <w:tcPr>
            <w:tcW w:w="913" w:type="dxa"/>
            <w:gridSpan w:val="2"/>
            <w:vAlign w:val="center"/>
          </w:tcPr>
          <w:p w:rsidR="00837B9F" w:rsidRPr="00C24CCA" w:rsidRDefault="00837B9F" w:rsidP="00837B9F">
            <w:pPr>
              <w:spacing w:line="264" w:lineRule="exact"/>
              <w:jc w:val="center"/>
              <w:rPr>
                <w:rFonts w:ascii="Times New Roman" w:eastAsia="Arial" w:hAnsi="Times New Roman" w:cs="Times New Roman"/>
              </w:rPr>
            </w:pPr>
            <w:r>
              <w:rPr>
                <w:rFonts w:ascii="Times New Roman" w:eastAsia="Arial" w:hAnsi="Times New Roman" w:cs="Times New Roman"/>
              </w:rPr>
              <w:t>3</w:t>
            </w:r>
          </w:p>
        </w:tc>
        <w:tc>
          <w:tcPr>
            <w:tcW w:w="914" w:type="dxa"/>
            <w:gridSpan w:val="2"/>
            <w:vAlign w:val="center"/>
          </w:tcPr>
          <w:p w:rsidR="00837B9F" w:rsidRPr="00C24CCA" w:rsidRDefault="00837B9F" w:rsidP="00837B9F">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3" w:type="dxa"/>
            <w:gridSpan w:val="2"/>
            <w:vAlign w:val="center"/>
          </w:tcPr>
          <w:p w:rsidR="00837B9F" w:rsidRPr="00C24CCA" w:rsidRDefault="00837B9F" w:rsidP="00837B9F">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4" w:type="dxa"/>
            <w:vAlign w:val="center"/>
          </w:tcPr>
          <w:p w:rsidR="00837B9F" w:rsidRPr="00C24CCA" w:rsidRDefault="00837B9F" w:rsidP="00837B9F">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3" w:type="dxa"/>
            <w:gridSpan w:val="2"/>
            <w:vAlign w:val="center"/>
          </w:tcPr>
          <w:p w:rsidR="00837B9F" w:rsidRPr="00C24CCA" w:rsidRDefault="00837B9F" w:rsidP="00837B9F">
            <w:pPr>
              <w:spacing w:line="264" w:lineRule="exact"/>
              <w:jc w:val="center"/>
              <w:rPr>
                <w:rFonts w:ascii="Times New Roman" w:eastAsia="Arial" w:hAnsi="Times New Roman" w:cs="Times New Roman"/>
                <w:w w:val="99"/>
              </w:rPr>
            </w:pPr>
            <w:r>
              <w:rPr>
                <w:rFonts w:ascii="Times New Roman" w:eastAsia="Arial" w:hAnsi="Times New Roman" w:cs="Times New Roman"/>
                <w:w w:val="99"/>
              </w:rPr>
              <w:t>2</w:t>
            </w:r>
          </w:p>
        </w:tc>
        <w:tc>
          <w:tcPr>
            <w:tcW w:w="914" w:type="dxa"/>
            <w:vAlign w:val="center"/>
          </w:tcPr>
          <w:p w:rsidR="00837B9F" w:rsidRPr="00C24CCA" w:rsidRDefault="00837B9F" w:rsidP="00837B9F">
            <w:pPr>
              <w:spacing w:line="264" w:lineRule="exact"/>
              <w:jc w:val="center"/>
              <w:rPr>
                <w:rFonts w:ascii="Times New Roman" w:eastAsia="Arial" w:hAnsi="Times New Roman" w:cs="Times New Roman"/>
                <w:w w:val="89"/>
              </w:rPr>
            </w:pPr>
            <w:r>
              <w:rPr>
                <w:rFonts w:ascii="Times New Roman" w:eastAsia="Arial" w:hAnsi="Times New Roman" w:cs="Times New Roman"/>
                <w:w w:val="89"/>
              </w:rPr>
              <w:t>2</w:t>
            </w:r>
          </w:p>
        </w:tc>
      </w:tr>
      <w:tr w:rsidR="00257C78" w:rsidRPr="00257C78" w:rsidTr="006B38A1">
        <w:trPr>
          <w:trHeight w:val="293"/>
        </w:trPr>
        <w:tc>
          <w:tcPr>
            <w:tcW w:w="2943" w:type="dxa"/>
            <w:gridSpan w:val="3"/>
            <w:vAlign w:val="center"/>
          </w:tcPr>
          <w:p w:rsidR="00257C78" w:rsidRPr="00257C78" w:rsidRDefault="00257C78" w:rsidP="006B38A1">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CORRELATION LEVELS</w:t>
            </w:r>
          </w:p>
        </w:tc>
        <w:tc>
          <w:tcPr>
            <w:tcW w:w="2410" w:type="dxa"/>
            <w:gridSpan w:val="4"/>
            <w:vAlign w:val="center"/>
          </w:tcPr>
          <w:p w:rsidR="00257C78" w:rsidRPr="00257C78" w:rsidRDefault="00257C78" w:rsidP="006B38A1">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1.SLIGHT (LOW)</w:t>
            </w:r>
          </w:p>
        </w:tc>
        <w:tc>
          <w:tcPr>
            <w:tcW w:w="3071" w:type="dxa"/>
            <w:gridSpan w:val="7"/>
            <w:vAlign w:val="center"/>
          </w:tcPr>
          <w:p w:rsidR="00257C78" w:rsidRPr="00257C78" w:rsidRDefault="00257C78" w:rsidP="006B38A1">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2.MODERATE (MEDIUM)</w:t>
            </w:r>
          </w:p>
        </w:tc>
        <w:tc>
          <w:tcPr>
            <w:tcW w:w="2741" w:type="dxa"/>
            <w:gridSpan w:val="4"/>
            <w:vAlign w:val="center"/>
          </w:tcPr>
          <w:p w:rsidR="00257C78" w:rsidRPr="00257C78" w:rsidRDefault="00257C78" w:rsidP="006B38A1">
            <w:pPr>
              <w:rPr>
                <w:rFonts w:ascii="Times New Roman" w:eastAsia="Arial" w:hAnsi="Times New Roman" w:cs="Times New Roman"/>
                <w:b/>
                <w:bCs/>
                <w:color w:val="000000" w:themeColor="text1"/>
              </w:rPr>
            </w:pPr>
            <w:r w:rsidRPr="00257C78">
              <w:rPr>
                <w:rFonts w:ascii="Times New Roman" w:eastAsia="Arial" w:hAnsi="Times New Roman" w:cs="Times New Roman"/>
                <w:b/>
                <w:bCs/>
                <w:color w:val="000000" w:themeColor="text1"/>
              </w:rPr>
              <w:t>3.SUBSTANTIAL (HIGH)</w:t>
            </w:r>
          </w:p>
        </w:tc>
      </w:tr>
      <w:tr w:rsidR="00257C78" w:rsidRPr="00257C78" w:rsidTr="006B38A1">
        <w:trPr>
          <w:trHeight w:val="1835"/>
        </w:trPr>
        <w:tc>
          <w:tcPr>
            <w:tcW w:w="11165" w:type="dxa"/>
            <w:gridSpan w:val="18"/>
          </w:tcPr>
          <w:p w:rsidR="00257C78" w:rsidRPr="00257C78" w:rsidRDefault="00257C78" w:rsidP="006B38A1">
            <w:pPr>
              <w:widowControl/>
              <w:autoSpaceDE w:val="0"/>
              <w:autoSpaceDN w:val="0"/>
              <w:adjustRightInd w:val="0"/>
              <w:rPr>
                <w:rFonts w:ascii="Times New Roman" w:hAnsi="Times New Roman" w:cs="Times New Roman"/>
                <w:b/>
                <w:bCs/>
                <w:color w:val="000000" w:themeColor="text1"/>
                <w:sz w:val="24"/>
                <w:szCs w:val="24"/>
              </w:rPr>
            </w:pPr>
            <w:r w:rsidRPr="00257C78">
              <w:rPr>
                <w:rFonts w:ascii="Times New Roman" w:hAnsi="Times New Roman" w:cs="Times New Roman"/>
                <w:b/>
                <w:bCs/>
                <w:color w:val="000000" w:themeColor="text1"/>
                <w:sz w:val="24"/>
                <w:szCs w:val="24"/>
              </w:rPr>
              <w:t>UNIT 1: 1 Optimism / Positivity</w:t>
            </w:r>
          </w:p>
          <w:p w:rsidR="00257C78" w:rsidRPr="008F764B" w:rsidRDefault="00257C78" w:rsidP="006B38A1">
            <w:pPr>
              <w:widowControl/>
              <w:autoSpaceDE w:val="0"/>
              <w:autoSpaceDN w:val="0"/>
              <w:adjustRightInd w:val="0"/>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DIFFERENCES BETWEEN OPTIMISM AND POSITIVE THINKING</w:t>
            </w:r>
          </w:p>
          <w:p w:rsidR="00257C78" w:rsidRPr="008F764B" w:rsidRDefault="00257C78" w:rsidP="006B38A1">
            <w:pPr>
              <w:widowControl/>
              <w:autoSpaceDE w:val="0"/>
              <w:autoSpaceDN w:val="0"/>
              <w:adjustRightInd w:val="0"/>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Impact of Optimism</w:t>
            </w:r>
          </w:p>
          <w:p w:rsidR="00257C78" w:rsidRPr="00257C78" w:rsidRDefault="00257C78" w:rsidP="006B38A1">
            <w:pPr>
              <w:widowControl/>
              <w:autoSpaceDE w:val="0"/>
              <w:autoSpaceDN w:val="0"/>
              <w:adjustRightInd w:val="0"/>
              <w:jc w:val="both"/>
              <w:rPr>
                <w:rFonts w:ascii="Times New Roman" w:hAnsi="Times New Roman" w:cs="Times New Roman"/>
                <w:color w:val="000000" w:themeColor="text1"/>
                <w:sz w:val="24"/>
                <w:szCs w:val="24"/>
              </w:rPr>
            </w:pPr>
            <w:r w:rsidRPr="008F764B">
              <w:rPr>
                <w:rFonts w:ascii="Times New Roman" w:hAnsi="Times New Roman" w:cs="Times New Roman"/>
                <w:bCs/>
                <w:color w:val="000000" w:themeColor="text1"/>
                <w:sz w:val="24"/>
                <w:szCs w:val="24"/>
              </w:rPr>
              <w:t xml:space="preserve">What Is Optimism?   How to Practice Optimism                    </w:t>
            </w:r>
            <w:r w:rsidRPr="00257C78">
              <w:rPr>
                <w:rFonts w:ascii="Times New Roman" w:hAnsi="Times New Roman" w:cs="Times New Roman"/>
                <w:b/>
                <w:bCs/>
                <w:color w:val="000000" w:themeColor="text1"/>
                <w:sz w:val="24"/>
                <w:szCs w:val="24"/>
              </w:rPr>
              <w:t xml:space="preserve">                                                              </w:t>
            </w:r>
            <w:r w:rsidRPr="00257C78">
              <w:rPr>
                <w:rFonts w:ascii="Times New Roman" w:hAnsi="Times New Roman" w:cs="Times New Roman"/>
                <w:color w:val="000000" w:themeColor="text1"/>
                <w:sz w:val="24"/>
                <w:szCs w:val="24"/>
              </w:rPr>
              <w:t>6  hours</w:t>
            </w:r>
          </w:p>
          <w:p w:rsidR="00257C78" w:rsidRPr="00257C78" w:rsidRDefault="00257C78" w:rsidP="006B38A1">
            <w:pPr>
              <w:widowControl/>
              <w:autoSpaceDE w:val="0"/>
              <w:autoSpaceDN w:val="0"/>
              <w:adjustRightInd w:val="0"/>
              <w:jc w:val="both"/>
              <w:rPr>
                <w:rFonts w:ascii="Times New Roman" w:hAnsi="Times New Roman" w:cs="Times New Roman"/>
                <w:color w:val="000000" w:themeColor="text1"/>
                <w:sz w:val="24"/>
                <w:szCs w:val="24"/>
              </w:rPr>
            </w:pPr>
          </w:p>
          <w:p w:rsidR="00257C78" w:rsidRPr="00257C78" w:rsidRDefault="00257C78" w:rsidP="006B38A1">
            <w:pPr>
              <w:widowControl/>
              <w:autoSpaceDE w:val="0"/>
              <w:autoSpaceDN w:val="0"/>
              <w:adjustRightInd w:val="0"/>
              <w:rPr>
                <w:rFonts w:ascii="Times New Roman" w:hAnsi="Times New Roman" w:cs="Times New Roman"/>
                <w:b/>
                <w:bCs/>
                <w:color w:val="000000" w:themeColor="text1"/>
                <w:sz w:val="24"/>
                <w:szCs w:val="24"/>
              </w:rPr>
            </w:pPr>
            <w:r w:rsidRPr="00257C78">
              <w:rPr>
                <w:rFonts w:ascii="Times New Roman" w:hAnsi="Times New Roman" w:cs="Times New Roman"/>
                <w:b/>
                <w:bCs/>
                <w:color w:val="000000" w:themeColor="text1"/>
                <w:sz w:val="24"/>
                <w:szCs w:val="24"/>
              </w:rPr>
              <w:t>UNIT II</w:t>
            </w:r>
            <w:r w:rsidRPr="00257C78">
              <w:rPr>
                <w:rFonts w:ascii="Times New Roman" w:hAnsi="Times New Roman" w:cs="Times New Roman"/>
                <w:color w:val="000000" w:themeColor="text1"/>
                <w:sz w:val="24"/>
                <w:szCs w:val="24"/>
              </w:rPr>
              <w:t xml:space="preserve">: </w:t>
            </w:r>
            <w:r w:rsidRPr="00257C78">
              <w:rPr>
                <w:rFonts w:ascii="Times New Roman" w:hAnsi="Times New Roman" w:cs="Times New Roman"/>
                <w:b/>
                <w:bCs/>
                <w:color w:val="000000" w:themeColor="text1"/>
                <w:sz w:val="24"/>
                <w:szCs w:val="24"/>
              </w:rPr>
              <w:t>Assertiveness</w:t>
            </w:r>
          </w:p>
          <w:p w:rsidR="00257C78" w:rsidRPr="008F764B" w:rsidRDefault="00257C78" w:rsidP="006B38A1">
            <w:pPr>
              <w:widowControl/>
              <w:autoSpaceDE w:val="0"/>
              <w:autoSpaceDN w:val="0"/>
              <w:adjustRightInd w:val="0"/>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What Is Assertiveness?</w:t>
            </w:r>
          </w:p>
          <w:p w:rsidR="00257C78" w:rsidRPr="008F764B" w:rsidRDefault="00257C78" w:rsidP="006B38A1">
            <w:pPr>
              <w:widowControl/>
              <w:autoSpaceDE w:val="0"/>
              <w:autoSpaceDN w:val="0"/>
              <w:adjustRightInd w:val="0"/>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The Benefits of Being Assertive</w:t>
            </w:r>
          </w:p>
          <w:p w:rsidR="00257C78" w:rsidRPr="008F764B" w:rsidRDefault="00257C78" w:rsidP="006B38A1">
            <w:pPr>
              <w:widowControl/>
              <w:autoSpaceDE w:val="0"/>
              <w:autoSpaceDN w:val="0"/>
              <w:adjustRightInd w:val="0"/>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How to Become More Assertive</w:t>
            </w: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r w:rsidRPr="008F764B">
              <w:rPr>
                <w:rFonts w:ascii="Times New Roman" w:hAnsi="Times New Roman" w:cs="Times New Roman"/>
                <w:bCs/>
                <w:color w:val="000000" w:themeColor="text1"/>
                <w:sz w:val="24"/>
                <w:szCs w:val="24"/>
              </w:rPr>
              <w:t>Use Assertive Communication Techniqueseness</w:t>
            </w:r>
            <w:r w:rsidRPr="00257C78">
              <w:rPr>
                <w:rFonts w:ascii="Times New Roman" w:hAnsi="Times New Roman" w:cs="Times New Roman"/>
                <w:b/>
                <w:bCs/>
                <w:color w:val="000000" w:themeColor="text1"/>
                <w:sz w:val="24"/>
                <w:szCs w:val="24"/>
              </w:rPr>
              <w:t xml:space="preserve">                                                                              </w:t>
            </w:r>
            <w:r w:rsidRPr="00257C78">
              <w:rPr>
                <w:rFonts w:ascii="Times New Roman" w:hAnsi="Times New Roman" w:cs="Times New Roman"/>
                <w:color w:val="000000" w:themeColor="text1"/>
                <w:sz w:val="24"/>
                <w:szCs w:val="24"/>
              </w:rPr>
              <w:t>6  hours</w:t>
            </w: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r w:rsidRPr="00257C78">
              <w:rPr>
                <w:rFonts w:ascii="Times New Roman" w:hAnsi="Times New Roman" w:cs="Times New Roman"/>
                <w:b/>
                <w:bCs/>
                <w:color w:val="000000" w:themeColor="text1"/>
                <w:sz w:val="24"/>
                <w:szCs w:val="24"/>
              </w:rPr>
              <w:t>UNIT III: Accountability</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What is accountability in the workplace?</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Without accountability at work, what happens?</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How do you promote accountability in the workplace?</w:t>
            </w:r>
          </w:p>
          <w:p w:rsidR="008F764B" w:rsidRDefault="00257C78" w:rsidP="006B38A1">
            <w:pPr>
              <w:widowControl/>
              <w:autoSpaceDE w:val="0"/>
              <w:autoSpaceDN w:val="0"/>
              <w:adjustRightInd w:val="0"/>
              <w:jc w:val="both"/>
              <w:rPr>
                <w:rFonts w:ascii="Times New Roman" w:hAnsi="Times New Roman" w:cs="Times New Roman"/>
                <w:color w:val="000000" w:themeColor="text1"/>
                <w:sz w:val="24"/>
                <w:szCs w:val="24"/>
              </w:rPr>
            </w:pPr>
            <w:r w:rsidRPr="008F764B">
              <w:rPr>
                <w:rFonts w:ascii="Times New Roman" w:hAnsi="Times New Roman" w:cs="Times New Roman"/>
                <w:bCs/>
                <w:color w:val="000000" w:themeColor="text1"/>
                <w:sz w:val="24"/>
                <w:szCs w:val="24"/>
              </w:rPr>
              <w:t>Use the 5Cs framework to build accountability</w:t>
            </w:r>
            <w:r w:rsidRPr="008F764B">
              <w:rPr>
                <w:rFonts w:ascii="Times New Roman" w:hAnsi="Times New Roman" w:cs="Times New Roman"/>
                <w:color w:val="000000" w:themeColor="text1"/>
                <w:sz w:val="24"/>
                <w:szCs w:val="24"/>
              </w:rPr>
              <w:t xml:space="preserve">...              </w:t>
            </w:r>
            <w:r w:rsidRPr="00257C78">
              <w:rPr>
                <w:rFonts w:ascii="Times New Roman" w:hAnsi="Times New Roman" w:cs="Times New Roman"/>
                <w:color w:val="000000" w:themeColor="text1"/>
                <w:sz w:val="24"/>
                <w:szCs w:val="24"/>
              </w:rPr>
              <w:t xml:space="preserve">                                                              </w:t>
            </w:r>
          </w:p>
          <w:p w:rsidR="008F764B"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r w:rsidRPr="00257C78">
              <w:rPr>
                <w:rFonts w:ascii="Times New Roman" w:hAnsi="Times New Roman" w:cs="Times New Roman"/>
                <w:color w:val="000000" w:themeColor="text1"/>
                <w:sz w:val="24"/>
                <w:szCs w:val="24"/>
              </w:rPr>
              <w:t xml:space="preserve"> </w:t>
            </w:r>
          </w:p>
          <w:p w:rsidR="008F764B" w:rsidRPr="00257C78" w:rsidRDefault="00257C78" w:rsidP="008F764B">
            <w:pPr>
              <w:widowControl/>
              <w:autoSpaceDE w:val="0"/>
              <w:autoSpaceDN w:val="0"/>
              <w:adjustRightInd w:val="0"/>
              <w:jc w:val="both"/>
              <w:rPr>
                <w:rFonts w:ascii="Times New Roman" w:hAnsi="Times New Roman" w:cs="Times New Roman"/>
                <w:b/>
                <w:bCs/>
                <w:color w:val="000000" w:themeColor="text1"/>
                <w:sz w:val="24"/>
                <w:szCs w:val="24"/>
              </w:rPr>
            </w:pPr>
            <w:r w:rsidRPr="00257C78">
              <w:rPr>
                <w:rFonts w:ascii="Times New Roman" w:hAnsi="Times New Roman" w:cs="Times New Roman"/>
                <w:b/>
                <w:bCs/>
                <w:color w:val="000000" w:themeColor="text1"/>
                <w:sz w:val="24"/>
                <w:szCs w:val="24"/>
              </w:rPr>
              <w:t>UNIT IV: Stress Management</w:t>
            </w:r>
            <w:r w:rsidR="008F764B">
              <w:rPr>
                <w:rFonts w:ascii="Times New Roman" w:hAnsi="Times New Roman" w:cs="Times New Roman"/>
                <w:b/>
                <w:bCs/>
                <w:color w:val="000000" w:themeColor="text1"/>
                <w:sz w:val="24"/>
                <w:szCs w:val="24"/>
              </w:rPr>
              <w:t xml:space="preserve">                                                                                                   </w:t>
            </w:r>
            <w:r w:rsidR="008F764B" w:rsidRPr="00257C78">
              <w:rPr>
                <w:rFonts w:ascii="Times New Roman" w:hAnsi="Times New Roman" w:cs="Times New Roman"/>
                <w:color w:val="000000" w:themeColor="text1"/>
                <w:sz w:val="24"/>
                <w:szCs w:val="24"/>
              </w:rPr>
              <w:t>6  hours</w:t>
            </w: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Overview of Stress Management</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What Is Stress?</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Causes of stress</w:t>
            </w:r>
          </w:p>
          <w:p w:rsidR="00257C78" w:rsidRPr="008F764B"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r w:rsidRPr="008F764B">
              <w:rPr>
                <w:rFonts w:ascii="Times New Roman" w:hAnsi="Times New Roman" w:cs="Times New Roman"/>
                <w:bCs/>
                <w:color w:val="000000" w:themeColor="text1"/>
                <w:sz w:val="24"/>
                <w:szCs w:val="24"/>
              </w:rPr>
              <w:t>Effects of stress</w:t>
            </w: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szCs w:val="24"/>
              </w:rPr>
            </w:pPr>
            <w:r w:rsidRPr="008F764B">
              <w:rPr>
                <w:rFonts w:ascii="Times New Roman" w:hAnsi="Times New Roman" w:cs="Times New Roman"/>
                <w:bCs/>
                <w:color w:val="000000" w:themeColor="text1"/>
                <w:sz w:val="24"/>
                <w:szCs w:val="24"/>
              </w:rPr>
              <w:t xml:space="preserve">Tips to Manage Stress </w:t>
            </w:r>
            <w:r w:rsidRPr="00257C78">
              <w:rPr>
                <w:rFonts w:ascii="Times New Roman" w:hAnsi="Times New Roman" w:cs="Times New Roman"/>
                <w:b/>
                <w:bCs/>
                <w:color w:val="000000" w:themeColor="text1"/>
                <w:sz w:val="24"/>
                <w:szCs w:val="24"/>
              </w:rPr>
              <w:t xml:space="preserve">                                                                                                   </w:t>
            </w:r>
            <w:r w:rsidRPr="00257C78">
              <w:rPr>
                <w:rFonts w:ascii="Times New Roman" w:hAnsi="Times New Roman" w:cs="Times New Roman"/>
                <w:color w:val="000000" w:themeColor="text1"/>
                <w:sz w:val="24"/>
                <w:szCs w:val="24"/>
              </w:rPr>
              <w:t xml:space="preserve">                          6  hours</w:t>
            </w:r>
          </w:p>
          <w:p w:rsidR="00257C78" w:rsidRPr="00257C78" w:rsidRDefault="00257C78" w:rsidP="006B38A1">
            <w:pPr>
              <w:widowControl/>
              <w:autoSpaceDE w:val="0"/>
              <w:autoSpaceDN w:val="0"/>
              <w:adjustRightInd w:val="0"/>
              <w:jc w:val="both"/>
              <w:rPr>
                <w:rFonts w:ascii="Times New Roman" w:hAnsi="Times New Roman" w:cs="Times New Roman"/>
                <w:bCs/>
                <w:color w:val="000000" w:themeColor="text1"/>
                <w:sz w:val="24"/>
                <w:szCs w:val="24"/>
              </w:rPr>
            </w:pPr>
          </w:p>
          <w:p w:rsidR="00257C78" w:rsidRPr="00257C78" w:rsidRDefault="00257C78" w:rsidP="006B38A1">
            <w:pPr>
              <w:rPr>
                <w:rFonts w:ascii="Times New Roman" w:hAnsi="Times New Roman" w:cs="Times New Roman"/>
                <w:b/>
                <w:color w:val="000000" w:themeColor="text1"/>
                <w:sz w:val="24"/>
                <w:szCs w:val="24"/>
                <w:u w:val="single"/>
              </w:rPr>
            </w:pPr>
            <w:r w:rsidRPr="00257C78">
              <w:rPr>
                <w:rFonts w:ascii="Times New Roman" w:hAnsi="Times New Roman" w:cs="Times New Roman"/>
                <w:b/>
                <w:bCs/>
                <w:color w:val="000000" w:themeColor="text1"/>
                <w:sz w:val="24"/>
                <w:szCs w:val="24"/>
              </w:rPr>
              <w:t xml:space="preserve">UNIT V: </w:t>
            </w:r>
            <w:r w:rsidRPr="00257C78">
              <w:rPr>
                <w:rFonts w:ascii="Times New Roman" w:hAnsi="Times New Roman" w:cs="Times New Roman"/>
                <w:b/>
                <w:color w:val="000000" w:themeColor="text1"/>
                <w:sz w:val="24"/>
                <w:szCs w:val="24"/>
              </w:rPr>
              <w:t>Soft Skills in the Workplace</w:t>
            </w:r>
          </w:p>
          <w:p w:rsidR="00257C78" w:rsidRPr="008F764B" w:rsidRDefault="00257C78" w:rsidP="006B38A1">
            <w:pPr>
              <w:rPr>
                <w:rFonts w:ascii="Times New Roman" w:hAnsi="Times New Roman" w:cs="Times New Roman"/>
                <w:color w:val="000000" w:themeColor="text1"/>
                <w:sz w:val="24"/>
                <w:szCs w:val="24"/>
              </w:rPr>
            </w:pPr>
            <w:r w:rsidRPr="008F764B">
              <w:rPr>
                <w:rFonts w:ascii="Times New Roman" w:hAnsi="Times New Roman" w:cs="Times New Roman"/>
                <w:color w:val="000000" w:themeColor="text1"/>
                <w:sz w:val="24"/>
                <w:szCs w:val="24"/>
              </w:rPr>
              <w:t>Important Soft Skills for Workplace Success</w:t>
            </w:r>
          </w:p>
          <w:p w:rsidR="00257C78" w:rsidRPr="008F764B" w:rsidRDefault="00257C78" w:rsidP="006B38A1">
            <w:pPr>
              <w:rPr>
                <w:rFonts w:ascii="Times New Roman" w:hAnsi="Times New Roman" w:cs="Times New Roman"/>
                <w:color w:val="000000" w:themeColor="text1"/>
                <w:sz w:val="24"/>
                <w:szCs w:val="24"/>
              </w:rPr>
            </w:pPr>
            <w:r w:rsidRPr="008F764B">
              <w:rPr>
                <w:rFonts w:ascii="Times New Roman" w:hAnsi="Times New Roman" w:cs="Times New Roman"/>
                <w:color w:val="000000" w:themeColor="text1"/>
                <w:sz w:val="24"/>
                <w:szCs w:val="24"/>
              </w:rPr>
              <w:t>Top Soft Skills Employers Want</w:t>
            </w:r>
          </w:p>
          <w:p w:rsidR="00257C78" w:rsidRPr="008F764B" w:rsidRDefault="00257C78" w:rsidP="006B38A1">
            <w:pPr>
              <w:rPr>
                <w:rFonts w:ascii="Times New Roman" w:hAnsi="Times New Roman" w:cs="Times New Roman"/>
                <w:color w:val="000000" w:themeColor="text1"/>
                <w:sz w:val="24"/>
                <w:szCs w:val="24"/>
              </w:rPr>
            </w:pPr>
            <w:r w:rsidRPr="008F764B">
              <w:rPr>
                <w:rFonts w:ascii="Times New Roman" w:hAnsi="Times New Roman" w:cs="Times New Roman"/>
                <w:color w:val="000000" w:themeColor="text1"/>
                <w:sz w:val="24"/>
                <w:szCs w:val="24"/>
              </w:rPr>
              <w:t>How to Let Employers Know the Skills You Have</w:t>
            </w:r>
          </w:p>
          <w:p w:rsidR="00257C78" w:rsidRPr="00257C78" w:rsidRDefault="00257C78" w:rsidP="006B38A1">
            <w:pPr>
              <w:rPr>
                <w:rFonts w:ascii="Times New Roman" w:hAnsi="Times New Roman" w:cs="Times New Roman"/>
                <w:b/>
                <w:color w:val="000000" w:themeColor="text1"/>
                <w:sz w:val="24"/>
                <w:szCs w:val="24"/>
              </w:rPr>
            </w:pPr>
          </w:p>
          <w:p w:rsidR="00257C78" w:rsidRPr="00257C78" w:rsidRDefault="00257C78" w:rsidP="006B38A1">
            <w:pPr>
              <w:rPr>
                <w:rFonts w:ascii="Times New Roman" w:hAnsi="Times New Roman" w:cs="Times New Roman"/>
                <w:color w:val="000000" w:themeColor="text1"/>
                <w:sz w:val="24"/>
                <w:szCs w:val="24"/>
              </w:rPr>
            </w:pPr>
            <w:r w:rsidRPr="00257C78">
              <w:rPr>
                <w:rFonts w:ascii="Times New Roman" w:hAnsi="Times New Roman" w:cs="Times New Roman"/>
                <w:b/>
                <w:color w:val="000000" w:themeColor="text1"/>
                <w:sz w:val="24"/>
                <w:szCs w:val="24"/>
                <w:u w:val="single"/>
              </w:rPr>
              <w:t xml:space="preserve">6. </w:t>
            </w:r>
            <w:r w:rsidRPr="00257C78">
              <w:rPr>
                <w:rFonts w:ascii="Times New Roman" w:hAnsi="Times New Roman" w:cs="Times New Roman"/>
                <w:b/>
                <w:color w:val="000000" w:themeColor="text1"/>
                <w:sz w:val="24"/>
                <w:szCs w:val="24"/>
              </w:rPr>
              <w:t>Procrastination</w:t>
            </w:r>
            <w:r w:rsidRPr="00257C78">
              <w:rPr>
                <w:rFonts w:ascii="Times New Roman" w:hAnsi="Times New Roman" w:cs="Times New Roman"/>
                <w:color w:val="000000" w:themeColor="text1"/>
                <w:sz w:val="24"/>
                <w:szCs w:val="24"/>
              </w:rPr>
              <w:t xml:space="preserve"> </w:t>
            </w:r>
          </w:p>
          <w:p w:rsidR="00257C78" w:rsidRPr="00257C78" w:rsidRDefault="00257C78" w:rsidP="006B38A1">
            <w:pPr>
              <w:rPr>
                <w:rFonts w:ascii="Times New Roman" w:hAnsi="Times New Roman" w:cs="Times New Roman"/>
                <w:color w:val="000000" w:themeColor="text1"/>
                <w:sz w:val="24"/>
                <w:szCs w:val="24"/>
              </w:rPr>
            </w:pPr>
            <w:r w:rsidRPr="00257C78">
              <w:rPr>
                <w:rFonts w:ascii="Times New Roman" w:hAnsi="Times New Roman" w:cs="Times New Roman"/>
                <w:color w:val="000000" w:themeColor="text1"/>
                <w:sz w:val="24"/>
                <w:szCs w:val="24"/>
              </w:rPr>
              <w:t xml:space="preserve">What is Procrastination? </w:t>
            </w:r>
          </w:p>
          <w:p w:rsidR="00257C78" w:rsidRPr="00257C78" w:rsidRDefault="00257C78" w:rsidP="006B38A1">
            <w:pPr>
              <w:rPr>
                <w:rFonts w:ascii="Times New Roman" w:hAnsi="Times New Roman" w:cs="Times New Roman"/>
                <w:color w:val="000000" w:themeColor="text1"/>
                <w:sz w:val="24"/>
                <w:szCs w:val="24"/>
              </w:rPr>
            </w:pPr>
            <w:r w:rsidRPr="00257C78">
              <w:rPr>
                <w:rFonts w:ascii="Times New Roman" w:hAnsi="Times New Roman" w:cs="Times New Roman"/>
                <w:color w:val="000000" w:themeColor="text1"/>
                <w:sz w:val="24"/>
                <w:szCs w:val="24"/>
              </w:rPr>
              <w:t>How to stop procrastinating</w:t>
            </w:r>
          </w:p>
          <w:p w:rsidR="00257C78" w:rsidRPr="00257C78" w:rsidRDefault="00257C78" w:rsidP="006B38A1">
            <w:pPr>
              <w:rPr>
                <w:rFonts w:ascii="Times New Roman" w:hAnsi="Times New Roman" w:cs="Times New Roman"/>
                <w:color w:val="000000" w:themeColor="text1"/>
                <w:sz w:val="28"/>
                <w:szCs w:val="28"/>
              </w:rPr>
            </w:pPr>
          </w:p>
          <w:p w:rsidR="00257C78" w:rsidRPr="00257C78" w:rsidRDefault="00257C78" w:rsidP="006B38A1">
            <w:pPr>
              <w:jc w:val="both"/>
              <w:rPr>
                <w:rFonts w:ascii="Times New Roman" w:hAnsi="Times New Roman" w:cs="Times New Roman"/>
                <w:b/>
                <w:color w:val="000000" w:themeColor="text1"/>
                <w:sz w:val="28"/>
                <w:szCs w:val="28"/>
              </w:rPr>
            </w:pPr>
            <w:r w:rsidRPr="00257C78">
              <w:rPr>
                <w:rFonts w:ascii="Times New Roman" w:hAnsi="Times New Roman" w:cs="Times New Roman"/>
                <w:color w:val="000000" w:themeColor="text1"/>
                <w:sz w:val="28"/>
                <w:szCs w:val="28"/>
              </w:rPr>
              <w:t xml:space="preserve"> </w:t>
            </w:r>
            <w:r w:rsidRPr="00257C78">
              <w:rPr>
                <w:rFonts w:ascii="Times New Roman" w:hAnsi="Times New Roman" w:cs="Times New Roman"/>
                <w:b/>
                <w:color w:val="000000" w:themeColor="text1"/>
                <w:sz w:val="28"/>
                <w:szCs w:val="28"/>
              </w:rPr>
              <w:t>Total Hours</w:t>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r>
            <w:r w:rsidRPr="00257C78">
              <w:rPr>
                <w:rFonts w:ascii="Times New Roman" w:hAnsi="Times New Roman" w:cs="Times New Roman"/>
                <w:b/>
                <w:color w:val="000000" w:themeColor="text1"/>
                <w:sz w:val="28"/>
                <w:szCs w:val="28"/>
              </w:rPr>
              <w:tab/>
              <w:t xml:space="preserve">           30</w:t>
            </w:r>
          </w:p>
          <w:p w:rsidR="00257C78" w:rsidRPr="00257C78" w:rsidRDefault="00257C78" w:rsidP="006B38A1">
            <w:pPr>
              <w:rPr>
                <w:rFonts w:ascii="Times New Roman" w:hAnsi="Times New Roman" w:cs="Times New Roman"/>
                <w:color w:val="000000" w:themeColor="text1"/>
                <w:sz w:val="28"/>
                <w:szCs w:val="28"/>
              </w:rPr>
            </w:pPr>
          </w:p>
          <w:p w:rsidR="00257C78" w:rsidRPr="00257C78" w:rsidRDefault="00257C78" w:rsidP="006B38A1">
            <w:pPr>
              <w:rPr>
                <w:rFonts w:ascii="Times New Roman" w:hAnsi="Times New Roman" w:cs="Times New Roman"/>
                <w:color w:val="000000" w:themeColor="text1"/>
                <w:sz w:val="28"/>
                <w:szCs w:val="28"/>
              </w:rPr>
            </w:pPr>
          </w:p>
          <w:p w:rsidR="00257C78" w:rsidRPr="00257C78" w:rsidRDefault="00257C78" w:rsidP="006B38A1">
            <w:pPr>
              <w:rPr>
                <w:rFonts w:ascii="Times New Roman" w:hAnsi="Times New Roman" w:cs="Times New Roman"/>
                <w:color w:val="000000" w:themeColor="text1"/>
                <w:sz w:val="28"/>
                <w:szCs w:val="28"/>
              </w:rPr>
            </w:pPr>
          </w:p>
          <w:p w:rsidR="00257C78" w:rsidRPr="00257C78" w:rsidRDefault="00257C78" w:rsidP="006B38A1">
            <w:pPr>
              <w:widowControl/>
              <w:autoSpaceDE w:val="0"/>
              <w:autoSpaceDN w:val="0"/>
              <w:adjustRightInd w:val="0"/>
              <w:ind w:firstLine="720"/>
              <w:jc w:val="both"/>
              <w:rPr>
                <w:rFonts w:ascii="Times New Roman" w:hAnsi="Times New Roman" w:cs="Times New Roman"/>
                <w:b/>
                <w:bCs/>
                <w:color w:val="000000" w:themeColor="text1"/>
                <w:sz w:val="24"/>
              </w:rPr>
            </w:pPr>
          </w:p>
          <w:p w:rsidR="00257C78" w:rsidRPr="00257C78" w:rsidRDefault="00257C78" w:rsidP="006B38A1">
            <w:pPr>
              <w:widowControl/>
              <w:autoSpaceDE w:val="0"/>
              <w:autoSpaceDN w:val="0"/>
              <w:adjustRightInd w:val="0"/>
              <w:jc w:val="both"/>
              <w:rPr>
                <w:rFonts w:ascii="Times New Roman" w:hAnsi="Times New Roman" w:cs="Times New Roman"/>
                <w:b/>
                <w:bCs/>
                <w:color w:val="000000" w:themeColor="text1"/>
                <w:sz w:val="24"/>
              </w:rPr>
            </w:pPr>
            <w:r w:rsidRPr="00257C78">
              <w:rPr>
                <w:rFonts w:ascii="Times New Roman" w:hAnsi="Times New Roman" w:cs="Times New Roman"/>
                <w:b/>
                <w:bCs/>
                <w:color w:val="000000" w:themeColor="text1"/>
                <w:sz w:val="24"/>
              </w:rPr>
              <w:t>REFERENCE BOOKS:</w:t>
            </w:r>
          </w:p>
          <w:p w:rsidR="00257C78" w:rsidRPr="00257C78" w:rsidRDefault="00257C78" w:rsidP="006B38A1">
            <w:pPr>
              <w:widowControl/>
              <w:spacing w:after="240"/>
              <w:contextualSpacing/>
              <w:jc w:val="both"/>
              <w:rPr>
                <w:rFonts w:ascii="Times New Roman" w:hAnsi="Times New Roman" w:cs="Times New Roman"/>
                <w:color w:val="000000" w:themeColor="text1"/>
                <w:sz w:val="24"/>
              </w:rPr>
            </w:pPr>
            <w:r w:rsidRPr="00257C78">
              <w:rPr>
                <w:rFonts w:ascii="Times New Roman" w:hAnsi="Times New Roman" w:cs="Times New Roman"/>
                <w:color w:val="000000" w:themeColor="text1"/>
                <w:sz w:val="24"/>
              </w:rPr>
              <w:t>1. Web resources.</w:t>
            </w:r>
          </w:p>
          <w:p w:rsidR="00257C78" w:rsidRPr="00257C78" w:rsidRDefault="00257C78" w:rsidP="006B38A1">
            <w:pPr>
              <w:widowControl/>
              <w:spacing w:after="240"/>
              <w:contextualSpacing/>
              <w:jc w:val="both"/>
              <w:rPr>
                <w:rFonts w:ascii="Times New Roman" w:hAnsi="Times New Roman" w:cs="Times New Roman"/>
                <w:color w:val="000000" w:themeColor="text1"/>
                <w:sz w:val="24"/>
              </w:rPr>
            </w:pPr>
          </w:p>
          <w:p w:rsidR="00257C78" w:rsidRPr="00257C78" w:rsidRDefault="00257C78" w:rsidP="006B38A1">
            <w:pPr>
              <w:widowControl/>
              <w:spacing w:after="240"/>
              <w:contextualSpacing/>
              <w:jc w:val="both"/>
              <w:rPr>
                <w:rFonts w:ascii="Times New Roman" w:hAnsi="Times New Roman" w:cs="Times New Roman"/>
                <w:color w:val="000000" w:themeColor="text1"/>
              </w:rPr>
            </w:pPr>
          </w:p>
          <w:p w:rsidR="00257C78" w:rsidRPr="00257C78" w:rsidRDefault="00257C78" w:rsidP="00927BEF">
            <w:pPr>
              <w:pStyle w:val="ListParagraph"/>
              <w:widowControl/>
              <w:numPr>
                <w:ilvl w:val="0"/>
                <w:numId w:val="269"/>
              </w:numPr>
              <w:spacing w:before="120" w:after="100" w:afterAutospacing="1" w:line="360" w:lineRule="auto"/>
              <w:ind w:left="0"/>
              <w:contextualSpacing/>
              <w:jc w:val="both"/>
              <w:rPr>
                <w:rFonts w:ascii="Times New Roman" w:hAnsi="Times New Roman" w:cs="Times New Roman"/>
                <w:color w:val="000000" w:themeColor="text1"/>
                <w:lang w:bidi="ta-IN"/>
              </w:rPr>
            </w:pPr>
          </w:p>
        </w:tc>
      </w:tr>
      <w:tr w:rsidR="00257C78" w:rsidRPr="00257C78" w:rsidTr="006B38A1">
        <w:trPr>
          <w:trHeight w:val="1835"/>
        </w:trPr>
        <w:tc>
          <w:tcPr>
            <w:tcW w:w="11165" w:type="dxa"/>
            <w:gridSpan w:val="18"/>
          </w:tcPr>
          <w:p w:rsidR="00257C78" w:rsidRPr="00257C78" w:rsidRDefault="00257C78" w:rsidP="006B38A1">
            <w:pPr>
              <w:widowControl/>
              <w:jc w:val="both"/>
              <w:rPr>
                <w:rFonts w:ascii="Times New Roman" w:hAnsi="Times New Roman" w:cs="Times New Roman"/>
                <w:b/>
                <w:bCs/>
                <w:color w:val="000000" w:themeColor="text1"/>
                <w:sz w:val="24"/>
              </w:rPr>
            </w:pPr>
          </w:p>
        </w:tc>
      </w:tr>
    </w:tbl>
    <w:p w:rsidR="00257C78" w:rsidRDefault="00257C78">
      <w:pPr>
        <w:spacing w:line="276" w:lineRule="auto"/>
        <w:rPr>
          <w:rFonts w:ascii="Times New Roman" w:hAnsi="Times New Roman" w:cs="Times New Roman"/>
        </w:rPr>
      </w:pPr>
    </w:p>
    <w:p w:rsidR="00991DF8" w:rsidRDefault="00991DF8">
      <w:pPr>
        <w:spacing w:line="276" w:lineRule="auto"/>
        <w:rPr>
          <w:rFonts w:ascii="Times New Roman" w:hAnsi="Times New Roman" w:cs="Times New Roman"/>
        </w:rPr>
      </w:pPr>
    </w:p>
    <w:p w:rsidR="00991DF8" w:rsidRDefault="00991DF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tbl>
      <w:tblPr>
        <w:tblStyle w:val="TableGrid"/>
        <w:tblW w:w="11083" w:type="dxa"/>
        <w:jc w:val="center"/>
        <w:tblLook w:val="04A0" w:firstRow="1" w:lastRow="0" w:firstColumn="1" w:lastColumn="0" w:noHBand="0" w:noVBand="1"/>
      </w:tblPr>
      <w:tblGrid>
        <w:gridCol w:w="1852"/>
        <w:gridCol w:w="163"/>
        <w:gridCol w:w="671"/>
        <w:gridCol w:w="235"/>
        <w:gridCol w:w="907"/>
        <w:gridCol w:w="26"/>
        <w:gridCol w:w="881"/>
        <w:gridCol w:w="805"/>
        <w:gridCol w:w="102"/>
        <w:gridCol w:w="397"/>
        <w:gridCol w:w="510"/>
        <w:gridCol w:w="778"/>
        <w:gridCol w:w="128"/>
        <w:gridCol w:w="814"/>
        <w:gridCol w:w="93"/>
        <w:gridCol w:w="195"/>
        <w:gridCol w:w="712"/>
        <w:gridCol w:w="597"/>
        <w:gridCol w:w="310"/>
        <w:gridCol w:w="907"/>
      </w:tblGrid>
      <w:tr w:rsidR="00257C78" w:rsidRPr="00C24CCA" w:rsidTr="006B38A1">
        <w:trPr>
          <w:trHeight w:val="431"/>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9231" w:type="dxa"/>
            <w:gridSpan w:val="19"/>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257C78" w:rsidRPr="00C24CCA" w:rsidTr="006B38A1">
        <w:trPr>
          <w:trHeight w:val="251"/>
          <w:jc w:val="center"/>
        </w:trPr>
        <w:tc>
          <w:tcPr>
            <w:tcW w:w="1852" w:type="dxa"/>
            <w:vMerge w:val="restart"/>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Code</w:t>
            </w:r>
          </w:p>
          <w:p w:rsidR="00257C78" w:rsidRPr="003E203B" w:rsidRDefault="00257C78" w:rsidP="008F764B">
            <w:pPr>
              <w:widowControl/>
              <w:spacing w:line="276" w:lineRule="auto"/>
              <w:rPr>
                <w:rFonts w:ascii="Times New Roman" w:hAnsi="Times New Roman" w:cs="Times New Roman"/>
                <w:b/>
                <w:lang w:bidi="ta-IN"/>
              </w:rPr>
            </w:pPr>
            <w:r w:rsidRPr="003E203B">
              <w:rPr>
                <w:rFonts w:ascii="Times New Roman" w:hAnsi="Times New Roman" w:cs="Times New Roman"/>
                <w:b/>
                <w:lang w:bidi="ta-IN"/>
              </w:rPr>
              <w:t>UENS</w:t>
            </w:r>
            <w:r w:rsidR="008F764B" w:rsidRPr="003E203B">
              <w:rPr>
                <w:rFonts w:ascii="Times New Roman" w:hAnsi="Times New Roman" w:cs="Times New Roman"/>
                <w:b/>
                <w:lang w:bidi="ta-IN"/>
              </w:rPr>
              <w:t>TO1</w:t>
            </w:r>
          </w:p>
        </w:tc>
        <w:tc>
          <w:tcPr>
            <w:tcW w:w="4187" w:type="dxa"/>
            <w:gridSpan w:val="9"/>
            <w:vMerge w:val="restart"/>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eastAsia="Times New Roman" w:hAnsi="Times New Roman" w:cs="Times New Roman"/>
              </w:rPr>
            </w:pPr>
            <w:r w:rsidRPr="00C24CCA">
              <w:rPr>
                <w:rFonts w:ascii="Times New Roman" w:hAnsi="Times New Roman" w:cs="Times New Roman"/>
                <w:b/>
                <w:lang w:bidi="ta-IN"/>
              </w:rPr>
              <w:t>Course Name :</w:t>
            </w:r>
          </w:p>
          <w:p w:rsidR="00257C78" w:rsidRPr="00C24CCA" w:rsidRDefault="00257C78" w:rsidP="006B38A1">
            <w:pPr>
              <w:widowControl/>
              <w:spacing w:line="276" w:lineRule="auto"/>
              <w:rPr>
                <w:rFonts w:ascii="Times New Roman" w:hAnsi="Times New Roman" w:cs="Times New Roman"/>
                <w:b/>
                <w:lang w:bidi="ta-IN"/>
              </w:rPr>
            </w:pPr>
            <w:r w:rsidRPr="00C24CCA">
              <w:rPr>
                <w:rFonts w:ascii="Times New Roman" w:hAnsi="Times New Roman" w:cs="Times New Roman"/>
                <w:b/>
                <w:lang w:bidi="ta-IN"/>
              </w:rPr>
              <w:t xml:space="preserve">Shipboard Task orientation </w:t>
            </w:r>
          </w:p>
        </w:tc>
        <w:tc>
          <w:tcPr>
            <w:tcW w:w="128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230"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21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257C78" w:rsidRPr="00C24CCA" w:rsidTr="006B38A1">
        <w:trPr>
          <w:trHeight w:val="251"/>
          <w:jc w:val="center"/>
        </w:trPr>
        <w:tc>
          <w:tcPr>
            <w:tcW w:w="1852" w:type="dxa"/>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4187" w:type="dxa"/>
            <w:gridSpan w:val="9"/>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1288"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257C78" w:rsidRPr="00C24CCA" w:rsidRDefault="00257C78" w:rsidP="006B38A1">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230"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257C78" w:rsidRPr="00C24CCA" w:rsidRDefault="00257C78" w:rsidP="006B38A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30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257C78" w:rsidRPr="00C24CCA" w:rsidRDefault="00257C78" w:rsidP="006B38A1">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21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257C78" w:rsidRPr="00C24CCA" w:rsidRDefault="00257C78" w:rsidP="006B38A1">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2</w:t>
            </w:r>
          </w:p>
        </w:tc>
      </w:tr>
      <w:tr w:rsidR="00257C78" w:rsidRPr="00C24CCA" w:rsidTr="006B38A1">
        <w:trPr>
          <w:trHeight w:val="251"/>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4187" w:type="dxa"/>
            <w:gridSpan w:val="9"/>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III Year ( VI Semester )</w:t>
            </w:r>
          </w:p>
        </w:tc>
        <w:tc>
          <w:tcPr>
            <w:tcW w:w="5044" w:type="dxa"/>
            <w:gridSpan w:val="10"/>
            <w:vMerge w:val="restart"/>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w:t>
            </w:r>
            <w:r>
              <w:rPr>
                <w:rFonts w:ascii="Times New Roman" w:hAnsi="Times New Roman" w:cs="Times New Roman"/>
                <w:lang w:bidi="ta-IN"/>
              </w:rPr>
              <w:t>3</w:t>
            </w:r>
            <w:r w:rsidRPr="00C24CCA">
              <w:rPr>
                <w:rFonts w:ascii="Times New Roman" w:hAnsi="Times New Roman" w:cs="Times New Roman"/>
                <w:lang w:bidi="ta-IN"/>
              </w:rPr>
              <w:t>Hrs )</w:t>
            </w:r>
            <w:r>
              <w:rPr>
                <w:rFonts w:ascii="Times New Roman" w:hAnsi="Times New Roman" w:cs="Times New Roman"/>
                <w:lang w:bidi="ta-IN"/>
              </w:rPr>
              <w:t xml:space="preserve">  Total 54hrs</w:t>
            </w:r>
          </w:p>
        </w:tc>
      </w:tr>
      <w:tr w:rsidR="00257C78" w:rsidRPr="00C24CCA" w:rsidTr="006B38A1">
        <w:trPr>
          <w:trHeight w:val="251"/>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4187" w:type="dxa"/>
            <w:gridSpan w:val="9"/>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044" w:type="dxa"/>
            <w:gridSpan w:val="10"/>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r>
      <w:tr w:rsidR="00257C78" w:rsidRPr="00C24CCA" w:rsidTr="006B38A1">
        <w:trPr>
          <w:trHeight w:val="251"/>
          <w:jc w:val="center"/>
        </w:trPr>
        <w:tc>
          <w:tcPr>
            <w:tcW w:w="185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002" w:type="dxa"/>
            <w:gridSpan w:val="5"/>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230"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14" w:type="dxa"/>
            <w:gridSpan w:val="6"/>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257C78" w:rsidRPr="00C24CCA" w:rsidTr="006B38A1">
        <w:trPr>
          <w:trHeight w:val="251"/>
          <w:jc w:val="center"/>
        </w:trPr>
        <w:tc>
          <w:tcPr>
            <w:tcW w:w="1852" w:type="dxa"/>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002" w:type="dxa"/>
            <w:gridSpan w:val="5"/>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230"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814" w:type="dxa"/>
            <w:gridSpan w:val="6"/>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r>
      <w:tr w:rsidR="00257C78" w:rsidRPr="00C24CCA" w:rsidTr="006B38A1">
        <w:trPr>
          <w:trHeight w:val="251"/>
          <w:jc w:val="center"/>
        </w:trPr>
        <w:tc>
          <w:tcPr>
            <w:tcW w:w="1852" w:type="dxa"/>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002" w:type="dxa"/>
            <w:gridSpan w:val="5"/>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230"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14" w:type="dxa"/>
            <w:gridSpan w:val="6"/>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257C78" w:rsidRPr="00C24CCA" w:rsidTr="006B38A1">
        <w:trPr>
          <w:trHeight w:val="251"/>
          <w:jc w:val="center"/>
        </w:trPr>
        <w:tc>
          <w:tcPr>
            <w:tcW w:w="1852" w:type="dxa"/>
            <w:vMerge/>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002" w:type="dxa"/>
            <w:gridSpan w:val="5"/>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230" w:type="dxa"/>
            <w:gridSpan w:val="4"/>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2814" w:type="dxa"/>
            <w:gridSpan w:val="6"/>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r>
      <w:tr w:rsidR="00257C78" w:rsidRPr="00C24CCA" w:rsidTr="006B38A1">
        <w:trPr>
          <w:trHeight w:val="251"/>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Objective</w:t>
            </w:r>
          </w:p>
        </w:tc>
        <w:tc>
          <w:tcPr>
            <w:tcW w:w="9231" w:type="dxa"/>
            <w:gridSpan w:val="19"/>
            <w:tcBorders>
              <w:top w:val="single" w:sz="4" w:space="0" w:color="000000"/>
              <w:left w:val="single" w:sz="4" w:space="0" w:color="000000"/>
              <w:bottom w:val="single" w:sz="4" w:space="0" w:color="000000"/>
              <w:right w:val="single" w:sz="4" w:space="0" w:color="000000"/>
            </w:tcBorders>
            <w:shd w:val="clear" w:color="auto" w:fill="auto"/>
          </w:tcPr>
          <w:p w:rsidR="00257C78" w:rsidRDefault="00B0596D" w:rsidP="00B0596D">
            <w:pPr>
              <w:pStyle w:val="ListParagraph"/>
              <w:widowControl/>
              <w:spacing w:after="200" w:line="276" w:lineRule="auto"/>
              <w:contextualSpacing/>
            </w:pPr>
            <w:r>
              <w:rPr>
                <w:rFonts w:ascii="Times New Roman" w:hAnsi="Times New Roman" w:cs="Times New Roman"/>
                <w:lang w:bidi="ta-IN"/>
              </w:rPr>
              <w:t>1.</w:t>
            </w:r>
            <w:r>
              <w:t xml:space="preserve"> To expose the student to the specific tasks routine shipboard operations</w:t>
            </w:r>
          </w:p>
          <w:p w:rsidR="00B0596D" w:rsidRDefault="00B0596D" w:rsidP="00B0596D">
            <w:pPr>
              <w:pStyle w:val="ListParagraph"/>
              <w:widowControl/>
              <w:spacing w:after="200" w:line="276" w:lineRule="auto"/>
              <w:contextualSpacing/>
            </w:pPr>
            <w:r>
              <w:rPr>
                <w:rFonts w:ascii="Times New Roman" w:hAnsi="Times New Roman" w:cs="Times New Roman"/>
                <w:lang w:bidi="ta-IN"/>
              </w:rPr>
              <w:t>2.</w:t>
            </w:r>
            <w:r>
              <w:t xml:space="preserve"> To demonstrate the ability to carry out the tasks independently and with self-assurance</w:t>
            </w:r>
          </w:p>
          <w:p w:rsidR="00B0596D" w:rsidRPr="00C24CCA" w:rsidRDefault="00B0596D" w:rsidP="00B0596D">
            <w:pPr>
              <w:pStyle w:val="ListParagraph"/>
              <w:widowControl/>
              <w:spacing w:after="200" w:line="276" w:lineRule="auto"/>
              <w:contextualSpacing/>
              <w:rPr>
                <w:rFonts w:ascii="Times New Roman" w:hAnsi="Times New Roman" w:cs="Times New Roman"/>
                <w:lang w:bidi="ta-IN"/>
              </w:rPr>
            </w:pPr>
            <w:r>
              <w:t>3. To develop a culture of self-disc</w:t>
            </w:r>
            <w:r w:rsidR="00D35737">
              <w:t>i</w:t>
            </w:r>
            <w:r>
              <w:t>plined work ethics with confidence</w:t>
            </w:r>
          </w:p>
        </w:tc>
      </w:tr>
      <w:tr w:rsidR="00257C78" w:rsidRPr="00C24CCA" w:rsidTr="006B38A1">
        <w:trPr>
          <w:trHeight w:val="251"/>
          <w:jc w:val="center"/>
        </w:trPr>
        <w:tc>
          <w:tcPr>
            <w:tcW w:w="1852" w:type="dxa"/>
            <w:vMerge w:val="restart"/>
            <w:tcBorders>
              <w:top w:val="single" w:sz="4" w:space="0" w:color="000000"/>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p w:rsidR="00257C78" w:rsidRPr="00C24CCA" w:rsidRDefault="00257C78" w:rsidP="006B38A1">
            <w:pPr>
              <w:widowControl/>
              <w:spacing w:line="276" w:lineRule="auto"/>
              <w:ind w:firstLine="720"/>
              <w:rPr>
                <w:rFonts w:ascii="Times New Roman" w:hAnsi="Times New Roman" w:cs="Times New Roman"/>
                <w:lang w:bidi="ta-IN"/>
              </w:rPr>
            </w:pPr>
          </w:p>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Course outcome</w:t>
            </w:r>
          </w:p>
        </w:tc>
        <w:tc>
          <w:tcPr>
            <w:tcW w:w="9231" w:type="dxa"/>
            <w:gridSpan w:val="19"/>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after="200" w:line="276" w:lineRule="auto"/>
              <w:contextualSpacing/>
              <w:rPr>
                <w:rFonts w:ascii="Times New Roman" w:hAnsi="Times New Roman" w:cs="Times New Roman"/>
                <w:lang w:bidi="ta-IN"/>
              </w:rPr>
            </w:pPr>
            <w:r>
              <w:rPr>
                <w:rFonts w:ascii="Times New Roman" w:hAnsi="Times New Roman" w:cs="Times New Roman"/>
                <w:lang w:bidi="ta-IN"/>
              </w:rPr>
              <w:t>The student shall be able to</w:t>
            </w:r>
          </w:p>
        </w:tc>
      </w:tr>
      <w:tr w:rsidR="00257C78" w:rsidRPr="00C24CCA" w:rsidTr="006B38A1">
        <w:trPr>
          <w:trHeight w:val="251"/>
          <w:jc w:val="center"/>
        </w:trPr>
        <w:tc>
          <w:tcPr>
            <w:tcW w:w="1852" w:type="dxa"/>
            <w:vMerge/>
            <w:tcBorders>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4001D9" w:rsidRDefault="004001D9" w:rsidP="004001D9">
            <w:pPr>
              <w:widowControl/>
              <w:spacing w:after="160" w:line="259" w:lineRule="auto"/>
              <w:contextualSpacing/>
              <w:rPr>
                <w:rFonts w:ascii="Times New Roman" w:hAnsi="Times New Roman" w:cs="Times New Roman"/>
              </w:rPr>
            </w:pPr>
            <w:r>
              <w:t xml:space="preserve">To analyze related case studies </w:t>
            </w:r>
            <w:r w:rsidRPr="004001D9">
              <w:rPr>
                <w:color w:val="000000" w:themeColor="text1"/>
              </w:rPr>
              <w:t xml:space="preserve">and </w:t>
            </w:r>
            <w:r>
              <w:rPr>
                <w:color w:val="000000" w:themeColor="text1"/>
              </w:rPr>
              <w:t xml:space="preserve">assess </w:t>
            </w:r>
            <w:r w:rsidRPr="004001D9">
              <w:rPr>
                <w:color w:val="000000" w:themeColor="text1"/>
              </w:rPr>
              <w:t>consequences of inefficiency.</w:t>
            </w:r>
          </w:p>
        </w:tc>
      </w:tr>
      <w:tr w:rsidR="00257C78" w:rsidRPr="00C24CCA" w:rsidTr="006B38A1">
        <w:trPr>
          <w:trHeight w:val="251"/>
          <w:jc w:val="center"/>
        </w:trPr>
        <w:tc>
          <w:tcPr>
            <w:tcW w:w="1852" w:type="dxa"/>
            <w:vMerge/>
            <w:tcBorders>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4001D9" w:rsidP="004001D9">
            <w:pPr>
              <w:widowControl/>
              <w:spacing w:after="200" w:line="276" w:lineRule="auto"/>
              <w:contextualSpacing/>
              <w:rPr>
                <w:rFonts w:ascii="Times New Roman" w:hAnsi="Times New Roman" w:cs="Times New Roman"/>
                <w:lang w:bidi="ta-IN"/>
              </w:rPr>
            </w:pPr>
            <w:r>
              <w:rPr>
                <w:rFonts w:cstheme="minorHAnsi"/>
                <w:color w:val="000000" w:themeColor="text1"/>
              </w:rPr>
              <w:t xml:space="preserve">To </w:t>
            </w:r>
            <w:r w:rsidRPr="00962A42">
              <w:rPr>
                <w:rFonts w:cstheme="minorHAnsi"/>
                <w:color w:val="000000" w:themeColor="text1"/>
              </w:rPr>
              <w:t xml:space="preserve">understand </w:t>
            </w:r>
            <w:r>
              <w:rPr>
                <w:rFonts w:cstheme="minorHAnsi"/>
                <w:color w:val="000000" w:themeColor="text1"/>
              </w:rPr>
              <w:t>the tasks required to be performed as an assistant to the Chief Officer</w:t>
            </w:r>
          </w:p>
        </w:tc>
      </w:tr>
      <w:tr w:rsidR="00257C78" w:rsidRPr="00C24CCA" w:rsidTr="006B38A1">
        <w:trPr>
          <w:trHeight w:val="223"/>
          <w:jc w:val="center"/>
        </w:trPr>
        <w:tc>
          <w:tcPr>
            <w:tcW w:w="1852" w:type="dxa"/>
            <w:vMerge/>
            <w:tcBorders>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4001D9" w:rsidP="006B38A1">
            <w:pPr>
              <w:widowControl/>
              <w:spacing w:after="200" w:line="276" w:lineRule="auto"/>
              <w:contextualSpacing/>
              <w:rPr>
                <w:rFonts w:ascii="Times New Roman" w:hAnsi="Times New Roman" w:cs="Times New Roman"/>
                <w:lang w:bidi="ta-IN"/>
              </w:rPr>
            </w:pPr>
            <w:r>
              <w:rPr>
                <w:rFonts w:ascii="Times New Roman" w:hAnsi="Times New Roman" w:cs="Times New Roman"/>
                <w:lang w:bidi="ta-IN"/>
              </w:rPr>
              <w:t>To demonstrate the routine operations in container ships</w:t>
            </w:r>
          </w:p>
        </w:tc>
      </w:tr>
      <w:tr w:rsidR="00257C78" w:rsidRPr="00C24CCA" w:rsidTr="006B38A1">
        <w:trPr>
          <w:trHeight w:val="223"/>
          <w:jc w:val="center"/>
        </w:trPr>
        <w:tc>
          <w:tcPr>
            <w:tcW w:w="1852" w:type="dxa"/>
            <w:vMerge/>
            <w:tcBorders>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4001D9" w:rsidP="006B38A1">
            <w:pPr>
              <w:widowControl/>
              <w:spacing w:after="200" w:line="276" w:lineRule="auto"/>
              <w:contextualSpacing/>
              <w:rPr>
                <w:rFonts w:ascii="Times New Roman" w:hAnsi="Times New Roman" w:cs="Times New Roman"/>
              </w:rPr>
            </w:pPr>
            <w:r>
              <w:rPr>
                <w:rFonts w:ascii="Times New Roman" w:hAnsi="Times New Roman" w:cs="Times New Roman"/>
              </w:rPr>
              <w:t>To create action plan to prepare the vessel for surveys</w:t>
            </w:r>
          </w:p>
        </w:tc>
      </w:tr>
      <w:tr w:rsidR="00257C78" w:rsidRPr="00C24CCA" w:rsidTr="006B38A1">
        <w:trPr>
          <w:trHeight w:val="223"/>
          <w:jc w:val="center"/>
        </w:trPr>
        <w:tc>
          <w:tcPr>
            <w:tcW w:w="1852" w:type="dxa"/>
            <w:vMerge/>
            <w:tcBorders>
              <w:left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4001D9" w:rsidP="006B38A1">
            <w:pPr>
              <w:widowControl/>
              <w:spacing w:after="200" w:line="276" w:lineRule="auto"/>
              <w:contextualSpacing/>
              <w:rPr>
                <w:rFonts w:ascii="Times New Roman" w:hAnsi="Times New Roman" w:cs="Times New Roman"/>
              </w:rPr>
            </w:pPr>
            <w:r>
              <w:rPr>
                <w:rFonts w:ascii="Times New Roman" w:hAnsi="Times New Roman" w:cs="Times New Roman"/>
              </w:rPr>
              <w:t>To recommend workable plans to face exigencies</w:t>
            </w:r>
          </w:p>
        </w:tc>
      </w:tr>
      <w:tr w:rsidR="00257C78" w:rsidRPr="00C24CCA" w:rsidTr="006B38A1">
        <w:trPr>
          <w:trHeight w:val="223"/>
          <w:jc w:val="center"/>
        </w:trPr>
        <w:tc>
          <w:tcPr>
            <w:tcW w:w="1852" w:type="dxa"/>
            <w:vMerge/>
            <w:tcBorders>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ind w:firstLine="720"/>
              <w:rPr>
                <w:rFonts w:ascii="Times New Roman" w:hAnsi="Times New Roman" w:cs="Times New Roman"/>
                <w:lang w:bidi="ta-IN"/>
              </w:rPr>
            </w:pPr>
          </w:p>
        </w:tc>
        <w:tc>
          <w:tcPr>
            <w:tcW w:w="834"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6</w:t>
            </w:r>
          </w:p>
        </w:tc>
        <w:tc>
          <w:tcPr>
            <w:tcW w:w="8397" w:type="dxa"/>
            <w:gridSpan w:val="17"/>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4001D9" w:rsidP="006B38A1">
            <w:pPr>
              <w:widowControl/>
              <w:spacing w:after="200" w:line="276" w:lineRule="auto"/>
              <w:contextualSpacing/>
              <w:rPr>
                <w:rFonts w:ascii="Times New Roman" w:hAnsi="Times New Roman" w:cs="Times New Roman"/>
              </w:rPr>
            </w:pPr>
            <w:r>
              <w:rPr>
                <w:rFonts w:ascii="Times New Roman" w:hAnsi="Times New Roman" w:cs="Times New Roman"/>
              </w:rPr>
              <w:t>To develop the ability to handle emergency operations</w:t>
            </w:r>
          </w:p>
        </w:tc>
      </w:tr>
      <w:tr w:rsidR="00257C78" w:rsidRPr="00C24CCA" w:rsidTr="006B38A1">
        <w:trPr>
          <w:cantSplit/>
          <w:trHeight w:val="1134"/>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rPr>
                <w:rFonts w:ascii="Times New Roman" w:hAnsi="Times New Roman" w:cs="Times New Roman"/>
                <w:b/>
                <w:i/>
                <w:iCs/>
              </w:rPr>
            </w:pPr>
            <w:r w:rsidRPr="00C24CCA">
              <w:rPr>
                <w:rFonts w:ascii="Times New Roman" w:hAnsi="Times New Roman" w:cs="Times New Roman"/>
                <w:b/>
                <w:i/>
                <w:iCs/>
              </w:rPr>
              <w:t>COS/POS</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257C78" w:rsidRPr="00C24CCA" w:rsidRDefault="00257C78" w:rsidP="006B38A1">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6B38A1">
            <w:pPr>
              <w:widowControl/>
              <w:rPr>
                <w:rFonts w:ascii="Times New Roman" w:hAnsi="Times New Roman" w:cs="Times New Roman"/>
              </w:rPr>
            </w:pPr>
            <w:r w:rsidRPr="00C24CCA">
              <w:rPr>
                <w:rFonts w:ascii="Times New Roman" w:hAnsi="Times New Roman" w:cs="Times New Roman"/>
              </w:rPr>
              <w:t>CO1</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6B38A1">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6B38A1">
            <w:pPr>
              <w:widowControl/>
              <w:rPr>
                <w:rFonts w:ascii="Times New Roman" w:hAnsi="Times New Roman" w:cs="Times New Roman"/>
              </w:rPr>
            </w:pPr>
            <w:r w:rsidRPr="00C24CCA">
              <w:rPr>
                <w:rFonts w:ascii="Times New Roman" w:hAnsi="Times New Roman" w:cs="Times New Roman"/>
              </w:rPr>
              <w:t>CO3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6B38A1">
            <w:pPr>
              <w:widowControl/>
              <w:rPr>
                <w:rFonts w:ascii="Times New Roman" w:hAnsi="Times New Roman" w:cs="Times New Roman"/>
              </w:rPr>
            </w:pPr>
            <w:r w:rsidRPr="00C24CCA">
              <w:rPr>
                <w:rFonts w:ascii="Times New Roman" w:hAnsi="Times New Roman" w:cs="Times New Roman"/>
              </w:rPr>
              <w:t>CO4</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3331BB"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3331BB" w:rsidRPr="00C24CCA" w:rsidRDefault="003331BB" w:rsidP="006B38A1">
            <w:pPr>
              <w:widowControl/>
              <w:rPr>
                <w:rFonts w:ascii="Times New Roman" w:hAnsi="Times New Roman" w:cs="Times New Roman"/>
              </w:rPr>
            </w:pPr>
            <w:r w:rsidRPr="00C24CCA">
              <w:rPr>
                <w:rFonts w:ascii="Times New Roman" w:hAnsi="Times New Roman" w:cs="Times New Roman"/>
              </w:rPr>
              <w:t>CO5</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1</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331BB" w:rsidRPr="00C24CCA" w:rsidRDefault="003331BB"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r>
      <w:tr w:rsidR="00257C78"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rPr>
                <w:rFonts w:ascii="Times New Roman" w:hAnsi="Times New Roman" w:cs="Times New Roman"/>
              </w:rPr>
            </w:pPr>
            <w:r w:rsidRPr="00C24CCA">
              <w:rPr>
                <w:rFonts w:ascii="Times New Roman" w:hAnsi="Times New Roman" w:cs="Times New Roman"/>
              </w:rPr>
              <w:t>CO6</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spacing w:line="276" w:lineRule="auto"/>
              <w:jc w:val="center"/>
              <w:rPr>
                <w:rFonts w:ascii="Times New Roman" w:hAnsi="Times New Roman" w:cs="Times New Roman"/>
                <w:lang w:bidi="ta-IN"/>
              </w:rPr>
            </w:pPr>
            <w:r>
              <w:rPr>
                <w:rFonts w:ascii="Times New Roman" w:hAnsi="Times New Roman" w:cs="Times New Roman"/>
                <w:lang w:bidi="ta-IN"/>
              </w:rPr>
              <w:t>2</w:t>
            </w:r>
          </w:p>
        </w:tc>
      </w:tr>
      <w:tr w:rsidR="00257C78" w:rsidRPr="00C24CCA" w:rsidTr="006B38A1">
        <w:trPr>
          <w:trHeight w:val="223"/>
          <w:jc w:val="center"/>
        </w:trPr>
        <w:tc>
          <w:tcPr>
            <w:tcW w:w="20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rPr>
                <w:rFonts w:ascii="Times New Roman" w:hAnsi="Times New Roman" w:cs="Times New Roman"/>
              </w:rPr>
            </w:pPr>
            <w:r w:rsidRPr="00C24CCA">
              <w:rPr>
                <w:rFonts w:ascii="Times New Roman" w:hAnsi="Times New Roman" w:cs="Times New Roman"/>
              </w:rPr>
              <w:t>AVERAGE</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contextualSpacing/>
              <w:jc w:val="center"/>
              <w:rPr>
                <w:rFonts w:ascii="Times New Roman" w:hAnsi="Times New Roman" w:cs="Times New Roman"/>
                <w:iCs/>
              </w:rPr>
            </w:pPr>
            <w:r>
              <w:rPr>
                <w:rFonts w:ascii="Times New Roman" w:hAnsi="Times New Roman" w:cs="Times New Roman"/>
                <w:iCs/>
              </w:rPr>
              <w:t>0.83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c>
          <w:tcPr>
            <w:tcW w:w="9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jc w:val="center"/>
              <w:rPr>
                <w:rFonts w:ascii="Times New Roman" w:hAnsi="Times New Roman" w:cs="Times New Roman"/>
                <w:iCs/>
              </w:rPr>
            </w:pPr>
            <w:r>
              <w:rPr>
                <w:rFonts w:ascii="Times New Roman" w:hAnsi="Times New Roman" w:cs="Times New Roman"/>
                <w:iCs/>
              </w:rPr>
              <w:t>2.83</w:t>
            </w:r>
          </w:p>
        </w:tc>
      </w:tr>
      <w:tr w:rsidR="00257C78" w:rsidRPr="00C24CCA" w:rsidTr="006B38A1">
        <w:trPr>
          <w:trHeight w:val="223"/>
          <w:jc w:val="center"/>
        </w:trPr>
        <w:tc>
          <w:tcPr>
            <w:tcW w:w="292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rPr>
                <w:rFonts w:ascii="Times New Roman" w:hAnsi="Times New Roman" w:cs="Times New Roman"/>
                <w:iCs/>
              </w:rPr>
            </w:pPr>
            <w:r w:rsidRPr="00C24CCA">
              <w:rPr>
                <w:rFonts w:ascii="Times New Roman" w:hAnsi="Times New Roman" w:cs="Times New Roman"/>
              </w:rPr>
              <w:t>CORRELATION LEVELS</w:t>
            </w:r>
          </w:p>
        </w:tc>
        <w:tc>
          <w:tcPr>
            <w:tcW w:w="2619"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22"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C24CCA" w:rsidRDefault="00257C78" w:rsidP="006B38A1">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2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257C78" w:rsidRPr="00B704A1" w:rsidRDefault="00257C78" w:rsidP="006B38A1">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257C78" w:rsidRPr="00C24CCA" w:rsidTr="006B38A1">
        <w:trPr>
          <w:trHeight w:val="251"/>
          <w:jc w:val="center"/>
        </w:trPr>
        <w:tc>
          <w:tcPr>
            <w:tcW w:w="11083" w:type="dxa"/>
            <w:gridSpan w:val="20"/>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rPr>
                <w:rFonts w:ascii="Times New Roman" w:eastAsia="Times New Roman" w:hAnsi="Times New Roman" w:cs="Times New Roman"/>
                <w:b/>
              </w:rPr>
            </w:pPr>
            <w:r w:rsidRPr="00C24CCA">
              <w:rPr>
                <w:rFonts w:ascii="Times New Roman" w:eastAsia="Times New Roman" w:hAnsi="Times New Roman" w:cs="Times New Roman"/>
                <w:b/>
              </w:rPr>
              <w:t>Unit I  : General Port Operations- Port and Anchor Watches- Tasks                               (1</w:t>
            </w:r>
            <w:r>
              <w:rPr>
                <w:rFonts w:ascii="Times New Roman" w:eastAsia="Times New Roman" w:hAnsi="Times New Roman" w:cs="Times New Roman"/>
                <w:b/>
              </w:rPr>
              <w:t>0</w:t>
            </w:r>
            <w:r w:rsidRPr="00C24CCA">
              <w:rPr>
                <w:rFonts w:ascii="Times New Roman" w:eastAsia="Times New Roman" w:hAnsi="Times New Roman" w:cs="Times New Roman"/>
                <w:b/>
              </w:rPr>
              <w:t>hrs)</w:t>
            </w:r>
          </w:p>
          <w:p w:rsidR="00257C78" w:rsidRPr="00C24CCA" w:rsidRDefault="00257C78" w:rsidP="006B38A1">
            <w:pPr>
              <w:rPr>
                <w:rFonts w:ascii="Times New Roman" w:eastAsia="Times New Roman" w:hAnsi="Times New Roman" w:cs="Times New Roman"/>
                <w:i/>
              </w:rPr>
            </w:pPr>
          </w:p>
          <w:p w:rsidR="00257C78" w:rsidRPr="00C24CCA" w:rsidRDefault="00257C78" w:rsidP="006B38A1">
            <w:pPr>
              <w:pStyle w:val="ListParagraph"/>
              <w:numPr>
                <w:ilvl w:val="0"/>
                <w:numId w:val="196"/>
              </w:numPr>
              <w:rPr>
                <w:rFonts w:ascii="Times New Roman" w:eastAsia="Times New Roman" w:hAnsi="Times New Roman" w:cs="Times New Roman"/>
              </w:rPr>
            </w:pPr>
            <w:r w:rsidRPr="00C24CCA">
              <w:rPr>
                <w:rFonts w:ascii="Times New Roman" w:eastAsia="Times New Roman" w:hAnsi="Times New Roman" w:cs="Times New Roman"/>
              </w:rPr>
              <w:t>Arrival Departure procedures / check list aspects, Various Port watch keeping activities at General berths (No cargo work)- special emphasis on cadet’s role and tasks:- eg tending to moorings, receiving stores, receiving Bunkers and FW, Gangway and accommodation ladder, pilferage and security watch, stowaway, depths alongside, need to check drafts, soundings, tidal berths, surging berths etc, Other Port activities and significance of same - eg Immigration aspects, Customs aspects, PSC Inspections, CHS activities and Surveys, Practical aspects of On-hire/Off-hire surveys and related tasks required of cadets.</w:t>
            </w:r>
          </w:p>
          <w:p w:rsidR="00257C78" w:rsidRPr="00C24CCA" w:rsidRDefault="00257C78" w:rsidP="006B38A1">
            <w:pPr>
              <w:rPr>
                <w:rFonts w:ascii="Times New Roman" w:eastAsia="Times New Roman" w:hAnsi="Times New Roman" w:cs="Times New Roman"/>
              </w:rPr>
            </w:pPr>
          </w:p>
          <w:p w:rsidR="00257C78" w:rsidRPr="00C24CCA" w:rsidRDefault="00257C78" w:rsidP="006B38A1">
            <w:pPr>
              <w:rPr>
                <w:rFonts w:ascii="Times New Roman" w:eastAsia="Times New Roman" w:hAnsi="Times New Roman" w:cs="Times New Roman"/>
                <w:b/>
              </w:rPr>
            </w:pPr>
            <w:r w:rsidRPr="00C24CCA">
              <w:rPr>
                <w:rFonts w:ascii="Times New Roman" w:eastAsia="Times New Roman" w:hAnsi="Times New Roman" w:cs="Times New Roman"/>
                <w:b/>
              </w:rPr>
              <w:t>Unit II: Cargo Operations at Ports – Cargo Watches- Tasks- Bulk Carrier module and tanker</w:t>
            </w:r>
            <w:r>
              <w:rPr>
                <w:rFonts w:ascii="Times New Roman" w:eastAsia="Times New Roman" w:hAnsi="Times New Roman" w:cs="Times New Roman"/>
                <w:b/>
              </w:rPr>
              <w:t xml:space="preserve"> </w:t>
            </w:r>
            <w:r w:rsidRPr="00C24CCA">
              <w:rPr>
                <w:rFonts w:ascii="Times New Roman" w:eastAsia="Times New Roman" w:hAnsi="Times New Roman" w:cs="Times New Roman"/>
                <w:b/>
              </w:rPr>
              <w:t>module                                                                                                                          (12hrs)</w:t>
            </w:r>
          </w:p>
          <w:p w:rsidR="00257C78" w:rsidRPr="00C24CCA" w:rsidRDefault="00257C78" w:rsidP="006B38A1">
            <w:pPr>
              <w:rPr>
                <w:rFonts w:ascii="Times New Roman" w:eastAsia="Times New Roman" w:hAnsi="Times New Roman" w:cs="Times New Roman"/>
                <w:b/>
              </w:rPr>
            </w:pPr>
          </w:p>
          <w:p w:rsidR="00257C78" w:rsidRPr="00C24CCA" w:rsidRDefault="00257C78" w:rsidP="006B38A1">
            <w:pPr>
              <w:widowControl/>
              <w:numPr>
                <w:ilvl w:val="0"/>
                <w:numId w:val="190"/>
              </w:numPr>
              <w:contextualSpacing/>
              <w:rPr>
                <w:rFonts w:ascii="Times New Roman" w:hAnsi="Times New Roman" w:cs="Times New Roman"/>
              </w:rPr>
            </w:pPr>
            <w:r w:rsidRPr="00C24CCA">
              <w:rPr>
                <w:rFonts w:ascii="Times New Roman" w:eastAsia="Times New Roman" w:hAnsi="Times New Roman" w:cs="Times New Roman"/>
              </w:rPr>
              <w:t>Brief introduction to Bulk Trades and Sectors, Shipping being a derived Demand.</w:t>
            </w:r>
          </w:p>
          <w:p w:rsidR="00257C78"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C24CCA">
              <w:rPr>
                <w:rFonts w:ascii="Times New Roman" w:hAnsi="Times New Roman" w:cs="Times New Roman"/>
              </w:rPr>
              <w:t>A Knowledge-worker’s understanding of various operational aspects of Bulk Cargo loading - eg Hold cleanliness and NOR, Far-out Ports, Types of berths, Dolphin berths, Anchorage berths, Gangs booked, Loading rates, Discharge rates, Cycle time and cargo-gear efficiency, Soft-Loading, Loading-Chutes/conveyor/booming-</w:t>
            </w:r>
            <w:r w:rsidRPr="00C24CCA">
              <w:rPr>
                <w:rFonts w:ascii="Times New Roman" w:hAnsi="Times New Roman" w:cs="Times New Roman"/>
              </w:rPr>
              <w:lastRenderedPageBreak/>
              <w:t>up and down loss of time, Limiting the number of “runs” and achieving a balance between turn-round time and Ship Stresses, Deballasting time / deballasting sequence etc</w:t>
            </w:r>
          </w:p>
          <w:p w:rsidR="00257C78" w:rsidRPr="00F018B9"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F018B9">
              <w:rPr>
                <w:rFonts w:ascii="Times New Roman" w:hAnsi="Times New Roman" w:cs="Times New Roman"/>
              </w:rPr>
              <w:t xml:space="preserve">Hold Cleaning Operational aspects: Various equipments used, Bilge Line and Non-return Valve Checking, areas of previous cargo residues and methods of removal thereof, de-infestation, Hold cleanliness survey. Ballast hold cautions including Blanking Off prior loading / PV Valves etc. </w:t>
            </w:r>
          </w:p>
          <w:p w:rsidR="00257C78" w:rsidRPr="00C24CCA"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C24CCA">
              <w:rPr>
                <w:rFonts w:ascii="Times New Roman" w:hAnsi="Times New Roman" w:cs="Times New Roman"/>
              </w:rPr>
              <w:t xml:space="preserve">A Knowledge-worker’s understanding of various </w:t>
            </w:r>
            <w:r w:rsidRPr="00C24CCA">
              <w:rPr>
                <w:rFonts w:ascii="Times New Roman" w:hAnsi="Times New Roman" w:cs="Times New Roman"/>
                <w:b/>
              </w:rPr>
              <w:t>operational aspects of Bulk Cargo loading</w:t>
            </w:r>
            <w:r w:rsidRPr="00C24CCA">
              <w:rPr>
                <w:rFonts w:ascii="Times New Roman" w:hAnsi="Times New Roman" w:cs="Times New Roman"/>
              </w:rPr>
              <w:t xml:space="preserve">(Contd):- AIRDRAFT vis-à-vis Hold Ballast,  NAABSA clause, Tidal aspects, significance of deballasting sequence in tandem with cargo loaded, methods ensuring “NIL” un-pumpable ballast and commercial losses thereof, cargo contamination claims,  </w:t>
            </w:r>
          </w:p>
          <w:p w:rsidR="00257C78" w:rsidRPr="00C24CCA"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C24CCA">
              <w:rPr>
                <w:rFonts w:ascii="Times New Roman" w:hAnsi="Times New Roman" w:cs="Times New Roman"/>
              </w:rPr>
              <w:t xml:space="preserve">Operational aspects of key Charter Party clauses and </w:t>
            </w:r>
            <w:r w:rsidRPr="00C24CCA">
              <w:rPr>
                <w:rFonts w:ascii="Times New Roman" w:hAnsi="Times New Roman" w:cs="Times New Roman"/>
                <w:b/>
              </w:rPr>
              <w:t>commercial consequences</w:t>
            </w:r>
            <w:r w:rsidRPr="00C24CCA">
              <w:rPr>
                <w:rFonts w:ascii="Times New Roman" w:hAnsi="Times New Roman" w:cs="Times New Roman"/>
              </w:rPr>
              <w:t xml:space="preserve"> of claims due to negligence/inefficiency, Third Party Damages and “timely” Notices thereof especially under Time Charter, Weather interruption to cargo loading and need for justifying stoppages, Maintenance of accurate Time-Sheet, Statement of Fact and significance thereof.</w:t>
            </w:r>
            <w:r w:rsidRPr="00C24CCA">
              <w:rPr>
                <w:rFonts w:ascii="Times New Roman" w:eastAsia="Times New Roman" w:hAnsi="Times New Roman" w:cs="Times New Roman"/>
                <w:b/>
              </w:rPr>
              <w:t xml:space="preserve"> cadet’s role in Watch-Keeping assistance.</w:t>
            </w:r>
          </w:p>
          <w:p w:rsidR="00257C78" w:rsidRPr="00C24CCA"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C24CCA">
              <w:rPr>
                <w:rFonts w:ascii="Times New Roman" w:hAnsi="Times New Roman" w:cs="Times New Roman"/>
              </w:rPr>
              <w:t>Limitations of shore</w:t>
            </w:r>
            <w:r>
              <w:rPr>
                <w:rFonts w:ascii="Times New Roman" w:hAnsi="Times New Roman" w:cs="Times New Roman"/>
              </w:rPr>
              <w:t xml:space="preserve"> </w:t>
            </w:r>
            <w:r w:rsidRPr="00C24CCA">
              <w:rPr>
                <w:rFonts w:ascii="Times New Roman" w:hAnsi="Times New Roman" w:cs="Times New Roman"/>
              </w:rPr>
              <w:t xml:space="preserve">side figures on </w:t>
            </w:r>
            <w:r w:rsidRPr="00C24CCA">
              <w:rPr>
                <w:rFonts w:ascii="Times New Roman" w:hAnsi="Times New Roman" w:cs="Times New Roman"/>
                <w:b/>
              </w:rPr>
              <w:t>Hold</w:t>
            </w:r>
            <w:r>
              <w:rPr>
                <w:rFonts w:ascii="Times New Roman" w:hAnsi="Times New Roman" w:cs="Times New Roman"/>
                <w:b/>
              </w:rPr>
              <w:t>-</w:t>
            </w:r>
            <w:r w:rsidRPr="00C24CCA">
              <w:rPr>
                <w:rFonts w:ascii="Times New Roman" w:hAnsi="Times New Roman" w:cs="Times New Roman"/>
                <w:b/>
              </w:rPr>
              <w:t>wise quantification of cargo</w:t>
            </w:r>
            <w:r w:rsidRPr="00C24CCA">
              <w:rPr>
                <w:rFonts w:ascii="Times New Roman" w:hAnsi="Times New Roman" w:cs="Times New Roman"/>
              </w:rPr>
              <w:t>, need to frequently monitor draft and trim during loading or discharging, Periodic checking of Hog/Sag,  trimming run, Need for correct  Cargo quantification by Draft Survey,  operational methods to build defence against Short</w:t>
            </w:r>
            <w:r>
              <w:rPr>
                <w:rFonts w:ascii="Times New Roman" w:hAnsi="Times New Roman" w:cs="Times New Roman"/>
              </w:rPr>
              <w:t>-</w:t>
            </w:r>
            <w:r w:rsidRPr="00C24CCA">
              <w:rPr>
                <w:rFonts w:ascii="Times New Roman" w:hAnsi="Times New Roman" w:cs="Times New Roman"/>
              </w:rPr>
              <w:t>landing or over</w:t>
            </w:r>
            <w:r>
              <w:rPr>
                <w:rFonts w:ascii="Times New Roman" w:hAnsi="Times New Roman" w:cs="Times New Roman"/>
              </w:rPr>
              <w:t>-</w:t>
            </w:r>
            <w:r w:rsidRPr="00C24CCA">
              <w:rPr>
                <w:rFonts w:ascii="Times New Roman" w:hAnsi="Times New Roman" w:cs="Times New Roman"/>
              </w:rPr>
              <w:t>landing claims- Cadet’s role and efficiency in all above operations.</w:t>
            </w:r>
          </w:p>
          <w:p w:rsidR="00257C78" w:rsidRPr="00C24CCA" w:rsidRDefault="00257C78" w:rsidP="006B38A1">
            <w:pPr>
              <w:pStyle w:val="ListParagraph"/>
              <w:widowControl/>
              <w:numPr>
                <w:ilvl w:val="0"/>
                <w:numId w:val="190"/>
              </w:numPr>
              <w:spacing w:after="200" w:line="276" w:lineRule="auto"/>
              <w:contextualSpacing/>
              <w:rPr>
                <w:rFonts w:ascii="Times New Roman" w:hAnsi="Times New Roman" w:cs="Times New Roman"/>
              </w:rPr>
            </w:pPr>
            <w:r w:rsidRPr="00C24CCA">
              <w:rPr>
                <w:rFonts w:ascii="Times New Roman" w:eastAsia="Times New Roman" w:hAnsi="Times New Roman" w:cs="Times New Roman"/>
                <w:b/>
              </w:rPr>
              <w:t>Brief recap on tanker operations</w:t>
            </w:r>
            <w:r w:rsidRPr="00C24CCA">
              <w:rPr>
                <w:rFonts w:ascii="Times New Roman" w:eastAsia="Times New Roman" w:hAnsi="Times New Roman" w:cs="Times New Roman"/>
              </w:rPr>
              <w:t xml:space="preserve"> covered in detail in SOT syllabus.</w:t>
            </w:r>
          </w:p>
          <w:p w:rsidR="00257C78" w:rsidRPr="00C24CCA" w:rsidRDefault="00257C78" w:rsidP="006B38A1">
            <w:pPr>
              <w:ind w:right="-360"/>
              <w:rPr>
                <w:rFonts w:ascii="Times New Roman" w:eastAsia="Times New Roman" w:hAnsi="Times New Roman" w:cs="Times New Roman"/>
                <w:b/>
              </w:rPr>
            </w:pPr>
            <w:r w:rsidRPr="00C24CCA">
              <w:rPr>
                <w:rFonts w:ascii="Times New Roman" w:eastAsia="Times New Roman" w:hAnsi="Times New Roman" w:cs="Times New Roman"/>
                <w:b/>
              </w:rPr>
              <w:t xml:space="preserve">Unit III: Cargo Operations at Ports – Cargo Watches- Tasks- Container ship and General Cargo Ship    </w:t>
            </w:r>
            <w:r>
              <w:rPr>
                <w:rFonts w:ascii="Times New Roman" w:eastAsia="Times New Roman" w:hAnsi="Times New Roman" w:cs="Times New Roman"/>
                <w:b/>
              </w:rPr>
              <w:t>12hrs</w:t>
            </w:r>
            <w:r w:rsidRPr="00C24CCA">
              <w:rPr>
                <w:rFonts w:ascii="Times New Roman" w:eastAsia="Times New Roman" w:hAnsi="Times New Roman" w:cs="Times New Roman"/>
                <w:b/>
              </w:rPr>
              <w:t xml:space="preserve">                                                                                                    </w:t>
            </w:r>
          </w:p>
          <w:p w:rsidR="00257C78" w:rsidRPr="00C24CCA" w:rsidRDefault="00257C78" w:rsidP="006B38A1">
            <w:pPr>
              <w:ind w:left="-450" w:right="-360"/>
              <w:rPr>
                <w:rFonts w:ascii="Times New Roman" w:eastAsia="Times New Roman" w:hAnsi="Times New Roman" w:cs="Times New Roman"/>
                <w:b/>
              </w:rPr>
            </w:pP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eastAsia="Times New Roman" w:hAnsi="Times New Roman" w:cs="Times New Roman"/>
              </w:rPr>
              <w:t xml:space="preserve">Basic understanding of </w:t>
            </w:r>
            <w:r w:rsidRPr="00C24CCA">
              <w:rPr>
                <w:rFonts w:ascii="Times New Roman" w:eastAsia="Times New Roman" w:hAnsi="Times New Roman" w:cs="Times New Roman"/>
                <w:b/>
              </w:rPr>
              <w:t>terminal operations and their impact on ship operations and safety</w:t>
            </w:r>
            <w:r w:rsidRPr="00C24CCA">
              <w:rPr>
                <w:rFonts w:ascii="Times New Roman" w:eastAsia="Times New Roman" w:hAnsi="Times New Roman" w:cs="Times New Roman"/>
              </w:rPr>
              <w:t xml:space="preserve"> aspects, Berthing windows, link between berth and ship productivity, Advancements in Gantry crane designs, Basic idea of container bookings, yard-based loading sequence, the impact on vessel stresses especially torsional stresses. Role of Duty Officer to monitor deviations from pre-stow plan. Heeling Tanks, Cell Guide design/tolerances, need to maintain vessel within acceptable trim and list, achieving a balance between turnround time and Ship Stresses. Matching pre-stow and final stow plan.</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eastAsia="Times New Roman" w:hAnsi="Times New Roman" w:cs="Times New Roman"/>
                <w:b/>
              </w:rPr>
              <w:t>Reefer Containers</w:t>
            </w:r>
            <w:r w:rsidRPr="00C24CCA">
              <w:rPr>
                <w:rFonts w:ascii="Times New Roman" w:eastAsia="Times New Roman" w:hAnsi="Times New Roman" w:cs="Times New Roman"/>
              </w:rPr>
              <w:t xml:space="preserve"> and checks required, EIR and need for vigilance.</w:t>
            </w:r>
            <w:r w:rsidRPr="00C24CCA">
              <w:rPr>
                <w:rFonts w:ascii="Times New Roman" w:hAnsi="Times New Roman" w:cs="Times New Roman"/>
              </w:rPr>
              <w:t xml:space="preserve"> Partlow chart, USDS and other temperature Probes, Power supply requirements, monitoring of Reefer containers, Acceptance/rejection criteria. A basic idea on Frozen / chilled cargoes, modified atmosphere, humidity control and vents from Ship’s operational requirements. EIR ( Equipment Interchange Reports).</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hAnsi="Times New Roman" w:cs="Times New Roman"/>
              </w:rPr>
              <w:t xml:space="preserve"> </w:t>
            </w:r>
            <w:r w:rsidRPr="00C24CCA">
              <w:rPr>
                <w:rFonts w:ascii="Times New Roman" w:hAnsi="Times New Roman" w:cs="Times New Roman"/>
                <w:b/>
              </w:rPr>
              <w:t>IMDG containers-</w:t>
            </w:r>
            <w:r w:rsidRPr="00C24CCA">
              <w:rPr>
                <w:rFonts w:ascii="Times New Roman" w:hAnsi="Times New Roman" w:cs="Times New Roman"/>
              </w:rPr>
              <w:t xml:space="preserve"> segregation requirements, Dangerous Cargo Manifest, significance of placards / old placards/ non-availability of placards. Need to ensure proper stowage slotting, particular attention to containers having self-heating cargoes such as KEP MEP etc., their stowage. Case Studies on accidents involving IMDG containers, improper Shipper’s declarations- the need for extra vigilance whilst loading IMDG containers</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hAnsi="Times New Roman" w:cs="Times New Roman"/>
                <w:b/>
              </w:rPr>
              <w:t>Practical shortcomings</w:t>
            </w:r>
            <w:r w:rsidRPr="00C24CCA">
              <w:rPr>
                <w:rFonts w:ascii="Times New Roman" w:hAnsi="Times New Roman" w:cs="Times New Roman"/>
              </w:rPr>
              <w:t xml:space="preserve"> on Shipper’s declarations on Gross weight , cargo contents, securing of cargoes within container with particular emphasis on Heavy Cargoes like Granites, Glass Sheets, Steel Coils, Ingots etc. Need for common sense vigilance by Duty Officer.</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hAnsi="Times New Roman" w:cs="Times New Roman"/>
                <w:b/>
              </w:rPr>
              <w:t>Precautions</w:t>
            </w:r>
            <w:r w:rsidRPr="00C24CCA">
              <w:rPr>
                <w:rFonts w:ascii="Times New Roman" w:hAnsi="Times New Roman" w:cs="Times New Roman"/>
              </w:rPr>
              <w:t xml:space="preserve"> in mix-stowing 40 footers on top of 20 footers, Elephant stackers to compensate for non-standard heights (Hi-Cube 20s), Lashing Gangs and their limitations, Cargo Securing Manual and container lashing manual, Practical aspects of checking of container lashings especially those High-on-deck, Stack weight limitations, link between Permissible Hatchtop-stackweight and “lashing systems employed”, need to batten down hatch covers, need for design uniformity of Twist-Locks (LH/RH, Spring In/ Spring Out variations) to avoid loss overboard. Loss overboard statistics and case-studies. Insults to stackers and twist locks by lashers and need to rotate lashing gear and periodic visual inspections thereon.- Cadet’s Role in efficient watch keeping and commercial claim implications thereof and safety impacts.</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eastAsia="Times New Roman" w:hAnsi="Times New Roman" w:cs="Times New Roman"/>
                <w:b/>
              </w:rPr>
              <w:t xml:space="preserve"> OOG Cargoes</w:t>
            </w:r>
            <w:r w:rsidRPr="00C24CCA">
              <w:rPr>
                <w:rFonts w:ascii="Times New Roman" w:eastAsia="Times New Roman" w:hAnsi="Times New Roman" w:cs="Times New Roman"/>
              </w:rPr>
              <w:t>, Special type of Containers, checking of lashing of cargo on Flatracks / Open Tops etc</w:t>
            </w:r>
          </w:p>
          <w:p w:rsidR="00257C78" w:rsidRPr="00C24CCA" w:rsidRDefault="00257C78" w:rsidP="006B38A1">
            <w:pPr>
              <w:widowControl/>
              <w:numPr>
                <w:ilvl w:val="0"/>
                <w:numId w:val="191"/>
              </w:numPr>
              <w:ind w:left="720" w:right="-360" w:firstLine="0"/>
              <w:contextualSpacing/>
              <w:rPr>
                <w:rFonts w:ascii="Times New Roman" w:eastAsia="Times New Roman" w:hAnsi="Times New Roman" w:cs="Times New Roman"/>
                <w:b/>
              </w:rPr>
            </w:pPr>
            <w:r w:rsidRPr="00C24CCA">
              <w:rPr>
                <w:rFonts w:ascii="Times New Roman" w:hAnsi="Times New Roman" w:cs="Times New Roman"/>
                <w:b/>
              </w:rPr>
              <w:t>Role of “checkers”</w:t>
            </w:r>
            <w:r w:rsidRPr="00C24CCA">
              <w:rPr>
                <w:rFonts w:ascii="Times New Roman" w:hAnsi="Times New Roman" w:cs="Times New Roman"/>
              </w:rPr>
              <w:t xml:space="preserve"> and Duty Officers in tallying, noting down damages, Planning and monitoring of cargo operations to know “when to be where”. VARIOUS CASE STUDIES INVLOVING ALL ABOVE ITEMS.</w:t>
            </w:r>
          </w:p>
          <w:p w:rsidR="00257C78" w:rsidRPr="00C24CCA" w:rsidRDefault="00257C78" w:rsidP="006B38A1">
            <w:pPr>
              <w:ind w:left="720" w:right="-360"/>
              <w:contextualSpacing/>
              <w:rPr>
                <w:rFonts w:ascii="Times New Roman" w:eastAsia="Times New Roman" w:hAnsi="Times New Roman" w:cs="Times New Roman"/>
                <w:b/>
              </w:rPr>
            </w:pPr>
          </w:p>
          <w:p w:rsidR="00257C78" w:rsidRPr="00C24CCA" w:rsidRDefault="00257C78" w:rsidP="006B38A1">
            <w:pPr>
              <w:ind w:left="-450" w:firstLine="450"/>
              <w:rPr>
                <w:rFonts w:ascii="Times New Roman" w:eastAsia="Times New Roman" w:hAnsi="Times New Roman" w:cs="Times New Roman"/>
                <w:b/>
              </w:rPr>
            </w:pPr>
            <w:r w:rsidRPr="00C24CCA">
              <w:rPr>
                <w:rFonts w:ascii="Times New Roman" w:eastAsia="Times New Roman" w:hAnsi="Times New Roman" w:cs="Times New Roman"/>
                <w:b/>
              </w:rPr>
              <w:t xml:space="preserve">Unit IV : Documents, certificates /other Publications related to Ship operations. (12hrs) </w:t>
            </w:r>
          </w:p>
          <w:p w:rsidR="00257C78" w:rsidRPr="00C24CCA" w:rsidRDefault="00257C78" w:rsidP="006B38A1">
            <w:pPr>
              <w:widowControl/>
              <w:numPr>
                <w:ilvl w:val="0"/>
                <w:numId w:val="192"/>
              </w:numPr>
              <w:ind w:firstLine="0"/>
              <w:contextualSpacing/>
              <w:rPr>
                <w:rFonts w:ascii="Times New Roman" w:eastAsia="Times New Roman" w:hAnsi="Times New Roman" w:cs="Times New Roman"/>
                <w:b/>
              </w:rPr>
            </w:pPr>
            <w:r w:rsidRPr="00C24CCA">
              <w:rPr>
                <w:rFonts w:ascii="Times New Roman" w:eastAsia="Times New Roman" w:hAnsi="Times New Roman" w:cs="Times New Roman"/>
                <w:b/>
              </w:rPr>
              <w:t xml:space="preserve">Cadet’s role in preparing for various surveys. </w:t>
            </w:r>
          </w:p>
          <w:p w:rsidR="00257C78" w:rsidRPr="00C24CCA" w:rsidRDefault="00257C78" w:rsidP="006B38A1">
            <w:pPr>
              <w:widowControl/>
              <w:numPr>
                <w:ilvl w:val="0"/>
                <w:numId w:val="192"/>
              </w:numPr>
              <w:ind w:firstLine="0"/>
              <w:contextualSpacing/>
              <w:rPr>
                <w:rFonts w:ascii="Times New Roman" w:eastAsia="Times New Roman" w:hAnsi="Times New Roman" w:cs="Times New Roman"/>
                <w:b/>
              </w:rPr>
            </w:pPr>
            <w:r w:rsidRPr="00C24CCA">
              <w:rPr>
                <w:rFonts w:ascii="Times New Roman" w:eastAsia="Times New Roman" w:hAnsi="Times New Roman" w:cs="Times New Roman"/>
                <w:b/>
              </w:rPr>
              <w:t>Cargo documentation</w:t>
            </w:r>
            <w:r w:rsidRPr="00C24CCA">
              <w:rPr>
                <w:rFonts w:ascii="Times New Roman" w:eastAsia="Times New Roman" w:hAnsi="Times New Roman" w:cs="Times New Roman"/>
              </w:rPr>
              <w:t>- Pre</w:t>
            </w:r>
            <w:r>
              <w:rPr>
                <w:rFonts w:ascii="Times New Roman" w:eastAsia="Times New Roman" w:hAnsi="Times New Roman" w:cs="Times New Roman"/>
              </w:rPr>
              <w:t>-</w:t>
            </w:r>
            <w:r w:rsidRPr="00C24CCA">
              <w:rPr>
                <w:rFonts w:ascii="Times New Roman" w:eastAsia="Times New Roman" w:hAnsi="Times New Roman" w:cs="Times New Roman"/>
              </w:rPr>
              <w:t>stow plan, final stowage plan, Ship-to-shore checklists and responsibilities (Bulk/ tanker/container), Cargo Manifest, IMDG declaration, Practical aspects of Bill Of Lading and its role</w:t>
            </w:r>
          </w:p>
          <w:p w:rsidR="00257C78" w:rsidRPr="00F018B9" w:rsidRDefault="00257C78" w:rsidP="006B38A1">
            <w:pPr>
              <w:widowControl/>
              <w:numPr>
                <w:ilvl w:val="0"/>
                <w:numId w:val="192"/>
              </w:numPr>
              <w:ind w:firstLine="0"/>
              <w:contextualSpacing/>
              <w:rPr>
                <w:rFonts w:ascii="Times New Roman" w:eastAsia="Times New Roman" w:hAnsi="Times New Roman" w:cs="Times New Roman"/>
                <w:b/>
              </w:rPr>
            </w:pPr>
            <w:r w:rsidRPr="00F018B9">
              <w:rPr>
                <w:rFonts w:ascii="Times New Roman" w:eastAsia="Times New Roman" w:hAnsi="Times New Roman" w:cs="Times New Roman"/>
                <w:b/>
              </w:rPr>
              <w:lastRenderedPageBreak/>
              <w:t>Cargo gear efficiency.</w:t>
            </w:r>
            <w:r w:rsidRPr="00F018B9">
              <w:rPr>
                <w:rFonts w:ascii="Times New Roman" w:eastAsia="Times New Roman" w:hAnsi="Times New Roman" w:cs="Times New Roman"/>
              </w:rPr>
              <w:t xml:space="preserve"> Need to maintain to achieve cycle-time, Ship-performance vis-à-vis port requirements,  Cargo Gear Register, Surveys and Inspections , Preparation, Recap of Dock Safety Regulations.</w:t>
            </w:r>
          </w:p>
          <w:p w:rsidR="00257C78" w:rsidRPr="00C24CCA" w:rsidRDefault="00257C78" w:rsidP="006B38A1">
            <w:pPr>
              <w:widowControl/>
              <w:numPr>
                <w:ilvl w:val="0"/>
                <w:numId w:val="192"/>
              </w:numPr>
              <w:ind w:firstLine="0"/>
              <w:contextualSpacing/>
              <w:rPr>
                <w:rFonts w:ascii="Times New Roman" w:hAnsi="Times New Roman" w:cs="Times New Roman"/>
              </w:rPr>
            </w:pPr>
            <w:r w:rsidRPr="00C24CCA">
              <w:rPr>
                <w:rFonts w:ascii="Times New Roman" w:eastAsia="Times New Roman" w:hAnsi="Times New Roman" w:cs="Times New Roman"/>
                <w:b/>
              </w:rPr>
              <w:t>Major Statutory certificates</w:t>
            </w:r>
            <w:r w:rsidRPr="00C24CCA">
              <w:rPr>
                <w:rFonts w:ascii="Times New Roman" w:eastAsia="Times New Roman" w:hAnsi="Times New Roman" w:cs="Times New Roman"/>
              </w:rPr>
              <w:t xml:space="preserve"> </w:t>
            </w:r>
            <w:r w:rsidRPr="00C24CCA">
              <w:rPr>
                <w:rFonts w:ascii="Times New Roman" w:eastAsia="Times New Roman" w:hAnsi="Times New Roman" w:cs="Times New Roman"/>
                <w:b/>
              </w:rPr>
              <w:t>and surveys</w:t>
            </w:r>
            <w:r w:rsidRPr="00C24CCA">
              <w:rPr>
                <w:rFonts w:ascii="Times New Roman" w:eastAsia="Times New Roman" w:hAnsi="Times New Roman" w:cs="Times New Roman"/>
              </w:rPr>
              <w:t xml:space="preserve"> carried on board-</w:t>
            </w:r>
            <w:r w:rsidRPr="00C24CCA">
              <w:rPr>
                <w:rFonts w:ascii="Times New Roman" w:hAnsi="Times New Roman" w:cs="Times New Roman"/>
              </w:rPr>
              <w:t xml:space="preserve"> especially those requiring surveys. Cadets role in Preparation of ship for such surveys – eg</w:t>
            </w:r>
          </w:p>
          <w:p w:rsidR="00257C78" w:rsidRPr="00C24CCA" w:rsidRDefault="00257C78" w:rsidP="006B38A1">
            <w:pPr>
              <w:pStyle w:val="ListParagraph"/>
              <w:rPr>
                <w:rFonts w:ascii="Times New Roman" w:hAnsi="Times New Roman" w:cs="Times New Roman"/>
              </w:rPr>
            </w:pPr>
          </w:p>
          <w:p w:rsidR="00257C78" w:rsidRPr="00C24CCA" w:rsidRDefault="00257C78" w:rsidP="006B38A1">
            <w:pPr>
              <w:pStyle w:val="Heading8"/>
              <w:keepLines w:val="0"/>
              <w:widowControl/>
              <w:numPr>
                <w:ilvl w:val="0"/>
                <w:numId w:val="194"/>
              </w:numPr>
              <w:spacing w:before="0"/>
              <w:ind w:left="720" w:firstLine="270"/>
              <w:outlineLvl w:val="7"/>
              <w:rPr>
                <w:rFonts w:ascii="Times New Roman" w:hAnsi="Times New Roman" w:cs="Times New Roman"/>
                <w:b/>
                <w:color w:val="auto"/>
                <w:sz w:val="22"/>
                <w:szCs w:val="22"/>
              </w:rPr>
            </w:pPr>
            <w:r w:rsidRPr="00C24CCA">
              <w:rPr>
                <w:rFonts w:ascii="Times New Roman" w:hAnsi="Times New Roman" w:cs="Times New Roman"/>
                <w:color w:val="auto"/>
                <w:sz w:val="22"/>
                <w:szCs w:val="22"/>
              </w:rPr>
              <w:t>Loadline Survey/ items checked, hatch cover and bilge checks etc</w:t>
            </w:r>
          </w:p>
          <w:p w:rsidR="00257C78" w:rsidRPr="00C24CCA" w:rsidRDefault="00257C78" w:rsidP="006B38A1">
            <w:pPr>
              <w:widowControl/>
              <w:numPr>
                <w:ilvl w:val="0"/>
                <w:numId w:val="194"/>
              </w:numPr>
              <w:ind w:left="720" w:firstLine="270"/>
              <w:rPr>
                <w:rFonts w:ascii="Times New Roman" w:hAnsi="Times New Roman" w:cs="Times New Roman"/>
              </w:rPr>
            </w:pPr>
            <w:r w:rsidRPr="00C24CCA">
              <w:rPr>
                <w:rFonts w:ascii="Times New Roman" w:hAnsi="Times New Roman" w:cs="Times New Roman"/>
              </w:rPr>
              <w:t>CHS and items checked especially pressure testing of Tanks, Air Pipes etc</w:t>
            </w:r>
          </w:p>
          <w:p w:rsidR="00257C78" w:rsidRPr="00C24CCA" w:rsidRDefault="00257C78" w:rsidP="006B38A1">
            <w:pPr>
              <w:widowControl/>
              <w:numPr>
                <w:ilvl w:val="0"/>
                <w:numId w:val="194"/>
              </w:numPr>
              <w:ind w:left="720" w:firstLine="270"/>
              <w:rPr>
                <w:rFonts w:ascii="Times New Roman" w:hAnsi="Times New Roman" w:cs="Times New Roman"/>
              </w:rPr>
            </w:pPr>
            <w:r w:rsidRPr="00C24CCA">
              <w:rPr>
                <w:rFonts w:ascii="Times New Roman" w:hAnsi="Times New Roman" w:cs="Times New Roman"/>
              </w:rPr>
              <w:t>Peak Tank Inspections, Forepeak Tank Valve</w:t>
            </w:r>
          </w:p>
          <w:p w:rsidR="00257C78" w:rsidRPr="00C24CCA" w:rsidRDefault="00257C78" w:rsidP="006B38A1">
            <w:pPr>
              <w:widowControl/>
              <w:numPr>
                <w:ilvl w:val="0"/>
                <w:numId w:val="194"/>
              </w:numPr>
              <w:ind w:left="720" w:firstLine="270"/>
              <w:rPr>
                <w:rFonts w:ascii="Times New Roman" w:hAnsi="Times New Roman" w:cs="Times New Roman"/>
              </w:rPr>
            </w:pPr>
            <w:r w:rsidRPr="00C24CCA">
              <w:rPr>
                <w:rFonts w:ascii="Times New Roman" w:hAnsi="Times New Roman" w:cs="Times New Roman"/>
              </w:rPr>
              <w:t>Cofferdams and their inspections</w:t>
            </w:r>
          </w:p>
          <w:p w:rsidR="00257C78" w:rsidRPr="00F018B9" w:rsidRDefault="00257C78" w:rsidP="006B38A1">
            <w:pPr>
              <w:widowControl/>
              <w:numPr>
                <w:ilvl w:val="0"/>
                <w:numId w:val="194"/>
              </w:numPr>
              <w:ind w:left="720" w:firstLine="270"/>
              <w:rPr>
                <w:rFonts w:ascii="Times New Roman" w:hAnsi="Times New Roman" w:cs="Times New Roman"/>
              </w:rPr>
            </w:pPr>
            <w:r w:rsidRPr="00C24CCA">
              <w:rPr>
                <w:rFonts w:ascii="Times New Roman" w:hAnsi="Times New Roman" w:cs="Times New Roman"/>
              </w:rPr>
              <w:t>LSA and FFA Surveys, items checked and preparations thereof</w:t>
            </w:r>
          </w:p>
          <w:p w:rsidR="00257C78" w:rsidRPr="00C24CCA" w:rsidRDefault="00257C78" w:rsidP="006B38A1">
            <w:pPr>
              <w:pStyle w:val="NoSpacing"/>
              <w:numPr>
                <w:ilvl w:val="0"/>
                <w:numId w:val="195"/>
              </w:numPr>
              <w:ind w:left="720" w:firstLine="0"/>
              <w:rPr>
                <w:rFonts w:ascii="Times New Roman" w:hAnsi="Times New Roman" w:cs="Times New Roman"/>
              </w:rPr>
            </w:pPr>
            <w:r w:rsidRPr="00C24CCA">
              <w:rPr>
                <w:rFonts w:ascii="Times New Roman" w:hAnsi="Times New Roman" w:cs="Times New Roman"/>
                <w:b/>
              </w:rPr>
              <w:t>Various Ship’s Plans</w:t>
            </w:r>
            <w:r w:rsidRPr="00C24CCA">
              <w:rPr>
                <w:rFonts w:ascii="Times New Roman" w:hAnsi="Times New Roman" w:cs="Times New Roman"/>
              </w:rPr>
              <w:t xml:space="preserve"> with particular reference to how to read and interpret atleast the following Plans:- 1) GA Plan 2) Capacity Plan 3) LSA/FFA Plans 4) Midship Plan 5) Docking Plan 6) Lines Plan 7) Shell Expansion Plan 8) Peak Tanks plan 9)  Cargo Gear Rigging Arrangemnt  10)Ballast Line diagram.</w:t>
            </w:r>
          </w:p>
          <w:p w:rsidR="00257C78" w:rsidRPr="00C24CCA" w:rsidRDefault="00257C78" w:rsidP="006B38A1">
            <w:pPr>
              <w:pStyle w:val="NoSpacing"/>
              <w:ind w:left="720"/>
              <w:rPr>
                <w:rFonts w:ascii="Times New Roman" w:hAnsi="Times New Roman" w:cs="Times New Roman"/>
              </w:rPr>
            </w:pPr>
          </w:p>
          <w:p w:rsidR="00257C78" w:rsidRPr="00C24CCA" w:rsidRDefault="00257C78" w:rsidP="006B38A1">
            <w:pPr>
              <w:rPr>
                <w:rFonts w:ascii="Times New Roman" w:hAnsi="Times New Roman" w:cs="Times New Roman"/>
                <w:b/>
              </w:rPr>
            </w:pPr>
          </w:p>
          <w:p w:rsidR="00257C78" w:rsidRPr="00C24CCA" w:rsidRDefault="00257C78" w:rsidP="006B38A1">
            <w:pPr>
              <w:rPr>
                <w:rFonts w:ascii="Times New Roman" w:eastAsia="Times New Roman" w:hAnsi="Times New Roman" w:cs="Times New Roman"/>
                <w:b/>
              </w:rPr>
            </w:pPr>
            <w:r w:rsidRPr="00C24CCA">
              <w:rPr>
                <w:rFonts w:ascii="Times New Roman" w:eastAsia="Times New Roman" w:hAnsi="Times New Roman" w:cs="Times New Roman"/>
                <w:b/>
              </w:rPr>
              <w:t>Unit  V: Preparation of vessel putting out to sea- Deck and Bridge. (8hrs)</w:t>
            </w:r>
          </w:p>
          <w:p w:rsidR="00257C78" w:rsidRPr="00C24CCA" w:rsidRDefault="00257C78" w:rsidP="006B38A1">
            <w:pPr>
              <w:rPr>
                <w:rFonts w:ascii="Times New Roman" w:eastAsia="Times New Roman" w:hAnsi="Times New Roman" w:cs="Times New Roman"/>
                <w:b/>
              </w:rPr>
            </w:pPr>
          </w:p>
          <w:p w:rsidR="00257C78" w:rsidRPr="00C24CCA" w:rsidRDefault="00257C78" w:rsidP="006B38A1">
            <w:pPr>
              <w:widowControl/>
              <w:numPr>
                <w:ilvl w:val="0"/>
                <w:numId w:val="193"/>
              </w:numPr>
              <w:ind w:firstLine="0"/>
              <w:contextualSpacing/>
              <w:rPr>
                <w:rFonts w:ascii="Times New Roman" w:eastAsia="Times New Roman" w:hAnsi="Times New Roman" w:cs="Times New Roman"/>
                <w:b/>
              </w:rPr>
            </w:pPr>
            <w:r w:rsidRPr="00C24CCA">
              <w:rPr>
                <w:rFonts w:ascii="Times New Roman" w:eastAsia="Times New Roman" w:hAnsi="Times New Roman" w:cs="Times New Roman"/>
                <w:b/>
              </w:rPr>
              <w:t>Preparation of ship</w:t>
            </w:r>
            <w:r w:rsidRPr="00C24CCA">
              <w:rPr>
                <w:rFonts w:ascii="Times New Roman" w:eastAsia="Times New Roman" w:hAnsi="Times New Roman" w:cs="Times New Roman"/>
              </w:rPr>
              <w:t xml:space="preserve"> for final cargo quantification survey, time-sheets, Stevedore’s Reports, Statement of Facts etc. DRAFT SURVEY Calculations, Sounding Tables and Calibration Tables- cadets role in efficient assistance in these activities.</w:t>
            </w:r>
          </w:p>
          <w:p w:rsidR="00257C78" w:rsidRPr="00C24CCA" w:rsidRDefault="00257C78" w:rsidP="006B38A1">
            <w:pPr>
              <w:widowControl/>
              <w:numPr>
                <w:ilvl w:val="0"/>
                <w:numId w:val="193"/>
              </w:numPr>
              <w:ind w:firstLine="0"/>
              <w:contextualSpacing/>
              <w:rPr>
                <w:rFonts w:ascii="Times New Roman" w:eastAsia="Times New Roman" w:hAnsi="Times New Roman" w:cs="Times New Roman"/>
                <w:b/>
              </w:rPr>
            </w:pPr>
            <w:r w:rsidRPr="00C24CCA">
              <w:rPr>
                <w:rFonts w:ascii="Times New Roman" w:eastAsia="Times New Roman" w:hAnsi="Times New Roman" w:cs="Times New Roman"/>
                <w:b/>
              </w:rPr>
              <w:t>Bridge Control Testing and importance thereof.</w:t>
            </w:r>
            <w:r w:rsidRPr="00C24CCA">
              <w:rPr>
                <w:rFonts w:ascii="Times New Roman" w:eastAsia="Times New Roman" w:hAnsi="Times New Roman" w:cs="Times New Roman"/>
              </w:rPr>
              <w:t xml:space="preserve"> – Bell Book, Movement Book, entries thereon, Bridge Equipments Check, precautions for ‘blowing through’ and running Engines alongside, Difference between UMS testing and conventional Telegraph testing and special emphasis on role of deck officer wrt UMS controls.</w:t>
            </w:r>
          </w:p>
          <w:p w:rsidR="00257C78" w:rsidRPr="00C24CCA" w:rsidRDefault="00257C78" w:rsidP="006B38A1">
            <w:pPr>
              <w:widowControl/>
              <w:numPr>
                <w:ilvl w:val="0"/>
                <w:numId w:val="193"/>
              </w:numPr>
              <w:ind w:firstLine="0"/>
              <w:contextualSpacing/>
              <w:rPr>
                <w:rFonts w:ascii="Times New Roman" w:eastAsia="Times New Roman" w:hAnsi="Times New Roman" w:cs="Times New Roman"/>
                <w:b/>
              </w:rPr>
            </w:pPr>
            <w:r w:rsidRPr="00C24CCA">
              <w:rPr>
                <w:rFonts w:ascii="Times New Roman" w:eastAsia="Times New Roman" w:hAnsi="Times New Roman" w:cs="Times New Roman"/>
                <w:b/>
              </w:rPr>
              <w:t>Securing vessel for sea-</w:t>
            </w:r>
            <w:r w:rsidRPr="00C24CCA">
              <w:rPr>
                <w:rFonts w:ascii="Times New Roman" w:eastAsia="Times New Roman" w:hAnsi="Times New Roman" w:cs="Times New Roman"/>
              </w:rPr>
              <w:t xml:space="preserve"> Various items- eg Anchor securing, Chain Locker Spurling Pipe securing, Ventilators, Battening Down of Hatches, Airpipes, Manholes, Cranes and derricks, Water Tight doors, Ramps,  Loose gear on deck, Rope Stores, Hawsers, Lashing Gear, Cargo Lashing and several other aspects.</w:t>
            </w:r>
          </w:p>
          <w:p w:rsidR="00257C78" w:rsidRPr="00C24CCA" w:rsidRDefault="00257C78" w:rsidP="006B38A1">
            <w:pPr>
              <w:pStyle w:val="ListParagraph"/>
              <w:widowControl/>
              <w:numPr>
                <w:ilvl w:val="0"/>
                <w:numId w:val="193"/>
              </w:numPr>
              <w:spacing w:after="200" w:line="276" w:lineRule="auto"/>
              <w:ind w:firstLine="0"/>
              <w:contextualSpacing/>
              <w:rPr>
                <w:rFonts w:ascii="Times New Roman" w:hAnsi="Times New Roman" w:cs="Times New Roman"/>
                <w:b/>
              </w:rPr>
            </w:pPr>
            <w:r w:rsidRPr="00C24CCA">
              <w:rPr>
                <w:rFonts w:ascii="Times New Roman" w:hAnsi="Times New Roman" w:cs="Times New Roman"/>
                <w:b/>
              </w:rPr>
              <w:t>Bridge Watch-Keeping procedure:-</w:t>
            </w:r>
            <w:r w:rsidRPr="00C24CCA">
              <w:rPr>
                <w:rFonts w:ascii="Times New Roman" w:hAnsi="Times New Roman" w:cs="Times New Roman"/>
              </w:rPr>
              <w:t xml:space="preserve"> Key aspects from Cadet’s role- Compass error calculation and “comparing compasses” , Star identification, limitations of GPS / ECDIS/ ARPA, Look-out importance, Handing over and Taking over watch, Pilot Exchange information the essential items, Key aspects of Passage Planning as assisting cadet watch keeper.</w:t>
            </w:r>
          </w:p>
          <w:p w:rsidR="00257C78" w:rsidRPr="00991DF8" w:rsidRDefault="00257C78" w:rsidP="006B38A1">
            <w:pPr>
              <w:pStyle w:val="ListParagraph"/>
              <w:widowControl/>
              <w:numPr>
                <w:ilvl w:val="0"/>
                <w:numId w:val="193"/>
              </w:numPr>
              <w:spacing w:after="200" w:line="276" w:lineRule="auto"/>
              <w:ind w:firstLine="0"/>
              <w:contextualSpacing/>
              <w:rPr>
                <w:rFonts w:ascii="Times New Roman" w:hAnsi="Times New Roman" w:cs="Times New Roman"/>
                <w:b/>
              </w:rPr>
            </w:pPr>
            <w:r w:rsidRPr="00C24CCA">
              <w:rPr>
                <w:rFonts w:ascii="Times New Roman" w:hAnsi="Times New Roman" w:cs="Times New Roman"/>
                <w:b/>
              </w:rPr>
              <w:t>Anchor watch</w:t>
            </w:r>
            <w:r w:rsidRPr="00C24CCA">
              <w:rPr>
                <w:rFonts w:ascii="Times New Roman" w:hAnsi="Times New Roman" w:cs="Times New Roman"/>
              </w:rPr>
              <w:t xml:space="preserve"> duties and emergencies. </w:t>
            </w:r>
          </w:p>
        </w:tc>
      </w:tr>
      <w:tr w:rsidR="00257C78" w:rsidRPr="00C24CCA" w:rsidTr="006B38A1">
        <w:trPr>
          <w:trHeight w:val="251"/>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Designed by</w:t>
            </w:r>
          </w:p>
        </w:tc>
        <w:tc>
          <w:tcPr>
            <w:tcW w:w="9231" w:type="dxa"/>
            <w:gridSpan w:val="19"/>
            <w:tcBorders>
              <w:top w:val="single" w:sz="4" w:space="0" w:color="000000"/>
              <w:left w:val="single" w:sz="4" w:space="0" w:color="000000"/>
              <w:bottom w:val="single" w:sz="4" w:space="0" w:color="000000"/>
              <w:right w:val="single" w:sz="4" w:space="0" w:color="000000"/>
            </w:tcBorders>
            <w:shd w:val="clear" w:color="auto" w:fill="auto"/>
          </w:tcPr>
          <w:p w:rsidR="00257C78" w:rsidRPr="00C24CCA" w:rsidRDefault="00257C78" w:rsidP="006B38A1">
            <w:pPr>
              <w:widowControl/>
              <w:spacing w:line="276" w:lineRule="auto"/>
              <w:rPr>
                <w:rFonts w:ascii="Times New Roman" w:hAnsi="Times New Roman" w:cs="Times New Roman"/>
                <w:lang w:bidi="ta-IN"/>
              </w:rPr>
            </w:pPr>
            <w:r w:rsidRPr="00C24CCA">
              <w:rPr>
                <w:rFonts w:ascii="Times New Roman" w:hAnsi="Times New Roman" w:cs="Times New Roman"/>
                <w:lang w:bidi="ta-IN"/>
              </w:rPr>
              <w:t>“ Department of  Nautical Science”</w:t>
            </w:r>
          </w:p>
        </w:tc>
      </w:tr>
    </w:tbl>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p w:rsidR="00257C78" w:rsidRDefault="00257C78">
      <w:pPr>
        <w:spacing w:line="276" w:lineRule="auto"/>
        <w:rPr>
          <w:rFonts w:ascii="Times New Roman" w:hAnsi="Times New Roman" w:cs="Times New Roman"/>
        </w:rPr>
      </w:pPr>
    </w:p>
    <w:tbl>
      <w:tblPr>
        <w:tblW w:w="11165"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9"/>
        <w:gridCol w:w="1060"/>
        <w:gridCol w:w="111"/>
        <w:gridCol w:w="531"/>
        <w:gridCol w:w="382"/>
        <w:gridCol w:w="866"/>
        <w:gridCol w:w="48"/>
        <w:gridCol w:w="913"/>
        <w:gridCol w:w="59"/>
        <w:gridCol w:w="708"/>
        <w:gridCol w:w="147"/>
        <w:gridCol w:w="15"/>
        <w:gridCol w:w="898"/>
        <w:gridCol w:w="404"/>
        <w:gridCol w:w="510"/>
        <w:gridCol w:w="792"/>
        <w:gridCol w:w="121"/>
        <w:gridCol w:w="914"/>
        <w:gridCol w:w="267"/>
        <w:gridCol w:w="646"/>
        <w:gridCol w:w="914"/>
      </w:tblGrid>
      <w:tr w:rsidR="00381CF2" w:rsidRPr="00011051" w:rsidTr="00381CF2">
        <w:tc>
          <w:tcPr>
            <w:tcW w:w="1919" w:type="dxa"/>
            <w:gridSpan w:val="2"/>
            <w:tcBorders>
              <w:bottom w:val="single" w:sz="4" w:space="0" w:color="auto"/>
            </w:tcBorders>
          </w:tcPr>
          <w:p w:rsidR="00381CF2" w:rsidRPr="00C24CCA" w:rsidRDefault="00381CF2" w:rsidP="00381CF2">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lastRenderedPageBreak/>
              <w:t>PROGRAM</w:t>
            </w:r>
          </w:p>
        </w:tc>
        <w:tc>
          <w:tcPr>
            <w:tcW w:w="9246" w:type="dxa"/>
            <w:gridSpan w:val="19"/>
            <w:tcBorders>
              <w:bottom w:val="single" w:sz="4" w:space="0" w:color="auto"/>
            </w:tcBorders>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381CF2" w:rsidRPr="00011051" w:rsidTr="00381CF2">
        <w:trPr>
          <w:trHeight w:val="231"/>
        </w:trPr>
        <w:tc>
          <w:tcPr>
            <w:tcW w:w="1919" w:type="dxa"/>
            <w:gridSpan w:val="2"/>
            <w:vMerge w:val="restart"/>
            <w:tcBorders>
              <w:top w:val="single" w:sz="4" w:space="0" w:color="auto"/>
              <w:left w:val="single" w:sz="4" w:space="0" w:color="auto"/>
              <w:bottom w:val="single" w:sz="4" w:space="0" w:color="auto"/>
              <w:right w:val="single" w:sz="4" w:space="0" w:color="auto"/>
            </w:tcBorders>
          </w:tcPr>
          <w:p w:rsidR="00381CF2" w:rsidRPr="002B69C3" w:rsidRDefault="00381CF2" w:rsidP="00381CF2">
            <w:pPr>
              <w:widowControl/>
              <w:spacing w:line="276" w:lineRule="auto"/>
              <w:rPr>
                <w:rFonts w:ascii="Times New Roman" w:hAnsi="Times New Roman" w:cs="Times New Roman"/>
                <w:b/>
                <w:lang w:bidi="ta-IN"/>
              </w:rPr>
            </w:pPr>
            <w:r w:rsidRPr="002B69C3">
              <w:rPr>
                <w:rFonts w:ascii="Times New Roman" w:hAnsi="Times New Roman" w:cs="Times New Roman"/>
                <w:b/>
                <w:lang w:bidi="ta-IN"/>
              </w:rPr>
              <w:t>Course Code</w:t>
            </w:r>
          </w:p>
          <w:p w:rsidR="00381CF2" w:rsidRPr="008F764B" w:rsidRDefault="00257C78" w:rsidP="008F764B">
            <w:pPr>
              <w:widowControl/>
              <w:spacing w:line="276" w:lineRule="auto"/>
              <w:rPr>
                <w:rFonts w:ascii="Times New Roman" w:hAnsi="Times New Roman" w:cs="Times New Roman"/>
                <w:b/>
                <w:lang w:bidi="ta-IN"/>
              </w:rPr>
            </w:pPr>
            <w:r w:rsidRPr="008F764B">
              <w:rPr>
                <w:rFonts w:ascii="Times New Roman" w:hAnsi="Times New Roman" w:cs="Times New Roman"/>
                <w:b/>
                <w:lang w:bidi="ta-IN"/>
              </w:rPr>
              <w:t>UENS</w:t>
            </w:r>
            <w:r w:rsidR="008F764B" w:rsidRPr="008F764B">
              <w:rPr>
                <w:rFonts w:ascii="Times New Roman" w:hAnsi="Times New Roman" w:cs="Times New Roman"/>
                <w:b/>
                <w:lang w:bidi="ta-IN"/>
              </w:rPr>
              <w:t>IP2</w:t>
            </w:r>
          </w:p>
        </w:tc>
        <w:tc>
          <w:tcPr>
            <w:tcW w:w="3780" w:type="dxa"/>
            <w:gridSpan w:val="10"/>
            <w:vMerge w:val="restart"/>
            <w:tcBorders>
              <w:top w:val="single" w:sz="4" w:space="0" w:color="auto"/>
              <w:left w:val="single" w:sz="4" w:space="0" w:color="auto"/>
              <w:bottom w:val="single" w:sz="4" w:space="0" w:color="auto"/>
              <w:right w:val="single" w:sz="4" w:space="0" w:color="auto"/>
            </w:tcBorders>
          </w:tcPr>
          <w:p w:rsidR="00381CF2" w:rsidRPr="00C24CCA" w:rsidRDefault="00381CF2" w:rsidP="00381CF2">
            <w:pPr>
              <w:widowControl/>
              <w:spacing w:line="276" w:lineRule="auto"/>
              <w:rPr>
                <w:rFonts w:ascii="Times New Roman" w:hAnsi="Times New Roman" w:cs="Times New Roman"/>
                <w:b/>
                <w:lang w:bidi="ta-IN"/>
              </w:rPr>
            </w:pPr>
            <w:r w:rsidRPr="00C24CCA">
              <w:rPr>
                <w:rFonts w:ascii="Times New Roman" w:hAnsi="Times New Roman" w:cs="Times New Roman"/>
                <w:b/>
                <w:lang w:bidi="ta-IN"/>
              </w:rPr>
              <w:t>Course Name :</w:t>
            </w:r>
            <w:r>
              <w:rPr>
                <w:rFonts w:ascii="Times New Roman" w:hAnsi="Times New Roman" w:cs="Times New Roman"/>
                <w:b/>
                <w:lang w:bidi="ta-IN"/>
              </w:rPr>
              <w:t xml:space="preserve"> </w:t>
            </w:r>
            <w:r>
              <w:rPr>
                <w:rFonts w:ascii="Times New Roman" w:eastAsia="Arial" w:hAnsi="Times New Roman" w:cs="Times New Roman"/>
                <w:b/>
              </w:rPr>
              <w:t>INTEGRATED PROJECTS  I</w:t>
            </w:r>
            <w:r w:rsidR="007E38C9">
              <w:rPr>
                <w:rFonts w:ascii="Times New Roman" w:eastAsia="Arial" w:hAnsi="Times New Roman" w:cs="Times New Roman"/>
                <w:b/>
              </w:rPr>
              <w:t>I</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381CF2" w:rsidRPr="00C24CCA" w:rsidRDefault="00381CF2" w:rsidP="00381CF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L</w:t>
            </w:r>
          </w:p>
        </w:tc>
        <w:tc>
          <w:tcPr>
            <w:tcW w:w="1302" w:type="dxa"/>
            <w:gridSpan w:val="2"/>
            <w:tcBorders>
              <w:top w:val="single" w:sz="4" w:space="0" w:color="auto"/>
              <w:left w:val="single" w:sz="4" w:space="0" w:color="auto"/>
              <w:bottom w:val="single" w:sz="4" w:space="0" w:color="auto"/>
              <w:right w:val="single" w:sz="4" w:space="0" w:color="auto"/>
            </w:tcBorders>
            <w:vAlign w:val="center"/>
          </w:tcPr>
          <w:p w:rsidR="00381CF2" w:rsidRPr="00C24CCA" w:rsidRDefault="00381CF2" w:rsidP="00381CF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T</w:t>
            </w:r>
          </w:p>
        </w:tc>
        <w:tc>
          <w:tcPr>
            <w:tcW w:w="1302" w:type="dxa"/>
            <w:gridSpan w:val="3"/>
            <w:tcBorders>
              <w:top w:val="single" w:sz="4" w:space="0" w:color="auto"/>
              <w:left w:val="single" w:sz="4" w:space="0" w:color="auto"/>
              <w:bottom w:val="single" w:sz="4" w:space="0" w:color="auto"/>
              <w:right w:val="single" w:sz="4" w:space="0" w:color="auto"/>
            </w:tcBorders>
            <w:vAlign w:val="center"/>
          </w:tcPr>
          <w:p w:rsidR="00381CF2" w:rsidRPr="00C24CCA" w:rsidRDefault="00381CF2" w:rsidP="00381CF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P</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381CF2" w:rsidRPr="00C24CCA" w:rsidRDefault="00381CF2" w:rsidP="00381CF2">
            <w:pPr>
              <w:widowControl/>
              <w:spacing w:line="276" w:lineRule="auto"/>
              <w:jc w:val="center"/>
              <w:rPr>
                <w:rFonts w:ascii="Times New Roman" w:hAnsi="Times New Roman" w:cs="Times New Roman"/>
                <w:b/>
                <w:bCs/>
                <w:lang w:bidi="ta-IN"/>
              </w:rPr>
            </w:pPr>
            <w:r w:rsidRPr="00C24CCA">
              <w:rPr>
                <w:rFonts w:ascii="Times New Roman" w:hAnsi="Times New Roman" w:cs="Times New Roman"/>
                <w:b/>
                <w:bCs/>
                <w:lang w:bidi="ta-IN"/>
              </w:rPr>
              <w:t>C</w:t>
            </w:r>
          </w:p>
        </w:tc>
      </w:tr>
      <w:tr w:rsidR="00381CF2" w:rsidRPr="00011051" w:rsidTr="00381CF2">
        <w:trPr>
          <w:trHeight w:val="231"/>
        </w:trPr>
        <w:tc>
          <w:tcPr>
            <w:tcW w:w="1919" w:type="dxa"/>
            <w:gridSpan w:val="2"/>
            <w:vMerge/>
            <w:tcBorders>
              <w:top w:val="single" w:sz="4" w:space="0" w:color="auto"/>
              <w:left w:val="single" w:sz="4" w:space="0" w:color="auto"/>
              <w:bottom w:val="single" w:sz="4" w:space="0" w:color="auto"/>
              <w:right w:val="single" w:sz="4" w:space="0" w:color="auto"/>
            </w:tcBorders>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00"/>
                <w:lang w:bidi="ta-IN"/>
              </w:rPr>
            </w:pPr>
          </w:p>
        </w:tc>
        <w:tc>
          <w:tcPr>
            <w:tcW w:w="3780" w:type="dxa"/>
            <w:gridSpan w:val="10"/>
            <w:vMerge/>
            <w:tcBorders>
              <w:top w:val="single" w:sz="4" w:space="0" w:color="auto"/>
              <w:left w:val="single" w:sz="4" w:space="0" w:color="auto"/>
              <w:bottom w:val="single" w:sz="4" w:space="0" w:color="auto"/>
              <w:right w:val="single" w:sz="4" w:space="0" w:color="auto"/>
            </w:tcBorders>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00"/>
                <w:lang w:bidi="ta-IN"/>
              </w:rPr>
            </w:pP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381CF2" w:rsidRPr="00011051" w:rsidRDefault="00381CF2" w:rsidP="00381CF2">
            <w:pPr>
              <w:widowControl/>
              <w:jc w:val="center"/>
              <w:rPr>
                <w:rFonts w:ascii="Times New Roman" w:eastAsia="Times New Roman" w:hAnsi="Times New Roman" w:cs="Times New Roman"/>
                <w:color w:val="000000"/>
              </w:rPr>
            </w:pPr>
            <w:r>
              <w:rPr>
                <w:rFonts w:ascii="Times New Roman" w:eastAsia="Times New Roman" w:hAnsi="Times New Roman" w:cs="Times New Roman"/>
              </w:rPr>
              <w:t>0</w:t>
            </w:r>
          </w:p>
        </w:tc>
        <w:tc>
          <w:tcPr>
            <w:tcW w:w="1302" w:type="dxa"/>
            <w:gridSpan w:val="2"/>
            <w:tcBorders>
              <w:top w:val="single" w:sz="4" w:space="0" w:color="auto"/>
              <w:left w:val="single" w:sz="4" w:space="0" w:color="auto"/>
              <w:bottom w:val="single" w:sz="4" w:space="0" w:color="auto"/>
              <w:right w:val="single" w:sz="4" w:space="0" w:color="auto"/>
            </w:tcBorders>
            <w:vAlign w:val="bottom"/>
          </w:tcPr>
          <w:p w:rsidR="00381CF2" w:rsidRPr="00011051" w:rsidRDefault="00381CF2" w:rsidP="00381CF2">
            <w:pPr>
              <w:widowControl/>
              <w:jc w:val="center"/>
              <w:rPr>
                <w:rFonts w:ascii="Times New Roman" w:eastAsia="Times New Roman" w:hAnsi="Times New Roman" w:cs="Times New Roman"/>
                <w:color w:val="000000"/>
              </w:rPr>
            </w:pPr>
            <w:r w:rsidRPr="00C24CCA">
              <w:rPr>
                <w:rFonts w:ascii="Times New Roman" w:eastAsia="Times New Roman" w:hAnsi="Times New Roman" w:cs="Times New Roman"/>
              </w:rPr>
              <w:t>0</w:t>
            </w:r>
          </w:p>
        </w:tc>
        <w:tc>
          <w:tcPr>
            <w:tcW w:w="1302" w:type="dxa"/>
            <w:gridSpan w:val="3"/>
            <w:tcBorders>
              <w:top w:val="single" w:sz="4" w:space="0" w:color="auto"/>
              <w:left w:val="single" w:sz="4" w:space="0" w:color="auto"/>
              <w:bottom w:val="single" w:sz="4" w:space="0" w:color="auto"/>
              <w:right w:val="single" w:sz="4" w:space="0" w:color="auto"/>
            </w:tcBorders>
            <w:vAlign w:val="bottom"/>
          </w:tcPr>
          <w:p w:rsidR="00381CF2" w:rsidRPr="00011051" w:rsidRDefault="00381CF2" w:rsidP="00381CF2">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60" w:type="dxa"/>
            <w:gridSpan w:val="2"/>
            <w:tcBorders>
              <w:top w:val="single" w:sz="4" w:space="0" w:color="auto"/>
              <w:left w:val="single" w:sz="4" w:space="0" w:color="auto"/>
              <w:bottom w:val="single" w:sz="4" w:space="0" w:color="auto"/>
              <w:right w:val="single" w:sz="4" w:space="0" w:color="auto"/>
            </w:tcBorders>
            <w:vAlign w:val="bottom"/>
          </w:tcPr>
          <w:p w:rsidR="00381CF2" w:rsidRPr="00011051" w:rsidRDefault="00381CF2" w:rsidP="00381CF2">
            <w:pPr>
              <w:widowControl/>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381CF2" w:rsidRPr="00011051" w:rsidTr="00381CF2">
        <w:trPr>
          <w:trHeight w:val="231"/>
        </w:trPr>
        <w:tc>
          <w:tcPr>
            <w:tcW w:w="1919" w:type="dxa"/>
            <w:gridSpan w:val="2"/>
            <w:tcBorders>
              <w:top w:val="single" w:sz="4" w:space="0" w:color="auto"/>
            </w:tcBorders>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Year and Semester</w:t>
            </w:r>
          </w:p>
        </w:tc>
        <w:tc>
          <w:tcPr>
            <w:tcW w:w="3780" w:type="dxa"/>
            <w:gridSpan w:val="10"/>
            <w:tcBorders>
              <w:top w:val="single" w:sz="4" w:space="0" w:color="auto"/>
            </w:tcBorders>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I</w:t>
            </w:r>
            <w:r>
              <w:rPr>
                <w:rFonts w:ascii="Times New Roman" w:hAnsi="Times New Roman" w:cs="Times New Roman"/>
                <w:lang w:bidi="ta-IN"/>
              </w:rPr>
              <w:t>II Year ( VI</w:t>
            </w:r>
            <w:r w:rsidRPr="00C24CCA">
              <w:rPr>
                <w:rFonts w:ascii="Times New Roman" w:hAnsi="Times New Roman" w:cs="Times New Roman"/>
                <w:lang w:bidi="ta-IN"/>
              </w:rPr>
              <w:t xml:space="preserve"> Semester )</w:t>
            </w:r>
          </w:p>
        </w:tc>
        <w:tc>
          <w:tcPr>
            <w:tcW w:w="5466" w:type="dxa"/>
            <w:gridSpan w:val="9"/>
            <w:vMerge w:val="restart"/>
            <w:tcBorders>
              <w:top w:val="single" w:sz="4" w:space="0" w:color="auto"/>
            </w:tcBorders>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r>
              <w:rPr>
                <w:rFonts w:ascii="Times New Roman" w:hAnsi="Times New Roman" w:cs="Times New Roman"/>
                <w:lang w:bidi="ta-IN"/>
              </w:rPr>
              <w:t xml:space="preserve">   Total 36hrs</w:t>
            </w:r>
          </w:p>
        </w:tc>
      </w:tr>
      <w:tr w:rsidR="00381CF2" w:rsidRPr="00011051" w:rsidTr="00381CF2">
        <w:trPr>
          <w:trHeight w:val="197"/>
        </w:trPr>
        <w:tc>
          <w:tcPr>
            <w:tcW w:w="1919" w:type="dxa"/>
            <w:gridSpan w:val="2"/>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Prerequisite course</w:t>
            </w:r>
          </w:p>
        </w:tc>
        <w:tc>
          <w:tcPr>
            <w:tcW w:w="3780" w:type="dxa"/>
            <w:gridSpan w:val="10"/>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66" w:type="dxa"/>
            <w:gridSpan w:val="9"/>
            <w:vMerge/>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00"/>
                <w:lang w:bidi="ta-IN"/>
              </w:rPr>
            </w:pPr>
          </w:p>
        </w:tc>
      </w:tr>
      <w:tr w:rsidR="00381CF2" w:rsidRPr="00011051" w:rsidTr="00381CF2">
        <w:trPr>
          <w:trHeight w:val="126"/>
        </w:trPr>
        <w:tc>
          <w:tcPr>
            <w:tcW w:w="1919" w:type="dxa"/>
            <w:gridSpan w:val="2"/>
            <w:vMerge w:val="restart"/>
            <w:vAlign w:val="center"/>
          </w:tcPr>
          <w:p w:rsidR="00381CF2" w:rsidRPr="00C24CCA" w:rsidRDefault="00381CF2" w:rsidP="00381CF2">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1890" w:type="dxa"/>
            <w:gridSpan w:val="4"/>
          </w:tcPr>
          <w:p w:rsidR="00381CF2" w:rsidRPr="00C24CCA" w:rsidRDefault="00381CF2" w:rsidP="00381CF2">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1890" w:type="dxa"/>
            <w:gridSpan w:val="6"/>
          </w:tcPr>
          <w:p w:rsidR="00381CF2" w:rsidRPr="00C24CCA" w:rsidRDefault="00381CF2" w:rsidP="00381CF2">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604" w:type="dxa"/>
            <w:gridSpan w:val="4"/>
          </w:tcPr>
          <w:p w:rsidR="00381CF2" w:rsidRPr="00C24CCA" w:rsidRDefault="00381CF2" w:rsidP="00381CF2">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862" w:type="dxa"/>
            <w:gridSpan w:val="5"/>
          </w:tcPr>
          <w:p w:rsidR="00381CF2" w:rsidRPr="00C24CCA" w:rsidRDefault="00381CF2" w:rsidP="00381CF2">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381CF2" w:rsidRPr="00011051" w:rsidTr="00381CF2">
        <w:trPr>
          <w:trHeight w:val="126"/>
        </w:trPr>
        <w:tc>
          <w:tcPr>
            <w:tcW w:w="1919" w:type="dxa"/>
            <w:gridSpan w:val="2"/>
            <w:vMerge/>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81CF2" w:rsidRPr="00C24CCA" w:rsidRDefault="00381CF2" w:rsidP="00381CF2">
            <w:pPr>
              <w:widowControl/>
              <w:spacing w:line="276" w:lineRule="auto"/>
              <w:ind w:firstLine="720"/>
              <w:rPr>
                <w:rFonts w:ascii="Times New Roman" w:hAnsi="Times New Roman" w:cs="Times New Roman"/>
                <w:lang w:bidi="ta-IN"/>
              </w:rPr>
            </w:pPr>
          </w:p>
        </w:tc>
        <w:tc>
          <w:tcPr>
            <w:tcW w:w="1890" w:type="dxa"/>
            <w:gridSpan w:val="6"/>
          </w:tcPr>
          <w:p w:rsidR="00381CF2" w:rsidRPr="00C24CCA" w:rsidRDefault="00381CF2" w:rsidP="00381CF2">
            <w:pPr>
              <w:widowControl/>
              <w:spacing w:line="276" w:lineRule="auto"/>
              <w:ind w:firstLine="720"/>
              <w:rPr>
                <w:rFonts w:ascii="Times New Roman" w:hAnsi="Times New Roman" w:cs="Times New Roman"/>
                <w:lang w:bidi="ta-IN"/>
              </w:rPr>
            </w:pPr>
          </w:p>
        </w:tc>
        <w:tc>
          <w:tcPr>
            <w:tcW w:w="2604" w:type="dxa"/>
            <w:gridSpan w:val="4"/>
          </w:tcPr>
          <w:p w:rsidR="00381CF2" w:rsidRPr="00011051" w:rsidRDefault="00381CF2"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862" w:type="dxa"/>
            <w:gridSpan w:val="5"/>
          </w:tcPr>
          <w:p w:rsidR="00381CF2" w:rsidRPr="00C24CCA" w:rsidRDefault="00381CF2" w:rsidP="00381CF2">
            <w:pPr>
              <w:widowControl/>
              <w:spacing w:line="276" w:lineRule="auto"/>
              <w:ind w:firstLine="720"/>
              <w:rPr>
                <w:rFonts w:ascii="Times New Roman" w:hAnsi="Times New Roman" w:cs="Times New Roman"/>
                <w:lang w:bidi="ta-IN"/>
              </w:rPr>
            </w:pPr>
          </w:p>
        </w:tc>
      </w:tr>
      <w:tr w:rsidR="00381CF2" w:rsidRPr="00011051" w:rsidTr="00381CF2">
        <w:trPr>
          <w:trHeight w:val="126"/>
        </w:trPr>
        <w:tc>
          <w:tcPr>
            <w:tcW w:w="1919" w:type="dxa"/>
            <w:gridSpan w:val="2"/>
            <w:vMerge/>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1890" w:type="dxa"/>
            <w:gridSpan w:val="6"/>
          </w:tcPr>
          <w:p w:rsidR="00381CF2" w:rsidRPr="00C24CCA" w:rsidRDefault="00381CF2" w:rsidP="00381CF2">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604" w:type="dxa"/>
            <w:gridSpan w:val="4"/>
          </w:tcPr>
          <w:p w:rsidR="00381CF2" w:rsidRPr="00C24CCA" w:rsidRDefault="00381CF2" w:rsidP="00381CF2">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862" w:type="dxa"/>
            <w:gridSpan w:val="5"/>
          </w:tcPr>
          <w:p w:rsidR="00381CF2" w:rsidRPr="00C24CCA" w:rsidRDefault="00381CF2" w:rsidP="00381CF2">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381CF2" w:rsidRPr="00011051" w:rsidTr="00381CF2">
        <w:trPr>
          <w:trHeight w:val="126"/>
        </w:trPr>
        <w:tc>
          <w:tcPr>
            <w:tcW w:w="1919" w:type="dxa"/>
            <w:gridSpan w:val="2"/>
            <w:vMerge/>
          </w:tcPr>
          <w:p w:rsidR="00381CF2" w:rsidRPr="00011051" w:rsidRDefault="00381CF2" w:rsidP="00381CF2">
            <w:pPr>
              <w:widowControl/>
              <w:autoSpaceDE w:val="0"/>
              <w:autoSpaceDN w:val="0"/>
              <w:adjustRightInd w:val="0"/>
              <w:ind w:firstLine="720"/>
              <w:jc w:val="both"/>
              <w:rPr>
                <w:rFonts w:ascii="Times New Roman" w:hAnsi="Times New Roman" w:cs="Times New Roman"/>
                <w:color w:val="000099"/>
                <w:lang w:bidi="ta-IN"/>
              </w:rPr>
            </w:pPr>
          </w:p>
        </w:tc>
        <w:tc>
          <w:tcPr>
            <w:tcW w:w="1890" w:type="dxa"/>
            <w:gridSpan w:val="4"/>
          </w:tcPr>
          <w:p w:rsidR="00381CF2" w:rsidRPr="00C24CCA" w:rsidRDefault="00381CF2" w:rsidP="00381CF2">
            <w:pPr>
              <w:widowControl/>
              <w:spacing w:line="276" w:lineRule="auto"/>
              <w:ind w:firstLine="720"/>
              <w:rPr>
                <w:rFonts w:ascii="Times New Roman" w:hAnsi="Times New Roman" w:cs="Times New Roman"/>
                <w:lang w:bidi="ta-IN"/>
              </w:rPr>
            </w:pPr>
          </w:p>
        </w:tc>
        <w:tc>
          <w:tcPr>
            <w:tcW w:w="1890" w:type="dxa"/>
            <w:gridSpan w:val="6"/>
          </w:tcPr>
          <w:p w:rsidR="00381CF2" w:rsidRPr="00C24CCA" w:rsidRDefault="00381CF2" w:rsidP="00381CF2">
            <w:pPr>
              <w:widowControl/>
              <w:spacing w:line="276" w:lineRule="auto"/>
              <w:ind w:firstLine="720"/>
              <w:rPr>
                <w:rFonts w:ascii="Times New Roman" w:hAnsi="Times New Roman" w:cs="Times New Roman"/>
                <w:lang w:bidi="ta-IN"/>
              </w:rPr>
            </w:pPr>
          </w:p>
        </w:tc>
        <w:tc>
          <w:tcPr>
            <w:tcW w:w="2604" w:type="dxa"/>
            <w:gridSpan w:val="4"/>
          </w:tcPr>
          <w:p w:rsidR="00381CF2" w:rsidRPr="00C24CCA" w:rsidRDefault="00381CF2" w:rsidP="00381CF2">
            <w:pPr>
              <w:widowControl/>
              <w:spacing w:line="276" w:lineRule="auto"/>
              <w:ind w:firstLine="720"/>
              <w:rPr>
                <w:rFonts w:ascii="Times New Roman" w:hAnsi="Times New Roman" w:cs="Times New Roman"/>
                <w:lang w:bidi="ta-IN"/>
              </w:rPr>
            </w:pPr>
          </w:p>
        </w:tc>
        <w:tc>
          <w:tcPr>
            <w:tcW w:w="2862" w:type="dxa"/>
            <w:gridSpan w:val="5"/>
          </w:tcPr>
          <w:p w:rsidR="00381CF2" w:rsidRPr="00C24CCA" w:rsidRDefault="00381CF2" w:rsidP="00381CF2">
            <w:pPr>
              <w:widowControl/>
              <w:spacing w:line="276" w:lineRule="auto"/>
              <w:ind w:firstLine="720"/>
              <w:rPr>
                <w:rFonts w:ascii="Times New Roman" w:hAnsi="Times New Roman" w:cs="Times New Roman"/>
                <w:lang w:bidi="ta-IN"/>
              </w:rPr>
            </w:pPr>
          </w:p>
        </w:tc>
      </w:tr>
      <w:tr w:rsidR="00381CF2" w:rsidRPr="00011051" w:rsidTr="00381CF2">
        <w:trPr>
          <w:trHeight w:val="60"/>
        </w:trPr>
        <w:tc>
          <w:tcPr>
            <w:tcW w:w="1919" w:type="dxa"/>
            <w:gridSpan w:val="2"/>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lang w:bidi="ta-IN"/>
              </w:rPr>
              <w:t>Course  Objective</w:t>
            </w:r>
          </w:p>
          <w:p w:rsidR="00381CF2" w:rsidRPr="00C24CCA" w:rsidRDefault="00381CF2" w:rsidP="00381CF2">
            <w:pPr>
              <w:widowControl/>
              <w:spacing w:line="276" w:lineRule="auto"/>
              <w:rPr>
                <w:rFonts w:ascii="Times New Roman" w:hAnsi="Times New Roman" w:cs="Times New Roman"/>
                <w:lang w:bidi="ta-IN"/>
              </w:rPr>
            </w:pPr>
          </w:p>
        </w:tc>
        <w:tc>
          <w:tcPr>
            <w:tcW w:w="9246" w:type="dxa"/>
            <w:gridSpan w:val="19"/>
          </w:tcPr>
          <w:p w:rsidR="00FB0625" w:rsidRPr="00484D1A" w:rsidRDefault="00FB0625" w:rsidP="00FB0625">
            <w:pPr>
              <w:widowControl/>
              <w:tabs>
                <w:tab w:val="left" w:pos="1060"/>
              </w:tabs>
              <w:spacing w:line="237" w:lineRule="auto"/>
              <w:rPr>
                <w:rFonts w:ascii="Times New Roman" w:hAnsi="Times New Roman" w:cs="Times New Roman"/>
                <w:lang w:bidi="ta-IN"/>
              </w:rPr>
            </w:pPr>
            <w:r w:rsidRPr="00484D1A">
              <w:rPr>
                <w:rFonts w:ascii="Times New Roman" w:hAnsi="Times New Roman" w:cs="Times New Roman"/>
                <w:lang w:bidi="ta-IN"/>
              </w:rPr>
              <w:t>1. To develop the creative skills in students based on their conceptual understanding .</w:t>
            </w:r>
          </w:p>
          <w:p w:rsidR="00FB0625" w:rsidRPr="00484D1A" w:rsidRDefault="00FB0625" w:rsidP="00FB0625">
            <w:pPr>
              <w:widowControl/>
              <w:tabs>
                <w:tab w:val="left" w:pos="1060"/>
              </w:tabs>
              <w:spacing w:line="237" w:lineRule="auto"/>
              <w:rPr>
                <w:rFonts w:ascii="Times New Roman" w:hAnsi="Times New Roman" w:cs="Times New Roman"/>
              </w:rPr>
            </w:pPr>
            <w:r w:rsidRPr="00484D1A">
              <w:rPr>
                <w:rFonts w:ascii="Times New Roman" w:hAnsi="Times New Roman" w:cs="Times New Roman"/>
                <w:lang w:bidi="ta-IN"/>
              </w:rPr>
              <w:t>2.</w:t>
            </w:r>
            <w:r w:rsidRPr="00484D1A">
              <w:rPr>
                <w:rFonts w:ascii="Times New Roman" w:hAnsi="Times New Roman" w:cs="Times New Roman"/>
              </w:rPr>
              <w:t xml:space="preserve"> To instill into the student a culture of team building, team leadership through hands-on projects</w:t>
            </w:r>
          </w:p>
          <w:p w:rsidR="00381CF2" w:rsidRPr="00EC3B78" w:rsidRDefault="00FB0625" w:rsidP="00FB0625">
            <w:pPr>
              <w:widowControl/>
              <w:tabs>
                <w:tab w:val="left" w:pos="1060"/>
              </w:tabs>
              <w:spacing w:line="237" w:lineRule="auto"/>
              <w:rPr>
                <w:rFonts w:ascii="Times New Roman" w:hAnsi="Times New Roman" w:cs="Times New Roman"/>
                <w:lang w:bidi="ta-IN"/>
              </w:rPr>
            </w:pPr>
            <w:r w:rsidRPr="00484D1A">
              <w:rPr>
                <w:rFonts w:ascii="Times New Roman" w:hAnsi="Times New Roman" w:cs="Times New Roman"/>
              </w:rPr>
              <w:t>3. To nurture a deep sense of safety culture and environmental responsibilities in the maritime domain</w:t>
            </w:r>
          </w:p>
        </w:tc>
      </w:tr>
      <w:tr w:rsidR="00381CF2" w:rsidRPr="00011051" w:rsidTr="00381CF2">
        <w:trPr>
          <w:trHeight w:val="305"/>
        </w:trPr>
        <w:tc>
          <w:tcPr>
            <w:tcW w:w="1919" w:type="dxa"/>
            <w:gridSpan w:val="2"/>
            <w:vMerge w:val="restart"/>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lang w:bidi="ta-IN"/>
              </w:rPr>
              <w:t>Course Outcome</w:t>
            </w:r>
          </w:p>
          <w:p w:rsidR="00381CF2" w:rsidRPr="00C24CCA" w:rsidRDefault="00381CF2" w:rsidP="00381CF2">
            <w:pPr>
              <w:widowControl/>
              <w:spacing w:line="276" w:lineRule="auto"/>
              <w:ind w:firstLine="720"/>
              <w:rPr>
                <w:rFonts w:ascii="Times New Roman" w:hAnsi="Times New Roman" w:cs="Times New Roman"/>
                <w:lang w:bidi="ta-IN"/>
              </w:rPr>
            </w:pPr>
          </w:p>
          <w:p w:rsidR="00381CF2" w:rsidRPr="00C24CCA" w:rsidRDefault="00381CF2" w:rsidP="00381CF2">
            <w:pPr>
              <w:widowControl/>
              <w:spacing w:line="276" w:lineRule="auto"/>
              <w:ind w:firstLine="720"/>
              <w:rPr>
                <w:rFonts w:ascii="Times New Roman" w:hAnsi="Times New Roman" w:cs="Times New Roman"/>
                <w:lang w:bidi="ta-IN"/>
              </w:rPr>
            </w:pPr>
          </w:p>
          <w:p w:rsidR="00381CF2" w:rsidRPr="00C24CCA" w:rsidRDefault="00381CF2" w:rsidP="00381CF2">
            <w:pPr>
              <w:widowControl/>
              <w:spacing w:line="276" w:lineRule="auto"/>
              <w:ind w:firstLine="720"/>
              <w:rPr>
                <w:rFonts w:ascii="Times New Roman" w:hAnsi="Times New Roman" w:cs="Times New Roman"/>
                <w:lang w:bidi="ta-IN"/>
              </w:rPr>
            </w:pPr>
          </w:p>
        </w:tc>
        <w:tc>
          <w:tcPr>
            <w:tcW w:w="9246" w:type="dxa"/>
            <w:gridSpan w:val="19"/>
          </w:tcPr>
          <w:p w:rsidR="00381CF2" w:rsidRPr="00C24CCA" w:rsidRDefault="00381CF2" w:rsidP="00381CF2">
            <w:pPr>
              <w:widowControl/>
              <w:spacing w:line="276" w:lineRule="auto"/>
              <w:rPr>
                <w:rFonts w:ascii="Times New Roman" w:hAnsi="Times New Roman" w:cs="Times New Roman"/>
                <w:lang w:bidi="ta-IN"/>
              </w:rPr>
            </w:pPr>
          </w:p>
        </w:tc>
      </w:tr>
      <w:tr w:rsidR="00381CF2" w:rsidRPr="00011051" w:rsidTr="00381CF2">
        <w:trPr>
          <w:trHeight w:val="305"/>
        </w:trPr>
        <w:tc>
          <w:tcPr>
            <w:tcW w:w="1919" w:type="dxa"/>
            <w:gridSpan w:val="2"/>
            <w:vMerge/>
          </w:tcPr>
          <w:p w:rsidR="00381CF2" w:rsidRPr="00C24CCA" w:rsidRDefault="00381CF2" w:rsidP="00381CF2">
            <w:pPr>
              <w:widowControl/>
              <w:spacing w:line="276" w:lineRule="auto"/>
              <w:rPr>
                <w:rFonts w:ascii="Times New Roman" w:hAnsi="Times New Roman" w:cs="Times New Roman"/>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604" w:type="dxa"/>
            <w:gridSpan w:val="17"/>
          </w:tcPr>
          <w:p w:rsidR="00381CF2" w:rsidRPr="00FB0625" w:rsidRDefault="00381CF2" w:rsidP="00FB0625">
            <w:pPr>
              <w:widowControl/>
              <w:spacing w:line="276" w:lineRule="auto"/>
              <w:rPr>
                <w:rFonts w:ascii="Times New Roman" w:hAnsi="Times New Roman" w:cs="Times New Roman"/>
                <w:lang w:bidi="ta-IN"/>
              </w:rPr>
            </w:pPr>
            <w:r w:rsidRPr="00FB0625">
              <w:rPr>
                <w:rFonts w:ascii="Times New Roman" w:hAnsi="Times New Roman" w:cs="Times New Roman"/>
                <w:lang w:bidi="ta-IN"/>
              </w:rPr>
              <w:t xml:space="preserve">To </w:t>
            </w:r>
            <w:r w:rsidR="00FB0625" w:rsidRPr="00FB0625">
              <w:rPr>
                <w:rFonts w:ascii="Times New Roman" w:hAnsi="Times New Roman" w:cs="Times New Roman"/>
                <w:lang w:bidi="ta-IN"/>
              </w:rPr>
              <w:t>assess risk for a given set of tasks</w:t>
            </w:r>
          </w:p>
        </w:tc>
      </w:tr>
      <w:tr w:rsidR="00381CF2" w:rsidRPr="00011051" w:rsidTr="00381CF2">
        <w:trPr>
          <w:trHeight w:val="305"/>
        </w:trPr>
        <w:tc>
          <w:tcPr>
            <w:tcW w:w="1919" w:type="dxa"/>
            <w:gridSpan w:val="2"/>
            <w:vMerge/>
          </w:tcPr>
          <w:p w:rsidR="00381CF2" w:rsidRPr="00011051" w:rsidRDefault="00381CF2" w:rsidP="00381CF2">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604" w:type="dxa"/>
            <w:gridSpan w:val="17"/>
          </w:tcPr>
          <w:p w:rsidR="00381CF2" w:rsidRPr="00FB0625" w:rsidRDefault="00381CF2" w:rsidP="00FB0625">
            <w:pPr>
              <w:widowControl/>
              <w:spacing w:line="276" w:lineRule="auto"/>
              <w:rPr>
                <w:rFonts w:ascii="Times New Roman" w:hAnsi="Times New Roman" w:cs="Times New Roman"/>
                <w:lang w:bidi="ta-IN"/>
              </w:rPr>
            </w:pPr>
            <w:r w:rsidRPr="00FB0625">
              <w:rPr>
                <w:rFonts w:ascii="Times New Roman" w:hAnsi="Times New Roman" w:cs="Times New Roman"/>
                <w:lang w:bidi="ta-IN"/>
              </w:rPr>
              <w:t>To</w:t>
            </w:r>
            <w:r w:rsidR="00FB0625" w:rsidRPr="00FB0625">
              <w:rPr>
                <w:rFonts w:ascii="Times New Roman" w:hAnsi="Times New Roman" w:cs="Times New Roman"/>
                <w:lang w:bidi="ta-IN"/>
              </w:rPr>
              <w:t xml:space="preserve"> apply the concepts of work and rest hours</w:t>
            </w:r>
          </w:p>
        </w:tc>
      </w:tr>
      <w:tr w:rsidR="00381CF2" w:rsidRPr="00011051" w:rsidTr="00381CF2">
        <w:trPr>
          <w:trHeight w:val="305"/>
        </w:trPr>
        <w:tc>
          <w:tcPr>
            <w:tcW w:w="1919" w:type="dxa"/>
            <w:gridSpan w:val="2"/>
            <w:vMerge/>
          </w:tcPr>
          <w:p w:rsidR="00381CF2" w:rsidRPr="00011051" w:rsidRDefault="00381CF2" w:rsidP="00381CF2">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604" w:type="dxa"/>
            <w:gridSpan w:val="17"/>
          </w:tcPr>
          <w:p w:rsidR="00381CF2" w:rsidRPr="00FB0625" w:rsidRDefault="00381CF2" w:rsidP="00FB0625">
            <w:pPr>
              <w:widowControl/>
              <w:rPr>
                <w:rFonts w:ascii="Times New Roman" w:hAnsi="Times New Roman" w:cs="Times New Roman"/>
                <w:lang w:bidi="ta-IN"/>
              </w:rPr>
            </w:pPr>
            <w:r w:rsidRPr="00FB0625">
              <w:rPr>
                <w:rFonts w:ascii="Times New Roman" w:hAnsi="Times New Roman" w:cs="Times New Roman"/>
                <w:lang w:bidi="ta-IN"/>
              </w:rPr>
              <w:t xml:space="preserve">To </w:t>
            </w:r>
            <w:r w:rsidR="00FB0625" w:rsidRPr="00FB0625">
              <w:rPr>
                <w:rFonts w:ascii="Times New Roman" w:hAnsi="Times New Roman" w:cs="Times New Roman"/>
                <w:lang w:bidi="ta-IN"/>
              </w:rPr>
              <w:t>interpret the stability criteria of a tank model</w:t>
            </w:r>
          </w:p>
        </w:tc>
      </w:tr>
      <w:tr w:rsidR="00381CF2" w:rsidRPr="00011051" w:rsidTr="00381CF2">
        <w:trPr>
          <w:trHeight w:val="305"/>
        </w:trPr>
        <w:tc>
          <w:tcPr>
            <w:tcW w:w="1919" w:type="dxa"/>
            <w:gridSpan w:val="2"/>
            <w:vMerge/>
          </w:tcPr>
          <w:p w:rsidR="00381CF2" w:rsidRPr="00011051" w:rsidRDefault="00381CF2" w:rsidP="00381CF2">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604" w:type="dxa"/>
            <w:gridSpan w:val="17"/>
          </w:tcPr>
          <w:p w:rsidR="00381CF2" w:rsidRPr="00FB0625" w:rsidRDefault="00381CF2" w:rsidP="00FB0625">
            <w:pPr>
              <w:widowControl/>
              <w:spacing w:line="276" w:lineRule="auto"/>
              <w:rPr>
                <w:rFonts w:ascii="Times New Roman" w:hAnsi="Times New Roman" w:cs="Times New Roman"/>
              </w:rPr>
            </w:pPr>
            <w:r w:rsidRPr="00FB0625">
              <w:rPr>
                <w:rFonts w:ascii="Times New Roman" w:hAnsi="Times New Roman" w:cs="Times New Roman"/>
              </w:rPr>
              <w:t xml:space="preserve">To </w:t>
            </w:r>
            <w:r w:rsidR="00FB0625" w:rsidRPr="00FB0625">
              <w:rPr>
                <w:rFonts w:ascii="Times New Roman" w:hAnsi="Times New Roman" w:cs="Times New Roman"/>
              </w:rPr>
              <w:t>construct a defect list for dry docking</w:t>
            </w:r>
          </w:p>
        </w:tc>
      </w:tr>
      <w:tr w:rsidR="00381CF2" w:rsidRPr="00011051" w:rsidTr="00381CF2">
        <w:trPr>
          <w:trHeight w:val="305"/>
        </w:trPr>
        <w:tc>
          <w:tcPr>
            <w:tcW w:w="1919" w:type="dxa"/>
            <w:gridSpan w:val="2"/>
            <w:vMerge/>
          </w:tcPr>
          <w:p w:rsidR="00381CF2" w:rsidRPr="00011051" w:rsidRDefault="00381CF2" w:rsidP="00381CF2">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604" w:type="dxa"/>
            <w:gridSpan w:val="17"/>
          </w:tcPr>
          <w:p w:rsidR="00381CF2" w:rsidRPr="00FB0625" w:rsidRDefault="00381CF2" w:rsidP="00FB0625">
            <w:pPr>
              <w:widowControl/>
              <w:spacing w:line="276" w:lineRule="auto"/>
              <w:rPr>
                <w:rFonts w:ascii="Times New Roman" w:hAnsi="Times New Roman" w:cs="Times New Roman"/>
              </w:rPr>
            </w:pPr>
            <w:r w:rsidRPr="00FB0625">
              <w:rPr>
                <w:rFonts w:ascii="Times New Roman" w:hAnsi="Times New Roman" w:cs="Times New Roman"/>
              </w:rPr>
              <w:t xml:space="preserve">To </w:t>
            </w:r>
            <w:r w:rsidR="00FB0625" w:rsidRPr="00FB0625">
              <w:rPr>
                <w:rFonts w:ascii="Times New Roman" w:hAnsi="Times New Roman" w:cs="Times New Roman"/>
              </w:rPr>
              <w:t>Demonstrate the ability to differentiate between various types of containers</w:t>
            </w:r>
          </w:p>
        </w:tc>
      </w:tr>
      <w:tr w:rsidR="00381CF2" w:rsidRPr="00011051" w:rsidTr="00381CF2">
        <w:trPr>
          <w:trHeight w:val="305"/>
        </w:trPr>
        <w:tc>
          <w:tcPr>
            <w:tcW w:w="1919" w:type="dxa"/>
            <w:gridSpan w:val="2"/>
            <w:vMerge/>
          </w:tcPr>
          <w:p w:rsidR="00381CF2" w:rsidRPr="00011051" w:rsidRDefault="00381CF2" w:rsidP="00381CF2">
            <w:pPr>
              <w:widowControl/>
              <w:autoSpaceDE w:val="0"/>
              <w:autoSpaceDN w:val="0"/>
              <w:adjustRightInd w:val="0"/>
              <w:jc w:val="both"/>
              <w:rPr>
                <w:rFonts w:ascii="Times New Roman" w:hAnsi="Times New Roman" w:cs="Times New Roman"/>
                <w:color w:val="000099"/>
                <w:lang w:bidi="ta-IN"/>
              </w:rPr>
            </w:pPr>
          </w:p>
        </w:tc>
        <w:tc>
          <w:tcPr>
            <w:tcW w:w="642" w:type="dxa"/>
            <w:gridSpan w:val="2"/>
          </w:tcPr>
          <w:p w:rsidR="00381CF2" w:rsidRPr="00C24CCA" w:rsidRDefault="00381CF2" w:rsidP="00381CF2">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6</w:t>
            </w:r>
          </w:p>
        </w:tc>
        <w:tc>
          <w:tcPr>
            <w:tcW w:w="8604" w:type="dxa"/>
            <w:gridSpan w:val="17"/>
          </w:tcPr>
          <w:p w:rsidR="00381CF2" w:rsidRPr="00FB0625" w:rsidRDefault="00381CF2" w:rsidP="00381CF2">
            <w:pPr>
              <w:widowControl/>
              <w:spacing w:line="276" w:lineRule="auto"/>
              <w:rPr>
                <w:rFonts w:ascii="Times New Roman" w:hAnsi="Times New Roman" w:cs="Times New Roman"/>
              </w:rPr>
            </w:pPr>
            <w:r w:rsidRPr="00FB0625">
              <w:rPr>
                <w:rFonts w:ascii="Times New Roman" w:hAnsi="Times New Roman" w:cs="Times New Roman"/>
              </w:rPr>
              <w:t xml:space="preserve">To </w:t>
            </w:r>
            <w:r w:rsidR="00FB0625" w:rsidRPr="00FB0625">
              <w:rPr>
                <w:rFonts w:ascii="Times New Roman" w:hAnsi="Times New Roman" w:cs="Times New Roman"/>
              </w:rPr>
              <w:t>role-play the practical application of Bridge-team-Management under critical conditions</w:t>
            </w:r>
          </w:p>
        </w:tc>
      </w:tr>
      <w:tr w:rsidR="00381CF2" w:rsidRPr="00011051" w:rsidTr="00381CF2">
        <w:trPr>
          <w:cantSplit/>
          <w:trHeight w:val="1134"/>
        </w:trPr>
        <w:tc>
          <w:tcPr>
            <w:tcW w:w="2030" w:type="dxa"/>
            <w:gridSpan w:val="3"/>
            <w:vAlign w:val="center"/>
          </w:tcPr>
          <w:p w:rsidR="00381CF2" w:rsidRPr="00C24CCA" w:rsidRDefault="00381CF2" w:rsidP="00381CF2">
            <w:pPr>
              <w:widowControl/>
              <w:rPr>
                <w:rFonts w:ascii="Times New Roman" w:hAnsi="Times New Roman" w:cs="Times New Roman"/>
                <w:b/>
                <w:i/>
                <w:iCs/>
              </w:rPr>
            </w:pPr>
            <w:r w:rsidRPr="00C24CCA">
              <w:rPr>
                <w:rFonts w:ascii="Times New Roman" w:hAnsi="Times New Roman" w:cs="Times New Roman"/>
                <w:b/>
                <w:i/>
                <w:iCs/>
              </w:rPr>
              <w:t>COS/POS</w:t>
            </w:r>
          </w:p>
        </w:tc>
        <w:tc>
          <w:tcPr>
            <w:tcW w:w="913"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14"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13" w:type="dxa"/>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14" w:type="dxa"/>
            <w:gridSpan w:val="3"/>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13"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14"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13"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14" w:type="dxa"/>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13" w:type="dxa"/>
            <w:gridSpan w:val="2"/>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14" w:type="dxa"/>
            <w:textDirection w:val="btLr"/>
            <w:vAlign w:val="center"/>
          </w:tcPr>
          <w:p w:rsidR="00381CF2" w:rsidRPr="00C24CCA" w:rsidRDefault="00381CF2" w:rsidP="00381CF2">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81CF2" w:rsidRPr="00011051" w:rsidTr="00381CF2">
        <w:trPr>
          <w:trHeight w:val="305"/>
        </w:trPr>
        <w:tc>
          <w:tcPr>
            <w:tcW w:w="2030" w:type="dxa"/>
            <w:gridSpan w:val="3"/>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CO1</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381CF2" w:rsidRPr="00C24CCA" w:rsidRDefault="003331BB" w:rsidP="00381CF2">
            <w:pPr>
              <w:widowControl/>
              <w:jc w:val="center"/>
              <w:rPr>
                <w:rFonts w:ascii="Times New Roman" w:hAnsi="Times New Roman" w:cs="Times New Roman"/>
              </w:rPr>
            </w:pPr>
            <w:r>
              <w:rPr>
                <w:rFonts w:ascii="Times New Roman" w:hAnsi="Times New Roman" w:cs="Times New Roman"/>
              </w:rPr>
              <w:t>-</w:t>
            </w:r>
          </w:p>
        </w:tc>
        <w:tc>
          <w:tcPr>
            <w:tcW w:w="913"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1</w:t>
            </w:r>
          </w:p>
        </w:tc>
        <w:tc>
          <w:tcPr>
            <w:tcW w:w="914" w:type="dxa"/>
            <w:gridSpan w:val="3"/>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381CF2" w:rsidRPr="00C24CCA" w:rsidRDefault="003331BB" w:rsidP="00381CF2">
            <w:pPr>
              <w:widowControl/>
              <w:jc w:val="center"/>
              <w:rPr>
                <w:rFonts w:ascii="Times New Roman" w:hAnsi="Times New Roman" w:cs="Times New Roman"/>
              </w:rPr>
            </w:pPr>
            <w:r>
              <w:rPr>
                <w:rFonts w:ascii="Times New Roman" w:hAnsi="Times New Roman" w:cs="Times New Roman"/>
              </w:rPr>
              <w:t>-</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r>
      <w:tr w:rsidR="00381CF2" w:rsidRPr="00011051" w:rsidTr="00381CF2">
        <w:trPr>
          <w:trHeight w:val="305"/>
        </w:trPr>
        <w:tc>
          <w:tcPr>
            <w:tcW w:w="2030" w:type="dxa"/>
            <w:gridSpan w:val="3"/>
          </w:tcPr>
          <w:p w:rsidR="00381CF2" w:rsidRPr="00C24CCA" w:rsidRDefault="00381CF2" w:rsidP="00381CF2">
            <w:pPr>
              <w:widowControl/>
              <w:rPr>
                <w:rFonts w:ascii="Times New Roman" w:eastAsia="Calibri" w:hAnsi="Times New Roman" w:cs="Times New Roman"/>
                <w:bCs/>
                <w:lang w:val="en-IN"/>
              </w:rPr>
            </w:pPr>
            <w:r w:rsidRPr="00C24CCA">
              <w:rPr>
                <w:rFonts w:ascii="Times New Roman" w:hAnsi="Times New Roman" w:cs="Times New Roman"/>
              </w:rPr>
              <w:t>CO2</w:t>
            </w:r>
          </w:p>
        </w:tc>
        <w:tc>
          <w:tcPr>
            <w:tcW w:w="913"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vAlign w:val="center"/>
          </w:tcPr>
          <w:p w:rsidR="00381CF2" w:rsidRPr="00C24CCA" w:rsidRDefault="00381CF2" w:rsidP="00381CF2">
            <w:pPr>
              <w:widowControl/>
              <w:contextualSpacing/>
              <w:jc w:val="center"/>
              <w:rPr>
                <w:rFonts w:ascii="Times New Roman" w:hAnsi="Times New Roman" w:cs="Times New Roman"/>
                <w:iCs/>
              </w:rPr>
            </w:pPr>
            <w:r w:rsidRPr="00C24CCA">
              <w:rPr>
                <w:rFonts w:ascii="Times New Roman" w:hAnsi="Times New Roman" w:cs="Times New Roman"/>
                <w:iCs/>
              </w:rPr>
              <w:t>-</w:t>
            </w:r>
          </w:p>
        </w:tc>
        <w:tc>
          <w:tcPr>
            <w:tcW w:w="914" w:type="dxa"/>
            <w:gridSpan w:val="3"/>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3</w:t>
            </w:r>
          </w:p>
        </w:tc>
        <w:tc>
          <w:tcPr>
            <w:tcW w:w="913"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3" w:type="dxa"/>
            <w:gridSpan w:val="2"/>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c>
          <w:tcPr>
            <w:tcW w:w="914" w:type="dxa"/>
            <w:vAlign w:val="center"/>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2</w:t>
            </w:r>
          </w:p>
        </w:tc>
      </w:tr>
      <w:tr w:rsidR="00381CF2" w:rsidRPr="00011051" w:rsidTr="00381CF2">
        <w:trPr>
          <w:trHeight w:val="305"/>
        </w:trPr>
        <w:tc>
          <w:tcPr>
            <w:tcW w:w="2030" w:type="dxa"/>
            <w:gridSpan w:val="3"/>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CO3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381CF2" w:rsidRPr="00C24CCA" w:rsidRDefault="003331BB" w:rsidP="00381CF2">
            <w:pPr>
              <w:widowControl/>
              <w:jc w:val="center"/>
              <w:rPr>
                <w:rFonts w:ascii="Times New Roman" w:hAnsi="Times New Roman" w:cs="Times New Roman"/>
              </w:rPr>
            </w:pPr>
            <w:r>
              <w:rPr>
                <w:rFonts w:ascii="Times New Roman" w:hAnsi="Times New Roman" w:cs="Times New Roman"/>
              </w:rPr>
              <w:t>-</w:t>
            </w:r>
          </w:p>
        </w:tc>
        <w:tc>
          <w:tcPr>
            <w:tcW w:w="913"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1</w:t>
            </w:r>
          </w:p>
        </w:tc>
        <w:tc>
          <w:tcPr>
            <w:tcW w:w="914" w:type="dxa"/>
            <w:gridSpan w:val="3"/>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gridSpan w:val="2"/>
            <w:vAlign w:val="center"/>
          </w:tcPr>
          <w:p w:rsidR="00381CF2" w:rsidRPr="00C24CCA" w:rsidRDefault="003331BB" w:rsidP="00381CF2">
            <w:pPr>
              <w:widowControl/>
              <w:jc w:val="center"/>
              <w:rPr>
                <w:rFonts w:ascii="Times New Roman" w:hAnsi="Times New Roman" w:cs="Times New Roman"/>
              </w:rPr>
            </w:pPr>
            <w:r>
              <w:rPr>
                <w:rFonts w:ascii="Times New Roman" w:hAnsi="Times New Roman" w:cs="Times New Roman"/>
              </w:rPr>
              <w:t>-</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r>
      <w:tr w:rsidR="00381CF2" w:rsidRPr="00011051" w:rsidTr="00381CF2">
        <w:trPr>
          <w:trHeight w:val="305"/>
        </w:trPr>
        <w:tc>
          <w:tcPr>
            <w:tcW w:w="2030" w:type="dxa"/>
            <w:gridSpan w:val="3"/>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CO4</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381CF2" w:rsidRPr="00C24CCA" w:rsidRDefault="00381CF2" w:rsidP="00381CF2">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3"/>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r>
      <w:tr w:rsidR="00381CF2" w:rsidRPr="00011051" w:rsidTr="00381CF2">
        <w:trPr>
          <w:trHeight w:val="305"/>
        </w:trPr>
        <w:tc>
          <w:tcPr>
            <w:tcW w:w="2030" w:type="dxa"/>
            <w:gridSpan w:val="3"/>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CO5</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381CF2" w:rsidRPr="00C24CCA" w:rsidRDefault="00381CF2" w:rsidP="00381CF2">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3"/>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r>
      <w:tr w:rsidR="00381CF2" w:rsidRPr="00011051" w:rsidTr="00381CF2">
        <w:trPr>
          <w:trHeight w:val="305"/>
        </w:trPr>
        <w:tc>
          <w:tcPr>
            <w:tcW w:w="2030" w:type="dxa"/>
            <w:gridSpan w:val="3"/>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CO6</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vAlign w:val="center"/>
          </w:tcPr>
          <w:p w:rsidR="00381CF2" w:rsidRPr="00C24CCA" w:rsidRDefault="00381CF2" w:rsidP="00381CF2">
            <w:pPr>
              <w:widowControl/>
              <w:jc w:val="center"/>
              <w:rPr>
                <w:rFonts w:ascii="Times New Roman" w:hAnsi="Times New Roman" w:cs="Times New Roman"/>
              </w:rPr>
            </w:pPr>
            <w:r w:rsidRPr="00C24CCA">
              <w:rPr>
                <w:rFonts w:ascii="Times New Roman" w:hAnsi="Times New Roman" w:cs="Times New Roman"/>
              </w:rPr>
              <w:t>-</w:t>
            </w:r>
          </w:p>
        </w:tc>
        <w:tc>
          <w:tcPr>
            <w:tcW w:w="914" w:type="dxa"/>
            <w:gridSpan w:val="3"/>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3</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3" w:type="dxa"/>
            <w:gridSpan w:val="2"/>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c>
          <w:tcPr>
            <w:tcW w:w="914" w:type="dxa"/>
            <w:vAlign w:val="center"/>
          </w:tcPr>
          <w:p w:rsidR="00381CF2" w:rsidRPr="00C24CCA" w:rsidRDefault="00381CF2" w:rsidP="00381CF2">
            <w:pPr>
              <w:widowControl/>
              <w:jc w:val="center"/>
              <w:rPr>
                <w:rFonts w:ascii="Times New Roman" w:hAnsi="Times New Roman" w:cs="Times New Roman"/>
              </w:rPr>
            </w:pPr>
            <w:r>
              <w:rPr>
                <w:rFonts w:ascii="Times New Roman" w:hAnsi="Times New Roman" w:cs="Times New Roman"/>
              </w:rPr>
              <w:t>2</w:t>
            </w:r>
          </w:p>
        </w:tc>
      </w:tr>
      <w:tr w:rsidR="00381CF2" w:rsidRPr="00011051" w:rsidTr="00381CF2">
        <w:trPr>
          <w:trHeight w:val="305"/>
        </w:trPr>
        <w:tc>
          <w:tcPr>
            <w:tcW w:w="2030" w:type="dxa"/>
            <w:gridSpan w:val="3"/>
            <w:vAlign w:val="center"/>
          </w:tcPr>
          <w:p w:rsidR="00381CF2" w:rsidRPr="00C24CCA" w:rsidRDefault="00381CF2" w:rsidP="00381CF2">
            <w:pPr>
              <w:widowControl/>
              <w:rPr>
                <w:rFonts w:ascii="Times New Roman" w:hAnsi="Times New Roman" w:cs="Times New Roman"/>
              </w:rPr>
            </w:pPr>
            <w:r w:rsidRPr="00C24CCA">
              <w:rPr>
                <w:rFonts w:ascii="Times New Roman" w:hAnsi="Times New Roman" w:cs="Times New Roman"/>
              </w:rPr>
              <w:t>AVERAGE</w:t>
            </w:r>
          </w:p>
        </w:tc>
        <w:tc>
          <w:tcPr>
            <w:tcW w:w="913"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4"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3</w:t>
            </w:r>
          </w:p>
        </w:tc>
        <w:tc>
          <w:tcPr>
            <w:tcW w:w="913" w:type="dxa"/>
          </w:tcPr>
          <w:p w:rsidR="00381CF2" w:rsidRPr="00C24CCA" w:rsidRDefault="00381CF2" w:rsidP="00381CF2">
            <w:pPr>
              <w:widowControl/>
              <w:contextualSpacing/>
              <w:jc w:val="center"/>
              <w:rPr>
                <w:rFonts w:ascii="Times New Roman" w:hAnsi="Times New Roman" w:cs="Times New Roman"/>
                <w:iCs/>
              </w:rPr>
            </w:pPr>
            <w:r>
              <w:rPr>
                <w:rFonts w:ascii="Times New Roman" w:hAnsi="Times New Roman" w:cs="Times New Roman"/>
                <w:iCs/>
              </w:rPr>
              <w:t>-</w:t>
            </w:r>
          </w:p>
        </w:tc>
        <w:tc>
          <w:tcPr>
            <w:tcW w:w="914" w:type="dxa"/>
            <w:gridSpan w:val="3"/>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3"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4"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3</w:t>
            </w:r>
          </w:p>
        </w:tc>
        <w:tc>
          <w:tcPr>
            <w:tcW w:w="913"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4" w:type="dxa"/>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3" w:type="dxa"/>
            <w:gridSpan w:val="2"/>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c>
          <w:tcPr>
            <w:tcW w:w="914" w:type="dxa"/>
          </w:tcPr>
          <w:p w:rsidR="00381CF2" w:rsidRPr="00C24CCA" w:rsidRDefault="00381CF2" w:rsidP="00381CF2">
            <w:pPr>
              <w:widowControl/>
              <w:jc w:val="center"/>
              <w:rPr>
                <w:rFonts w:ascii="Times New Roman" w:hAnsi="Times New Roman" w:cs="Times New Roman"/>
                <w:iCs/>
              </w:rPr>
            </w:pPr>
            <w:r>
              <w:rPr>
                <w:rFonts w:ascii="Times New Roman" w:hAnsi="Times New Roman" w:cs="Times New Roman"/>
                <w:iCs/>
              </w:rPr>
              <w:t>2.83</w:t>
            </w:r>
          </w:p>
        </w:tc>
      </w:tr>
      <w:tr w:rsidR="00381CF2" w:rsidRPr="00011051" w:rsidTr="00381CF2">
        <w:trPr>
          <w:trHeight w:val="305"/>
        </w:trPr>
        <w:tc>
          <w:tcPr>
            <w:tcW w:w="2943" w:type="dxa"/>
            <w:gridSpan w:val="5"/>
            <w:vAlign w:val="center"/>
          </w:tcPr>
          <w:p w:rsidR="00381CF2" w:rsidRPr="00C24CCA" w:rsidRDefault="00381CF2" w:rsidP="00381CF2">
            <w:pPr>
              <w:widowControl/>
              <w:rPr>
                <w:rFonts w:ascii="Times New Roman" w:hAnsi="Times New Roman" w:cs="Times New Roman"/>
                <w:iCs/>
              </w:rPr>
            </w:pPr>
            <w:r w:rsidRPr="00C24CCA">
              <w:rPr>
                <w:rFonts w:ascii="Times New Roman" w:hAnsi="Times New Roman" w:cs="Times New Roman"/>
              </w:rPr>
              <w:t>CORRELATION LEVELS</w:t>
            </w:r>
          </w:p>
        </w:tc>
        <w:tc>
          <w:tcPr>
            <w:tcW w:w="2594" w:type="dxa"/>
            <w:gridSpan w:val="5"/>
            <w:vAlign w:val="center"/>
          </w:tcPr>
          <w:p w:rsidR="00381CF2" w:rsidRPr="00C24CCA" w:rsidRDefault="00381CF2" w:rsidP="00381CF2">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87" w:type="dxa"/>
            <w:gridSpan w:val="7"/>
            <w:vAlign w:val="center"/>
          </w:tcPr>
          <w:p w:rsidR="00381CF2" w:rsidRPr="00C24CCA" w:rsidRDefault="00381CF2" w:rsidP="00381CF2">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41" w:type="dxa"/>
            <w:gridSpan w:val="4"/>
            <w:vAlign w:val="center"/>
          </w:tcPr>
          <w:p w:rsidR="00381CF2" w:rsidRPr="00B704A1" w:rsidRDefault="00381CF2" w:rsidP="00381CF2">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S.No</w:t>
            </w:r>
          </w:p>
        </w:tc>
        <w:tc>
          <w:tcPr>
            <w:tcW w:w="3970" w:type="dxa"/>
            <w:gridSpan w:val="8"/>
            <w:vAlign w:val="center"/>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Integrated Tasks</w:t>
            </w:r>
          </w:p>
        </w:tc>
        <w:tc>
          <w:tcPr>
            <w:tcW w:w="6336" w:type="dxa"/>
            <w:gridSpan w:val="12"/>
            <w:vAlign w:val="center"/>
          </w:tcPr>
          <w:p w:rsidR="00381CF2" w:rsidRPr="004D1130" w:rsidRDefault="00381CF2" w:rsidP="00381CF2">
            <w:pPr>
              <w:widowControl/>
              <w:ind w:firstLine="720"/>
              <w:rPr>
                <w:rFonts w:ascii="Times New Roman" w:eastAsia="Times New Roman" w:hAnsi="Times New Roman" w:cs="Times New Roman"/>
              </w:rPr>
            </w:pPr>
            <w:r w:rsidRPr="004D1130">
              <w:rPr>
                <w:rFonts w:ascii="Times New Roman" w:eastAsia="Times New Roman" w:hAnsi="Times New Roman" w:cs="Times New Roman"/>
              </w:rPr>
              <w:t>Description</w:t>
            </w: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1</w:t>
            </w:r>
          </w:p>
        </w:tc>
        <w:tc>
          <w:tcPr>
            <w:tcW w:w="3970" w:type="dxa"/>
            <w:gridSpan w:val="8"/>
          </w:tcPr>
          <w:p w:rsidR="00381CF2" w:rsidRPr="00A7776F" w:rsidRDefault="00381CF2" w:rsidP="00381CF2">
            <w:pPr>
              <w:rPr>
                <w:rFonts w:ascii="Times New Roman" w:hAnsi="Times New Roman" w:cs="Times New Roman"/>
              </w:rPr>
            </w:pPr>
            <w:r w:rsidRPr="00A7776F">
              <w:rPr>
                <w:rFonts w:ascii="Times New Roman" w:hAnsi="Times New Roman" w:cs="Times New Roman"/>
              </w:rPr>
              <w:t>SOT , Maritime Law, Meteorology, Ship construction, CHS, SBTO</w:t>
            </w:r>
          </w:p>
        </w:tc>
        <w:tc>
          <w:tcPr>
            <w:tcW w:w="6336" w:type="dxa"/>
            <w:gridSpan w:val="12"/>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eastAsia="Times New Roman" w:hAnsi="Times New Roman" w:cs="Times New Roman"/>
              </w:rPr>
              <w:t>Safety Culture Inculcation</w:t>
            </w: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2</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SOT, Maritime Law, ( MLC, ILO, MARPOL) , SBTO, BERM</w:t>
            </w:r>
          </w:p>
        </w:tc>
        <w:tc>
          <w:tcPr>
            <w:tcW w:w="6336" w:type="dxa"/>
            <w:gridSpan w:val="12"/>
            <w:vAlign w:val="center"/>
          </w:tcPr>
          <w:p w:rsidR="00381CF2" w:rsidRPr="00A7776F" w:rsidRDefault="00381CF2" w:rsidP="00381CF2">
            <w:pPr>
              <w:rPr>
                <w:rFonts w:ascii="Times New Roman" w:hAnsi="Times New Roman" w:cs="Times New Roman"/>
                <w:color w:val="000000" w:themeColor="text1"/>
              </w:rPr>
            </w:pPr>
            <w:r w:rsidRPr="00A7776F">
              <w:rPr>
                <w:rFonts w:ascii="Times New Roman" w:hAnsi="Times New Roman" w:cs="Times New Roman"/>
                <w:color w:val="000000" w:themeColor="text1"/>
              </w:rPr>
              <w:t>Mental Health, Hygiene and Good Housekeeping</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3</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CHS, IMDG Code, Stability, ShipCon, SOT and SBTO</w:t>
            </w:r>
          </w:p>
        </w:tc>
        <w:tc>
          <w:tcPr>
            <w:tcW w:w="6336" w:type="dxa"/>
            <w:gridSpan w:val="12"/>
            <w:vAlign w:val="center"/>
          </w:tcPr>
          <w:p w:rsidR="00381CF2" w:rsidRPr="00A7776F" w:rsidRDefault="00381CF2" w:rsidP="00381CF2">
            <w:pPr>
              <w:rPr>
                <w:rFonts w:ascii="Times New Roman" w:hAnsi="Times New Roman" w:cs="Times New Roman"/>
                <w:color w:val="000000" w:themeColor="text1"/>
              </w:rPr>
            </w:pPr>
            <w:r w:rsidRPr="00A7776F">
              <w:rPr>
                <w:rFonts w:ascii="Times New Roman" w:hAnsi="Times New Roman" w:cs="Times New Roman"/>
                <w:color w:val="000000" w:themeColor="text1"/>
              </w:rPr>
              <w:t>CONTAINER VESSEL Cargo operations, Planning, securing requirements.</w:t>
            </w:r>
          </w:p>
          <w:p w:rsidR="00381CF2" w:rsidRPr="00A7776F" w:rsidRDefault="00381CF2" w:rsidP="00381CF2">
            <w:pPr>
              <w:widowControl/>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4</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Stability, Shipcon, SBTO, ML (Intact stability)</w:t>
            </w:r>
          </w:p>
        </w:tc>
        <w:tc>
          <w:tcPr>
            <w:tcW w:w="6336" w:type="dxa"/>
            <w:gridSpan w:val="12"/>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Validation Of Stabilty Formulae With Tank Model</w:t>
            </w: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5</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Stability, Shipcon, SBTO, ML (Intact stability)</w:t>
            </w:r>
          </w:p>
        </w:tc>
        <w:tc>
          <w:tcPr>
            <w:tcW w:w="6336" w:type="dxa"/>
            <w:gridSpan w:val="12"/>
            <w:vAlign w:val="center"/>
          </w:tcPr>
          <w:p w:rsidR="00381CF2" w:rsidRPr="00A7776F" w:rsidRDefault="00381CF2" w:rsidP="00381CF2">
            <w:pPr>
              <w:rPr>
                <w:rFonts w:ascii="Times New Roman" w:eastAsia="Arial" w:hAnsi="Times New Roman" w:cs="Times New Roman"/>
              </w:rPr>
            </w:pPr>
            <w:r w:rsidRPr="00A7776F">
              <w:rPr>
                <w:rFonts w:ascii="Times New Roman" w:eastAsia="Arial" w:hAnsi="Times New Roman" w:cs="Times New Roman"/>
              </w:rPr>
              <w:t>UNDERSTANDING that STABILTY / Hydrostatic data depends only on Underwater shape and WPA.</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6</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Shipcon, Stability, ML ( seaworthiness and surveys), SBTO, SOT</w:t>
            </w:r>
          </w:p>
        </w:tc>
        <w:tc>
          <w:tcPr>
            <w:tcW w:w="6336" w:type="dxa"/>
            <w:gridSpan w:val="12"/>
            <w:vAlign w:val="center"/>
          </w:tcPr>
          <w:p w:rsidR="00381CF2" w:rsidRPr="00A7776F" w:rsidRDefault="00381CF2" w:rsidP="00381CF2">
            <w:pPr>
              <w:rPr>
                <w:rFonts w:ascii="Times New Roman" w:eastAsia="Arial" w:hAnsi="Times New Roman" w:cs="Times New Roman"/>
                <w:color w:val="000000" w:themeColor="text1"/>
              </w:rPr>
            </w:pPr>
            <w:r w:rsidRPr="00A7776F">
              <w:rPr>
                <w:rFonts w:ascii="Times New Roman" w:eastAsia="Arial" w:hAnsi="Times New Roman" w:cs="Times New Roman"/>
                <w:color w:val="000000" w:themeColor="text1"/>
              </w:rPr>
              <w:t>DEFECT LIST preparation / Dry dock preparation</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7</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Shipcon, ML ( Charter parties, Surveys, SOLAS), SBTO</w:t>
            </w:r>
          </w:p>
        </w:tc>
        <w:tc>
          <w:tcPr>
            <w:tcW w:w="6336" w:type="dxa"/>
            <w:gridSpan w:val="12"/>
            <w:vAlign w:val="center"/>
          </w:tcPr>
          <w:p w:rsidR="00381CF2" w:rsidRPr="00A7776F" w:rsidRDefault="00381CF2" w:rsidP="00381CF2">
            <w:pPr>
              <w:rPr>
                <w:rFonts w:ascii="Times New Roman" w:eastAsia="Arial" w:hAnsi="Times New Roman" w:cs="Times New Roman"/>
                <w:color w:val="000000" w:themeColor="text1"/>
              </w:rPr>
            </w:pPr>
            <w:r w:rsidRPr="00A7776F">
              <w:rPr>
                <w:rFonts w:ascii="Times New Roman" w:eastAsia="Arial" w:hAnsi="Times New Roman" w:cs="Times New Roman"/>
                <w:color w:val="000000" w:themeColor="text1"/>
              </w:rPr>
              <w:t xml:space="preserve">Third Party Damage report. SHIPCON SURVEY criteria: </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8</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SOT, MEACS, Stability, ML ( chartering), CHS, SBTO</w:t>
            </w:r>
          </w:p>
        </w:tc>
        <w:tc>
          <w:tcPr>
            <w:tcW w:w="6336" w:type="dxa"/>
            <w:gridSpan w:val="12"/>
            <w:vAlign w:val="center"/>
          </w:tcPr>
          <w:p w:rsidR="00381CF2" w:rsidRPr="00A7776F" w:rsidRDefault="00381CF2" w:rsidP="00381CF2">
            <w:pPr>
              <w:rPr>
                <w:rFonts w:ascii="Times New Roman" w:hAnsi="Times New Roman" w:cs="Times New Roman"/>
              </w:rPr>
            </w:pPr>
            <w:r w:rsidRPr="00A7776F">
              <w:rPr>
                <w:rFonts w:ascii="Times New Roman" w:hAnsi="Times New Roman" w:cs="Times New Roman"/>
              </w:rPr>
              <w:t>SOUNDINGS of tanks and calculations:</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lastRenderedPageBreak/>
              <w:t>9</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hAnsi="Times New Roman" w:cs="Times New Roman"/>
              </w:rPr>
              <w:t>BERM, SOT, SBTO, Navigation, ML ( SMS, ISM, Audits)</w:t>
            </w:r>
          </w:p>
        </w:tc>
        <w:tc>
          <w:tcPr>
            <w:tcW w:w="6336" w:type="dxa"/>
            <w:gridSpan w:val="12"/>
            <w:vAlign w:val="center"/>
          </w:tcPr>
          <w:p w:rsidR="000D6294" w:rsidRPr="00A7776F" w:rsidRDefault="000D6294" w:rsidP="000D6294">
            <w:pPr>
              <w:rPr>
                <w:rFonts w:ascii="Times New Roman" w:hAnsi="Times New Roman" w:cs="Times New Roman"/>
              </w:rPr>
            </w:pPr>
            <w:r w:rsidRPr="00A7776F">
              <w:rPr>
                <w:rFonts w:ascii="Times New Roman" w:hAnsi="Times New Roman" w:cs="Times New Roman"/>
              </w:rPr>
              <w:t>Bridge Watch keeping – Maintaining proper LOGS</w:t>
            </w:r>
          </w:p>
          <w:p w:rsidR="00381CF2" w:rsidRPr="00A7776F" w:rsidRDefault="00381CF2" w:rsidP="00381CF2">
            <w:pPr>
              <w:rPr>
                <w:rFonts w:ascii="Times New Roman" w:eastAsia="Times New Roman" w:hAnsi="Times New Roman" w:cs="Times New Roman"/>
              </w:rPr>
            </w:pPr>
          </w:p>
        </w:tc>
      </w:tr>
      <w:tr w:rsidR="00381CF2" w:rsidRPr="00011051" w:rsidTr="00381CF2">
        <w:trPr>
          <w:trHeight w:val="305"/>
        </w:trPr>
        <w:tc>
          <w:tcPr>
            <w:tcW w:w="859" w:type="dxa"/>
          </w:tcPr>
          <w:p w:rsidR="00381CF2" w:rsidRPr="004D1130" w:rsidRDefault="00381CF2" w:rsidP="00381CF2">
            <w:pPr>
              <w:widowControl/>
              <w:rPr>
                <w:rFonts w:ascii="Times New Roman" w:eastAsia="Times New Roman" w:hAnsi="Times New Roman" w:cs="Times New Roman"/>
              </w:rPr>
            </w:pPr>
            <w:r w:rsidRPr="004D1130">
              <w:rPr>
                <w:rFonts w:ascii="Times New Roman" w:eastAsia="Times New Roman" w:hAnsi="Times New Roman" w:cs="Times New Roman"/>
              </w:rPr>
              <w:t>10</w:t>
            </w:r>
          </w:p>
        </w:tc>
        <w:tc>
          <w:tcPr>
            <w:tcW w:w="3970" w:type="dxa"/>
            <w:gridSpan w:val="8"/>
            <w:vAlign w:val="center"/>
          </w:tcPr>
          <w:p w:rsidR="00381CF2" w:rsidRPr="00A7776F" w:rsidRDefault="00381CF2" w:rsidP="00381CF2">
            <w:pPr>
              <w:widowControl/>
              <w:rPr>
                <w:rFonts w:ascii="Times New Roman" w:eastAsia="Times New Roman" w:hAnsi="Times New Roman" w:cs="Times New Roman"/>
              </w:rPr>
            </w:pPr>
            <w:r w:rsidRPr="00A7776F">
              <w:rPr>
                <w:rFonts w:ascii="Times New Roman" w:eastAsia="Times New Roman" w:hAnsi="Times New Roman" w:cs="Times New Roman"/>
              </w:rPr>
              <w:t>Ship Construction And Stability</w:t>
            </w:r>
          </w:p>
        </w:tc>
        <w:tc>
          <w:tcPr>
            <w:tcW w:w="6336" w:type="dxa"/>
            <w:gridSpan w:val="12"/>
            <w:vAlign w:val="center"/>
          </w:tcPr>
          <w:p w:rsidR="00381CF2" w:rsidRPr="00A7776F" w:rsidRDefault="00A7776F" w:rsidP="00381CF2">
            <w:pPr>
              <w:rPr>
                <w:rFonts w:ascii="Times New Roman" w:eastAsia="Times New Roman" w:hAnsi="Times New Roman" w:cs="Times New Roman"/>
              </w:rPr>
            </w:pPr>
            <w:r w:rsidRPr="00A7776F">
              <w:rPr>
                <w:rFonts w:ascii="Times New Roman" w:hAnsi="Times New Roman" w:cs="Times New Roman"/>
              </w:rPr>
              <w:t>To calibrate the draft marks on the curved stern part of Ship-in-campus and then paint the draft</w:t>
            </w:r>
          </w:p>
        </w:tc>
      </w:tr>
      <w:tr w:rsidR="00A7776F" w:rsidRPr="00011051" w:rsidTr="00381CF2">
        <w:trPr>
          <w:trHeight w:val="305"/>
        </w:trPr>
        <w:tc>
          <w:tcPr>
            <w:tcW w:w="859" w:type="dxa"/>
          </w:tcPr>
          <w:p w:rsidR="00A7776F" w:rsidRPr="004D1130" w:rsidRDefault="00A7776F" w:rsidP="00381CF2">
            <w:pPr>
              <w:widowControl/>
              <w:rPr>
                <w:rFonts w:ascii="Times New Roman" w:eastAsia="Times New Roman" w:hAnsi="Times New Roman" w:cs="Times New Roman"/>
              </w:rPr>
            </w:pPr>
            <w:r>
              <w:rPr>
                <w:rFonts w:ascii="Times New Roman" w:eastAsia="Times New Roman" w:hAnsi="Times New Roman" w:cs="Times New Roman"/>
              </w:rPr>
              <w:t>11</w:t>
            </w:r>
          </w:p>
        </w:tc>
        <w:tc>
          <w:tcPr>
            <w:tcW w:w="3970" w:type="dxa"/>
            <w:gridSpan w:val="8"/>
            <w:vAlign w:val="center"/>
          </w:tcPr>
          <w:p w:rsidR="00A7776F" w:rsidRPr="00A7776F" w:rsidRDefault="00A7776F" w:rsidP="00381CF2">
            <w:pPr>
              <w:widowControl/>
              <w:rPr>
                <w:rFonts w:ascii="Times New Roman" w:eastAsia="Times New Roman" w:hAnsi="Times New Roman" w:cs="Times New Roman"/>
              </w:rPr>
            </w:pPr>
            <w:r w:rsidRPr="00A7776F">
              <w:rPr>
                <w:rFonts w:ascii="Times New Roman" w:hAnsi="Times New Roman" w:cs="Times New Roman"/>
                <w:color w:val="000000" w:themeColor="text1"/>
              </w:rPr>
              <w:t>Navigational instruments</w:t>
            </w:r>
          </w:p>
        </w:tc>
        <w:tc>
          <w:tcPr>
            <w:tcW w:w="6336" w:type="dxa"/>
            <w:gridSpan w:val="12"/>
            <w:vAlign w:val="center"/>
          </w:tcPr>
          <w:p w:rsidR="00A7776F" w:rsidRPr="00A7776F" w:rsidRDefault="00A7776F" w:rsidP="00381CF2">
            <w:pPr>
              <w:rPr>
                <w:rFonts w:ascii="Times New Roman" w:hAnsi="Times New Roman" w:cs="Times New Roman"/>
              </w:rPr>
            </w:pPr>
            <w:r w:rsidRPr="00A7776F">
              <w:rPr>
                <w:rFonts w:ascii="Times New Roman" w:hAnsi="Times New Roman" w:cs="Times New Roman"/>
                <w:color w:val="000000" w:themeColor="text1"/>
              </w:rPr>
              <w:t>Using the sextant and the Lifeboat compass to make a chart of the Canal</w:t>
            </w:r>
          </w:p>
        </w:tc>
      </w:tr>
      <w:tr w:rsidR="00381CF2" w:rsidRPr="00011051" w:rsidTr="00381CF2">
        <w:trPr>
          <w:trHeight w:val="415"/>
        </w:trPr>
        <w:tc>
          <w:tcPr>
            <w:tcW w:w="11165" w:type="dxa"/>
            <w:gridSpan w:val="21"/>
          </w:tcPr>
          <w:p w:rsidR="00381CF2" w:rsidRDefault="00381CF2" w:rsidP="00381CF2">
            <w:pPr>
              <w:rPr>
                <w:rFonts w:ascii="Times New Roman" w:eastAsia="Arial" w:hAnsi="Times New Roman" w:cs="Times New Roman"/>
              </w:rPr>
            </w:pPr>
          </w:p>
          <w:p w:rsidR="00381CF2" w:rsidRPr="00150BFA" w:rsidRDefault="00381CF2" w:rsidP="00381CF2">
            <w:pPr>
              <w:rPr>
                <w:rFonts w:ascii="Times New Roman" w:eastAsia="Arial" w:hAnsi="Times New Roman" w:cs="Times New Roman"/>
              </w:rPr>
            </w:pPr>
          </w:p>
        </w:tc>
      </w:tr>
      <w:tr w:rsidR="00381CF2" w:rsidRPr="00011051" w:rsidTr="00381CF2">
        <w:trPr>
          <w:trHeight w:val="520"/>
        </w:trPr>
        <w:tc>
          <w:tcPr>
            <w:tcW w:w="11165" w:type="dxa"/>
            <w:gridSpan w:val="21"/>
          </w:tcPr>
          <w:p w:rsidR="00381CF2" w:rsidRPr="00C24CCA" w:rsidRDefault="00381CF2" w:rsidP="00381CF2">
            <w:pPr>
              <w:widowControl/>
              <w:spacing w:line="276" w:lineRule="auto"/>
              <w:rPr>
                <w:rFonts w:ascii="Times New Roman" w:hAnsi="Times New Roman" w:cs="Times New Roman"/>
                <w:b/>
                <w:bCs/>
                <w:lang w:bidi="ta-IN"/>
              </w:rPr>
            </w:pPr>
            <w:r w:rsidRPr="00C24CCA">
              <w:rPr>
                <w:rFonts w:ascii="Times New Roman" w:hAnsi="Times New Roman" w:cs="Times New Roman"/>
                <w:b/>
                <w:bCs/>
                <w:lang w:bidi="ta-IN"/>
              </w:rPr>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991DF8" w:rsidRDefault="00991DF8">
      <w:pPr>
        <w:spacing w:line="276" w:lineRule="auto"/>
        <w:rPr>
          <w:rFonts w:ascii="Times New Roman" w:hAnsi="Times New Roman" w:cs="Times New Roman"/>
        </w:rPr>
      </w:pPr>
    </w:p>
    <w:p w:rsidR="00991DF8" w:rsidRPr="00A40E31" w:rsidRDefault="00991DF8">
      <w:pPr>
        <w:spacing w:line="276" w:lineRule="auto"/>
        <w:rPr>
          <w:rFonts w:ascii="Times New Roman" w:hAnsi="Times New Roman" w:cs="Times New Roman"/>
        </w:rPr>
      </w:pPr>
    </w:p>
    <w:p w:rsidR="00991DF8" w:rsidRDefault="00991DF8">
      <w:pPr>
        <w:rPr>
          <w:rFonts w:ascii="Times New Roman" w:hAnsi="Times New Roman" w:cs="Times New Roman"/>
        </w:rPr>
      </w:pPr>
    </w:p>
    <w:p w:rsidR="00991DF8" w:rsidRDefault="00991DF8">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F57EA6" w:rsidRDefault="00F57EA6">
      <w:pPr>
        <w:rPr>
          <w:rFonts w:ascii="Times New Roman" w:hAnsi="Times New Roman" w:cs="Times New Roman"/>
        </w:rPr>
      </w:pPr>
    </w:p>
    <w:p w:rsidR="00F57EA6" w:rsidRDefault="00F57EA6">
      <w:pPr>
        <w:rPr>
          <w:rFonts w:ascii="Times New Roman" w:hAnsi="Times New Roman" w:cs="Times New Roman"/>
        </w:rPr>
      </w:pPr>
    </w:p>
    <w:p w:rsidR="00F57EA6" w:rsidRDefault="00F57EA6">
      <w:pPr>
        <w:rPr>
          <w:rFonts w:ascii="Times New Roman" w:hAnsi="Times New Roman" w:cs="Times New Roman"/>
        </w:rPr>
      </w:pPr>
    </w:p>
    <w:p w:rsidR="00F57EA6" w:rsidRDefault="00F57EA6">
      <w:pPr>
        <w:rPr>
          <w:rFonts w:ascii="Times New Roman" w:hAnsi="Times New Roman" w:cs="Times New Roman"/>
        </w:rPr>
      </w:pPr>
    </w:p>
    <w:p w:rsidR="00F57EA6" w:rsidRDefault="00F57EA6">
      <w:pPr>
        <w:rPr>
          <w:rFonts w:ascii="Times New Roman" w:hAnsi="Times New Roman" w:cs="Times New Roman"/>
        </w:rPr>
      </w:pPr>
    </w:p>
    <w:p w:rsidR="007E38C9" w:rsidRDefault="007E38C9">
      <w:pPr>
        <w:rPr>
          <w:rFonts w:ascii="Times New Roman" w:hAnsi="Times New Roman" w:cs="Times New Roman"/>
        </w:rPr>
      </w:pPr>
    </w:p>
    <w:tbl>
      <w:tblPr>
        <w:tblStyle w:val="TableGrid"/>
        <w:tblpPr w:leftFromText="180" w:rightFromText="180" w:vertAnchor="page" w:horzAnchor="margin" w:tblpXSpec="center" w:tblpY="448"/>
        <w:tblW w:w="11091" w:type="dxa"/>
        <w:tblLayout w:type="fixed"/>
        <w:tblLook w:val="04A0" w:firstRow="1" w:lastRow="0" w:firstColumn="1" w:lastColumn="0" w:noHBand="0" w:noVBand="1"/>
      </w:tblPr>
      <w:tblGrid>
        <w:gridCol w:w="817"/>
        <w:gridCol w:w="594"/>
        <w:gridCol w:w="605"/>
        <w:gridCol w:w="254"/>
        <w:gridCol w:w="390"/>
        <w:gridCol w:w="263"/>
        <w:gridCol w:w="596"/>
        <w:gridCol w:w="312"/>
        <w:gridCol w:w="907"/>
        <w:gridCol w:w="190"/>
        <w:gridCol w:w="567"/>
        <w:gridCol w:w="133"/>
        <w:gridCol w:w="18"/>
        <w:gridCol w:w="907"/>
        <w:gridCol w:w="528"/>
        <w:gridCol w:w="380"/>
        <w:gridCol w:w="671"/>
        <w:gridCol w:w="236"/>
        <w:gridCol w:w="165"/>
        <w:gridCol w:w="743"/>
        <w:gridCol w:w="698"/>
        <w:gridCol w:w="209"/>
        <w:gridCol w:w="908"/>
      </w:tblGrid>
      <w:tr w:rsidR="007E38C9" w:rsidRPr="00C24CCA" w:rsidTr="00520C00">
        <w:tc>
          <w:tcPr>
            <w:tcW w:w="1411" w:type="dxa"/>
            <w:gridSpan w:val="2"/>
            <w:shd w:val="clear" w:color="auto" w:fill="auto"/>
          </w:tcPr>
          <w:p w:rsidR="007E38C9" w:rsidRPr="00C24CCA" w:rsidRDefault="007E38C9" w:rsidP="00520C00">
            <w:pPr>
              <w:widowControl/>
              <w:spacing w:line="276" w:lineRule="auto"/>
              <w:ind w:left="164" w:hanging="164"/>
              <w:rPr>
                <w:rFonts w:ascii="Times New Roman" w:hAnsi="Times New Roman" w:cs="Times New Roman"/>
                <w:bCs/>
                <w:lang w:bidi="ta-IN"/>
              </w:rPr>
            </w:pPr>
            <w:r w:rsidRPr="00C24CCA">
              <w:rPr>
                <w:rFonts w:ascii="Times New Roman" w:hAnsi="Times New Roman" w:cs="Times New Roman"/>
                <w:bCs/>
                <w:lang w:bidi="ta-IN"/>
              </w:rPr>
              <w:lastRenderedPageBreak/>
              <w:t>PROGRAM</w:t>
            </w:r>
          </w:p>
        </w:tc>
        <w:tc>
          <w:tcPr>
            <w:tcW w:w="9680" w:type="dxa"/>
            <w:gridSpan w:val="21"/>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rPr>
              <w:t>BSc-Nautical Science</w:t>
            </w:r>
          </w:p>
        </w:tc>
      </w:tr>
      <w:tr w:rsidR="007E38C9" w:rsidRPr="00C24CCA" w:rsidTr="00520C00">
        <w:trPr>
          <w:trHeight w:val="231"/>
        </w:trPr>
        <w:tc>
          <w:tcPr>
            <w:tcW w:w="1411" w:type="dxa"/>
            <w:gridSpan w:val="2"/>
            <w:vMerge w:val="restart"/>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r w:rsidRPr="00C24CCA">
              <w:rPr>
                <w:rFonts w:ascii="Times New Roman" w:hAnsi="Times New Roman" w:cs="Times New Roman"/>
                <w:lang w:bidi="ta-IN"/>
              </w:rPr>
              <w:t>Course Code</w:t>
            </w:r>
          </w:p>
          <w:p w:rsidR="007E38C9" w:rsidRPr="00C24CCA" w:rsidRDefault="007E38C9" w:rsidP="008F764B">
            <w:pPr>
              <w:widowControl/>
              <w:spacing w:line="276" w:lineRule="auto"/>
              <w:ind w:left="164" w:hanging="164"/>
              <w:rPr>
                <w:rFonts w:ascii="Times New Roman" w:hAnsi="Times New Roman" w:cs="Times New Roman"/>
                <w:b/>
                <w:lang w:bidi="ta-IN"/>
              </w:rPr>
            </w:pPr>
            <w:r w:rsidRPr="00C24CCA">
              <w:rPr>
                <w:rFonts w:ascii="Times New Roman" w:eastAsia="Arial" w:hAnsi="Times New Roman" w:cs="Times New Roman"/>
                <w:b/>
              </w:rPr>
              <w:t>U</w:t>
            </w:r>
            <w:r>
              <w:rPr>
                <w:rFonts w:ascii="Times New Roman" w:eastAsia="Arial" w:hAnsi="Times New Roman" w:cs="Times New Roman"/>
                <w:b/>
              </w:rPr>
              <w:t>E</w:t>
            </w:r>
            <w:r w:rsidRPr="00C24CCA">
              <w:rPr>
                <w:rFonts w:ascii="Times New Roman" w:eastAsia="Arial" w:hAnsi="Times New Roman" w:cs="Times New Roman"/>
                <w:b/>
              </w:rPr>
              <w:t>NS</w:t>
            </w:r>
            <w:r w:rsidR="008F764B">
              <w:rPr>
                <w:rFonts w:ascii="Times New Roman" w:eastAsia="Arial" w:hAnsi="Times New Roman" w:cs="Times New Roman"/>
                <w:b/>
              </w:rPr>
              <w:t>PS4</w:t>
            </w:r>
          </w:p>
        </w:tc>
        <w:tc>
          <w:tcPr>
            <w:tcW w:w="4217" w:type="dxa"/>
            <w:gridSpan w:val="10"/>
            <w:vMerge w:val="restart"/>
            <w:shd w:val="clear" w:color="auto" w:fill="auto"/>
          </w:tcPr>
          <w:p w:rsidR="007E38C9" w:rsidRPr="00C24CCA" w:rsidRDefault="007E38C9" w:rsidP="00520C00">
            <w:pPr>
              <w:widowControl/>
              <w:spacing w:line="276" w:lineRule="auto"/>
              <w:rPr>
                <w:rFonts w:ascii="Times New Roman" w:hAnsi="Times New Roman" w:cs="Times New Roman"/>
                <w:b/>
                <w:lang w:bidi="ta-IN"/>
              </w:rPr>
            </w:pPr>
            <w:r w:rsidRPr="00C24CCA">
              <w:rPr>
                <w:rFonts w:ascii="Times New Roman" w:hAnsi="Times New Roman" w:cs="Times New Roman"/>
                <w:lang w:bidi="ta-IN"/>
              </w:rPr>
              <w:t>Course Name :</w:t>
            </w:r>
            <w:r>
              <w:rPr>
                <w:rFonts w:ascii="Times New Roman" w:hAnsi="Times New Roman" w:cs="Times New Roman"/>
                <w:lang w:bidi="ta-IN"/>
              </w:rPr>
              <w:t xml:space="preserve"> </w:t>
            </w:r>
            <w:r w:rsidRPr="00C24CCA">
              <w:rPr>
                <w:rFonts w:ascii="Times New Roman" w:eastAsia="Arial" w:hAnsi="Times New Roman" w:cs="Times New Roman"/>
                <w:b/>
              </w:rPr>
              <w:t>Ship Operation Technology Laboratory-IV</w:t>
            </w:r>
          </w:p>
        </w:tc>
        <w:tc>
          <w:tcPr>
            <w:tcW w:w="1453" w:type="dxa"/>
            <w:gridSpan w:val="3"/>
            <w:shd w:val="clear" w:color="auto" w:fill="auto"/>
            <w:vAlign w:val="center"/>
          </w:tcPr>
          <w:p w:rsidR="007E38C9" w:rsidRPr="00C24CCA" w:rsidRDefault="007E38C9" w:rsidP="00520C00">
            <w:pPr>
              <w:widowControl/>
              <w:spacing w:line="276" w:lineRule="auto"/>
              <w:jc w:val="center"/>
              <w:rPr>
                <w:rFonts w:ascii="Times New Roman" w:hAnsi="Times New Roman" w:cs="Times New Roman"/>
                <w:bCs/>
                <w:lang w:bidi="ta-IN"/>
              </w:rPr>
            </w:pPr>
            <w:r w:rsidRPr="00C24CCA">
              <w:rPr>
                <w:rFonts w:ascii="Times New Roman" w:hAnsi="Times New Roman" w:cs="Times New Roman"/>
                <w:bCs/>
                <w:lang w:bidi="ta-IN"/>
              </w:rPr>
              <w:t>L</w:t>
            </w:r>
          </w:p>
        </w:tc>
        <w:tc>
          <w:tcPr>
            <w:tcW w:w="1452" w:type="dxa"/>
            <w:gridSpan w:val="4"/>
            <w:shd w:val="clear" w:color="auto" w:fill="auto"/>
            <w:vAlign w:val="center"/>
          </w:tcPr>
          <w:p w:rsidR="007E38C9" w:rsidRPr="00C24CCA" w:rsidRDefault="007E38C9" w:rsidP="00520C00">
            <w:pPr>
              <w:widowControl/>
              <w:spacing w:line="276" w:lineRule="auto"/>
              <w:jc w:val="center"/>
              <w:rPr>
                <w:rFonts w:ascii="Times New Roman" w:hAnsi="Times New Roman" w:cs="Times New Roman"/>
                <w:bCs/>
                <w:lang w:bidi="ta-IN"/>
              </w:rPr>
            </w:pPr>
            <w:r w:rsidRPr="00C24CCA">
              <w:rPr>
                <w:rFonts w:ascii="Times New Roman" w:hAnsi="Times New Roman" w:cs="Times New Roman"/>
                <w:bCs/>
                <w:lang w:bidi="ta-IN"/>
              </w:rPr>
              <w:t>T</w:t>
            </w:r>
          </w:p>
        </w:tc>
        <w:tc>
          <w:tcPr>
            <w:tcW w:w="1441" w:type="dxa"/>
            <w:gridSpan w:val="2"/>
            <w:shd w:val="clear" w:color="auto" w:fill="auto"/>
            <w:vAlign w:val="center"/>
          </w:tcPr>
          <w:p w:rsidR="007E38C9" w:rsidRPr="00C24CCA" w:rsidRDefault="007E38C9" w:rsidP="00520C00">
            <w:pPr>
              <w:widowControl/>
              <w:spacing w:line="276" w:lineRule="auto"/>
              <w:jc w:val="center"/>
              <w:rPr>
                <w:rFonts w:ascii="Times New Roman" w:hAnsi="Times New Roman" w:cs="Times New Roman"/>
                <w:bCs/>
                <w:lang w:bidi="ta-IN"/>
              </w:rPr>
            </w:pPr>
            <w:r w:rsidRPr="00C24CCA">
              <w:rPr>
                <w:rFonts w:ascii="Times New Roman" w:hAnsi="Times New Roman" w:cs="Times New Roman"/>
                <w:bCs/>
                <w:lang w:bidi="ta-IN"/>
              </w:rPr>
              <w:t>P</w:t>
            </w:r>
          </w:p>
        </w:tc>
        <w:tc>
          <w:tcPr>
            <w:tcW w:w="1117" w:type="dxa"/>
            <w:gridSpan w:val="2"/>
            <w:shd w:val="clear" w:color="auto" w:fill="auto"/>
            <w:vAlign w:val="center"/>
          </w:tcPr>
          <w:p w:rsidR="007E38C9" w:rsidRPr="00C24CCA" w:rsidRDefault="007E38C9" w:rsidP="00520C00">
            <w:pPr>
              <w:widowControl/>
              <w:spacing w:line="276" w:lineRule="auto"/>
              <w:jc w:val="center"/>
              <w:rPr>
                <w:rFonts w:ascii="Times New Roman" w:hAnsi="Times New Roman" w:cs="Times New Roman"/>
                <w:bCs/>
                <w:lang w:bidi="ta-IN"/>
              </w:rPr>
            </w:pPr>
            <w:r w:rsidRPr="00C24CCA">
              <w:rPr>
                <w:rFonts w:ascii="Times New Roman" w:hAnsi="Times New Roman" w:cs="Times New Roman"/>
                <w:bCs/>
                <w:lang w:bidi="ta-IN"/>
              </w:rPr>
              <w:t>C</w:t>
            </w:r>
          </w:p>
        </w:tc>
      </w:tr>
      <w:tr w:rsidR="007E38C9" w:rsidRPr="00C24CCA" w:rsidTr="00520C00">
        <w:trPr>
          <w:trHeight w:val="231"/>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4217" w:type="dxa"/>
            <w:gridSpan w:val="10"/>
            <w:vMerge/>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1453" w:type="dxa"/>
            <w:gridSpan w:val="3"/>
            <w:shd w:val="clear" w:color="auto" w:fill="auto"/>
            <w:vAlign w:val="bottom"/>
          </w:tcPr>
          <w:p w:rsidR="007E38C9" w:rsidRPr="00C24CCA" w:rsidRDefault="007E38C9" w:rsidP="00520C0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452" w:type="dxa"/>
            <w:gridSpan w:val="4"/>
            <w:shd w:val="clear" w:color="auto" w:fill="auto"/>
            <w:vAlign w:val="bottom"/>
          </w:tcPr>
          <w:p w:rsidR="007E38C9" w:rsidRPr="00C24CCA" w:rsidRDefault="007E38C9" w:rsidP="00520C0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0</w:t>
            </w:r>
          </w:p>
        </w:tc>
        <w:tc>
          <w:tcPr>
            <w:tcW w:w="1441" w:type="dxa"/>
            <w:gridSpan w:val="2"/>
            <w:shd w:val="clear" w:color="auto" w:fill="auto"/>
            <w:vAlign w:val="bottom"/>
          </w:tcPr>
          <w:p w:rsidR="007E38C9" w:rsidRPr="00C24CCA" w:rsidRDefault="007E38C9" w:rsidP="00520C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17" w:type="dxa"/>
            <w:gridSpan w:val="2"/>
            <w:shd w:val="clear" w:color="auto" w:fill="auto"/>
            <w:vAlign w:val="bottom"/>
          </w:tcPr>
          <w:p w:rsidR="007E38C9" w:rsidRPr="00C24CCA" w:rsidRDefault="007E38C9" w:rsidP="00520C00">
            <w:pPr>
              <w:widowControl/>
              <w:spacing w:line="276" w:lineRule="auto"/>
              <w:jc w:val="center"/>
              <w:rPr>
                <w:rFonts w:ascii="Times New Roman" w:eastAsia="Times New Roman" w:hAnsi="Times New Roman" w:cs="Times New Roman"/>
              </w:rPr>
            </w:pPr>
            <w:r w:rsidRPr="00C24CCA">
              <w:rPr>
                <w:rFonts w:ascii="Times New Roman" w:eastAsia="Times New Roman" w:hAnsi="Times New Roman" w:cs="Times New Roman"/>
              </w:rPr>
              <w:t>1</w:t>
            </w:r>
          </w:p>
        </w:tc>
      </w:tr>
      <w:tr w:rsidR="007E38C9" w:rsidRPr="00C24CCA" w:rsidTr="00520C00">
        <w:trPr>
          <w:trHeight w:val="231"/>
        </w:trPr>
        <w:tc>
          <w:tcPr>
            <w:tcW w:w="1411" w:type="dxa"/>
            <w:gridSpan w:val="2"/>
            <w:shd w:val="clear" w:color="auto" w:fill="auto"/>
          </w:tcPr>
          <w:p w:rsidR="007E38C9" w:rsidRPr="00C24CCA" w:rsidRDefault="007E38C9" w:rsidP="00520C00">
            <w:pPr>
              <w:widowControl/>
              <w:spacing w:line="276" w:lineRule="auto"/>
              <w:ind w:left="164" w:hanging="164"/>
              <w:jc w:val="left"/>
              <w:rPr>
                <w:rFonts w:ascii="Times New Roman" w:hAnsi="Times New Roman" w:cs="Times New Roman"/>
                <w:lang w:bidi="ta-IN"/>
              </w:rPr>
            </w:pPr>
            <w:r w:rsidRPr="00C24CCA">
              <w:rPr>
                <w:rFonts w:ascii="Times New Roman" w:hAnsi="Times New Roman" w:cs="Times New Roman"/>
                <w:lang w:bidi="ta-IN"/>
              </w:rPr>
              <w:t>Yea</w:t>
            </w:r>
            <w:r>
              <w:rPr>
                <w:rFonts w:ascii="Times New Roman" w:hAnsi="Times New Roman" w:cs="Times New Roman"/>
                <w:lang w:bidi="ta-IN"/>
              </w:rPr>
              <w:t xml:space="preserve">r </w:t>
            </w:r>
            <w:r w:rsidRPr="00C24CCA">
              <w:rPr>
                <w:rFonts w:ascii="Times New Roman" w:hAnsi="Times New Roman" w:cs="Times New Roman"/>
                <w:lang w:bidi="ta-IN"/>
              </w:rPr>
              <w:t>and Semester</w:t>
            </w:r>
          </w:p>
        </w:tc>
        <w:tc>
          <w:tcPr>
            <w:tcW w:w="4217" w:type="dxa"/>
            <w:gridSpan w:val="10"/>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lang w:bidi="ta-IN"/>
              </w:rPr>
              <w:t>VI Year ( VI Semester )</w:t>
            </w:r>
          </w:p>
        </w:tc>
        <w:tc>
          <w:tcPr>
            <w:tcW w:w="5463" w:type="dxa"/>
            <w:gridSpan w:val="11"/>
            <w:vMerge w:val="restart"/>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lang w:bidi="ta-IN"/>
              </w:rPr>
              <w:t>Contact hours per week</w:t>
            </w:r>
          </w:p>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lang w:bidi="ta-IN"/>
              </w:rPr>
              <w:t xml:space="preserve">( </w:t>
            </w:r>
            <w:r>
              <w:rPr>
                <w:rFonts w:ascii="Times New Roman" w:hAnsi="Times New Roman" w:cs="Times New Roman"/>
                <w:lang w:bidi="ta-IN"/>
              </w:rPr>
              <w:t>2</w:t>
            </w:r>
            <w:r w:rsidRPr="00C24CCA">
              <w:rPr>
                <w:rFonts w:ascii="Times New Roman" w:hAnsi="Times New Roman" w:cs="Times New Roman"/>
                <w:lang w:bidi="ta-IN"/>
              </w:rPr>
              <w:t>Hrs )</w:t>
            </w:r>
          </w:p>
        </w:tc>
      </w:tr>
      <w:tr w:rsidR="007E38C9" w:rsidRPr="00C24CCA" w:rsidTr="00520C00">
        <w:trPr>
          <w:trHeight w:val="231"/>
        </w:trPr>
        <w:tc>
          <w:tcPr>
            <w:tcW w:w="1411" w:type="dxa"/>
            <w:gridSpan w:val="2"/>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r w:rsidRPr="00C24CCA">
              <w:rPr>
                <w:rFonts w:ascii="Times New Roman" w:hAnsi="Times New Roman" w:cs="Times New Roman"/>
                <w:lang w:bidi="ta-IN"/>
              </w:rPr>
              <w:t>Prerequisite course</w:t>
            </w:r>
          </w:p>
        </w:tc>
        <w:tc>
          <w:tcPr>
            <w:tcW w:w="4217" w:type="dxa"/>
            <w:gridSpan w:val="10"/>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lang w:bidi="ta-IN"/>
              </w:rPr>
              <w:t>NIL</w:t>
            </w:r>
          </w:p>
        </w:tc>
        <w:tc>
          <w:tcPr>
            <w:tcW w:w="5463" w:type="dxa"/>
            <w:gridSpan w:val="11"/>
            <w:vMerge/>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r>
      <w:tr w:rsidR="007E38C9" w:rsidRPr="00C24CCA" w:rsidTr="00520C00">
        <w:trPr>
          <w:trHeight w:val="231"/>
        </w:trPr>
        <w:tc>
          <w:tcPr>
            <w:tcW w:w="1411" w:type="dxa"/>
            <w:gridSpan w:val="2"/>
            <w:vMerge w:val="restart"/>
            <w:shd w:val="clear" w:color="auto" w:fill="auto"/>
            <w:vAlign w:val="center"/>
          </w:tcPr>
          <w:p w:rsidR="007E38C9" w:rsidRPr="00C24CCA" w:rsidRDefault="007E38C9" w:rsidP="00520C00">
            <w:pPr>
              <w:widowControl/>
              <w:jc w:val="center"/>
              <w:rPr>
                <w:rFonts w:ascii="Times New Roman" w:hAnsi="Times New Roman" w:cs="Times New Roman"/>
                <w:lang w:bidi="ta-IN"/>
              </w:rPr>
            </w:pPr>
            <w:r w:rsidRPr="00C24CCA">
              <w:rPr>
                <w:rFonts w:ascii="Times New Roman" w:hAnsi="Times New Roman" w:cs="Times New Roman"/>
                <w:lang w:bidi="ta-IN"/>
              </w:rPr>
              <w:t>Course  Category</w:t>
            </w:r>
          </w:p>
        </w:tc>
        <w:tc>
          <w:tcPr>
            <w:tcW w:w="2108" w:type="dxa"/>
            <w:gridSpan w:val="5"/>
            <w:shd w:val="clear" w:color="auto" w:fill="auto"/>
          </w:tcPr>
          <w:p w:rsidR="007E38C9" w:rsidRPr="00C24CCA" w:rsidRDefault="007E38C9" w:rsidP="00520C00">
            <w:pPr>
              <w:widowControl/>
              <w:jc w:val="center"/>
              <w:rPr>
                <w:rFonts w:ascii="Times New Roman" w:hAnsi="Times New Roman" w:cs="Times New Roman"/>
                <w:b/>
                <w:lang w:bidi="ta-IN"/>
              </w:rPr>
            </w:pPr>
            <w:r w:rsidRPr="00C24CCA">
              <w:rPr>
                <w:rFonts w:ascii="Times New Roman" w:hAnsi="Times New Roman" w:cs="Times New Roman"/>
                <w:b/>
              </w:rPr>
              <w:t>Humanities and Social Sciences</w:t>
            </w:r>
          </w:p>
        </w:tc>
        <w:tc>
          <w:tcPr>
            <w:tcW w:w="2109" w:type="dxa"/>
            <w:gridSpan w:val="5"/>
            <w:shd w:val="clear" w:color="auto" w:fill="auto"/>
          </w:tcPr>
          <w:p w:rsidR="007E38C9" w:rsidRPr="00C24CCA" w:rsidRDefault="007E38C9" w:rsidP="00520C00">
            <w:pPr>
              <w:widowControl/>
              <w:jc w:val="center"/>
              <w:rPr>
                <w:rFonts w:ascii="Times New Roman" w:hAnsi="Times New Roman" w:cs="Times New Roman"/>
                <w:b/>
                <w:lang w:bidi="ta-IN"/>
              </w:rPr>
            </w:pPr>
            <w:r w:rsidRPr="00C24CCA">
              <w:rPr>
                <w:rFonts w:ascii="Times New Roman" w:hAnsi="Times New Roman" w:cs="Times New Roman"/>
                <w:b/>
              </w:rPr>
              <w:t>Management Courses</w:t>
            </w:r>
          </w:p>
        </w:tc>
        <w:tc>
          <w:tcPr>
            <w:tcW w:w="2504" w:type="dxa"/>
            <w:gridSpan w:val="5"/>
            <w:shd w:val="clear" w:color="auto" w:fill="auto"/>
          </w:tcPr>
          <w:p w:rsidR="007E38C9" w:rsidRPr="00C24CCA" w:rsidRDefault="007E38C9" w:rsidP="00520C00">
            <w:pPr>
              <w:widowControl/>
              <w:jc w:val="center"/>
              <w:rPr>
                <w:rFonts w:ascii="Times New Roman" w:hAnsi="Times New Roman" w:cs="Times New Roman"/>
                <w:b/>
                <w:lang w:bidi="ta-IN"/>
              </w:rPr>
            </w:pPr>
            <w:r w:rsidRPr="00C24CCA">
              <w:rPr>
                <w:rFonts w:ascii="Times New Roman" w:hAnsi="Times New Roman" w:cs="Times New Roman"/>
                <w:b/>
                <w:lang w:bidi="ta-IN"/>
              </w:rPr>
              <w:t>Professional Core</w:t>
            </w:r>
          </w:p>
        </w:tc>
        <w:tc>
          <w:tcPr>
            <w:tcW w:w="2959" w:type="dxa"/>
            <w:gridSpan w:val="6"/>
            <w:shd w:val="clear" w:color="auto" w:fill="auto"/>
          </w:tcPr>
          <w:p w:rsidR="007E38C9" w:rsidRPr="00C24CCA" w:rsidRDefault="007E38C9" w:rsidP="00520C00">
            <w:pPr>
              <w:widowControl/>
              <w:jc w:val="center"/>
              <w:rPr>
                <w:rFonts w:ascii="Times New Roman" w:hAnsi="Times New Roman" w:cs="Times New Roman"/>
                <w:b/>
                <w:lang w:bidi="ta-IN"/>
              </w:rPr>
            </w:pPr>
            <w:r w:rsidRPr="00C24CCA">
              <w:rPr>
                <w:rFonts w:ascii="Times New Roman" w:hAnsi="Times New Roman" w:cs="Times New Roman"/>
                <w:b/>
                <w:lang w:bidi="ta-IN"/>
              </w:rPr>
              <w:t>Professional Elective</w:t>
            </w:r>
          </w:p>
        </w:tc>
      </w:tr>
      <w:tr w:rsidR="007E38C9" w:rsidRPr="00C24CCA" w:rsidTr="00520C00">
        <w:trPr>
          <w:trHeight w:val="231"/>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2108"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2109"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2504" w:type="dxa"/>
            <w:gridSpan w:val="5"/>
            <w:shd w:val="clear" w:color="auto" w:fill="auto"/>
          </w:tcPr>
          <w:p w:rsidR="007E38C9" w:rsidRPr="00011051" w:rsidRDefault="007E38C9" w:rsidP="00927BEF">
            <w:pPr>
              <w:widowControl/>
              <w:numPr>
                <w:ilvl w:val="0"/>
                <w:numId w:val="234"/>
              </w:numPr>
              <w:autoSpaceDE w:val="0"/>
              <w:autoSpaceDN w:val="0"/>
              <w:adjustRightInd w:val="0"/>
              <w:rPr>
                <w:rFonts w:ascii="Times New Roman" w:hAnsi="Times New Roman" w:cs="Times New Roman"/>
                <w:color w:val="000000"/>
                <w:lang w:bidi="ta-IN"/>
              </w:rPr>
            </w:pPr>
          </w:p>
        </w:tc>
        <w:tc>
          <w:tcPr>
            <w:tcW w:w="2959" w:type="dxa"/>
            <w:gridSpan w:val="6"/>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r>
      <w:tr w:rsidR="007E38C9" w:rsidRPr="00C24CCA" w:rsidTr="00520C00">
        <w:trPr>
          <w:trHeight w:val="231"/>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2108" w:type="dxa"/>
            <w:gridSpan w:val="5"/>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b/>
              </w:rPr>
              <w:t>Basic Science</w:t>
            </w:r>
          </w:p>
        </w:tc>
        <w:tc>
          <w:tcPr>
            <w:tcW w:w="2109" w:type="dxa"/>
            <w:gridSpan w:val="5"/>
            <w:shd w:val="clear" w:color="auto" w:fill="auto"/>
          </w:tcPr>
          <w:p w:rsidR="007E38C9" w:rsidRPr="00C24CCA" w:rsidRDefault="007E38C9" w:rsidP="00520C00">
            <w:pPr>
              <w:widowControl/>
              <w:spacing w:line="276" w:lineRule="auto"/>
              <w:rPr>
                <w:rFonts w:ascii="Times New Roman" w:hAnsi="Times New Roman" w:cs="Times New Roman"/>
                <w:lang w:bidi="ta-IN"/>
              </w:rPr>
            </w:pPr>
            <w:r w:rsidRPr="00C24CCA">
              <w:rPr>
                <w:rFonts w:ascii="Times New Roman" w:hAnsi="Times New Roman" w:cs="Times New Roman"/>
                <w:b/>
              </w:rPr>
              <w:t>Engineering Science</w:t>
            </w:r>
          </w:p>
        </w:tc>
        <w:tc>
          <w:tcPr>
            <w:tcW w:w="2504"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r w:rsidRPr="00C24CCA">
              <w:rPr>
                <w:rFonts w:ascii="Times New Roman" w:hAnsi="Times New Roman" w:cs="Times New Roman"/>
                <w:b/>
              </w:rPr>
              <w:t>Open Elective</w:t>
            </w:r>
          </w:p>
        </w:tc>
        <w:tc>
          <w:tcPr>
            <w:tcW w:w="2959" w:type="dxa"/>
            <w:gridSpan w:val="6"/>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r w:rsidRPr="00C24CCA">
              <w:rPr>
                <w:rFonts w:ascii="Times New Roman" w:hAnsi="Times New Roman" w:cs="Times New Roman"/>
                <w:b/>
                <w:lang w:bidi="ta-IN"/>
              </w:rPr>
              <w:t>Mandatory</w:t>
            </w:r>
          </w:p>
        </w:tc>
      </w:tr>
      <w:tr w:rsidR="007E38C9" w:rsidRPr="00C24CCA" w:rsidTr="00520C00">
        <w:trPr>
          <w:trHeight w:val="231"/>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2108"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2109"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2504" w:type="dxa"/>
            <w:gridSpan w:val="5"/>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c>
          <w:tcPr>
            <w:tcW w:w="2959" w:type="dxa"/>
            <w:gridSpan w:val="6"/>
            <w:shd w:val="clear" w:color="auto" w:fill="auto"/>
          </w:tcPr>
          <w:p w:rsidR="007E38C9" w:rsidRPr="00C24CCA" w:rsidRDefault="007E38C9" w:rsidP="00520C00">
            <w:pPr>
              <w:widowControl/>
              <w:spacing w:line="276" w:lineRule="auto"/>
              <w:ind w:firstLine="720"/>
              <w:rPr>
                <w:rFonts w:ascii="Times New Roman" w:hAnsi="Times New Roman" w:cs="Times New Roman"/>
                <w:lang w:bidi="ta-IN"/>
              </w:rPr>
            </w:pPr>
          </w:p>
        </w:tc>
      </w:tr>
      <w:tr w:rsidR="007E38C9" w:rsidRPr="00C24CCA" w:rsidTr="00520C00">
        <w:trPr>
          <w:trHeight w:val="231"/>
        </w:trPr>
        <w:tc>
          <w:tcPr>
            <w:tcW w:w="1411" w:type="dxa"/>
            <w:gridSpan w:val="2"/>
            <w:shd w:val="clear" w:color="auto" w:fill="auto"/>
          </w:tcPr>
          <w:p w:rsidR="007E38C9" w:rsidRPr="00C24CCA" w:rsidRDefault="007E38C9" w:rsidP="00520C00">
            <w:pPr>
              <w:widowControl/>
              <w:ind w:left="164" w:hanging="164"/>
              <w:rPr>
                <w:rFonts w:ascii="Times New Roman" w:hAnsi="Times New Roman" w:cs="Times New Roman"/>
              </w:rPr>
            </w:pPr>
            <w:r w:rsidRPr="00C24CCA">
              <w:rPr>
                <w:rFonts w:ascii="Times New Roman" w:hAnsi="Times New Roman" w:cs="Times New Roman"/>
                <w:lang w:bidi="ta-IN"/>
              </w:rPr>
              <w:t>Course  Objective</w:t>
            </w:r>
          </w:p>
          <w:p w:rsidR="007E38C9" w:rsidRPr="00C24CCA" w:rsidRDefault="007E38C9" w:rsidP="00520C00">
            <w:pPr>
              <w:widowControl/>
              <w:spacing w:line="276" w:lineRule="auto"/>
              <w:ind w:left="164" w:hanging="164"/>
              <w:rPr>
                <w:rFonts w:ascii="Times New Roman" w:hAnsi="Times New Roman" w:cs="Times New Roman"/>
                <w:lang w:bidi="ta-IN"/>
              </w:rPr>
            </w:pPr>
          </w:p>
        </w:tc>
        <w:tc>
          <w:tcPr>
            <w:tcW w:w="9680" w:type="dxa"/>
            <w:gridSpan w:val="21"/>
            <w:shd w:val="clear" w:color="auto" w:fill="auto"/>
          </w:tcPr>
          <w:p w:rsidR="007E38C9" w:rsidRPr="00C24CCA" w:rsidRDefault="007E38C9" w:rsidP="00520C00">
            <w:pPr>
              <w:widowControl/>
              <w:spacing w:line="276" w:lineRule="auto"/>
              <w:ind w:right="180"/>
              <w:rPr>
                <w:rFonts w:ascii="Times New Roman" w:hAnsi="Times New Roman" w:cs="Times New Roman"/>
                <w:lang w:bidi="ta-IN"/>
              </w:rPr>
            </w:pPr>
            <w:r w:rsidRPr="00C24CCA">
              <w:rPr>
                <w:rFonts w:ascii="Times New Roman" w:eastAsia="Arial" w:hAnsi="Times New Roman" w:cs="Times New Roman"/>
              </w:rPr>
              <w:t>To train the students on practical handling of deck equipments and seamanship</w:t>
            </w:r>
          </w:p>
        </w:tc>
      </w:tr>
      <w:tr w:rsidR="007E38C9" w:rsidRPr="00C24CCA" w:rsidTr="00520C00">
        <w:trPr>
          <w:trHeight w:val="231"/>
        </w:trPr>
        <w:tc>
          <w:tcPr>
            <w:tcW w:w="1411" w:type="dxa"/>
            <w:gridSpan w:val="2"/>
            <w:vMerge w:val="restart"/>
            <w:shd w:val="clear" w:color="auto" w:fill="auto"/>
          </w:tcPr>
          <w:p w:rsidR="007E38C9" w:rsidRPr="00C24CCA" w:rsidRDefault="007E38C9" w:rsidP="00520C00">
            <w:pPr>
              <w:widowControl/>
              <w:ind w:left="164" w:hanging="164"/>
              <w:jc w:val="left"/>
              <w:rPr>
                <w:rFonts w:ascii="Times New Roman" w:hAnsi="Times New Roman" w:cs="Times New Roman"/>
              </w:rPr>
            </w:pPr>
            <w:r w:rsidRPr="00C24CCA">
              <w:rPr>
                <w:rFonts w:ascii="Times New Roman" w:hAnsi="Times New Roman" w:cs="Times New Roman"/>
                <w:lang w:bidi="ta-IN"/>
              </w:rPr>
              <w:t>Course Outcome</w:t>
            </w:r>
          </w:p>
          <w:p w:rsidR="007E38C9" w:rsidRPr="00C24CCA" w:rsidRDefault="007E38C9" w:rsidP="00520C00">
            <w:pPr>
              <w:widowControl/>
              <w:spacing w:line="276" w:lineRule="auto"/>
              <w:ind w:left="164" w:hanging="164"/>
              <w:jc w:val="left"/>
              <w:rPr>
                <w:rFonts w:ascii="Times New Roman" w:hAnsi="Times New Roman" w:cs="Times New Roman"/>
                <w:lang w:bidi="ta-IN"/>
              </w:rPr>
            </w:pPr>
          </w:p>
        </w:tc>
        <w:tc>
          <w:tcPr>
            <w:tcW w:w="859" w:type="dxa"/>
            <w:gridSpan w:val="2"/>
            <w:shd w:val="clear" w:color="auto" w:fill="auto"/>
          </w:tcPr>
          <w:p w:rsidR="007E38C9" w:rsidRPr="00C24CCA" w:rsidRDefault="007E38C9" w:rsidP="00520C0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1</w:t>
            </w:r>
          </w:p>
        </w:tc>
        <w:tc>
          <w:tcPr>
            <w:tcW w:w="8821" w:type="dxa"/>
            <w:gridSpan w:val="19"/>
            <w:shd w:val="clear" w:color="auto" w:fill="auto"/>
          </w:tcPr>
          <w:p w:rsidR="007E38C9" w:rsidRPr="00C24CCA" w:rsidRDefault="007E38C9" w:rsidP="00520C00">
            <w:pPr>
              <w:widowControl/>
              <w:spacing w:line="276" w:lineRule="auto"/>
              <w:rPr>
                <w:rFonts w:ascii="Times New Roman" w:hAnsi="Times New Roman" w:cs="Times New Roman"/>
                <w:lang w:bidi="ta-IN"/>
              </w:rPr>
            </w:pPr>
            <w:r>
              <w:rPr>
                <w:rFonts w:ascii="Times New Roman" w:hAnsi="Times New Roman" w:cs="Times New Roman"/>
                <w:lang w:bidi="ta-IN"/>
              </w:rPr>
              <w:t>Make u</w:t>
            </w:r>
            <w:r w:rsidRPr="00C24CCA">
              <w:rPr>
                <w:rFonts w:ascii="Times New Roman" w:hAnsi="Times New Roman" w:cs="Times New Roman"/>
                <w:lang w:bidi="ta-IN"/>
              </w:rPr>
              <w:t>se Emergency equipment like SCBA, Immersion suits, Thermal Protective Aid i</w:t>
            </w:r>
          </w:p>
        </w:tc>
      </w:tr>
      <w:tr w:rsidR="007E38C9" w:rsidRPr="00C24CCA" w:rsidTr="00520C00">
        <w:trPr>
          <w:trHeight w:val="231"/>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859" w:type="dxa"/>
            <w:gridSpan w:val="2"/>
            <w:shd w:val="clear" w:color="auto" w:fill="auto"/>
          </w:tcPr>
          <w:p w:rsidR="007E38C9" w:rsidRPr="00C24CCA" w:rsidRDefault="007E38C9" w:rsidP="00520C0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2</w:t>
            </w:r>
          </w:p>
        </w:tc>
        <w:tc>
          <w:tcPr>
            <w:tcW w:w="8821" w:type="dxa"/>
            <w:gridSpan w:val="19"/>
            <w:shd w:val="clear" w:color="auto" w:fill="auto"/>
          </w:tcPr>
          <w:p w:rsidR="007E38C9" w:rsidRPr="00C24CCA" w:rsidRDefault="007E38C9" w:rsidP="00520C00">
            <w:pPr>
              <w:widowControl/>
              <w:spacing w:line="276" w:lineRule="auto"/>
              <w:rPr>
                <w:rFonts w:ascii="Times New Roman" w:hAnsi="Times New Roman" w:cs="Times New Roman"/>
                <w:lang w:bidi="ta-IN"/>
              </w:rPr>
            </w:pPr>
            <w:r>
              <w:rPr>
                <w:rFonts w:ascii="Times New Roman" w:hAnsi="Times New Roman" w:cs="Times New Roman"/>
                <w:lang w:bidi="ta-IN"/>
              </w:rPr>
              <w:t xml:space="preserve">Plan and </w:t>
            </w:r>
            <w:r w:rsidRPr="00C24CCA">
              <w:rPr>
                <w:rFonts w:ascii="Times New Roman" w:hAnsi="Times New Roman" w:cs="Times New Roman"/>
                <w:lang w:bidi="ta-IN"/>
              </w:rPr>
              <w:t>Demonstrate Handling of heavy cargoes, securing Heavy Lifts</w:t>
            </w:r>
          </w:p>
        </w:tc>
      </w:tr>
      <w:tr w:rsidR="007E38C9" w:rsidRPr="00C24CCA" w:rsidTr="00520C00">
        <w:trPr>
          <w:trHeight w:val="205"/>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859" w:type="dxa"/>
            <w:gridSpan w:val="2"/>
            <w:shd w:val="clear" w:color="auto" w:fill="auto"/>
          </w:tcPr>
          <w:p w:rsidR="007E38C9" w:rsidRPr="00C24CCA" w:rsidRDefault="007E38C9" w:rsidP="00520C0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3</w:t>
            </w:r>
          </w:p>
        </w:tc>
        <w:tc>
          <w:tcPr>
            <w:tcW w:w="8821" w:type="dxa"/>
            <w:gridSpan w:val="19"/>
            <w:shd w:val="clear" w:color="auto" w:fill="auto"/>
          </w:tcPr>
          <w:p w:rsidR="007E38C9" w:rsidRPr="00C24CCA" w:rsidRDefault="007E38C9" w:rsidP="00520C00">
            <w:pPr>
              <w:widowControl/>
              <w:spacing w:line="276" w:lineRule="auto"/>
              <w:rPr>
                <w:rFonts w:ascii="Times New Roman" w:hAnsi="Times New Roman" w:cs="Times New Roman"/>
                <w:lang w:bidi="ta-IN"/>
              </w:rPr>
            </w:pPr>
            <w:r>
              <w:rPr>
                <w:rFonts w:ascii="Times New Roman" w:hAnsi="Times New Roman" w:cs="Times New Roman"/>
                <w:lang w:bidi="ta-IN"/>
              </w:rPr>
              <w:t xml:space="preserve">Organize and </w:t>
            </w:r>
            <w:r w:rsidRPr="00C24CCA">
              <w:rPr>
                <w:rFonts w:ascii="Times New Roman" w:hAnsi="Times New Roman" w:cs="Times New Roman"/>
                <w:lang w:bidi="ta-IN"/>
              </w:rPr>
              <w:t>Demonstrate use of Chipping tools-Manual and Pneumatic</w:t>
            </w:r>
          </w:p>
        </w:tc>
      </w:tr>
      <w:tr w:rsidR="007E38C9" w:rsidRPr="00C24CCA" w:rsidTr="00520C00">
        <w:trPr>
          <w:trHeight w:val="205"/>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859" w:type="dxa"/>
            <w:gridSpan w:val="2"/>
            <w:shd w:val="clear" w:color="auto" w:fill="auto"/>
          </w:tcPr>
          <w:p w:rsidR="007E38C9" w:rsidRPr="00C24CCA" w:rsidRDefault="007E38C9" w:rsidP="00520C0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4</w:t>
            </w:r>
          </w:p>
        </w:tc>
        <w:tc>
          <w:tcPr>
            <w:tcW w:w="8821" w:type="dxa"/>
            <w:gridSpan w:val="19"/>
            <w:shd w:val="clear" w:color="auto" w:fill="auto"/>
          </w:tcPr>
          <w:p w:rsidR="007E38C9" w:rsidRPr="00C24CCA" w:rsidRDefault="007E38C9" w:rsidP="00520C00">
            <w:pPr>
              <w:widowControl/>
              <w:rPr>
                <w:rFonts w:ascii="Times New Roman" w:hAnsi="Times New Roman" w:cs="Times New Roman"/>
              </w:rPr>
            </w:pPr>
            <w:r>
              <w:rPr>
                <w:rFonts w:ascii="Times New Roman" w:hAnsi="Times New Roman" w:cs="Times New Roman"/>
              </w:rPr>
              <w:t>Make use of</w:t>
            </w:r>
            <w:r w:rsidRPr="00C24CCA">
              <w:rPr>
                <w:rFonts w:ascii="Times New Roman" w:hAnsi="Times New Roman" w:cs="Times New Roman"/>
              </w:rPr>
              <w:t xml:space="preserve"> Heaving line, head line, stern line, breast lines and springs in Mooring stations</w:t>
            </w:r>
          </w:p>
        </w:tc>
      </w:tr>
      <w:tr w:rsidR="007E38C9" w:rsidRPr="00C24CCA" w:rsidTr="00520C00">
        <w:trPr>
          <w:trHeight w:val="205"/>
        </w:trPr>
        <w:tc>
          <w:tcPr>
            <w:tcW w:w="1411" w:type="dxa"/>
            <w:gridSpan w:val="2"/>
            <w:vMerge/>
            <w:shd w:val="clear" w:color="auto" w:fill="auto"/>
          </w:tcPr>
          <w:p w:rsidR="007E38C9" w:rsidRPr="00C24CCA" w:rsidRDefault="007E38C9" w:rsidP="00520C00">
            <w:pPr>
              <w:widowControl/>
              <w:spacing w:line="276" w:lineRule="auto"/>
              <w:ind w:left="164" w:hanging="164"/>
              <w:rPr>
                <w:rFonts w:ascii="Times New Roman" w:hAnsi="Times New Roman" w:cs="Times New Roman"/>
                <w:lang w:bidi="ta-IN"/>
              </w:rPr>
            </w:pPr>
          </w:p>
        </w:tc>
        <w:tc>
          <w:tcPr>
            <w:tcW w:w="859" w:type="dxa"/>
            <w:gridSpan w:val="2"/>
            <w:shd w:val="clear" w:color="auto" w:fill="auto"/>
          </w:tcPr>
          <w:p w:rsidR="007E38C9" w:rsidRPr="00C24CCA" w:rsidRDefault="007E38C9" w:rsidP="00520C00">
            <w:pPr>
              <w:widowControl/>
              <w:spacing w:line="276" w:lineRule="auto"/>
              <w:jc w:val="center"/>
              <w:rPr>
                <w:rFonts w:ascii="Times New Roman" w:hAnsi="Times New Roman" w:cs="Times New Roman"/>
                <w:lang w:bidi="ta-IN"/>
              </w:rPr>
            </w:pPr>
            <w:r w:rsidRPr="00C24CCA">
              <w:rPr>
                <w:rFonts w:ascii="Times New Roman" w:hAnsi="Times New Roman" w:cs="Times New Roman"/>
                <w:lang w:bidi="ta-IN"/>
              </w:rPr>
              <w:t>5</w:t>
            </w:r>
          </w:p>
        </w:tc>
        <w:tc>
          <w:tcPr>
            <w:tcW w:w="8821" w:type="dxa"/>
            <w:gridSpan w:val="19"/>
            <w:shd w:val="clear" w:color="auto" w:fill="auto"/>
          </w:tcPr>
          <w:p w:rsidR="007E38C9" w:rsidRPr="00C24CCA" w:rsidRDefault="007E38C9" w:rsidP="00520C00">
            <w:pPr>
              <w:widowControl/>
              <w:rPr>
                <w:rFonts w:ascii="Times New Roman" w:hAnsi="Times New Roman" w:cs="Times New Roman"/>
              </w:rPr>
            </w:pPr>
            <w:r>
              <w:rPr>
                <w:rFonts w:ascii="Times New Roman" w:hAnsi="Times New Roman" w:cs="Times New Roman"/>
              </w:rPr>
              <w:t>Demonstrate</w:t>
            </w:r>
            <w:r w:rsidRPr="00C24CCA">
              <w:rPr>
                <w:rFonts w:ascii="Times New Roman" w:hAnsi="Times New Roman" w:cs="Times New Roman"/>
              </w:rPr>
              <w:t xml:space="preserve"> Mooring the ship to a buoy using anchor chains</w:t>
            </w:r>
          </w:p>
        </w:tc>
      </w:tr>
      <w:tr w:rsidR="007E38C9" w:rsidRPr="00C24CCA" w:rsidTr="00520C00">
        <w:trPr>
          <w:cantSplit/>
          <w:trHeight w:val="1134"/>
        </w:trPr>
        <w:tc>
          <w:tcPr>
            <w:tcW w:w="2016" w:type="dxa"/>
            <w:gridSpan w:val="3"/>
            <w:shd w:val="clear" w:color="auto" w:fill="auto"/>
            <w:vAlign w:val="center"/>
          </w:tcPr>
          <w:p w:rsidR="007E38C9" w:rsidRPr="00C24CCA" w:rsidRDefault="007E38C9" w:rsidP="00520C00">
            <w:pPr>
              <w:widowControl/>
              <w:rPr>
                <w:rFonts w:ascii="Times New Roman" w:hAnsi="Times New Roman" w:cs="Times New Roman"/>
                <w:b/>
                <w:i/>
                <w:iCs/>
              </w:rPr>
            </w:pPr>
            <w:r w:rsidRPr="00C24CCA">
              <w:rPr>
                <w:rFonts w:ascii="Times New Roman" w:hAnsi="Times New Roman" w:cs="Times New Roman"/>
                <w:b/>
                <w:i/>
                <w:iCs/>
              </w:rPr>
              <w:t>COS/POS</w:t>
            </w:r>
          </w:p>
        </w:tc>
        <w:tc>
          <w:tcPr>
            <w:tcW w:w="907" w:type="dxa"/>
            <w:gridSpan w:val="3"/>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PO1</w:t>
            </w:r>
          </w:p>
        </w:tc>
        <w:tc>
          <w:tcPr>
            <w:tcW w:w="908" w:type="dxa"/>
            <w:gridSpan w:val="2"/>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PO2</w:t>
            </w:r>
          </w:p>
        </w:tc>
        <w:tc>
          <w:tcPr>
            <w:tcW w:w="907" w:type="dxa"/>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PO3</w:t>
            </w:r>
          </w:p>
        </w:tc>
        <w:tc>
          <w:tcPr>
            <w:tcW w:w="908" w:type="dxa"/>
            <w:gridSpan w:val="4"/>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PO4</w:t>
            </w:r>
          </w:p>
        </w:tc>
        <w:tc>
          <w:tcPr>
            <w:tcW w:w="907" w:type="dxa"/>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PO5</w:t>
            </w:r>
          </w:p>
        </w:tc>
        <w:tc>
          <w:tcPr>
            <w:tcW w:w="908" w:type="dxa"/>
            <w:gridSpan w:val="2"/>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PO6</w:t>
            </w:r>
          </w:p>
        </w:tc>
        <w:tc>
          <w:tcPr>
            <w:tcW w:w="907" w:type="dxa"/>
            <w:gridSpan w:val="2"/>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PO7</w:t>
            </w:r>
          </w:p>
        </w:tc>
        <w:tc>
          <w:tcPr>
            <w:tcW w:w="908" w:type="dxa"/>
            <w:gridSpan w:val="2"/>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PS01</w:t>
            </w:r>
          </w:p>
        </w:tc>
        <w:tc>
          <w:tcPr>
            <w:tcW w:w="907" w:type="dxa"/>
            <w:gridSpan w:val="2"/>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PS02</w:t>
            </w:r>
          </w:p>
        </w:tc>
        <w:tc>
          <w:tcPr>
            <w:tcW w:w="908" w:type="dxa"/>
            <w:shd w:val="clear" w:color="auto" w:fill="auto"/>
            <w:textDirection w:val="btLr"/>
            <w:vAlign w:val="center"/>
          </w:tcPr>
          <w:p w:rsidR="007E38C9" w:rsidRPr="00C24CCA" w:rsidRDefault="007E38C9" w:rsidP="00520C00">
            <w:pPr>
              <w:widowControl/>
              <w:ind w:left="113" w:right="113"/>
              <w:jc w:val="center"/>
              <w:rPr>
                <w:rFonts w:ascii="Times New Roman" w:hAnsi="Times New Roman" w:cs="Times New Roman"/>
                <w:b/>
                <w:iCs/>
              </w:rPr>
            </w:pPr>
            <w:r w:rsidRPr="00C24CCA">
              <w:rPr>
                <w:rFonts w:ascii="Times New Roman" w:hAnsi="Times New Roman" w:cs="Times New Roman"/>
                <w:b/>
                <w:iCs/>
              </w:rPr>
              <w:t>PS03</w:t>
            </w:r>
          </w:p>
        </w:tc>
      </w:tr>
      <w:tr w:rsidR="003331BB" w:rsidRPr="00C24CCA" w:rsidTr="00520C00">
        <w:trPr>
          <w:trHeight w:val="205"/>
        </w:trPr>
        <w:tc>
          <w:tcPr>
            <w:tcW w:w="2016" w:type="dxa"/>
            <w:gridSpan w:val="3"/>
            <w:shd w:val="clear" w:color="auto" w:fill="auto"/>
            <w:vAlign w:val="center"/>
          </w:tcPr>
          <w:p w:rsidR="003331BB" w:rsidRPr="00C24CCA" w:rsidRDefault="003331BB" w:rsidP="00520C00">
            <w:pPr>
              <w:jc w:val="left"/>
              <w:rPr>
                <w:rFonts w:ascii="Times New Roman" w:hAnsi="Times New Roman" w:cs="Times New Roman"/>
              </w:rPr>
            </w:pPr>
            <w:r>
              <w:rPr>
                <w:rFonts w:ascii="Times New Roman" w:hAnsi="Times New Roman" w:cs="Times New Roman"/>
              </w:rPr>
              <w:t>CO1</w:t>
            </w:r>
          </w:p>
        </w:tc>
        <w:tc>
          <w:tcPr>
            <w:tcW w:w="907" w:type="dxa"/>
            <w:gridSpan w:val="3"/>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1</w:t>
            </w:r>
          </w:p>
        </w:tc>
        <w:tc>
          <w:tcPr>
            <w:tcW w:w="908" w:type="dxa"/>
            <w:gridSpan w:val="4"/>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r>
      <w:tr w:rsidR="003331BB" w:rsidRPr="00C24CCA" w:rsidTr="00520C00">
        <w:trPr>
          <w:trHeight w:val="205"/>
        </w:trPr>
        <w:tc>
          <w:tcPr>
            <w:tcW w:w="2016" w:type="dxa"/>
            <w:gridSpan w:val="3"/>
            <w:shd w:val="clear" w:color="auto" w:fill="auto"/>
            <w:vAlign w:val="center"/>
          </w:tcPr>
          <w:p w:rsidR="003331BB" w:rsidRPr="00C24CCA" w:rsidRDefault="003331BB" w:rsidP="00520C00">
            <w:pPr>
              <w:jc w:val="left"/>
              <w:rPr>
                <w:rFonts w:ascii="Times New Roman" w:hAnsi="Times New Roman" w:cs="Times New Roman"/>
              </w:rPr>
            </w:pPr>
            <w:r>
              <w:rPr>
                <w:rFonts w:ascii="Times New Roman" w:hAnsi="Times New Roman" w:cs="Times New Roman"/>
              </w:rPr>
              <w:t>CO2</w:t>
            </w:r>
          </w:p>
        </w:tc>
        <w:tc>
          <w:tcPr>
            <w:tcW w:w="907" w:type="dxa"/>
            <w:gridSpan w:val="3"/>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1</w:t>
            </w:r>
          </w:p>
        </w:tc>
        <w:tc>
          <w:tcPr>
            <w:tcW w:w="908" w:type="dxa"/>
            <w:gridSpan w:val="4"/>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r>
      <w:tr w:rsidR="003331BB" w:rsidRPr="00C24CCA" w:rsidTr="00520C00">
        <w:trPr>
          <w:trHeight w:val="205"/>
        </w:trPr>
        <w:tc>
          <w:tcPr>
            <w:tcW w:w="2016" w:type="dxa"/>
            <w:gridSpan w:val="3"/>
            <w:shd w:val="clear" w:color="auto" w:fill="auto"/>
            <w:vAlign w:val="center"/>
          </w:tcPr>
          <w:p w:rsidR="003331BB" w:rsidRPr="00C24CCA" w:rsidRDefault="003331BB" w:rsidP="00520C00">
            <w:pPr>
              <w:jc w:val="left"/>
              <w:rPr>
                <w:rFonts w:ascii="Times New Roman" w:hAnsi="Times New Roman" w:cs="Times New Roman"/>
              </w:rPr>
            </w:pPr>
            <w:r>
              <w:rPr>
                <w:rFonts w:ascii="Times New Roman" w:hAnsi="Times New Roman" w:cs="Times New Roman"/>
              </w:rPr>
              <w:t>CO3</w:t>
            </w:r>
          </w:p>
        </w:tc>
        <w:tc>
          <w:tcPr>
            <w:tcW w:w="907" w:type="dxa"/>
            <w:gridSpan w:val="3"/>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1</w:t>
            </w:r>
          </w:p>
        </w:tc>
        <w:tc>
          <w:tcPr>
            <w:tcW w:w="908" w:type="dxa"/>
            <w:gridSpan w:val="4"/>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r>
      <w:tr w:rsidR="003331BB" w:rsidRPr="00C24CCA" w:rsidTr="00520C00">
        <w:trPr>
          <w:trHeight w:val="205"/>
        </w:trPr>
        <w:tc>
          <w:tcPr>
            <w:tcW w:w="2016" w:type="dxa"/>
            <w:gridSpan w:val="3"/>
            <w:shd w:val="clear" w:color="auto" w:fill="auto"/>
            <w:vAlign w:val="center"/>
          </w:tcPr>
          <w:p w:rsidR="003331BB" w:rsidRPr="00C24CCA" w:rsidRDefault="003331BB" w:rsidP="00520C00">
            <w:pPr>
              <w:jc w:val="left"/>
              <w:rPr>
                <w:rFonts w:ascii="Times New Roman" w:hAnsi="Times New Roman" w:cs="Times New Roman"/>
              </w:rPr>
            </w:pPr>
            <w:r>
              <w:rPr>
                <w:rFonts w:ascii="Times New Roman" w:hAnsi="Times New Roman" w:cs="Times New Roman"/>
              </w:rPr>
              <w:t>CO4</w:t>
            </w:r>
          </w:p>
        </w:tc>
        <w:tc>
          <w:tcPr>
            <w:tcW w:w="907" w:type="dxa"/>
            <w:gridSpan w:val="3"/>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1</w:t>
            </w:r>
          </w:p>
        </w:tc>
        <w:tc>
          <w:tcPr>
            <w:tcW w:w="908" w:type="dxa"/>
            <w:gridSpan w:val="4"/>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DB3FBB">
            <w:pPr>
              <w:widowControl/>
              <w:spacing w:line="276" w:lineRule="auto"/>
              <w:jc w:val="center"/>
              <w:rPr>
                <w:rFonts w:ascii="Times New Roman" w:hAnsi="Times New Roman" w:cs="Times New Roman"/>
                <w:lang w:bidi="ta-IN"/>
              </w:rPr>
            </w:pPr>
            <w:r>
              <w:rPr>
                <w:rFonts w:ascii="Times New Roman" w:hAnsi="Times New Roman" w:cs="Times New Roman"/>
                <w:lang w:bidi="ta-IN"/>
              </w:rPr>
              <w:t>-</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c>
          <w:tcPr>
            <w:tcW w:w="908" w:type="dxa"/>
            <w:shd w:val="clear" w:color="auto" w:fill="auto"/>
            <w:vAlign w:val="center"/>
          </w:tcPr>
          <w:p w:rsidR="003331BB" w:rsidRPr="00C24CCA" w:rsidRDefault="003331BB" w:rsidP="00520C00">
            <w:pPr>
              <w:jc w:val="center"/>
              <w:rPr>
                <w:rFonts w:ascii="Times New Roman" w:hAnsi="Times New Roman" w:cs="Times New Roman"/>
              </w:rPr>
            </w:pPr>
            <w:r>
              <w:rPr>
                <w:rFonts w:ascii="Times New Roman" w:hAnsi="Times New Roman" w:cs="Times New Roman"/>
              </w:rPr>
              <w:t>3</w:t>
            </w:r>
          </w:p>
        </w:tc>
      </w:tr>
      <w:tr w:rsidR="007E38C9" w:rsidRPr="00C24CCA" w:rsidTr="00520C00">
        <w:trPr>
          <w:trHeight w:val="205"/>
        </w:trPr>
        <w:tc>
          <w:tcPr>
            <w:tcW w:w="2016" w:type="dxa"/>
            <w:gridSpan w:val="3"/>
            <w:shd w:val="clear" w:color="auto" w:fill="auto"/>
            <w:vAlign w:val="center"/>
          </w:tcPr>
          <w:p w:rsidR="007E38C9" w:rsidRPr="00C24CCA" w:rsidRDefault="007E38C9" w:rsidP="00520C00">
            <w:pPr>
              <w:jc w:val="left"/>
              <w:rPr>
                <w:rFonts w:ascii="Times New Roman" w:hAnsi="Times New Roman" w:cs="Times New Roman"/>
              </w:rPr>
            </w:pPr>
            <w:r>
              <w:rPr>
                <w:rFonts w:ascii="Times New Roman" w:hAnsi="Times New Roman" w:cs="Times New Roman"/>
              </w:rPr>
              <w:t>CO5</w:t>
            </w:r>
          </w:p>
        </w:tc>
        <w:tc>
          <w:tcPr>
            <w:tcW w:w="907" w:type="dxa"/>
            <w:gridSpan w:val="3"/>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w:t>
            </w:r>
          </w:p>
        </w:tc>
        <w:tc>
          <w:tcPr>
            <w:tcW w:w="908" w:type="dxa"/>
            <w:gridSpan w:val="4"/>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7"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7"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c>
          <w:tcPr>
            <w:tcW w:w="908"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w:t>
            </w:r>
          </w:p>
        </w:tc>
      </w:tr>
      <w:tr w:rsidR="007E38C9" w:rsidRPr="00C24CCA" w:rsidTr="00520C00">
        <w:trPr>
          <w:trHeight w:val="205"/>
        </w:trPr>
        <w:tc>
          <w:tcPr>
            <w:tcW w:w="2016" w:type="dxa"/>
            <w:gridSpan w:val="3"/>
            <w:shd w:val="clear" w:color="auto" w:fill="auto"/>
            <w:vAlign w:val="center"/>
          </w:tcPr>
          <w:p w:rsidR="007E38C9" w:rsidRPr="00C24CCA" w:rsidRDefault="007E38C9" w:rsidP="00520C00">
            <w:pPr>
              <w:jc w:val="left"/>
              <w:rPr>
                <w:rFonts w:ascii="Times New Roman" w:hAnsi="Times New Roman" w:cs="Times New Roman"/>
              </w:rPr>
            </w:pPr>
            <w:r>
              <w:rPr>
                <w:rFonts w:ascii="Times New Roman" w:hAnsi="Times New Roman" w:cs="Times New Roman"/>
              </w:rPr>
              <w:t>AVERAGE</w:t>
            </w:r>
          </w:p>
        </w:tc>
        <w:tc>
          <w:tcPr>
            <w:tcW w:w="907" w:type="dxa"/>
            <w:gridSpan w:val="3"/>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3</w:t>
            </w:r>
          </w:p>
        </w:tc>
        <w:tc>
          <w:tcPr>
            <w:tcW w:w="907"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0.80</w:t>
            </w:r>
          </w:p>
        </w:tc>
        <w:tc>
          <w:tcPr>
            <w:tcW w:w="908" w:type="dxa"/>
            <w:gridSpan w:val="4"/>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7"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3</w:t>
            </w:r>
          </w:p>
        </w:tc>
        <w:tc>
          <w:tcPr>
            <w:tcW w:w="907"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8"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7" w:type="dxa"/>
            <w:gridSpan w:val="2"/>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c>
          <w:tcPr>
            <w:tcW w:w="908" w:type="dxa"/>
            <w:shd w:val="clear" w:color="auto" w:fill="auto"/>
            <w:vAlign w:val="center"/>
          </w:tcPr>
          <w:p w:rsidR="007E38C9" w:rsidRPr="00C24CCA" w:rsidRDefault="007E38C9" w:rsidP="00520C00">
            <w:pPr>
              <w:jc w:val="center"/>
              <w:rPr>
                <w:rFonts w:ascii="Times New Roman" w:hAnsi="Times New Roman" w:cs="Times New Roman"/>
              </w:rPr>
            </w:pPr>
            <w:r>
              <w:rPr>
                <w:rFonts w:ascii="Times New Roman" w:hAnsi="Times New Roman" w:cs="Times New Roman"/>
              </w:rPr>
              <w:t>2.80</w:t>
            </w:r>
          </w:p>
        </w:tc>
      </w:tr>
      <w:tr w:rsidR="007E38C9" w:rsidRPr="00C24CCA" w:rsidTr="00520C00">
        <w:trPr>
          <w:trHeight w:val="205"/>
        </w:trPr>
        <w:tc>
          <w:tcPr>
            <w:tcW w:w="2923" w:type="dxa"/>
            <w:gridSpan w:val="6"/>
            <w:shd w:val="clear" w:color="auto" w:fill="auto"/>
          </w:tcPr>
          <w:p w:rsidR="007E38C9" w:rsidRPr="00C24CCA" w:rsidRDefault="007E38C9" w:rsidP="00520C00">
            <w:pPr>
              <w:rPr>
                <w:rFonts w:ascii="Times New Roman" w:hAnsi="Times New Roman" w:cs="Times New Roman"/>
              </w:rPr>
            </w:pPr>
            <w:r>
              <w:rPr>
                <w:rFonts w:ascii="Times New Roman" w:hAnsi="Times New Roman" w:cs="Times New Roman"/>
              </w:rPr>
              <w:t>CORRELTION LEVELS</w:t>
            </w:r>
          </w:p>
        </w:tc>
        <w:tc>
          <w:tcPr>
            <w:tcW w:w="2572" w:type="dxa"/>
            <w:gridSpan w:val="5"/>
            <w:shd w:val="clear" w:color="auto" w:fill="auto"/>
            <w:vAlign w:val="center"/>
          </w:tcPr>
          <w:p w:rsidR="007E38C9" w:rsidRPr="00C24CCA" w:rsidRDefault="007E38C9" w:rsidP="00520C00">
            <w:pPr>
              <w:widowControl/>
              <w:contextualSpacing/>
              <w:rPr>
                <w:rFonts w:ascii="Times New Roman" w:hAnsi="Times New Roman" w:cs="Times New Roman"/>
                <w:iCs/>
              </w:rPr>
            </w:pPr>
            <w:r w:rsidRPr="00C24CCA">
              <w:rPr>
                <w:rFonts w:ascii="Times New Roman" w:hAnsi="Times New Roman" w:cs="Times New Roman"/>
                <w:iCs/>
              </w:rPr>
              <w:t>1.SLIGHT (LOW)</w:t>
            </w:r>
          </w:p>
        </w:tc>
        <w:tc>
          <w:tcPr>
            <w:tcW w:w="2873" w:type="dxa"/>
            <w:gridSpan w:val="7"/>
            <w:shd w:val="clear" w:color="auto" w:fill="auto"/>
            <w:vAlign w:val="center"/>
          </w:tcPr>
          <w:p w:rsidR="007E38C9" w:rsidRPr="00C24CCA" w:rsidRDefault="007E38C9" w:rsidP="00520C00">
            <w:pPr>
              <w:widowControl/>
              <w:contextualSpacing/>
              <w:rPr>
                <w:rFonts w:ascii="Times New Roman" w:hAnsi="Times New Roman" w:cs="Times New Roman"/>
                <w:iCs/>
              </w:rPr>
            </w:pPr>
            <w:r w:rsidRPr="00C24CCA">
              <w:rPr>
                <w:rFonts w:ascii="Times New Roman" w:hAnsi="Times New Roman" w:cs="Times New Roman"/>
                <w:iCs/>
              </w:rPr>
              <w:t>2.MODERATE (MEDIUM)</w:t>
            </w:r>
          </w:p>
        </w:tc>
        <w:tc>
          <w:tcPr>
            <w:tcW w:w="2723" w:type="dxa"/>
            <w:gridSpan w:val="5"/>
            <w:shd w:val="clear" w:color="auto" w:fill="auto"/>
            <w:vAlign w:val="center"/>
          </w:tcPr>
          <w:p w:rsidR="007E38C9" w:rsidRPr="00B704A1" w:rsidRDefault="007E38C9" w:rsidP="00520C00">
            <w:pPr>
              <w:widowControl/>
              <w:contextualSpacing/>
              <w:rPr>
                <w:rFonts w:ascii="Times New Roman" w:hAnsi="Times New Roman" w:cs="Times New Roman"/>
                <w:iCs/>
              </w:rPr>
            </w:pPr>
            <w:r w:rsidRPr="00B704A1">
              <w:rPr>
                <w:rFonts w:ascii="Times New Roman" w:hAnsi="Times New Roman" w:cs="Times New Roman"/>
                <w:iCs/>
              </w:rPr>
              <w:t>3.SUBSTANTIAL (HIGH)</w:t>
            </w:r>
          </w:p>
        </w:tc>
      </w:tr>
      <w:tr w:rsidR="007E38C9" w:rsidRPr="00C24CCA" w:rsidTr="008C25DB">
        <w:trPr>
          <w:trHeight w:val="205"/>
        </w:trPr>
        <w:tc>
          <w:tcPr>
            <w:tcW w:w="817" w:type="dxa"/>
            <w:shd w:val="clear" w:color="auto" w:fill="auto"/>
            <w:vAlign w:val="center"/>
          </w:tcPr>
          <w:p w:rsidR="007E38C9" w:rsidRPr="00991DF8" w:rsidRDefault="007E38C9" w:rsidP="00520C00">
            <w:pPr>
              <w:widowControl/>
              <w:jc w:val="center"/>
              <w:rPr>
                <w:rFonts w:ascii="Times New Roman" w:eastAsia="Times New Roman" w:hAnsi="Times New Roman" w:cs="Times New Roman"/>
              </w:rPr>
            </w:pPr>
            <w:r w:rsidRPr="00991DF8">
              <w:rPr>
                <w:rFonts w:ascii="Times New Roman" w:eastAsia="Times New Roman" w:hAnsi="Times New Roman" w:cs="Times New Roman"/>
              </w:rPr>
              <w:t>S.No</w:t>
            </w:r>
          </w:p>
        </w:tc>
        <w:tc>
          <w:tcPr>
            <w:tcW w:w="1843" w:type="dxa"/>
            <w:gridSpan w:val="4"/>
            <w:shd w:val="clear" w:color="auto" w:fill="auto"/>
            <w:vAlign w:val="center"/>
          </w:tcPr>
          <w:p w:rsidR="007E38C9" w:rsidRPr="00991DF8" w:rsidRDefault="007E38C9" w:rsidP="00520C00">
            <w:pPr>
              <w:widowControl/>
              <w:jc w:val="left"/>
              <w:rPr>
                <w:rFonts w:ascii="Times New Roman" w:eastAsia="Times New Roman" w:hAnsi="Times New Roman" w:cs="Times New Roman"/>
              </w:rPr>
            </w:pPr>
            <w:r w:rsidRPr="00991DF8">
              <w:rPr>
                <w:rFonts w:ascii="Times New Roman" w:eastAsia="Times New Roman" w:hAnsi="Times New Roman" w:cs="Times New Roman"/>
              </w:rPr>
              <w:t>TASK</w:t>
            </w:r>
          </w:p>
        </w:tc>
        <w:tc>
          <w:tcPr>
            <w:tcW w:w="2268" w:type="dxa"/>
            <w:gridSpan w:val="5"/>
            <w:shd w:val="clear" w:color="auto" w:fill="auto"/>
            <w:vAlign w:val="center"/>
          </w:tcPr>
          <w:p w:rsidR="007E38C9" w:rsidRPr="00991DF8" w:rsidRDefault="007E38C9" w:rsidP="00520C00">
            <w:pPr>
              <w:widowControl/>
              <w:ind w:left="-424" w:firstLine="424"/>
              <w:jc w:val="left"/>
              <w:rPr>
                <w:rFonts w:ascii="Times New Roman" w:eastAsia="Times New Roman" w:hAnsi="Times New Roman" w:cs="Times New Roman"/>
              </w:rPr>
            </w:pPr>
            <w:r w:rsidRPr="00991DF8">
              <w:rPr>
                <w:rFonts w:ascii="Times New Roman" w:eastAsia="Times New Roman" w:hAnsi="Times New Roman" w:cs="Times New Roman"/>
              </w:rPr>
              <w:t>TYPE</w:t>
            </w:r>
          </w:p>
        </w:tc>
        <w:tc>
          <w:tcPr>
            <w:tcW w:w="6163" w:type="dxa"/>
            <w:gridSpan w:val="13"/>
            <w:shd w:val="clear" w:color="auto" w:fill="auto"/>
            <w:vAlign w:val="center"/>
          </w:tcPr>
          <w:p w:rsidR="007E38C9" w:rsidRPr="00991DF8" w:rsidRDefault="007E38C9" w:rsidP="00520C00">
            <w:pPr>
              <w:widowControl/>
              <w:jc w:val="left"/>
              <w:rPr>
                <w:rFonts w:ascii="Times New Roman" w:eastAsia="Times New Roman" w:hAnsi="Times New Roman" w:cs="Times New Roman"/>
              </w:rPr>
            </w:pPr>
            <w:r w:rsidRPr="00991DF8">
              <w:rPr>
                <w:rFonts w:ascii="Times New Roman" w:eastAsia="Times New Roman" w:hAnsi="Times New Roman" w:cs="Times New Roman"/>
              </w:rPr>
              <w:t>DESCRIPTION</w:t>
            </w:r>
          </w:p>
        </w:tc>
      </w:tr>
      <w:tr w:rsidR="007E38C9" w:rsidRPr="00C24CCA" w:rsidTr="008C25DB">
        <w:trPr>
          <w:trHeight w:val="205"/>
        </w:trPr>
        <w:tc>
          <w:tcPr>
            <w:tcW w:w="817" w:type="dxa"/>
            <w:shd w:val="clear" w:color="auto" w:fill="auto"/>
            <w:vAlign w:val="center"/>
          </w:tcPr>
          <w:p w:rsidR="007E38C9" w:rsidRPr="00991DF8" w:rsidRDefault="007E38C9" w:rsidP="00520C00">
            <w:pPr>
              <w:widowControl/>
              <w:jc w:val="center"/>
              <w:rPr>
                <w:rFonts w:ascii="Times New Roman" w:eastAsia="Times New Roman" w:hAnsi="Times New Roman" w:cs="Times New Roman"/>
              </w:rPr>
            </w:pPr>
            <w:r w:rsidRPr="00991DF8">
              <w:rPr>
                <w:rFonts w:ascii="Times New Roman" w:eastAsia="Times New Roman" w:hAnsi="Times New Roman" w:cs="Times New Roman"/>
              </w:rPr>
              <w:t>1</w:t>
            </w:r>
          </w:p>
        </w:tc>
        <w:tc>
          <w:tcPr>
            <w:tcW w:w="1843" w:type="dxa"/>
            <w:gridSpan w:val="4"/>
            <w:shd w:val="clear" w:color="auto" w:fill="auto"/>
            <w:vAlign w:val="center"/>
          </w:tcPr>
          <w:p w:rsidR="007E38C9" w:rsidRPr="00991DF8" w:rsidRDefault="007E38C9" w:rsidP="00520C00">
            <w:pPr>
              <w:widowControl/>
              <w:jc w:val="left"/>
              <w:rPr>
                <w:rFonts w:ascii="Times New Roman" w:eastAsia="Times New Roman" w:hAnsi="Times New Roman" w:cs="Times New Roman"/>
              </w:rPr>
            </w:pPr>
            <w:r w:rsidRPr="00991DF8">
              <w:rPr>
                <w:rFonts w:ascii="Times New Roman" w:eastAsia="Times New Roman" w:hAnsi="Times New Roman" w:cs="Times New Roman"/>
              </w:rPr>
              <w:t xml:space="preserve">LSA </w:t>
            </w:r>
            <w:r w:rsidRPr="00991DF8">
              <w:rPr>
                <w:rFonts w:ascii="Times New Roman" w:eastAsia="Times New Roman" w:hAnsi="Times New Roman" w:cs="Times New Roman"/>
                <w:lang w:val="en-GB"/>
              </w:rPr>
              <w:t>/FFA</w:t>
            </w:r>
          </w:p>
        </w:tc>
        <w:tc>
          <w:tcPr>
            <w:tcW w:w="2268" w:type="dxa"/>
            <w:gridSpan w:val="5"/>
            <w:shd w:val="clear" w:color="auto" w:fill="auto"/>
            <w:vAlign w:val="center"/>
          </w:tcPr>
          <w:p w:rsidR="007E38C9" w:rsidRPr="00991DF8" w:rsidRDefault="007E38C9" w:rsidP="00520C00">
            <w:pPr>
              <w:widowControl/>
              <w:ind w:left="-424" w:firstLine="424"/>
              <w:jc w:val="left"/>
              <w:rPr>
                <w:rFonts w:ascii="Times New Roman" w:eastAsia="Times New Roman" w:hAnsi="Times New Roman" w:cs="Times New Roman"/>
              </w:rPr>
            </w:pPr>
            <w:r w:rsidRPr="00991DF8">
              <w:rPr>
                <w:rFonts w:ascii="Times New Roman" w:eastAsia="Times New Roman" w:hAnsi="Times New Roman" w:cs="Times New Roman"/>
              </w:rPr>
              <w:t>Donning</w:t>
            </w:r>
          </w:p>
        </w:tc>
        <w:tc>
          <w:tcPr>
            <w:tcW w:w="6163" w:type="dxa"/>
            <w:gridSpan w:val="13"/>
            <w:shd w:val="clear" w:color="auto" w:fill="auto"/>
            <w:vAlign w:val="center"/>
          </w:tcPr>
          <w:p w:rsidR="007E38C9" w:rsidRPr="00991DF8" w:rsidRDefault="007E38C9" w:rsidP="00520C00">
            <w:pPr>
              <w:widowControl/>
              <w:jc w:val="left"/>
              <w:rPr>
                <w:rFonts w:ascii="Times New Roman" w:eastAsia="Times New Roman" w:hAnsi="Times New Roman" w:cs="Times New Roman"/>
              </w:rPr>
            </w:pPr>
            <w:r>
              <w:rPr>
                <w:rFonts w:ascii="Times New Roman" w:eastAsia="Times New Roman" w:hAnsi="Times New Roman" w:cs="Times New Roman"/>
              </w:rPr>
              <w:t>Practical Muster Station &amp; Assi</w:t>
            </w:r>
            <w:r w:rsidRPr="00991DF8">
              <w:rPr>
                <w:rFonts w:ascii="Times New Roman" w:eastAsia="Times New Roman" w:hAnsi="Times New Roman" w:cs="Times New Roman"/>
              </w:rPr>
              <w:t>g</w:t>
            </w:r>
            <w:r>
              <w:rPr>
                <w:rFonts w:ascii="Times New Roman" w:eastAsia="Times New Roman" w:hAnsi="Times New Roman" w:cs="Times New Roman"/>
              </w:rPr>
              <w:t>n</w:t>
            </w:r>
            <w:r w:rsidRPr="00991DF8">
              <w:rPr>
                <w:rFonts w:ascii="Times New Roman" w:eastAsia="Times New Roman" w:hAnsi="Times New Roman" w:cs="Times New Roman"/>
              </w:rPr>
              <w:t>ing Duties</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sidRPr="00991DF8">
              <w:rPr>
                <w:rFonts w:ascii="Times New Roman" w:eastAsia="Times New Roman" w:hAnsi="Times New Roman" w:cs="Times New Roman"/>
              </w:rPr>
              <w:t>2</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 xml:space="preserve">LSA </w:t>
            </w:r>
            <w:r w:rsidRPr="00991DF8">
              <w:rPr>
                <w:rFonts w:ascii="Times New Roman" w:eastAsia="Times New Roman" w:hAnsi="Times New Roman" w:cs="Times New Roman"/>
                <w:lang w:val="en-GB"/>
              </w:rPr>
              <w:t>/FFA</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Drill</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Conducting</w:t>
            </w:r>
            <w:r>
              <w:rPr>
                <w:rFonts w:ascii="Times New Roman" w:eastAsia="Times New Roman" w:hAnsi="Times New Roman" w:cs="Times New Roman"/>
              </w:rPr>
              <w:t xml:space="preserve"> Fire</w:t>
            </w:r>
            <w:r w:rsidRPr="00991DF8">
              <w:rPr>
                <w:rFonts w:ascii="Times New Roman" w:eastAsia="Times New Roman" w:hAnsi="Times New Roman" w:cs="Times New Roman"/>
              </w:rPr>
              <w:t xml:space="preserve"> Drill</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sidRPr="00991DF8">
              <w:rPr>
                <w:rFonts w:ascii="Times New Roman" w:eastAsia="Times New Roman" w:hAnsi="Times New Roman" w:cs="Times New Roman"/>
              </w:rPr>
              <w:t>3</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 xml:space="preserve">LSA </w:t>
            </w:r>
            <w:r w:rsidRPr="00991DF8">
              <w:rPr>
                <w:rFonts w:ascii="Times New Roman" w:eastAsia="Times New Roman" w:hAnsi="Times New Roman" w:cs="Times New Roman"/>
                <w:lang w:val="en-GB"/>
              </w:rPr>
              <w:t>/FFA</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Drill</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Conducting Boat Drill</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sidRPr="00991DF8">
              <w:rPr>
                <w:rFonts w:ascii="Times New Roman" w:eastAsia="Times New Roman" w:hAnsi="Times New Roman" w:cs="Times New Roman"/>
              </w:rPr>
              <w:t>4</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 xml:space="preserve">LSA </w:t>
            </w:r>
            <w:r w:rsidRPr="00991DF8">
              <w:rPr>
                <w:rFonts w:ascii="Times New Roman" w:eastAsia="Times New Roman" w:hAnsi="Times New Roman" w:cs="Times New Roman"/>
                <w:lang w:val="en-GB"/>
              </w:rPr>
              <w:t>/FFA</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Pr>
                <w:rFonts w:ascii="Times New Roman" w:eastAsia="Times New Roman" w:hAnsi="Times New Roman" w:cs="Times New Roman"/>
              </w:rPr>
              <w:t>T</w:t>
            </w:r>
            <w:r w:rsidRPr="00991DF8">
              <w:rPr>
                <w:rFonts w:ascii="Times New Roman" w:eastAsia="Times New Roman" w:hAnsi="Times New Roman" w:cs="Times New Roman"/>
              </w:rPr>
              <w:t>ypes</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Various Types Of Extinguishers</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5</w:t>
            </w:r>
          </w:p>
        </w:tc>
        <w:tc>
          <w:tcPr>
            <w:tcW w:w="1843" w:type="dxa"/>
            <w:gridSpan w:val="4"/>
            <w:shd w:val="clear" w:color="auto" w:fill="auto"/>
            <w:vAlign w:val="center"/>
          </w:tcPr>
          <w:p w:rsidR="008C25DB" w:rsidRPr="00991DF8" w:rsidRDefault="008C25DB" w:rsidP="008C25DB">
            <w:pPr>
              <w:widowControl/>
              <w:rPr>
                <w:rFonts w:ascii="Times New Roman" w:eastAsia="Times New Roman" w:hAnsi="Times New Roman" w:cs="Times New Roman"/>
              </w:rPr>
            </w:pPr>
            <w:r w:rsidRPr="00991DF8">
              <w:rPr>
                <w:rFonts w:ascii="Times New Roman" w:eastAsia="Times New Roman" w:hAnsi="Times New Roman" w:cs="Times New Roman"/>
              </w:rPr>
              <w:t xml:space="preserve">LSA </w:t>
            </w:r>
            <w:r w:rsidRPr="00991DF8">
              <w:rPr>
                <w:rFonts w:ascii="Times New Roman" w:eastAsia="Times New Roman" w:hAnsi="Times New Roman" w:cs="Times New Roman"/>
                <w:lang w:val="en-GB"/>
              </w:rPr>
              <w:t>/FFA</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Procedure</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Swinging Out /Lowering/ Hoisting Lifeboat</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6</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Grounding</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Action To Be Taken Following A Grounding</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7</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OOW</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Hand Steering</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Steering Procedure, Repeating Orders &amp; Report After Exceuting Order</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8</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OOW</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lang w:val="en-GB"/>
              </w:rPr>
              <w:t>Lashing Gear</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Preparing Union Purchase For Cargo Operation</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9</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 xml:space="preserve">Stow Away </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Stow Away Search Procedure</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10</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Bomb Search</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Initial &amp; Subsequent Action To Be Taken For Bomb Search</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11</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Piracy</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Initial &amp; Subsequent Action To Be Taken In Piracy Zone</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12</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MAINTENANCE</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lang w:val="en-GB"/>
              </w:rPr>
              <w:t>Draft  Mark</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Different Types Of Grease</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13</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Enclosed Space</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Enclosed Space Entry Checklist.</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14</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Picking</w:t>
            </w:r>
            <w:r>
              <w:rPr>
                <w:rFonts w:ascii="Times New Roman" w:eastAsia="Times New Roman" w:hAnsi="Times New Roman" w:cs="Times New Roman"/>
              </w:rPr>
              <w:t xml:space="preserve"> </w:t>
            </w:r>
            <w:r w:rsidRPr="00991DF8">
              <w:rPr>
                <w:rFonts w:ascii="Times New Roman" w:eastAsia="Times New Roman" w:hAnsi="Times New Roman" w:cs="Times New Roman"/>
              </w:rPr>
              <w:t>up Unconscious Person</w:t>
            </w:r>
          </w:p>
        </w:tc>
        <w:tc>
          <w:tcPr>
            <w:tcW w:w="6163" w:type="dxa"/>
            <w:gridSpan w:val="13"/>
            <w:shd w:val="clear" w:color="auto" w:fill="auto"/>
            <w:vAlign w:val="center"/>
          </w:tcPr>
          <w:p w:rsidR="008C25DB" w:rsidRPr="00991DF8" w:rsidRDefault="008C25DB" w:rsidP="008C25DB">
            <w:pPr>
              <w:widowControl/>
              <w:ind w:firstLine="720"/>
              <w:jc w:val="left"/>
              <w:rPr>
                <w:rFonts w:ascii="Times New Roman" w:eastAsia="Times New Roman" w:hAnsi="Times New Roman" w:cs="Times New Roman"/>
              </w:rPr>
            </w:pPr>
          </w:p>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Procedure For Picking Up A Unconscious Person From Hold.</w:t>
            </w:r>
          </w:p>
          <w:p w:rsidR="008C25DB" w:rsidRPr="00991DF8" w:rsidRDefault="008C25DB" w:rsidP="008C25DB">
            <w:pPr>
              <w:widowControl/>
              <w:ind w:firstLine="720"/>
              <w:jc w:val="left"/>
              <w:rPr>
                <w:rFonts w:ascii="Times New Roman" w:eastAsia="Times New Roman" w:hAnsi="Times New Roman" w:cs="Times New Roman"/>
              </w:rPr>
            </w:pP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15</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OOW</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Sounding</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Hand Lead Line</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16</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LSA/FFA</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Familiarization</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All LSA/FFA Equipments In</w:t>
            </w:r>
            <w:r w:rsidR="00F76EAE">
              <w:rPr>
                <w:rFonts w:ascii="Times New Roman" w:eastAsia="Times New Roman" w:hAnsi="Times New Roman" w:cs="Times New Roman"/>
              </w:rPr>
              <w:t xml:space="preserve"> SS</w:t>
            </w:r>
            <w:r w:rsidRPr="00991DF8">
              <w:rPr>
                <w:rFonts w:ascii="Times New Roman" w:eastAsia="Times New Roman" w:hAnsi="Times New Roman" w:cs="Times New Roman"/>
              </w:rPr>
              <w:t xml:space="preserve"> Lab</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t>17</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Emergency Towing Arrang</w:t>
            </w:r>
            <w:r>
              <w:rPr>
                <w:rFonts w:ascii="Times New Roman" w:eastAsia="Times New Roman" w:hAnsi="Times New Roman" w:cs="Times New Roman"/>
              </w:rPr>
              <w:t>e</w:t>
            </w:r>
            <w:r w:rsidRPr="00991DF8">
              <w:rPr>
                <w:rFonts w:ascii="Times New Roman" w:eastAsia="Times New Roman" w:hAnsi="Times New Roman" w:cs="Times New Roman"/>
              </w:rPr>
              <w:t>ment</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Procedure To Payout And Secure Towing Wire To Towing Ship</w:t>
            </w:r>
          </w:p>
        </w:tc>
      </w:tr>
      <w:tr w:rsidR="008C25DB" w:rsidRPr="00C24CCA" w:rsidTr="008C25DB">
        <w:trPr>
          <w:trHeight w:val="205"/>
        </w:trPr>
        <w:tc>
          <w:tcPr>
            <w:tcW w:w="817" w:type="dxa"/>
            <w:shd w:val="clear" w:color="auto" w:fill="auto"/>
            <w:vAlign w:val="center"/>
          </w:tcPr>
          <w:p w:rsidR="008C25DB" w:rsidRPr="00991DF8" w:rsidRDefault="008C25DB" w:rsidP="008C25DB">
            <w:pPr>
              <w:widowControl/>
              <w:jc w:val="center"/>
              <w:rPr>
                <w:rFonts w:ascii="Times New Roman" w:eastAsia="Times New Roman" w:hAnsi="Times New Roman" w:cs="Times New Roman"/>
              </w:rPr>
            </w:pPr>
            <w:r>
              <w:rPr>
                <w:rFonts w:ascii="Times New Roman" w:eastAsia="Times New Roman" w:hAnsi="Times New Roman" w:cs="Times New Roman"/>
              </w:rPr>
              <w:lastRenderedPageBreak/>
              <w:t>18</w:t>
            </w:r>
          </w:p>
        </w:tc>
        <w:tc>
          <w:tcPr>
            <w:tcW w:w="1843" w:type="dxa"/>
            <w:gridSpan w:val="4"/>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Cargo work</w:t>
            </w:r>
          </w:p>
        </w:tc>
        <w:tc>
          <w:tcPr>
            <w:tcW w:w="2268" w:type="dxa"/>
            <w:gridSpan w:val="5"/>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Hatches</w:t>
            </w:r>
          </w:p>
        </w:tc>
        <w:tc>
          <w:tcPr>
            <w:tcW w:w="6163" w:type="dxa"/>
            <w:gridSpan w:val="13"/>
            <w:shd w:val="clear" w:color="auto" w:fill="auto"/>
            <w:vAlign w:val="center"/>
          </w:tcPr>
          <w:p w:rsidR="008C25DB" w:rsidRPr="00991DF8" w:rsidRDefault="008C25DB" w:rsidP="008C25DB">
            <w:pPr>
              <w:widowControl/>
              <w:jc w:val="left"/>
              <w:rPr>
                <w:rFonts w:ascii="Times New Roman" w:eastAsia="Times New Roman" w:hAnsi="Times New Roman" w:cs="Times New Roman"/>
              </w:rPr>
            </w:pPr>
            <w:r w:rsidRPr="00991DF8">
              <w:rPr>
                <w:rFonts w:ascii="Times New Roman" w:eastAsia="Times New Roman" w:hAnsi="Times New Roman" w:cs="Times New Roman"/>
              </w:rPr>
              <w:t>Hatch cleaning procedure</w:t>
            </w:r>
          </w:p>
        </w:tc>
      </w:tr>
      <w:tr w:rsidR="008C25DB" w:rsidRPr="00A40E31" w:rsidTr="00520C00">
        <w:trPr>
          <w:trHeight w:val="205"/>
        </w:trPr>
        <w:tc>
          <w:tcPr>
            <w:tcW w:w="11091" w:type="dxa"/>
            <w:gridSpan w:val="23"/>
            <w:tcBorders>
              <w:top w:val="single" w:sz="4" w:space="0" w:color="000000"/>
              <w:left w:val="single" w:sz="4" w:space="0" w:color="000000"/>
              <w:bottom w:val="single" w:sz="4" w:space="0" w:color="000000"/>
              <w:right w:val="single" w:sz="4" w:space="0" w:color="000000"/>
            </w:tcBorders>
            <w:shd w:val="clear" w:color="auto" w:fill="auto"/>
          </w:tcPr>
          <w:p w:rsidR="008C25DB" w:rsidRPr="00A40E31" w:rsidRDefault="008C25DB" w:rsidP="008C25DB">
            <w:pPr>
              <w:tabs>
                <w:tab w:val="left" w:pos="2355"/>
              </w:tabs>
              <w:spacing w:line="276" w:lineRule="auto"/>
              <w:ind w:right="180"/>
              <w:rPr>
                <w:rFonts w:ascii="Times New Roman" w:hAnsi="Times New Roman" w:cs="Times New Roman"/>
              </w:rPr>
            </w:pPr>
            <w:r w:rsidRPr="00A40E31">
              <w:rPr>
                <w:rFonts w:ascii="Times New Roman" w:hAnsi="Times New Roman" w:cs="Times New Roman"/>
              </w:rPr>
              <w:t>TEXT BOOKS:</w:t>
            </w:r>
            <w:r w:rsidRPr="00A40E31">
              <w:rPr>
                <w:rFonts w:ascii="Times New Roman" w:hAnsi="Times New Roman" w:cs="Times New Roman"/>
              </w:rPr>
              <w:tab/>
            </w:r>
          </w:p>
          <w:p w:rsidR="008C25DB" w:rsidRPr="00A40E31" w:rsidRDefault="008C25DB" w:rsidP="008C25DB">
            <w:pPr>
              <w:spacing w:line="276" w:lineRule="auto"/>
              <w:ind w:right="180"/>
              <w:rPr>
                <w:rFonts w:ascii="Times New Roman" w:hAnsi="Times New Roman" w:cs="Times New Roman"/>
              </w:rPr>
            </w:pPr>
            <w:r w:rsidRPr="00A40E31">
              <w:rPr>
                <w:rFonts w:ascii="Times New Roman" w:hAnsi="Times New Roman" w:cs="Times New Roman"/>
              </w:rPr>
              <w:t>1.</w:t>
            </w:r>
            <w:r w:rsidRPr="00A40E31">
              <w:rPr>
                <w:rFonts w:ascii="Times New Roman" w:hAnsi="Times New Roman" w:cs="Times New Roman"/>
              </w:rPr>
              <w:tab/>
              <w:t>Seamanship Notes by Kemp and Young</w:t>
            </w:r>
          </w:p>
          <w:p w:rsidR="008C25DB" w:rsidRPr="00A40E31" w:rsidRDefault="008C25DB" w:rsidP="008C25DB">
            <w:pPr>
              <w:spacing w:line="276" w:lineRule="auto"/>
              <w:ind w:right="180"/>
              <w:rPr>
                <w:rFonts w:ascii="Times New Roman" w:hAnsi="Times New Roman" w:cs="Times New Roman"/>
              </w:rPr>
            </w:pPr>
            <w:r w:rsidRPr="00A40E31">
              <w:rPr>
                <w:rFonts w:ascii="Times New Roman" w:hAnsi="Times New Roman" w:cs="Times New Roman"/>
              </w:rPr>
              <w:t>2.</w:t>
            </w:r>
            <w:r w:rsidRPr="00A40E31">
              <w:rPr>
                <w:rFonts w:ascii="Times New Roman" w:hAnsi="Times New Roman" w:cs="Times New Roman"/>
              </w:rPr>
              <w:tab/>
              <w:t>Theory and practice of seamanship by Danton G</w:t>
            </w:r>
          </w:p>
          <w:p w:rsidR="008C25DB" w:rsidRPr="00A40E31" w:rsidRDefault="008C25DB" w:rsidP="008C25DB">
            <w:pPr>
              <w:spacing w:line="276" w:lineRule="auto"/>
              <w:ind w:right="180"/>
              <w:rPr>
                <w:rFonts w:ascii="Times New Roman" w:hAnsi="Times New Roman" w:cs="Times New Roman"/>
              </w:rPr>
            </w:pPr>
            <w:r w:rsidRPr="00A40E31">
              <w:rPr>
                <w:rFonts w:ascii="Times New Roman" w:hAnsi="Times New Roman" w:cs="Times New Roman"/>
              </w:rPr>
              <w:t>3.</w:t>
            </w:r>
            <w:r w:rsidRPr="00A40E31">
              <w:rPr>
                <w:rFonts w:ascii="Times New Roman" w:hAnsi="Times New Roman" w:cs="Times New Roman"/>
              </w:rPr>
              <w:tab/>
              <w:t>Seamanship practice by Capt Dinger</w:t>
            </w:r>
          </w:p>
          <w:p w:rsidR="008C25DB" w:rsidRPr="00A40E31" w:rsidRDefault="008C25DB" w:rsidP="008C25DB">
            <w:pPr>
              <w:tabs>
                <w:tab w:val="left" w:pos="2775"/>
              </w:tabs>
              <w:spacing w:line="276" w:lineRule="auto"/>
              <w:ind w:right="180"/>
              <w:rPr>
                <w:rFonts w:ascii="Times New Roman" w:hAnsi="Times New Roman" w:cs="Times New Roman"/>
              </w:rPr>
            </w:pPr>
            <w:r w:rsidRPr="00A40E31">
              <w:rPr>
                <w:rFonts w:ascii="Times New Roman" w:hAnsi="Times New Roman" w:cs="Times New Roman"/>
              </w:rPr>
              <w:tab/>
            </w:r>
          </w:p>
          <w:p w:rsidR="008C25DB" w:rsidRPr="00A40E31" w:rsidRDefault="008C25DB" w:rsidP="008C25DB">
            <w:pPr>
              <w:spacing w:line="276" w:lineRule="auto"/>
              <w:ind w:right="180"/>
              <w:rPr>
                <w:rFonts w:ascii="Times New Roman" w:hAnsi="Times New Roman" w:cs="Times New Roman"/>
              </w:rPr>
            </w:pPr>
            <w:r w:rsidRPr="00A40E31">
              <w:rPr>
                <w:rFonts w:ascii="Times New Roman" w:hAnsi="Times New Roman" w:cs="Times New Roman"/>
              </w:rPr>
              <w:t>REFERENCE BOOKS:</w:t>
            </w:r>
          </w:p>
          <w:p w:rsidR="008C25DB" w:rsidRPr="00A40E31" w:rsidRDefault="008C25DB" w:rsidP="008C25DB">
            <w:pPr>
              <w:spacing w:line="276" w:lineRule="auto"/>
              <w:ind w:right="180"/>
              <w:rPr>
                <w:rFonts w:ascii="Times New Roman" w:hAnsi="Times New Roman" w:cs="Times New Roman"/>
              </w:rPr>
            </w:pPr>
            <w:r w:rsidRPr="00A40E31">
              <w:rPr>
                <w:rFonts w:ascii="Times New Roman" w:hAnsi="Times New Roman" w:cs="Times New Roman"/>
              </w:rPr>
              <w:t>1.</w:t>
            </w:r>
            <w:r w:rsidRPr="00A40E31">
              <w:rPr>
                <w:rFonts w:ascii="Times New Roman" w:hAnsi="Times New Roman" w:cs="Times New Roman"/>
              </w:rPr>
              <w:tab/>
              <w:t>Life Boat and Life Raft – Capt Puri SK</w:t>
            </w:r>
          </w:p>
        </w:tc>
      </w:tr>
      <w:tr w:rsidR="008C25DB" w:rsidRPr="00A40E31" w:rsidTr="00520C00">
        <w:trPr>
          <w:trHeight w:val="205"/>
        </w:trPr>
        <w:tc>
          <w:tcPr>
            <w:tcW w:w="11091" w:type="dxa"/>
            <w:gridSpan w:val="23"/>
            <w:tcBorders>
              <w:top w:val="single" w:sz="4" w:space="0" w:color="000000"/>
              <w:left w:val="single" w:sz="4" w:space="0" w:color="000000"/>
              <w:bottom w:val="single" w:sz="4" w:space="0" w:color="000000"/>
              <w:right w:val="single" w:sz="4" w:space="0" w:color="000000"/>
            </w:tcBorders>
            <w:shd w:val="clear" w:color="auto" w:fill="auto"/>
          </w:tcPr>
          <w:p w:rsidR="008C25DB" w:rsidRPr="00A40E31" w:rsidRDefault="008C25DB" w:rsidP="008C25DB">
            <w:pPr>
              <w:tabs>
                <w:tab w:val="left" w:pos="2355"/>
              </w:tabs>
              <w:spacing w:line="276" w:lineRule="auto"/>
              <w:ind w:right="180"/>
              <w:rPr>
                <w:rFonts w:ascii="Times New Roman" w:hAnsi="Times New Roman" w:cs="Times New Roman"/>
              </w:rPr>
            </w:pPr>
            <w:r w:rsidRPr="00C24CCA">
              <w:rPr>
                <w:rFonts w:ascii="Times New Roman" w:hAnsi="Times New Roman" w:cs="Times New Roman"/>
                <w:b/>
                <w:bCs/>
                <w:lang w:bidi="ta-IN"/>
              </w:rPr>
              <w:t>Designed by</w:t>
            </w:r>
            <w:r>
              <w:rPr>
                <w:rFonts w:ascii="Times New Roman" w:hAnsi="Times New Roman" w:cs="Times New Roman"/>
                <w:b/>
                <w:bCs/>
                <w:lang w:bidi="ta-IN"/>
              </w:rPr>
              <w:t xml:space="preserve"> </w:t>
            </w:r>
            <w:r w:rsidRPr="00C24CCA">
              <w:rPr>
                <w:rFonts w:ascii="Times New Roman" w:hAnsi="Times New Roman" w:cs="Times New Roman"/>
                <w:lang w:bidi="ta-IN"/>
              </w:rPr>
              <w:t>“ Department of  Nautical Science”</w:t>
            </w:r>
          </w:p>
        </w:tc>
      </w:tr>
    </w:tbl>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rsidP="007E38C9">
      <w:pPr>
        <w:ind w:firstLine="720"/>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7E38C9" w:rsidRDefault="007E38C9">
      <w:pPr>
        <w:rPr>
          <w:rFonts w:ascii="Times New Roman" w:hAnsi="Times New Roman" w:cs="Times New Roman"/>
        </w:rPr>
      </w:pPr>
    </w:p>
    <w:p w:rsidR="00991DF8" w:rsidRDefault="00991DF8">
      <w:pPr>
        <w:rPr>
          <w:rFonts w:ascii="Times New Roman" w:hAnsi="Times New Roman" w:cs="Times New Roman"/>
        </w:rPr>
      </w:pPr>
    </w:p>
    <w:p w:rsidR="00991DF8" w:rsidRDefault="00991DF8">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Default="004E34D0">
      <w:pPr>
        <w:rPr>
          <w:rFonts w:ascii="Times New Roman" w:hAnsi="Times New Roman" w:cs="Times New Roman"/>
        </w:rPr>
      </w:pPr>
    </w:p>
    <w:p w:rsidR="004E34D0" w:rsidRPr="00C24CCA" w:rsidRDefault="004E34D0">
      <w:pPr>
        <w:rPr>
          <w:rFonts w:ascii="Times New Roman" w:hAnsi="Times New Roman" w:cs="Times New Roman"/>
        </w:rPr>
      </w:pPr>
    </w:p>
    <w:sectPr w:rsidR="004E34D0" w:rsidRPr="00C24CCA" w:rsidSect="00301280">
      <w:pgSz w:w="12240" w:h="15840"/>
      <w:pgMar w:top="630" w:right="1440" w:bottom="360" w:left="1440" w:header="0" w:footer="0" w:gutter="0"/>
      <w:cols w:space="720"/>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7F50" w:rsidRDefault="00F47F50" w:rsidP="00090FAA">
      <w:r>
        <w:separator/>
      </w:r>
    </w:p>
  </w:endnote>
  <w:endnote w:type="continuationSeparator" w:id="0">
    <w:p w:rsidR="00F47F50" w:rsidRDefault="00F47F50" w:rsidP="0009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7F50" w:rsidRDefault="00F47F50" w:rsidP="00090FAA">
      <w:r>
        <w:separator/>
      </w:r>
    </w:p>
  </w:footnote>
  <w:footnote w:type="continuationSeparator" w:id="0">
    <w:p w:rsidR="00F47F50" w:rsidRDefault="00F47F50" w:rsidP="00090F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8D"/>
    <w:multiLevelType w:val="hybridMultilevel"/>
    <w:tmpl w:val="10DB9DAA"/>
    <w:lvl w:ilvl="0" w:tplc="FFFFFFFF">
      <w:start w:val="2"/>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8E"/>
    <w:multiLevelType w:val="hybridMultilevel"/>
    <w:tmpl w:val="0697D2D2"/>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2001B9"/>
    <w:multiLevelType w:val="multilevel"/>
    <w:tmpl w:val="9A94B0C6"/>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6558B1"/>
    <w:multiLevelType w:val="hybridMultilevel"/>
    <w:tmpl w:val="1720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6A0561"/>
    <w:multiLevelType w:val="hybridMultilevel"/>
    <w:tmpl w:val="EDE2C11C"/>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5" w15:restartNumberingAfterBreak="0">
    <w:nsid w:val="007D6D7B"/>
    <w:multiLevelType w:val="hybridMultilevel"/>
    <w:tmpl w:val="F1364E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616B1D"/>
    <w:multiLevelType w:val="hybridMultilevel"/>
    <w:tmpl w:val="CD5AB058"/>
    <w:lvl w:ilvl="0" w:tplc="4009000F">
      <w:start w:val="5"/>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2F34503"/>
    <w:multiLevelType w:val="hybridMultilevel"/>
    <w:tmpl w:val="31AA9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9D4334"/>
    <w:multiLevelType w:val="hybridMultilevel"/>
    <w:tmpl w:val="A5EE21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9F0D7D"/>
    <w:multiLevelType w:val="hybridMultilevel"/>
    <w:tmpl w:val="BE903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381210"/>
    <w:multiLevelType w:val="hybridMultilevel"/>
    <w:tmpl w:val="2A5EBC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59142DE"/>
    <w:multiLevelType w:val="hybridMultilevel"/>
    <w:tmpl w:val="6F8009B0"/>
    <w:lvl w:ilvl="0" w:tplc="0A863A68">
      <w:start w:val="1"/>
      <w:numFmt w:val="decimal"/>
      <w:lvlText w:val="%1."/>
      <w:lvlJc w:val="left"/>
      <w:pPr>
        <w:tabs>
          <w:tab w:val="num" w:pos="1440"/>
        </w:tabs>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689618B"/>
    <w:multiLevelType w:val="multilevel"/>
    <w:tmpl w:val="DAB27B4A"/>
    <w:lvl w:ilvl="0">
      <w:start w:val="4"/>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3" w15:restartNumberingAfterBreak="0">
    <w:nsid w:val="06BC056B"/>
    <w:multiLevelType w:val="multilevel"/>
    <w:tmpl w:val="9E2C8B8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6DE10CE"/>
    <w:multiLevelType w:val="hybridMultilevel"/>
    <w:tmpl w:val="0D26D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2A7FCB"/>
    <w:multiLevelType w:val="multilevel"/>
    <w:tmpl w:val="E9B8EA38"/>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764347E"/>
    <w:multiLevelType w:val="multilevel"/>
    <w:tmpl w:val="E43EAC68"/>
    <w:lvl w:ilvl="0">
      <w:start w:val="1"/>
      <w:numFmt w:val="bullet"/>
      <w:lvlText w:val="l"/>
      <w:lvlJc w:val="left"/>
      <w:pPr>
        <w:ind w:left="0" w:firstLine="0"/>
      </w:pPr>
      <w:rPr>
        <w:rFonts w:ascii="Wingdings" w:hAnsi="Wingdings" w:cs="Wingdings"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7" w15:restartNumberingAfterBreak="0">
    <w:nsid w:val="07D35142"/>
    <w:multiLevelType w:val="multilevel"/>
    <w:tmpl w:val="2C0AFE6A"/>
    <w:lvl w:ilvl="0">
      <w:start w:val="1"/>
      <w:numFmt w:val="decimal"/>
      <w:lvlText w:val="%1)"/>
      <w:lvlJc w:val="left"/>
      <w:pPr>
        <w:ind w:left="720" w:hanging="360"/>
      </w:pPr>
      <w:rPr>
        <w:rFonts w:ascii="Times New Roman" w:eastAsia="Times New Roman"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805642B"/>
    <w:multiLevelType w:val="multilevel"/>
    <w:tmpl w:val="35C063E8"/>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9" w15:restartNumberingAfterBreak="0">
    <w:nsid w:val="08C22A8C"/>
    <w:multiLevelType w:val="hybridMultilevel"/>
    <w:tmpl w:val="DDE066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8C4724D"/>
    <w:multiLevelType w:val="hybridMultilevel"/>
    <w:tmpl w:val="C77A14B8"/>
    <w:lvl w:ilvl="0" w:tplc="2244DCD4">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03AEA"/>
    <w:multiLevelType w:val="hybridMultilevel"/>
    <w:tmpl w:val="545843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90C3CB0"/>
    <w:multiLevelType w:val="hybridMultilevel"/>
    <w:tmpl w:val="C36454F4"/>
    <w:lvl w:ilvl="0" w:tplc="8040AA5C">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92347BA"/>
    <w:multiLevelType w:val="hybridMultilevel"/>
    <w:tmpl w:val="CB38D7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791D46"/>
    <w:multiLevelType w:val="hybridMultilevel"/>
    <w:tmpl w:val="ADD0B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603E55"/>
    <w:multiLevelType w:val="hybridMultilevel"/>
    <w:tmpl w:val="2B2470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95343E"/>
    <w:multiLevelType w:val="hybridMultilevel"/>
    <w:tmpl w:val="8FAAE3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4F6A2C"/>
    <w:multiLevelType w:val="multilevel"/>
    <w:tmpl w:val="AF721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CE14F5E"/>
    <w:multiLevelType w:val="hybridMultilevel"/>
    <w:tmpl w:val="1E6C71D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CE73282"/>
    <w:multiLevelType w:val="multilevel"/>
    <w:tmpl w:val="B31245E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0D261096"/>
    <w:multiLevelType w:val="multilevel"/>
    <w:tmpl w:val="C51A117A"/>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1" w15:restartNumberingAfterBreak="0">
    <w:nsid w:val="0DDB4EBB"/>
    <w:multiLevelType w:val="hybridMultilevel"/>
    <w:tmpl w:val="5E44C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E725415"/>
    <w:multiLevelType w:val="multilevel"/>
    <w:tmpl w:val="EDBAA4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E7E1B97"/>
    <w:multiLevelType w:val="multilevel"/>
    <w:tmpl w:val="436272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F10131A"/>
    <w:multiLevelType w:val="multilevel"/>
    <w:tmpl w:val="F17822A2"/>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3A5FB5"/>
    <w:multiLevelType w:val="hybridMultilevel"/>
    <w:tmpl w:val="F75E9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0054A4F"/>
    <w:multiLevelType w:val="multilevel"/>
    <w:tmpl w:val="E13070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A207D"/>
    <w:multiLevelType w:val="hybridMultilevel"/>
    <w:tmpl w:val="D590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0FD7FF1"/>
    <w:multiLevelType w:val="hybridMultilevel"/>
    <w:tmpl w:val="87380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1146C76"/>
    <w:multiLevelType w:val="hybridMultilevel"/>
    <w:tmpl w:val="9954B358"/>
    <w:lvl w:ilvl="0" w:tplc="E1F03E6E">
      <w:start w:val="1"/>
      <w:numFmt w:val="decimal"/>
      <w:lvlText w:val="%1)"/>
      <w:lvlJc w:val="left"/>
      <w:pPr>
        <w:ind w:left="209"/>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1" w:tplc="7F7E640C">
      <w:start w:val="1"/>
      <w:numFmt w:val="lowerLetter"/>
      <w:lvlText w:val="%2"/>
      <w:lvlJc w:val="left"/>
      <w:pPr>
        <w:ind w:left="118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2" w:tplc="9C62C510">
      <w:start w:val="1"/>
      <w:numFmt w:val="lowerRoman"/>
      <w:lvlText w:val="%3"/>
      <w:lvlJc w:val="left"/>
      <w:pPr>
        <w:ind w:left="190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3" w:tplc="A3C448A8">
      <w:start w:val="1"/>
      <w:numFmt w:val="decimal"/>
      <w:lvlText w:val="%4"/>
      <w:lvlJc w:val="left"/>
      <w:pPr>
        <w:ind w:left="262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4" w:tplc="C49286D8">
      <w:start w:val="1"/>
      <w:numFmt w:val="lowerLetter"/>
      <w:lvlText w:val="%5"/>
      <w:lvlJc w:val="left"/>
      <w:pPr>
        <w:ind w:left="334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5" w:tplc="8F74C11A">
      <w:start w:val="1"/>
      <w:numFmt w:val="lowerRoman"/>
      <w:lvlText w:val="%6"/>
      <w:lvlJc w:val="left"/>
      <w:pPr>
        <w:ind w:left="406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6" w:tplc="7C2876BA">
      <w:start w:val="1"/>
      <w:numFmt w:val="decimal"/>
      <w:lvlText w:val="%7"/>
      <w:lvlJc w:val="left"/>
      <w:pPr>
        <w:ind w:left="478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7" w:tplc="5DBA1CDA">
      <w:start w:val="1"/>
      <w:numFmt w:val="lowerLetter"/>
      <w:lvlText w:val="%8"/>
      <w:lvlJc w:val="left"/>
      <w:pPr>
        <w:ind w:left="550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8" w:tplc="266ECAE8">
      <w:start w:val="1"/>
      <w:numFmt w:val="lowerRoman"/>
      <w:lvlText w:val="%9"/>
      <w:lvlJc w:val="left"/>
      <w:pPr>
        <w:ind w:left="6226"/>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abstractNum>
  <w:abstractNum w:abstractNumId="40" w15:restartNumberingAfterBreak="0">
    <w:nsid w:val="11F22CB4"/>
    <w:multiLevelType w:val="multilevel"/>
    <w:tmpl w:val="8138C476"/>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1" w15:restartNumberingAfterBreak="0">
    <w:nsid w:val="131D6150"/>
    <w:multiLevelType w:val="multilevel"/>
    <w:tmpl w:val="027A5266"/>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42" w15:restartNumberingAfterBreak="0">
    <w:nsid w:val="13A71F7F"/>
    <w:multiLevelType w:val="hybridMultilevel"/>
    <w:tmpl w:val="12E8C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3C52128"/>
    <w:multiLevelType w:val="hybridMultilevel"/>
    <w:tmpl w:val="01708B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4570FF7"/>
    <w:multiLevelType w:val="hybridMultilevel"/>
    <w:tmpl w:val="C540C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47F0418"/>
    <w:multiLevelType w:val="multilevel"/>
    <w:tmpl w:val="2736AE0A"/>
    <w:lvl w:ilvl="0">
      <w:start w:val="3"/>
      <w:numFmt w:val="decimal"/>
      <w:lvlText w:val="%1"/>
      <w:lvlJc w:val="left"/>
      <w:pPr>
        <w:ind w:left="765" w:hanging="681"/>
      </w:pPr>
      <w:rPr>
        <w:rFonts w:hint="default"/>
        <w:lang w:val="en-US" w:eastAsia="en-US" w:bidi="ar-SA"/>
      </w:rPr>
    </w:lvl>
    <w:lvl w:ilvl="1">
      <w:start w:val="1"/>
      <w:numFmt w:val="decimal"/>
      <w:lvlText w:val="%1.%2"/>
      <w:lvlJc w:val="left"/>
      <w:pPr>
        <w:ind w:left="765" w:hanging="681"/>
      </w:pPr>
      <w:rPr>
        <w:rFonts w:ascii="Arial" w:eastAsia="Arial" w:hAnsi="Arial" w:cs="Arial" w:hint="default"/>
        <w:b/>
        <w:bCs/>
        <w:color w:val="231F20"/>
        <w:w w:val="99"/>
        <w:sz w:val="20"/>
        <w:szCs w:val="20"/>
        <w:lang w:val="en-US" w:eastAsia="en-US" w:bidi="ar-SA"/>
      </w:rPr>
    </w:lvl>
    <w:lvl w:ilvl="2">
      <w:numFmt w:val="bullet"/>
      <w:lvlText w:val="–"/>
      <w:lvlJc w:val="left"/>
      <w:pPr>
        <w:ind w:left="1105" w:hanging="341"/>
      </w:pPr>
      <w:rPr>
        <w:rFonts w:ascii="Trebuchet MS" w:eastAsia="Trebuchet MS" w:hAnsi="Trebuchet MS" w:cs="Trebuchet MS" w:hint="default"/>
        <w:color w:val="231F20"/>
        <w:w w:val="136"/>
        <w:sz w:val="20"/>
        <w:szCs w:val="20"/>
        <w:lang w:val="en-US" w:eastAsia="en-US" w:bidi="ar-SA"/>
      </w:rPr>
    </w:lvl>
    <w:lvl w:ilvl="3">
      <w:numFmt w:val="bullet"/>
      <w:lvlText w:val="•"/>
      <w:lvlJc w:val="left"/>
      <w:pPr>
        <w:ind w:left="2692" w:hanging="341"/>
      </w:pPr>
      <w:rPr>
        <w:rFonts w:hint="default"/>
        <w:lang w:val="en-US" w:eastAsia="en-US" w:bidi="ar-SA"/>
      </w:rPr>
    </w:lvl>
    <w:lvl w:ilvl="4">
      <w:numFmt w:val="bullet"/>
      <w:lvlText w:val="•"/>
      <w:lvlJc w:val="left"/>
      <w:pPr>
        <w:ind w:left="3489" w:hanging="341"/>
      </w:pPr>
      <w:rPr>
        <w:rFonts w:hint="default"/>
        <w:lang w:val="en-US" w:eastAsia="en-US" w:bidi="ar-SA"/>
      </w:rPr>
    </w:lvl>
    <w:lvl w:ilvl="5">
      <w:numFmt w:val="bullet"/>
      <w:lvlText w:val="•"/>
      <w:lvlJc w:val="left"/>
      <w:pPr>
        <w:ind w:left="4285" w:hanging="341"/>
      </w:pPr>
      <w:rPr>
        <w:rFonts w:hint="default"/>
        <w:lang w:val="en-US" w:eastAsia="en-US" w:bidi="ar-SA"/>
      </w:rPr>
    </w:lvl>
    <w:lvl w:ilvl="6">
      <w:numFmt w:val="bullet"/>
      <w:lvlText w:val="•"/>
      <w:lvlJc w:val="left"/>
      <w:pPr>
        <w:ind w:left="5082" w:hanging="341"/>
      </w:pPr>
      <w:rPr>
        <w:rFonts w:hint="default"/>
        <w:lang w:val="en-US" w:eastAsia="en-US" w:bidi="ar-SA"/>
      </w:rPr>
    </w:lvl>
    <w:lvl w:ilvl="7">
      <w:numFmt w:val="bullet"/>
      <w:lvlText w:val="•"/>
      <w:lvlJc w:val="left"/>
      <w:pPr>
        <w:ind w:left="5878" w:hanging="341"/>
      </w:pPr>
      <w:rPr>
        <w:rFonts w:hint="default"/>
        <w:lang w:val="en-US" w:eastAsia="en-US" w:bidi="ar-SA"/>
      </w:rPr>
    </w:lvl>
    <w:lvl w:ilvl="8">
      <w:numFmt w:val="bullet"/>
      <w:lvlText w:val="•"/>
      <w:lvlJc w:val="left"/>
      <w:pPr>
        <w:ind w:left="6675" w:hanging="341"/>
      </w:pPr>
      <w:rPr>
        <w:rFonts w:hint="default"/>
        <w:lang w:val="en-US" w:eastAsia="en-US" w:bidi="ar-SA"/>
      </w:rPr>
    </w:lvl>
  </w:abstractNum>
  <w:abstractNum w:abstractNumId="46" w15:restartNumberingAfterBreak="0">
    <w:nsid w:val="15064853"/>
    <w:multiLevelType w:val="hybridMultilevel"/>
    <w:tmpl w:val="C8C263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2446AF"/>
    <w:multiLevelType w:val="hybridMultilevel"/>
    <w:tmpl w:val="8E968DD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52E35E4"/>
    <w:multiLevelType w:val="hybridMultilevel"/>
    <w:tmpl w:val="5FD2567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585461A"/>
    <w:multiLevelType w:val="hybridMultilevel"/>
    <w:tmpl w:val="27B47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7FC88D4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5EC2862"/>
    <w:multiLevelType w:val="multilevel"/>
    <w:tmpl w:val="D59A1C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60D2697"/>
    <w:multiLevelType w:val="hybridMultilevel"/>
    <w:tmpl w:val="97D0B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6254030"/>
    <w:multiLevelType w:val="hybridMultilevel"/>
    <w:tmpl w:val="DD48B87A"/>
    <w:lvl w:ilvl="0" w:tplc="6924EF02">
      <w:start w:val="1"/>
      <w:numFmt w:val="decimal"/>
      <w:lvlText w:val="%1)"/>
      <w:lvlJc w:val="left"/>
      <w:pPr>
        <w:ind w:left="720" w:hanging="360"/>
      </w:pPr>
      <w:rPr>
        <w:rFonts w:eastAsia="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657493C"/>
    <w:multiLevelType w:val="hybridMultilevel"/>
    <w:tmpl w:val="9754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905A69"/>
    <w:multiLevelType w:val="hybridMultilevel"/>
    <w:tmpl w:val="6ED8B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DE77D0"/>
    <w:multiLevelType w:val="hybridMultilevel"/>
    <w:tmpl w:val="ABD2246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17C46778"/>
    <w:multiLevelType w:val="hybridMultilevel"/>
    <w:tmpl w:val="7CD22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8582C63"/>
    <w:multiLevelType w:val="hybridMultilevel"/>
    <w:tmpl w:val="FBEE82B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8" w15:restartNumberingAfterBreak="0">
    <w:nsid w:val="18AD64E2"/>
    <w:multiLevelType w:val="hybridMultilevel"/>
    <w:tmpl w:val="182E1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C4548B9"/>
    <w:multiLevelType w:val="multilevel"/>
    <w:tmpl w:val="0409001F"/>
    <w:styleLink w:val="Style3"/>
    <w:lvl w:ilvl="0">
      <w:start w:val="2"/>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1C8B45FC"/>
    <w:multiLevelType w:val="hybridMultilevel"/>
    <w:tmpl w:val="4BD45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E4A2D9D"/>
    <w:multiLevelType w:val="multilevel"/>
    <w:tmpl w:val="129E7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1EC932BE"/>
    <w:multiLevelType w:val="hybridMultilevel"/>
    <w:tmpl w:val="2D9890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EE97D9A"/>
    <w:multiLevelType w:val="hybridMultilevel"/>
    <w:tmpl w:val="9FE20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F0B2E69"/>
    <w:multiLevelType w:val="hybridMultilevel"/>
    <w:tmpl w:val="7A742648"/>
    <w:lvl w:ilvl="0" w:tplc="0B8A068C">
      <w:numFmt w:val="bullet"/>
      <w:lvlText w:val=""/>
      <w:lvlJc w:val="left"/>
      <w:pPr>
        <w:ind w:left="471" w:hanging="360"/>
      </w:pPr>
      <w:rPr>
        <w:rFonts w:ascii="Symbol" w:eastAsia="Symbol" w:hAnsi="Symbol" w:cs="Symbol" w:hint="default"/>
        <w:w w:val="99"/>
        <w:sz w:val="24"/>
        <w:szCs w:val="24"/>
        <w:lang w:val="en-US" w:eastAsia="en-US" w:bidi="en-US"/>
      </w:rPr>
    </w:lvl>
    <w:lvl w:ilvl="1" w:tplc="71148BBC">
      <w:numFmt w:val="bullet"/>
      <w:lvlText w:val="•"/>
      <w:lvlJc w:val="left"/>
      <w:pPr>
        <w:ind w:left="1490" w:hanging="360"/>
      </w:pPr>
      <w:rPr>
        <w:rFonts w:hint="default"/>
        <w:lang w:val="en-US" w:eastAsia="en-US" w:bidi="en-US"/>
      </w:rPr>
    </w:lvl>
    <w:lvl w:ilvl="2" w:tplc="419EB770">
      <w:numFmt w:val="bullet"/>
      <w:lvlText w:val="•"/>
      <w:lvlJc w:val="left"/>
      <w:pPr>
        <w:ind w:left="2500" w:hanging="360"/>
      </w:pPr>
      <w:rPr>
        <w:rFonts w:hint="default"/>
        <w:lang w:val="en-US" w:eastAsia="en-US" w:bidi="en-US"/>
      </w:rPr>
    </w:lvl>
    <w:lvl w:ilvl="3" w:tplc="DB1C4B9E">
      <w:numFmt w:val="bullet"/>
      <w:lvlText w:val="•"/>
      <w:lvlJc w:val="left"/>
      <w:pPr>
        <w:ind w:left="3510" w:hanging="360"/>
      </w:pPr>
      <w:rPr>
        <w:rFonts w:hint="default"/>
        <w:lang w:val="en-US" w:eastAsia="en-US" w:bidi="en-US"/>
      </w:rPr>
    </w:lvl>
    <w:lvl w:ilvl="4" w:tplc="6E96DADC">
      <w:numFmt w:val="bullet"/>
      <w:lvlText w:val="•"/>
      <w:lvlJc w:val="left"/>
      <w:pPr>
        <w:ind w:left="4520" w:hanging="360"/>
      </w:pPr>
      <w:rPr>
        <w:rFonts w:hint="default"/>
        <w:lang w:val="en-US" w:eastAsia="en-US" w:bidi="en-US"/>
      </w:rPr>
    </w:lvl>
    <w:lvl w:ilvl="5" w:tplc="D0B0895C">
      <w:numFmt w:val="bullet"/>
      <w:lvlText w:val="•"/>
      <w:lvlJc w:val="left"/>
      <w:pPr>
        <w:ind w:left="5530" w:hanging="360"/>
      </w:pPr>
      <w:rPr>
        <w:rFonts w:hint="default"/>
        <w:lang w:val="en-US" w:eastAsia="en-US" w:bidi="en-US"/>
      </w:rPr>
    </w:lvl>
    <w:lvl w:ilvl="6" w:tplc="151A0718">
      <w:numFmt w:val="bullet"/>
      <w:lvlText w:val="•"/>
      <w:lvlJc w:val="left"/>
      <w:pPr>
        <w:ind w:left="6540" w:hanging="360"/>
      </w:pPr>
      <w:rPr>
        <w:rFonts w:hint="default"/>
        <w:lang w:val="en-US" w:eastAsia="en-US" w:bidi="en-US"/>
      </w:rPr>
    </w:lvl>
    <w:lvl w:ilvl="7" w:tplc="782231E8">
      <w:numFmt w:val="bullet"/>
      <w:lvlText w:val="•"/>
      <w:lvlJc w:val="left"/>
      <w:pPr>
        <w:ind w:left="7550" w:hanging="360"/>
      </w:pPr>
      <w:rPr>
        <w:rFonts w:hint="default"/>
        <w:lang w:val="en-US" w:eastAsia="en-US" w:bidi="en-US"/>
      </w:rPr>
    </w:lvl>
    <w:lvl w:ilvl="8" w:tplc="21CE1EAC">
      <w:numFmt w:val="bullet"/>
      <w:lvlText w:val="•"/>
      <w:lvlJc w:val="left"/>
      <w:pPr>
        <w:ind w:left="8560" w:hanging="360"/>
      </w:pPr>
      <w:rPr>
        <w:rFonts w:hint="default"/>
        <w:lang w:val="en-US" w:eastAsia="en-US" w:bidi="en-US"/>
      </w:rPr>
    </w:lvl>
  </w:abstractNum>
  <w:abstractNum w:abstractNumId="65" w15:restartNumberingAfterBreak="0">
    <w:nsid w:val="1F3748E4"/>
    <w:multiLevelType w:val="hybridMultilevel"/>
    <w:tmpl w:val="19E0108C"/>
    <w:lvl w:ilvl="0" w:tplc="0736DF80">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F9B28B8"/>
    <w:multiLevelType w:val="hybridMultilevel"/>
    <w:tmpl w:val="BA0E1B6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FB22D4A"/>
    <w:multiLevelType w:val="multilevel"/>
    <w:tmpl w:val="763EC1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1FC748B8"/>
    <w:multiLevelType w:val="hybridMultilevel"/>
    <w:tmpl w:val="82BE48A0"/>
    <w:lvl w:ilvl="0" w:tplc="82E4C7E8">
      <w:start w:val="1"/>
      <w:numFmt w:val="decimal"/>
      <w:lvlText w:val="%1."/>
      <w:lvlJc w:val="left"/>
      <w:pPr>
        <w:ind w:left="36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00A6986"/>
    <w:multiLevelType w:val="hybridMultilevel"/>
    <w:tmpl w:val="0A5CACE4"/>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0" w15:restartNumberingAfterBreak="0">
    <w:nsid w:val="200F1A73"/>
    <w:multiLevelType w:val="hybridMultilevel"/>
    <w:tmpl w:val="87704426"/>
    <w:lvl w:ilvl="0" w:tplc="40090001">
      <w:start w:val="1"/>
      <w:numFmt w:val="bullet"/>
      <w:lvlText w:val=""/>
      <w:lvlJc w:val="left"/>
      <w:pPr>
        <w:ind w:left="1097" w:hanging="360"/>
      </w:pPr>
      <w:rPr>
        <w:rFonts w:ascii="Symbol" w:hAnsi="Symbol"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71" w15:restartNumberingAfterBreak="0">
    <w:nsid w:val="20F47788"/>
    <w:multiLevelType w:val="hybridMultilevel"/>
    <w:tmpl w:val="CFF0D9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212D749A"/>
    <w:multiLevelType w:val="hybridMultilevel"/>
    <w:tmpl w:val="9464481E"/>
    <w:lvl w:ilvl="0" w:tplc="28025AE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18773C8"/>
    <w:multiLevelType w:val="hybridMultilevel"/>
    <w:tmpl w:val="3B242EAE"/>
    <w:lvl w:ilvl="0" w:tplc="DE54D822">
      <w:start w:val="2"/>
      <w:numFmt w:val="lowerRoman"/>
      <w:lvlText w:val="%1."/>
      <w:lvlJc w:val="righ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21C114E1"/>
    <w:multiLevelType w:val="hybridMultilevel"/>
    <w:tmpl w:val="3ABA63BE"/>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1C96244"/>
    <w:multiLevelType w:val="hybridMultilevel"/>
    <w:tmpl w:val="3CEA26B6"/>
    <w:lvl w:ilvl="0" w:tplc="D73A5CEA">
      <w:numFmt w:val="bullet"/>
      <w:lvlText w:val="–"/>
      <w:lvlJc w:val="left"/>
      <w:pPr>
        <w:ind w:left="1485" w:hanging="360"/>
      </w:pPr>
      <w:rPr>
        <w:rFonts w:ascii="Trebuchet MS" w:eastAsia="Trebuchet MS" w:hAnsi="Trebuchet MS" w:cs="Trebuchet MS" w:hint="default"/>
        <w:color w:val="231F20"/>
        <w:w w:val="136"/>
        <w:sz w:val="20"/>
        <w:szCs w:val="20"/>
        <w:lang w:val="en-US" w:eastAsia="en-US" w:bidi="ar-SA"/>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76" w15:restartNumberingAfterBreak="0">
    <w:nsid w:val="22804B21"/>
    <w:multiLevelType w:val="multilevel"/>
    <w:tmpl w:val="EFB8E742"/>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77" w15:restartNumberingAfterBreak="0">
    <w:nsid w:val="22832EAF"/>
    <w:multiLevelType w:val="hybridMultilevel"/>
    <w:tmpl w:val="A70E62F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29E4E9B"/>
    <w:multiLevelType w:val="hybridMultilevel"/>
    <w:tmpl w:val="A3A2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356A3C"/>
    <w:multiLevelType w:val="multilevel"/>
    <w:tmpl w:val="B5CCC966"/>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4F502A8"/>
    <w:multiLevelType w:val="multilevel"/>
    <w:tmpl w:val="45262232"/>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81" w15:restartNumberingAfterBreak="0">
    <w:nsid w:val="25490F80"/>
    <w:multiLevelType w:val="hybridMultilevel"/>
    <w:tmpl w:val="8C7AC996"/>
    <w:lvl w:ilvl="0" w:tplc="A5E0236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59B6335"/>
    <w:multiLevelType w:val="hybridMultilevel"/>
    <w:tmpl w:val="E4927856"/>
    <w:lvl w:ilvl="0" w:tplc="E19C9F9E">
      <w:start w:val="1"/>
      <w:numFmt w:val="decimal"/>
      <w:lvlText w:val="%1."/>
      <w:lvlJc w:val="left"/>
      <w:pPr>
        <w:ind w:left="580" w:hanging="360"/>
      </w:pPr>
      <w:rPr>
        <w:rFonts w:asciiTheme="minorHAnsi" w:eastAsiaTheme="minorEastAsia" w:hAnsiTheme="minorHAnsi" w:cstheme="minorBidi"/>
        <w:spacing w:val="-3"/>
        <w:w w:val="99"/>
        <w:sz w:val="24"/>
        <w:szCs w:val="24"/>
      </w:rPr>
    </w:lvl>
    <w:lvl w:ilvl="1" w:tplc="07E65F26">
      <w:start w:val="1"/>
      <w:numFmt w:val="decimal"/>
      <w:lvlText w:val="%2."/>
      <w:lvlJc w:val="left"/>
      <w:pPr>
        <w:ind w:left="940" w:hanging="360"/>
      </w:pPr>
      <w:rPr>
        <w:rFonts w:ascii="Calibri" w:eastAsia="Calibri" w:hAnsi="Calibri" w:cs="Calibri" w:hint="default"/>
        <w:w w:val="100"/>
        <w:sz w:val="24"/>
        <w:szCs w:val="24"/>
      </w:rPr>
    </w:lvl>
    <w:lvl w:ilvl="2" w:tplc="94EE0954">
      <w:start w:val="1"/>
      <w:numFmt w:val="decimal"/>
      <w:lvlText w:val="%3."/>
      <w:lvlJc w:val="left"/>
      <w:pPr>
        <w:ind w:left="1380" w:hanging="360"/>
      </w:pPr>
      <w:rPr>
        <w:rFonts w:ascii="Times New Roman" w:eastAsia="Times New Roman" w:hAnsi="Times New Roman" w:cs="Times New Roman" w:hint="default"/>
        <w:spacing w:val="-4"/>
        <w:w w:val="99"/>
        <w:sz w:val="24"/>
        <w:szCs w:val="24"/>
      </w:rPr>
    </w:lvl>
    <w:lvl w:ilvl="3" w:tplc="5BD2DE72">
      <w:start w:val="1"/>
      <w:numFmt w:val="decimal"/>
      <w:lvlText w:val="%4."/>
      <w:lvlJc w:val="left"/>
      <w:pPr>
        <w:ind w:left="1520" w:hanging="420"/>
      </w:pPr>
      <w:rPr>
        <w:rFonts w:ascii="Times New Roman" w:eastAsia="Times New Roman" w:hAnsi="Times New Roman" w:cs="Times New Roman" w:hint="default"/>
        <w:spacing w:val="-3"/>
        <w:w w:val="99"/>
        <w:sz w:val="24"/>
        <w:szCs w:val="24"/>
      </w:rPr>
    </w:lvl>
    <w:lvl w:ilvl="4" w:tplc="80A48980">
      <w:start w:val="1"/>
      <w:numFmt w:val="bullet"/>
      <w:lvlText w:val="•"/>
      <w:lvlJc w:val="left"/>
      <w:pPr>
        <w:ind w:left="2677" w:hanging="420"/>
      </w:pPr>
      <w:rPr>
        <w:rFonts w:hint="default"/>
      </w:rPr>
    </w:lvl>
    <w:lvl w:ilvl="5" w:tplc="85241DE2">
      <w:start w:val="1"/>
      <w:numFmt w:val="bullet"/>
      <w:lvlText w:val="•"/>
      <w:lvlJc w:val="left"/>
      <w:pPr>
        <w:ind w:left="3834" w:hanging="420"/>
      </w:pPr>
      <w:rPr>
        <w:rFonts w:hint="default"/>
      </w:rPr>
    </w:lvl>
    <w:lvl w:ilvl="6" w:tplc="BA8C431C">
      <w:start w:val="1"/>
      <w:numFmt w:val="bullet"/>
      <w:lvlText w:val="•"/>
      <w:lvlJc w:val="left"/>
      <w:pPr>
        <w:ind w:left="4991" w:hanging="420"/>
      </w:pPr>
      <w:rPr>
        <w:rFonts w:hint="default"/>
      </w:rPr>
    </w:lvl>
    <w:lvl w:ilvl="7" w:tplc="0D444E62">
      <w:start w:val="1"/>
      <w:numFmt w:val="bullet"/>
      <w:lvlText w:val="•"/>
      <w:lvlJc w:val="left"/>
      <w:pPr>
        <w:ind w:left="6148" w:hanging="420"/>
      </w:pPr>
      <w:rPr>
        <w:rFonts w:hint="default"/>
      </w:rPr>
    </w:lvl>
    <w:lvl w:ilvl="8" w:tplc="7B48EC82">
      <w:start w:val="1"/>
      <w:numFmt w:val="bullet"/>
      <w:lvlText w:val="•"/>
      <w:lvlJc w:val="left"/>
      <w:pPr>
        <w:ind w:left="7305" w:hanging="420"/>
      </w:pPr>
      <w:rPr>
        <w:rFonts w:hint="default"/>
      </w:rPr>
    </w:lvl>
  </w:abstractNum>
  <w:abstractNum w:abstractNumId="83" w15:restartNumberingAfterBreak="0">
    <w:nsid w:val="25EA2D57"/>
    <w:multiLevelType w:val="hybridMultilevel"/>
    <w:tmpl w:val="632C0AC6"/>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84" w15:restartNumberingAfterBreak="0">
    <w:nsid w:val="261C2FD8"/>
    <w:multiLevelType w:val="hybridMultilevel"/>
    <w:tmpl w:val="2C38A42C"/>
    <w:lvl w:ilvl="0" w:tplc="4009001B">
      <w:start w:val="1"/>
      <w:numFmt w:val="lowerRoman"/>
      <w:lvlText w:val="%1."/>
      <w:lvlJc w:val="righ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6B76492"/>
    <w:multiLevelType w:val="hybridMultilevel"/>
    <w:tmpl w:val="5F7EE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C17899"/>
    <w:multiLevelType w:val="multilevel"/>
    <w:tmpl w:val="B8BA3DFE"/>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27193502"/>
    <w:multiLevelType w:val="multilevel"/>
    <w:tmpl w:val="94389CEE"/>
    <w:lvl w:ilvl="0">
      <w:start w:val="1"/>
      <w:numFmt w:val="decimal"/>
      <w:lvlText w:val="%1."/>
      <w:lvlJc w:val="left"/>
      <w:pPr>
        <w:ind w:left="0" w:firstLine="0"/>
      </w:pPr>
      <w:rPr>
        <w:rFonts w:ascii="Times New Roman" w:hAnsi="Times New Roman"/>
        <w:b w:val="0"/>
      </w:rPr>
    </w:lvl>
    <w:lvl w:ilvl="1">
      <w:start w:val="1"/>
      <w:numFmt w:val="lowerLetter"/>
      <w:lvlText w:val="%2"/>
      <w:lvlJc w:val="left"/>
      <w:pPr>
        <w:ind w:left="0" w:firstLine="0"/>
      </w:p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88" w15:restartNumberingAfterBreak="0">
    <w:nsid w:val="294F0780"/>
    <w:multiLevelType w:val="hybridMultilevel"/>
    <w:tmpl w:val="D7FEA560"/>
    <w:lvl w:ilvl="0" w:tplc="58B218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B12EBE"/>
    <w:multiLevelType w:val="multilevel"/>
    <w:tmpl w:val="1FD821EE"/>
    <w:lvl w:ilvl="0">
      <w:start w:val="3"/>
      <w:numFmt w:val="decimal"/>
      <w:lvlText w:val="%1"/>
      <w:lvlJc w:val="left"/>
      <w:pPr>
        <w:ind w:left="765" w:hanging="681"/>
      </w:pPr>
      <w:rPr>
        <w:rFonts w:hint="default"/>
        <w:lang w:val="en-US" w:eastAsia="en-US" w:bidi="ar-SA"/>
      </w:rPr>
    </w:lvl>
    <w:lvl w:ilvl="1">
      <w:start w:val="6"/>
      <w:numFmt w:val="decimal"/>
      <w:lvlText w:val="%1.%2"/>
      <w:lvlJc w:val="left"/>
      <w:pPr>
        <w:ind w:left="765" w:hanging="681"/>
      </w:pPr>
      <w:rPr>
        <w:rFonts w:ascii="Arial" w:eastAsia="Arial" w:hAnsi="Arial" w:cs="Arial" w:hint="default"/>
        <w:b/>
        <w:bCs/>
        <w:color w:val="231F20"/>
        <w:w w:val="99"/>
        <w:sz w:val="20"/>
        <w:szCs w:val="20"/>
        <w:lang w:val="en-US" w:eastAsia="en-US" w:bidi="ar-SA"/>
      </w:rPr>
    </w:lvl>
    <w:lvl w:ilvl="2">
      <w:numFmt w:val="bullet"/>
      <w:lvlText w:val="–"/>
      <w:lvlJc w:val="left"/>
      <w:pPr>
        <w:ind w:left="1105" w:hanging="341"/>
      </w:pPr>
      <w:rPr>
        <w:rFonts w:ascii="Trebuchet MS" w:eastAsia="Trebuchet MS" w:hAnsi="Trebuchet MS" w:cs="Trebuchet MS" w:hint="default"/>
        <w:color w:val="231F20"/>
        <w:w w:val="136"/>
        <w:sz w:val="20"/>
        <w:szCs w:val="20"/>
        <w:lang w:val="en-US" w:eastAsia="en-US" w:bidi="ar-SA"/>
      </w:rPr>
    </w:lvl>
    <w:lvl w:ilvl="3">
      <w:numFmt w:val="bullet"/>
      <w:lvlText w:val="•"/>
      <w:lvlJc w:val="left"/>
      <w:pPr>
        <w:ind w:left="2692" w:hanging="341"/>
      </w:pPr>
      <w:rPr>
        <w:rFonts w:hint="default"/>
        <w:lang w:val="en-US" w:eastAsia="en-US" w:bidi="ar-SA"/>
      </w:rPr>
    </w:lvl>
    <w:lvl w:ilvl="4">
      <w:numFmt w:val="bullet"/>
      <w:lvlText w:val="•"/>
      <w:lvlJc w:val="left"/>
      <w:pPr>
        <w:ind w:left="3489" w:hanging="341"/>
      </w:pPr>
      <w:rPr>
        <w:rFonts w:hint="default"/>
        <w:lang w:val="en-US" w:eastAsia="en-US" w:bidi="ar-SA"/>
      </w:rPr>
    </w:lvl>
    <w:lvl w:ilvl="5">
      <w:numFmt w:val="bullet"/>
      <w:lvlText w:val="•"/>
      <w:lvlJc w:val="left"/>
      <w:pPr>
        <w:ind w:left="4285" w:hanging="341"/>
      </w:pPr>
      <w:rPr>
        <w:rFonts w:hint="default"/>
        <w:lang w:val="en-US" w:eastAsia="en-US" w:bidi="ar-SA"/>
      </w:rPr>
    </w:lvl>
    <w:lvl w:ilvl="6">
      <w:numFmt w:val="bullet"/>
      <w:lvlText w:val="•"/>
      <w:lvlJc w:val="left"/>
      <w:pPr>
        <w:ind w:left="5082" w:hanging="341"/>
      </w:pPr>
      <w:rPr>
        <w:rFonts w:hint="default"/>
        <w:lang w:val="en-US" w:eastAsia="en-US" w:bidi="ar-SA"/>
      </w:rPr>
    </w:lvl>
    <w:lvl w:ilvl="7">
      <w:numFmt w:val="bullet"/>
      <w:lvlText w:val="•"/>
      <w:lvlJc w:val="left"/>
      <w:pPr>
        <w:ind w:left="5878" w:hanging="341"/>
      </w:pPr>
      <w:rPr>
        <w:rFonts w:hint="default"/>
        <w:lang w:val="en-US" w:eastAsia="en-US" w:bidi="ar-SA"/>
      </w:rPr>
    </w:lvl>
    <w:lvl w:ilvl="8">
      <w:numFmt w:val="bullet"/>
      <w:lvlText w:val="•"/>
      <w:lvlJc w:val="left"/>
      <w:pPr>
        <w:ind w:left="6675" w:hanging="341"/>
      </w:pPr>
      <w:rPr>
        <w:rFonts w:hint="default"/>
        <w:lang w:val="en-US" w:eastAsia="en-US" w:bidi="ar-SA"/>
      </w:rPr>
    </w:lvl>
  </w:abstractNum>
  <w:abstractNum w:abstractNumId="90" w15:restartNumberingAfterBreak="0">
    <w:nsid w:val="29DA3CBB"/>
    <w:multiLevelType w:val="hybridMultilevel"/>
    <w:tmpl w:val="0BCE5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A3B65D7"/>
    <w:multiLevelType w:val="hybridMultilevel"/>
    <w:tmpl w:val="CD4441AA"/>
    <w:lvl w:ilvl="0" w:tplc="40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A59623D"/>
    <w:multiLevelType w:val="multilevel"/>
    <w:tmpl w:val="25F22A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3" w15:restartNumberingAfterBreak="0">
    <w:nsid w:val="2BB448D2"/>
    <w:multiLevelType w:val="hybridMultilevel"/>
    <w:tmpl w:val="AF887DDC"/>
    <w:lvl w:ilvl="0" w:tplc="8C74C76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2C1E38FC"/>
    <w:multiLevelType w:val="hybridMultilevel"/>
    <w:tmpl w:val="AEDE211A"/>
    <w:lvl w:ilvl="0" w:tplc="04090011">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5" w15:restartNumberingAfterBreak="0">
    <w:nsid w:val="2C6435AA"/>
    <w:multiLevelType w:val="hybridMultilevel"/>
    <w:tmpl w:val="35964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CE33A00"/>
    <w:multiLevelType w:val="hybridMultilevel"/>
    <w:tmpl w:val="8D268468"/>
    <w:lvl w:ilvl="0" w:tplc="00CCD1E4">
      <w:start w:val="1"/>
      <w:numFmt w:val="decimal"/>
      <w:lvlText w:val="%1."/>
      <w:lvlJc w:val="left"/>
      <w:pPr>
        <w:ind w:left="471" w:hanging="360"/>
      </w:pPr>
      <w:rPr>
        <w:rFonts w:ascii="Times New Roman" w:eastAsia="Times New Roman" w:hAnsi="Times New Roman" w:cs="Times New Roman" w:hint="default"/>
        <w:w w:val="99"/>
        <w:sz w:val="24"/>
        <w:szCs w:val="24"/>
        <w:lang w:val="en-US" w:eastAsia="en-US" w:bidi="en-US"/>
      </w:rPr>
    </w:lvl>
    <w:lvl w:ilvl="1" w:tplc="98B86E0C">
      <w:numFmt w:val="bullet"/>
      <w:lvlText w:val="•"/>
      <w:lvlJc w:val="left"/>
      <w:pPr>
        <w:ind w:left="1490" w:hanging="360"/>
      </w:pPr>
      <w:rPr>
        <w:rFonts w:hint="default"/>
        <w:lang w:val="en-US" w:eastAsia="en-US" w:bidi="en-US"/>
      </w:rPr>
    </w:lvl>
    <w:lvl w:ilvl="2" w:tplc="3C7A6210">
      <w:numFmt w:val="bullet"/>
      <w:lvlText w:val="•"/>
      <w:lvlJc w:val="left"/>
      <w:pPr>
        <w:ind w:left="2500" w:hanging="360"/>
      </w:pPr>
      <w:rPr>
        <w:rFonts w:hint="default"/>
        <w:lang w:val="en-US" w:eastAsia="en-US" w:bidi="en-US"/>
      </w:rPr>
    </w:lvl>
    <w:lvl w:ilvl="3" w:tplc="7E16783A">
      <w:numFmt w:val="bullet"/>
      <w:lvlText w:val="•"/>
      <w:lvlJc w:val="left"/>
      <w:pPr>
        <w:ind w:left="3510" w:hanging="360"/>
      </w:pPr>
      <w:rPr>
        <w:rFonts w:hint="default"/>
        <w:lang w:val="en-US" w:eastAsia="en-US" w:bidi="en-US"/>
      </w:rPr>
    </w:lvl>
    <w:lvl w:ilvl="4" w:tplc="C500352C">
      <w:numFmt w:val="bullet"/>
      <w:lvlText w:val="•"/>
      <w:lvlJc w:val="left"/>
      <w:pPr>
        <w:ind w:left="4520" w:hanging="360"/>
      </w:pPr>
      <w:rPr>
        <w:rFonts w:hint="default"/>
        <w:lang w:val="en-US" w:eastAsia="en-US" w:bidi="en-US"/>
      </w:rPr>
    </w:lvl>
    <w:lvl w:ilvl="5" w:tplc="60D4392A">
      <w:numFmt w:val="bullet"/>
      <w:lvlText w:val="•"/>
      <w:lvlJc w:val="left"/>
      <w:pPr>
        <w:ind w:left="5530" w:hanging="360"/>
      </w:pPr>
      <w:rPr>
        <w:rFonts w:hint="default"/>
        <w:lang w:val="en-US" w:eastAsia="en-US" w:bidi="en-US"/>
      </w:rPr>
    </w:lvl>
    <w:lvl w:ilvl="6" w:tplc="859E84EA">
      <w:numFmt w:val="bullet"/>
      <w:lvlText w:val="•"/>
      <w:lvlJc w:val="left"/>
      <w:pPr>
        <w:ind w:left="6540" w:hanging="360"/>
      </w:pPr>
      <w:rPr>
        <w:rFonts w:hint="default"/>
        <w:lang w:val="en-US" w:eastAsia="en-US" w:bidi="en-US"/>
      </w:rPr>
    </w:lvl>
    <w:lvl w:ilvl="7" w:tplc="847AAF38">
      <w:numFmt w:val="bullet"/>
      <w:lvlText w:val="•"/>
      <w:lvlJc w:val="left"/>
      <w:pPr>
        <w:ind w:left="7550" w:hanging="360"/>
      </w:pPr>
      <w:rPr>
        <w:rFonts w:hint="default"/>
        <w:lang w:val="en-US" w:eastAsia="en-US" w:bidi="en-US"/>
      </w:rPr>
    </w:lvl>
    <w:lvl w:ilvl="8" w:tplc="A43407BE">
      <w:numFmt w:val="bullet"/>
      <w:lvlText w:val="•"/>
      <w:lvlJc w:val="left"/>
      <w:pPr>
        <w:ind w:left="8560" w:hanging="360"/>
      </w:pPr>
      <w:rPr>
        <w:rFonts w:hint="default"/>
        <w:lang w:val="en-US" w:eastAsia="en-US" w:bidi="en-US"/>
      </w:rPr>
    </w:lvl>
  </w:abstractNum>
  <w:abstractNum w:abstractNumId="97" w15:restartNumberingAfterBreak="0">
    <w:nsid w:val="2D0F62EA"/>
    <w:multiLevelType w:val="hybridMultilevel"/>
    <w:tmpl w:val="1368000C"/>
    <w:lvl w:ilvl="0" w:tplc="45507424">
      <w:start w:val="12"/>
      <w:numFmt w:val="low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98" w15:restartNumberingAfterBreak="0">
    <w:nsid w:val="2D6B0B78"/>
    <w:multiLevelType w:val="hybridMultilevel"/>
    <w:tmpl w:val="96746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2DAC62C0"/>
    <w:multiLevelType w:val="multilevel"/>
    <w:tmpl w:val="7890C5C2"/>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2DDE4933"/>
    <w:multiLevelType w:val="hybridMultilevel"/>
    <w:tmpl w:val="CA666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DEE5182"/>
    <w:multiLevelType w:val="hybridMultilevel"/>
    <w:tmpl w:val="4C5E0E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2E12288F"/>
    <w:multiLevelType w:val="hybridMultilevel"/>
    <w:tmpl w:val="5600D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830BB2"/>
    <w:multiLevelType w:val="hybridMultilevel"/>
    <w:tmpl w:val="BD70E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E9A7691"/>
    <w:multiLevelType w:val="hybridMultilevel"/>
    <w:tmpl w:val="BDDE682C"/>
    <w:lvl w:ilvl="0" w:tplc="C8260104">
      <w:numFmt w:val="bullet"/>
      <w:lvlText w:val="–"/>
      <w:lvlJc w:val="left"/>
      <w:pPr>
        <w:ind w:left="1080" w:hanging="360"/>
      </w:pPr>
      <w:rPr>
        <w:rFonts w:ascii="Trebuchet MS" w:eastAsia="Trebuchet MS" w:hAnsi="Trebuchet MS" w:cs="Trebuchet MS" w:hint="default"/>
        <w:color w:val="231F20"/>
        <w:w w:val="136"/>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2EAF3416"/>
    <w:multiLevelType w:val="hybridMultilevel"/>
    <w:tmpl w:val="71F2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CD24FF"/>
    <w:multiLevelType w:val="hybridMultilevel"/>
    <w:tmpl w:val="0D26D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F313725"/>
    <w:multiLevelType w:val="hybridMultilevel"/>
    <w:tmpl w:val="832EF1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32534A"/>
    <w:multiLevelType w:val="hybridMultilevel"/>
    <w:tmpl w:val="2A823B4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F5A5B1B"/>
    <w:multiLevelType w:val="hybridMultilevel"/>
    <w:tmpl w:val="434AFBAA"/>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FD35CA6"/>
    <w:multiLevelType w:val="multilevel"/>
    <w:tmpl w:val="0409001F"/>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300D3154"/>
    <w:multiLevelType w:val="hybridMultilevel"/>
    <w:tmpl w:val="5F7EE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4B6AF1"/>
    <w:multiLevelType w:val="hybridMultilevel"/>
    <w:tmpl w:val="C192B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076684D"/>
    <w:multiLevelType w:val="hybridMultilevel"/>
    <w:tmpl w:val="36AC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1540ED9"/>
    <w:multiLevelType w:val="hybridMultilevel"/>
    <w:tmpl w:val="E4BA6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1844E23"/>
    <w:multiLevelType w:val="multilevel"/>
    <w:tmpl w:val="9F6CA2E6"/>
    <w:lvl w:ilvl="0">
      <w:start w:val="1"/>
      <w:numFmt w:val="decimal"/>
      <w:lvlText w:val="%1."/>
      <w:lvlJc w:val="left"/>
      <w:pPr>
        <w:ind w:left="0" w:firstLine="0"/>
      </w:pPr>
      <w:rPr>
        <w:rFonts w:ascii="Times New Roman" w:hAnsi="Times New Roman"/>
        <w:b/>
        <w:bCs/>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16" w15:restartNumberingAfterBreak="0">
    <w:nsid w:val="32093243"/>
    <w:multiLevelType w:val="hybridMultilevel"/>
    <w:tmpl w:val="D8AA7C98"/>
    <w:lvl w:ilvl="0" w:tplc="D73A5CEA">
      <w:numFmt w:val="bullet"/>
      <w:lvlText w:val="–"/>
      <w:lvlJc w:val="left"/>
      <w:pPr>
        <w:ind w:left="1485" w:hanging="360"/>
      </w:pPr>
      <w:rPr>
        <w:rFonts w:ascii="Trebuchet MS" w:eastAsia="Trebuchet MS" w:hAnsi="Trebuchet MS" w:cs="Trebuchet MS" w:hint="default"/>
        <w:color w:val="231F20"/>
        <w:w w:val="136"/>
        <w:sz w:val="20"/>
        <w:szCs w:val="20"/>
        <w:lang w:val="en-US" w:eastAsia="en-US" w:bidi="ar-SA"/>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117" w15:restartNumberingAfterBreak="0">
    <w:nsid w:val="32657BA4"/>
    <w:multiLevelType w:val="multilevel"/>
    <w:tmpl w:val="DDA0D608"/>
    <w:lvl w:ilvl="0">
      <w:start w:val="3"/>
      <w:numFmt w:val="decimal"/>
      <w:lvlText w:val="%1"/>
      <w:lvlJc w:val="left"/>
      <w:pPr>
        <w:ind w:left="360" w:hanging="360"/>
      </w:pPr>
      <w:rPr>
        <w:rFonts w:hint="default"/>
        <w:color w:val="231F20"/>
      </w:rPr>
    </w:lvl>
    <w:lvl w:ilvl="1">
      <w:start w:val="1"/>
      <w:numFmt w:val="decimal"/>
      <w:lvlText w:val="%1.%2"/>
      <w:lvlJc w:val="left"/>
      <w:pPr>
        <w:ind w:left="1125" w:hanging="360"/>
      </w:pPr>
      <w:rPr>
        <w:rFonts w:hint="default"/>
        <w:color w:val="231F20"/>
      </w:rPr>
    </w:lvl>
    <w:lvl w:ilvl="2">
      <w:start w:val="1"/>
      <w:numFmt w:val="decimal"/>
      <w:lvlText w:val="%1.%2.%3"/>
      <w:lvlJc w:val="left"/>
      <w:pPr>
        <w:ind w:left="2250" w:hanging="720"/>
      </w:pPr>
      <w:rPr>
        <w:rFonts w:hint="default"/>
        <w:color w:val="231F20"/>
      </w:rPr>
    </w:lvl>
    <w:lvl w:ilvl="3">
      <w:start w:val="1"/>
      <w:numFmt w:val="decimal"/>
      <w:lvlText w:val="%1.%2.%3.%4"/>
      <w:lvlJc w:val="left"/>
      <w:pPr>
        <w:ind w:left="3015" w:hanging="720"/>
      </w:pPr>
      <w:rPr>
        <w:rFonts w:hint="default"/>
        <w:color w:val="231F20"/>
      </w:rPr>
    </w:lvl>
    <w:lvl w:ilvl="4">
      <w:numFmt w:val="bullet"/>
      <w:lvlText w:val="–"/>
      <w:lvlJc w:val="left"/>
      <w:pPr>
        <w:ind w:left="2924" w:hanging="1080"/>
      </w:pPr>
      <w:rPr>
        <w:rFonts w:ascii="Trebuchet MS" w:eastAsia="Trebuchet MS" w:hAnsi="Trebuchet MS" w:cs="Trebuchet MS" w:hint="default"/>
        <w:color w:val="231F20"/>
        <w:w w:val="136"/>
        <w:sz w:val="20"/>
        <w:szCs w:val="20"/>
        <w:lang w:val="en-US" w:eastAsia="en-US" w:bidi="ar-SA"/>
      </w:rPr>
    </w:lvl>
    <w:lvl w:ilvl="5">
      <w:start w:val="1"/>
      <w:numFmt w:val="decimal"/>
      <w:lvlText w:val="%1.%2.%3.%4.%5.%6"/>
      <w:lvlJc w:val="left"/>
      <w:pPr>
        <w:ind w:left="4905" w:hanging="1080"/>
      </w:pPr>
      <w:rPr>
        <w:rFonts w:hint="default"/>
        <w:color w:val="231F20"/>
      </w:rPr>
    </w:lvl>
    <w:lvl w:ilvl="6">
      <w:start w:val="1"/>
      <w:numFmt w:val="decimal"/>
      <w:lvlText w:val="%1.%2.%3.%4.%5.%6.%7"/>
      <w:lvlJc w:val="left"/>
      <w:pPr>
        <w:ind w:left="6030" w:hanging="1440"/>
      </w:pPr>
      <w:rPr>
        <w:rFonts w:hint="default"/>
        <w:color w:val="231F20"/>
      </w:rPr>
    </w:lvl>
    <w:lvl w:ilvl="7">
      <w:start w:val="1"/>
      <w:numFmt w:val="decimal"/>
      <w:lvlText w:val="%1.%2.%3.%4.%5.%6.%7.%8"/>
      <w:lvlJc w:val="left"/>
      <w:pPr>
        <w:ind w:left="6795" w:hanging="1440"/>
      </w:pPr>
      <w:rPr>
        <w:rFonts w:hint="default"/>
        <w:color w:val="231F20"/>
      </w:rPr>
    </w:lvl>
    <w:lvl w:ilvl="8">
      <w:start w:val="1"/>
      <w:numFmt w:val="decimal"/>
      <w:lvlText w:val="%1.%2.%3.%4.%5.%6.%7.%8.%9"/>
      <w:lvlJc w:val="left"/>
      <w:pPr>
        <w:ind w:left="7920" w:hanging="1800"/>
      </w:pPr>
      <w:rPr>
        <w:rFonts w:hint="default"/>
        <w:color w:val="231F20"/>
      </w:rPr>
    </w:lvl>
  </w:abstractNum>
  <w:abstractNum w:abstractNumId="118" w15:restartNumberingAfterBreak="0">
    <w:nsid w:val="32E07671"/>
    <w:multiLevelType w:val="hybridMultilevel"/>
    <w:tmpl w:val="637A9F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2F81132"/>
    <w:multiLevelType w:val="multilevel"/>
    <w:tmpl w:val="BFB2C8D2"/>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20" w15:restartNumberingAfterBreak="0">
    <w:nsid w:val="343925FB"/>
    <w:multiLevelType w:val="hybridMultilevel"/>
    <w:tmpl w:val="311E9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352E74F7"/>
    <w:multiLevelType w:val="hybridMultilevel"/>
    <w:tmpl w:val="E8A0D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57E7005"/>
    <w:multiLevelType w:val="hybridMultilevel"/>
    <w:tmpl w:val="89D2DC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35B114A0"/>
    <w:multiLevelType w:val="hybridMultilevel"/>
    <w:tmpl w:val="E8BC2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61E631E"/>
    <w:multiLevelType w:val="multilevel"/>
    <w:tmpl w:val="78D4D11A"/>
    <w:lvl w:ilvl="0">
      <w:start w:val="1"/>
      <w:numFmt w:val="bullet"/>
      <w:lvlText w:val="l"/>
      <w:lvlJc w:val="left"/>
      <w:pPr>
        <w:ind w:left="0" w:firstLine="0"/>
      </w:pPr>
      <w:rPr>
        <w:rFonts w:ascii="Wingdings" w:hAnsi="Wingdings" w:cs="Wingdings"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25" w15:restartNumberingAfterBreak="0">
    <w:nsid w:val="3647108C"/>
    <w:multiLevelType w:val="hybridMultilevel"/>
    <w:tmpl w:val="1C30A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366B7208"/>
    <w:multiLevelType w:val="hybridMultilevel"/>
    <w:tmpl w:val="DEC0E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6D96A97"/>
    <w:multiLevelType w:val="multilevel"/>
    <w:tmpl w:val="D3446E02"/>
    <w:lvl w:ilvl="0">
      <w:start w:val="1"/>
      <w:numFmt w:val="bullet"/>
      <w:lvlText w:val="l"/>
      <w:lvlJc w:val="left"/>
      <w:pPr>
        <w:ind w:left="0" w:firstLine="0"/>
      </w:pPr>
      <w:rPr>
        <w:rFonts w:ascii="Wingdings" w:hAnsi="Wingdings" w:cs="Wingdings"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28" w15:restartNumberingAfterBreak="0">
    <w:nsid w:val="374225F5"/>
    <w:multiLevelType w:val="multilevel"/>
    <w:tmpl w:val="B39AA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38525435"/>
    <w:multiLevelType w:val="hybridMultilevel"/>
    <w:tmpl w:val="9EE8BFB6"/>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8DD46A4"/>
    <w:multiLevelType w:val="hybridMultilevel"/>
    <w:tmpl w:val="680E80E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9DB3621"/>
    <w:multiLevelType w:val="hybridMultilevel"/>
    <w:tmpl w:val="0532B5D8"/>
    <w:lvl w:ilvl="0" w:tplc="9E908554">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39EA7A42"/>
    <w:multiLevelType w:val="hybridMultilevel"/>
    <w:tmpl w:val="E228AD68"/>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33" w15:restartNumberingAfterBreak="0">
    <w:nsid w:val="3A614D0E"/>
    <w:multiLevelType w:val="hybridMultilevel"/>
    <w:tmpl w:val="CDC8EDD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AEF2EC6"/>
    <w:multiLevelType w:val="hybridMultilevel"/>
    <w:tmpl w:val="38DE1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B637DDD"/>
    <w:multiLevelType w:val="multilevel"/>
    <w:tmpl w:val="D34C93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3BB66D48"/>
    <w:multiLevelType w:val="hybridMultilevel"/>
    <w:tmpl w:val="75EE944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3BD9385E"/>
    <w:multiLevelType w:val="hybridMultilevel"/>
    <w:tmpl w:val="3500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3C5E15C4"/>
    <w:multiLevelType w:val="hybridMultilevel"/>
    <w:tmpl w:val="8612BFF2"/>
    <w:lvl w:ilvl="0" w:tplc="5138530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C6C43DD"/>
    <w:multiLevelType w:val="multilevel"/>
    <w:tmpl w:val="7D0008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3C7A4D87"/>
    <w:multiLevelType w:val="hybridMultilevel"/>
    <w:tmpl w:val="3B242EAE"/>
    <w:lvl w:ilvl="0" w:tplc="DE54D822">
      <w:start w:val="2"/>
      <w:numFmt w:val="lowerRoman"/>
      <w:lvlText w:val="%1."/>
      <w:lvlJc w:val="righ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3C850405"/>
    <w:multiLevelType w:val="hybridMultilevel"/>
    <w:tmpl w:val="C6089B9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CB36BB1"/>
    <w:multiLevelType w:val="hybridMultilevel"/>
    <w:tmpl w:val="E1F2B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3CC753AF"/>
    <w:multiLevelType w:val="hybridMultilevel"/>
    <w:tmpl w:val="3474A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D330EE8"/>
    <w:multiLevelType w:val="hybridMultilevel"/>
    <w:tmpl w:val="1B54A93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3D6343C9"/>
    <w:multiLevelType w:val="multilevel"/>
    <w:tmpl w:val="6A9A3896"/>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46" w15:restartNumberingAfterBreak="0">
    <w:nsid w:val="3DC6048B"/>
    <w:multiLevelType w:val="hybridMultilevel"/>
    <w:tmpl w:val="1C487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DCE46B7"/>
    <w:multiLevelType w:val="hybridMultilevel"/>
    <w:tmpl w:val="E1287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E131416"/>
    <w:multiLevelType w:val="hybridMultilevel"/>
    <w:tmpl w:val="2C38A42C"/>
    <w:lvl w:ilvl="0" w:tplc="4009001B">
      <w:start w:val="1"/>
      <w:numFmt w:val="lowerRoman"/>
      <w:lvlText w:val="%1."/>
      <w:lvlJc w:val="righ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3E51660B"/>
    <w:multiLevelType w:val="multilevel"/>
    <w:tmpl w:val="13448748"/>
    <w:lvl w:ilvl="0">
      <w:start w:val="12"/>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50" w15:restartNumberingAfterBreak="0">
    <w:nsid w:val="3E587094"/>
    <w:multiLevelType w:val="hybridMultilevel"/>
    <w:tmpl w:val="4504383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EC24F7A"/>
    <w:multiLevelType w:val="hybridMultilevel"/>
    <w:tmpl w:val="8646B61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3EF200EC"/>
    <w:multiLevelType w:val="hybridMultilevel"/>
    <w:tmpl w:val="9EF460F2"/>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53" w15:restartNumberingAfterBreak="0">
    <w:nsid w:val="3EF61499"/>
    <w:multiLevelType w:val="multilevel"/>
    <w:tmpl w:val="DF1838AA"/>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3F1E1DBE"/>
    <w:multiLevelType w:val="multilevel"/>
    <w:tmpl w:val="8CAABA54"/>
    <w:lvl w:ilvl="0">
      <w:start w:val="4"/>
      <w:numFmt w:val="decimal"/>
      <w:lvlText w:val="%1"/>
      <w:lvlJc w:val="left"/>
      <w:pPr>
        <w:ind w:left="765" w:hanging="681"/>
      </w:pPr>
      <w:rPr>
        <w:rFonts w:hint="default"/>
        <w:lang w:val="en-US" w:eastAsia="en-US" w:bidi="ar-SA"/>
      </w:rPr>
    </w:lvl>
    <w:lvl w:ilvl="1">
      <w:start w:val="1"/>
      <w:numFmt w:val="decimal"/>
      <w:lvlText w:val="%1.%2"/>
      <w:lvlJc w:val="left"/>
      <w:pPr>
        <w:ind w:left="681" w:hanging="681"/>
      </w:pPr>
      <w:rPr>
        <w:rFonts w:ascii="Arial" w:eastAsia="Arial" w:hAnsi="Arial" w:cs="Arial" w:hint="default"/>
        <w:b/>
        <w:bCs/>
        <w:color w:val="231F20"/>
        <w:w w:val="99"/>
        <w:sz w:val="20"/>
        <w:szCs w:val="20"/>
        <w:lang w:val="en-US" w:eastAsia="en-US" w:bidi="ar-SA"/>
      </w:rPr>
    </w:lvl>
    <w:lvl w:ilvl="2">
      <w:numFmt w:val="bullet"/>
      <w:lvlText w:val="–"/>
      <w:lvlJc w:val="left"/>
      <w:pPr>
        <w:ind w:left="1105" w:hanging="341"/>
      </w:pPr>
      <w:rPr>
        <w:rFonts w:ascii="Trebuchet MS" w:eastAsia="Trebuchet MS" w:hAnsi="Trebuchet MS" w:cs="Trebuchet MS" w:hint="default"/>
        <w:color w:val="231F20"/>
        <w:w w:val="136"/>
        <w:sz w:val="20"/>
        <w:szCs w:val="20"/>
        <w:lang w:val="en-US" w:eastAsia="en-US" w:bidi="ar-SA"/>
      </w:rPr>
    </w:lvl>
    <w:lvl w:ilvl="3">
      <w:numFmt w:val="bullet"/>
      <w:lvlText w:val="•"/>
      <w:lvlJc w:val="left"/>
      <w:pPr>
        <w:ind w:left="2692" w:hanging="341"/>
      </w:pPr>
      <w:rPr>
        <w:rFonts w:hint="default"/>
        <w:lang w:val="en-US" w:eastAsia="en-US" w:bidi="ar-SA"/>
      </w:rPr>
    </w:lvl>
    <w:lvl w:ilvl="4">
      <w:numFmt w:val="bullet"/>
      <w:lvlText w:val="•"/>
      <w:lvlJc w:val="left"/>
      <w:pPr>
        <w:ind w:left="3489" w:hanging="341"/>
      </w:pPr>
      <w:rPr>
        <w:rFonts w:hint="default"/>
        <w:lang w:val="en-US" w:eastAsia="en-US" w:bidi="ar-SA"/>
      </w:rPr>
    </w:lvl>
    <w:lvl w:ilvl="5">
      <w:numFmt w:val="bullet"/>
      <w:lvlText w:val="•"/>
      <w:lvlJc w:val="left"/>
      <w:pPr>
        <w:ind w:left="4285" w:hanging="341"/>
      </w:pPr>
      <w:rPr>
        <w:rFonts w:hint="default"/>
        <w:lang w:val="en-US" w:eastAsia="en-US" w:bidi="ar-SA"/>
      </w:rPr>
    </w:lvl>
    <w:lvl w:ilvl="6">
      <w:numFmt w:val="bullet"/>
      <w:lvlText w:val="•"/>
      <w:lvlJc w:val="left"/>
      <w:pPr>
        <w:ind w:left="5082" w:hanging="341"/>
      </w:pPr>
      <w:rPr>
        <w:rFonts w:hint="default"/>
        <w:lang w:val="en-US" w:eastAsia="en-US" w:bidi="ar-SA"/>
      </w:rPr>
    </w:lvl>
    <w:lvl w:ilvl="7">
      <w:numFmt w:val="bullet"/>
      <w:lvlText w:val="•"/>
      <w:lvlJc w:val="left"/>
      <w:pPr>
        <w:ind w:left="5878" w:hanging="341"/>
      </w:pPr>
      <w:rPr>
        <w:rFonts w:hint="default"/>
        <w:lang w:val="en-US" w:eastAsia="en-US" w:bidi="ar-SA"/>
      </w:rPr>
    </w:lvl>
    <w:lvl w:ilvl="8">
      <w:numFmt w:val="bullet"/>
      <w:lvlText w:val="•"/>
      <w:lvlJc w:val="left"/>
      <w:pPr>
        <w:ind w:left="6675" w:hanging="341"/>
      </w:pPr>
      <w:rPr>
        <w:rFonts w:hint="default"/>
        <w:lang w:val="en-US" w:eastAsia="en-US" w:bidi="ar-SA"/>
      </w:rPr>
    </w:lvl>
  </w:abstractNum>
  <w:abstractNum w:abstractNumId="155" w15:restartNumberingAfterBreak="0">
    <w:nsid w:val="4053681C"/>
    <w:multiLevelType w:val="hybridMultilevel"/>
    <w:tmpl w:val="2084C23E"/>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56" w15:restartNumberingAfterBreak="0">
    <w:nsid w:val="40B074B2"/>
    <w:multiLevelType w:val="hybridMultilevel"/>
    <w:tmpl w:val="3B2699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40DA19FB"/>
    <w:multiLevelType w:val="multilevel"/>
    <w:tmpl w:val="DD1028EA"/>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4133099E"/>
    <w:multiLevelType w:val="hybridMultilevel"/>
    <w:tmpl w:val="ADB46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41C848DD"/>
    <w:multiLevelType w:val="hybridMultilevel"/>
    <w:tmpl w:val="34EEF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212619A"/>
    <w:multiLevelType w:val="multilevel"/>
    <w:tmpl w:val="24AE6F54"/>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61" w15:restartNumberingAfterBreak="0">
    <w:nsid w:val="42283C51"/>
    <w:multiLevelType w:val="hybridMultilevel"/>
    <w:tmpl w:val="0B0E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615379"/>
    <w:multiLevelType w:val="hybridMultilevel"/>
    <w:tmpl w:val="42A054A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4330597C"/>
    <w:multiLevelType w:val="hybridMultilevel"/>
    <w:tmpl w:val="20142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3777543"/>
    <w:multiLevelType w:val="hybridMultilevel"/>
    <w:tmpl w:val="9B04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3B65206"/>
    <w:multiLevelType w:val="multilevel"/>
    <w:tmpl w:val="C882A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444E210F"/>
    <w:multiLevelType w:val="hybridMultilevel"/>
    <w:tmpl w:val="F0F8E732"/>
    <w:lvl w:ilvl="0" w:tplc="04090011">
      <w:start w:val="1"/>
      <w:numFmt w:val="decimal"/>
      <w:lvlText w:val="%1)"/>
      <w:lvlJc w:val="left"/>
      <w:pPr>
        <w:ind w:left="720" w:hanging="360"/>
      </w:pPr>
      <w:rPr>
        <w:rFonts w:hint="default"/>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4594044"/>
    <w:multiLevelType w:val="hybridMultilevel"/>
    <w:tmpl w:val="12104FAA"/>
    <w:lvl w:ilvl="0" w:tplc="7CEE5A72">
      <w:start w:val="1"/>
      <w:numFmt w:val="decimal"/>
      <w:lvlText w:val="%1."/>
      <w:lvlJc w:val="left"/>
      <w:pPr>
        <w:tabs>
          <w:tab w:val="num" w:pos="1080"/>
        </w:tabs>
        <w:ind w:left="1080" w:hanging="360"/>
      </w:pPr>
      <w:rPr>
        <w:b w:val="0"/>
        <w:i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8" w15:restartNumberingAfterBreak="0">
    <w:nsid w:val="44AF1D76"/>
    <w:multiLevelType w:val="hybridMultilevel"/>
    <w:tmpl w:val="36A26DB6"/>
    <w:lvl w:ilvl="0" w:tplc="61E2A15A">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458D748B"/>
    <w:multiLevelType w:val="hybridMultilevel"/>
    <w:tmpl w:val="1D00D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459117D8"/>
    <w:multiLevelType w:val="multilevel"/>
    <w:tmpl w:val="E7AEAA56"/>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45CC5748"/>
    <w:multiLevelType w:val="hybridMultilevel"/>
    <w:tmpl w:val="B46C2C74"/>
    <w:lvl w:ilvl="0" w:tplc="DABAA3B2">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2" w15:restartNumberingAfterBreak="0">
    <w:nsid w:val="47013C40"/>
    <w:multiLevelType w:val="hybridMultilevel"/>
    <w:tmpl w:val="BAA4988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173" w15:restartNumberingAfterBreak="0">
    <w:nsid w:val="47653DFE"/>
    <w:multiLevelType w:val="hybridMultilevel"/>
    <w:tmpl w:val="E3B2C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7B35AB1"/>
    <w:multiLevelType w:val="hybridMultilevel"/>
    <w:tmpl w:val="ACD85A1A"/>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75" w15:restartNumberingAfterBreak="0">
    <w:nsid w:val="47EB573C"/>
    <w:multiLevelType w:val="hybridMultilevel"/>
    <w:tmpl w:val="A9FEF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9283E90"/>
    <w:multiLevelType w:val="hybridMultilevel"/>
    <w:tmpl w:val="87B46E0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96F6EB5"/>
    <w:multiLevelType w:val="multilevel"/>
    <w:tmpl w:val="5F8AB454"/>
    <w:styleLink w:val="Style4"/>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8" w15:restartNumberingAfterBreak="0">
    <w:nsid w:val="49B619F3"/>
    <w:multiLevelType w:val="multilevel"/>
    <w:tmpl w:val="7EF29810"/>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79" w15:restartNumberingAfterBreak="0">
    <w:nsid w:val="4A112D5F"/>
    <w:multiLevelType w:val="hybridMultilevel"/>
    <w:tmpl w:val="C8305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2657F8"/>
    <w:multiLevelType w:val="multilevel"/>
    <w:tmpl w:val="DC1CD5AA"/>
    <w:lvl w:ilvl="0">
      <w:start w:val="1"/>
      <w:numFmt w:val="decimal"/>
      <w:lvlText w:val="%1."/>
      <w:lvlJc w:val="left"/>
      <w:pPr>
        <w:ind w:left="360" w:hanging="360"/>
      </w:pPr>
    </w:lvl>
    <w:lvl w:ilvl="1">
      <w:start w:val="4"/>
      <w:numFmt w:val="decimal"/>
      <w:isLgl/>
      <w:lvlText w:val="%1.%2"/>
      <w:lvlJc w:val="left"/>
      <w:pPr>
        <w:ind w:left="1020" w:hanging="360"/>
      </w:pPr>
      <w:rPr>
        <w:rFonts w:hint="default"/>
      </w:rPr>
    </w:lvl>
    <w:lvl w:ilvl="2">
      <w:start w:val="1"/>
      <w:numFmt w:val="decimal"/>
      <w:isLgl/>
      <w:lvlText w:val="%1.%2.%3"/>
      <w:lvlJc w:val="left"/>
      <w:pPr>
        <w:ind w:left="20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3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060" w:hanging="1440"/>
      </w:pPr>
      <w:rPr>
        <w:rFonts w:hint="default"/>
      </w:rPr>
    </w:lvl>
    <w:lvl w:ilvl="8">
      <w:start w:val="1"/>
      <w:numFmt w:val="decimal"/>
      <w:isLgl/>
      <w:lvlText w:val="%1.%2.%3.%4.%5.%6.%7.%8.%9"/>
      <w:lvlJc w:val="left"/>
      <w:pPr>
        <w:ind w:left="7080" w:hanging="1800"/>
      </w:pPr>
      <w:rPr>
        <w:rFonts w:hint="default"/>
      </w:rPr>
    </w:lvl>
  </w:abstractNum>
  <w:abstractNum w:abstractNumId="181" w15:restartNumberingAfterBreak="0">
    <w:nsid w:val="4AC77504"/>
    <w:multiLevelType w:val="hybridMultilevel"/>
    <w:tmpl w:val="FBF477EA"/>
    <w:lvl w:ilvl="0" w:tplc="DE70F1AA">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4B03643F"/>
    <w:multiLevelType w:val="multilevel"/>
    <w:tmpl w:val="9F4816DE"/>
    <w:styleLink w:val="Style6"/>
    <w:lvl w:ilvl="0">
      <w:start w:val="5"/>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3" w15:restartNumberingAfterBreak="0">
    <w:nsid w:val="4C577B1F"/>
    <w:multiLevelType w:val="hybridMultilevel"/>
    <w:tmpl w:val="E14A6BB4"/>
    <w:lvl w:ilvl="0" w:tplc="78F23F9A">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4CA217C6"/>
    <w:multiLevelType w:val="multilevel"/>
    <w:tmpl w:val="5F8AB454"/>
    <w:numStyleLink w:val="Style4"/>
  </w:abstractNum>
  <w:abstractNum w:abstractNumId="185" w15:restartNumberingAfterBreak="0">
    <w:nsid w:val="4CC5553F"/>
    <w:multiLevelType w:val="hybridMultilevel"/>
    <w:tmpl w:val="1C5070E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6" w15:restartNumberingAfterBreak="0">
    <w:nsid w:val="4DBF5498"/>
    <w:multiLevelType w:val="multilevel"/>
    <w:tmpl w:val="39D4F59E"/>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87" w15:restartNumberingAfterBreak="0">
    <w:nsid w:val="4E7770F9"/>
    <w:multiLevelType w:val="multilevel"/>
    <w:tmpl w:val="9D3ED90C"/>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88" w15:restartNumberingAfterBreak="0">
    <w:nsid w:val="4EA96634"/>
    <w:multiLevelType w:val="hybridMultilevel"/>
    <w:tmpl w:val="2C0640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EDE5932"/>
    <w:multiLevelType w:val="multilevel"/>
    <w:tmpl w:val="19507804"/>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4F605931"/>
    <w:multiLevelType w:val="hybridMultilevel"/>
    <w:tmpl w:val="021E9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50A167AC"/>
    <w:multiLevelType w:val="hybridMultilevel"/>
    <w:tmpl w:val="ED125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50C31576"/>
    <w:multiLevelType w:val="hybridMultilevel"/>
    <w:tmpl w:val="ED3C963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5124201D"/>
    <w:multiLevelType w:val="hybridMultilevel"/>
    <w:tmpl w:val="28826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520B3B4B"/>
    <w:multiLevelType w:val="multilevel"/>
    <w:tmpl w:val="F846241E"/>
    <w:lvl w:ilvl="0">
      <w:start w:val="8"/>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95" w15:restartNumberingAfterBreak="0">
    <w:nsid w:val="521070C6"/>
    <w:multiLevelType w:val="hybridMultilevel"/>
    <w:tmpl w:val="58E02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2705CD6"/>
    <w:multiLevelType w:val="multilevel"/>
    <w:tmpl w:val="9F4816DE"/>
    <w:numStyleLink w:val="Style6"/>
  </w:abstractNum>
  <w:abstractNum w:abstractNumId="197" w15:restartNumberingAfterBreak="0">
    <w:nsid w:val="527C368B"/>
    <w:multiLevelType w:val="multilevel"/>
    <w:tmpl w:val="5ED6BD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528C1B93"/>
    <w:multiLevelType w:val="hybridMultilevel"/>
    <w:tmpl w:val="38A457E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52A0085C"/>
    <w:multiLevelType w:val="hybridMultilevel"/>
    <w:tmpl w:val="54F83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2EB46B5"/>
    <w:multiLevelType w:val="hybridMultilevel"/>
    <w:tmpl w:val="862008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3787346"/>
    <w:multiLevelType w:val="hybridMultilevel"/>
    <w:tmpl w:val="BB38E2F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2" w15:restartNumberingAfterBreak="0">
    <w:nsid w:val="53CB4937"/>
    <w:multiLevelType w:val="multilevel"/>
    <w:tmpl w:val="1ACC84AA"/>
    <w:lvl w:ilvl="0">
      <w:start w:val="1"/>
      <w:numFmt w:val="bullet"/>
      <w:lvlText w:val="l"/>
      <w:lvlJc w:val="left"/>
      <w:pPr>
        <w:ind w:left="0" w:firstLine="0"/>
      </w:pPr>
      <w:rPr>
        <w:rFonts w:ascii="Wingdings" w:hAnsi="Wingdings" w:cs="Wingdings"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03" w15:restartNumberingAfterBreak="0">
    <w:nsid w:val="540E59D6"/>
    <w:multiLevelType w:val="multilevel"/>
    <w:tmpl w:val="4F5CF562"/>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04" w15:restartNumberingAfterBreak="0">
    <w:nsid w:val="54D838B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5" w15:restartNumberingAfterBreak="0">
    <w:nsid w:val="5607220E"/>
    <w:multiLevelType w:val="multilevel"/>
    <w:tmpl w:val="76D8D210"/>
    <w:lvl w:ilvl="0">
      <w:start w:val="1"/>
      <w:numFmt w:val="bullet"/>
      <w:lvlText w:val="l"/>
      <w:lvlJc w:val="left"/>
      <w:pPr>
        <w:ind w:left="0" w:firstLine="0"/>
      </w:pPr>
      <w:rPr>
        <w:rFonts w:ascii="Wingdings" w:hAnsi="Wingdings" w:cs="Wingdings" w:hint="default"/>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06" w15:restartNumberingAfterBreak="0">
    <w:nsid w:val="56095246"/>
    <w:multiLevelType w:val="hybridMultilevel"/>
    <w:tmpl w:val="304AE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6717528"/>
    <w:multiLevelType w:val="hybridMultilevel"/>
    <w:tmpl w:val="87E4D52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57412E74"/>
    <w:multiLevelType w:val="hybridMultilevel"/>
    <w:tmpl w:val="A6B4B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7772C6F"/>
    <w:multiLevelType w:val="hybridMultilevel"/>
    <w:tmpl w:val="8084EF4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0" w15:restartNumberingAfterBreak="0">
    <w:nsid w:val="57B57D8B"/>
    <w:multiLevelType w:val="hybridMultilevel"/>
    <w:tmpl w:val="4088F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B91449"/>
    <w:multiLevelType w:val="hybridMultilevel"/>
    <w:tmpl w:val="B19C5EBA"/>
    <w:lvl w:ilvl="0" w:tplc="40090001">
      <w:start w:val="1"/>
      <w:numFmt w:val="bullet"/>
      <w:lvlText w:val=""/>
      <w:lvlJc w:val="left"/>
      <w:pPr>
        <w:ind w:left="1029" w:hanging="360"/>
      </w:pPr>
      <w:rPr>
        <w:rFonts w:ascii="Symbol" w:hAnsi="Symbol" w:hint="default"/>
      </w:rPr>
    </w:lvl>
    <w:lvl w:ilvl="1" w:tplc="40090003" w:tentative="1">
      <w:start w:val="1"/>
      <w:numFmt w:val="bullet"/>
      <w:lvlText w:val="o"/>
      <w:lvlJc w:val="left"/>
      <w:pPr>
        <w:ind w:left="1749" w:hanging="360"/>
      </w:pPr>
      <w:rPr>
        <w:rFonts w:ascii="Courier New" w:hAnsi="Courier New" w:cs="Courier New" w:hint="default"/>
      </w:rPr>
    </w:lvl>
    <w:lvl w:ilvl="2" w:tplc="40090005" w:tentative="1">
      <w:start w:val="1"/>
      <w:numFmt w:val="bullet"/>
      <w:lvlText w:val=""/>
      <w:lvlJc w:val="left"/>
      <w:pPr>
        <w:ind w:left="2469" w:hanging="360"/>
      </w:pPr>
      <w:rPr>
        <w:rFonts w:ascii="Wingdings" w:hAnsi="Wingdings" w:hint="default"/>
      </w:rPr>
    </w:lvl>
    <w:lvl w:ilvl="3" w:tplc="40090001" w:tentative="1">
      <w:start w:val="1"/>
      <w:numFmt w:val="bullet"/>
      <w:lvlText w:val=""/>
      <w:lvlJc w:val="left"/>
      <w:pPr>
        <w:ind w:left="3189" w:hanging="360"/>
      </w:pPr>
      <w:rPr>
        <w:rFonts w:ascii="Symbol" w:hAnsi="Symbol" w:hint="default"/>
      </w:rPr>
    </w:lvl>
    <w:lvl w:ilvl="4" w:tplc="40090003" w:tentative="1">
      <w:start w:val="1"/>
      <w:numFmt w:val="bullet"/>
      <w:lvlText w:val="o"/>
      <w:lvlJc w:val="left"/>
      <w:pPr>
        <w:ind w:left="3909" w:hanging="360"/>
      </w:pPr>
      <w:rPr>
        <w:rFonts w:ascii="Courier New" w:hAnsi="Courier New" w:cs="Courier New" w:hint="default"/>
      </w:rPr>
    </w:lvl>
    <w:lvl w:ilvl="5" w:tplc="40090005" w:tentative="1">
      <w:start w:val="1"/>
      <w:numFmt w:val="bullet"/>
      <w:lvlText w:val=""/>
      <w:lvlJc w:val="left"/>
      <w:pPr>
        <w:ind w:left="4629" w:hanging="360"/>
      </w:pPr>
      <w:rPr>
        <w:rFonts w:ascii="Wingdings" w:hAnsi="Wingdings" w:hint="default"/>
      </w:rPr>
    </w:lvl>
    <w:lvl w:ilvl="6" w:tplc="40090001" w:tentative="1">
      <w:start w:val="1"/>
      <w:numFmt w:val="bullet"/>
      <w:lvlText w:val=""/>
      <w:lvlJc w:val="left"/>
      <w:pPr>
        <w:ind w:left="5349" w:hanging="360"/>
      </w:pPr>
      <w:rPr>
        <w:rFonts w:ascii="Symbol" w:hAnsi="Symbol" w:hint="default"/>
      </w:rPr>
    </w:lvl>
    <w:lvl w:ilvl="7" w:tplc="40090003" w:tentative="1">
      <w:start w:val="1"/>
      <w:numFmt w:val="bullet"/>
      <w:lvlText w:val="o"/>
      <w:lvlJc w:val="left"/>
      <w:pPr>
        <w:ind w:left="6069" w:hanging="360"/>
      </w:pPr>
      <w:rPr>
        <w:rFonts w:ascii="Courier New" w:hAnsi="Courier New" w:cs="Courier New" w:hint="default"/>
      </w:rPr>
    </w:lvl>
    <w:lvl w:ilvl="8" w:tplc="40090005" w:tentative="1">
      <w:start w:val="1"/>
      <w:numFmt w:val="bullet"/>
      <w:lvlText w:val=""/>
      <w:lvlJc w:val="left"/>
      <w:pPr>
        <w:ind w:left="6789" w:hanging="360"/>
      </w:pPr>
      <w:rPr>
        <w:rFonts w:ascii="Wingdings" w:hAnsi="Wingdings" w:hint="default"/>
      </w:rPr>
    </w:lvl>
  </w:abstractNum>
  <w:abstractNum w:abstractNumId="212" w15:restartNumberingAfterBreak="0">
    <w:nsid w:val="58185ECF"/>
    <w:multiLevelType w:val="hybridMultilevel"/>
    <w:tmpl w:val="1F125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594D34C2"/>
    <w:multiLevelType w:val="hybridMultilevel"/>
    <w:tmpl w:val="D07E0C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99D267C"/>
    <w:multiLevelType w:val="hybridMultilevel"/>
    <w:tmpl w:val="5CCC913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5A32692C"/>
    <w:multiLevelType w:val="multilevel"/>
    <w:tmpl w:val="29AAA5B0"/>
    <w:lvl w:ilvl="0">
      <w:start w:val="19"/>
      <w:numFmt w:val="lowerLetter"/>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16" w15:restartNumberingAfterBreak="0">
    <w:nsid w:val="5AC44FC2"/>
    <w:multiLevelType w:val="hybridMultilevel"/>
    <w:tmpl w:val="F8384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B6915AF"/>
    <w:multiLevelType w:val="multilevel"/>
    <w:tmpl w:val="3794B2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8" w15:restartNumberingAfterBreak="0">
    <w:nsid w:val="5B7C7933"/>
    <w:multiLevelType w:val="hybridMultilevel"/>
    <w:tmpl w:val="17FA1534"/>
    <w:lvl w:ilvl="0" w:tplc="0FE8AA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C87772C"/>
    <w:multiLevelType w:val="hybridMultilevel"/>
    <w:tmpl w:val="6FD2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5CB60D8D"/>
    <w:multiLevelType w:val="hybridMultilevel"/>
    <w:tmpl w:val="00DC5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5CBE2203"/>
    <w:multiLevelType w:val="hybridMultilevel"/>
    <w:tmpl w:val="AAF0228A"/>
    <w:lvl w:ilvl="0" w:tplc="4009000F">
      <w:start w:val="1"/>
      <w:numFmt w:val="decimal"/>
      <w:lvlText w:val="%1."/>
      <w:lvlJc w:val="left"/>
      <w:pPr>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2" w15:restartNumberingAfterBreak="0">
    <w:nsid w:val="5CE17065"/>
    <w:multiLevelType w:val="multilevel"/>
    <w:tmpl w:val="5D6ED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5D2D566E"/>
    <w:multiLevelType w:val="multilevel"/>
    <w:tmpl w:val="FB825E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4" w15:restartNumberingAfterBreak="0">
    <w:nsid w:val="5E5F3325"/>
    <w:multiLevelType w:val="hybridMultilevel"/>
    <w:tmpl w:val="94F4DDA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E9B38AC"/>
    <w:multiLevelType w:val="hybridMultilevel"/>
    <w:tmpl w:val="90860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5EB22448"/>
    <w:multiLevelType w:val="hybridMultilevel"/>
    <w:tmpl w:val="9AC89818"/>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27" w15:restartNumberingAfterBreak="0">
    <w:nsid w:val="61A6744E"/>
    <w:multiLevelType w:val="multilevel"/>
    <w:tmpl w:val="63EA9F5A"/>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28" w15:restartNumberingAfterBreak="0">
    <w:nsid w:val="6290727F"/>
    <w:multiLevelType w:val="hybridMultilevel"/>
    <w:tmpl w:val="BCBC146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29" w15:restartNumberingAfterBreak="0">
    <w:nsid w:val="62E53A25"/>
    <w:multiLevelType w:val="hybridMultilevel"/>
    <w:tmpl w:val="A7CE0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63DA71E1"/>
    <w:multiLevelType w:val="hybridMultilevel"/>
    <w:tmpl w:val="DCD09C68"/>
    <w:lvl w:ilvl="0" w:tplc="C5469A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DD73FC"/>
    <w:multiLevelType w:val="hybridMultilevel"/>
    <w:tmpl w:val="1E2E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650E04E0"/>
    <w:multiLevelType w:val="hybridMultilevel"/>
    <w:tmpl w:val="84368F82"/>
    <w:lvl w:ilvl="0" w:tplc="EEEC5C42">
      <w:start w:val="1"/>
      <w:numFmt w:val="decimal"/>
      <w:lvlText w:val="%1."/>
      <w:lvlJc w:val="left"/>
      <w:pPr>
        <w:ind w:left="720" w:hanging="360"/>
      </w:pPr>
      <w:rPr>
        <w:rFonts w:ascii="Times New Roman" w:eastAsia="Times New Roman" w:hAnsi="Times New Roman" w:cs="Times New Roman"/>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65117E66"/>
    <w:multiLevelType w:val="hybridMultilevel"/>
    <w:tmpl w:val="A72E2DA8"/>
    <w:lvl w:ilvl="0" w:tplc="CF2A0B0C">
      <w:start w:val="1"/>
      <w:numFmt w:val="decimal"/>
      <w:lvlText w:val="%1."/>
      <w:lvlJc w:val="left"/>
      <w:pPr>
        <w:ind w:left="720" w:hanging="360"/>
      </w:pPr>
      <w:rPr>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656237E2"/>
    <w:multiLevelType w:val="hybridMultilevel"/>
    <w:tmpl w:val="B55C1F2C"/>
    <w:lvl w:ilvl="0" w:tplc="4942BEFC">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65CD29C6"/>
    <w:multiLevelType w:val="hybridMultilevel"/>
    <w:tmpl w:val="C8FCE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66337BC"/>
    <w:multiLevelType w:val="hybridMultilevel"/>
    <w:tmpl w:val="D5080B7E"/>
    <w:lvl w:ilvl="0" w:tplc="04090001">
      <w:start w:val="1"/>
      <w:numFmt w:val="bullet"/>
      <w:lvlText w:val=""/>
      <w:lvlJc w:val="left"/>
      <w:pPr>
        <w:ind w:left="1484" w:hanging="360"/>
      </w:pPr>
      <w:rPr>
        <w:rFonts w:ascii="Symbol" w:hAnsi="Symbol" w:hint="default"/>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237" w15:restartNumberingAfterBreak="0">
    <w:nsid w:val="66D01791"/>
    <w:multiLevelType w:val="multilevel"/>
    <w:tmpl w:val="B0B6C410"/>
    <w:lvl w:ilvl="0">
      <w:start w:val="3"/>
      <w:numFmt w:val="decimal"/>
      <w:lvlText w:val="%1."/>
      <w:lvlJc w:val="left"/>
      <w:pPr>
        <w:ind w:left="0" w:firstLine="0"/>
      </w:pPr>
    </w:lvl>
    <w:lvl w:ilvl="1">
      <w:start w:val="1"/>
      <w:numFmt w:val="decimal"/>
      <w:lvlText w:val="3.%2."/>
      <w:lvlJc w:val="left"/>
      <w:pPr>
        <w:ind w:left="0" w:firstLine="0"/>
      </w:p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38" w15:restartNumberingAfterBreak="0">
    <w:nsid w:val="68944334"/>
    <w:multiLevelType w:val="hybridMultilevel"/>
    <w:tmpl w:val="B552A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68C060A3"/>
    <w:multiLevelType w:val="multilevel"/>
    <w:tmpl w:val="49141284"/>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40" w15:restartNumberingAfterBreak="0">
    <w:nsid w:val="694847AD"/>
    <w:multiLevelType w:val="multilevel"/>
    <w:tmpl w:val="ECD43D92"/>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41" w15:restartNumberingAfterBreak="0">
    <w:nsid w:val="6B027575"/>
    <w:multiLevelType w:val="hybridMultilevel"/>
    <w:tmpl w:val="26887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B1E2063"/>
    <w:multiLevelType w:val="hybridMultilevel"/>
    <w:tmpl w:val="7B668ADC"/>
    <w:lvl w:ilvl="0" w:tplc="EFDED0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B446141"/>
    <w:multiLevelType w:val="hybridMultilevel"/>
    <w:tmpl w:val="20142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B7C45FD"/>
    <w:multiLevelType w:val="hybridMultilevel"/>
    <w:tmpl w:val="ED94D6A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6BC22F1E"/>
    <w:multiLevelType w:val="multilevel"/>
    <w:tmpl w:val="AB04561A"/>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46" w15:restartNumberingAfterBreak="0">
    <w:nsid w:val="6BFF6A24"/>
    <w:multiLevelType w:val="hybridMultilevel"/>
    <w:tmpl w:val="56487DD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6C204FE8"/>
    <w:multiLevelType w:val="hybridMultilevel"/>
    <w:tmpl w:val="D10A1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6C2338C3"/>
    <w:multiLevelType w:val="hybridMultilevel"/>
    <w:tmpl w:val="8CE847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6CAB2DD2"/>
    <w:multiLevelType w:val="multilevel"/>
    <w:tmpl w:val="3AD44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15:restartNumberingAfterBreak="0">
    <w:nsid w:val="6CC17966"/>
    <w:multiLevelType w:val="hybridMultilevel"/>
    <w:tmpl w:val="0D26D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CEC6512"/>
    <w:multiLevelType w:val="hybridMultilevel"/>
    <w:tmpl w:val="3E187B2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6DA05B92"/>
    <w:multiLevelType w:val="hybridMultilevel"/>
    <w:tmpl w:val="596E61D8"/>
    <w:lvl w:ilvl="0" w:tplc="6DE6A56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DAC28A6"/>
    <w:multiLevelType w:val="hybridMultilevel"/>
    <w:tmpl w:val="05FA90B6"/>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54" w15:restartNumberingAfterBreak="0">
    <w:nsid w:val="6E3B0D55"/>
    <w:multiLevelType w:val="hybridMultilevel"/>
    <w:tmpl w:val="29F4D17A"/>
    <w:lvl w:ilvl="0" w:tplc="1E66888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E5512F3"/>
    <w:multiLevelType w:val="multilevel"/>
    <w:tmpl w:val="54EEB3A6"/>
    <w:lvl w:ilvl="0">
      <w:start w:val="4"/>
      <w:numFmt w:val="decimal"/>
      <w:lvlText w:val="%1"/>
      <w:lvlJc w:val="left"/>
      <w:pPr>
        <w:ind w:left="444" w:hanging="444"/>
      </w:pPr>
      <w:rPr>
        <w:rFonts w:hint="default"/>
        <w:color w:val="231F20"/>
      </w:rPr>
    </w:lvl>
    <w:lvl w:ilvl="1">
      <w:start w:val="1"/>
      <w:numFmt w:val="decimal"/>
      <w:lvlText w:val="%1.%2"/>
      <w:lvlJc w:val="left"/>
      <w:pPr>
        <w:ind w:left="444" w:hanging="444"/>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256" w15:restartNumberingAfterBreak="0">
    <w:nsid w:val="6F294FAB"/>
    <w:multiLevelType w:val="hybridMultilevel"/>
    <w:tmpl w:val="12C205B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6F6F56E9"/>
    <w:multiLevelType w:val="hybridMultilevel"/>
    <w:tmpl w:val="90581328"/>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8" w15:restartNumberingAfterBreak="0">
    <w:nsid w:val="6FE44DD1"/>
    <w:multiLevelType w:val="hybridMultilevel"/>
    <w:tmpl w:val="1EFE3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70971854"/>
    <w:multiLevelType w:val="hybridMultilevel"/>
    <w:tmpl w:val="5E487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72351DEC"/>
    <w:multiLevelType w:val="hybridMultilevel"/>
    <w:tmpl w:val="46B6150C"/>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4950" w:hanging="360"/>
      </w:pPr>
      <w:rPr>
        <w:rFonts w:ascii="Courier New" w:hAnsi="Courier New" w:cs="Courier New" w:hint="default"/>
      </w:rPr>
    </w:lvl>
    <w:lvl w:ilvl="2" w:tplc="04090005" w:tentative="1">
      <w:start w:val="1"/>
      <w:numFmt w:val="bullet"/>
      <w:lvlText w:val=""/>
      <w:lvlJc w:val="left"/>
      <w:pPr>
        <w:ind w:left="5670" w:hanging="360"/>
      </w:pPr>
      <w:rPr>
        <w:rFonts w:ascii="Wingdings" w:hAnsi="Wingdings" w:hint="default"/>
      </w:rPr>
    </w:lvl>
    <w:lvl w:ilvl="3" w:tplc="04090001" w:tentative="1">
      <w:start w:val="1"/>
      <w:numFmt w:val="bullet"/>
      <w:lvlText w:val=""/>
      <w:lvlJc w:val="left"/>
      <w:pPr>
        <w:ind w:left="6390" w:hanging="360"/>
      </w:pPr>
      <w:rPr>
        <w:rFonts w:ascii="Symbol" w:hAnsi="Symbol" w:hint="default"/>
      </w:rPr>
    </w:lvl>
    <w:lvl w:ilvl="4" w:tplc="04090003" w:tentative="1">
      <w:start w:val="1"/>
      <w:numFmt w:val="bullet"/>
      <w:lvlText w:val="o"/>
      <w:lvlJc w:val="left"/>
      <w:pPr>
        <w:ind w:left="7110" w:hanging="360"/>
      </w:pPr>
      <w:rPr>
        <w:rFonts w:ascii="Courier New" w:hAnsi="Courier New" w:cs="Courier New" w:hint="default"/>
      </w:rPr>
    </w:lvl>
    <w:lvl w:ilvl="5" w:tplc="04090005" w:tentative="1">
      <w:start w:val="1"/>
      <w:numFmt w:val="bullet"/>
      <w:lvlText w:val=""/>
      <w:lvlJc w:val="left"/>
      <w:pPr>
        <w:ind w:left="7830" w:hanging="360"/>
      </w:pPr>
      <w:rPr>
        <w:rFonts w:ascii="Wingdings" w:hAnsi="Wingdings" w:hint="default"/>
      </w:rPr>
    </w:lvl>
    <w:lvl w:ilvl="6" w:tplc="04090001" w:tentative="1">
      <w:start w:val="1"/>
      <w:numFmt w:val="bullet"/>
      <w:lvlText w:val=""/>
      <w:lvlJc w:val="left"/>
      <w:pPr>
        <w:ind w:left="8550" w:hanging="360"/>
      </w:pPr>
      <w:rPr>
        <w:rFonts w:ascii="Symbol" w:hAnsi="Symbol" w:hint="default"/>
      </w:rPr>
    </w:lvl>
    <w:lvl w:ilvl="7" w:tplc="04090003" w:tentative="1">
      <w:start w:val="1"/>
      <w:numFmt w:val="bullet"/>
      <w:lvlText w:val="o"/>
      <w:lvlJc w:val="left"/>
      <w:pPr>
        <w:ind w:left="9270" w:hanging="360"/>
      </w:pPr>
      <w:rPr>
        <w:rFonts w:ascii="Courier New" w:hAnsi="Courier New" w:cs="Courier New" w:hint="default"/>
      </w:rPr>
    </w:lvl>
    <w:lvl w:ilvl="8" w:tplc="04090005" w:tentative="1">
      <w:start w:val="1"/>
      <w:numFmt w:val="bullet"/>
      <w:lvlText w:val=""/>
      <w:lvlJc w:val="left"/>
      <w:pPr>
        <w:ind w:left="9990" w:hanging="360"/>
      </w:pPr>
      <w:rPr>
        <w:rFonts w:ascii="Wingdings" w:hAnsi="Wingdings" w:hint="default"/>
      </w:rPr>
    </w:lvl>
  </w:abstractNum>
  <w:abstractNum w:abstractNumId="261" w15:restartNumberingAfterBreak="0">
    <w:nsid w:val="72C52D3D"/>
    <w:multiLevelType w:val="hybridMultilevel"/>
    <w:tmpl w:val="7794D00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72C6597B"/>
    <w:multiLevelType w:val="hybridMultilevel"/>
    <w:tmpl w:val="0D606106"/>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63" w15:restartNumberingAfterBreak="0">
    <w:nsid w:val="731A7ECC"/>
    <w:multiLevelType w:val="multilevel"/>
    <w:tmpl w:val="63460B4A"/>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64" w15:restartNumberingAfterBreak="0">
    <w:nsid w:val="73F66CAA"/>
    <w:multiLevelType w:val="multilevel"/>
    <w:tmpl w:val="2EE8F212"/>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742214A8"/>
    <w:multiLevelType w:val="hybridMultilevel"/>
    <w:tmpl w:val="551435D8"/>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46C1F9A"/>
    <w:multiLevelType w:val="hybridMultilevel"/>
    <w:tmpl w:val="98BCDEA2"/>
    <w:lvl w:ilvl="0" w:tplc="707E29B8">
      <w:start w:val="1"/>
      <w:numFmt w:val="decimal"/>
      <w:lvlText w:val="%1."/>
      <w:lvlJc w:val="left"/>
      <w:pPr>
        <w:ind w:left="720" w:hanging="360"/>
      </w:pPr>
      <w:rPr>
        <w:rFonts w:ascii="Times New Roman" w:eastAsia="Calibri"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74B62CF6"/>
    <w:multiLevelType w:val="hybridMultilevel"/>
    <w:tmpl w:val="5C08FF9E"/>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8" w15:restartNumberingAfterBreak="0">
    <w:nsid w:val="74F81707"/>
    <w:multiLevelType w:val="hybridMultilevel"/>
    <w:tmpl w:val="C9402E36"/>
    <w:lvl w:ilvl="0" w:tplc="2C82EA3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9" w15:restartNumberingAfterBreak="0">
    <w:nsid w:val="75365E32"/>
    <w:multiLevelType w:val="multilevel"/>
    <w:tmpl w:val="E8CA3B1E"/>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70" w15:restartNumberingAfterBreak="0">
    <w:nsid w:val="75796166"/>
    <w:multiLevelType w:val="hybridMultilevel"/>
    <w:tmpl w:val="BA34D7B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757D1D4A"/>
    <w:multiLevelType w:val="hybridMultilevel"/>
    <w:tmpl w:val="ADDC80BC"/>
    <w:lvl w:ilvl="0" w:tplc="F97CC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5B27381"/>
    <w:multiLevelType w:val="hybridMultilevel"/>
    <w:tmpl w:val="DD70A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76672F3C"/>
    <w:multiLevelType w:val="multilevel"/>
    <w:tmpl w:val="7B806DDA"/>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74" w15:restartNumberingAfterBreak="0">
    <w:nsid w:val="771F36EF"/>
    <w:multiLevelType w:val="hybridMultilevel"/>
    <w:tmpl w:val="7DCC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7327D27"/>
    <w:multiLevelType w:val="hybridMultilevel"/>
    <w:tmpl w:val="401852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6" w15:restartNumberingAfterBreak="0">
    <w:nsid w:val="78595343"/>
    <w:multiLevelType w:val="multilevel"/>
    <w:tmpl w:val="638087E2"/>
    <w:lvl w:ilvl="0">
      <w:numFmt w:val="bullet"/>
      <w:lvlText w:val="–"/>
      <w:lvlJc w:val="left"/>
      <w:pPr>
        <w:ind w:left="765" w:hanging="681"/>
      </w:pPr>
      <w:rPr>
        <w:rFonts w:ascii="Trebuchet MS" w:eastAsia="Trebuchet MS" w:hAnsi="Trebuchet MS" w:cs="Trebuchet MS" w:hint="default"/>
        <w:color w:val="231F20"/>
        <w:w w:val="136"/>
        <w:sz w:val="20"/>
        <w:szCs w:val="20"/>
        <w:lang w:val="en-US" w:eastAsia="en-US" w:bidi="ar-SA"/>
      </w:rPr>
    </w:lvl>
    <w:lvl w:ilvl="1">
      <w:start w:val="4"/>
      <w:numFmt w:val="decimal"/>
      <w:lvlText w:val="%1.%2"/>
      <w:lvlJc w:val="left"/>
      <w:pPr>
        <w:ind w:left="765" w:hanging="681"/>
      </w:pPr>
      <w:rPr>
        <w:rFonts w:hint="default"/>
        <w:lang w:val="en-US" w:eastAsia="en-US" w:bidi="ar-SA"/>
      </w:rPr>
    </w:lvl>
    <w:lvl w:ilvl="2">
      <w:start w:val="1"/>
      <w:numFmt w:val="decimal"/>
      <w:lvlText w:val="%1.%2.%3"/>
      <w:lvlJc w:val="left"/>
      <w:pPr>
        <w:ind w:left="765" w:hanging="681"/>
      </w:pPr>
      <w:rPr>
        <w:rFonts w:ascii="Trebuchet MS" w:eastAsia="Trebuchet MS" w:hAnsi="Trebuchet MS" w:cs="Trebuchet MS" w:hint="default"/>
        <w:color w:val="231F20"/>
        <w:w w:val="96"/>
        <w:sz w:val="20"/>
        <w:szCs w:val="20"/>
        <w:lang w:val="en-US" w:eastAsia="en-US" w:bidi="ar-SA"/>
      </w:rPr>
    </w:lvl>
    <w:lvl w:ilvl="3">
      <w:numFmt w:val="bullet"/>
      <w:lvlText w:val="–"/>
      <w:lvlJc w:val="left"/>
      <w:pPr>
        <w:ind w:left="1105" w:hanging="341"/>
      </w:pPr>
      <w:rPr>
        <w:rFonts w:ascii="Trebuchet MS" w:eastAsia="Trebuchet MS" w:hAnsi="Trebuchet MS" w:cs="Trebuchet MS" w:hint="default"/>
        <w:color w:val="231F20"/>
        <w:w w:val="136"/>
        <w:sz w:val="20"/>
        <w:szCs w:val="20"/>
        <w:lang w:val="en-US" w:eastAsia="en-US" w:bidi="ar-SA"/>
      </w:rPr>
    </w:lvl>
    <w:lvl w:ilvl="4">
      <w:numFmt w:val="bullet"/>
      <w:lvlText w:val="–"/>
      <w:lvlJc w:val="left"/>
      <w:pPr>
        <w:ind w:left="1445" w:hanging="341"/>
      </w:pPr>
      <w:rPr>
        <w:rFonts w:ascii="Trebuchet MS" w:eastAsia="Trebuchet MS" w:hAnsi="Trebuchet MS" w:cs="Trebuchet MS" w:hint="default"/>
        <w:color w:val="231F20"/>
        <w:w w:val="136"/>
        <w:sz w:val="20"/>
        <w:szCs w:val="20"/>
        <w:lang w:val="en-US" w:eastAsia="en-US" w:bidi="ar-SA"/>
      </w:rPr>
    </w:lvl>
    <w:lvl w:ilvl="5">
      <w:numFmt w:val="bullet"/>
      <w:lvlText w:val="•"/>
      <w:lvlJc w:val="left"/>
      <w:pPr>
        <w:ind w:left="4000" w:hanging="341"/>
      </w:pPr>
      <w:rPr>
        <w:rFonts w:hint="default"/>
        <w:lang w:val="en-US" w:eastAsia="en-US" w:bidi="ar-SA"/>
      </w:rPr>
    </w:lvl>
    <w:lvl w:ilvl="6">
      <w:numFmt w:val="bullet"/>
      <w:lvlText w:val="•"/>
      <w:lvlJc w:val="left"/>
      <w:pPr>
        <w:ind w:left="4854" w:hanging="341"/>
      </w:pPr>
      <w:rPr>
        <w:rFonts w:hint="default"/>
        <w:lang w:val="en-US" w:eastAsia="en-US" w:bidi="ar-SA"/>
      </w:rPr>
    </w:lvl>
    <w:lvl w:ilvl="7">
      <w:numFmt w:val="bullet"/>
      <w:lvlText w:val="•"/>
      <w:lvlJc w:val="left"/>
      <w:pPr>
        <w:ind w:left="5707" w:hanging="341"/>
      </w:pPr>
      <w:rPr>
        <w:rFonts w:hint="default"/>
        <w:lang w:val="en-US" w:eastAsia="en-US" w:bidi="ar-SA"/>
      </w:rPr>
    </w:lvl>
    <w:lvl w:ilvl="8">
      <w:numFmt w:val="bullet"/>
      <w:lvlText w:val="•"/>
      <w:lvlJc w:val="left"/>
      <w:pPr>
        <w:ind w:left="6561" w:hanging="341"/>
      </w:pPr>
      <w:rPr>
        <w:rFonts w:hint="default"/>
        <w:lang w:val="en-US" w:eastAsia="en-US" w:bidi="ar-SA"/>
      </w:rPr>
    </w:lvl>
  </w:abstractNum>
  <w:abstractNum w:abstractNumId="277" w15:restartNumberingAfterBreak="0">
    <w:nsid w:val="786D3A14"/>
    <w:multiLevelType w:val="hybridMultilevel"/>
    <w:tmpl w:val="EB2A3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916198A"/>
    <w:multiLevelType w:val="hybridMultilevel"/>
    <w:tmpl w:val="4B149662"/>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79" w15:restartNumberingAfterBreak="0">
    <w:nsid w:val="796D1C70"/>
    <w:multiLevelType w:val="multilevel"/>
    <w:tmpl w:val="B9DE3074"/>
    <w:lvl w:ilvl="0">
      <w:start w:val="4"/>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0" w15:restartNumberingAfterBreak="0">
    <w:nsid w:val="7A3E7A13"/>
    <w:multiLevelType w:val="multilevel"/>
    <w:tmpl w:val="1E946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7A5149CF"/>
    <w:multiLevelType w:val="multilevel"/>
    <w:tmpl w:val="B2AE3378"/>
    <w:lvl w:ilvl="0">
      <w:start w:val="3"/>
      <w:numFmt w:val="decimal"/>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2" w15:restartNumberingAfterBreak="0">
    <w:nsid w:val="7B692CB9"/>
    <w:multiLevelType w:val="hybridMultilevel"/>
    <w:tmpl w:val="D40C8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B7A49D2"/>
    <w:multiLevelType w:val="hybridMultilevel"/>
    <w:tmpl w:val="86D04C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BAC5B6C"/>
    <w:multiLevelType w:val="multilevel"/>
    <w:tmpl w:val="ED684D1C"/>
    <w:lvl w:ilvl="0">
      <w:start w:val="1"/>
      <w:numFmt w:val="decimal"/>
      <w:lvlText w:val="%1)"/>
      <w:lvlJc w:val="left"/>
      <w:pPr>
        <w:ind w:left="720" w:hanging="360"/>
      </w:pPr>
      <w:rPr>
        <w:rFonts w:ascii="Times New Roman" w:eastAsia="Arial"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7BCB6F79"/>
    <w:multiLevelType w:val="hybridMultilevel"/>
    <w:tmpl w:val="F828D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7BD86BC0"/>
    <w:multiLevelType w:val="multilevel"/>
    <w:tmpl w:val="C42E98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7BDD179A"/>
    <w:multiLevelType w:val="hybridMultilevel"/>
    <w:tmpl w:val="34FC2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7BFB23D5"/>
    <w:multiLevelType w:val="hybridMultilevel"/>
    <w:tmpl w:val="9B4AF3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9" w15:restartNumberingAfterBreak="0">
    <w:nsid w:val="7C621DA6"/>
    <w:multiLevelType w:val="multilevel"/>
    <w:tmpl w:val="30A47CD4"/>
    <w:lvl w:ilvl="0">
      <w:start w:val="1"/>
      <w:numFmt w:val="decimal"/>
      <w:lvlText w:val="%1)"/>
      <w:lvlJc w:val="left"/>
      <w:pPr>
        <w:ind w:left="0" w:firstLine="0"/>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90" w15:restartNumberingAfterBreak="0">
    <w:nsid w:val="7C85486B"/>
    <w:multiLevelType w:val="multilevel"/>
    <w:tmpl w:val="E0B8B43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1" w15:restartNumberingAfterBreak="0">
    <w:nsid w:val="7CB50E57"/>
    <w:multiLevelType w:val="hybridMultilevel"/>
    <w:tmpl w:val="08924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7D3A7196"/>
    <w:multiLevelType w:val="multilevel"/>
    <w:tmpl w:val="DEECAFF0"/>
    <w:lvl w:ilvl="0">
      <w:start w:val="2"/>
      <w:numFmt w:val="decimal"/>
      <w:lvlText w:val="%1"/>
      <w:lvlJc w:val="left"/>
      <w:pPr>
        <w:ind w:left="360" w:hanging="360"/>
      </w:pPr>
      <w:rPr>
        <w:rFonts w:hint="default"/>
        <w:b w:val="0"/>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93" w15:restartNumberingAfterBreak="0">
    <w:nsid w:val="7D9F0546"/>
    <w:multiLevelType w:val="hybridMultilevel"/>
    <w:tmpl w:val="165E7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7E8F165F"/>
    <w:multiLevelType w:val="multilevel"/>
    <w:tmpl w:val="E9CA66E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5" w15:restartNumberingAfterBreak="0">
    <w:nsid w:val="7E9E3999"/>
    <w:multiLevelType w:val="multilevel"/>
    <w:tmpl w:val="0409001F"/>
    <w:numStyleLink w:val="Style3"/>
  </w:abstractNum>
  <w:abstractNum w:abstractNumId="296" w15:restartNumberingAfterBreak="0">
    <w:nsid w:val="7EDB5A37"/>
    <w:multiLevelType w:val="hybridMultilevel"/>
    <w:tmpl w:val="8D349EF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7EEF7C47"/>
    <w:multiLevelType w:val="multilevel"/>
    <w:tmpl w:val="F9C466A6"/>
    <w:lvl w:ilvl="0">
      <w:start w:val="1"/>
      <w:numFmt w:val="decimal"/>
      <w:lvlText w:val="%1)"/>
      <w:lvlJc w:val="left"/>
      <w:pPr>
        <w:ind w:left="720" w:hanging="360"/>
      </w:pPr>
      <w:rPr>
        <w:rFonts w:ascii="Times New Roman" w:eastAsia="Arial" w:hAnsi="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7FA128FD"/>
    <w:multiLevelType w:val="multilevel"/>
    <w:tmpl w:val="4A4EF11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89"/>
  </w:num>
  <w:num w:numId="2">
    <w:abstractNumId w:val="186"/>
  </w:num>
  <w:num w:numId="3">
    <w:abstractNumId w:val="263"/>
  </w:num>
  <w:num w:numId="4">
    <w:abstractNumId w:val="160"/>
  </w:num>
  <w:num w:numId="5">
    <w:abstractNumId w:val="149"/>
  </w:num>
  <w:num w:numId="6">
    <w:abstractNumId w:val="269"/>
  </w:num>
  <w:num w:numId="7">
    <w:abstractNumId w:val="128"/>
  </w:num>
  <w:num w:numId="8">
    <w:abstractNumId w:val="67"/>
  </w:num>
  <w:num w:numId="9">
    <w:abstractNumId w:val="27"/>
  </w:num>
  <w:num w:numId="10">
    <w:abstractNumId w:val="18"/>
  </w:num>
  <w:num w:numId="11">
    <w:abstractNumId w:val="80"/>
  </w:num>
  <w:num w:numId="12">
    <w:abstractNumId w:val="115"/>
  </w:num>
  <w:num w:numId="13">
    <w:abstractNumId w:val="245"/>
  </w:num>
  <w:num w:numId="14">
    <w:abstractNumId w:val="203"/>
  </w:num>
  <w:num w:numId="15">
    <w:abstractNumId w:val="145"/>
  </w:num>
  <w:num w:numId="16">
    <w:abstractNumId w:val="41"/>
  </w:num>
  <w:num w:numId="17">
    <w:abstractNumId w:val="194"/>
  </w:num>
  <w:num w:numId="18">
    <w:abstractNumId w:val="178"/>
  </w:num>
  <w:num w:numId="19">
    <w:abstractNumId w:val="227"/>
  </w:num>
  <w:num w:numId="20">
    <w:abstractNumId w:val="12"/>
  </w:num>
  <w:num w:numId="21">
    <w:abstractNumId w:val="40"/>
  </w:num>
  <w:num w:numId="22">
    <w:abstractNumId w:val="119"/>
  </w:num>
  <w:num w:numId="23">
    <w:abstractNumId w:val="202"/>
  </w:num>
  <w:num w:numId="24">
    <w:abstractNumId w:val="16"/>
  </w:num>
  <w:num w:numId="25">
    <w:abstractNumId w:val="205"/>
  </w:num>
  <w:num w:numId="26">
    <w:abstractNumId w:val="124"/>
  </w:num>
  <w:num w:numId="27">
    <w:abstractNumId w:val="127"/>
  </w:num>
  <w:num w:numId="28">
    <w:abstractNumId w:val="33"/>
  </w:num>
  <w:num w:numId="29">
    <w:abstractNumId w:val="135"/>
  </w:num>
  <w:num w:numId="30">
    <w:abstractNumId w:val="139"/>
  </w:num>
  <w:num w:numId="31">
    <w:abstractNumId w:val="99"/>
  </w:num>
  <w:num w:numId="32">
    <w:abstractNumId w:val="34"/>
  </w:num>
  <w:num w:numId="33">
    <w:abstractNumId w:val="284"/>
  </w:num>
  <w:num w:numId="34">
    <w:abstractNumId w:val="264"/>
  </w:num>
  <w:num w:numId="35">
    <w:abstractNumId w:val="32"/>
  </w:num>
  <w:num w:numId="36">
    <w:abstractNumId w:val="165"/>
  </w:num>
  <w:num w:numId="37">
    <w:abstractNumId w:val="61"/>
  </w:num>
  <w:num w:numId="38">
    <w:abstractNumId w:val="157"/>
  </w:num>
  <w:num w:numId="39">
    <w:abstractNumId w:val="15"/>
  </w:num>
  <w:num w:numId="40">
    <w:abstractNumId w:val="286"/>
  </w:num>
  <w:num w:numId="41">
    <w:abstractNumId w:val="298"/>
  </w:num>
  <w:num w:numId="42">
    <w:abstractNumId w:val="189"/>
  </w:num>
  <w:num w:numId="43">
    <w:abstractNumId w:val="17"/>
  </w:num>
  <w:num w:numId="44">
    <w:abstractNumId w:val="222"/>
  </w:num>
  <w:num w:numId="45">
    <w:abstractNumId w:val="153"/>
  </w:num>
  <w:num w:numId="46">
    <w:abstractNumId w:val="297"/>
  </w:num>
  <w:num w:numId="47">
    <w:abstractNumId w:val="86"/>
  </w:num>
  <w:num w:numId="48">
    <w:abstractNumId w:val="170"/>
  </w:num>
  <w:num w:numId="49">
    <w:abstractNumId w:val="294"/>
  </w:num>
  <w:num w:numId="50">
    <w:abstractNumId w:val="223"/>
  </w:num>
  <w:num w:numId="51">
    <w:abstractNumId w:val="2"/>
  </w:num>
  <w:num w:numId="52">
    <w:abstractNumId w:val="249"/>
  </w:num>
  <w:num w:numId="53">
    <w:abstractNumId w:val="280"/>
  </w:num>
  <w:num w:numId="54">
    <w:abstractNumId w:val="92"/>
  </w:num>
  <w:num w:numId="55">
    <w:abstractNumId w:val="29"/>
  </w:num>
  <w:num w:numId="56">
    <w:abstractNumId w:val="50"/>
  </w:num>
  <w:num w:numId="57">
    <w:abstractNumId w:val="79"/>
  </w:num>
  <w:num w:numId="58">
    <w:abstractNumId w:val="290"/>
  </w:num>
  <w:num w:numId="59">
    <w:abstractNumId w:val="239"/>
  </w:num>
  <w:num w:numId="60">
    <w:abstractNumId w:val="187"/>
  </w:num>
  <w:num w:numId="61">
    <w:abstractNumId w:val="240"/>
  </w:num>
  <w:num w:numId="62">
    <w:abstractNumId w:val="273"/>
    <w:lvlOverride w:ilvl="0">
      <w:startOverride w:val="1"/>
    </w:lvlOverride>
    <w:lvlOverride w:ilvl="1"/>
    <w:lvlOverride w:ilvl="2"/>
    <w:lvlOverride w:ilvl="3"/>
    <w:lvlOverride w:ilvl="4"/>
    <w:lvlOverride w:ilvl="5"/>
    <w:lvlOverride w:ilvl="6"/>
    <w:lvlOverride w:ilvl="7"/>
    <w:lvlOverride w:ilvl="8"/>
  </w:num>
  <w:num w:numId="63">
    <w:abstractNumId w:val="237"/>
    <w:lvlOverride w:ilvl="0">
      <w:startOverride w:val="3"/>
    </w:lvlOverride>
    <w:lvlOverride w:ilvl="1">
      <w:startOverride w:val="1"/>
    </w:lvlOverride>
    <w:lvlOverride w:ilvl="2"/>
    <w:lvlOverride w:ilvl="3"/>
    <w:lvlOverride w:ilvl="4"/>
    <w:lvlOverride w:ilvl="5"/>
    <w:lvlOverride w:ilvl="6"/>
    <w:lvlOverride w:ilvl="7"/>
    <w:lvlOverride w:ilvl="8"/>
  </w:num>
  <w:num w:numId="64">
    <w:abstractNumId w:val="154"/>
  </w:num>
  <w:num w:numId="65">
    <w:abstractNumId w:val="45"/>
  </w:num>
  <w:num w:numId="66">
    <w:abstractNumId w:val="89"/>
  </w:num>
  <w:num w:numId="67">
    <w:abstractNumId w:val="0"/>
    <w:lvlOverride w:ilvl="0">
      <w:startOverride w:val="2"/>
    </w:lvlOverride>
    <w:lvlOverride w:ilvl="1"/>
    <w:lvlOverride w:ilvl="2"/>
    <w:lvlOverride w:ilvl="3"/>
    <w:lvlOverride w:ilvl="4"/>
    <w:lvlOverride w:ilvl="5"/>
    <w:lvlOverride w:ilvl="6"/>
    <w:lvlOverride w:ilvl="7"/>
    <w:lvlOverride w:ilvl="8"/>
  </w:num>
  <w:num w:numId="68">
    <w:abstractNumId w:val="1"/>
    <w:lvlOverride w:ilvl="0">
      <w:startOverride w:val="1"/>
    </w:lvlOverride>
    <w:lvlOverride w:ilvl="1"/>
    <w:lvlOverride w:ilvl="2"/>
    <w:lvlOverride w:ilvl="3"/>
    <w:lvlOverride w:ilvl="4"/>
    <w:lvlOverride w:ilvl="5"/>
    <w:lvlOverride w:ilvl="6"/>
    <w:lvlOverride w:ilvl="7"/>
    <w:lvlOverride w:ilvl="8"/>
  </w:num>
  <w:num w:numId="69">
    <w:abstractNumId w:val="78"/>
  </w:num>
  <w:num w:numId="70">
    <w:abstractNumId w:val="163"/>
  </w:num>
  <w:num w:numId="71">
    <w:abstractNumId w:val="69"/>
  </w:num>
  <w:num w:numId="72">
    <w:abstractNumId w:val="259"/>
  </w:num>
  <w:num w:numId="73">
    <w:abstractNumId w:val="208"/>
  </w:num>
  <w:num w:numId="74">
    <w:abstractNumId w:val="272"/>
  </w:num>
  <w:num w:numId="75">
    <w:abstractNumId w:val="219"/>
  </w:num>
  <w:num w:numId="76">
    <w:abstractNumId w:val="228"/>
  </w:num>
  <w:num w:numId="77">
    <w:abstractNumId w:val="185"/>
  </w:num>
  <w:num w:numId="78">
    <w:abstractNumId w:val="57"/>
  </w:num>
  <w:num w:numId="79">
    <w:abstractNumId w:val="95"/>
  </w:num>
  <w:num w:numId="80">
    <w:abstractNumId w:val="247"/>
  </w:num>
  <w:num w:numId="81">
    <w:abstractNumId w:val="193"/>
  </w:num>
  <w:num w:numId="82">
    <w:abstractNumId w:val="201"/>
  </w:num>
  <w:num w:numId="83">
    <w:abstractNumId w:val="204"/>
  </w:num>
  <w:num w:numId="84">
    <w:abstractNumId w:val="59"/>
  </w:num>
  <w:num w:numId="85">
    <w:abstractNumId w:val="295"/>
  </w:num>
  <w:num w:numId="86">
    <w:abstractNumId w:val="184"/>
  </w:num>
  <w:num w:numId="87">
    <w:abstractNumId w:val="177"/>
  </w:num>
  <w:num w:numId="88">
    <w:abstractNumId w:val="184"/>
    <w:lvlOverride w:ilvl="0">
      <w:lvl w:ilvl="0">
        <w:start w:val="3"/>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89">
    <w:abstractNumId w:val="279"/>
  </w:num>
  <w:num w:numId="90">
    <w:abstractNumId w:val="196"/>
  </w:num>
  <w:num w:numId="91">
    <w:abstractNumId w:val="182"/>
  </w:num>
  <w:num w:numId="92">
    <w:abstractNumId w:val="243"/>
  </w:num>
  <w:num w:numId="93">
    <w:abstractNumId w:val="110"/>
  </w:num>
  <w:num w:numId="94">
    <w:abstractNumId w:val="282"/>
  </w:num>
  <w:num w:numId="95">
    <w:abstractNumId w:val="213"/>
  </w:num>
  <w:num w:numId="96">
    <w:abstractNumId w:val="49"/>
  </w:num>
  <w:num w:numId="97">
    <w:abstractNumId w:val="161"/>
  </w:num>
  <w:num w:numId="98">
    <w:abstractNumId w:val="10"/>
  </w:num>
  <w:num w:numId="99">
    <w:abstractNumId w:val="229"/>
  </w:num>
  <w:num w:numId="100">
    <w:abstractNumId w:val="30"/>
  </w:num>
  <w:num w:numId="101">
    <w:abstractNumId w:val="292"/>
  </w:num>
  <w:num w:numId="102">
    <w:abstractNumId w:val="13"/>
  </w:num>
  <w:num w:numId="103">
    <w:abstractNumId w:val="137"/>
  </w:num>
  <w:num w:numId="104">
    <w:abstractNumId w:val="238"/>
  </w:num>
  <w:num w:numId="105">
    <w:abstractNumId w:val="142"/>
  </w:num>
  <w:num w:numId="106">
    <w:abstractNumId w:val="212"/>
  </w:num>
  <w:num w:numId="107">
    <w:abstractNumId w:val="231"/>
  </w:num>
  <w:num w:numId="108">
    <w:abstractNumId w:val="291"/>
  </w:num>
  <w:num w:numId="109">
    <w:abstractNumId w:val="225"/>
  </w:num>
  <w:num w:numId="110">
    <w:abstractNumId w:val="98"/>
  </w:num>
  <w:num w:numId="111">
    <w:abstractNumId w:val="278"/>
  </w:num>
  <w:num w:numId="112">
    <w:abstractNumId w:val="152"/>
  </w:num>
  <w:num w:numId="113">
    <w:abstractNumId w:val="174"/>
  </w:num>
  <w:num w:numId="114">
    <w:abstractNumId w:val="132"/>
  </w:num>
  <w:num w:numId="115">
    <w:abstractNumId w:val="235"/>
  </w:num>
  <w:num w:numId="116">
    <w:abstractNumId w:val="226"/>
  </w:num>
  <w:num w:numId="117">
    <w:abstractNumId w:val="83"/>
  </w:num>
  <w:num w:numId="118">
    <w:abstractNumId w:val="113"/>
  </w:num>
  <w:num w:numId="119">
    <w:abstractNumId w:val="169"/>
  </w:num>
  <w:num w:numId="120">
    <w:abstractNumId w:val="293"/>
  </w:num>
  <w:num w:numId="121">
    <w:abstractNumId w:val="125"/>
  </w:num>
  <w:num w:numId="122">
    <w:abstractNumId w:val="255"/>
  </w:num>
  <w:num w:numId="123">
    <w:abstractNumId w:val="285"/>
  </w:num>
  <w:num w:numId="124">
    <w:abstractNumId w:val="5"/>
  </w:num>
  <w:num w:numId="125">
    <w:abstractNumId w:val="241"/>
  </w:num>
  <w:num w:numId="126">
    <w:abstractNumId w:val="44"/>
  </w:num>
  <w:num w:numId="127">
    <w:abstractNumId w:val="37"/>
  </w:num>
  <w:num w:numId="128">
    <w:abstractNumId w:val="158"/>
  </w:num>
  <w:num w:numId="129">
    <w:abstractNumId w:val="9"/>
  </w:num>
  <w:num w:numId="130">
    <w:abstractNumId w:val="38"/>
  </w:num>
  <w:num w:numId="131">
    <w:abstractNumId w:val="4"/>
  </w:num>
  <w:num w:numId="132">
    <w:abstractNumId w:val="172"/>
  </w:num>
  <w:num w:numId="133">
    <w:abstractNumId w:val="155"/>
  </w:num>
  <w:num w:numId="134">
    <w:abstractNumId w:val="262"/>
  </w:num>
  <w:num w:numId="135">
    <w:abstractNumId w:val="253"/>
  </w:num>
  <w:num w:numId="136">
    <w:abstractNumId w:val="191"/>
  </w:num>
  <w:num w:numId="137">
    <w:abstractNumId w:val="58"/>
  </w:num>
  <w:num w:numId="138">
    <w:abstractNumId w:val="51"/>
  </w:num>
  <w:num w:numId="139">
    <w:abstractNumId w:val="60"/>
  </w:num>
  <w:num w:numId="140">
    <w:abstractNumId w:val="164"/>
  </w:num>
  <w:num w:numId="141">
    <w:abstractNumId w:val="82"/>
  </w:num>
  <w:num w:numId="142">
    <w:abstractNumId w:val="173"/>
  </w:num>
  <w:num w:numId="143">
    <w:abstractNumId w:val="25"/>
  </w:num>
  <w:num w:numId="144">
    <w:abstractNumId w:val="130"/>
  </w:num>
  <w:num w:numId="145">
    <w:abstractNumId w:val="77"/>
  </w:num>
  <w:num w:numId="146">
    <w:abstractNumId w:val="8"/>
  </w:num>
  <w:num w:numId="147">
    <w:abstractNumId w:val="188"/>
  </w:num>
  <w:num w:numId="148">
    <w:abstractNumId w:val="244"/>
  </w:num>
  <w:num w:numId="149">
    <w:abstractNumId w:val="47"/>
  </w:num>
  <w:num w:numId="150">
    <w:abstractNumId w:val="62"/>
  </w:num>
  <w:num w:numId="151">
    <w:abstractNumId w:val="281"/>
  </w:num>
  <w:num w:numId="152">
    <w:abstractNumId w:val="215"/>
  </w:num>
  <w:num w:numId="153">
    <w:abstractNumId w:val="76"/>
  </w:num>
  <w:num w:numId="154">
    <w:abstractNumId w:val="87"/>
  </w:num>
  <w:num w:numId="155">
    <w:abstractNumId w:val="97"/>
  </w:num>
  <w:num w:numId="156">
    <w:abstractNumId w:val="192"/>
  </w:num>
  <w:num w:numId="157">
    <w:abstractNumId w:val="261"/>
  </w:num>
  <w:num w:numId="158">
    <w:abstractNumId w:val="246"/>
  </w:num>
  <w:num w:numId="159">
    <w:abstractNumId w:val="141"/>
  </w:num>
  <w:num w:numId="160">
    <w:abstractNumId w:val="270"/>
  </w:num>
  <w:num w:numId="161">
    <w:abstractNumId w:val="162"/>
  </w:num>
  <w:num w:numId="162">
    <w:abstractNumId w:val="256"/>
  </w:num>
  <w:num w:numId="163">
    <w:abstractNumId w:val="251"/>
  </w:num>
  <w:num w:numId="164">
    <w:abstractNumId w:val="224"/>
  </w:num>
  <w:num w:numId="165">
    <w:abstractNumId w:val="198"/>
  </w:num>
  <w:num w:numId="166">
    <w:abstractNumId w:val="48"/>
  </w:num>
  <w:num w:numId="167">
    <w:abstractNumId w:val="151"/>
  </w:num>
  <w:num w:numId="168">
    <w:abstractNumId w:val="6"/>
  </w:num>
  <w:num w:numId="169">
    <w:abstractNumId w:val="108"/>
  </w:num>
  <w:num w:numId="170">
    <w:abstractNumId w:val="21"/>
  </w:num>
  <w:num w:numId="171">
    <w:abstractNumId w:val="66"/>
  </w:num>
  <w:num w:numId="172">
    <w:abstractNumId w:val="26"/>
  </w:num>
  <w:num w:numId="173">
    <w:abstractNumId w:val="23"/>
  </w:num>
  <w:num w:numId="174">
    <w:abstractNumId w:val="55"/>
  </w:num>
  <w:num w:numId="175">
    <w:abstractNumId w:val="288"/>
  </w:num>
  <w:num w:numId="176">
    <w:abstractNumId w:val="75"/>
  </w:num>
  <w:num w:numId="177">
    <w:abstractNumId w:val="276"/>
  </w:num>
  <w:num w:numId="178">
    <w:abstractNumId w:val="116"/>
  </w:num>
  <w:num w:numId="179">
    <w:abstractNumId w:val="117"/>
  </w:num>
  <w:num w:numId="180">
    <w:abstractNumId w:val="104"/>
  </w:num>
  <w:num w:numId="181">
    <w:abstractNumId w:val="129"/>
  </w:num>
  <w:num w:numId="182">
    <w:abstractNumId w:val="236"/>
  </w:num>
  <w:num w:numId="183">
    <w:abstractNumId w:val="74"/>
  </w:num>
  <w:num w:numId="184">
    <w:abstractNumId w:val="109"/>
  </w:num>
  <w:num w:numId="185">
    <w:abstractNumId w:val="133"/>
  </w:num>
  <w:num w:numId="186">
    <w:abstractNumId w:val="207"/>
  </w:num>
  <w:num w:numId="187">
    <w:abstractNumId w:val="296"/>
  </w:num>
  <w:num w:numId="188">
    <w:abstractNumId w:val="28"/>
  </w:num>
  <w:num w:numId="189">
    <w:abstractNumId w:val="19"/>
  </w:num>
  <w:num w:numId="190">
    <w:abstractNumId w:val="190"/>
  </w:num>
  <w:num w:numId="191">
    <w:abstractNumId w:val="260"/>
  </w:num>
  <w:num w:numId="192">
    <w:abstractNumId w:val="3"/>
  </w:num>
  <w:num w:numId="193">
    <w:abstractNumId w:val="53"/>
  </w:num>
  <w:num w:numId="194">
    <w:abstractNumId w:val="209"/>
  </w:num>
  <w:num w:numId="195">
    <w:abstractNumId w:val="43"/>
  </w:num>
  <w:num w:numId="196">
    <w:abstractNumId w:val="112"/>
  </w:num>
  <w:num w:numId="197">
    <w:abstractNumId w:val="121"/>
  </w:num>
  <w:num w:numId="198">
    <w:abstractNumId w:val="210"/>
  </w:num>
  <w:num w:numId="199">
    <w:abstractNumId w:val="63"/>
  </w:num>
  <w:num w:numId="200">
    <w:abstractNumId w:val="199"/>
  </w:num>
  <w:num w:numId="201">
    <w:abstractNumId w:val="220"/>
  </w:num>
  <w:num w:numId="202">
    <w:abstractNumId w:val="175"/>
  </w:num>
  <w:num w:numId="203">
    <w:abstractNumId w:val="195"/>
  </w:num>
  <w:num w:numId="204">
    <w:abstractNumId w:val="179"/>
  </w:num>
  <w:num w:numId="205">
    <w:abstractNumId w:val="118"/>
  </w:num>
  <w:num w:numId="206">
    <w:abstractNumId w:val="274"/>
  </w:num>
  <w:num w:numId="207">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54"/>
  </w:num>
  <w:num w:numId="209">
    <w:abstractNumId w:val="35"/>
  </w:num>
  <w:num w:numId="210">
    <w:abstractNumId w:val="176"/>
  </w:num>
  <w:num w:numId="211">
    <w:abstractNumId w:val="147"/>
  </w:num>
  <w:num w:numId="212">
    <w:abstractNumId w:val="267"/>
  </w:num>
  <w:num w:numId="213">
    <w:abstractNumId w:val="283"/>
  </w:num>
  <w:num w:numId="214">
    <w:abstractNumId w:val="46"/>
  </w:num>
  <w:num w:numId="215">
    <w:abstractNumId w:val="64"/>
  </w:num>
  <w:num w:numId="216">
    <w:abstractNumId w:val="96"/>
  </w:num>
  <w:num w:numId="217">
    <w:abstractNumId w:val="134"/>
  </w:num>
  <w:num w:numId="218">
    <w:abstractNumId w:val="94"/>
  </w:num>
  <w:num w:numId="219">
    <w:abstractNumId w:val="52"/>
  </w:num>
  <w:num w:numId="220">
    <w:abstractNumId w:val="14"/>
  </w:num>
  <w:num w:numId="221">
    <w:abstractNumId w:val="166"/>
  </w:num>
  <w:num w:numId="222">
    <w:abstractNumId w:val="106"/>
  </w:num>
  <w:num w:numId="223">
    <w:abstractNumId w:val="146"/>
  </w:num>
  <w:num w:numId="224">
    <w:abstractNumId w:val="250"/>
  </w:num>
  <w:num w:numId="225">
    <w:abstractNumId w:val="93"/>
  </w:num>
  <w:num w:numId="226">
    <w:abstractNumId w:val="180"/>
  </w:num>
  <w:num w:numId="227">
    <w:abstractNumId w:val="88"/>
  </w:num>
  <w:num w:numId="228">
    <w:abstractNumId w:val="107"/>
  </w:num>
  <w:num w:numId="229">
    <w:abstractNumId w:val="200"/>
  </w:num>
  <w:num w:numId="230">
    <w:abstractNumId w:val="90"/>
  </w:num>
  <w:num w:numId="231">
    <w:abstractNumId w:val="221"/>
  </w:num>
  <w:num w:numId="232">
    <w:abstractNumId w:val="111"/>
  </w:num>
  <w:num w:numId="233">
    <w:abstractNumId w:val="214"/>
  </w:num>
  <w:num w:numId="234">
    <w:abstractNumId w:val="81"/>
  </w:num>
  <w:num w:numId="235">
    <w:abstractNumId w:val="56"/>
  </w:num>
  <w:num w:numId="236">
    <w:abstractNumId w:val="206"/>
  </w:num>
  <w:num w:numId="237">
    <w:abstractNumId w:val="100"/>
  </w:num>
  <w:num w:numId="238">
    <w:abstractNumId w:val="275"/>
  </w:num>
  <w:num w:numId="239">
    <w:abstractNumId w:val="265"/>
  </w:num>
  <w:num w:numId="240">
    <w:abstractNumId w:val="126"/>
  </w:num>
  <w:num w:numId="241">
    <w:abstractNumId w:val="103"/>
  </w:num>
  <w:num w:numId="242">
    <w:abstractNumId w:val="156"/>
  </w:num>
  <w:num w:numId="243">
    <w:abstractNumId w:val="105"/>
  </w:num>
  <w:num w:numId="244">
    <w:abstractNumId w:val="36"/>
  </w:num>
  <w:num w:numId="245">
    <w:abstractNumId w:val="102"/>
  </w:num>
  <w:num w:numId="246">
    <w:abstractNumId w:val="71"/>
  </w:num>
  <w:num w:numId="247">
    <w:abstractNumId w:val="183"/>
  </w:num>
  <w:num w:numId="248">
    <w:abstractNumId w:val="20"/>
  </w:num>
  <w:num w:numId="249">
    <w:abstractNumId w:val="22"/>
  </w:num>
  <w:num w:numId="250">
    <w:abstractNumId w:val="230"/>
  </w:num>
  <w:num w:numId="251">
    <w:abstractNumId w:val="150"/>
  </w:num>
  <w:num w:numId="252">
    <w:abstractNumId w:val="233"/>
  </w:num>
  <w:num w:numId="253">
    <w:abstractNumId w:val="65"/>
  </w:num>
  <w:num w:numId="254">
    <w:abstractNumId w:val="84"/>
  </w:num>
  <w:num w:numId="255">
    <w:abstractNumId w:val="68"/>
  </w:num>
  <w:num w:numId="256">
    <w:abstractNumId w:val="73"/>
  </w:num>
  <w:num w:numId="257">
    <w:abstractNumId w:val="131"/>
  </w:num>
  <w:num w:numId="258">
    <w:abstractNumId w:val="7"/>
  </w:num>
  <w:num w:numId="259">
    <w:abstractNumId w:val="266"/>
  </w:num>
  <w:num w:numId="260">
    <w:abstractNumId w:val="168"/>
  </w:num>
  <w:num w:numId="261">
    <w:abstractNumId w:val="167"/>
  </w:num>
  <w:num w:numId="262">
    <w:abstractNumId w:val="242"/>
  </w:num>
  <w:num w:numId="263">
    <w:abstractNumId w:val="11"/>
  </w:num>
  <w:num w:numId="264">
    <w:abstractNumId w:val="232"/>
  </w:num>
  <w:num w:numId="265">
    <w:abstractNumId w:val="181"/>
  </w:num>
  <w:num w:numId="266">
    <w:abstractNumId w:val="234"/>
  </w:num>
  <w:num w:numId="267">
    <w:abstractNumId w:val="140"/>
  </w:num>
  <w:num w:numId="268">
    <w:abstractNumId w:val="148"/>
  </w:num>
  <w:num w:numId="269">
    <w:abstractNumId w:val="101"/>
  </w:num>
  <w:num w:numId="270">
    <w:abstractNumId w:val="248"/>
  </w:num>
  <w:num w:numId="271">
    <w:abstractNumId w:val="24"/>
  </w:num>
  <w:num w:numId="272">
    <w:abstractNumId w:val="277"/>
  </w:num>
  <w:num w:numId="273">
    <w:abstractNumId w:val="85"/>
  </w:num>
  <w:num w:numId="274">
    <w:abstractNumId w:val="138"/>
  </w:num>
  <w:num w:numId="275">
    <w:abstractNumId w:val="271"/>
  </w:num>
  <w:num w:numId="276">
    <w:abstractNumId w:val="254"/>
  </w:num>
  <w:num w:numId="277">
    <w:abstractNumId w:val="91"/>
  </w:num>
  <w:num w:numId="278">
    <w:abstractNumId w:val="218"/>
  </w:num>
  <w:num w:numId="279">
    <w:abstractNumId w:val="268"/>
  </w:num>
  <w:num w:numId="280">
    <w:abstractNumId w:val="252"/>
  </w:num>
  <w:num w:numId="281">
    <w:abstractNumId w:val="217"/>
  </w:num>
  <w:num w:numId="282">
    <w:abstractNumId w:val="258"/>
  </w:num>
  <w:num w:numId="283">
    <w:abstractNumId w:val="216"/>
  </w:num>
  <w:num w:numId="284">
    <w:abstractNumId w:val="143"/>
  </w:num>
  <w:num w:numId="285">
    <w:abstractNumId w:val="287"/>
  </w:num>
  <w:num w:numId="286">
    <w:abstractNumId w:val="70"/>
  </w:num>
  <w:num w:numId="287">
    <w:abstractNumId w:val="211"/>
  </w:num>
  <w:num w:numId="288">
    <w:abstractNumId w:val="114"/>
  </w:num>
  <w:num w:numId="289">
    <w:abstractNumId w:val="42"/>
  </w:num>
  <w:num w:numId="290">
    <w:abstractNumId w:val="31"/>
  </w:num>
  <w:num w:numId="291">
    <w:abstractNumId w:val="39"/>
  </w:num>
  <w:num w:numId="292">
    <w:abstractNumId w:val="136"/>
  </w:num>
  <w:num w:numId="293">
    <w:abstractNumId w:val="159"/>
  </w:num>
  <w:num w:numId="294">
    <w:abstractNumId w:val="123"/>
  </w:num>
  <w:num w:numId="295">
    <w:abstractNumId w:val="120"/>
  </w:num>
  <w:num w:numId="296">
    <w:abstractNumId w:val="197"/>
  </w:num>
  <w:num w:numId="297">
    <w:abstractNumId w:val="122"/>
  </w:num>
  <w:num w:numId="298">
    <w:abstractNumId w:val="171"/>
  </w:num>
  <w:num w:numId="299">
    <w:abstractNumId w:val="72"/>
  </w:num>
  <w:num w:numId="300">
    <w:abstractNumId w:val="144"/>
  </w:num>
  <w:numIdMacAtCleanup w:val="2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73F"/>
    <w:rsid w:val="00000785"/>
    <w:rsid w:val="00006FD2"/>
    <w:rsid w:val="00011447"/>
    <w:rsid w:val="00016147"/>
    <w:rsid w:val="00016241"/>
    <w:rsid w:val="00016BB0"/>
    <w:rsid w:val="00020533"/>
    <w:rsid w:val="000209CD"/>
    <w:rsid w:val="000216D3"/>
    <w:rsid w:val="00024329"/>
    <w:rsid w:val="00025FFF"/>
    <w:rsid w:val="000302D0"/>
    <w:rsid w:val="000308B3"/>
    <w:rsid w:val="00030BFE"/>
    <w:rsid w:val="00035D9A"/>
    <w:rsid w:val="000367DF"/>
    <w:rsid w:val="00042D3B"/>
    <w:rsid w:val="000456A8"/>
    <w:rsid w:val="00046DD7"/>
    <w:rsid w:val="000578BD"/>
    <w:rsid w:val="00061918"/>
    <w:rsid w:val="0006226D"/>
    <w:rsid w:val="00062F64"/>
    <w:rsid w:val="00063C3F"/>
    <w:rsid w:val="000650EC"/>
    <w:rsid w:val="00067AB6"/>
    <w:rsid w:val="000724ED"/>
    <w:rsid w:val="000749AB"/>
    <w:rsid w:val="00074A3B"/>
    <w:rsid w:val="000755D8"/>
    <w:rsid w:val="000772C5"/>
    <w:rsid w:val="00077789"/>
    <w:rsid w:val="00082E1E"/>
    <w:rsid w:val="00083E36"/>
    <w:rsid w:val="00084587"/>
    <w:rsid w:val="00086168"/>
    <w:rsid w:val="00086522"/>
    <w:rsid w:val="00087225"/>
    <w:rsid w:val="00090FAA"/>
    <w:rsid w:val="00096AFF"/>
    <w:rsid w:val="00096DD9"/>
    <w:rsid w:val="000A2845"/>
    <w:rsid w:val="000A29A1"/>
    <w:rsid w:val="000A2D8A"/>
    <w:rsid w:val="000A2FFD"/>
    <w:rsid w:val="000A5E3E"/>
    <w:rsid w:val="000B2029"/>
    <w:rsid w:val="000B22B4"/>
    <w:rsid w:val="000B393C"/>
    <w:rsid w:val="000B3DEC"/>
    <w:rsid w:val="000B51DC"/>
    <w:rsid w:val="000C35F3"/>
    <w:rsid w:val="000C5A6E"/>
    <w:rsid w:val="000C6A2A"/>
    <w:rsid w:val="000C74E6"/>
    <w:rsid w:val="000D0C7E"/>
    <w:rsid w:val="000D489A"/>
    <w:rsid w:val="000D6294"/>
    <w:rsid w:val="000D64DB"/>
    <w:rsid w:val="000E277E"/>
    <w:rsid w:val="000E3321"/>
    <w:rsid w:val="000E3D90"/>
    <w:rsid w:val="000E514B"/>
    <w:rsid w:val="000E56E5"/>
    <w:rsid w:val="000E58FB"/>
    <w:rsid w:val="000E7839"/>
    <w:rsid w:val="000F370E"/>
    <w:rsid w:val="000F3AA5"/>
    <w:rsid w:val="000F427A"/>
    <w:rsid w:val="000F594B"/>
    <w:rsid w:val="00103C15"/>
    <w:rsid w:val="00103DB2"/>
    <w:rsid w:val="0010405C"/>
    <w:rsid w:val="00105E92"/>
    <w:rsid w:val="00105ECF"/>
    <w:rsid w:val="00112AAA"/>
    <w:rsid w:val="00116349"/>
    <w:rsid w:val="001202EB"/>
    <w:rsid w:val="00120D95"/>
    <w:rsid w:val="00126037"/>
    <w:rsid w:val="00126A36"/>
    <w:rsid w:val="0013166D"/>
    <w:rsid w:val="001318A4"/>
    <w:rsid w:val="001325D0"/>
    <w:rsid w:val="0013344E"/>
    <w:rsid w:val="001355DE"/>
    <w:rsid w:val="00136272"/>
    <w:rsid w:val="001365A4"/>
    <w:rsid w:val="00136FA6"/>
    <w:rsid w:val="00140F15"/>
    <w:rsid w:val="00141D60"/>
    <w:rsid w:val="00142C1D"/>
    <w:rsid w:val="00150C88"/>
    <w:rsid w:val="001511EF"/>
    <w:rsid w:val="001528E2"/>
    <w:rsid w:val="001529A5"/>
    <w:rsid w:val="00154425"/>
    <w:rsid w:val="0015467C"/>
    <w:rsid w:val="00155D30"/>
    <w:rsid w:val="00156019"/>
    <w:rsid w:val="00156AEC"/>
    <w:rsid w:val="0015767E"/>
    <w:rsid w:val="00160EFA"/>
    <w:rsid w:val="00161610"/>
    <w:rsid w:val="00163AC9"/>
    <w:rsid w:val="0016468C"/>
    <w:rsid w:val="00165B51"/>
    <w:rsid w:val="00165E8B"/>
    <w:rsid w:val="001660CD"/>
    <w:rsid w:val="001664C7"/>
    <w:rsid w:val="001668C3"/>
    <w:rsid w:val="00166E64"/>
    <w:rsid w:val="00170F33"/>
    <w:rsid w:val="001716A8"/>
    <w:rsid w:val="00171708"/>
    <w:rsid w:val="00181AE4"/>
    <w:rsid w:val="001825BA"/>
    <w:rsid w:val="00184A49"/>
    <w:rsid w:val="00184C2C"/>
    <w:rsid w:val="00187F0D"/>
    <w:rsid w:val="0019059A"/>
    <w:rsid w:val="00193270"/>
    <w:rsid w:val="00194BE0"/>
    <w:rsid w:val="0019689A"/>
    <w:rsid w:val="00196C98"/>
    <w:rsid w:val="00197323"/>
    <w:rsid w:val="001A1E42"/>
    <w:rsid w:val="001A4BAD"/>
    <w:rsid w:val="001B0F62"/>
    <w:rsid w:val="001B4461"/>
    <w:rsid w:val="001B44F8"/>
    <w:rsid w:val="001B4B0D"/>
    <w:rsid w:val="001B5113"/>
    <w:rsid w:val="001C013E"/>
    <w:rsid w:val="001C7789"/>
    <w:rsid w:val="001C7AEF"/>
    <w:rsid w:val="001D5851"/>
    <w:rsid w:val="001D6C81"/>
    <w:rsid w:val="001E113D"/>
    <w:rsid w:val="001E4B77"/>
    <w:rsid w:val="001E6B19"/>
    <w:rsid w:val="001F0627"/>
    <w:rsid w:val="001F20E3"/>
    <w:rsid w:val="001F323C"/>
    <w:rsid w:val="001F7030"/>
    <w:rsid w:val="00200A73"/>
    <w:rsid w:val="00201CDA"/>
    <w:rsid w:val="00205142"/>
    <w:rsid w:val="00205A09"/>
    <w:rsid w:val="00207CBB"/>
    <w:rsid w:val="0021034E"/>
    <w:rsid w:val="00210FEA"/>
    <w:rsid w:val="00213328"/>
    <w:rsid w:val="00214289"/>
    <w:rsid w:val="00215C2A"/>
    <w:rsid w:val="00216EBB"/>
    <w:rsid w:val="00216F05"/>
    <w:rsid w:val="0022058F"/>
    <w:rsid w:val="00224E90"/>
    <w:rsid w:val="00225754"/>
    <w:rsid w:val="00231795"/>
    <w:rsid w:val="00231ACC"/>
    <w:rsid w:val="00232844"/>
    <w:rsid w:val="00235215"/>
    <w:rsid w:val="002405B8"/>
    <w:rsid w:val="00242075"/>
    <w:rsid w:val="00243014"/>
    <w:rsid w:val="0024433A"/>
    <w:rsid w:val="002458DE"/>
    <w:rsid w:val="002512C3"/>
    <w:rsid w:val="0025332C"/>
    <w:rsid w:val="00257C78"/>
    <w:rsid w:val="00261075"/>
    <w:rsid w:val="00262756"/>
    <w:rsid w:val="00262A33"/>
    <w:rsid w:val="00262BB0"/>
    <w:rsid w:val="00263762"/>
    <w:rsid w:val="002641B9"/>
    <w:rsid w:val="00265F5E"/>
    <w:rsid w:val="002665CF"/>
    <w:rsid w:val="00267DAA"/>
    <w:rsid w:val="00270279"/>
    <w:rsid w:val="0027162E"/>
    <w:rsid w:val="002721A4"/>
    <w:rsid w:val="00273CE5"/>
    <w:rsid w:val="0027424D"/>
    <w:rsid w:val="00275046"/>
    <w:rsid w:val="00276557"/>
    <w:rsid w:val="00277843"/>
    <w:rsid w:val="00284E7F"/>
    <w:rsid w:val="00286BF1"/>
    <w:rsid w:val="00290EF7"/>
    <w:rsid w:val="00292885"/>
    <w:rsid w:val="00294827"/>
    <w:rsid w:val="0029597F"/>
    <w:rsid w:val="00295F4A"/>
    <w:rsid w:val="00296F41"/>
    <w:rsid w:val="00297A23"/>
    <w:rsid w:val="002A4031"/>
    <w:rsid w:val="002A6856"/>
    <w:rsid w:val="002B0830"/>
    <w:rsid w:val="002B2DDB"/>
    <w:rsid w:val="002B31C0"/>
    <w:rsid w:val="002B42E6"/>
    <w:rsid w:val="002B69C3"/>
    <w:rsid w:val="002B6BC7"/>
    <w:rsid w:val="002C5633"/>
    <w:rsid w:val="002D1513"/>
    <w:rsid w:val="002D32A9"/>
    <w:rsid w:val="002D5374"/>
    <w:rsid w:val="002E167C"/>
    <w:rsid w:val="002E1EAA"/>
    <w:rsid w:val="002E27C9"/>
    <w:rsid w:val="002F0840"/>
    <w:rsid w:val="002F171B"/>
    <w:rsid w:val="002F1D9D"/>
    <w:rsid w:val="002F4450"/>
    <w:rsid w:val="002F47BD"/>
    <w:rsid w:val="002F6F58"/>
    <w:rsid w:val="00301280"/>
    <w:rsid w:val="00304B2A"/>
    <w:rsid w:val="003073D6"/>
    <w:rsid w:val="003073EE"/>
    <w:rsid w:val="00312E62"/>
    <w:rsid w:val="003178B5"/>
    <w:rsid w:val="00320F2C"/>
    <w:rsid w:val="00322D81"/>
    <w:rsid w:val="003250F3"/>
    <w:rsid w:val="00325B0F"/>
    <w:rsid w:val="00326603"/>
    <w:rsid w:val="00326A1D"/>
    <w:rsid w:val="003279D3"/>
    <w:rsid w:val="00330D00"/>
    <w:rsid w:val="00331F6B"/>
    <w:rsid w:val="00332E72"/>
    <w:rsid w:val="003331BB"/>
    <w:rsid w:val="003340D9"/>
    <w:rsid w:val="00334673"/>
    <w:rsid w:val="003348EB"/>
    <w:rsid w:val="0033493A"/>
    <w:rsid w:val="003355FC"/>
    <w:rsid w:val="00336BD4"/>
    <w:rsid w:val="00337685"/>
    <w:rsid w:val="00337C13"/>
    <w:rsid w:val="00340266"/>
    <w:rsid w:val="003403B3"/>
    <w:rsid w:val="0034429F"/>
    <w:rsid w:val="00345A72"/>
    <w:rsid w:val="00346B37"/>
    <w:rsid w:val="00346D6B"/>
    <w:rsid w:val="003524C3"/>
    <w:rsid w:val="0035546D"/>
    <w:rsid w:val="00356D99"/>
    <w:rsid w:val="00360869"/>
    <w:rsid w:val="00362C09"/>
    <w:rsid w:val="00362C34"/>
    <w:rsid w:val="00364920"/>
    <w:rsid w:val="00365749"/>
    <w:rsid w:val="00366EBA"/>
    <w:rsid w:val="00370455"/>
    <w:rsid w:val="003704FC"/>
    <w:rsid w:val="003747AA"/>
    <w:rsid w:val="00374832"/>
    <w:rsid w:val="003760B2"/>
    <w:rsid w:val="003806FF"/>
    <w:rsid w:val="00381CF2"/>
    <w:rsid w:val="00383D95"/>
    <w:rsid w:val="00384838"/>
    <w:rsid w:val="00385C61"/>
    <w:rsid w:val="00390620"/>
    <w:rsid w:val="00391109"/>
    <w:rsid w:val="00391ED6"/>
    <w:rsid w:val="003957FA"/>
    <w:rsid w:val="003960FC"/>
    <w:rsid w:val="003A2AA4"/>
    <w:rsid w:val="003A2C3A"/>
    <w:rsid w:val="003A37EA"/>
    <w:rsid w:val="003A7F37"/>
    <w:rsid w:val="003B14C6"/>
    <w:rsid w:val="003B1759"/>
    <w:rsid w:val="003B222C"/>
    <w:rsid w:val="003B267D"/>
    <w:rsid w:val="003B4867"/>
    <w:rsid w:val="003B4C14"/>
    <w:rsid w:val="003B5C85"/>
    <w:rsid w:val="003B5F15"/>
    <w:rsid w:val="003C2DCC"/>
    <w:rsid w:val="003C64A9"/>
    <w:rsid w:val="003C6F72"/>
    <w:rsid w:val="003D3565"/>
    <w:rsid w:val="003D54CF"/>
    <w:rsid w:val="003D75B6"/>
    <w:rsid w:val="003E161E"/>
    <w:rsid w:val="003E192D"/>
    <w:rsid w:val="003E203B"/>
    <w:rsid w:val="003E25D9"/>
    <w:rsid w:val="003E2FC6"/>
    <w:rsid w:val="003E3769"/>
    <w:rsid w:val="003E48DB"/>
    <w:rsid w:val="003F1C7D"/>
    <w:rsid w:val="004001D9"/>
    <w:rsid w:val="004040DE"/>
    <w:rsid w:val="004047C8"/>
    <w:rsid w:val="00405EF5"/>
    <w:rsid w:val="00407B7A"/>
    <w:rsid w:val="00407CC0"/>
    <w:rsid w:val="004223D1"/>
    <w:rsid w:val="0042410F"/>
    <w:rsid w:val="004247AA"/>
    <w:rsid w:val="00427E6F"/>
    <w:rsid w:val="0043125A"/>
    <w:rsid w:val="0043188E"/>
    <w:rsid w:val="00432CD5"/>
    <w:rsid w:val="00434F03"/>
    <w:rsid w:val="00435DFC"/>
    <w:rsid w:val="00440614"/>
    <w:rsid w:val="00440625"/>
    <w:rsid w:val="00440ED8"/>
    <w:rsid w:val="00443F2B"/>
    <w:rsid w:val="00445233"/>
    <w:rsid w:val="00446E04"/>
    <w:rsid w:val="004500FC"/>
    <w:rsid w:val="004648EA"/>
    <w:rsid w:val="004651B8"/>
    <w:rsid w:val="00466292"/>
    <w:rsid w:val="004668A1"/>
    <w:rsid w:val="00470119"/>
    <w:rsid w:val="00475D95"/>
    <w:rsid w:val="00481533"/>
    <w:rsid w:val="00483953"/>
    <w:rsid w:val="00484367"/>
    <w:rsid w:val="00484D1A"/>
    <w:rsid w:val="00484FA5"/>
    <w:rsid w:val="004857DC"/>
    <w:rsid w:val="00485EF4"/>
    <w:rsid w:val="00485FC6"/>
    <w:rsid w:val="00487EA1"/>
    <w:rsid w:val="0049006F"/>
    <w:rsid w:val="00491D24"/>
    <w:rsid w:val="0049253C"/>
    <w:rsid w:val="004925F9"/>
    <w:rsid w:val="00492F6E"/>
    <w:rsid w:val="004933FB"/>
    <w:rsid w:val="00493E97"/>
    <w:rsid w:val="004944CF"/>
    <w:rsid w:val="004A26EB"/>
    <w:rsid w:val="004A55E9"/>
    <w:rsid w:val="004A60A6"/>
    <w:rsid w:val="004B45F2"/>
    <w:rsid w:val="004B6552"/>
    <w:rsid w:val="004B6CD9"/>
    <w:rsid w:val="004C21BB"/>
    <w:rsid w:val="004C236A"/>
    <w:rsid w:val="004C3902"/>
    <w:rsid w:val="004C3C5F"/>
    <w:rsid w:val="004C481B"/>
    <w:rsid w:val="004C6C2B"/>
    <w:rsid w:val="004D1130"/>
    <w:rsid w:val="004D13B1"/>
    <w:rsid w:val="004D3100"/>
    <w:rsid w:val="004D5B52"/>
    <w:rsid w:val="004E0309"/>
    <w:rsid w:val="004E34D0"/>
    <w:rsid w:val="004E370D"/>
    <w:rsid w:val="004E6889"/>
    <w:rsid w:val="004E7BD7"/>
    <w:rsid w:val="004F0AD4"/>
    <w:rsid w:val="00502BF2"/>
    <w:rsid w:val="005054E3"/>
    <w:rsid w:val="005105C5"/>
    <w:rsid w:val="0051099F"/>
    <w:rsid w:val="00510D4C"/>
    <w:rsid w:val="00512873"/>
    <w:rsid w:val="00512986"/>
    <w:rsid w:val="00514C4C"/>
    <w:rsid w:val="00516904"/>
    <w:rsid w:val="005169F6"/>
    <w:rsid w:val="00516E10"/>
    <w:rsid w:val="00520C00"/>
    <w:rsid w:val="00525C15"/>
    <w:rsid w:val="005301FF"/>
    <w:rsid w:val="00530DD6"/>
    <w:rsid w:val="00534A96"/>
    <w:rsid w:val="00541598"/>
    <w:rsid w:val="00541F50"/>
    <w:rsid w:val="0054329F"/>
    <w:rsid w:val="005445B3"/>
    <w:rsid w:val="00544DD1"/>
    <w:rsid w:val="00546B21"/>
    <w:rsid w:val="00547FC7"/>
    <w:rsid w:val="00550586"/>
    <w:rsid w:val="0055152C"/>
    <w:rsid w:val="00555CFF"/>
    <w:rsid w:val="005572FD"/>
    <w:rsid w:val="0055763C"/>
    <w:rsid w:val="0056005B"/>
    <w:rsid w:val="00563140"/>
    <w:rsid w:val="00564B9C"/>
    <w:rsid w:val="00565099"/>
    <w:rsid w:val="00565F75"/>
    <w:rsid w:val="00566077"/>
    <w:rsid w:val="00566BD2"/>
    <w:rsid w:val="005672EE"/>
    <w:rsid w:val="00575C2D"/>
    <w:rsid w:val="00581D46"/>
    <w:rsid w:val="005A0919"/>
    <w:rsid w:val="005A5A16"/>
    <w:rsid w:val="005A5F90"/>
    <w:rsid w:val="005A6C8A"/>
    <w:rsid w:val="005B2A23"/>
    <w:rsid w:val="005B51F3"/>
    <w:rsid w:val="005B5A95"/>
    <w:rsid w:val="005B76E9"/>
    <w:rsid w:val="005C07C3"/>
    <w:rsid w:val="005C117B"/>
    <w:rsid w:val="005C1553"/>
    <w:rsid w:val="005C3FE0"/>
    <w:rsid w:val="005C58D4"/>
    <w:rsid w:val="005C635A"/>
    <w:rsid w:val="005C668C"/>
    <w:rsid w:val="005C68D8"/>
    <w:rsid w:val="005D0D60"/>
    <w:rsid w:val="005D4296"/>
    <w:rsid w:val="005D5E82"/>
    <w:rsid w:val="005D749B"/>
    <w:rsid w:val="005D7E5A"/>
    <w:rsid w:val="005E0292"/>
    <w:rsid w:val="005E0EF7"/>
    <w:rsid w:val="005E186E"/>
    <w:rsid w:val="005F17D1"/>
    <w:rsid w:val="005F5A7B"/>
    <w:rsid w:val="005F6B5A"/>
    <w:rsid w:val="005F7E3C"/>
    <w:rsid w:val="00601599"/>
    <w:rsid w:val="00601F76"/>
    <w:rsid w:val="00602641"/>
    <w:rsid w:val="00607AB6"/>
    <w:rsid w:val="00622C30"/>
    <w:rsid w:val="00623A42"/>
    <w:rsid w:val="00624A90"/>
    <w:rsid w:val="00632183"/>
    <w:rsid w:val="006324EE"/>
    <w:rsid w:val="006362A2"/>
    <w:rsid w:val="00640060"/>
    <w:rsid w:val="0064150B"/>
    <w:rsid w:val="00643BDB"/>
    <w:rsid w:val="0064573A"/>
    <w:rsid w:val="00651293"/>
    <w:rsid w:val="0065454B"/>
    <w:rsid w:val="00655484"/>
    <w:rsid w:val="00661BF3"/>
    <w:rsid w:val="00663992"/>
    <w:rsid w:val="00666E5B"/>
    <w:rsid w:val="00667543"/>
    <w:rsid w:val="00667B37"/>
    <w:rsid w:val="00670068"/>
    <w:rsid w:val="006728E8"/>
    <w:rsid w:val="00672978"/>
    <w:rsid w:val="00674826"/>
    <w:rsid w:val="00675805"/>
    <w:rsid w:val="00681531"/>
    <w:rsid w:val="0068222A"/>
    <w:rsid w:val="00682C9A"/>
    <w:rsid w:val="00682F0C"/>
    <w:rsid w:val="0068331B"/>
    <w:rsid w:val="00684FB9"/>
    <w:rsid w:val="0068611C"/>
    <w:rsid w:val="006928F9"/>
    <w:rsid w:val="00693091"/>
    <w:rsid w:val="00693DB2"/>
    <w:rsid w:val="00695ED6"/>
    <w:rsid w:val="006A05D6"/>
    <w:rsid w:val="006A2535"/>
    <w:rsid w:val="006A304F"/>
    <w:rsid w:val="006A39F2"/>
    <w:rsid w:val="006A5330"/>
    <w:rsid w:val="006A60D4"/>
    <w:rsid w:val="006A7188"/>
    <w:rsid w:val="006B0542"/>
    <w:rsid w:val="006B2D77"/>
    <w:rsid w:val="006B38A1"/>
    <w:rsid w:val="006B437B"/>
    <w:rsid w:val="006C0BA9"/>
    <w:rsid w:val="006C1D84"/>
    <w:rsid w:val="006C49CC"/>
    <w:rsid w:val="006C4A6D"/>
    <w:rsid w:val="006C4FD6"/>
    <w:rsid w:val="006D26DA"/>
    <w:rsid w:val="006D2F6F"/>
    <w:rsid w:val="006E0625"/>
    <w:rsid w:val="006E117D"/>
    <w:rsid w:val="006E522D"/>
    <w:rsid w:val="006E5504"/>
    <w:rsid w:val="006E6806"/>
    <w:rsid w:val="006E74C4"/>
    <w:rsid w:val="006F0833"/>
    <w:rsid w:val="006F0DB3"/>
    <w:rsid w:val="006F0E5A"/>
    <w:rsid w:val="006F1FEE"/>
    <w:rsid w:val="006F2B70"/>
    <w:rsid w:val="006F33B9"/>
    <w:rsid w:val="006F6C51"/>
    <w:rsid w:val="007033B8"/>
    <w:rsid w:val="00704323"/>
    <w:rsid w:val="00704C4F"/>
    <w:rsid w:val="0070500D"/>
    <w:rsid w:val="00705E9F"/>
    <w:rsid w:val="007078CD"/>
    <w:rsid w:val="007143C4"/>
    <w:rsid w:val="00720083"/>
    <w:rsid w:val="007201E2"/>
    <w:rsid w:val="00721161"/>
    <w:rsid w:val="00723E17"/>
    <w:rsid w:val="0073250E"/>
    <w:rsid w:val="007343B5"/>
    <w:rsid w:val="007344D1"/>
    <w:rsid w:val="0073656C"/>
    <w:rsid w:val="00740D63"/>
    <w:rsid w:val="0074323C"/>
    <w:rsid w:val="00743826"/>
    <w:rsid w:val="00745C19"/>
    <w:rsid w:val="007572C4"/>
    <w:rsid w:val="00760225"/>
    <w:rsid w:val="0076266A"/>
    <w:rsid w:val="00766FA7"/>
    <w:rsid w:val="0076724E"/>
    <w:rsid w:val="00770FCB"/>
    <w:rsid w:val="00772082"/>
    <w:rsid w:val="00773FD7"/>
    <w:rsid w:val="00774C8F"/>
    <w:rsid w:val="0077595E"/>
    <w:rsid w:val="0077628E"/>
    <w:rsid w:val="007775D0"/>
    <w:rsid w:val="007812A2"/>
    <w:rsid w:val="007829C7"/>
    <w:rsid w:val="00786E09"/>
    <w:rsid w:val="007905D5"/>
    <w:rsid w:val="00790724"/>
    <w:rsid w:val="00792439"/>
    <w:rsid w:val="00795020"/>
    <w:rsid w:val="007964AC"/>
    <w:rsid w:val="00797D13"/>
    <w:rsid w:val="00797E62"/>
    <w:rsid w:val="007A39D7"/>
    <w:rsid w:val="007A43E7"/>
    <w:rsid w:val="007A49C1"/>
    <w:rsid w:val="007B013F"/>
    <w:rsid w:val="007B0237"/>
    <w:rsid w:val="007B05B5"/>
    <w:rsid w:val="007B29A7"/>
    <w:rsid w:val="007B6B9B"/>
    <w:rsid w:val="007C0515"/>
    <w:rsid w:val="007C2F19"/>
    <w:rsid w:val="007D0CEB"/>
    <w:rsid w:val="007D2D7C"/>
    <w:rsid w:val="007D66D3"/>
    <w:rsid w:val="007D699E"/>
    <w:rsid w:val="007E03D8"/>
    <w:rsid w:val="007E38C9"/>
    <w:rsid w:val="007E42CC"/>
    <w:rsid w:val="007E4816"/>
    <w:rsid w:val="007E6300"/>
    <w:rsid w:val="007E6E70"/>
    <w:rsid w:val="007E7FD8"/>
    <w:rsid w:val="007F033F"/>
    <w:rsid w:val="007F189A"/>
    <w:rsid w:val="008006FA"/>
    <w:rsid w:val="008028A4"/>
    <w:rsid w:val="00805A77"/>
    <w:rsid w:val="0081122E"/>
    <w:rsid w:val="008126AA"/>
    <w:rsid w:val="00812C17"/>
    <w:rsid w:val="00813756"/>
    <w:rsid w:val="0081413C"/>
    <w:rsid w:val="008179D9"/>
    <w:rsid w:val="0082246B"/>
    <w:rsid w:val="00825A39"/>
    <w:rsid w:val="00826B1D"/>
    <w:rsid w:val="008271D8"/>
    <w:rsid w:val="00833091"/>
    <w:rsid w:val="00837B9F"/>
    <w:rsid w:val="00840BFE"/>
    <w:rsid w:val="00844DB4"/>
    <w:rsid w:val="00845B5F"/>
    <w:rsid w:val="0084653E"/>
    <w:rsid w:val="008478CF"/>
    <w:rsid w:val="0085479F"/>
    <w:rsid w:val="008551E6"/>
    <w:rsid w:val="00855668"/>
    <w:rsid w:val="0086598E"/>
    <w:rsid w:val="00866467"/>
    <w:rsid w:val="00875269"/>
    <w:rsid w:val="0087666F"/>
    <w:rsid w:val="00877F43"/>
    <w:rsid w:val="00880539"/>
    <w:rsid w:val="008810D7"/>
    <w:rsid w:val="00881167"/>
    <w:rsid w:val="00892863"/>
    <w:rsid w:val="00895FCB"/>
    <w:rsid w:val="00896549"/>
    <w:rsid w:val="008A26A8"/>
    <w:rsid w:val="008A2928"/>
    <w:rsid w:val="008B3004"/>
    <w:rsid w:val="008B3D2F"/>
    <w:rsid w:val="008B3E78"/>
    <w:rsid w:val="008B4093"/>
    <w:rsid w:val="008C02ED"/>
    <w:rsid w:val="008C033F"/>
    <w:rsid w:val="008C25DB"/>
    <w:rsid w:val="008C30FC"/>
    <w:rsid w:val="008C33D8"/>
    <w:rsid w:val="008C4F19"/>
    <w:rsid w:val="008D09FA"/>
    <w:rsid w:val="008D0C9C"/>
    <w:rsid w:val="008D352E"/>
    <w:rsid w:val="008E1B96"/>
    <w:rsid w:val="008E2A8C"/>
    <w:rsid w:val="008E2DBF"/>
    <w:rsid w:val="008E5A6B"/>
    <w:rsid w:val="008E676D"/>
    <w:rsid w:val="008E6A67"/>
    <w:rsid w:val="008E6CDF"/>
    <w:rsid w:val="008F5809"/>
    <w:rsid w:val="008F647C"/>
    <w:rsid w:val="008F7137"/>
    <w:rsid w:val="008F764B"/>
    <w:rsid w:val="008F7E8E"/>
    <w:rsid w:val="009008CE"/>
    <w:rsid w:val="00900F26"/>
    <w:rsid w:val="009012A2"/>
    <w:rsid w:val="009033E2"/>
    <w:rsid w:val="0090621D"/>
    <w:rsid w:val="0090720C"/>
    <w:rsid w:val="00912482"/>
    <w:rsid w:val="009152C8"/>
    <w:rsid w:val="0091534B"/>
    <w:rsid w:val="0091611C"/>
    <w:rsid w:val="00922C9E"/>
    <w:rsid w:val="00925053"/>
    <w:rsid w:val="00927BEF"/>
    <w:rsid w:val="009300A9"/>
    <w:rsid w:val="00932A4F"/>
    <w:rsid w:val="00934792"/>
    <w:rsid w:val="00936716"/>
    <w:rsid w:val="009379DE"/>
    <w:rsid w:val="00937B43"/>
    <w:rsid w:val="00940C62"/>
    <w:rsid w:val="0094440F"/>
    <w:rsid w:val="00946752"/>
    <w:rsid w:val="00950602"/>
    <w:rsid w:val="00951D4F"/>
    <w:rsid w:val="00952483"/>
    <w:rsid w:val="00952602"/>
    <w:rsid w:val="00953428"/>
    <w:rsid w:val="00954AE8"/>
    <w:rsid w:val="00954C7B"/>
    <w:rsid w:val="009550A8"/>
    <w:rsid w:val="00956AE5"/>
    <w:rsid w:val="00962E90"/>
    <w:rsid w:val="00967386"/>
    <w:rsid w:val="00972F1C"/>
    <w:rsid w:val="009731C1"/>
    <w:rsid w:val="00973631"/>
    <w:rsid w:val="00973A25"/>
    <w:rsid w:val="00974160"/>
    <w:rsid w:val="0097521C"/>
    <w:rsid w:val="00976DF7"/>
    <w:rsid w:val="00977728"/>
    <w:rsid w:val="00977BE7"/>
    <w:rsid w:val="009871F1"/>
    <w:rsid w:val="00987B4A"/>
    <w:rsid w:val="00991778"/>
    <w:rsid w:val="00991DF8"/>
    <w:rsid w:val="00994D4F"/>
    <w:rsid w:val="009956C4"/>
    <w:rsid w:val="00996D6B"/>
    <w:rsid w:val="009A4197"/>
    <w:rsid w:val="009B3C6F"/>
    <w:rsid w:val="009C01E7"/>
    <w:rsid w:val="009C31C4"/>
    <w:rsid w:val="009C5AF3"/>
    <w:rsid w:val="009D0DD5"/>
    <w:rsid w:val="009D1182"/>
    <w:rsid w:val="009D15B2"/>
    <w:rsid w:val="009D4611"/>
    <w:rsid w:val="009D5080"/>
    <w:rsid w:val="009D5F65"/>
    <w:rsid w:val="009D6ABD"/>
    <w:rsid w:val="009E0E0C"/>
    <w:rsid w:val="009E2C5B"/>
    <w:rsid w:val="009E42A3"/>
    <w:rsid w:val="009E76D5"/>
    <w:rsid w:val="009F00BE"/>
    <w:rsid w:val="009F0C73"/>
    <w:rsid w:val="009F1200"/>
    <w:rsid w:val="009F1244"/>
    <w:rsid w:val="009F1B7C"/>
    <w:rsid w:val="009F5FD6"/>
    <w:rsid w:val="00A00C72"/>
    <w:rsid w:val="00A017ED"/>
    <w:rsid w:val="00A03221"/>
    <w:rsid w:val="00A07D05"/>
    <w:rsid w:val="00A10CFB"/>
    <w:rsid w:val="00A1498C"/>
    <w:rsid w:val="00A15A98"/>
    <w:rsid w:val="00A207B8"/>
    <w:rsid w:val="00A23AA0"/>
    <w:rsid w:val="00A269BB"/>
    <w:rsid w:val="00A31A98"/>
    <w:rsid w:val="00A40E31"/>
    <w:rsid w:val="00A43DBA"/>
    <w:rsid w:val="00A450E3"/>
    <w:rsid w:val="00A45A94"/>
    <w:rsid w:val="00A45F79"/>
    <w:rsid w:val="00A51AAC"/>
    <w:rsid w:val="00A55775"/>
    <w:rsid w:val="00A55FB9"/>
    <w:rsid w:val="00A6169A"/>
    <w:rsid w:val="00A643E3"/>
    <w:rsid w:val="00A65BC6"/>
    <w:rsid w:val="00A65E30"/>
    <w:rsid w:val="00A719A9"/>
    <w:rsid w:val="00A73604"/>
    <w:rsid w:val="00A7776F"/>
    <w:rsid w:val="00A80EA9"/>
    <w:rsid w:val="00A82E01"/>
    <w:rsid w:val="00A84136"/>
    <w:rsid w:val="00A872D7"/>
    <w:rsid w:val="00A92132"/>
    <w:rsid w:val="00A92D6B"/>
    <w:rsid w:val="00A92E13"/>
    <w:rsid w:val="00A93E07"/>
    <w:rsid w:val="00AA0065"/>
    <w:rsid w:val="00AA448A"/>
    <w:rsid w:val="00AB1075"/>
    <w:rsid w:val="00AC1E81"/>
    <w:rsid w:val="00AC33EF"/>
    <w:rsid w:val="00AC4048"/>
    <w:rsid w:val="00AC49EB"/>
    <w:rsid w:val="00AC53FF"/>
    <w:rsid w:val="00AD0930"/>
    <w:rsid w:val="00AD0F29"/>
    <w:rsid w:val="00AD21E9"/>
    <w:rsid w:val="00AD493C"/>
    <w:rsid w:val="00AD6A1B"/>
    <w:rsid w:val="00AE68A7"/>
    <w:rsid w:val="00AF02B5"/>
    <w:rsid w:val="00AF3854"/>
    <w:rsid w:val="00AF3B4B"/>
    <w:rsid w:val="00AF3CF5"/>
    <w:rsid w:val="00AF574B"/>
    <w:rsid w:val="00AF7295"/>
    <w:rsid w:val="00B00A14"/>
    <w:rsid w:val="00B0596D"/>
    <w:rsid w:val="00B05F9D"/>
    <w:rsid w:val="00B12919"/>
    <w:rsid w:val="00B13AE5"/>
    <w:rsid w:val="00B14F1B"/>
    <w:rsid w:val="00B15E15"/>
    <w:rsid w:val="00B1711B"/>
    <w:rsid w:val="00B20894"/>
    <w:rsid w:val="00B219EE"/>
    <w:rsid w:val="00B21BA5"/>
    <w:rsid w:val="00B261AE"/>
    <w:rsid w:val="00B300E3"/>
    <w:rsid w:val="00B317CA"/>
    <w:rsid w:val="00B31805"/>
    <w:rsid w:val="00B318C7"/>
    <w:rsid w:val="00B4002A"/>
    <w:rsid w:val="00B415A3"/>
    <w:rsid w:val="00B42762"/>
    <w:rsid w:val="00B45B5E"/>
    <w:rsid w:val="00B46D14"/>
    <w:rsid w:val="00B47170"/>
    <w:rsid w:val="00B51863"/>
    <w:rsid w:val="00B54BAA"/>
    <w:rsid w:val="00B657A0"/>
    <w:rsid w:val="00B6786E"/>
    <w:rsid w:val="00B7035F"/>
    <w:rsid w:val="00B704A1"/>
    <w:rsid w:val="00B71AA8"/>
    <w:rsid w:val="00B7263A"/>
    <w:rsid w:val="00B748A1"/>
    <w:rsid w:val="00B74E63"/>
    <w:rsid w:val="00B80526"/>
    <w:rsid w:val="00B83D07"/>
    <w:rsid w:val="00B84160"/>
    <w:rsid w:val="00B8719C"/>
    <w:rsid w:val="00B87E10"/>
    <w:rsid w:val="00B913ED"/>
    <w:rsid w:val="00B9514D"/>
    <w:rsid w:val="00B96BFB"/>
    <w:rsid w:val="00BA08BC"/>
    <w:rsid w:val="00BA11E7"/>
    <w:rsid w:val="00BB35CA"/>
    <w:rsid w:val="00BB5CA0"/>
    <w:rsid w:val="00BB6402"/>
    <w:rsid w:val="00BC01AC"/>
    <w:rsid w:val="00BC0F3D"/>
    <w:rsid w:val="00BC2B29"/>
    <w:rsid w:val="00BC7343"/>
    <w:rsid w:val="00BD3DA6"/>
    <w:rsid w:val="00BD4327"/>
    <w:rsid w:val="00BD45A8"/>
    <w:rsid w:val="00BD4EC0"/>
    <w:rsid w:val="00BD55C0"/>
    <w:rsid w:val="00BD5E1E"/>
    <w:rsid w:val="00BE15FF"/>
    <w:rsid w:val="00BE45BA"/>
    <w:rsid w:val="00BE46F6"/>
    <w:rsid w:val="00BE76CB"/>
    <w:rsid w:val="00BF32E9"/>
    <w:rsid w:val="00BF7DA9"/>
    <w:rsid w:val="00C01245"/>
    <w:rsid w:val="00C028E2"/>
    <w:rsid w:val="00C0329D"/>
    <w:rsid w:val="00C03E15"/>
    <w:rsid w:val="00C04019"/>
    <w:rsid w:val="00C05D34"/>
    <w:rsid w:val="00C07D5D"/>
    <w:rsid w:val="00C10223"/>
    <w:rsid w:val="00C10622"/>
    <w:rsid w:val="00C142CF"/>
    <w:rsid w:val="00C163FB"/>
    <w:rsid w:val="00C246DF"/>
    <w:rsid w:val="00C24CCA"/>
    <w:rsid w:val="00C2701F"/>
    <w:rsid w:val="00C2772A"/>
    <w:rsid w:val="00C27A0E"/>
    <w:rsid w:val="00C27C53"/>
    <w:rsid w:val="00C30FF3"/>
    <w:rsid w:val="00C35FF1"/>
    <w:rsid w:val="00C4361B"/>
    <w:rsid w:val="00C43B41"/>
    <w:rsid w:val="00C47A61"/>
    <w:rsid w:val="00C50410"/>
    <w:rsid w:val="00C54176"/>
    <w:rsid w:val="00C55F48"/>
    <w:rsid w:val="00C648E9"/>
    <w:rsid w:val="00C65E61"/>
    <w:rsid w:val="00C66A6A"/>
    <w:rsid w:val="00C715D7"/>
    <w:rsid w:val="00C71EEA"/>
    <w:rsid w:val="00C74CA3"/>
    <w:rsid w:val="00C7778B"/>
    <w:rsid w:val="00C81AE1"/>
    <w:rsid w:val="00C8297D"/>
    <w:rsid w:val="00C82F2D"/>
    <w:rsid w:val="00C83405"/>
    <w:rsid w:val="00C85536"/>
    <w:rsid w:val="00C85A7F"/>
    <w:rsid w:val="00C86082"/>
    <w:rsid w:val="00C863FA"/>
    <w:rsid w:val="00C86413"/>
    <w:rsid w:val="00C86AD9"/>
    <w:rsid w:val="00C91E8B"/>
    <w:rsid w:val="00C927C8"/>
    <w:rsid w:val="00C9286A"/>
    <w:rsid w:val="00C9421E"/>
    <w:rsid w:val="00C9644A"/>
    <w:rsid w:val="00C97BD5"/>
    <w:rsid w:val="00CA14AC"/>
    <w:rsid w:val="00CA69AC"/>
    <w:rsid w:val="00CA6DCD"/>
    <w:rsid w:val="00CB22B6"/>
    <w:rsid w:val="00CB2F32"/>
    <w:rsid w:val="00CB4F4F"/>
    <w:rsid w:val="00CC476A"/>
    <w:rsid w:val="00CC68A1"/>
    <w:rsid w:val="00CD3057"/>
    <w:rsid w:val="00CD69C7"/>
    <w:rsid w:val="00CD6EB4"/>
    <w:rsid w:val="00CE21FA"/>
    <w:rsid w:val="00CE24F2"/>
    <w:rsid w:val="00CE3B3B"/>
    <w:rsid w:val="00CE3E21"/>
    <w:rsid w:val="00CE4D3B"/>
    <w:rsid w:val="00CF088B"/>
    <w:rsid w:val="00CF0C6B"/>
    <w:rsid w:val="00CF29F6"/>
    <w:rsid w:val="00CF2FB2"/>
    <w:rsid w:val="00D010A6"/>
    <w:rsid w:val="00D01EFB"/>
    <w:rsid w:val="00D03EAF"/>
    <w:rsid w:val="00D05C0C"/>
    <w:rsid w:val="00D07105"/>
    <w:rsid w:val="00D11C75"/>
    <w:rsid w:val="00D13A55"/>
    <w:rsid w:val="00D15C86"/>
    <w:rsid w:val="00D215E2"/>
    <w:rsid w:val="00D21B47"/>
    <w:rsid w:val="00D22230"/>
    <w:rsid w:val="00D2571C"/>
    <w:rsid w:val="00D30317"/>
    <w:rsid w:val="00D31631"/>
    <w:rsid w:val="00D35737"/>
    <w:rsid w:val="00D4491D"/>
    <w:rsid w:val="00D45CDF"/>
    <w:rsid w:val="00D53591"/>
    <w:rsid w:val="00D611DF"/>
    <w:rsid w:val="00D61E96"/>
    <w:rsid w:val="00D636A9"/>
    <w:rsid w:val="00D6486C"/>
    <w:rsid w:val="00D676FC"/>
    <w:rsid w:val="00D73B3C"/>
    <w:rsid w:val="00D76623"/>
    <w:rsid w:val="00D806C4"/>
    <w:rsid w:val="00D84445"/>
    <w:rsid w:val="00D8573F"/>
    <w:rsid w:val="00D90286"/>
    <w:rsid w:val="00D92D8C"/>
    <w:rsid w:val="00D9394E"/>
    <w:rsid w:val="00D970B5"/>
    <w:rsid w:val="00D97A72"/>
    <w:rsid w:val="00D97AC7"/>
    <w:rsid w:val="00DA2B81"/>
    <w:rsid w:val="00DA3568"/>
    <w:rsid w:val="00DA383A"/>
    <w:rsid w:val="00DB0F5F"/>
    <w:rsid w:val="00DB3FBB"/>
    <w:rsid w:val="00DB4504"/>
    <w:rsid w:val="00DB60AE"/>
    <w:rsid w:val="00DB6DFD"/>
    <w:rsid w:val="00DB7BD2"/>
    <w:rsid w:val="00DC1A5B"/>
    <w:rsid w:val="00DC7104"/>
    <w:rsid w:val="00DD2070"/>
    <w:rsid w:val="00DD284B"/>
    <w:rsid w:val="00DD3439"/>
    <w:rsid w:val="00DD4260"/>
    <w:rsid w:val="00DD6D44"/>
    <w:rsid w:val="00DE0503"/>
    <w:rsid w:val="00DE7A1C"/>
    <w:rsid w:val="00DF3548"/>
    <w:rsid w:val="00E02E79"/>
    <w:rsid w:val="00E03B22"/>
    <w:rsid w:val="00E0797B"/>
    <w:rsid w:val="00E16BCC"/>
    <w:rsid w:val="00E17340"/>
    <w:rsid w:val="00E20AD9"/>
    <w:rsid w:val="00E20C08"/>
    <w:rsid w:val="00E2258F"/>
    <w:rsid w:val="00E229FB"/>
    <w:rsid w:val="00E2311E"/>
    <w:rsid w:val="00E249DC"/>
    <w:rsid w:val="00E24E27"/>
    <w:rsid w:val="00E252C6"/>
    <w:rsid w:val="00E26FE0"/>
    <w:rsid w:val="00E3419B"/>
    <w:rsid w:val="00E34F62"/>
    <w:rsid w:val="00E3694D"/>
    <w:rsid w:val="00E437C3"/>
    <w:rsid w:val="00E45DB7"/>
    <w:rsid w:val="00E519A3"/>
    <w:rsid w:val="00E538F0"/>
    <w:rsid w:val="00E55A12"/>
    <w:rsid w:val="00E563F4"/>
    <w:rsid w:val="00E603AB"/>
    <w:rsid w:val="00E63269"/>
    <w:rsid w:val="00E640F6"/>
    <w:rsid w:val="00E64B3F"/>
    <w:rsid w:val="00E6765D"/>
    <w:rsid w:val="00E7708B"/>
    <w:rsid w:val="00E8270C"/>
    <w:rsid w:val="00E90DBE"/>
    <w:rsid w:val="00EA2F9C"/>
    <w:rsid w:val="00EA6890"/>
    <w:rsid w:val="00EB36B7"/>
    <w:rsid w:val="00EB3A0E"/>
    <w:rsid w:val="00EB43FB"/>
    <w:rsid w:val="00EB45DC"/>
    <w:rsid w:val="00EB74F8"/>
    <w:rsid w:val="00EC0258"/>
    <w:rsid w:val="00EC0E4D"/>
    <w:rsid w:val="00EC3B78"/>
    <w:rsid w:val="00EC4A20"/>
    <w:rsid w:val="00ED0E12"/>
    <w:rsid w:val="00ED1080"/>
    <w:rsid w:val="00ED18FD"/>
    <w:rsid w:val="00ED1983"/>
    <w:rsid w:val="00ED490B"/>
    <w:rsid w:val="00ED4C46"/>
    <w:rsid w:val="00ED75C7"/>
    <w:rsid w:val="00EE250E"/>
    <w:rsid w:val="00EE3A94"/>
    <w:rsid w:val="00EE3FCE"/>
    <w:rsid w:val="00EF1D2A"/>
    <w:rsid w:val="00EF224D"/>
    <w:rsid w:val="00EF4C46"/>
    <w:rsid w:val="00EF6260"/>
    <w:rsid w:val="00F00874"/>
    <w:rsid w:val="00F00E1C"/>
    <w:rsid w:val="00F012C6"/>
    <w:rsid w:val="00F018B9"/>
    <w:rsid w:val="00F033CD"/>
    <w:rsid w:val="00F06BD3"/>
    <w:rsid w:val="00F074B1"/>
    <w:rsid w:val="00F12544"/>
    <w:rsid w:val="00F1277B"/>
    <w:rsid w:val="00F16ABA"/>
    <w:rsid w:val="00F202E4"/>
    <w:rsid w:val="00F24302"/>
    <w:rsid w:val="00F25C81"/>
    <w:rsid w:val="00F27723"/>
    <w:rsid w:val="00F31720"/>
    <w:rsid w:val="00F36E65"/>
    <w:rsid w:val="00F37AC9"/>
    <w:rsid w:val="00F40CCB"/>
    <w:rsid w:val="00F41936"/>
    <w:rsid w:val="00F43A12"/>
    <w:rsid w:val="00F43A7D"/>
    <w:rsid w:val="00F44092"/>
    <w:rsid w:val="00F47F50"/>
    <w:rsid w:val="00F500C0"/>
    <w:rsid w:val="00F52C47"/>
    <w:rsid w:val="00F57EA6"/>
    <w:rsid w:val="00F65834"/>
    <w:rsid w:val="00F66F4D"/>
    <w:rsid w:val="00F71F3C"/>
    <w:rsid w:val="00F72446"/>
    <w:rsid w:val="00F76EAE"/>
    <w:rsid w:val="00F77830"/>
    <w:rsid w:val="00F820BC"/>
    <w:rsid w:val="00F878D7"/>
    <w:rsid w:val="00F909E1"/>
    <w:rsid w:val="00F92270"/>
    <w:rsid w:val="00F9290E"/>
    <w:rsid w:val="00FA01F4"/>
    <w:rsid w:val="00FA0C19"/>
    <w:rsid w:val="00FA1130"/>
    <w:rsid w:val="00FA22C7"/>
    <w:rsid w:val="00FA31B5"/>
    <w:rsid w:val="00FA5549"/>
    <w:rsid w:val="00FA7D37"/>
    <w:rsid w:val="00FB0625"/>
    <w:rsid w:val="00FB1A6F"/>
    <w:rsid w:val="00FB2453"/>
    <w:rsid w:val="00FB2EB4"/>
    <w:rsid w:val="00FB3246"/>
    <w:rsid w:val="00FB4092"/>
    <w:rsid w:val="00FB56E1"/>
    <w:rsid w:val="00FB67E7"/>
    <w:rsid w:val="00FB7C93"/>
    <w:rsid w:val="00FC033D"/>
    <w:rsid w:val="00FC2EBC"/>
    <w:rsid w:val="00FC35B1"/>
    <w:rsid w:val="00FC4B00"/>
    <w:rsid w:val="00FC63E8"/>
    <w:rsid w:val="00FD0080"/>
    <w:rsid w:val="00FD049B"/>
    <w:rsid w:val="00FD45EE"/>
    <w:rsid w:val="00FD491C"/>
    <w:rsid w:val="00FD69EF"/>
    <w:rsid w:val="00FD75FD"/>
    <w:rsid w:val="00FE0179"/>
    <w:rsid w:val="00FE081E"/>
    <w:rsid w:val="00FE09F2"/>
    <w:rsid w:val="00FE29C2"/>
    <w:rsid w:val="00FE5709"/>
    <w:rsid w:val="00FE70F7"/>
    <w:rsid w:val="00FF010C"/>
    <w:rsid w:val="00FF14DB"/>
    <w:rsid w:val="00FF2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B808F4-60B4-4DA5-87DE-71CDEAA1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56533"/>
    <w:pPr>
      <w:widowControl w:val="0"/>
    </w:pPr>
  </w:style>
  <w:style w:type="paragraph" w:styleId="Heading1">
    <w:name w:val="heading 1"/>
    <w:basedOn w:val="Normal"/>
    <w:next w:val="Normal"/>
    <w:link w:val="Heading1Char"/>
    <w:qFormat/>
    <w:rsid w:val="00D41C6C"/>
    <w:pPr>
      <w:keepNext/>
      <w:widowControl/>
      <w:outlineLvl w:val="0"/>
    </w:pPr>
    <w:rPr>
      <w:rFonts w:ascii="Verdana" w:eastAsia="Times New Roman" w:hAnsi="Verdana" w:cs="Times New Roman"/>
      <w:b/>
      <w:bCs/>
      <w:sz w:val="20"/>
      <w:szCs w:val="20"/>
    </w:rPr>
  </w:style>
  <w:style w:type="paragraph" w:styleId="Heading2">
    <w:name w:val="heading 2"/>
    <w:basedOn w:val="Normal"/>
    <w:next w:val="Normal"/>
    <w:link w:val="Heading2Char"/>
    <w:uiPriority w:val="9"/>
    <w:unhideWhenUsed/>
    <w:qFormat/>
    <w:rsid w:val="003E6B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E7417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E6BB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4CB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40D63"/>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D41C6C"/>
    <w:rPr>
      <w:rFonts w:ascii="Verdana" w:eastAsia="Times New Roman" w:hAnsi="Verdana" w:cs="Times New Roman"/>
      <w:b/>
      <w:bCs/>
      <w:sz w:val="20"/>
      <w:szCs w:val="20"/>
    </w:rPr>
  </w:style>
  <w:style w:type="character" w:customStyle="1" w:styleId="InternetLink">
    <w:name w:val="Internet Link"/>
    <w:basedOn w:val="DefaultParagraphFont"/>
    <w:uiPriority w:val="99"/>
    <w:unhideWhenUsed/>
    <w:rsid w:val="00D41C6C"/>
    <w:rPr>
      <w:color w:val="0000FF"/>
      <w:u w:val="single"/>
    </w:rPr>
  </w:style>
  <w:style w:type="character" w:customStyle="1" w:styleId="Heading6Char">
    <w:name w:val="Heading 6 Char"/>
    <w:basedOn w:val="DefaultParagraphFont"/>
    <w:link w:val="Heading6"/>
    <w:uiPriority w:val="9"/>
    <w:semiHidden/>
    <w:qFormat/>
    <w:rsid w:val="00864CB9"/>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qFormat/>
    <w:rsid w:val="003E6BB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qFormat/>
    <w:rsid w:val="003E6BB5"/>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qFormat/>
    <w:rsid w:val="003E6BB5"/>
    <w:rPr>
      <w:rFonts w:ascii="Times New Roman" w:eastAsia="Times New Roman" w:hAnsi="Times New Roman"/>
      <w:sz w:val="20"/>
      <w:szCs w:val="20"/>
    </w:rPr>
  </w:style>
  <w:style w:type="character" w:customStyle="1" w:styleId="HeaderChar">
    <w:name w:val="Header Char"/>
    <w:basedOn w:val="DefaultParagraphFont"/>
    <w:link w:val="Header"/>
    <w:uiPriority w:val="99"/>
    <w:qFormat/>
    <w:rsid w:val="003E6BB5"/>
  </w:style>
  <w:style w:type="character" w:customStyle="1" w:styleId="FooterChar">
    <w:name w:val="Footer Char"/>
    <w:basedOn w:val="DefaultParagraphFont"/>
    <w:link w:val="Footer"/>
    <w:uiPriority w:val="99"/>
    <w:qFormat/>
    <w:rsid w:val="003E6BB5"/>
  </w:style>
  <w:style w:type="character" w:customStyle="1" w:styleId="BalloonTextChar">
    <w:name w:val="Balloon Text Char"/>
    <w:basedOn w:val="DefaultParagraphFont"/>
    <w:link w:val="BalloonText"/>
    <w:uiPriority w:val="99"/>
    <w:semiHidden/>
    <w:qFormat/>
    <w:rsid w:val="00306E63"/>
    <w:rPr>
      <w:rFonts w:ascii="Tahoma" w:hAnsi="Tahoma" w:cs="Tahoma"/>
      <w:sz w:val="16"/>
      <w:szCs w:val="16"/>
    </w:rPr>
  </w:style>
  <w:style w:type="character" w:customStyle="1" w:styleId="Heading4Char">
    <w:name w:val="Heading 4 Char"/>
    <w:basedOn w:val="DefaultParagraphFont"/>
    <w:link w:val="Heading4"/>
    <w:uiPriority w:val="9"/>
    <w:qFormat/>
    <w:rsid w:val="00E74173"/>
    <w:rPr>
      <w:rFonts w:asciiTheme="majorHAnsi" w:eastAsiaTheme="majorEastAsia" w:hAnsiTheme="majorHAnsi" w:cstheme="majorBidi"/>
      <w:b/>
      <w:bCs/>
      <w:i/>
      <w:iCs/>
      <w:color w:val="4F81BD" w:themeColor="accent1"/>
    </w:rPr>
  </w:style>
  <w:style w:type="character" w:customStyle="1" w:styleId="Bodytext4">
    <w:name w:val="Body text (4)"/>
    <w:basedOn w:val="DefaultParagraphFont"/>
    <w:qFormat/>
    <w:rsid w:val="00BE2569"/>
    <w:rPr>
      <w:rFonts w:ascii="Calibri" w:eastAsia="Calibri" w:hAnsi="Calibri" w:cs="Calibri"/>
      <w:b/>
      <w:bCs/>
      <w:i w:val="0"/>
      <w:iCs w:val="0"/>
      <w:caps w:val="0"/>
      <w:smallCaps w:val="0"/>
      <w:strike w:val="0"/>
      <w:dstrike w:val="0"/>
      <w:color w:val="000000"/>
      <w:spacing w:val="0"/>
      <w:w w:val="100"/>
      <w:sz w:val="20"/>
      <w:szCs w:val="20"/>
      <w:u w:val="none"/>
      <w:effect w:val="none"/>
      <w:lang w:val="en-US" w:eastAsia="en-US" w:bidi="en-US"/>
    </w:rPr>
  </w:style>
  <w:style w:type="character" w:customStyle="1" w:styleId="Bodytext2Bold">
    <w:name w:val="Body text (2) + Bold"/>
    <w:basedOn w:val="DefaultParagraphFont"/>
    <w:qFormat/>
    <w:rsid w:val="00BE2569"/>
    <w:rPr>
      <w:rFonts w:ascii="Calibri" w:eastAsia="Calibri" w:hAnsi="Calibri" w:cs="Calibri"/>
      <w:i w:val="0"/>
      <w:iCs w:val="0"/>
      <w:caps w:val="0"/>
      <w:smallCaps w:val="0"/>
      <w:color w:val="000000"/>
      <w:spacing w:val="0"/>
      <w:w w:val="100"/>
      <w:sz w:val="20"/>
      <w:szCs w:val="20"/>
      <w:effect w:val="none"/>
      <w:shd w:val="clear" w:color="auto" w:fill="FFFFFF"/>
      <w:lang w:val="en-US" w:eastAsia="en-US" w:bidi="en-US"/>
    </w:rPr>
  </w:style>
  <w:style w:type="character" w:customStyle="1" w:styleId="Bodytext2">
    <w:name w:val="Body text (2)_"/>
    <w:basedOn w:val="DefaultParagraphFont"/>
    <w:link w:val="Bodytext20"/>
    <w:qFormat/>
    <w:locked/>
    <w:rsid w:val="00BE2569"/>
    <w:rPr>
      <w:rFonts w:ascii="Calibri" w:eastAsia="Calibri" w:hAnsi="Calibri" w:cs="Calibri"/>
      <w:sz w:val="20"/>
      <w:szCs w:val="20"/>
      <w:shd w:val="clear" w:color="auto" w:fill="FFFFFF"/>
    </w:rPr>
  </w:style>
  <w:style w:type="character" w:customStyle="1" w:styleId="SubtitleChar">
    <w:name w:val="Subtitle Char"/>
    <w:basedOn w:val="DefaultParagraphFont"/>
    <w:link w:val="Subtitle"/>
    <w:qFormat/>
    <w:rsid w:val="003A2148"/>
    <w:rPr>
      <w:rFonts w:ascii="Book Antiqua" w:eastAsia="Times New Roman" w:hAnsi="Book Antiqua" w:cs="Times New Roman"/>
      <w:b/>
      <w:sz w:val="24"/>
      <w:szCs w:val="24"/>
      <w:u w:val="single"/>
    </w:rPr>
  </w:style>
  <w:style w:type="character" w:styleId="Strong">
    <w:name w:val="Strong"/>
    <w:basedOn w:val="DefaultParagraphFont"/>
    <w:uiPriority w:val="22"/>
    <w:qFormat/>
    <w:rsid w:val="002D4619"/>
    <w:rPr>
      <w:b/>
      <w:bCs/>
    </w:rPr>
  </w:style>
  <w:style w:type="character" w:customStyle="1" w:styleId="apple-converted-space">
    <w:name w:val="apple-converted-space"/>
    <w:qFormat/>
    <w:rsid w:val="00867A51"/>
  </w:style>
  <w:style w:type="character" w:customStyle="1" w:styleId="citation">
    <w:name w:val="citation"/>
    <w:qFormat/>
    <w:rsid w:val="00867A51"/>
  </w:style>
  <w:style w:type="character" w:styleId="CommentReference">
    <w:name w:val="annotation reference"/>
    <w:basedOn w:val="DefaultParagraphFont"/>
    <w:uiPriority w:val="99"/>
    <w:semiHidden/>
    <w:unhideWhenUsed/>
    <w:qFormat/>
    <w:rsid w:val="00347CF0"/>
    <w:rPr>
      <w:sz w:val="16"/>
      <w:szCs w:val="16"/>
    </w:rPr>
  </w:style>
  <w:style w:type="character" w:customStyle="1" w:styleId="CommentTextChar">
    <w:name w:val="Comment Text Char"/>
    <w:basedOn w:val="DefaultParagraphFont"/>
    <w:link w:val="CommentText"/>
    <w:uiPriority w:val="99"/>
    <w:semiHidden/>
    <w:qFormat/>
    <w:rsid w:val="00347CF0"/>
    <w:rPr>
      <w:sz w:val="20"/>
      <w:szCs w:val="20"/>
    </w:rPr>
  </w:style>
  <w:style w:type="character" w:customStyle="1" w:styleId="CommentSubjectChar">
    <w:name w:val="Comment Subject Char"/>
    <w:basedOn w:val="CommentTextChar"/>
    <w:link w:val="CommentSubject"/>
    <w:uiPriority w:val="99"/>
    <w:semiHidden/>
    <w:qFormat/>
    <w:rsid w:val="007A41D7"/>
    <w:rPr>
      <w:b/>
      <w:bCs/>
      <w:sz w:val="20"/>
      <w:szCs w:val="20"/>
    </w:rPr>
  </w:style>
  <w:style w:type="character" w:customStyle="1" w:styleId="NoSpacingChar">
    <w:name w:val="No Spacing Char"/>
    <w:basedOn w:val="DefaultParagraphFont"/>
    <w:link w:val="NoSpacing"/>
    <w:uiPriority w:val="1"/>
    <w:qFormat/>
    <w:locked/>
    <w:rsid w:val="00C328B9"/>
  </w:style>
  <w:style w:type="character" w:styleId="Emphasis">
    <w:name w:val="Emphasis"/>
    <w:basedOn w:val="DefaultParagraphFont"/>
    <w:uiPriority w:val="20"/>
    <w:qFormat/>
    <w:rsid w:val="00C328B9"/>
    <w:rPr>
      <w:i/>
      <w:iCs/>
    </w:rPr>
  </w:style>
  <w:style w:type="paragraph" w:customStyle="1" w:styleId="Heading">
    <w:name w:val="Heading"/>
    <w:basedOn w:val="Normal"/>
    <w:next w:val="BodyText"/>
    <w:qFormat/>
    <w:rsid w:val="00D8573F"/>
    <w:pPr>
      <w:keepNext/>
      <w:spacing w:before="240" w:after="120"/>
    </w:pPr>
    <w:rPr>
      <w:rFonts w:ascii="Liberation Sans" w:eastAsia="Microsoft YaHei" w:hAnsi="Liberation Sans" w:cs="Mangal"/>
      <w:sz w:val="28"/>
      <w:szCs w:val="28"/>
    </w:rPr>
  </w:style>
  <w:style w:type="paragraph" w:styleId="BodyText">
    <w:name w:val="Body Text"/>
    <w:basedOn w:val="Normal"/>
    <w:link w:val="BodyTextChar"/>
    <w:uiPriority w:val="1"/>
    <w:qFormat/>
    <w:rsid w:val="006D7FD9"/>
    <w:pPr>
      <w:spacing w:before="74"/>
      <w:ind w:left="1091" w:hanging="512"/>
    </w:pPr>
    <w:rPr>
      <w:rFonts w:ascii="Times New Roman" w:eastAsia="Times New Roman" w:hAnsi="Times New Roman"/>
      <w:sz w:val="20"/>
      <w:szCs w:val="20"/>
    </w:rPr>
  </w:style>
  <w:style w:type="paragraph" w:styleId="List">
    <w:name w:val="List"/>
    <w:basedOn w:val="BodyText"/>
    <w:rsid w:val="00D8573F"/>
    <w:rPr>
      <w:rFonts w:cs="Mangal"/>
    </w:rPr>
  </w:style>
  <w:style w:type="paragraph" w:styleId="Caption">
    <w:name w:val="caption"/>
    <w:basedOn w:val="Normal"/>
    <w:qFormat/>
    <w:rsid w:val="00D8573F"/>
    <w:pPr>
      <w:suppressLineNumbers/>
      <w:spacing w:before="120" w:after="120"/>
    </w:pPr>
    <w:rPr>
      <w:rFonts w:cs="Mangal"/>
      <w:i/>
      <w:iCs/>
      <w:sz w:val="24"/>
      <w:szCs w:val="24"/>
    </w:rPr>
  </w:style>
  <w:style w:type="paragraph" w:customStyle="1" w:styleId="Index">
    <w:name w:val="Index"/>
    <w:basedOn w:val="Normal"/>
    <w:qFormat/>
    <w:rsid w:val="00D8573F"/>
    <w:pPr>
      <w:suppressLineNumbers/>
    </w:pPr>
    <w:rPr>
      <w:rFonts w:cs="Mangal"/>
    </w:rPr>
  </w:style>
  <w:style w:type="paragraph" w:styleId="ListParagraph">
    <w:name w:val="List Paragraph"/>
    <w:basedOn w:val="Normal"/>
    <w:link w:val="ListParagraphChar"/>
    <w:uiPriority w:val="34"/>
    <w:qFormat/>
    <w:rsid w:val="006D7FD9"/>
  </w:style>
  <w:style w:type="paragraph" w:customStyle="1" w:styleId="TableParagraph">
    <w:name w:val="Table Paragraph"/>
    <w:basedOn w:val="Normal"/>
    <w:uiPriority w:val="1"/>
    <w:qFormat/>
    <w:rsid w:val="006D7FD9"/>
  </w:style>
  <w:style w:type="paragraph" w:customStyle="1" w:styleId="Default">
    <w:name w:val="Default"/>
    <w:qFormat/>
    <w:rsid w:val="00864CB9"/>
    <w:rPr>
      <w:rFonts w:ascii="Times New Roman" w:eastAsia="Calibri" w:hAnsi="Times New Roman" w:cs="Times New Roman"/>
      <w:color w:val="000000"/>
      <w:sz w:val="24"/>
      <w:szCs w:val="24"/>
    </w:rPr>
  </w:style>
  <w:style w:type="paragraph" w:customStyle="1" w:styleId="HeaderandFooter">
    <w:name w:val="Header and Footer"/>
    <w:basedOn w:val="Normal"/>
    <w:qFormat/>
    <w:rsid w:val="00D8573F"/>
  </w:style>
  <w:style w:type="paragraph" w:styleId="Header">
    <w:name w:val="header"/>
    <w:basedOn w:val="Normal"/>
    <w:link w:val="HeaderChar"/>
    <w:uiPriority w:val="99"/>
    <w:unhideWhenUsed/>
    <w:rsid w:val="003E6BB5"/>
    <w:pPr>
      <w:tabs>
        <w:tab w:val="center" w:pos="4680"/>
        <w:tab w:val="right" w:pos="9360"/>
      </w:tabs>
    </w:pPr>
  </w:style>
  <w:style w:type="paragraph" w:styleId="Footer">
    <w:name w:val="footer"/>
    <w:basedOn w:val="Normal"/>
    <w:link w:val="FooterChar"/>
    <w:uiPriority w:val="99"/>
    <w:unhideWhenUsed/>
    <w:rsid w:val="003E6BB5"/>
    <w:pPr>
      <w:tabs>
        <w:tab w:val="center" w:pos="4680"/>
        <w:tab w:val="right" w:pos="9360"/>
      </w:tabs>
    </w:pPr>
  </w:style>
  <w:style w:type="paragraph" w:styleId="BalloonText">
    <w:name w:val="Balloon Text"/>
    <w:basedOn w:val="Normal"/>
    <w:link w:val="BalloonTextChar"/>
    <w:uiPriority w:val="99"/>
    <w:semiHidden/>
    <w:unhideWhenUsed/>
    <w:qFormat/>
    <w:rsid w:val="00306E63"/>
    <w:rPr>
      <w:rFonts w:ascii="Tahoma" w:hAnsi="Tahoma" w:cs="Tahoma"/>
      <w:sz w:val="16"/>
      <w:szCs w:val="16"/>
    </w:rPr>
  </w:style>
  <w:style w:type="paragraph" w:styleId="NoSpacing">
    <w:name w:val="No Spacing"/>
    <w:link w:val="NoSpacingChar"/>
    <w:uiPriority w:val="1"/>
    <w:qFormat/>
    <w:rsid w:val="00DD2CAE"/>
  </w:style>
  <w:style w:type="paragraph" w:customStyle="1" w:styleId="Bodytext20">
    <w:name w:val="Body text (2)"/>
    <w:basedOn w:val="Normal"/>
    <w:link w:val="Bodytext2"/>
    <w:qFormat/>
    <w:rsid w:val="00BE2569"/>
    <w:pPr>
      <w:shd w:val="clear" w:color="auto" w:fill="FFFFFF"/>
      <w:spacing w:line="240" w:lineRule="exact"/>
      <w:ind w:hanging="340"/>
      <w:jc w:val="both"/>
    </w:pPr>
    <w:rPr>
      <w:rFonts w:ascii="Calibri" w:eastAsia="Calibri" w:hAnsi="Calibri" w:cs="Calibri"/>
      <w:sz w:val="20"/>
      <w:szCs w:val="20"/>
    </w:rPr>
  </w:style>
  <w:style w:type="paragraph" w:styleId="ListBullet">
    <w:name w:val="List Bullet"/>
    <w:basedOn w:val="Normal"/>
    <w:qFormat/>
    <w:rsid w:val="003A2148"/>
    <w:pPr>
      <w:widowControl/>
      <w:ind w:left="360" w:hanging="360"/>
    </w:pPr>
    <w:rPr>
      <w:rFonts w:ascii="Times New Roman" w:eastAsia="Times New Roman" w:hAnsi="Times New Roman" w:cs="Times New Roman"/>
      <w:sz w:val="24"/>
      <w:szCs w:val="20"/>
      <w:lang w:val="en-GB"/>
    </w:rPr>
  </w:style>
  <w:style w:type="paragraph" w:styleId="Subtitle">
    <w:name w:val="Subtitle"/>
    <w:basedOn w:val="Normal"/>
    <w:link w:val="SubtitleChar"/>
    <w:qFormat/>
    <w:rsid w:val="003A2148"/>
    <w:pPr>
      <w:widowControl/>
      <w:jc w:val="center"/>
    </w:pPr>
    <w:rPr>
      <w:rFonts w:ascii="Book Antiqua" w:eastAsia="Times New Roman" w:hAnsi="Book Antiqua" w:cs="Times New Roman"/>
      <w:b/>
      <w:sz w:val="24"/>
      <w:szCs w:val="24"/>
      <w:u w:val="single"/>
    </w:rPr>
  </w:style>
  <w:style w:type="paragraph" w:styleId="CommentText">
    <w:name w:val="annotation text"/>
    <w:basedOn w:val="Normal"/>
    <w:link w:val="CommentTextChar"/>
    <w:uiPriority w:val="99"/>
    <w:semiHidden/>
    <w:unhideWhenUsed/>
    <w:qFormat/>
    <w:rsid w:val="00347CF0"/>
    <w:rPr>
      <w:sz w:val="20"/>
      <w:szCs w:val="20"/>
    </w:rPr>
  </w:style>
  <w:style w:type="paragraph" w:styleId="CommentSubject">
    <w:name w:val="annotation subject"/>
    <w:basedOn w:val="CommentText"/>
    <w:next w:val="CommentText"/>
    <w:link w:val="CommentSubjectChar"/>
    <w:uiPriority w:val="99"/>
    <w:semiHidden/>
    <w:unhideWhenUsed/>
    <w:qFormat/>
    <w:rsid w:val="007A41D7"/>
    <w:rPr>
      <w:b/>
      <w:bCs/>
    </w:rPr>
  </w:style>
  <w:style w:type="paragraph" w:customStyle="1" w:styleId="FrameContents">
    <w:name w:val="Frame Contents"/>
    <w:basedOn w:val="Normal"/>
    <w:qFormat/>
    <w:rsid w:val="00D8573F"/>
  </w:style>
  <w:style w:type="table" w:styleId="TableGrid">
    <w:name w:val="Table Grid"/>
    <w:basedOn w:val="TableNormal"/>
    <w:uiPriority w:val="59"/>
    <w:rsid w:val="00864CB9"/>
    <w:pPr>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3">
    <w:name w:val="Style3"/>
    <w:uiPriority w:val="99"/>
    <w:rsid w:val="00337C13"/>
    <w:pPr>
      <w:numPr>
        <w:numId w:val="84"/>
      </w:numPr>
    </w:pPr>
  </w:style>
  <w:style w:type="numbering" w:customStyle="1" w:styleId="Style4">
    <w:name w:val="Style4"/>
    <w:uiPriority w:val="99"/>
    <w:rsid w:val="00337C13"/>
    <w:pPr>
      <w:numPr>
        <w:numId w:val="87"/>
      </w:numPr>
    </w:pPr>
  </w:style>
  <w:style w:type="numbering" w:customStyle="1" w:styleId="Style6">
    <w:name w:val="Style6"/>
    <w:uiPriority w:val="99"/>
    <w:rsid w:val="00337C13"/>
    <w:pPr>
      <w:numPr>
        <w:numId w:val="91"/>
      </w:numPr>
    </w:pPr>
  </w:style>
  <w:style w:type="paragraph" w:styleId="Title">
    <w:name w:val="Title"/>
    <w:basedOn w:val="Normal"/>
    <w:next w:val="Normal"/>
    <w:link w:val="TitleChar"/>
    <w:uiPriority w:val="10"/>
    <w:qFormat/>
    <w:rsid w:val="00286BF1"/>
    <w:pPr>
      <w:widowControl/>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286BF1"/>
    <w:rPr>
      <w:rFonts w:asciiTheme="majorHAnsi" w:eastAsiaTheme="majorEastAsia" w:hAnsiTheme="majorHAnsi" w:cstheme="majorBidi"/>
      <w:spacing w:val="-10"/>
      <w:kern w:val="28"/>
      <w:sz w:val="56"/>
      <w:szCs w:val="56"/>
      <w:lang w:val="en-IN"/>
    </w:rPr>
  </w:style>
  <w:style w:type="character" w:customStyle="1" w:styleId="Heading8Char">
    <w:name w:val="Heading 8 Char"/>
    <w:basedOn w:val="DefaultParagraphFont"/>
    <w:link w:val="Heading8"/>
    <w:uiPriority w:val="9"/>
    <w:semiHidden/>
    <w:rsid w:val="00740D63"/>
    <w:rPr>
      <w:rFonts w:asciiTheme="majorHAnsi" w:eastAsiaTheme="majorEastAsia" w:hAnsiTheme="majorHAnsi" w:cstheme="majorBidi"/>
      <w:color w:val="404040" w:themeColor="text1" w:themeTint="BF"/>
      <w:sz w:val="20"/>
      <w:szCs w:val="20"/>
    </w:rPr>
  </w:style>
  <w:style w:type="character" w:styleId="Hyperlink">
    <w:name w:val="Hyperlink"/>
    <w:basedOn w:val="DefaultParagraphFont"/>
    <w:uiPriority w:val="99"/>
    <w:unhideWhenUsed/>
    <w:rsid w:val="006A05D6"/>
    <w:rPr>
      <w:color w:val="0000FF"/>
      <w:u w:val="single"/>
    </w:rPr>
  </w:style>
  <w:style w:type="paragraph" w:styleId="BodyText21">
    <w:name w:val="Body Text 2"/>
    <w:basedOn w:val="Normal"/>
    <w:link w:val="BodyText2Char"/>
    <w:unhideWhenUsed/>
    <w:rsid w:val="00F43A7D"/>
    <w:pPr>
      <w:spacing w:after="120" w:line="480" w:lineRule="auto"/>
    </w:pPr>
  </w:style>
  <w:style w:type="character" w:customStyle="1" w:styleId="BodyText2Char">
    <w:name w:val="Body Text 2 Char"/>
    <w:basedOn w:val="DefaultParagraphFont"/>
    <w:link w:val="BodyText21"/>
    <w:rsid w:val="00F43A7D"/>
  </w:style>
  <w:style w:type="character" w:customStyle="1" w:styleId="ListParagraphChar">
    <w:name w:val="List Paragraph Char"/>
    <w:link w:val="ListParagraph"/>
    <w:uiPriority w:val="34"/>
    <w:rsid w:val="00F43A7D"/>
  </w:style>
  <w:style w:type="paragraph" w:styleId="NormalWeb">
    <w:name w:val="Normal (Web)"/>
    <w:basedOn w:val="Normal"/>
    <w:uiPriority w:val="99"/>
    <w:unhideWhenUsed/>
    <w:rsid w:val="007572C4"/>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723554">
      <w:bodyDiv w:val="1"/>
      <w:marLeft w:val="0"/>
      <w:marRight w:val="0"/>
      <w:marTop w:val="0"/>
      <w:marBottom w:val="0"/>
      <w:divBdr>
        <w:top w:val="none" w:sz="0" w:space="0" w:color="auto"/>
        <w:left w:val="none" w:sz="0" w:space="0" w:color="auto"/>
        <w:bottom w:val="none" w:sz="0" w:space="0" w:color="auto"/>
        <w:right w:val="none" w:sz="0" w:space="0" w:color="auto"/>
      </w:divBdr>
      <w:divsChild>
        <w:div w:id="599410137">
          <w:marLeft w:val="0"/>
          <w:marRight w:val="0"/>
          <w:marTop w:val="0"/>
          <w:marBottom w:val="0"/>
          <w:divBdr>
            <w:top w:val="none" w:sz="0" w:space="0" w:color="auto"/>
            <w:left w:val="none" w:sz="0" w:space="0" w:color="auto"/>
            <w:bottom w:val="none" w:sz="0" w:space="0" w:color="auto"/>
            <w:right w:val="none" w:sz="0" w:space="0" w:color="auto"/>
          </w:divBdr>
        </w:div>
        <w:div w:id="112114349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yperlink" Target="https://math.libretexts.org/Bookshelves/Calculus/Book%3A_Calculus_(OpenStax)/06%3A_Applications_of_Integration/6.3%3A_Volumes_of_Revolution_-_Cylindrical_Shell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goodreads.com/author/show/438353.Rudolph_F_Verderber" TargetMode="Externa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s://math.libretexts.org/Bookshelves/Calculus/Book%3A_Calculus_(OpenStax)/06%3A_Applications_of_Integration/6.4%3A_Arc_Length_of_a_Curve_and_Surface_Area" TargetMode="External"/><Relationship Id="rId25"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www.shortstoryguide.com/short-stories-sea/" TargetMode="External"/><Relationship Id="rId20" Type="http://schemas.openxmlformats.org/officeDocument/2006/relationships/hyperlink" Target="http://www.goodreads.com/author/show/438352.Kathleen_S_Verderb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cabulary.com/dictionary" TargetMode="External"/><Relationship Id="rId24" Type="http://schemas.openxmlformats.org/officeDocument/2006/relationships/hyperlink" Target="http://www.amu.apus.edu/career-services/interviewing/types.htm"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s://www.skillsyouneed.com/ips/communication-skills.html" TargetMode="External"/><Relationship Id="rId10" Type="http://schemas.openxmlformats.org/officeDocument/2006/relationships/hyperlink" Target="https://www.ted.com/talks" TargetMode="External"/><Relationship Id="rId19" Type="http://schemas.openxmlformats.org/officeDocument/2006/relationships/hyperlink" Target="https://math.libretexts.org/Bookshelves/Calculus/Book%3A_Calculus_(OpenStax)/06%3A_Applications_of_Integration/6.5%3A_Physical_Applications_of_Integration" TargetMode="External"/><Relationship Id="rId4" Type="http://schemas.openxmlformats.org/officeDocument/2006/relationships/settings" Target="settings.xml"/><Relationship Id="rId9" Type="http://schemas.openxmlformats.org/officeDocument/2006/relationships/hyperlink" Target="https://www.shortstoryguide.com/short-stories-sea/" TargetMode="External"/><Relationship Id="rId14" Type="http://schemas.openxmlformats.org/officeDocument/2006/relationships/image" Target="media/image3.wmf"/><Relationship Id="rId22" Type="http://schemas.openxmlformats.org/officeDocument/2006/relationships/hyperlink" Target="https://www.ted.com/talk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4CEB3-D095-44EB-8D76-5459C3F60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180</Pages>
  <Words>57074</Words>
  <Characters>325326</Characters>
  <Application>Microsoft Office Word</Application>
  <DocSecurity>0</DocSecurity>
  <Lines>2711</Lines>
  <Paragraphs>763</Paragraphs>
  <ScaleCrop>false</ScaleCrop>
  <HeadingPairs>
    <vt:vector size="2" baseType="variant">
      <vt:variant>
        <vt:lpstr>Title</vt:lpstr>
      </vt:variant>
      <vt:variant>
        <vt:i4>1</vt:i4>
      </vt:variant>
    </vt:vector>
  </HeadingPairs>
  <TitlesOfParts>
    <vt:vector size="1" baseType="lpstr">
      <vt:lpstr>Microsoft Word - Syllabus</vt:lpstr>
    </vt:vector>
  </TitlesOfParts>
  <Company/>
  <LinksUpToDate>false</LinksUpToDate>
  <CharactersWithSpaces>381637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Syllabus</dc:title>
  <dc:creator>Dell</dc:creator>
  <cp:lastModifiedBy>admin</cp:lastModifiedBy>
  <cp:revision>18</cp:revision>
  <cp:lastPrinted>2023-04-24T05:10:00Z</cp:lastPrinted>
  <dcterms:created xsi:type="dcterms:W3CDTF">2025-12-08T08:46:00Z</dcterms:created>
  <dcterms:modified xsi:type="dcterms:W3CDTF">2025-12-16T10:12:00Z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2013-11-07T00:00:00Z</vt:filetime>
  </property>
  <property fmtid="{D5CDD505-2E9C-101B-9397-08002B2CF9AE}" pid="4" name="DocSecurity">
    <vt:i4>0</vt:i4>
  </property>
  <property fmtid="{D5CDD505-2E9C-101B-9397-08002B2CF9AE}" pid="5" name="HyperlinksChanged">
    <vt:bool>false</vt:bool>
  </property>
  <property fmtid="{D5CDD505-2E9C-101B-9397-08002B2CF9AE}" pid="6" name="LastSaved">
    <vt:filetime>2014-08-13T00:00:00Z</vt:filetime>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GrammarlyDocumentId">
    <vt:lpwstr>2616f299a9bd20d54cf0b81d3ffd7f81fa97e0eb6f83d0a37f3becf46606f9c1</vt:lpwstr>
  </property>
</Properties>
</file>