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8C0FB" w14:textId="26E2A27B" w:rsidR="00A94C62" w:rsidRDefault="00A94C62">
      <w:r>
        <w:t>SENG 696 Report 1: University Student Registration Agents</w:t>
      </w:r>
    </w:p>
    <w:p w14:paraId="6DAA825B" w14:textId="48EC1861" w:rsidR="00A94C62" w:rsidRDefault="00A94C62">
      <w:r>
        <w:t>Ayah Metwali</w:t>
      </w:r>
      <w:r w:rsidR="00292F52">
        <w:t>,</w:t>
      </w:r>
      <w:r>
        <w:t xml:space="preserve"> 30042982</w:t>
      </w:r>
    </w:p>
    <w:p w14:paraId="7599D20C" w14:textId="77777777" w:rsidR="00A94C62" w:rsidRDefault="00A94C62"/>
    <w:p w14:paraId="4FB3D7A1" w14:textId="28456970" w:rsidR="00A94C62" w:rsidRPr="00A94C62" w:rsidRDefault="00A94C62">
      <w:pPr>
        <w:rPr>
          <w:u w:val="single"/>
        </w:rPr>
      </w:pPr>
      <w:r w:rsidRPr="00A94C62">
        <w:rPr>
          <w:u w:val="single"/>
        </w:rPr>
        <w:t>This report will be in the order below:</w:t>
      </w:r>
    </w:p>
    <w:p w14:paraId="7340EDBB" w14:textId="4F1C7582" w:rsidR="003416D2" w:rsidRDefault="002E7EAF" w:rsidP="00A94C62">
      <w:pPr>
        <w:pStyle w:val="ListParagraph"/>
        <w:numPr>
          <w:ilvl w:val="0"/>
          <w:numId w:val="2"/>
        </w:numPr>
      </w:pPr>
      <w:r>
        <w:t>System Specifications</w:t>
      </w:r>
      <w:r w:rsidR="00EC148C">
        <w:t xml:space="preserve"> (Pg. 2)</w:t>
      </w:r>
    </w:p>
    <w:p w14:paraId="459D8297" w14:textId="556585AC" w:rsidR="002E7EAF" w:rsidRDefault="002E7EAF" w:rsidP="002E7EAF">
      <w:pPr>
        <w:pStyle w:val="ListParagraph"/>
        <w:numPr>
          <w:ilvl w:val="0"/>
          <w:numId w:val="1"/>
        </w:numPr>
      </w:pPr>
      <w:r>
        <w:t>Business Case</w:t>
      </w:r>
      <w:r w:rsidR="00EC148C">
        <w:t xml:space="preserve">, </w:t>
      </w:r>
      <w:r w:rsidR="00EC148C">
        <w:tab/>
      </w:r>
      <w:r w:rsidR="00EC148C">
        <w:tab/>
      </w:r>
      <w:r w:rsidR="00EC148C">
        <w:tab/>
      </w:r>
      <w:r w:rsidR="00EC148C">
        <w:tab/>
      </w:r>
      <w:r w:rsidR="00EC148C">
        <w:tab/>
        <w:t>pg. 2</w:t>
      </w:r>
    </w:p>
    <w:p w14:paraId="15258D9B" w14:textId="73E28DC4" w:rsidR="002E7EAF" w:rsidRDefault="002E7EAF" w:rsidP="002E7EAF">
      <w:pPr>
        <w:pStyle w:val="ListParagraph"/>
        <w:numPr>
          <w:ilvl w:val="0"/>
          <w:numId w:val="1"/>
        </w:numPr>
      </w:pPr>
      <w:r>
        <w:t>System Description</w:t>
      </w:r>
      <w:r w:rsidR="00EC148C">
        <w:t xml:space="preserve">, </w:t>
      </w:r>
      <w:r w:rsidR="00EC148C">
        <w:tab/>
      </w:r>
      <w:r w:rsidR="00EC148C">
        <w:tab/>
      </w:r>
      <w:r w:rsidR="00EC148C">
        <w:tab/>
      </w:r>
      <w:r w:rsidR="00EC148C">
        <w:tab/>
      </w:r>
      <w:r w:rsidR="00EC148C">
        <w:tab/>
        <w:t>pg. 2</w:t>
      </w:r>
    </w:p>
    <w:p w14:paraId="47D6B00B" w14:textId="70EDF525" w:rsidR="002E7EAF" w:rsidRDefault="002E7EAF" w:rsidP="002E7EAF">
      <w:pPr>
        <w:pStyle w:val="ListParagraph"/>
        <w:numPr>
          <w:ilvl w:val="0"/>
          <w:numId w:val="1"/>
        </w:numPr>
      </w:pPr>
      <w:r>
        <w:t>Assumptions</w:t>
      </w:r>
      <w:r w:rsidR="00EC148C">
        <w:t xml:space="preserve">, </w:t>
      </w:r>
      <w:r w:rsidR="00EC148C">
        <w:tab/>
      </w:r>
      <w:r w:rsidR="00EC148C">
        <w:tab/>
      </w:r>
      <w:r w:rsidR="00EC148C">
        <w:tab/>
      </w:r>
      <w:r w:rsidR="00EC148C">
        <w:tab/>
      </w:r>
      <w:r w:rsidR="00EC148C">
        <w:tab/>
        <w:t>pg. 3</w:t>
      </w:r>
    </w:p>
    <w:p w14:paraId="0A1E7766" w14:textId="70F575BB" w:rsidR="002E7EAF" w:rsidRDefault="002E7EAF" w:rsidP="002E7EAF">
      <w:pPr>
        <w:pStyle w:val="ListParagraph"/>
        <w:numPr>
          <w:ilvl w:val="0"/>
          <w:numId w:val="1"/>
        </w:numPr>
      </w:pPr>
      <w:r>
        <w:t>Requirements</w:t>
      </w:r>
      <w:r w:rsidR="00EC148C">
        <w:t xml:space="preserve">, </w:t>
      </w:r>
      <w:r w:rsidR="00EC148C">
        <w:tab/>
      </w:r>
      <w:r w:rsidR="00EC148C">
        <w:tab/>
      </w:r>
      <w:r w:rsidR="00EC148C">
        <w:tab/>
      </w:r>
      <w:r w:rsidR="00EC148C">
        <w:tab/>
      </w:r>
      <w:r w:rsidR="00EC148C">
        <w:tab/>
        <w:t>pg. 4</w:t>
      </w:r>
    </w:p>
    <w:p w14:paraId="418DABDF" w14:textId="21047096" w:rsidR="00A94C62" w:rsidRDefault="002E7EAF" w:rsidP="00A94C62">
      <w:pPr>
        <w:pStyle w:val="ListParagraph"/>
        <w:numPr>
          <w:ilvl w:val="0"/>
          <w:numId w:val="1"/>
        </w:numPr>
      </w:pPr>
      <w:r>
        <w:t>Wish List (Not Implemented)</w:t>
      </w:r>
      <w:r w:rsidR="00EC148C">
        <w:t xml:space="preserve"> </w:t>
      </w:r>
      <w:r w:rsidR="00EC148C">
        <w:tab/>
      </w:r>
      <w:r w:rsidR="00EC148C">
        <w:tab/>
      </w:r>
      <w:r w:rsidR="00EC148C">
        <w:tab/>
        <w:t>pg. 4</w:t>
      </w:r>
    </w:p>
    <w:p w14:paraId="42E2C778" w14:textId="77777777" w:rsidR="00A94C62" w:rsidRDefault="00A94C62" w:rsidP="00A94C62"/>
    <w:p w14:paraId="35F95A3E" w14:textId="346888ED" w:rsidR="00A94C62" w:rsidRDefault="00A94C62" w:rsidP="00A94C62">
      <w:pPr>
        <w:pStyle w:val="ListParagraph"/>
        <w:numPr>
          <w:ilvl w:val="0"/>
          <w:numId w:val="2"/>
        </w:numPr>
      </w:pPr>
      <w:r>
        <w:t>Design Document (GAIA Methodology)</w:t>
      </w:r>
      <w:r w:rsidR="00EC148C">
        <w:t xml:space="preserve"> (Pg 5)</w:t>
      </w:r>
    </w:p>
    <w:p w14:paraId="3A07DB15" w14:textId="3694B687" w:rsidR="00A94C62" w:rsidRDefault="00A94C62" w:rsidP="00A94C62">
      <w:pPr>
        <w:pStyle w:val="ListParagraph"/>
        <w:numPr>
          <w:ilvl w:val="0"/>
          <w:numId w:val="1"/>
        </w:numPr>
      </w:pPr>
      <w:r>
        <w:t>Requirements Statement</w:t>
      </w:r>
      <w:r w:rsidR="00EC148C">
        <w:tab/>
      </w:r>
      <w:r w:rsidR="00EC148C">
        <w:tab/>
      </w:r>
      <w:r w:rsidR="00EC148C">
        <w:tab/>
      </w:r>
      <w:r w:rsidR="00EC148C">
        <w:tab/>
        <w:t>pg. 5</w:t>
      </w:r>
    </w:p>
    <w:p w14:paraId="5A6C974F" w14:textId="32E8EBE7" w:rsidR="00A94C62" w:rsidRDefault="00A94C62" w:rsidP="00A94C62">
      <w:pPr>
        <w:pStyle w:val="ListParagraph"/>
        <w:numPr>
          <w:ilvl w:val="0"/>
          <w:numId w:val="1"/>
        </w:numPr>
      </w:pPr>
      <w:r>
        <w:t>Goal Identification</w:t>
      </w:r>
      <w:r w:rsidR="00EC148C">
        <w:tab/>
      </w:r>
      <w:r w:rsidR="00EC148C">
        <w:tab/>
      </w:r>
      <w:r w:rsidR="00EC148C">
        <w:tab/>
      </w:r>
      <w:r w:rsidR="00EC148C">
        <w:tab/>
      </w:r>
      <w:r w:rsidR="00EC148C">
        <w:tab/>
        <w:t>pg. 5</w:t>
      </w:r>
    </w:p>
    <w:p w14:paraId="12F59402" w14:textId="105439FE" w:rsidR="00A94C62" w:rsidRDefault="00A94C62" w:rsidP="00A94C62">
      <w:pPr>
        <w:pStyle w:val="ListParagraph"/>
        <w:numPr>
          <w:ilvl w:val="0"/>
          <w:numId w:val="1"/>
        </w:numPr>
      </w:pPr>
      <w:r>
        <w:t>Analysis Phase</w:t>
      </w:r>
      <w:r w:rsidR="00EC148C">
        <w:tab/>
      </w:r>
      <w:r w:rsidR="00EC148C">
        <w:tab/>
      </w:r>
      <w:r w:rsidR="00EC148C">
        <w:tab/>
      </w:r>
      <w:r w:rsidR="00EC148C">
        <w:tab/>
      </w:r>
      <w:r w:rsidR="00EC148C">
        <w:tab/>
        <w:t>pg. 6</w:t>
      </w:r>
    </w:p>
    <w:p w14:paraId="723BD030" w14:textId="6055CD11" w:rsidR="00A94C62" w:rsidRDefault="00A94C62" w:rsidP="00A94C62">
      <w:pPr>
        <w:pStyle w:val="ListParagraph"/>
        <w:numPr>
          <w:ilvl w:val="1"/>
          <w:numId w:val="1"/>
        </w:numPr>
      </w:pPr>
      <w:r>
        <w:t>Role Model</w:t>
      </w:r>
      <w:r w:rsidR="00EC148C">
        <w:tab/>
      </w:r>
      <w:r w:rsidR="00EC148C">
        <w:tab/>
      </w:r>
      <w:r w:rsidR="00EC148C">
        <w:tab/>
      </w:r>
      <w:r w:rsidR="00EC148C">
        <w:tab/>
      </w:r>
      <w:r w:rsidR="00EC148C">
        <w:tab/>
        <w:t>pg. 6</w:t>
      </w:r>
    </w:p>
    <w:p w14:paraId="7BAEBBDE" w14:textId="48B4A3BD" w:rsidR="00A94C62" w:rsidRDefault="00A94C62" w:rsidP="00A94C62">
      <w:pPr>
        <w:pStyle w:val="ListParagraph"/>
        <w:numPr>
          <w:ilvl w:val="1"/>
          <w:numId w:val="1"/>
        </w:numPr>
      </w:pPr>
      <w:r>
        <w:t>Interaction Model</w:t>
      </w:r>
      <w:r w:rsidR="00EC148C">
        <w:tab/>
      </w:r>
      <w:r w:rsidR="00EC148C">
        <w:tab/>
      </w:r>
      <w:r w:rsidR="00EC148C">
        <w:tab/>
      </w:r>
      <w:r w:rsidR="00EC148C">
        <w:tab/>
        <w:t>pg. 10</w:t>
      </w:r>
    </w:p>
    <w:p w14:paraId="796A2C34" w14:textId="52478F22" w:rsidR="00A94C62" w:rsidRDefault="00A94C62" w:rsidP="00A94C62">
      <w:pPr>
        <w:pStyle w:val="ListParagraph"/>
        <w:numPr>
          <w:ilvl w:val="0"/>
          <w:numId w:val="1"/>
        </w:numPr>
      </w:pPr>
      <w:r>
        <w:t>Design Phase</w:t>
      </w:r>
      <w:r w:rsidR="00EC148C">
        <w:tab/>
      </w:r>
      <w:r w:rsidR="00EC148C">
        <w:tab/>
      </w:r>
      <w:r w:rsidR="00EC148C">
        <w:tab/>
      </w:r>
      <w:r w:rsidR="00EC148C">
        <w:tab/>
      </w:r>
      <w:r w:rsidR="00EC148C">
        <w:tab/>
      </w:r>
      <w:r w:rsidR="00EC148C">
        <w:tab/>
        <w:t>pg. 11</w:t>
      </w:r>
    </w:p>
    <w:p w14:paraId="792ED121" w14:textId="04EAA805" w:rsidR="00A94C62" w:rsidRDefault="00A94C62" w:rsidP="00A94C62">
      <w:pPr>
        <w:pStyle w:val="ListParagraph"/>
        <w:numPr>
          <w:ilvl w:val="1"/>
          <w:numId w:val="1"/>
        </w:numPr>
      </w:pPr>
      <w:r>
        <w:t>Agent Model</w:t>
      </w:r>
      <w:r w:rsidR="00EC148C">
        <w:tab/>
      </w:r>
      <w:r w:rsidR="00EC148C">
        <w:tab/>
      </w:r>
      <w:r w:rsidR="00EC148C">
        <w:tab/>
      </w:r>
      <w:r w:rsidR="00EC148C">
        <w:tab/>
      </w:r>
      <w:r w:rsidR="00EC148C">
        <w:tab/>
        <w:t>pg. 11</w:t>
      </w:r>
    </w:p>
    <w:p w14:paraId="1419E424" w14:textId="67006998" w:rsidR="00A94C62" w:rsidRDefault="00A94C62" w:rsidP="00A94C62">
      <w:pPr>
        <w:pStyle w:val="ListParagraph"/>
        <w:numPr>
          <w:ilvl w:val="1"/>
          <w:numId w:val="1"/>
        </w:numPr>
      </w:pPr>
      <w:r>
        <w:t>Service Model</w:t>
      </w:r>
      <w:r w:rsidR="00EC148C">
        <w:tab/>
      </w:r>
      <w:r w:rsidR="00EC148C">
        <w:tab/>
      </w:r>
      <w:r w:rsidR="00EC148C">
        <w:tab/>
      </w:r>
      <w:r w:rsidR="00EC148C">
        <w:tab/>
        <w:t>pg. 11</w:t>
      </w:r>
    </w:p>
    <w:p w14:paraId="4051E403" w14:textId="29E7F12F" w:rsidR="00A94C62" w:rsidRDefault="00A94C62" w:rsidP="00A94C62">
      <w:pPr>
        <w:pStyle w:val="ListParagraph"/>
        <w:numPr>
          <w:ilvl w:val="1"/>
          <w:numId w:val="1"/>
        </w:numPr>
      </w:pPr>
      <w:r>
        <w:t>Acquaintance Model</w:t>
      </w:r>
      <w:r w:rsidR="00EC148C">
        <w:tab/>
      </w:r>
      <w:r w:rsidR="00EC148C">
        <w:tab/>
      </w:r>
      <w:r w:rsidR="00EC148C">
        <w:tab/>
      </w:r>
      <w:r w:rsidR="00EC148C">
        <w:tab/>
        <w:t>pg. 12</w:t>
      </w:r>
    </w:p>
    <w:p w14:paraId="20A52401" w14:textId="23240F5C" w:rsidR="00A94C62" w:rsidRDefault="00A94C62" w:rsidP="00A94C62">
      <w:pPr>
        <w:pStyle w:val="ListParagraph"/>
        <w:numPr>
          <w:ilvl w:val="0"/>
          <w:numId w:val="1"/>
        </w:numPr>
      </w:pPr>
      <w:r>
        <w:t>Agent Description</w:t>
      </w:r>
      <w:r w:rsidR="00EC148C">
        <w:tab/>
      </w:r>
      <w:r w:rsidR="00EC148C">
        <w:tab/>
      </w:r>
      <w:r w:rsidR="00EC148C">
        <w:tab/>
      </w:r>
      <w:r w:rsidR="00EC148C">
        <w:tab/>
      </w:r>
      <w:r w:rsidR="00EC148C">
        <w:tab/>
        <w:t>pg. 13</w:t>
      </w:r>
    </w:p>
    <w:p w14:paraId="7A62F6D4" w14:textId="763E2FAE" w:rsidR="00A94C62" w:rsidRDefault="00A94C62" w:rsidP="00A94C62">
      <w:pPr>
        <w:pStyle w:val="ListParagraph"/>
        <w:numPr>
          <w:ilvl w:val="0"/>
          <w:numId w:val="1"/>
        </w:numPr>
      </w:pPr>
      <w:r>
        <w:t>Agent Internal Architecture</w:t>
      </w:r>
      <w:r w:rsidR="00EC148C">
        <w:tab/>
      </w:r>
      <w:r w:rsidR="00EC148C">
        <w:tab/>
      </w:r>
      <w:r w:rsidR="00EC148C">
        <w:tab/>
      </w:r>
      <w:r w:rsidR="00EC148C">
        <w:tab/>
        <w:t>pg. 15</w:t>
      </w:r>
    </w:p>
    <w:p w14:paraId="41A41342" w14:textId="745A7A0E" w:rsidR="00A94C62" w:rsidRDefault="00A94C62" w:rsidP="00A94C62">
      <w:pPr>
        <w:pStyle w:val="ListParagraph"/>
        <w:numPr>
          <w:ilvl w:val="0"/>
          <w:numId w:val="1"/>
        </w:numPr>
      </w:pPr>
      <w:r>
        <w:t>Extensions and Limitations (Preliminary)</w:t>
      </w:r>
      <w:r w:rsidR="00EC148C">
        <w:tab/>
      </w:r>
      <w:r w:rsidR="00EC148C">
        <w:tab/>
        <w:t>pg. 15</w:t>
      </w:r>
    </w:p>
    <w:p w14:paraId="15B72AFA" w14:textId="77777777" w:rsidR="00A94C62" w:rsidRDefault="00A94C62" w:rsidP="002E7EAF"/>
    <w:p w14:paraId="06B1FE31" w14:textId="77777777" w:rsidR="00A94C62" w:rsidRDefault="00A94C62" w:rsidP="002E7EAF"/>
    <w:p w14:paraId="1487A227" w14:textId="77777777" w:rsidR="00A94C62" w:rsidRDefault="00A94C62" w:rsidP="002E7EAF"/>
    <w:p w14:paraId="60732F27" w14:textId="77777777" w:rsidR="00A94C62" w:rsidRDefault="00A94C62" w:rsidP="002E7EAF"/>
    <w:p w14:paraId="0D1EA720" w14:textId="77777777" w:rsidR="00A94C62" w:rsidRDefault="00A94C62" w:rsidP="002E7EAF"/>
    <w:p w14:paraId="0A4FED74" w14:textId="77777777" w:rsidR="00A94C62" w:rsidRDefault="00A94C62" w:rsidP="002E7EAF"/>
    <w:p w14:paraId="5AF868EA" w14:textId="77777777" w:rsidR="00A94C62" w:rsidRDefault="00A94C62" w:rsidP="002E7EAF"/>
    <w:p w14:paraId="19657EA5" w14:textId="2E8487E5" w:rsidR="002E7EAF" w:rsidRPr="00A94C62" w:rsidRDefault="002E7EAF" w:rsidP="00A94C62">
      <w:pPr>
        <w:pStyle w:val="ListParagraph"/>
        <w:numPr>
          <w:ilvl w:val="0"/>
          <w:numId w:val="3"/>
        </w:numPr>
        <w:rPr>
          <w:u w:val="single"/>
        </w:rPr>
      </w:pPr>
      <w:r w:rsidRPr="00A94C62">
        <w:rPr>
          <w:u w:val="single"/>
        </w:rPr>
        <w:lastRenderedPageBreak/>
        <w:t>System Specifications:</w:t>
      </w:r>
    </w:p>
    <w:p w14:paraId="67F7885D" w14:textId="7E822538" w:rsidR="002E7EAF" w:rsidRPr="00A94C62" w:rsidRDefault="002E7EAF" w:rsidP="002E7EAF">
      <w:pPr>
        <w:pStyle w:val="ListParagraph"/>
        <w:numPr>
          <w:ilvl w:val="0"/>
          <w:numId w:val="1"/>
        </w:numPr>
        <w:rPr>
          <w:b/>
          <w:bCs/>
          <w:i/>
          <w:iCs/>
        </w:rPr>
      </w:pPr>
      <w:r w:rsidRPr="00A94C62">
        <w:rPr>
          <w:b/>
          <w:bCs/>
          <w:i/>
          <w:iCs/>
        </w:rPr>
        <w:t>Business Case</w:t>
      </w:r>
    </w:p>
    <w:p w14:paraId="23603C02" w14:textId="22CD0ACD" w:rsidR="002E7EAF" w:rsidRDefault="002E7EAF" w:rsidP="002E7EAF">
      <w:pPr>
        <w:pStyle w:val="ListParagraph"/>
      </w:pPr>
      <w:r>
        <w:t xml:space="preserve">University course registration is a recurring process that competes on two constrained recourses at once: seats in individual sections and the finite time slots in a student’s own schedule. Students must follow degree requirements, prerequisite chains, and section availability across multiple departments, often within a narrow registration window. </w:t>
      </w:r>
    </w:p>
    <w:p w14:paraId="19AA41BD" w14:textId="77777777" w:rsidR="002E7EAF" w:rsidRDefault="002E7EAF" w:rsidP="002E7EAF">
      <w:pPr>
        <w:pStyle w:val="ListParagraph"/>
      </w:pPr>
    </w:p>
    <w:p w14:paraId="6A1C69A4" w14:textId="17822BEB" w:rsidR="002E7EAF" w:rsidRDefault="002E7EAF" w:rsidP="002E7EAF">
      <w:pPr>
        <w:pStyle w:val="ListParagraph"/>
      </w:pPr>
      <w:r>
        <w:t>Existing registration systems acts as record keepers where they display seat counts and let a student attempt an enrollment, but the burden of checking for time conflicts, verifying prerequisites, and monitoring waitlists across several departments falls on the student/ As course catalogues grow and popular sections fill within minutes of opening, this manual coordination becomes error-prone and time-consuming.</w:t>
      </w:r>
    </w:p>
    <w:p w14:paraId="3EFBBC35" w14:textId="77777777" w:rsidR="002E7EAF" w:rsidRDefault="002E7EAF" w:rsidP="002E7EAF">
      <w:pPr>
        <w:pStyle w:val="ListParagraph"/>
      </w:pPr>
    </w:p>
    <w:p w14:paraId="192745E9" w14:textId="28D96A95" w:rsidR="002E7EAF" w:rsidRDefault="002E7EAF" w:rsidP="002E7EAF">
      <w:pPr>
        <w:pStyle w:val="ListParagraph"/>
      </w:pPr>
      <w:r>
        <w:t>A multi-agent approach can assist in this problem because the underlying task is distributed where each department controls its own section data and enrollment rules, while the students’ overall schedule is separate. Modelling departmental course data and the scheduling logic as autonomous, cooperating agents allows each concern to be owned by the agent best positioned to reason about it, while a coordinating agent assembles the results into one recommendation for the student.</w:t>
      </w:r>
    </w:p>
    <w:p w14:paraId="5A615CFD" w14:textId="77777777" w:rsidR="002E7EAF" w:rsidRDefault="002E7EAF" w:rsidP="002E7EAF">
      <w:pPr>
        <w:pStyle w:val="ListParagraph"/>
      </w:pPr>
    </w:p>
    <w:p w14:paraId="0589F525" w14:textId="0AA9D78C" w:rsidR="002E7EAF" w:rsidRPr="00A94C62" w:rsidRDefault="002E7EAF" w:rsidP="002E7EAF">
      <w:pPr>
        <w:pStyle w:val="ListParagraph"/>
        <w:numPr>
          <w:ilvl w:val="0"/>
          <w:numId w:val="1"/>
        </w:numPr>
        <w:rPr>
          <w:b/>
          <w:bCs/>
          <w:i/>
          <w:iCs/>
        </w:rPr>
      </w:pPr>
      <w:r w:rsidRPr="00A94C62">
        <w:rPr>
          <w:b/>
          <w:bCs/>
          <w:i/>
          <w:iCs/>
        </w:rPr>
        <w:t>System Description</w:t>
      </w:r>
    </w:p>
    <w:p w14:paraId="2227BAF3" w14:textId="18A8C41C" w:rsidR="002E7EAF" w:rsidRDefault="002E7EAF" w:rsidP="002E7EAF">
      <w:pPr>
        <w:pStyle w:val="ListParagraph"/>
      </w:pPr>
      <w:r>
        <w:t xml:space="preserve">We will be calling this system as the university course registration and scheduling assistant (UCRSA). It is a multi-agent system that helps a student assemble a conflict-free, prerequisite </w:t>
      </w:r>
      <w:proofErr w:type="spellStart"/>
      <w:r>
        <w:t>satifying</w:t>
      </w:r>
      <w:proofErr w:type="spellEnd"/>
      <w:r>
        <w:t xml:space="preserve"> course schedule by coordinating a Registration Assistant Agent, a Scheduler Agent, a set of department level Course Agents, and a Registrar Agent.</w:t>
      </w:r>
    </w:p>
    <w:p w14:paraId="24545D47" w14:textId="77777777" w:rsidR="002E7EAF" w:rsidRDefault="002E7EAF" w:rsidP="002E7EAF">
      <w:pPr>
        <w:pStyle w:val="ListParagraph"/>
      </w:pPr>
    </w:p>
    <w:p w14:paraId="20BCEB0D" w14:textId="309A1940" w:rsidR="002E7EAF" w:rsidRDefault="002E7EAF" w:rsidP="002E7EAF">
      <w:pPr>
        <w:pStyle w:val="ListParagraph"/>
      </w:pPr>
      <w:r>
        <w:t>The student interacts with a single Registration Assistant Agent through a browser-based interface. This agent collects the student’s course preferences, consults the Scheduler Agent to check the proposed selection against the student’s existing schedule and degree requirements, queries the relevant Course Agents for section availability, and once the student approves a schedule, submits it to the Registrar Agent to be finalized.</w:t>
      </w:r>
    </w:p>
    <w:p w14:paraId="58CC706B" w14:textId="77777777" w:rsidR="002E7EAF" w:rsidRDefault="002E7EAF" w:rsidP="002E7EAF">
      <w:pPr>
        <w:pStyle w:val="ListParagraph"/>
      </w:pPr>
    </w:p>
    <w:p w14:paraId="71AF8DAB" w14:textId="741007B4" w:rsidR="002E7EAF" w:rsidRDefault="00F613D6" w:rsidP="00A94C62">
      <w:r w:rsidRPr="00F613D6">
        <w:rPr>
          <w:noProof/>
        </w:rPr>
        <w:lastRenderedPageBreak/>
        <w:drawing>
          <wp:inline distT="0" distB="0" distL="0" distR="0" wp14:anchorId="260476CF" wp14:editId="155B164F">
            <wp:extent cx="5943600" cy="3066415"/>
            <wp:effectExtent l="0" t="0" r="0" b="0"/>
            <wp:docPr id="37405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57817" name=""/>
                    <pic:cNvPicPr/>
                  </pic:nvPicPr>
                  <pic:blipFill>
                    <a:blip r:embed="rId8"/>
                    <a:stretch>
                      <a:fillRect/>
                    </a:stretch>
                  </pic:blipFill>
                  <pic:spPr>
                    <a:xfrm>
                      <a:off x="0" y="0"/>
                      <a:ext cx="5943600" cy="3066415"/>
                    </a:xfrm>
                    <a:prstGeom prst="rect">
                      <a:avLst/>
                    </a:prstGeom>
                  </pic:spPr>
                </pic:pic>
              </a:graphicData>
            </a:graphic>
          </wp:inline>
        </w:drawing>
      </w:r>
    </w:p>
    <w:p w14:paraId="44B637FD" w14:textId="77777777" w:rsidR="002E7EAF" w:rsidRDefault="002E7EAF" w:rsidP="002E7EAF">
      <w:pPr>
        <w:pStyle w:val="ListParagraph"/>
      </w:pPr>
    </w:p>
    <w:p w14:paraId="07F96045" w14:textId="26D2B4A1" w:rsidR="002E7EAF" w:rsidRPr="00A94C62" w:rsidRDefault="002E7EAF" w:rsidP="002E7EAF">
      <w:pPr>
        <w:pStyle w:val="ListParagraph"/>
        <w:numPr>
          <w:ilvl w:val="0"/>
          <w:numId w:val="1"/>
        </w:numPr>
        <w:rPr>
          <w:b/>
          <w:bCs/>
          <w:i/>
          <w:iCs/>
        </w:rPr>
      </w:pPr>
      <w:r w:rsidRPr="00A94C62">
        <w:rPr>
          <w:b/>
          <w:bCs/>
          <w:i/>
          <w:iCs/>
        </w:rPr>
        <w:t>Assumptions</w:t>
      </w:r>
    </w:p>
    <w:p w14:paraId="4A2E573D" w14:textId="5A3ACEF4" w:rsidR="002E7EAF" w:rsidRDefault="002E7EAF" w:rsidP="002E7EAF">
      <w:pPr>
        <w:pStyle w:val="ListParagraph"/>
        <w:numPr>
          <w:ilvl w:val="1"/>
          <w:numId w:val="1"/>
        </w:numPr>
      </w:pPr>
      <w:r>
        <w:t>Each student has an existing profile that records their declared program, completed course history, and degree requirements.</w:t>
      </w:r>
    </w:p>
    <w:p w14:paraId="498B9844" w14:textId="3A23344D" w:rsidR="002E7EAF" w:rsidRDefault="002E7EAF" w:rsidP="002E7EAF">
      <w:pPr>
        <w:pStyle w:val="ListParagraph"/>
        <w:numPr>
          <w:ilvl w:val="1"/>
          <w:numId w:val="1"/>
        </w:numPr>
      </w:pPr>
      <w:r>
        <w:t xml:space="preserve">The student specifies desired courses, acceptable time windows, and a maximum course load through the browser interface. Recurring preferences (e.g., no classes before 9:00 AM) may also be stored in the student profile in advance. </w:t>
      </w:r>
    </w:p>
    <w:p w14:paraId="7F9C956C" w14:textId="3C5EC6F7" w:rsidR="002E7EAF" w:rsidRDefault="002E7EAF" w:rsidP="002E7EAF">
      <w:pPr>
        <w:pStyle w:val="ListParagraph"/>
        <w:numPr>
          <w:ilvl w:val="1"/>
          <w:numId w:val="1"/>
        </w:numPr>
      </w:pPr>
      <w:r>
        <w:t>Course, prerequisite, and seat-availability data are already exposed to UCRSA through a standardized interface agreed by all departments (as in every Course Agent shares a common message schema for course codes, prerequisites, and seat counts).</w:t>
      </w:r>
    </w:p>
    <w:p w14:paraId="27A9DC79" w14:textId="693280C4" w:rsidR="002E7EAF" w:rsidRDefault="002E7EAF" w:rsidP="002E7EAF">
      <w:pPr>
        <w:pStyle w:val="ListParagraph"/>
        <w:numPr>
          <w:ilvl w:val="1"/>
          <w:numId w:val="1"/>
        </w:numPr>
      </w:pPr>
      <w:r>
        <w:t>Enrollment and waitlist transactions are small at the section level. A single request either succeeds, is queued on a waitlist, or fails outright.</w:t>
      </w:r>
    </w:p>
    <w:p w14:paraId="20E1B713" w14:textId="74677C4D" w:rsidR="002E7EAF" w:rsidRDefault="002E7EAF" w:rsidP="002E7EAF">
      <w:pPr>
        <w:pStyle w:val="ListParagraph"/>
        <w:numPr>
          <w:ilvl w:val="1"/>
          <w:numId w:val="1"/>
        </w:numPr>
      </w:pPr>
      <w:r>
        <w:t>A student’s schedule may be finalized with some courses enrolled and others waitlisted. UCRSA does not require every requested course to succeed before registration and proceed.</w:t>
      </w:r>
    </w:p>
    <w:p w14:paraId="653AE5A1" w14:textId="6D7492F6" w:rsidR="002E7EAF" w:rsidRDefault="002E7EAF" w:rsidP="002E7EAF">
      <w:pPr>
        <w:pStyle w:val="ListParagraph"/>
        <w:numPr>
          <w:ilvl w:val="1"/>
          <w:numId w:val="1"/>
        </w:numPr>
      </w:pPr>
      <w:r>
        <w:t>The Registrar Agent holds a student’s official registration record.</w:t>
      </w:r>
    </w:p>
    <w:p w14:paraId="4F9DB240" w14:textId="77777777" w:rsidR="0017090E" w:rsidRDefault="0017090E" w:rsidP="0017090E"/>
    <w:p w14:paraId="212AF8E8" w14:textId="77777777" w:rsidR="00A94C62" w:rsidRDefault="00A94C62" w:rsidP="0017090E"/>
    <w:p w14:paraId="7A432C1B" w14:textId="77777777" w:rsidR="00A94C62" w:rsidRDefault="00A94C62" w:rsidP="0017090E"/>
    <w:p w14:paraId="156C86A6" w14:textId="2317534E" w:rsidR="0017090E" w:rsidRPr="00A94C62" w:rsidRDefault="0017090E" w:rsidP="0017090E">
      <w:pPr>
        <w:pStyle w:val="ListParagraph"/>
        <w:numPr>
          <w:ilvl w:val="0"/>
          <w:numId w:val="1"/>
        </w:numPr>
        <w:rPr>
          <w:b/>
          <w:bCs/>
          <w:i/>
          <w:iCs/>
        </w:rPr>
      </w:pPr>
      <w:r w:rsidRPr="00A94C62">
        <w:rPr>
          <w:b/>
          <w:bCs/>
          <w:i/>
          <w:iCs/>
        </w:rPr>
        <w:lastRenderedPageBreak/>
        <w:t>Requirements</w:t>
      </w:r>
    </w:p>
    <w:p w14:paraId="47BDD7CA" w14:textId="71751A4A" w:rsidR="0017090E" w:rsidRDefault="0017090E" w:rsidP="0017090E">
      <w:pPr>
        <w:pStyle w:val="ListParagraph"/>
        <w:numPr>
          <w:ilvl w:val="1"/>
          <w:numId w:val="1"/>
        </w:numPr>
      </w:pPr>
      <w:r>
        <w:t>UCRSA will:</w:t>
      </w:r>
    </w:p>
    <w:p w14:paraId="154BB8D5" w14:textId="6C629253" w:rsidR="0017090E" w:rsidRDefault="0017090E" w:rsidP="0017090E">
      <w:pPr>
        <w:pStyle w:val="ListParagraph"/>
        <w:numPr>
          <w:ilvl w:val="2"/>
          <w:numId w:val="1"/>
        </w:numPr>
      </w:pPr>
      <w:r>
        <w:t>Provide course and section inquiries, including seat availability, meeting times, and prerequisites, across multiple departments.</w:t>
      </w:r>
    </w:p>
    <w:p w14:paraId="530A33E9" w14:textId="6B513210" w:rsidR="0017090E" w:rsidRDefault="0017090E" w:rsidP="0017090E">
      <w:pPr>
        <w:pStyle w:val="ListParagraph"/>
        <w:numPr>
          <w:ilvl w:val="2"/>
          <w:numId w:val="1"/>
        </w:numPr>
      </w:pPr>
      <w:r>
        <w:t>Query multiple department Course Agents to source candidate sections for a requested course.</w:t>
      </w:r>
    </w:p>
    <w:p w14:paraId="3B45BD45" w14:textId="6897C104" w:rsidR="0017090E" w:rsidRDefault="0017090E" w:rsidP="0017090E">
      <w:pPr>
        <w:pStyle w:val="ListParagraph"/>
        <w:numPr>
          <w:ilvl w:val="2"/>
          <w:numId w:val="1"/>
        </w:numPr>
      </w:pPr>
      <w:r>
        <w:t>Verify a proposed schedule against the student’s existing enrollments to detect time conflicts before any enrollment request is submitted.</w:t>
      </w:r>
    </w:p>
    <w:p w14:paraId="1B9E1AA3" w14:textId="7CB79B86" w:rsidR="0017090E" w:rsidRDefault="0017090E" w:rsidP="0017090E">
      <w:pPr>
        <w:pStyle w:val="ListParagraph"/>
        <w:numPr>
          <w:ilvl w:val="2"/>
          <w:numId w:val="1"/>
        </w:numPr>
      </w:pPr>
      <w:r>
        <w:t>Verify that prerequisite requirements are satisfied before allowing an enrollment request to proceed.</w:t>
      </w:r>
    </w:p>
    <w:p w14:paraId="7DF0A4C7" w14:textId="3276BF65" w:rsidR="0017090E" w:rsidRDefault="0017090E" w:rsidP="0017090E">
      <w:pPr>
        <w:pStyle w:val="ListParagraph"/>
        <w:numPr>
          <w:ilvl w:val="2"/>
          <w:numId w:val="1"/>
        </w:numPr>
      </w:pPr>
      <w:r>
        <w:t>Enroll the student in a section or place the student on that section’s waitlist if no seats remain, up to the student’s approval.</w:t>
      </w:r>
    </w:p>
    <w:p w14:paraId="63F8F859" w14:textId="4F20D24D" w:rsidR="0017090E" w:rsidRDefault="0017090E" w:rsidP="0017090E">
      <w:pPr>
        <w:pStyle w:val="ListParagraph"/>
        <w:numPr>
          <w:ilvl w:val="2"/>
          <w:numId w:val="1"/>
        </w:numPr>
      </w:pPr>
      <w:r>
        <w:t>Notify the student of any change to their registration status, including a move off a waitlist or a conflict discovered after an initial request.</w:t>
      </w:r>
    </w:p>
    <w:p w14:paraId="19D3E9E5" w14:textId="75DAA2F0" w:rsidR="0017090E" w:rsidRDefault="0017090E" w:rsidP="0017090E">
      <w:pPr>
        <w:pStyle w:val="ListParagraph"/>
        <w:numPr>
          <w:ilvl w:val="2"/>
          <w:numId w:val="1"/>
        </w:numPr>
      </w:pPr>
      <w:r>
        <w:t>Monitor current waitlist requests and attempt enrollment automatically when a seat becomes available.</w:t>
      </w:r>
    </w:p>
    <w:p w14:paraId="61BBF2C9" w14:textId="77777777" w:rsidR="00A94C62" w:rsidRDefault="00A94C62" w:rsidP="00A94C62">
      <w:pPr>
        <w:pStyle w:val="ListParagraph"/>
        <w:rPr>
          <w:i/>
          <w:iCs/>
        </w:rPr>
      </w:pPr>
    </w:p>
    <w:p w14:paraId="332643E2" w14:textId="7E000490" w:rsidR="006F07EC" w:rsidRPr="00A94C62" w:rsidRDefault="006F07EC" w:rsidP="006F07EC">
      <w:pPr>
        <w:pStyle w:val="ListParagraph"/>
        <w:numPr>
          <w:ilvl w:val="0"/>
          <w:numId w:val="1"/>
        </w:numPr>
        <w:rPr>
          <w:b/>
          <w:bCs/>
          <w:i/>
          <w:iCs/>
        </w:rPr>
      </w:pPr>
      <w:r w:rsidRPr="00A94C62">
        <w:rPr>
          <w:b/>
          <w:bCs/>
          <w:i/>
          <w:iCs/>
        </w:rPr>
        <w:t>Wish List (Not Implemented)</w:t>
      </w:r>
    </w:p>
    <w:p w14:paraId="261903CD" w14:textId="0DD2A576" w:rsidR="006F07EC" w:rsidRDefault="006F07EC" w:rsidP="006F07EC">
      <w:pPr>
        <w:pStyle w:val="ListParagraph"/>
        <w:numPr>
          <w:ilvl w:val="1"/>
          <w:numId w:val="1"/>
        </w:numPr>
      </w:pPr>
      <w:r>
        <w:t>Allow the student to run “what if” schedule simulations without committing to a registration transaction.</w:t>
      </w:r>
    </w:p>
    <w:p w14:paraId="6F82988C" w14:textId="03107A6B" w:rsidR="006F07EC" w:rsidRDefault="006F07EC" w:rsidP="006F07EC">
      <w:pPr>
        <w:pStyle w:val="ListParagraph"/>
        <w:numPr>
          <w:ilvl w:val="1"/>
          <w:numId w:val="1"/>
        </w:numPr>
      </w:pPr>
      <w:r>
        <w:t>Support negotiated section swaps directly between two students.</w:t>
      </w:r>
    </w:p>
    <w:p w14:paraId="51C76EBF" w14:textId="3467E9BD" w:rsidR="006F07EC" w:rsidRDefault="006F07EC" w:rsidP="006F07EC">
      <w:pPr>
        <w:pStyle w:val="ListParagraph"/>
        <w:numPr>
          <w:ilvl w:val="1"/>
          <w:numId w:val="1"/>
        </w:numPr>
      </w:pPr>
      <w:r>
        <w:t>Detect an alert the student to list-minute section changes such as a room, time, or instructor change.</w:t>
      </w:r>
    </w:p>
    <w:p w14:paraId="49F2C4C4" w14:textId="3954320B" w:rsidR="006F07EC" w:rsidRDefault="006F07EC" w:rsidP="006F07EC">
      <w:pPr>
        <w:pStyle w:val="ListParagraph"/>
        <w:numPr>
          <w:ilvl w:val="1"/>
          <w:numId w:val="1"/>
        </w:numPr>
      </w:pPr>
      <w:r>
        <w:t>Allow Course Agents to register themselves dynamically with UCRSA through a discovery service as departments add new offerings (rather than being statically made).</w:t>
      </w:r>
    </w:p>
    <w:p w14:paraId="0D4DEB14" w14:textId="7CA6E05D" w:rsidR="006F07EC" w:rsidRDefault="006F07EC" w:rsidP="00306412">
      <w:pPr>
        <w:pStyle w:val="ListParagraph"/>
      </w:pPr>
    </w:p>
    <w:p w14:paraId="281751AE" w14:textId="77777777" w:rsidR="00A94C62" w:rsidRDefault="00A94C62" w:rsidP="00A94C62">
      <w:pPr>
        <w:pStyle w:val="ListParagraph"/>
        <w:ind w:left="360"/>
      </w:pPr>
    </w:p>
    <w:p w14:paraId="656DF8F9" w14:textId="77777777" w:rsidR="00A94C62" w:rsidRDefault="00A94C62" w:rsidP="00A94C62">
      <w:pPr>
        <w:pStyle w:val="ListParagraph"/>
        <w:ind w:left="360"/>
      </w:pPr>
    </w:p>
    <w:p w14:paraId="4ACF05D7" w14:textId="77777777" w:rsidR="00A94C62" w:rsidRDefault="00A94C62" w:rsidP="00A94C62">
      <w:pPr>
        <w:pStyle w:val="ListParagraph"/>
        <w:ind w:left="360"/>
      </w:pPr>
    </w:p>
    <w:p w14:paraId="7A29C5E2" w14:textId="77777777" w:rsidR="00A94C62" w:rsidRDefault="00A94C62" w:rsidP="00A94C62">
      <w:pPr>
        <w:pStyle w:val="ListParagraph"/>
        <w:ind w:left="360"/>
      </w:pPr>
    </w:p>
    <w:p w14:paraId="2BEB5077" w14:textId="77777777" w:rsidR="00A94C62" w:rsidRDefault="00A94C62" w:rsidP="00A94C62">
      <w:pPr>
        <w:pStyle w:val="ListParagraph"/>
        <w:ind w:left="360"/>
      </w:pPr>
    </w:p>
    <w:p w14:paraId="6526F391" w14:textId="77777777" w:rsidR="00A94C62" w:rsidRDefault="00A94C62" w:rsidP="00A94C62">
      <w:pPr>
        <w:pStyle w:val="ListParagraph"/>
        <w:ind w:left="360"/>
      </w:pPr>
    </w:p>
    <w:p w14:paraId="17727147" w14:textId="77777777" w:rsidR="00A94C62" w:rsidRDefault="00A94C62" w:rsidP="00A94C62">
      <w:pPr>
        <w:pStyle w:val="ListParagraph"/>
        <w:ind w:left="360"/>
      </w:pPr>
    </w:p>
    <w:p w14:paraId="1ED4BBF7" w14:textId="77777777" w:rsidR="00A94C62" w:rsidRDefault="00A94C62" w:rsidP="00A94C62">
      <w:pPr>
        <w:pStyle w:val="ListParagraph"/>
        <w:ind w:left="360"/>
      </w:pPr>
    </w:p>
    <w:p w14:paraId="275DFA2B" w14:textId="77777777" w:rsidR="00A94C62" w:rsidRDefault="00A94C62" w:rsidP="00A94C62">
      <w:pPr>
        <w:pStyle w:val="ListParagraph"/>
        <w:ind w:left="360"/>
      </w:pPr>
    </w:p>
    <w:p w14:paraId="03660D39" w14:textId="77777777" w:rsidR="00A94C62" w:rsidRDefault="00A94C62" w:rsidP="00306412"/>
    <w:p w14:paraId="74B9A05B" w14:textId="6C3A5FD9" w:rsidR="00306412" w:rsidRPr="00A94C62" w:rsidRDefault="00306412" w:rsidP="00A94C62">
      <w:pPr>
        <w:pStyle w:val="ListParagraph"/>
        <w:numPr>
          <w:ilvl w:val="0"/>
          <w:numId w:val="3"/>
        </w:numPr>
        <w:rPr>
          <w:u w:val="single"/>
        </w:rPr>
      </w:pPr>
      <w:r w:rsidRPr="00A94C62">
        <w:rPr>
          <w:u w:val="single"/>
        </w:rPr>
        <w:lastRenderedPageBreak/>
        <w:t>Design Document</w:t>
      </w:r>
    </w:p>
    <w:p w14:paraId="65C6C37E" w14:textId="5B0F339F" w:rsidR="00306412" w:rsidRDefault="00306412" w:rsidP="00306412">
      <w:r>
        <w:t>This design will follow the GAIA methodology.</w:t>
      </w:r>
    </w:p>
    <w:p w14:paraId="31E81982" w14:textId="05E5AB47" w:rsidR="00306412" w:rsidRDefault="00306412" w:rsidP="00306412">
      <w:pPr>
        <w:pStyle w:val="ListParagraph"/>
        <w:numPr>
          <w:ilvl w:val="0"/>
          <w:numId w:val="1"/>
        </w:numPr>
      </w:pPr>
      <w:r w:rsidRPr="00A94C62">
        <w:rPr>
          <w:b/>
          <w:bCs/>
          <w:i/>
          <w:iCs/>
        </w:rPr>
        <w:t>Requirements Statement</w:t>
      </w:r>
      <w:r>
        <w:t xml:space="preserve"> (repeated from the first section, stated again below):</w:t>
      </w:r>
    </w:p>
    <w:p w14:paraId="329AE337" w14:textId="2DC5BA37" w:rsidR="00306412" w:rsidRDefault="00306412" w:rsidP="00306412">
      <w:pPr>
        <w:pStyle w:val="ListParagraph"/>
        <w:numPr>
          <w:ilvl w:val="1"/>
          <w:numId w:val="1"/>
        </w:numPr>
      </w:pPr>
      <w:r>
        <w:t>Provide course and section inquiries including seat availability, meeting times, and prerequisites, across multiple departments.</w:t>
      </w:r>
    </w:p>
    <w:p w14:paraId="6C7B7888" w14:textId="0B5FB293" w:rsidR="00306412" w:rsidRDefault="00306412" w:rsidP="00306412">
      <w:pPr>
        <w:pStyle w:val="ListParagraph"/>
        <w:numPr>
          <w:ilvl w:val="1"/>
          <w:numId w:val="1"/>
        </w:numPr>
      </w:pPr>
      <w:r>
        <w:t>Query multiple department Course Agents to source candidate sections for a requested course.</w:t>
      </w:r>
    </w:p>
    <w:p w14:paraId="01A71565" w14:textId="163B4F1D" w:rsidR="00306412" w:rsidRDefault="00306412" w:rsidP="00306412">
      <w:pPr>
        <w:pStyle w:val="ListParagraph"/>
        <w:numPr>
          <w:ilvl w:val="1"/>
          <w:numId w:val="1"/>
        </w:numPr>
      </w:pPr>
      <w:r>
        <w:t>Verify a proposed schedule against the student’s existing enrollments to detect time conflicts before any enrollment request is submitted.</w:t>
      </w:r>
    </w:p>
    <w:p w14:paraId="074720B0" w14:textId="44DD89CC" w:rsidR="00306412" w:rsidRDefault="00306412" w:rsidP="00306412">
      <w:pPr>
        <w:pStyle w:val="ListParagraph"/>
        <w:numPr>
          <w:ilvl w:val="1"/>
          <w:numId w:val="1"/>
        </w:numPr>
      </w:pPr>
      <w:r>
        <w:t>Verify that prerequisite requirements are satisfied before allowing an enrollment request to proceed.</w:t>
      </w:r>
    </w:p>
    <w:p w14:paraId="26DF2848" w14:textId="627CC01D" w:rsidR="00306412" w:rsidRDefault="00306412" w:rsidP="00306412">
      <w:pPr>
        <w:pStyle w:val="ListParagraph"/>
        <w:numPr>
          <w:ilvl w:val="1"/>
          <w:numId w:val="1"/>
        </w:numPr>
      </w:pPr>
      <w:r>
        <w:t>Enroll the student in a section or place the student on that section’s waitlist if no seats remain, up to student’s approval.</w:t>
      </w:r>
    </w:p>
    <w:p w14:paraId="302D885C" w14:textId="13F3265B" w:rsidR="00306412" w:rsidRDefault="00306412" w:rsidP="00306412">
      <w:pPr>
        <w:pStyle w:val="ListParagraph"/>
        <w:numPr>
          <w:ilvl w:val="1"/>
          <w:numId w:val="1"/>
        </w:numPr>
      </w:pPr>
      <w:r>
        <w:t>Notify the student of any change to their registration status, including a move off a waitlist or a conflict discovered after an initial request.</w:t>
      </w:r>
    </w:p>
    <w:p w14:paraId="197D7D48" w14:textId="13BB4FDA" w:rsidR="00306412" w:rsidRDefault="00306412" w:rsidP="00306412">
      <w:pPr>
        <w:pStyle w:val="ListParagraph"/>
        <w:numPr>
          <w:ilvl w:val="1"/>
          <w:numId w:val="1"/>
        </w:numPr>
      </w:pPr>
      <w:r>
        <w:t xml:space="preserve">Monitor standing waitlist requests and attempt enrollment automatically when a seat becomes available. </w:t>
      </w:r>
    </w:p>
    <w:p w14:paraId="62F792BE" w14:textId="77777777" w:rsidR="00306412" w:rsidRDefault="00306412" w:rsidP="00306412"/>
    <w:p w14:paraId="6727319C" w14:textId="7027A993" w:rsidR="00306412" w:rsidRPr="00A94C62" w:rsidRDefault="00A17123" w:rsidP="00306412">
      <w:pPr>
        <w:pStyle w:val="ListParagraph"/>
        <w:numPr>
          <w:ilvl w:val="0"/>
          <w:numId w:val="1"/>
        </w:numPr>
        <w:rPr>
          <w:b/>
          <w:bCs/>
          <w:i/>
          <w:iCs/>
        </w:rPr>
      </w:pPr>
      <w:r w:rsidRPr="00A94C62">
        <w:rPr>
          <w:b/>
          <w:bCs/>
          <w:i/>
          <w:iCs/>
        </w:rPr>
        <w:t>Goal identification</w:t>
      </w:r>
    </w:p>
    <w:p w14:paraId="15CADF56" w14:textId="356073EE" w:rsidR="00A17123" w:rsidRDefault="00A17123" w:rsidP="00A17123">
      <w:pPr>
        <w:ind w:left="720"/>
      </w:pPr>
      <w:r>
        <w:t xml:space="preserve">The goal of UCRSA is a schedule that is conflict free, prerequisite satisfying, and preference aligned with a waitlist position counting as a valid partial outcome where a seat isn’t yet available. All working simultaneously.  </w:t>
      </w:r>
    </w:p>
    <w:p w14:paraId="15EF68D1" w14:textId="300C4778" w:rsidR="00A17123" w:rsidRDefault="00A17123" w:rsidP="00A17123">
      <w:pPr>
        <w:ind w:left="720"/>
      </w:pPr>
      <w:r>
        <w:t>With sub goals being:</w:t>
      </w:r>
    </w:p>
    <w:p w14:paraId="478E2714" w14:textId="6E05FE5A" w:rsidR="00A17123" w:rsidRDefault="00A17123" w:rsidP="00A17123">
      <w:pPr>
        <w:pStyle w:val="ListParagraph"/>
        <w:numPr>
          <w:ilvl w:val="1"/>
          <w:numId w:val="1"/>
        </w:numPr>
      </w:pPr>
      <w:r>
        <w:t>Identify candidate sections that satisfy the student’s requested courses.</w:t>
      </w:r>
    </w:p>
    <w:p w14:paraId="32B30BD7" w14:textId="3FE4FA1E" w:rsidR="00A17123" w:rsidRDefault="00A17123" w:rsidP="00A17123">
      <w:pPr>
        <w:pStyle w:val="ListParagraph"/>
        <w:numPr>
          <w:ilvl w:val="1"/>
          <w:numId w:val="1"/>
        </w:numPr>
      </w:pPr>
      <w:r>
        <w:t>Verify that prerequisites for each candidate section are met.</w:t>
      </w:r>
    </w:p>
    <w:p w14:paraId="3F08FB8B" w14:textId="43986EE4" w:rsidR="00A17123" w:rsidRDefault="00A17123" w:rsidP="00A17123">
      <w:pPr>
        <w:pStyle w:val="ListParagraph"/>
        <w:numPr>
          <w:ilvl w:val="1"/>
          <w:numId w:val="1"/>
        </w:numPr>
      </w:pPr>
      <w:r>
        <w:t xml:space="preserve">Detect and resolve time conflicts between candidate sections and </w:t>
      </w:r>
      <w:proofErr w:type="spellStart"/>
      <w:r>
        <w:t>te</w:t>
      </w:r>
      <w:proofErr w:type="spellEnd"/>
      <w:r>
        <w:t xml:space="preserve"> student’s existing schedule.</w:t>
      </w:r>
    </w:p>
    <w:p w14:paraId="25AB6D4B" w14:textId="1C442AC9" w:rsidR="00A17123" w:rsidRDefault="00A17123" w:rsidP="00A17123">
      <w:pPr>
        <w:pStyle w:val="ListParagraph"/>
        <w:numPr>
          <w:ilvl w:val="1"/>
          <w:numId w:val="1"/>
        </w:numPr>
      </w:pPr>
      <w:r>
        <w:t>Secure a seat or a waitlist position, for each approved section.</w:t>
      </w:r>
    </w:p>
    <w:p w14:paraId="2F8C3BDF" w14:textId="5EC416DA" w:rsidR="00A17123" w:rsidRDefault="00A17123" w:rsidP="00A17123">
      <w:pPr>
        <w:pStyle w:val="ListParagraph"/>
        <w:numPr>
          <w:ilvl w:val="1"/>
          <w:numId w:val="1"/>
        </w:numPr>
      </w:pPr>
      <w:r>
        <w:t>Finalize the registration transaction and record it in the official academic record.</w:t>
      </w:r>
    </w:p>
    <w:p w14:paraId="520BB79B" w14:textId="74D14417" w:rsidR="00A17123" w:rsidRDefault="00A17123" w:rsidP="00A17123">
      <w:pPr>
        <w:pStyle w:val="ListParagraph"/>
        <w:numPr>
          <w:ilvl w:val="1"/>
          <w:numId w:val="1"/>
        </w:numPr>
      </w:pPr>
      <w:r>
        <w:t>Notify the student of any subsequent change in registration status.</w:t>
      </w:r>
    </w:p>
    <w:p w14:paraId="55E01E3B" w14:textId="77777777" w:rsidR="00A17123" w:rsidRDefault="00A17123" w:rsidP="00A17123"/>
    <w:p w14:paraId="4FC12ED7" w14:textId="77777777" w:rsidR="00A17123" w:rsidRDefault="00A17123" w:rsidP="00A17123"/>
    <w:p w14:paraId="56313279" w14:textId="648BB1B3" w:rsidR="00A17123" w:rsidRPr="00A94C62" w:rsidRDefault="00A17123" w:rsidP="00A17123">
      <w:pPr>
        <w:pStyle w:val="ListParagraph"/>
        <w:numPr>
          <w:ilvl w:val="0"/>
          <w:numId w:val="1"/>
        </w:numPr>
        <w:rPr>
          <w:b/>
          <w:bCs/>
          <w:i/>
          <w:iCs/>
        </w:rPr>
      </w:pPr>
      <w:r w:rsidRPr="00A94C62">
        <w:rPr>
          <w:b/>
          <w:bCs/>
          <w:i/>
          <w:iCs/>
        </w:rPr>
        <w:lastRenderedPageBreak/>
        <w:t>Analysis Phase</w:t>
      </w:r>
    </w:p>
    <w:p w14:paraId="3BE44C2D" w14:textId="1FAEC8DB" w:rsidR="00A17123" w:rsidRDefault="00A17123" w:rsidP="00DB3FA8">
      <w:pPr>
        <w:ind w:left="720"/>
      </w:pPr>
      <w:r w:rsidRPr="00A94C62">
        <w:rPr>
          <w:b/>
          <w:bCs/>
        </w:rPr>
        <w:t>Role Model:</w:t>
      </w:r>
      <w:r w:rsidR="00DB3FA8">
        <w:t xml:space="preserve"> </w:t>
      </w:r>
      <w:r>
        <w:t>Each agent will have hard and soft roles. The table below summarizes the allocation.</w:t>
      </w:r>
    </w:p>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3400"/>
        <w:gridCol w:w="3400"/>
      </w:tblGrid>
      <w:tr w:rsidR="00A17123" w14:paraId="65707AE4" w14:textId="77777777" w:rsidTr="00A17123">
        <w:trPr>
          <w:tblHeader/>
        </w:trPr>
        <w:tc>
          <w:tcPr>
            <w:tcW w:w="2600" w:type="dxa"/>
            <w:shd w:val="clear" w:color="auto" w:fill="C1E4F5" w:themeFill="accent1" w:themeFillTint="33"/>
            <w:tcMar>
              <w:top w:w="60" w:type="dxa"/>
              <w:left w:w="80" w:type="dxa"/>
              <w:bottom w:w="60" w:type="dxa"/>
              <w:right w:w="80" w:type="dxa"/>
            </w:tcMar>
          </w:tcPr>
          <w:p w14:paraId="25B07F0D" w14:textId="77777777" w:rsidR="00A17123" w:rsidRPr="00A17123" w:rsidRDefault="00A17123" w:rsidP="00E57925">
            <w:pPr>
              <w:spacing w:after="60"/>
              <w:rPr>
                <w:color w:val="000000" w:themeColor="text1"/>
              </w:rPr>
            </w:pPr>
            <w:r w:rsidRPr="00A17123">
              <w:rPr>
                <w:rFonts w:eastAsia="Times New Roman" w:cs="Times New Roman"/>
                <w:b/>
                <w:bCs/>
                <w:color w:val="000000" w:themeColor="text1"/>
                <w:sz w:val="18"/>
                <w:szCs w:val="18"/>
              </w:rPr>
              <w:t>Agent</w:t>
            </w:r>
          </w:p>
        </w:tc>
        <w:tc>
          <w:tcPr>
            <w:tcW w:w="3400" w:type="dxa"/>
            <w:shd w:val="clear" w:color="auto" w:fill="C1E4F5" w:themeFill="accent1" w:themeFillTint="33"/>
            <w:tcMar>
              <w:top w:w="60" w:type="dxa"/>
              <w:left w:w="80" w:type="dxa"/>
              <w:bottom w:w="60" w:type="dxa"/>
              <w:right w:w="80" w:type="dxa"/>
            </w:tcMar>
          </w:tcPr>
          <w:p w14:paraId="7F06DC74" w14:textId="77777777" w:rsidR="00A17123" w:rsidRPr="00A17123" w:rsidRDefault="00A17123" w:rsidP="00E57925">
            <w:pPr>
              <w:spacing w:after="60"/>
              <w:rPr>
                <w:color w:val="000000" w:themeColor="text1"/>
              </w:rPr>
            </w:pPr>
            <w:r w:rsidRPr="00A17123">
              <w:rPr>
                <w:rFonts w:eastAsia="Times New Roman" w:cs="Times New Roman"/>
                <w:b/>
                <w:bCs/>
                <w:color w:val="000000" w:themeColor="text1"/>
                <w:sz w:val="18"/>
                <w:szCs w:val="18"/>
              </w:rPr>
              <w:t>Hard Role(s)</w:t>
            </w:r>
          </w:p>
        </w:tc>
        <w:tc>
          <w:tcPr>
            <w:tcW w:w="3400" w:type="dxa"/>
            <w:shd w:val="clear" w:color="auto" w:fill="C1E4F5" w:themeFill="accent1" w:themeFillTint="33"/>
            <w:tcMar>
              <w:top w:w="60" w:type="dxa"/>
              <w:left w:w="80" w:type="dxa"/>
              <w:bottom w:w="60" w:type="dxa"/>
              <w:right w:w="80" w:type="dxa"/>
            </w:tcMar>
          </w:tcPr>
          <w:p w14:paraId="454439F6" w14:textId="77777777" w:rsidR="00A17123" w:rsidRPr="00A17123" w:rsidRDefault="00A17123" w:rsidP="00E57925">
            <w:pPr>
              <w:spacing w:after="60"/>
              <w:rPr>
                <w:color w:val="000000" w:themeColor="text1"/>
              </w:rPr>
            </w:pPr>
            <w:r w:rsidRPr="00A17123">
              <w:rPr>
                <w:rFonts w:eastAsia="Times New Roman" w:cs="Times New Roman"/>
                <w:b/>
                <w:bCs/>
                <w:color w:val="000000" w:themeColor="text1"/>
                <w:sz w:val="18"/>
                <w:szCs w:val="18"/>
              </w:rPr>
              <w:t>Soft Role(s)</w:t>
            </w:r>
          </w:p>
        </w:tc>
      </w:tr>
      <w:tr w:rsidR="00A17123" w14:paraId="58EADD4A" w14:textId="77777777" w:rsidTr="00E57925">
        <w:tc>
          <w:tcPr>
            <w:tcW w:w="2600" w:type="dxa"/>
            <w:tcMar>
              <w:top w:w="60" w:type="dxa"/>
              <w:left w:w="80" w:type="dxa"/>
              <w:bottom w:w="60" w:type="dxa"/>
              <w:right w:w="80" w:type="dxa"/>
            </w:tcMar>
          </w:tcPr>
          <w:p w14:paraId="27276594" w14:textId="77777777" w:rsidR="00A17123" w:rsidRPr="00A17123" w:rsidRDefault="00A17123" w:rsidP="00E57925">
            <w:pPr>
              <w:spacing w:after="60"/>
            </w:pPr>
            <w:proofErr w:type="spellStart"/>
            <w:r w:rsidRPr="00A17123">
              <w:rPr>
                <w:rFonts w:eastAsia="Times New Roman" w:cs="Times New Roman"/>
                <w:b/>
                <w:bCs/>
                <w:sz w:val="18"/>
                <w:szCs w:val="18"/>
              </w:rPr>
              <w:t>RegistrationAssistant</w:t>
            </w:r>
            <w:proofErr w:type="spellEnd"/>
            <w:r w:rsidRPr="00A17123">
              <w:rPr>
                <w:rFonts w:eastAsia="Times New Roman" w:cs="Times New Roman"/>
                <w:b/>
                <w:bCs/>
                <w:sz w:val="18"/>
                <w:szCs w:val="18"/>
              </w:rPr>
              <w:t xml:space="preserve"> Agent</w:t>
            </w:r>
          </w:p>
        </w:tc>
        <w:tc>
          <w:tcPr>
            <w:tcW w:w="3400" w:type="dxa"/>
            <w:tcMar>
              <w:top w:w="60" w:type="dxa"/>
              <w:left w:w="80" w:type="dxa"/>
              <w:bottom w:w="60" w:type="dxa"/>
              <w:right w:w="80" w:type="dxa"/>
            </w:tcMar>
          </w:tcPr>
          <w:p w14:paraId="2D70B60F" w14:textId="77777777" w:rsidR="00A17123" w:rsidRPr="00A17123" w:rsidRDefault="00A17123" w:rsidP="00E57925">
            <w:pPr>
              <w:spacing w:after="60"/>
            </w:pPr>
            <w:proofErr w:type="spellStart"/>
            <w:r w:rsidRPr="00A17123">
              <w:rPr>
                <w:rFonts w:eastAsia="Times New Roman" w:cs="Times New Roman"/>
                <w:sz w:val="18"/>
                <w:szCs w:val="18"/>
              </w:rPr>
              <w:t>PersonalAssistant</w:t>
            </w:r>
            <w:proofErr w:type="spellEnd"/>
          </w:p>
        </w:tc>
        <w:tc>
          <w:tcPr>
            <w:tcW w:w="3400" w:type="dxa"/>
            <w:tcMar>
              <w:top w:w="60" w:type="dxa"/>
              <w:left w:w="80" w:type="dxa"/>
              <w:bottom w:w="60" w:type="dxa"/>
              <w:right w:w="80" w:type="dxa"/>
            </w:tcMar>
          </w:tcPr>
          <w:p w14:paraId="58052860" w14:textId="77777777" w:rsidR="00A17123" w:rsidRPr="00A17123" w:rsidRDefault="00A17123" w:rsidP="00E57925">
            <w:pPr>
              <w:spacing w:after="60"/>
            </w:pPr>
            <w:proofErr w:type="spellStart"/>
            <w:r w:rsidRPr="00A17123">
              <w:rPr>
                <w:rFonts w:eastAsia="Times New Roman" w:cs="Times New Roman"/>
                <w:sz w:val="18"/>
                <w:szCs w:val="18"/>
              </w:rPr>
              <w:t>PreferenceAdvisor</w:t>
            </w:r>
            <w:proofErr w:type="spellEnd"/>
          </w:p>
        </w:tc>
      </w:tr>
      <w:tr w:rsidR="00A17123" w14:paraId="45987A21" w14:textId="77777777" w:rsidTr="00E57925">
        <w:tc>
          <w:tcPr>
            <w:tcW w:w="2600" w:type="dxa"/>
            <w:tcMar>
              <w:top w:w="60" w:type="dxa"/>
              <w:left w:w="80" w:type="dxa"/>
              <w:bottom w:w="60" w:type="dxa"/>
              <w:right w:w="80" w:type="dxa"/>
            </w:tcMar>
          </w:tcPr>
          <w:p w14:paraId="453847BC" w14:textId="77777777" w:rsidR="00A17123" w:rsidRPr="00A17123" w:rsidRDefault="00A17123" w:rsidP="00E57925">
            <w:pPr>
              <w:spacing w:after="60"/>
            </w:pPr>
            <w:proofErr w:type="spellStart"/>
            <w:r w:rsidRPr="00A17123">
              <w:rPr>
                <w:rFonts w:eastAsia="Times New Roman" w:cs="Times New Roman"/>
                <w:b/>
                <w:bCs/>
                <w:sz w:val="18"/>
                <w:szCs w:val="18"/>
              </w:rPr>
              <w:t>SchedulerAgent</w:t>
            </w:r>
            <w:proofErr w:type="spellEnd"/>
          </w:p>
        </w:tc>
        <w:tc>
          <w:tcPr>
            <w:tcW w:w="3400" w:type="dxa"/>
            <w:tcMar>
              <w:top w:w="60" w:type="dxa"/>
              <w:left w:w="80" w:type="dxa"/>
              <w:bottom w:w="60" w:type="dxa"/>
              <w:right w:w="80" w:type="dxa"/>
            </w:tcMar>
          </w:tcPr>
          <w:p w14:paraId="1B24C7B3" w14:textId="77777777" w:rsidR="00A17123" w:rsidRPr="00A17123" w:rsidRDefault="00A17123" w:rsidP="00E57925">
            <w:pPr>
              <w:spacing w:after="60"/>
            </w:pPr>
            <w:r w:rsidRPr="00A17123">
              <w:rPr>
                <w:rFonts w:eastAsia="Times New Roman" w:cs="Times New Roman"/>
                <w:sz w:val="18"/>
                <w:szCs w:val="18"/>
              </w:rPr>
              <w:t>Scheduler</w:t>
            </w:r>
          </w:p>
        </w:tc>
        <w:tc>
          <w:tcPr>
            <w:tcW w:w="3400" w:type="dxa"/>
            <w:tcMar>
              <w:top w:w="60" w:type="dxa"/>
              <w:left w:w="80" w:type="dxa"/>
              <w:bottom w:w="60" w:type="dxa"/>
              <w:right w:w="80" w:type="dxa"/>
            </w:tcMar>
          </w:tcPr>
          <w:p w14:paraId="6D0DCDAE" w14:textId="77777777" w:rsidR="00A17123" w:rsidRPr="00A17123" w:rsidRDefault="00A17123" w:rsidP="00E57925">
            <w:pPr>
              <w:spacing w:after="60"/>
            </w:pPr>
            <w:proofErr w:type="spellStart"/>
            <w:r w:rsidRPr="00A17123">
              <w:rPr>
                <w:rFonts w:eastAsia="Times New Roman" w:cs="Times New Roman"/>
                <w:sz w:val="18"/>
                <w:szCs w:val="18"/>
              </w:rPr>
              <w:t>WorkloadAdvisor</w:t>
            </w:r>
            <w:proofErr w:type="spellEnd"/>
          </w:p>
        </w:tc>
      </w:tr>
      <w:tr w:rsidR="00A17123" w14:paraId="369CA168" w14:textId="77777777" w:rsidTr="00E57925">
        <w:tc>
          <w:tcPr>
            <w:tcW w:w="2600" w:type="dxa"/>
            <w:tcMar>
              <w:top w:w="60" w:type="dxa"/>
              <w:left w:w="80" w:type="dxa"/>
              <w:bottom w:w="60" w:type="dxa"/>
              <w:right w:w="80" w:type="dxa"/>
            </w:tcMar>
          </w:tcPr>
          <w:p w14:paraId="05922FD0" w14:textId="77777777" w:rsidR="00A17123" w:rsidRPr="00A17123" w:rsidRDefault="00A17123" w:rsidP="00E57925">
            <w:pPr>
              <w:spacing w:after="60"/>
            </w:pPr>
            <w:proofErr w:type="spellStart"/>
            <w:r w:rsidRPr="00A17123">
              <w:rPr>
                <w:rFonts w:eastAsia="Times New Roman" w:cs="Times New Roman"/>
                <w:b/>
                <w:bCs/>
                <w:sz w:val="18"/>
                <w:szCs w:val="18"/>
              </w:rPr>
              <w:t>CourseAgent</w:t>
            </w:r>
            <w:proofErr w:type="spellEnd"/>
            <w:r w:rsidRPr="00A17123">
              <w:rPr>
                <w:rFonts w:eastAsia="Times New Roman" w:cs="Times New Roman"/>
                <w:b/>
                <w:bCs/>
                <w:sz w:val="18"/>
                <w:szCs w:val="18"/>
              </w:rPr>
              <w:t xml:space="preserve"> (× one per department)</w:t>
            </w:r>
          </w:p>
        </w:tc>
        <w:tc>
          <w:tcPr>
            <w:tcW w:w="3400" w:type="dxa"/>
            <w:tcMar>
              <w:top w:w="60" w:type="dxa"/>
              <w:left w:w="80" w:type="dxa"/>
              <w:bottom w:w="60" w:type="dxa"/>
              <w:right w:w="80" w:type="dxa"/>
            </w:tcMar>
          </w:tcPr>
          <w:p w14:paraId="544100A6" w14:textId="77777777" w:rsidR="00A17123" w:rsidRPr="00A17123" w:rsidRDefault="00A17123" w:rsidP="00E57925">
            <w:pPr>
              <w:spacing w:after="60"/>
            </w:pPr>
            <w:proofErr w:type="spellStart"/>
            <w:r w:rsidRPr="00A17123">
              <w:rPr>
                <w:rFonts w:eastAsia="Times New Roman" w:cs="Times New Roman"/>
                <w:sz w:val="18"/>
                <w:szCs w:val="18"/>
              </w:rPr>
              <w:t>CourseProvider</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WaitlistMonitor</w:t>
            </w:r>
            <w:proofErr w:type="spellEnd"/>
          </w:p>
        </w:tc>
        <w:tc>
          <w:tcPr>
            <w:tcW w:w="3400" w:type="dxa"/>
            <w:tcMar>
              <w:top w:w="60" w:type="dxa"/>
              <w:left w:w="80" w:type="dxa"/>
              <w:bottom w:w="60" w:type="dxa"/>
              <w:right w:w="80" w:type="dxa"/>
            </w:tcMar>
          </w:tcPr>
          <w:p w14:paraId="5CC2C216" w14:textId="77777777" w:rsidR="00A17123" w:rsidRPr="00A17123" w:rsidRDefault="00A17123" w:rsidP="00E57925">
            <w:pPr>
              <w:spacing w:after="60"/>
            </w:pPr>
            <w:proofErr w:type="spellStart"/>
            <w:r w:rsidRPr="00A17123">
              <w:rPr>
                <w:rFonts w:eastAsia="Times New Roman" w:cs="Times New Roman"/>
                <w:sz w:val="18"/>
                <w:szCs w:val="18"/>
              </w:rPr>
              <w:t>DemandForecaster</w:t>
            </w:r>
            <w:proofErr w:type="spellEnd"/>
          </w:p>
        </w:tc>
      </w:tr>
      <w:tr w:rsidR="00A17123" w14:paraId="22D32958" w14:textId="77777777" w:rsidTr="00E57925">
        <w:tc>
          <w:tcPr>
            <w:tcW w:w="2600" w:type="dxa"/>
            <w:tcMar>
              <w:top w:w="60" w:type="dxa"/>
              <w:left w:w="80" w:type="dxa"/>
              <w:bottom w:w="60" w:type="dxa"/>
              <w:right w:w="80" w:type="dxa"/>
            </w:tcMar>
          </w:tcPr>
          <w:p w14:paraId="31E8DD56" w14:textId="77777777" w:rsidR="00A17123" w:rsidRPr="00A17123" w:rsidRDefault="00A17123" w:rsidP="00E57925">
            <w:pPr>
              <w:spacing w:after="60"/>
            </w:pPr>
            <w:proofErr w:type="spellStart"/>
            <w:r w:rsidRPr="00A17123">
              <w:rPr>
                <w:rFonts w:eastAsia="Times New Roman" w:cs="Times New Roman"/>
                <w:b/>
                <w:bCs/>
                <w:sz w:val="18"/>
                <w:szCs w:val="18"/>
              </w:rPr>
              <w:t>RegistrarAgent</w:t>
            </w:r>
            <w:proofErr w:type="spellEnd"/>
          </w:p>
        </w:tc>
        <w:tc>
          <w:tcPr>
            <w:tcW w:w="3400" w:type="dxa"/>
            <w:tcMar>
              <w:top w:w="60" w:type="dxa"/>
              <w:left w:w="80" w:type="dxa"/>
              <w:bottom w:w="60" w:type="dxa"/>
              <w:right w:w="80" w:type="dxa"/>
            </w:tcMar>
          </w:tcPr>
          <w:p w14:paraId="4D7FFBD1" w14:textId="77777777" w:rsidR="00A17123" w:rsidRPr="00A17123" w:rsidRDefault="00A17123" w:rsidP="00E57925">
            <w:pPr>
              <w:spacing w:after="60"/>
            </w:pPr>
            <w:r w:rsidRPr="00A17123">
              <w:rPr>
                <w:rFonts w:eastAsia="Times New Roman" w:cs="Times New Roman"/>
                <w:sz w:val="18"/>
                <w:szCs w:val="18"/>
              </w:rPr>
              <w:t>Registrar</w:t>
            </w:r>
          </w:p>
        </w:tc>
        <w:tc>
          <w:tcPr>
            <w:tcW w:w="3400" w:type="dxa"/>
            <w:tcMar>
              <w:top w:w="60" w:type="dxa"/>
              <w:left w:w="80" w:type="dxa"/>
              <w:bottom w:w="60" w:type="dxa"/>
              <w:right w:w="80" w:type="dxa"/>
            </w:tcMar>
          </w:tcPr>
          <w:p w14:paraId="41EC5705" w14:textId="77777777" w:rsidR="00A17123" w:rsidRPr="00A17123" w:rsidRDefault="00A17123" w:rsidP="00E57925">
            <w:pPr>
              <w:spacing w:after="60"/>
            </w:pPr>
            <w:proofErr w:type="spellStart"/>
            <w:r w:rsidRPr="00A17123">
              <w:rPr>
                <w:rFonts w:eastAsia="Times New Roman" w:cs="Times New Roman"/>
                <w:sz w:val="18"/>
                <w:szCs w:val="18"/>
              </w:rPr>
              <w:t>ComplianceAuditor</w:t>
            </w:r>
            <w:proofErr w:type="spellEnd"/>
          </w:p>
        </w:tc>
      </w:tr>
    </w:tbl>
    <w:p w14:paraId="506E483C" w14:textId="77777777" w:rsidR="00A17123" w:rsidRDefault="00A17123" w:rsidP="00A17123"/>
    <w:p w14:paraId="7D82B66E" w14:textId="74949720" w:rsidR="00A17123" w:rsidRDefault="00A17123" w:rsidP="00A17123">
      <w:r>
        <w:t>The following are the schemas for the roles underneath each agent:</w:t>
      </w:r>
    </w:p>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435"/>
        <w:gridCol w:w="100"/>
        <w:gridCol w:w="1243"/>
        <w:gridCol w:w="6622"/>
      </w:tblGrid>
      <w:tr w:rsidR="00A17123" w:rsidRPr="00A17123" w14:paraId="2C7B2BB7" w14:textId="77777777" w:rsidTr="00A17123">
        <w:tc>
          <w:tcPr>
            <w:tcW w:w="2666" w:type="dxa"/>
            <w:gridSpan w:val="3"/>
            <w:shd w:val="clear" w:color="auto" w:fill="C1E4F5" w:themeFill="accent1" w:themeFillTint="33"/>
            <w:tcMar>
              <w:top w:w="60" w:type="dxa"/>
              <w:left w:w="80" w:type="dxa"/>
              <w:bottom w:w="60" w:type="dxa"/>
              <w:right w:w="80" w:type="dxa"/>
            </w:tcMar>
          </w:tcPr>
          <w:p w14:paraId="1B05554F" w14:textId="77777777" w:rsidR="00A17123" w:rsidRPr="00A17123" w:rsidRDefault="00A17123" w:rsidP="00E57925">
            <w:pPr>
              <w:spacing w:after="60"/>
            </w:pPr>
            <w:r w:rsidRPr="00A17123">
              <w:rPr>
                <w:rFonts w:eastAsia="Times New Roman" w:cs="Times New Roman"/>
                <w:b/>
                <w:bCs/>
                <w:sz w:val="18"/>
                <w:szCs w:val="18"/>
              </w:rPr>
              <w:t>Role Schema</w:t>
            </w:r>
          </w:p>
        </w:tc>
        <w:tc>
          <w:tcPr>
            <w:tcW w:w="6734" w:type="dxa"/>
            <w:shd w:val="clear" w:color="auto" w:fill="C1E4F5" w:themeFill="accent1" w:themeFillTint="33"/>
            <w:tcMar>
              <w:top w:w="60" w:type="dxa"/>
              <w:left w:w="80" w:type="dxa"/>
              <w:bottom w:w="60" w:type="dxa"/>
              <w:right w:w="80" w:type="dxa"/>
            </w:tcMar>
          </w:tcPr>
          <w:p w14:paraId="36A67FA2" w14:textId="77777777" w:rsidR="00A17123" w:rsidRPr="00A17123" w:rsidRDefault="00A17123" w:rsidP="00E57925">
            <w:pPr>
              <w:spacing w:after="60"/>
            </w:pPr>
            <w:proofErr w:type="spellStart"/>
            <w:proofErr w:type="gramStart"/>
            <w:r w:rsidRPr="00A17123">
              <w:rPr>
                <w:rFonts w:eastAsia="Times New Roman" w:cs="Times New Roman"/>
                <w:b/>
                <w:bCs/>
                <w:sz w:val="18"/>
                <w:szCs w:val="18"/>
              </w:rPr>
              <w:t>PersonalAssistant</w:t>
            </w:r>
            <w:proofErr w:type="spellEnd"/>
            <w:r w:rsidRPr="00A17123">
              <w:rPr>
                <w:rFonts w:eastAsia="Times New Roman" w:cs="Times New Roman"/>
                <w:b/>
                <w:bCs/>
                <w:sz w:val="18"/>
                <w:szCs w:val="18"/>
              </w:rPr>
              <w:t xml:space="preserve">  (</w:t>
            </w:r>
            <w:proofErr w:type="gramEnd"/>
            <w:r w:rsidRPr="00A17123">
              <w:rPr>
                <w:rFonts w:eastAsia="Times New Roman" w:cs="Times New Roman"/>
                <w:b/>
                <w:bCs/>
                <w:sz w:val="18"/>
                <w:szCs w:val="18"/>
              </w:rPr>
              <w:t>hard)</w:t>
            </w:r>
          </w:p>
        </w:tc>
      </w:tr>
      <w:tr w:rsidR="00A17123" w:rsidRPr="00A17123" w14:paraId="78F6952B" w14:textId="77777777" w:rsidTr="00A17123">
        <w:tc>
          <w:tcPr>
            <w:tcW w:w="2666" w:type="dxa"/>
            <w:gridSpan w:val="3"/>
            <w:shd w:val="clear" w:color="auto" w:fill="FFFFFF" w:themeFill="background1"/>
            <w:tcMar>
              <w:top w:w="60" w:type="dxa"/>
              <w:left w:w="80" w:type="dxa"/>
              <w:bottom w:w="60" w:type="dxa"/>
              <w:right w:w="80" w:type="dxa"/>
            </w:tcMar>
          </w:tcPr>
          <w:p w14:paraId="0C48D85C" w14:textId="77777777" w:rsidR="00A17123" w:rsidRPr="00A17123" w:rsidRDefault="00A17123" w:rsidP="00E57925">
            <w:pPr>
              <w:spacing w:after="60"/>
            </w:pPr>
            <w:r w:rsidRPr="00A17123">
              <w:rPr>
                <w:rFonts w:eastAsia="Times New Roman" w:cs="Times New Roman"/>
                <w:b/>
                <w:bCs/>
                <w:sz w:val="18"/>
                <w:szCs w:val="18"/>
              </w:rPr>
              <w:t>Description</w:t>
            </w:r>
          </w:p>
        </w:tc>
        <w:tc>
          <w:tcPr>
            <w:tcW w:w="6734" w:type="dxa"/>
            <w:tcMar>
              <w:top w:w="60" w:type="dxa"/>
              <w:left w:w="80" w:type="dxa"/>
              <w:bottom w:w="60" w:type="dxa"/>
              <w:right w:w="80" w:type="dxa"/>
            </w:tcMar>
          </w:tcPr>
          <w:p w14:paraId="61A102D5" w14:textId="77777777" w:rsidR="00A17123" w:rsidRPr="00A17123" w:rsidRDefault="00A17123" w:rsidP="00E57925">
            <w:pPr>
              <w:spacing w:after="60"/>
            </w:pPr>
            <w:r w:rsidRPr="00A17123">
              <w:rPr>
                <w:rFonts w:eastAsia="Times New Roman" w:cs="Times New Roman"/>
                <w:sz w:val="18"/>
                <w:szCs w:val="18"/>
              </w:rPr>
              <w:t>Acts on behalf of the student. Collects the student's course preferences, coordinates with the Scheduler and Course roles to assemble a candidate schedule, presents it to the student, and submits the approved schedule to the Registrar role.</w:t>
            </w:r>
          </w:p>
        </w:tc>
      </w:tr>
      <w:tr w:rsidR="00A17123" w:rsidRPr="00A17123" w14:paraId="07E422FB" w14:textId="77777777" w:rsidTr="00A17123">
        <w:tc>
          <w:tcPr>
            <w:tcW w:w="2666" w:type="dxa"/>
            <w:gridSpan w:val="3"/>
            <w:shd w:val="clear" w:color="auto" w:fill="FFFFFF" w:themeFill="background1"/>
            <w:tcMar>
              <w:top w:w="60" w:type="dxa"/>
              <w:left w:w="80" w:type="dxa"/>
              <w:bottom w:w="60" w:type="dxa"/>
              <w:right w:w="80" w:type="dxa"/>
            </w:tcMar>
          </w:tcPr>
          <w:p w14:paraId="26C59320"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34" w:type="dxa"/>
            <w:tcMar>
              <w:top w:w="60" w:type="dxa"/>
              <w:left w:w="80" w:type="dxa"/>
              <w:bottom w:w="60" w:type="dxa"/>
              <w:right w:w="80" w:type="dxa"/>
            </w:tcMar>
          </w:tcPr>
          <w:p w14:paraId="04A9F9E3" w14:textId="77777777" w:rsidR="00A17123" w:rsidRPr="00A17123" w:rsidRDefault="00A17123" w:rsidP="00E57925">
            <w:pPr>
              <w:spacing w:after="60"/>
            </w:pPr>
            <w:proofErr w:type="spellStart"/>
            <w:r w:rsidRPr="00A17123">
              <w:rPr>
                <w:rFonts w:eastAsia="Times New Roman" w:cs="Times New Roman"/>
                <w:sz w:val="18"/>
                <w:szCs w:val="18"/>
              </w:rPr>
              <w:t>RequestSchedule</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CollectSections</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ProposeSchedule</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ConfirmRegistration</w:t>
            </w:r>
            <w:proofErr w:type="spellEnd"/>
          </w:p>
        </w:tc>
      </w:tr>
      <w:tr w:rsidR="00A17123" w:rsidRPr="00A17123" w14:paraId="60BBB956" w14:textId="77777777" w:rsidTr="00A17123">
        <w:tc>
          <w:tcPr>
            <w:tcW w:w="2666" w:type="dxa"/>
            <w:gridSpan w:val="3"/>
            <w:shd w:val="clear" w:color="auto" w:fill="FFFFFF" w:themeFill="background1"/>
            <w:tcMar>
              <w:top w:w="60" w:type="dxa"/>
              <w:left w:w="80" w:type="dxa"/>
              <w:bottom w:w="60" w:type="dxa"/>
              <w:right w:w="80" w:type="dxa"/>
            </w:tcMar>
          </w:tcPr>
          <w:p w14:paraId="561E9C6C" w14:textId="77777777" w:rsidR="00A17123" w:rsidRPr="00A17123" w:rsidRDefault="00A17123" w:rsidP="00E57925">
            <w:pPr>
              <w:spacing w:after="60"/>
            </w:pPr>
            <w:r w:rsidRPr="00A17123">
              <w:rPr>
                <w:rFonts w:eastAsia="Times New Roman" w:cs="Times New Roman"/>
                <w:b/>
                <w:bCs/>
                <w:sz w:val="18"/>
                <w:szCs w:val="18"/>
              </w:rPr>
              <w:t>Permissions</w:t>
            </w:r>
          </w:p>
        </w:tc>
        <w:tc>
          <w:tcPr>
            <w:tcW w:w="6734" w:type="dxa"/>
            <w:tcMar>
              <w:top w:w="60" w:type="dxa"/>
              <w:left w:w="80" w:type="dxa"/>
              <w:bottom w:w="60" w:type="dxa"/>
              <w:right w:w="80" w:type="dxa"/>
            </w:tcMar>
          </w:tcPr>
          <w:p w14:paraId="6F63BFA3"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StudentProfile</w:t>
            </w:r>
            <w:proofErr w:type="spellEnd"/>
            <w:r w:rsidRPr="00A17123">
              <w:rPr>
                <w:rFonts w:eastAsia="Times New Roman" w:cs="Times New Roman"/>
                <w:sz w:val="18"/>
                <w:szCs w:val="18"/>
              </w:rPr>
              <w:t xml:space="preserve">; reads </w:t>
            </w:r>
            <w:proofErr w:type="spellStart"/>
            <w:r w:rsidRPr="00A17123">
              <w:rPr>
                <w:rFonts w:eastAsia="Times New Roman" w:cs="Times New Roman"/>
                <w:sz w:val="18"/>
                <w:szCs w:val="18"/>
              </w:rPr>
              <w:t>DegreeRequirements</w:t>
            </w:r>
            <w:proofErr w:type="spellEnd"/>
            <w:r w:rsidRPr="00A17123">
              <w:rPr>
                <w:rFonts w:eastAsia="Times New Roman" w:cs="Times New Roman"/>
                <w:sz w:val="18"/>
                <w:szCs w:val="18"/>
              </w:rPr>
              <w:t xml:space="preserve">; generates </w:t>
            </w:r>
            <w:proofErr w:type="spellStart"/>
            <w:r w:rsidRPr="00A17123">
              <w:rPr>
                <w:rFonts w:eastAsia="Times New Roman" w:cs="Times New Roman"/>
                <w:sz w:val="18"/>
                <w:szCs w:val="18"/>
              </w:rPr>
              <w:t>ProposedSchedule</w:t>
            </w:r>
            <w:proofErr w:type="spellEnd"/>
          </w:p>
        </w:tc>
      </w:tr>
      <w:tr w:rsidR="00A17123" w:rsidRPr="00A17123" w14:paraId="3752D121" w14:textId="77777777" w:rsidTr="00A17123">
        <w:tc>
          <w:tcPr>
            <w:tcW w:w="1413" w:type="dxa"/>
            <w:gridSpan w:val="2"/>
            <w:shd w:val="clear" w:color="auto" w:fill="FFFFFF" w:themeFill="background1"/>
            <w:tcMar>
              <w:top w:w="60" w:type="dxa"/>
              <w:left w:w="80" w:type="dxa"/>
              <w:bottom w:w="60" w:type="dxa"/>
              <w:right w:w="80" w:type="dxa"/>
            </w:tcMar>
          </w:tcPr>
          <w:p w14:paraId="232A141A" w14:textId="12F314CE" w:rsidR="00A17123" w:rsidRPr="00A17123" w:rsidRDefault="00A17123"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p>
        </w:tc>
        <w:tc>
          <w:tcPr>
            <w:tcW w:w="1253" w:type="dxa"/>
            <w:shd w:val="clear" w:color="auto" w:fill="FFFFFF" w:themeFill="background1"/>
          </w:tcPr>
          <w:p w14:paraId="1CC21274" w14:textId="775BBF36" w:rsidR="00A17123" w:rsidRPr="00A17123" w:rsidRDefault="00A17123" w:rsidP="00E57925">
            <w:pPr>
              <w:spacing w:after="60"/>
              <w:rPr>
                <w:sz w:val="18"/>
                <w:szCs w:val="18"/>
              </w:rPr>
            </w:pPr>
            <w:r w:rsidRPr="00A17123">
              <w:rPr>
                <w:sz w:val="18"/>
                <w:szCs w:val="18"/>
              </w:rPr>
              <w:t>Liveness</w:t>
            </w:r>
          </w:p>
        </w:tc>
        <w:tc>
          <w:tcPr>
            <w:tcW w:w="6734" w:type="dxa"/>
            <w:tcMar>
              <w:top w:w="60" w:type="dxa"/>
              <w:left w:w="80" w:type="dxa"/>
              <w:bottom w:w="60" w:type="dxa"/>
              <w:right w:w="80" w:type="dxa"/>
            </w:tcMar>
          </w:tcPr>
          <w:p w14:paraId="5C4AA96E" w14:textId="7A6F5A28" w:rsidR="00A17123" w:rsidRPr="00A17123" w:rsidRDefault="00A17123" w:rsidP="00E57925">
            <w:pPr>
              <w:spacing w:after="60"/>
            </w:pPr>
            <w:r w:rsidRPr="00A17123">
              <w:rPr>
                <w:rFonts w:eastAsia="Times New Roman" w:cs="Times New Roman"/>
                <w:sz w:val="18"/>
                <w:szCs w:val="18"/>
              </w:rPr>
              <w:t>PERSONALASSISTANT = (</w:t>
            </w:r>
            <w:proofErr w:type="spellStart"/>
            <w:proofErr w:type="gramStart"/>
            <w:r w:rsidRPr="00A17123">
              <w:rPr>
                <w:rFonts w:eastAsia="Times New Roman" w:cs="Times New Roman"/>
                <w:sz w:val="18"/>
                <w:szCs w:val="18"/>
              </w:rPr>
              <w:t>RequestSchedule</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proofErr w:type="gramStart"/>
            <w:r w:rsidRPr="00A17123">
              <w:rPr>
                <w:rFonts w:eastAsia="Times New Roman" w:cs="Times New Roman"/>
                <w:sz w:val="18"/>
                <w:szCs w:val="18"/>
              </w:rPr>
              <w:t>CollectSections</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proofErr w:type="gramStart"/>
            <w:r w:rsidRPr="00A17123">
              <w:rPr>
                <w:rFonts w:eastAsia="Times New Roman" w:cs="Times New Roman"/>
                <w:sz w:val="18"/>
                <w:szCs w:val="18"/>
              </w:rPr>
              <w:t>ProposeSchedule</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proofErr w:type="gramStart"/>
            <w:r w:rsidRPr="00A17123">
              <w:rPr>
                <w:rFonts w:eastAsia="Times New Roman" w:cs="Times New Roman"/>
                <w:sz w:val="18"/>
                <w:szCs w:val="18"/>
              </w:rPr>
              <w:t>ConfirmRegistration</w:t>
            </w:r>
            <w:proofErr w:type="spellEnd"/>
            <w:r w:rsidRPr="00A17123">
              <w:rPr>
                <w:rFonts w:eastAsia="Times New Roman" w:cs="Times New Roman"/>
                <w:sz w:val="18"/>
                <w:szCs w:val="18"/>
              </w:rPr>
              <w:t>)</w:t>
            </w:r>
            <w:r w:rsidR="00FE3630">
              <w:rPr>
                <w:rFonts w:eastAsia="Times New Roman" w:cs="Times New Roman"/>
                <w:sz w:val="18"/>
                <w:szCs w:val="18"/>
              </w:rPr>
              <w:t xml:space="preserve">  -</w:t>
            </w:r>
            <w:proofErr w:type="gramEnd"/>
            <w:r w:rsidR="00FE3630">
              <w:rPr>
                <w:rFonts w:eastAsia="Times New Roman" w:cs="Times New Roman"/>
                <w:sz w:val="18"/>
                <w:szCs w:val="18"/>
              </w:rPr>
              <w:t xml:space="preserve"> repeats</w:t>
            </w:r>
          </w:p>
        </w:tc>
      </w:tr>
      <w:tr w:rsidR="00A17123" w:rsidRPr="00A17123" w14:paraId="7687661A" w14:textId="77777777" w:rsidTr="00A17123">
        <w:tc>
          <w:tcPr>
            <w:tcW w:w="1333" w:type="dxa"/>
            <w:shd w:val="clear" w:color="auto" w:fill="FFFFFF" w:themeFill="background1"/>
            <w:tcMar>
              <w:top w:w="60" w:type="dxa"/>
              <w:left w:w="80" w:type="dxa"/>
              <w:bottom w:w="60" w:type="dxa"/>
              <w:right w:w="80" w:type="dxa"/>
            </w:tcMar>
          </w:tcPr>
          <w:p w14:paraId="27C5F9FC" w14:textId="517E19D4" w:rsidR="00A17123" w:rsidRPr="00A17123" w:rsidRDefault="00A17123" w:rsidP="00E57925">
            <w:pPr>
              <w:spacing w:after="60"/>
            </w:pPr>
          </w:p>
        </w:tc>
        <w:tc>
          <w:tcPr>
            <w:tcW w:w="1333" w:type="dxa"/>
            <w:gridSpan w:val="2"/>
            <w:shd w:val="clear" w:color="auto" w:fill="FFFFFF" w:themeFill="background1"/>
          </w:tcPr>
          <w:p w14:paraId="7F2DB59A" w14:textId="1E76E00D" w:rsidR="00A17123" w:rsidRPr="00A17123" w:rsidRDefault="00A17123" w:rsidP="00E57925">
            <w:pPr>
              <w:spacing w:after="60"/>
              <w:rPr>
                <w:sz w:val="18"/>
                <w:szCs w:val="18"/>
              </w:rPr>
            </w:pPr>
            <w:r w:rsidRPr="00A17123">
              <w:rPr>
                <w:sz w:val="18"/>
                <w:szCs w:val="18"/>
              </w:rPr>
              <w:t>Safety</w:t>
            </w:r>
          </w:p>
        </w:tc>
        <w:tc>
          <w:tcPr>
            <w:tcW w:w="6734" w:type="dxa"/>
            <w:tcMar>
              <w:top w:w="60" w:type="dxa"/>
              <w:left w:w="80" w:type="dxa"/>
              <w:bottom w:w="60" w:type="dxa"/>
              <w:right w:w="80" w:type="dxa"/>
            </w:tcMar>
          </w:tcPr>
          <w:p w14:paraId="179CD440" w14:textId="77777777" w:rsidR="00A17123" w:rsidRPr="00A17123" w:rsidRDefault="00A17123" w:rsidP="00E57925">
            <w:pPr>
              <w:spacing w:after="60"/>
            </w:pPr>
            <w:r w:rsidRPr="00A17123">
              <w:rPr>
                <w:rFonts w:eastAsia="Times New Roman" w:cs="Times New Roman"/>
                <w:sz w:val="18"/>
                <w:szCs w:val="18"/>
              </w:rPr>
              <w:t>A proposed schedule is never submitted to the Registrar role unless it has first been reported conflict-free by the Scheduler role.</w:t>
            </w:r>
          </w:p>
        </w:tc>
      </w:tr>
    </w:tbl>
    <w:p w14:paraId="4364DEE5"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79"/>
        <w:gridCol w:w="156"/>
        <w:gridCol w:w="1181"/>
        <w:gridCol w:w="6684"/>
      </w:tblGrid>
      <w:tr w:rsidR="00A17123" w:rsidRPr="00A17123" w14:paraId="0DBEE5AE" w14:textId="77777777" w:rsidTr="00DB3FA8">
        <w:tc>
          <w:tcPr>
            <w:tcW w:w="2666" w:type="dxa"/>
            <w:gridSpan w:val="3"/>
            <w:shd w:val="clear" w:color="auto" w:fill="C1E4F5" w:themeFill="accent1" w:themeFillTint="33"/>
            <w:tcMar>
              <w:top w:w="60" w:type="dxa"/>
              <w:left w:w="80" w:type="dxa"/>
              <w:bottom w:w="60" w:type="dxa"/>
              <w:right w:w="80" w:type="dxa"/>
            </w:tcMar>
          </w:tcPr>
          <w:p w14:paraId="0FC7BCCE"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34" w:type="dxa"/>
            <w:shd w:val="clear" w:color="auto" w:fill="C1E4F5" w:themeFill="accent1" w:themeFillTint="33"/>
            <w:tcMar>
              <w:top w:w="60" w:type="dxa"/>
              <w:left w:w="80" w:type="dxa"/>
              <w:bottom w:w="60" w:type="dxa"/>
              <w:right w:w="80" w:type="dxa"/>
            </w:tcMar>
          </w:tcPr>
          <w:p w14:paraId="7CA2D47E" w14:textId="77777777" w:rsidR="00A17123" w:rsidRPr="00DB3FA8" w:rsidRDefault="00A17123" w:rsidP="00E57925">
            <w:pPr>
              <w:spacing w:after="60"/>
              <w:rPr>
                <w:color w:val="000000" w:themeColor="text1"/>
              </w:rPr>
            </w:pPr>
            <w:proofErr w:type="spellStart"/>
            <w:proofErr w:type="gramStart"/>
            <w:r w:rsidRPr="00DB3FA8">
              <w:rPr>
                <w:rFonts w:eastAsia="Times New Roman" w:cs="Times New Roman"/>
                <w:b/>
                <w:bCs/>
                <w:color w:val="000000" w:themeColor="text1"/>
                <w:sz w:val="18"/>
                <w:szCs w:val="18"/>
              </w:rPr>
              <w:t>PreferenceAdvisor</w:t>
            </w:r>
            <w:proofErr w:type="spellEnd"/>
            <w:r w:rsidRPr="00DB3FA8">
              <w:rPr>
                <w:rFonts w:eastAsia="Times New Roman" w:cs="Times New Roman"/>
                <w:b/>
                <w:bCs/>
                <w:color w:val="000000" w:themeColor="text1"/>
                <w:sz w:val="18"/>
                <w:szCs w:val="18"/>
              </w:rPr>
              <w:t xml:space="preserve">  (</w:t>
            </w:r>
            <w:proofErr w:type="gramEnd"/>
            <w:r w:rsidRPr="00DB3FA8">
              <w:rPr>
                <w:rFonts w:eastAsia="Times New Roman" w:cs="Times New Roman"/>
                <w:b/>
                <w:bCs/>
                <w:color w:val="000000" w:themeColor="text1"/>
                <w:sz w:val="18"/>
                <w:szCs w:val="18"/>
              </w:rPr>
              <w:t>soft)</w:t>
            </w:r>
          </w:p>
        </w:tc>
      </w:tr>
      <w:tr w:rsidR="00A17123" w:rsidRPr="00A17123" w14:paraId="64B63290" w14:textId="77777777" w:rsidTr="00DB3FA8">
        <w:tc>
          <w:tcPr>
            <w:tcW w:w="2666" w:type="dxa"/>
            <w:gridSpan w:val="3"/>
            <w:shd w:val="clear" w:color="auto" w:fill="FFFFFF" w:themeFill="background1"/>
            <w:tcMar>
              <w:top w:w="60" w:type="dxa"/>
              <w:left w:w="80" w:type="dxa"/>
              <w:bottom w:w="60" w:type="dxa"/>
              <w:right w:w="80" w:type="dxa"/>
            </w:tcMar>
          </w:tcPr>
          <w:p w14:paraId="6F7DFA15" w14:textId="77777777" w:rsidR="00A17123" w:rsidRPr="00A17123" w:rsidRDefault="00A17123" w:rsidP="00E57925">
            <w:pPr>
              <w:spacing w:after="60"/>
            </w:pPr>
            <w:r w:rsidRPr="00A17123">
              <w:rPr>
                <w:rFonts w:eastAsia="Times New Roman" w:cs="Times New Roman"/>
                <w:b/>
                <w:bCs/>
                <w:sz w:val="18"/>
                <w:szCs w:val="18"/>
              </w:rPr>
              <w:t>Description</w:t>
            </w:r>
          </w:p>
        </w:tc>
        <w:tc>
          <w:tcPr>
            <w:tcW w:w="6734" w:type="dxa"/>
            <w:tcMar>
              <w:top w:w="60" w:type="dxa"/>
              <w:left w:w="80" w:type="dxa"/>
              <w:bottom w:w="60" w:type="dxa"/>
              <w:right w:w="80" w:type="dxa"/>
            </w:tcMar>
          </w:tcPr>
          <w:p w14:paraId="4EEFE878" w14:textId="77777777" w:rsidR="00A17123" w:rsidRPr="00A17123" w:rsidRDefault="00A17123" w:rsidP="00E57925">
            <w:pPr>
              <w:spacing w:after="60"/>
            </w:pPr>
            <w:r w:rsidRPr="00A17123">
              <w:rPr>
                <w:rFonts w:eastAsia="Times New Roman" w:cs="Times New Roman"/>
                <w:sz w:val="18"/>
                <w:szCs w:val="18"/>
              </w:rPr>
              <w:t>Ranks the set of valid candidate schedules already cleared by the Scheduler role, according to the student's stated preferences (e.g., avoid early mornings, minimize gaps). Does not affect whether a schedule is valid, only the order in which valid schedules are presented.</w:t>
            </w:r>
          </w:p>
        </w:tc>
      </w:tr>
      <w:tr w:rsidR="00A17123" w:rsidRPr="00A17123" w14:paraId="2D47DFF3" w14:textId="77777777" w:rsidTr="00DB3FA8">
        <w:tc>
          <w:tcPr>
            <w:tcW w:w="2666" w:type="dxa"/>
            <w:gridSpan w:val="3"/>
            <w:shd w:val="clear" w:color="auto" w:fill="FFFFFF" w:themeFill="background1"/>
            <w:tcMar>
              <w:top w:w="60" w:type="dxa"/>
              <w:left w:w="80" w:type="dxa"/>
              <w:bottom w:w="60" w:type="dxa"/>
              <w:right w:w="80" w:type="dxa"/>
            </w:tcMar>
          </w:tcPr>
          <w:p w14:paraId="3CBE9887"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34" w:type="dxa"/>
            <w:tcMar>
              <w:top w:w="60" w:type="dxa"/>
              <w:left w:w="80" w:type="dxa"/>
              <w:bottom w:w="60" w:type="dxa"/>
              <w:right w:w="80" w:type="dxa"/>
            </w:tcMar>
          </w:tcPr>
          <w:p w14:paraId="76EE4131" w14:textId="77777777" w:rsidR="00A17123" w:rsidRPr="00A17123" w:rsidRDefault="00A17123" w:rsidP="00E57925">
            <w:pPr>
              <w:spacing w:after="60"/>
            </w:pPr>
            <w:proofErr w:type="spellStart"/>
            <w:r w:rsidRPr="00A17123">
              <w:rPr>
                <w:rFonts w:eastAsia="Times New Roman" w:cs="Times New Roman"/>
                <w:sz w:val="18"/>
                <w:szCs w:val="18"/>
              </w:rPr>
              <w:t>RankCandidates</w:t>
            </w:r>
            <w:proofErr w:type="spellEnd"/>
          </w:p>
        </w:tc>
      </w:tr>
      <w:tr w:rsidR="00A17123" w:rsidRPr="00A17123" w14:paraId="4D0CC3A4" w14:textId="77777777" w:rsidTr="00DB3FA8">
        <w:tc>
          <w:tcPr>
            <w:tcW w:w="2666" w:type="dxa"/>
            <w:gridSpan w:val="3"/>
            <w:shd w:val="clear" w:color="auto" w:fill="FFFFFF" w:themeFill="background1"/>
            <w:tcMar>
              <w:top w:w="60" w:type="dxa"/>
              <w:left w:w="80" w:type="dxa"/>
              <w:bottom w:w="60" w:type="dxa"/>
              <w:right w:w="80" w:type="dxa"/>
            </w:tcMar>
          </w:tcPr>
          <w:p w14:paraId="39673D60" w14:textId="77777777" w:rsidR="00A17123" w:rsidRPr="00A17123" w:rsidRDefault="00A17123" w:rsidP="00E57925">
            <w:pPr>
              <w:spacing w:after="60"/>
            </w:pPr>
            <w:r w:rsidRPr="00A17123">
              <w:rPr>
                <w:rFonts w:eastAsia="Times New Roman" w:cs="Times New Roman"/>
                <w:b/>
                <w:bCs/>
                <w:sz w:val="18"/>
                <w:szCs w:val="18"/>
              </w:rPr>
              <w:t>Permissions</w:t>
            </w:r>
          </w:p>
        </w:tc>
        <w:tc>
          <w:tcPr>
            <w:tcW w:w="6734" w:type="dxa"/>
            <w:tcMar>
              <w:top w:w="60" w:type="dxa"/>
              <w:left w:w="80" w:type="dxa"/>
              <w:bottom w:w="60" w:type="dxa"/>
              <w:right w:w="80" w:type="dxa"/>
            </w:tcMar>
          </w:tcPr>
          <w:p w14:paraId="48AA6C62"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ValidatedScheduleSet</w:t>
            </w:r>
            <w:proofErr w:type="spellEnd"/>
            <w:r w:rsidRPr="00A17123">
              <w:rPr>
                <w:rFonts w:eastAsia="Times New Roman" w:cs="Times New Roman"/>
                <w:sz w:val="18"/>
                <w:szCs w:val="18"/>
              </w:rPr>
              <w:t xml:space="preserve">; reads </w:t>
            </w:r>
            <w:proofErr w:type="spellStart"/>
            <w:r w:rsidRPr="00A17123">
              <w:rPr>
                <w:rFonts w:eastAsia="Times New Roman" w:cs="Times New Roman"/>
                <w:sz w:val="18"/>
                <w:szCs w:val="18"/>
              </w:rPr>
              <w:t>StudentPreferences</w:t>
            </w:r>
            <w:proofErr w:type="spellEnd"/>
            <w:r w:rsidRPr="00A17123">
              <w:rPr>
                <w:rFonts w:eastAsia="Times New Roman" w:cs="Times New Roman"/>
                <w:sz w:val="18"/>
                <w:szCs w:val="18"/>
              </w:rPr>
              <w:t xml:space="preserve">; generates </w:t>
            </w:r>
            <w:proofErr w:type="spellStart"/>
            <w:r w:rsidRPr="00A17123">
              <w:rPr>
                <w:rFonts w:eastAsia="Times New Roman" w:cs="Times New Roman"/>
                <w:sz w:val="18"/>
                <w:szCs w:val="18"/>
              </w:rPr>
              <w:t>RankedScheduleList</w:t>
            </w:r>
            <w:proofErr w:type="spellEnd"/>
          </w:p>
        </w:tc>
      </w:tr>
      <w:tr w:rsidR="00DB3FA8" w:rsidRPr="00A17123" w14:paraId="0AA8DA05" w14:textId="77777777" w:rsidTr="00DB3FA8">
        <w:tc>
          <w:tcPr>
            <w:tcW w:w="1481" w:type="dxa"/>
            <w:gridSpan w:val="2"/>
            <w:shd w:val="clear" w:color="auto" w:fill="FFFFFF" w:themeFill="background1"/>
            <w:tcMar>
              <w:top w:w="60" w:type="dxa"/>
              <w:left w:w="80" w:type="dxa"/>
              <w:bottom w:w="60" w:type="dxa"/>
              <w:right w:w="80" w:type="dxa"/>
            </w:tcMar>
          </w:tcPr>
          <w:p w14:paraId="5B0D9A5A" w14:textId="193C74A8"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r w:rsidRPr="00A17123">
              <w:rPr>
                <w:rFonts w:eastAsia="Times New Roman" w:cs="Times New Roman"/>
                <w:b/>
                <w:bCs/>
                <w:sz w:val="18"/>
                <w:szCs w:val="18"/>
              </w:rPr>
              <w:t xml:space="preserve"> </w:t>
            </w:r>
          </w:p>
        </w:tc>
        <w:tc>
          <w:tcPr>
            <w:tcW w:w="1185" w:type="dxa"/>
            <w:shd w:val="clear" w:color="auto" w:fill="FFFFFF" w:themeFill="background1"/>
          </w:tcPr>
          <w:p w14:paraId="7DBA54D3" w14:textId="1A82E8E3" w:rsidR="00DB3FA8" w:rsidRPr="00DB3FA8" w:rsidRDefault="00DB3FA8" w:rsidP="00E57925">
            <w:pPr>
              <w:spacing w:after="60"/>
              <w:rPr>
                <w:sz w:val="18"/>
                <w:szCs w:val="18"/>
              </w:rPr>
            </w:pPr>
            <w:r w:rsidRPr="00DB3FA8">
              <w:rPr>
                <w:sz w:val="18"/>
                <w:szCs w:val="18"/>
              </w:rPr>
              <w:t>Liveness</w:t>
            </w:r>
          </w:p>
        </w:tc>
        <w:tc>
          <w:tcPr>
            <w:tcW w:w="6734" w:type="dxa"/>
            <w:tcMar>
              <w:top w:w="60" w:type="dxa"/>
              <w:left w:w="80" w:type="dxa"/>
              <w:bottom w:w="60" w:type="dxa"/>
              <w:right w:w="80" w:type="dxa"/>
            </w:tcMar>
          </w:tcPr>
          <w:p w14:paraId="70551238" w14:textId="5584F062" w:rsidR="00DB3FA8" w:rsidRPr="00A17123" w:rsidRDefault="00DB3FA8" w:rsidP="00E57925">
            <w:pPr>
              <w:spacing w:after="60"/>
            </w:pPr>
            <w:r w:rsidRPr="00A17123">
              <w:rPr>
                <w:rFonts w:eastAsia="Times New Roman" w:cs="Times New Roman"/>
                <w:sz w:val="18"/>
                <w:szCs w:val="18"/>
              </w:rPr>
              <w:t>PREFERENCEADVISOR = (</w:t>
            </w:r>
            <w:proofErr w:type="spellStart"/>
            <w:r w:rsidRPr="00A17123">
              <w:rPr>
                <w:rFonts w:eastAsia="Times New Roman" w:cs="Times New Roman"/>
                <w:sz w:val="18"/>
                <w:szCs w:val="18"/>
              </w:rPr>
              <w:t>RankCandidates</w:t>
            </w:r>
            <w:proofErr w:type="spellEnd"/>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19D3D6AB" w14:textId="77777777" w:rsidTr="00DB3FA8">
        <w:tc>
          <w:tcPr>
            <w:tcW w:w="1333" w:type="dxa"/>
            <w:shd w:val="clear" w:color="auto" w:fill="FFFFFF" w:themeFill="background1"/>
            <w:tcMar>
              <w:top w:w="60" w:type="dxa"/>
              <w:left w:w="80" w:type="dxa"/>
              <w:bottom w:w="60" w:type="dxa"/>
              <w:right w:w="80" w:type="dxa"/>
            </w:tcMar>
          </w:tcPr>
          <w:p w14:paraId="7B063861" w14:textId="458B2C30" w:rsidR="00DB3FA8" w:rsidRPr="00A17123" w:rsidRDefault="00DB3FA8" w:rsidP="00E57925">
            <w:pPr>
              <w:spacing w:after="60"/>
            </w:pPr>
          </w:p>
        </w:tc>
        <w:tc>
          <w:tcPr>
            <w:tcW w:w="1333" w:type="dxa"/>
            <w:gridSpan w:val="2"/>
            <w:shd w:val="clear" w:color="auto" w:fill="FFFFFF" w:themeFill="background1"/>
          </w:tcPr>
          <w:p w14:paraId="0AC0A60C" w14:textId="559E8A14" w:rsidR="00DB3FA8" w:rsidRPr="00DB3FA8" w:rsidRDefault="00DB3FA8" w:rsidP="00E57925">
            <w:pPr>
              <w:spacing w:after="60"/>
              <w:rPr>
                <w:sz w:val="18"/>
                <w:szCs w:val="18"/>
              </w:rPr>
            </w:pPr>
            <w:r w:rsidRPr="00DB3FA8">
              <w:rPr>
                <w:sz w:val="18"/>
                <w:szCs w:val="18"/>
              </w:rPr>
              <w:t>Safety</w:t>
            </w:r>
          </w:p>
        </w:tc>
        <w:tc>
          <w:tcPr>
            <w:tcW w:w="6734" w:type="dxa"/>
            <w:tcMar>
              <w:top w:w="60" w:type="dxa"/>
              <w:left w:w="80" w:type="dxa"/>
              <w:bottom w:w="60" w:type="dxa"/>
              <w:right w:w="80" w:type="dxa"/>
            </w:tcMar>
          </w:tcPr>
          <w:p w14:paraId="1BAEBEA1" w14:textId="77777777" w:rsidR="00DB3FA8" w:rsidRPr="00A17123" w:rsidRDefault="00DB3FA8" w:rsidP="00E57925">
            <w:pPr>
              <w:spacing w:after="60"/>
            </w:pPr>
            <w:r w:rsidRPr="00A17123">
              <w:rPr>
                <w:rFonts w:eastAsia="Times New Roman" w:cs="Times New Roman"/>
                <w:sz w:val="18"/>
                <w:szCs w:val="18"/>
              </w:rPr>
              <w:t>A schedule is never added to the ranked list unless it already appears in the validated candidate set produced by the Scheduler role.</w:t>
            </w:r>
          </w:p>
        </w:tc>
      </w:tr>
    </w:tbl>
    <w:p w14:paraId="6EDF3017"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63"/>
        <w:gridCol w:w="172"/>
        <w:gridCol w:w="1145"/>
        <w:gridCol w:w="6720"/>
      </w:tblGrid>
      <w:tr w:rsidR="00A17123" w:rsidRPr="00A17123" w14:paraId="31B97DFD" w14:textId="77777777" w:rsidTr="00DB3FA8">
        <w:tc>
          <w:tcPr>
            <w:tcW w:w="2629" w:type="dxa"/>
            <w:gridSpan w:val="3"/>
            <w:shd w:val="clear" w:color="auto" w:fill="CAEDFB" w:themeFill="accent4" w:themeFillTint="33"/>
            <w:tcMar>
              <w:top w:w="60" w:type="dxa"/>
              <w:left w:w="80" w:type="dxa"/>
              <w:bottom w:w="60" w:type="dxa"/>
              <w:right w:w="80" w:type="dxa"/>
            </w:tcMar>
          </w:tcPr>
          <w:p w14:paraId="0344D79F"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71" w:type="dxa"/>
            <w:shd w:val="clear" w:color="auto" w:fill="CAEDFB" w:themeFill="accent4" w:themeFillTint="33"/>
            <w:tcMar>
              <w:top w:w="60" w:type="dxa"/>
              <w:left w:w="80" w:type="dxa"/>
              <w:bottom w:w="60" w:type="dxa"/>
              <w:right w:w="80" w:type="dxa"/>
            </w:tcMar>
          </w:tcPr>
          <w:p w14:paraId="0310AC95" w14:textId="77777777" w:rsidR="00A17123" w:rsidRPr="00DB3FA8" w:rsidRDefault="00A17123" w:rsidP="00E57925">
            <w:pPr>
              <w:spacing w:after="60"/>
              <w:rPr>
                <w:color w:val="000000" w:themeColor="text1"/>
              </w:rPr>
            </w:pPr>
            <w:proofErr w:type="gramStart"/>
            <w:r w:rsidRPr="00DB3FA8">
              <w:rPr>
                <w:rFonts w:eastAsia="Times New Roman" w:cs="Times New Roman"/>
                <w:b/>
                <w:bCs/>
                <w:color w:val="000000" w:themeColor="text1"/>
                <w:sz w:val="18"/>
                <w:szCs w:val="18"/>
              </w:rPr>
              <w:t>Scheduler  (</w:t>
            </w:r>
            <w:proofErr w:type="gramEnd"/>
            <w:r w:rsidRPr="00DB3FA8">
              <w:rPr>
                <w:rFonts w:eastAsia="Times New Roman" w:cs="Times New Roman"/>
                <w:b/>
                <w:bCs/>
                <w:color w:val="000000" w:themeColor="text1"/>
                <w:sz w:val="18"/>
                <w:szCs w:val="18"/>
              </w:rPr>
              <w:t>hard)</w:t>
            </w:r>
          </w:p>
        </w:tc>
      </w:tr>
      <w:tr w:rsidR="00A17123" w:rsidRPr="00A17123" w14:paraId="3A8F7243" w14:textId="77777777" w:rsidTr="00DB3FA8">
        <w:tc>
          <w:tcPr>
            <w:tcW w:w="2629" w:type="dxa"/>
            <w:gridSpan w:val="3"/>
            <w:shd w:val="clear" w:color="auto" w:fill="FFFFFF" w:themeFill="background1"/>
            <w:tcMar>
              <w:top w:w="60" w:type="dxa"/>
              <w:left w:w="80" w:type="dxa"/>
              <w:bottom w:w="60" w:type="dxa"/>
              <w:right w:w="80" w:type="dxa"/>
            </w:tcMar>
          </w:tcPr>
          <w:p w14:paraId="342323AE" w14:textId="77777777" w:rsidR="00A17123" w:rsidRPr="00A17123" w:rsidRDefault="00A17123" w:rsidP="00E57925">
            <w:pPr>
              <w:spacing w:after="60"/>
            </w:pPr>
            <w:r w:rsidRPr="00A17123">
              <w:rPr>
                <w:rFonts w:eastAsia="Times New Roman" w:cs="Times New Roman"/>
                <w:b/>
                <w:bCs/>
                <w:sz w:val="18"/>
                <w:szCs w:val="18"/>
              </w:rPr>
              <w:t>Description</w:t>
            </w:r>
          </w:p>
        </w:tc>
        <w:tc>
          <w:tcPr>
            <w:tcW w:w="6771" w:type="dxa"/>
            <w:tcMar>
              <w:top w:w="60" w:type="dxa"/>
              <w:left w:w="80" w:type="dxa"/>
              <w:bottom w:w="60" w:type="dxa"/>
              <w:right w:w="80" w:type="dxa"/>
            </w:tcMar>
          </w:tcPr>
          <w:p w14:paraId="431C9510" w14:textId="77777777" w:rsidR="00A17123" w:rsidRPr="00A17123" w:rsidRDefault="00A17123" w:rsidP="00E57925">
            <w:pPr>
              <w:spacing w:after="60"/>
            </w:pPr>
            <w:r w:rsidRPr="00A17123">
              <w:rPr>
                <w:rFonts w:eastAsia="Times New Roman" w:cs="Times New Roman"/>
                <w:sz w:val="18"/>
                <w:szCs w:val="18"/>
              </w:rPr>
              <w:t>Validates a proposed set of course sections against the student's existing schedule and degree requirements. Detects time conflicts and unmet prerequisites before an enrollment request is allowed to proceed.</w:t>
            </w:r>
          </w:p>
        </w:tc>
      </w:tr>
      <w:tr w:rsidR="00A17123" w:rsidRPr="00A17123" w14:paraId="032F3684" w14:textId="77777777" w:rsidTr="00DB3FA8">
        <w:tc>
          <w:tcPr>
            <w:tcW w:w="2629" w:type="dxa"/>
            <w:gridSpan w:val="3"/>
            <w:shd w:val="clear" w:color="auto" w:fill="FFFFFF" w:themeFill="background1"/>
            <w:tcMar>
              <w:top w:w="60" w:type="dxa"/>
              <w:left w:w="80" w:type="dxa"/>
              <w:bottom w:w="60" w:type="dxa"/>
              <w:right w:w="80" w:type="dxa"/>
            </w:tcMar>
          </w:tcPr>
          <w:p w14:paraId="2C1F39F3"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71" w:type="dxa"/>
            <w:tcMar>
              <w:top w:w="60" w:type="dxa"/>
              <w:left w:w="80" w:type="dxa"/>
              <w:bottom w:w="60" w:type="dxa"/>
              <w:right w:w="80" w:type="dxa"/>
            </w:tcMar>
          </w:tcPr>
          <w:p w14:paraId="44FEEF4D" w14:textId="77777777" w:rsidR="00A17123" w:rsidRPr="00A17123" w:rsidRDefault="00A17123" w:rsidP="00E57925">
            <w:pPr>
              <w:spacing w:after="60"/>
            </w:pPr>
            <w:proofErr w:type="spellStart"/>
            <w:r w:rsidRPr="00A17123">
              <w:rPr>
                <w:rFonts w:eastAsia="Times New Roman" w:cs="Times New Roman"/>
                <w:sz w:val="18"/>
                <w:szCs w:val="18"/>
              </w:rPr>
              <w:t>CheckConflicts</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CheckPrerequisites</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ReportValidation</w:t>
            </w:r>
            <w:proofErr w:type="spellEnd"/>
          </w:p>
        </w:tc>
      </w:tr>
      <w:tr w:rsidR="00A17123" w:rsidRPr="00A17123" w14:paraId="292AA3DB" w14:textId="77777777" w:rsidTr="00DB3FA8">
        <w:tc>
          <w:tcPr>
            <w:tcW w:w="2629" w:type="dxa"/>
            <w:gridSpan w:val="3"/>
            <w:shd w:val="clear" w:color="auto" w:fill="FFFFFF" w:themeFill="background1"/>
            <w:tcMar>
              <w:top w:w="60" w:type="dxa"/>
              <w:left w:w="80" w:type="dxa"/>
              <w:bottom w:w="60" w:type="dxa"/>
              <w:right w:w="80" w:type="dxa"/>
            </w:tcMar>
          </w:tcPr>
          <w:p w14:paraId="454B1BC0" w14:textId="77777777" w:rsidR="00A17123" w:rsidRPr="00A17123" w:rsidRDefault="00A17123" w:rsidP="00E57925">
            <w:pPr>
              <w:spacing w:after="60"/>
            </w:pPr>
            <w:r w:rsidRPr="00A17123">
              <w:rPr>
                <w:rFonts w:eastAsia="Times New Roman" w:cs="Times New Roman"/>
                <w:b/>
                <w:bCs/>
                <w:sz w:val="18"/>
                <w:szCs w:val="18"/>
              </w:rPr>
              <w:t>Permissions</w:t>
            </w:r>
          </w:p>
        </w:tc>
        <w:tc>
          <w:tcPr>
            <w:tcW w:w="6771" w:type="dxa"/>
            <w:tcMar>
              <w:top w:w="60" w:type="dxa"/>
              <w:left w:w="80" w:type="dxa"/>
              <w:bottom w:w="60" w:type="dxa"/>
              <w:right w:w="80" w:type="dxa"/>
            </w:tcMar>
          </w:tcPr>
          <w:p w14:paraId="6D747EA0"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StudentSchedule</w:t>
            </w:r>
            <w:proofErr w:type="spellEnd"/>
            <w:r w:rsidRPr="00A17123">
              <w:rPr>
                <w:rFonts w:eastAsia="Times New Roman" w:cs="Times New Roman"/>
                <w:sz w:val="18"/>
                <w:szCs w:val="18"/>
              </w:rPr>
              <w:t xml:space="preserve">; reads </w:t>
            </w:r>
            <w:proofErr w:type="spellStart"/>
            <w:r w:rsidRPr="00A17123">
              <w:rPr>
                <w:rFonts w:eastAsia="Times New Roman" w:cs="Times New Roman"/>
                <w:sz w:val="18"/>
                <w:szCs w:val="18"/>
              </w:rPr>
              <w:t>StudentTranscript</w:t>
            </w:r>
            <w:proofErr w:type="spellEnd"/>
            <w:r w:rsidRPr="00A17123">
              <w:rPr>
                <w:rFonts w:eastAsia="Times New Roman" w:cs="Times New Roman"/>
                <w:sz w:val="18"/>
                <w:szCs w:val="18"/>
              </w:rPr>
              <w:t xml:space="preserve">; reads </w:t>
            </w:r>
            <w:proofErr w:type="spellStart"/>
            <w:r w:rsidRPr="00A17123">
              <w:rPr>
                <w:rFonts w:eastAsia="Times New Roman" w:cs="Times New Roman"/>
                <w:sz w:val="18"/>
                <w:szCs w:val="18"/>
              </w:rPr>
              <w:t>DegreeRequirements</w:t>
            </w:r>
            <w:proofErr w:type="spellEnd"/>
          </w:p>
        </w:tc>
      </w:tr>
      <w:tr w:rsidR="00DB3FA8" w:rsidRPr="00A17123" w14:paraId="087FFA15" w14:textId="77777777" w:rsidTr="00DB3FA8">
        <w:tc>
          <w:tcPr>
            <w:tcW w:w="1481" w:type="dxa"/>
            <w:gridSpan w:val="2"/>
            <w:shd w:val="clear" w:color="auto" w:fill="FFFFFF" w:themeFill="background1"/>
            <w:tcMar>
              <w:top w:w="60" w:type="dxa"/>
              <w:left w:w="80" w:type="dxa"/>
              <w:bottom w:w="60" w:type="dxa"/>
              <w:right w:w="80" w:type="dxa"/>
            </w:tcMar>
          </w:tcPr>
          <w:p w14:paraId="1A16C7BD" w14:textId="7EBC4F55"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p>
        </w:tc>
        <w:tc>
          <w:tcPr>
            <w:tcW w:w="1148" w:type="dxa"/>
            <w:shd w:val="clear" w:color="auto" w:fill="FFFFFF" w:themeFill="background1"/>
          </w:tcPr>
          <w:p w14:paraId="63DCD968" w14:textId="3DEF7945" w:rsidR="00DB3FA8" w:rsidRPr="00A17123" w:rsidRDefault="00DB3FA8" w:rsidP="00E57925">
            <w:pPr>
              <w:spacing w:after="60"/>
            </w:pPr>
            <w:r w:rsidRPr="00DB3FA8">
              <w:rPr>
                <w:sz w:val="18"/>
                <w:szCs w:val="18"/>
              </w:rPr>
              <w:t>Liveness</w:t>
            </w:r>
          </w:p>
        </w:tc>
        <w:tc>
          <w:tcPr>
            <w:tcW w:w="6771" w:type="dxa"/>
            <w:tcMar>
              <w:top w:w="60" w:type="dxa"/>
              <w:left w:w="80" w:type="dxa"/>
              <w:bottom w:w="60" w:type="dxa"/>
              <w:right w:w="80" w:type="dxa"/>
            </w:tcMar>
          </w:tcPr>
          <w:p w14:paraId="2A8D443F" w14:textId="3DA4E1AC" w:rsidR="00DB3FA8" w:rsidRPr="00A17123" w:rsidRDefault="00DB3FA8" w:rsidP="00E57925">
            <w:pPr>
              <w:spacing w:after="60"/>
            </w:pPr>
            <w:r w:rsidRPr="00A17123">
              <w:rPr>
                <w:rFonts w:eastAsia="Times New Roman" w:cs="Times New Roman"/>
                <w:sz w:val="18"/>
                <w:szCs w:val="18"/>
              </w:rPr>
              <w:t>SCHEDULER = (</w:t>
            </w:r>
            <w:proofErr w:type="spellStart"/>
            <w:proofErr w:type="gramStart"/>
            <w:r w:rsidRPr="00A17123">
              <w:rPr>
                <w:rFonts w:eastAsia="Times New Roman" w:cs="Times New Roman"/>
                <w:sz w:val="18"/>
                <w:szCs w:val="18"/>
              </w:rPr>
              <w:t>CheckConflicts</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proofErr w:type="gramStart"/>
            <w:r w:rsidRPr="00A17123">
              <w:rPr>
                <w:rFonts w:eastAsia="Times New Roman" w:cs="Times New Roman"/>
                <w:sz w:val="18"/>
                <w:szCs w:val="18"/>
              </w:rPr>
              <w:t>CheckPrerequisites</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r w:rsidRPr="00A17123">
              <w:rPr>
                <w:rFonts w:eastAsia="Times New Roman" w:cs="Times New Roman"/>
                <w:sz w:val="18"/>
                <w:szCs w:val="18"/>
              </w:rPr>
              <w:t>ReportValidation</w:t>
            </w:r>
            <w:proofErr w:type="spellEnd"/>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5E8118A9" w14:textId="77777777" w:rsidTr="00DB3FA8">
        <w:tc>
          <w:tcPr>
            <w:tcW w:w="1314" w:type="dxa"/>
            <w:shd w:val="clear" w:color="auto" w:fill="FFFFFF" w:themeFill="background1"/>
            <w:tcMar>
              <w:top w:w="60" w:type="dxa"/>
              <w:left w:w="80" w:type="dxa"/>
              <w:bottom w:w="60" w:type="dxa"/>
              <w:right w:w="80" w:type="dxa"/>
            </w:tcMar>
          </w:tcPr>
          <w:p w14:paraId="585F8BC8" w14:textId="1508B9C2" w:rsidR="00DB3FA8" w:rsidRPr="00A17123" w:rsidRDefault="00DB3FA8" w:rsidP="00E57925">
            <w:pPr>
              <w:spacing w:after="60"/>
            </w:pPr>
          </w:p>
        </w:tc>
        <w:tc>
          <w:tcPr>
            <w:tcW w:w="1315" w:type="dxa"/>
            <w:gridSpan w:val="2"/>
            <w:shd w:val="clear" w:color="auto" w:fill="FFFFFF" w:themeFill="background1"/>
          </w:tcPr>
          <w:p w14:paraId="30A9BF43" w14:textId="6D1EA672" w:rsidR="00DB3FA8" w:rsidRPr="00A17123" w:rsidRDefault="00DB3FA8" w:rsidP="00E57925">
            <w:pPr>
              <w:spacing w:after="60"/>
            </w:pPr>
            <w:r w:rsidRPr="00DB3FA8">
              <w:rPr>
                <w:sz w:val="18"/>
                <w:szCs w:val="18"/>
              </w:rPr>
              <w:t>Safety</w:t>
            </w:r>
          </w:p>
        </w:tc>
        <w:tc>
          <w:tcPr>
            <w:tcW w:w="6771" w:type="dxa"/>
            <w:tcMar>
              <w:top w:w="60" w:type="dxa"/>
              <w:left w:w="80" w:type="dxa"/>
              <w:bottom w:w="60" w:type="dxa"/>
              <w:right w:w="80" w:type="dxa"/>
            </w:tcMar>
          </w:tcPr>
          <w:p w14:paraId="7B1B39B0" w14:textId="77777777" w:rsidR="00DB3FA8" w:rsidRPr="00A17123" w:rsidRDefault="00DB3FA8" w:rsidP="00E57925">
            <w:pPr>
              <w:spacing w:after="60"/>
            </w:pPr>
            <w:r w:rsidRPr="00A17123">
              <w:rPr>
                <w:rFonts w:eastAsia="Times New Roman" w:cs="Times New Roman"/>
                <w:sz w:val="18"/>
                <w:szCs w:val="18"/>
              </w:rPr>
              <w:t>A validation report is never marked “clear” while an unresolved time conflict or an unmet prerequisite remains in the proposed set.</w:t>
            </w:r>
          </w:p>
        </w:tc>
      </w:tr>
    </w:tbl>
    <w:p w14:paraId="199BF1AD"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62"/>
        <w:gridCol w:w="173"/>
        <w:gridCol w:w="1142"/>
        <w:gridCol w:w="6723"/>
      </w:tblGrid>
      <w:tr w:rsidR="00A17123" w:rsidRPr="00A17123" w14:paraId="053F976F" w14:textId="77777777" w:rsidTr="00DB3FA8">
        <w:tc>
          <w:tcPr>
            <w:tcW w:w="2627" w:type="dxa"/>
            <w:gridSpan w:val="3"/>
            <w:shd w:val="clear" w:color="auto" w:fill="CAEDFB" w:themeFill="accent4" w:themeFillTint="33"/>
            <w:tcMar>
              <w:top w:w="60" w:type="dxa"/>
              <w:left w:w="80" w:type="dxa"/>
              <w:bottom w:w="60" w:type="dxa"/>
              <w:right w:w="80" w:type="dxa"/>
            </w:tcMar>
          </w:tcPr>
          <w:p w14:paraId="0E932B01"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73" w:type="dxa"/>
            <w:shd w:val="clear" w:color="auto" w:fill="CAEDFB" w:themeFill="accent4" w:themeFillTint="33"/>
            <w:tcMar>
              <w:top w:w="60" w:type="dxa"/>
              <w:left w:w="80" w:type="dxa"/>
              <w:bottom w:w="60" w:type="dxa"/>
              <w:right w:w="80" w:type="dxa"/>
            </w:tcMar>
          </w:tcPr>
          <w:p w14:paraId="3EE57ED5" w14:textId="77777777" w:rsidR="00A17123" w:rsidRPr="00DB3FA8" w:rsidRDefault="00A17123" w:rsidP="00E57925">
            <w:pPr>
              <w:spacing w:after="60"/>
              <w:rPr>
                <w:color w:val="000000" w:themeColor="text1"/>
              </w:rPr>
            </w:pPr>
            <w:proofErr w:type="spellStart"/>
            <w:proofErr w:type="gramStart"/>
            <w:r w:rsidRPr="00DB3FA8">
              <w:rPr>
                <w:rFonts w:eastAsia="Times New Roman" w:cs="Times New Roman"/>
                <w:b/>
                <w:bCs/>
                <w:color w:val="000000" w:themeColor="text1"/>
                <w:sz w:val="18"/>
                <w:szCs w:val="18"/>
              </w:rPr>
              <w:t>WorkloadAdvisor</w:t>
            </w:r>
            <w:proofErr w:type="spellEnd"/>
            <w:r w:rsidRPr="00DB3FA8">
              <w:rPr>
                <w:rFonts w:eastAsia="Times New Roman" w:cs="Times New Roman"/>
                <w:b/>
                <w:bCs/>
                <w:color w:val="000000" w:themeColor="text1"/>
                <w:sz w:val="18"/>
                <w:szCs w:val="18"/>
              </w:rPr>
              <w:t xml:space="preserve">  (</w:t>
            </w:r>
            <w:proofErr w:type="gramEnd"/>
            <w:r w:rsidRPr="00DB3FA8">
              <w:rPr>
                <w:rFonts w:eastAsia="Times New Roman" w:cs="Times New Roman"/>
                <w:b/>
                <w:bCs/>
                <w:color w:val="000000" w:themeColor="text1"/>
                <w:sz w:val="18"/>
                <w:szCs w:val="18"/>
              </w:rPr>
              <w:t>soft)</w:t>
            </w:r>
          </w:p>
        </w:tc>
      </w:tr>
      <w:tr w:rsidR="00A17123" w:rsidRPr="00A17123" w14:paraId="0DEDC4C0" w14:textId="77777777" w:rsidTr="00DB3FA8">
        <w:tc>
          <w:tcPr>
            <w:tcW w:w="2627" w:type="dxa"/>
            <w:gridSpan w:val="3"/>
            <w:shd w:val="clear" w:color="auto" w:fill="FFFFFF" w:themeFill="background1"/>
            <w:tcMar>
              <w:top w:w="60" w:type="dxa"/>
              <w:left w:w="80" w:type="dxa"/>
              <w:bottom w:w="60" w:type="dxa"/>
              <w:right w:w="80" w:type="dxa"/>
            </w:tcMar>
          </w:tcPr>
          <w:p w14:paraId="73A13FEF" w14:textId="77777777" w:rsidR="00A17123" w:rsidRPr="00A17123" w:rsidRDefault="00A17123" w:rsidP="00E57925">
            <w:pPr>
              <w:spacing w:after="60"/>
            </w:pPr>
            <w:r w:rsidRPr="00A17123">
              <w:rPr>
                <w:rFonts w:eastAsia="Times New Roman" w:cs="Times New Roman"/>
                <w:b/>
                <w:bCs/>
                <w:sz w:val="18"/>
                <w:szCs w:val="18"/>
              </w:rPr>
              <w:t>Description</w:t>
            </w:r>
          </w:p>
        </w:tc>
        <w:tc>
          <w:tcPr>
            <w:tcW w:w="6773" w:type="dxa"/>
            <w:tcMar>
              <w:top w:w="60" w:type="dxa"/>
              <w:left w:w="80" w:type="dxa"/>
              <w:bottom w:w="60" w:type="dxa"/>
              <w:right w:w="80" w:type="dxa"/>
            </w:tcMar>
          </w:tcPr>
          <w:p w14:paraId="0C1EA006" w14:textId="77777777" w:rsidR="00A17123" w:rsidRPr="00A17123" w:rsidRDefault="00A17123" w:rsidP="00E57925">
            <w:pPr>
              <w:spacing w:after="60"/>
            </w:pPr>
            <w:r w:rsidRPr="00A17123">
              <w:rPr>
                <w:rFonts w:eastAsia="Times New Roman" w:cs="Times New Roman"/>
                <w:sz w:val="18"/>
                <w:szCs w:val="18"/>
              </w:rPr>
              <w:t>Reviews an already-validated schedule's total course load and flags an unusually heavy combination (e.g., several historically high-workload courses in the same term), without blocking registration.</w:t>
            </w:r>
          </w:p>
        </w:tc>
      </w:tr>
      <w:tr w:rsidR="00A17123" w:rsidRPr="00A17123" w14:paraId="227379F8" w14:textId="77777777" w:rsidTr="00DB3FA8">
        <w:tc>
          <w:tcPr>
            <w:tcW w:w="2627" w:type="dxa"/>
            <w:gridSpan w:val="3"/>
            <w:shd w:val="clear" w:color="auto" w:fill="FFFFFF" w:themeFill="background1"/>
            <w:tcMar>
              <w:top w:w="60" w:type="dxa"/>
              <w:left w:w="80" w:type="dxa"/>
              <w:bottom w:w="60" w:type="dxa"/>
              <w:right w:w="80" w:type="dxa"/>
            </w:tcMar>
          </w:tcPr>
          <w:p w14:paraId="75A1A08F"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73" w:type="dxa"/>
            <w:tcMar>
              <w:top w:w="60" w:type="dxa"/>
              <w:left w:w="80" w:type="dxa"/>
              <w:bottom w:w="60" w:type="dxa"/>
              <w:right w:w="80" w:type="dxa"/>
            </w:tcMar>
          </w:tcPr>
          <w:p w14:paraId="54999199" w14:textId="77777777" w:rsidR="00A17123" w:rsidRPr="00A17123" w:rsidRDefault="00A17123" w:rsidP="00E57925">
            <w:pPr>
              <w:spacing w:after="60"/>
            </w:pPr>
            <w:proofErr w:type="spellStart"/>
            <w:r w:rsidRPr="00A17123">
              <w:rPr>
                <w:rFonts w:eastAsia="Times New Roman" w:cs="Times New Roman"/>
                <w:sz w:val="18"/>
                <w:szCs w:val="18"/>
              </w:rPr>
              <w:t>AssessWorkload</w:t>
            </w:r>
            <w:proofErr w:type="spellEnd"/>
          </w:p>
        </w:tc>
      </w:tr>
      <w:tr w:rsidR="00A17123" w:rsidRPr="00A17123" w14:paraId="2E7610B7" w14:textId="77777777" w:rsidTr="00DB3FA8">
        <w:tc>
          <w:tcPr>
            <w:tcW w:w="2627" w:type="dxa"/>
            <w:gridSpan w:val="3"/>
            <w:shd w:val="clear" w:color="auto" w:fill="FFFFFF" w:themeFill="background1"/>
            <w:tcMar>
              <w:top w:w="60" w:type="dxa"/>
              <w:left w:w="80" w:type="dxa"/>
              <w:bottom w:w="60" w:type="dxa"/>
              <w:right w:w="80" w:type="dxa"/>
            </w:tcMar>
          </w:tcPr>
          <w:p w14:paraId="431ADB56" w14:textId="77777777" w:rsidR="00A17123" w:rsidRPr="00A17123" w:rsidRDefault="00A17123" w:rsidP="00E57925">
            <w:pPr>
              <w:spacing w:after="60"/>
            </w:pPr>
            <w:r w:rsidRPr="00A17123">
              <w:rPr>
                <w:rFonts w:eastAsia="Times New Roman" w:cs="Times New Roman"/>
                <w:b/>
                <w:bCs/>
                <w:sz w:val="18"/>
                <w:szCs w:val="18"/>
              </w:rPr>
              <w:t>Permissions</w:t>
            </w:r>
          </w:p>
        </w:tc>
        <w:tc>
          <w:tcPr>
            <w:tcW w:w="6773" w:type="dxa"/>
            <w:tcMar>
              <w:top w:w="60" w:type="dxa"/>
              <w:left w:w="80" w:type="dxa"/>
              <w:bottom w:w="60" w:type="dxa"/>
              <w:right w:w="80" w:type="dxa"/>
            </w:tcMar>
          </w:tcPr>
          <w:p w14:paraId="785D4D94"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ValidatedSchedule</w:t>
            </w:r>
            <w:proofErr w:type="spellEnd"/>
            <w:r w:rsidRPr="00A17123">
              <w:rPr>
                <w:rFonts w:eastAsia="Times New Roman" w:cs="Times New Roman"/>
                <w:sz w:val="18"/>
                <w:szCs w:val="18"/>
              </w:rPr>
              <w:t xml:space="preserve">; reads </w:t>
            </w:r>
            <w:proofErr w:type="spellStart"/>
            <w:r w:rsidRPr="00A17123">
              <w:rPr>
                <w:rFonts w:eastAsia="Times New Roman" w:cs="Times New Roman"/>
                <w:sz w:val="18"/>
                <w:szCs w:val="18"/>
              </w:rPr>
              <w:t>CourseWorkloadRatings</w:t>
            </w:r>
            <w:proofErr w:type="spellEnd"/>
            <w:r w:rsidRPr="00A17123">
              <w:rPr>
                <w:rFonts w:eastAsia="Times New Roman" w:cs="Times New Roman"/>
                <w:sz w:val="18"/>
                <w:szCs w:val="18"/>
              </w:rPr>
              <w:t xml:space="preserve">; generates </w:t>
            </w:r>
            <w:proofErr w:type="spellStart"/>
            <w:r w:rsidRPr="00A17123">
              <w:rPr>
                <w:rFonts w:eastAsia="Times New Roman" w:cs="Times New Roman"/>
                <w:sz w:val="18"/>
                <w:szCs w:val="18"/>
              </w:rPr>
              <w:t>WorkloadAdvisory</w:t>
            </w:r>
            <w:proofErr w:type="spellEnd"/>
          </w:p>
        </w:tc>
      </w:tr>
      <w:tr w:rsidR="00DB3FA8" w:rsidRPr="00A17123" w14:paraId="77CCB239" w14:textId="77777777" w:rsidTr="00DB3FA8">
        <w:tc>
          <w:tcPr>
            <w:tcW w:w="1481" w:type="dxa"/>
            <w:gridSpan w:val="2"/>
            <w:shd w:val="clear" w:color="auto" w:fill="FFFFFF" w:themeFill="background1"/>
            <w:tcMar>
              <w:top w:w="60" w:type="dxa"/>
              <w:left w:w="80" w:type="dxa"/>
              <w:bottom w:w="60" w:type="dxa"/>
              <w:right w:w="80" w:type="dxa"/>
            </w:tcMar>
          </w:tcPr>
          <w:p w14:paraId="7846ED31" w14:textId="62814A35"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p>
        </w:tc>
        <w:tc>
          <w:tcPr>
            <w:tcW w:w="1146" w:type="dxa"/>
            <w:shd w:val="clear" w:color="auto" w:fill="FFFFFF" w:themeFill="background1"/>
          </w:tcPr>
          <w:p w14:paraId="026C102E" w14:textId="270C320C" w:rsidR="00DB3FA8" w:rsidRPr="00A17123" w:rsidRDefault="00DB3FA8" w:rsidP="00E57925">
            <w:pPr>
              <w:spacing w:after="60"/>
            </w:pPr>
            <w:r w:rsidRPr="00DB3FA8">
              <w:rPr>
                <w:sz w:val="18"/>
                <w:szCs w:val="18"/>
              </w:rPr>
              <w:t>Liveness</w:t>
            </w:r>
          </w:p>
        </w:tc>
        <w:tc>
          <w:tcPr>
            <w:tcW w:w="6773" w:type="dxa"/>
            <w:tcMar>
              <w:top w:w="60" w:type="dxa"/>
              <w:left w:w="80" w:type="dxa"/>
              <w:bottom w:w="60" w:type="dxa"/>
              <w:right w:w="80" w:type="dxa"/>
            </w:tcMar>
          </w:tcPr>
          <w:p w14:paraId="06B56412" w14:textId="22300813" w:rsidR="00DB3FA8" w:rsidRPr="00A17123" w:rsidRDefault="00DB3FA8" w:rsidP="00E57925">
            <w:pPr>
              <w:spacing w:after="60"/>
            </w:pPr>
            <w:r w:rsidRPr="00A17123">
              <w:rPr>
                <w:rFonts w:eastAsia="Times New Roman" w:cs="Times New Roman"/>
                <w:sz w:val="18"/>
                <w:szCs w:val="18"/>
              </w:rPr>
              <w:t>WORKLOADADVISOR = (</w:t>
            </w:r>
            <w:proofErr w:type="spellStart"/>
            <w:r w:rsidRPr="00A17123">
              <w:rPr>
                <w:rFonts w:eastAsia="Times New Roman" w:cs="Times New Roman"/>
                <w:sz w:val="18"/>
                <w:szCs w:val="18"/>
              </w:rPr>
              <w:t>AssessWorkload</w:t>
            </w:r>
            <w:proofErr w:type="spellEnd"/>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797563B5" w14:textId="77777777" w:rsidTr="00DB3FA8">
        <w:tc>
          <w:tcPr>
            <w:tcW w:w="1313" w:type="dxa"/>
            <w:shd w:val="clear" w:color="auto" w:fill="FFFFFF" w:themeFill="background1"/>
            <w:tcMar>
              <w:top w:w="60" w:type="dxa"/>
              <w:left w:w="80" w:type="dxa"/>
              <w:bottom w:w="60" w:type="dxa"/>
              <w:right w:w="80" w:type="dxa"/>
            </w:tcMar>
          </w:tcPr>
          <w:p w14:paraId="15C25D70" w14:textId="40ED39D8" w:rsidR="00DB3FA8" w:rsidRPr="00A17123" w:rsidRDefault="00DB3FA8" w:rsidP="00E57925">
            <w:pPr>
              <w:spacing w:after="60"/>
            </w:pPr>
          </w:p>
        </w:tc>
        <w:tc>
          <w:tcPr>
            <w:tcW w:w="1314" w:type="dxa"/>
            <w:gridSpan w:val="2"/>
            <w:shd w:val="clear" w:color="auto" w:fill="FFFFFF" w:themeFill="background1"/>
          </w:tcPr>
          <w:p w14:paraId="02DE2193" w14:textId="4BE465DD" w:rsidR="00DB3FA8" w:rsidRPr="00A17123" w:rsidRDefault="00DB3FA8" w:rsidP="00E57925">
            <w:pPr>
              <w:spacing w:after="60"/>
            </w:pPr>
            <w:r w:rsidRPr="00DB3FA8">
              <w:rPr>
                <w:sz w:val="18"/>
                <w:szCs w:val="18"/>
              </w:rPr>
              <w:t>Safety</w:t>
            </w:r>
          </w:p>
        </w:tc>
        <w:tc>
          <w:tcPr>
            <w:tcW w:w="6773" w:type="dxa"/>
            <w:tcMar>
              <w:top w:w="60" w:type="dxa"/>
              <w:left w:w="80" w:type="dxa"/>
              <w:bottom w:w="60" w:type="dxa"/>
              <w:right w:w="80" w:type="dxa"/>
            </w:tcMar>
          </w:tcPr>
          <w:p w14:paraId="1EBAA5BF" w14:textId="77777777" w:rsidR="00DB3FA8" w:rsidRPr="00A17123" w:rsidRDefault="00DB3FA8" w:rsidP="00E57925">
            <w:pPr>
              <w:spacing w:after="60"/>
            </w:pPr>
            <w:r w:rsidRPr="00A17123">
              <w:rPr>
                <w:rFonts w:eastAsia="Times New Roman" w:cs="Times New Roman"/>
                <w:sz w:val="18"/>
                <w:szCs w:val="18"/>
              </w:rPr>
              <w:t>A workload advisory is never generated for a schedule that the Scheduler role has not already validated as conflict-free.</w:t>
            </w:r>
          </w:p>
        </w:tc>
      </w:tr>
    </w:tbl>
    <w:p w14:paraId="277F0700"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63"/>
        <w:gridCol w:w="172"/>
        <w:gridCol w:w="1146"/>
        <w:gridCol w:w="6719"/>
      </w:tblGrid>
      <w:tr w:rsidR="00A17123" w:rsidRPr="00A17123" w14:paraId="0F085B33" w14:textId="77777777" w:rsidTr="00DB3FA8">
        <w:tc>
          <w:tcPr>
            <w:tcW w:w="2630" w:type="dxa"/>
            <w:gridSpan w:val="3"/>
            <w:shd w:val="clear" w:color="auto" w:fill="CAEDFB" w:themeFill="accent4" w:themeFillTint="33"/>
            <w:tcMar>
              <w:top w:w="60" w:type="dxa"/>
              <w:left w:w="80" w:type="dxa"/>
              <w:bottom w:w="60" w:type="dxa"/>
              <w:right w:w="80" w:type="dxa"/>
            </w:tcMar>
          </w:tcPr>
          <w:p w14:paraId="4F3C4239"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70" w:type="dxa"/>
            <w:shd w:val="clear" w:color="auto" w:fill="CAEDFB" w:themeFill="accent4" w:themeFillTint="33"/>
            <w:tcMar>
              <w:top w:w="60" w:type="dxa"/>
              <w:left w:w="80" w:type="dxa"/>
              <w:bottom w:w="60" w:type="dxa"/>
              <w:right w:w="80" w:type="dxa"/>
            </w:tcMar>
          </w:tcPr>
          <w:p w14:paraId="55C55986" w14:textId="77777777" w:rsidR="00A17123" w:rsidRPr="00DB3FA8" w:rsidRDefault="00A17123" w:rsidP="00E57925">
            <w:pPr>
              <w:spacing w:after="60"/>
              <w:rPr>
                <w:color w:val="000000" w:themeColor="text1"/>
              </w:rPr>
            </w:pPr>
            <w:proofErr w:type="spellStart"/>
            <w:proofErr w:type="gramStart"/>
            <w:r w:rsidRPr="00DB3FA8">
              <w:rPr>
                <w:rFonts w:eastAsia="Times New Roman" w:cs="Times New Roman"/>
                <w:b/>
                <w:bCs/>
                <w:color w:val="000000" w:themeColor="text1"/>
                <w:sz w:val="18"/>
                <w:szCs w:val="18"/>
              </w:rPr>
              <w:t>CourseProvider</w:t>
            </w:r>
            <w:proofErr w:type="spellEnd"/>
            <w:r w:rsidRPr="00DB3FA8">
              <w:rPr>
                <w:rFonts w:eastAsia="Times New Roman" w:cs="Times New Roman"/>
                <w:b/>
                <w:bCs/>
                <w:color w:val="000000" w:themeColor="text1"/>
                <w:sz w:val="18"/>
                <w:szCs w:val="18"/>
              </w:rPr>
              <w:t xml:space="preserve">  (</w:t>
            </w:r>
            <w:proofErr w:type="gramEnd"/>
            <w:r w:rsidRPr="00DB3FA8">
              <w:rPr>
                <w:rFonts w:eastAsia="Times New Roman" w:cs="Times New Roman"/>
                <w:b/>
                <w:bCs/>
                <w:color w:val="000000" w:themeColor="text1"/>
                <w:sz w:val="18"/>
                <w:szCs w:val="18"/>
              </w:rPr>
              <w:t>hard)</w:t>
            </w:r>
          </w:p>
        </w:tc>
      </w:tr>
      <w:tr w:rsidR="00A17123" w:rsidRPr="00A17123" w14:paraId="0AE87547" w14:textId="77777777" w:rsidTr="00DB3FA8">
        <w:tc>
          <w:tcPr>
            <w:tcW w:w="2630" w:type="dxa"/>
            <w:gridSpan w:val="3"/>
            <w:shd w:val="clear" w:color="auto" w:fill="FFFFFF" w:themeFill="background1"/>
            <w:tcMar>
              <w:top w:w="60" w:type="dxa"/>
              <w:left w:w="80" w:type="dxa"/>
              <w:bottom w:w="60" w:type="dxa"/>
              <w:right w:w="80" w:type="dxa"/>
            </w:tcMar>
          </w:tcPr>
          <w:p w14:paraId="4E9F6E1F" w14:textId="77777777" w:rsidR="00A17123" w:rsidRPr="00A17123" w:rsidRDefault="00A17123" w:rsidP="00E57925">
            <w:pPr>
              <w:spacing w:after="60"/>
            </w:pPr>
            <w:r w:rsidRPr="00A17123">
              <w:rPr>
                <w:rFonts w:eastAsia="Times New Roman" w:cs="Times New Roman"/>
                <w:b/>
                <w:bCs/>
                <w:sz w:val="18"/>
                <w:szCs w:val="18"/>
              </w:rPr>
              <w:t>Description</w:t>
            </w:r>
          </w:p>
        </w:tc>
        <w:tc>
          <w:tcPr>
            <w:tcW w:w="6770" w:type="dxa"/>
            <w:tcMar>
              <w:top w:w="60" w:type="dxa"/>
              <w:left w:w="80" w:type="dxa"/>
              <w:bottom w:w="60" w:type="dxa"/>
              <w:right w:w="80" w:type="dxa"/>
            </w:tcMar>
          </w:tcPr>
          <w:p w14:paraId="555076C0" w14:textId="77777777" w:rsidR="00A17123" w:rsidRPr="00A17123" w:rsidRDefault="00A17123" w:rsidP="00E57925">
            <w:pPr>
              <w:spacing w:after="60"/>
            </w:pPr>
            <w:r w:rsidRPr="00A17123">
              <w:rPr>
                <w:rFonts w:eastAsia="Times New Roman" w:cs="Times New Roman"/>
                <w:sz w:val="18"/>
                <w:szCs w:val="18"/>
              </w:rPr>
              <w:t>Owns a single department's course and section data. Reports seat availability and prerequisite metadata, and processes enrollment and waitlist requests for its own sections. One instance exists per department.</w:t>
            </w:r>
          </w:p>
        </w:tc>
      </w:tr>
      <w:tr w:rsidR="00A17123" w:rsidRPr="00A17123" w14:paraId="5833E10B" w14:textId="77777777" w:rsidTr="00DB3FA8">
        <w:tc>
          <w:tcPr>
            <w:tcW w:w="2630" w:type="dxa"/>
            <w:gridSpan w:val="3"/>
            <w:shd w:val="clear" w:color="auto" w:fill="FFFFFF" w:themeFill="background1"/>
            <w:tcMar>
              <w:top w:w="60" w:type="dxa"/>
              <w:left w:w="80" w:type="dxa"/>
              <w:bottom w:w="60" w:type="dxa"/>
              <w:right w:w="80" w:type="dxa"/>
            </w:tcMar>
          </w:tcPr>
          <w:p w14:paraId="12E7C9E3"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70" w:type="dxa"/>
            <w:tcMar>
              <w:top w:w="60" w:type="dxa"/>
              <w:left w:w="80" w:type="dxa"/>
              <w:bottom w:w="60" w:type="dxa"/>
              <w:right w:w="80" w:type="dxa"/>
            </w:tcMar>
          </w:tcPr>
          <w:p w14:paraId="6138B991" w14:textId="77777777" w:rsidR="00A17123" w:rsidRPr="00A17123" w:rsidRDefault="00A17123" w:rsidP="00E57925">
            <w:pPr>
              <w:spacing w:after="60"/>
            </w:pPr>
            <w:proofErr w:type="spellStart"/>
            <w:r w:rsidRPr="00A17123">
              <w:rPr>
                <w:rFonts w:eastAsia="Times New Roman" w:cs="Times New Roman"/>
                <w:sz w:val="18"/>
                <w:szCs w:val="18"/>
              </w:rPr>
              <w:t>QuerySections</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RequestEnrollment</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RequestWaitlist</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ReportSeatChange</w:t>
            </w:r>
            <w:proofErr w:type="spellEnd"/>
          </w:p>
        </w:tc>
      </w:tr>
      <w:tr w:rsidR="00A17123" w:rsidRPr="00A17123" w14:paraId="5805AAD9" w14:textId="77777777" w:rsidTr="00DB3FA8">
        <w:tc>
          <w:tcPr>
            <w:tcW w:w="2630" w:type="dxa"/>
            <w:gridSpan w:val="3"/>
            <w:shd w:val="clear" w:color="auto" w:fill="FFFFFF" w:themeFill="background1"/>
            <w:tcMar>
              <w:top w:w="60" w:type="dxa"/>
              <w:left w:w="80" w:type="dxa"/>
              <w:bottom w:w="60" w:type="dxa"/>
              <w:right w:w="80" w:type="dxa"/>
            </w:tcMar>
          </w:tcPr>
          <w:p w14:paraId="594D3604" w14:textId="77777777" w:rsidR="00A17123" w:rsidRPr="00A17123" w:rsidRDefault="00A17123" w:rsidP="00E57925">
            <w:pPr>
              <w:spacing w:after="60"/>
            </w:pPr>
            <w:r w:rsidRPr="00A17123">
              <w:rPr>
                <w:rFonts w:eastAsia="Times New Roman" w:cs="Times New Roman"/>
                <w:b/>
                <w:bCs/>
                <w:sz w:val="18"/>
                <w:szCs w:val="18"/>
              </w:rPr>
              <w:t>Permissions</w:t>
            </w:r>
          </w:p>
        </w:tc>
        <w:tc>
          <w:tcPr>
            <w:tcW w:w="6770" w:type="dxa"/>
            <w:tcMar>
              <w:top w:w="60" w:type="dxa"/>
              <w:left w:w="80" w:type="dxa"/>
              <w:bottom w:w="60" w:type="dxa"/>
              <w:right w:w="80" w:type="dxa"/>
            </w:tcMar>
          </w:tcPr>
          <w:p w14:paraId="021E1B30"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CourseCatalog</w:t>
            </w:r>
            <w:proofErr w:type="spellEnd"/>
            <w:r w:rsidRPr="00A17123">
              <w:rPr>
                <w:rFonts w:eastAsia="Times New Roman" w:cs="Times New Roman"/>
                <w:sz w:val="18"/>
                <w:szCs w:val="18"/>
              </w:rPr>
              <w:t xml:space="preserve">; changes </w:t>
            </w:r>
            <w:proofErr w:type="spellStart"/>
            <w:r w:rsidRPr="00A17123">
              <w:rPr>
                <w:rFonts w:eastAsia="Times New Roman" w:cs="Times New Roman"/>
                <w:sz w:val="18"/>
                <w:szCs w:val="18"/>
              </w:rPr>
              <w:t>SeatCount</w:t>
            </w:r>
            <w:proofErr w:type="spellEnd"/>
            <w:r w:rsidRPr="00A17123">
              <w:rPr>
                <w:rFonts w:eastAsia="Times New Roman" w:cs="Times New Roman"/>
                <w:sz w:val="18"/>
                <w:szCs w:val="18"/>
              </w:rPr>
              <w:t xml:space="preserve">; changes </w:t>
            </w:r>
            <w:proofErr w:type="spellStart"/>
            <w:r w:rsidRPr="00A17123">
              <w:rPr>
                <w:rFonts w:eastAsia="Times New Roman" w:cs="Times New Roman"/>
                <w:sz w:val="18"/>
                <w:szCs w:val="18"/>
              </w:rPr>
              <w:t>WaitlistQueue</w:t>
            </w:r>
            <w:proofErr w:type="spellEnd"/>
          </w:p>
        </w:tc>
      </w:tr>
      <w:tr w:rsidR="00DB3FA8" w:rsidRPr="00A17123" w14:paraId="39171F02" w14:textId="77777777" w:rsidTr="00DB3FA8">
        <w:tc>
          <w:tcPr>
            <w:tcW w:w="1481" w:type="dxa"/>
            <w:gridSpan w:val="2"/>
            <w:shd w:val="clear" w:color="auto" w:fill="FFFFFF" w:themeFill="background1"/>
            <w:tcMar>
              <w:top w:w="60" w:type="dxa"/>
              <w:left w:w="80" w:type="dxa"/>
              <w:bottom w:w="60" w:type="dxa"/>
              <w:right w:w="80" w:type="dxa"/>
            </w:tcMar>
          </w:tcPr>
          <w:p w14:paraId="3EA9F2B6" w14:textId="64699104"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p>
        </w:tc>
        <w:tc>
          <w:tcPr>
            <w:tcW w:w="1149" w:type="dxa"/>
            <w:shd w:val="clear" w:color="auto" w:fill="FFFFFF" w:themeFill="background1"/>
          </w:tcPr>
          <w:p w14:paraId="6C781954" w14:textId="19E8B201" w:rsidR="00DB3FA8" w:rsidRPr="00A17123" w:rsidRDefault="00DB3FA8" w:rsidP="00E57925">
            <w:pPr>
              <w:spacing w:after="60"/>
            </w:pPr>
            <w:r w:rsidRPr="00DB3FA8">
              <w:rPr>
                <w:sz w:val="18"/>
                <w:szCs w:val="18"/>
              </w:rPr>
              <w:t>Liveness</w:t>
            </w:r>
          </w:p>
        </w:tc>
        <w:tc>
          <w:tcPr>
            <w:tcW w:w="6770" w:type="dxa"/>
            <w:tcMar>
              <w:top w:w="60" w:type="dxa"/>
              <w:left w:w="80" w:type="dxa"/>
              <w:bottom w:w="60" w:type="dxa"/>
              <w:right w:w="80" w:type="dxa"/>
            </w:tcMar>
          </w:tcPr>
          <w:p w14:paraId="56709BD5" w14:textId="53D067ED" w:rsidR="00DB3FA8" w:rsidRPr="00A17123" w:rsidRDefault="00DB3FA8" w:rsidP="00E57925">
            <w:pPr>
              <w:spacing w:after="60"/>
            </w:pPr>
            <w:r w:rsidRPr="00A17123">
              <w:rPr>
                <w:rFonts w:eastAsia="Times New Roman" w:cs="Times New Roman"/>
                <w:sz w:val="18"/>
                <w:szCs w:val="18"/>
              </w:rPr>
              <w:t>COURSEPROVIDER = (</w:t>
            </w:r>
            <w:proofErr w:type="spellStart"/>
            <w:proofErr w:type="gramStart"/>
            <w:r w:rsidRPr="00A17123">
              <w:rPr>
                <w:rFonts w:eastAsia="Times New Roman" w:cs="Times New Roman"/>
                <w:sz w:val="18"/>
                <w:szCs w:val="18"/>
              </w:rPr>
              <w:t>QuerySections</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r w:rsidRPr="00A17123">
              <w:rPr>
                <w:rFonts w:eastAsia="Times New Roman" w:cs="Times New Roman"/>
                <w:sz w:val="18"/>
                <w:szCs w:val="18"/>
              </w:rPr>
              <w:t>RequestEnrollment</w:t>
            </w:r>
            <w:proofErr w:type="spellEnd"/>
            <w:r w:rsidRPr="00A17123">
              <w:rPr>
                <w:rFonts w:eastAsia="Times New Roman" w:cs="Times New Roman"/>
                <w:sz w:val="18"/>
                <w:szCs w:val="18"/>
              </w:rPr>
              <w:t xml:space="preserve"> </w:t>
            </w:r>
            <w:r w:rsidR="00FE3630">
              <w:rPr>
                <w:rFonts w:eastAsia="Times New Roman" w:cs="Times New Roman"/>
                <w:sz w:val="18"/>
                <w:szCs w:val="18"/>
              </w:rPr>
              <w:t>or</w:t>
            </w:r>
            <w:r w:rsidRPr="00A17123">
              <w:rPr>
                <w:rFonts w:eastAsia="Times New Roman" w:cs="Times New Roman"/>
                <w:sz w:val="18"/>
                <w:szCs w:val="18"/>
              </w:rPr>
              <w:t xml:space="preserve"> </w:t>
            </w:r>
            <w:proofErr w:type="spellStart"/>
            <w:r w:rsidRPr="00A17123">
              <w:rPr>
                <w:rFonts w:eastAsia="Times New Roman" w:cs="Times New Roman"/>
                <w:sz w:val="18"/>
                <w:szCs w:val="18"/>
              </w:rPr>
              <w:t>RequestWaitlist</w:t>
            </w:r>
            <w:proofErr w:type="spellEnd"/>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20817DE5" w14:textId="77777777" w:rsidTr="00DB3FA8">
        <w:tc>
          <w:tcPr>
            <w:tcW w:w="1315" w:type="dxa"/>
            <w:shd w:val="clear" w:color="auto" w:fill="FFFFFF" w:themeFill="background1"/>
            <w:tcMar>
              <w:top w:w="60" w:type="dxa"/>
              <w:left w:w="80" w:type="dxa"/>
              <w:bottom w:w="60" w:type="dxa"/>
              <w:right w:w="80" w:type="dxa"/>
            </w:tcMar>
          </w:tcPr>
          <w:p w14:paraId="586D0123" w14:textId="18B181B8" w:rsidR="00DB3FA8" w:rsidRPr="00A17123" w:rsidRDefault="00DB3FA8" w:rsidP="00E57925">
            <w:pPr>
              <w:spacing w:after="60"/>
            </w:pPr>
          </w:p>
        </w:tc>
        <w:tc>
          <w:tcPr>
            <w:tcW w:w="1315" w:type="dxa"/>
            <w:gridSpan w:val="2"/>
            <w:shd w:val="clear" w:color="auto" w:fill="FFFFFF" w:themeFill="background1"/>
          </w:tcPr>
          <w:p w14:paraId="470D6764" w14:textId="1424B245" w:rsidR="00DB3FA8" w:rsidRPr="00A17123" w:rsidRDefault="00DB3FA8" w:rsidP="00E57925">
            <w:pPr>
              <w:spacing w:after="60"/>
            </w:pPr>
            <w:r w:rsidRPr="00DB3FA8">
              <w:rPr>
                <w:sz w:val="18"/>
                <w:szCs w:val="18"/>
              </w:rPr>
              <w:t>Safety</w:t>
            </w:r>
          </w:p>
        </w:tc>
        <w:tc>
          <w:tcPr>
            <w:tcW w:w="6770" w:type="dxa"/>
            <w:tcMar>
              <w:top w:w="60" w:type="dxa"/>
              <w:left w:w="80" w:type="dxa"/>
              <w:bottom w:w="60" w:type="dxa"/>
              <w:right w:w="80" w:type="dxa"/>
            </w:tcMar>
          </w:tcPr>
          <w:p w14:paraId="68445519" w14:textId="77777777" w:rsidR="00DB3FA8" w:rsidRPr="00A17123" w:rsidRDefault="00DB3FA8" w:rsidP="00E57925">
            <w:pPr>
              <w:spacing w:after="60"/>
            </w:pPr>
            <w:proofErr w:type="spellStart"/>
            <w:r w:rsidRPr="00A17123">
              <w:rPr>
                <w:rFonts w:eastAsia="Times New Roman" w:cs="Times New Roman"/>
                <w:sz w:val="18"/>
                <w:szCs w:val="18"/>
              </w:rPr>
              <w:t>SeatCount</w:t>
            </w:r>
            <w:proofErr w:type="spellEnd"/>
            <w:r w:rsidRPr="00A17123">
              <w:rPr>
                <w:rFonts w:eastAsia="Times New Roman" w:cs="Times New Roman"/>
                <w:sz w:val="18"/>
                <w:szCs w:val="18"/>
              </w:rPr>
              <w:t xml:space="preserve"> is never decremented below zero; a student already enrolled in a section is never added to that same section's waitlist.</w:t>
            </w:r>
          </w:p>
        </w:tc>
      </w:tr>
    </w:tbl>
    <w:p w14:paraId="22C77D8E"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63"/>
        <w:gridCol w:w="172"/>
        <w:gridCol w:w="1143"/>
        <w:gridCol w:w="6722"/>
      </w:tblGrid>
      <w:tr w:rsidR="00A17123" w:rsidRPr="00A17123" w14:paraId="74E362EC" w14:textId="77777777" w:rsidTr="00DB3FA8">
        <w:tc>
          <w:tcPr>
            <w:tcW w:w="2628" w:type="dxa"/>
            <w:gridSpan w:val="3"/>
            <w:shd w:val="clear" w:color="auto" w:fill="CAEDFB" w:themeFill="accent4" w:themeFillTint="33"/>
            <w:tcMar>
              <w:top w:w="60" w:type="dxa"/>
              <w:left w:w="80" w:type="dxa"/>
              <w:bottom w:w="60" w:type="dxa"/>
              <w:right w:w="80" w:type="dxa"/>
            </w:tcMar>
          </w:tcPr>
          <w:p w14:paraId="5A286F60"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72" w:type="dxa"/>
            <w:shd w:val="clear" w:color="auto" w:fill="CAEDFB" w:themeFill="accent4" w:themeFillTint="33"/>
            <w:tcMar>
              <w:top w:w="60" w:type="dxa"/>
              <w:left w:w="80" w:type="dxa"/>
              <w:bottom w:w="60" w:type="dxa"/>
              <w:right w:w="80" w:type="dxa"/>
            </w:tcMar>
          </w:tcPr>
          <w:p w14:paraId="5C4597F4" w14:textId="77777777" w:rsidR="00A17123" w:rsidRPr="00DB3FA8" w:rsidRDefault="00A17123" w:rsidP="00E57925">
            <w:pPr>
              <w:spacing w:after="60"/>
              <w:rPr>
                <w:color w:val="000000" w:themeColor="text1"/>
              </w:rPr>
            </w:pPr>
            <w:proofErr w:type="spellStart"/>
            <w:proofErr w:type="gramStart"/>
            <w:r w:rsidRPr="00DB3FA8">
              <w:rPr>
                <w:rFonts w:eastAsia="Times New Roman" w:cs="Times New Roman"/>
                <w:b/>
                <w:bCs/>
                <w:color w:val="000000" w:themeColor="text1"/>
                <w:sz w:val="18"/>
                <w:szCs w:val="18"/>
              </w:rPr>
              <w:t>WaitlistMonitor</w:t>
            </w:r>
            <w:proofErr w:type="spellEnd"/>
            <w:r w:rsidRPr="00DB3FA8">
              <w:rPr>
                <w:rFonts w:eastAsia="Times New Roman" w:cs="Times New Roman"/>
                <w:b/>
                <w:bCs/>
                <w:color w:val="000000" w:themeColor="text1"/>
                <w:sz w:val="18"/>
                <w:szCs w:val="18"/>
              </w:rPr>
              <w:t xml:space="preserve">  (</w:t>
            </w:r>
            <w:proofErr w:type="gramEnd"/>
            <w:r w:rsidRPr="00DB3FA8">
              <w:rPr>
                <w:rFonts w:eastAsia="Times New Roman" w:cs="Times New Roman"/>
                <w:b/>
                <w:bCs/>
                <w:color w:val="000000" w:themeColor="text1"/>
                <w:sz w:val="18"/>
                <w:szCs w:val="18"/>
              </w:rPr>
              <w:t>hard)</w:t>
            </w:r>
          </w:p>
        </w:tc>
      </w:tr>
      <w:tr w:rsidR="00A17123" w:rsidRPr="00A17123" w14:paraId="4570AE8F" w14:textId="77777777" w:rsidTr="00DB3FA8">
        <w:tc>
          <w:tcPr>
            <w:tcW w:w="2628" w:type="dxa"/>
            <w:gridSpan w:val="3"/>
            <w:shd w:val="clear" w:color="auto" w:fill="FFFFFF" w:themeFill="background1"/>
            <w:tcMar>
              <w:top w:w="60" w:type="dxa"/>
              <w:left w:w="80" w:type="dxa"/>
              <w:bottom w:w="60" w:type="dxa"/>
              <w:right w:w="80" w:type="dxa"/>
            </w:tcMar>
          </w:tcPr>
          <w:p w14:paraId="5256FE88" w14:textId="77777777" w:rsidR="00A17123" w:rsidRPr="00A17123" w:rsidRDefault="00A17123" w:rsidP="00E57925">
            <w:pPr>
              <w:spacing w:after="60"/>
            </w:pPr>
            <w:r w:rsidRPr="00A17123">
              <w:rPr>
                <w:rFonts w:eastAsia="Times New Roman" w:cs="Times New Roman"/>
                <w:b/>
                <w:bCs/>
                <w:sz w:val="18"/>
                <w:szCs w:val="18"/>
              </w:rPr>
              <w:t>Description</w:t>
            </w:r>
          </w:p>
        </w:tc>
        <w:tc>
          <w:tcPr>
            <w:tcW w:w="6772" w:type="dxa"/>
            <w:tcMar>
              <w:top w:w="60" w:type="dxa"/>
              <w:left w:w="80" w:type="dxa"/>
              <w:bottom w:w="60" w:type="dxa"/>
              <w:right w:w="80" w:type="dxa"/>
            </w:tcMar>
          </w:tcPr>
          <w:p w14:paraId="6E6F788D" w14:textId="77777777" w:rsidR="00A17123" w:rsidRPr="00A17123" w:rsidRDefault="00A17123" w:rsidP="00E57925">
            <w:pPr>
              <w:spacing w:after="60"/>
            </w:pPr>
            <w:r w:rsidRPr="00A17123">
              <w:rPr>
                <w:rFonts w:eastAsia="Times New Roman" w:cs="Times New Roman"/>
                <w:sz w:val="18"/>
                <w:szCs w:val="18"/>
              </w:rPr>
              <w:t xml:space="preserve">Periodically checks each section's waitlist against freed seats and promotes the next eligible student, notifying the </w:t>
            </w:r>
            <w:proofErr w:type="spellStart"/>
            <w:r w:rsidRPr="00A17123">
              <w:rPr>
                <w:rFonts w:eastAsia="Times New Roman" w:cs="Times New Roman"/>
                <w:sz w:val="18"/>
                <w:szCs w:val="18"/>
              </w:rPr>
              <w:t>PersonalAssistant</w:t>
            </w:r>
            <w:proofErr w:type="spellEnd"/>
            <w:r w:rsidRPr="00A17123">
              <w:rPr>
                <w:rFonts w:eastAsia="Times New Roman" w:cs="Times New Roman"/>
                <w:sz w:val="18"/>
                <w:szCs w:val="18"/>
              </w:rPr>
              <w:t xml:space="preserve"> role of the promotion. Unlike </w:t>
            </w:r>
            <w:proofErr w:type="spellStart"/>
            <w:r w:rsidRPr="00A17123">
              <w:rPr>
                <w:rFonts w:eastAsia="Times New Roman" w:cs="Times New Roman"/>
                <w:sz w:val="18"/>
                <w:szCs w:val="18"/>
              </w:rPr>
              <w:t>CourseProvider</w:t>
            </w:r>
            <w:proofErr w:type="spellEnd"/>
            <w:r w:rsidRPr="00A17123">
              <w:rPr>
                <w:rFonts w:eastAsia="Times New Roman" w:cs="Times New Roman"/>
                <w:sz w:val="18"/>
                <w:szCs w:val="18"/>
              </w:rPr>
              <w:t>, this role runs proactively rather than in response to a single incoming request.</w:t>
            </w:r>
          </w:p>
        </w:tc>
      </w:tr>
      <w:tr w:rsidR="00A17123" w:rsidRPr="00A17123" w14:paraId="54DB9554" w14:textId="77777777" w:rsidTr="00DB3FA8">
        <w:tc>
          <w:tcPr>
            <w:tcW w:w="2628" w:type="dxa"/>
            <w:gridSpan w:val="3"/>
            <w:shd w:val="clear" w:color="auto" w:fill="FFFFFF" w:themeFill="background1"/>
            <w:tcMar>
              <w:top w:w="60" w:type="dxa"/>
              <w:left w:w="80" w:type="dxa"/>
              <w:bottom w:w="60" w:type="dxa"/>
              <w:right w:w="80" w:type="dxa"/>
            </w:tcMar>
          </w:tcPr>
          <w:p w14:paraId="0EE58F06"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72" w:type="dxa"/>
            <w:tcMar>
              <w:top w:w="60" w:type="dxa"/>
              <w:left w:w="80" w:type="dxa"/>
              <w:bottom w:w="60" w:type="dxa"/>
              <w:right w:w="80" w:type="dxa"/>
            </w:tcMar>
          </w:tcPr>
          <w:p w14:paraId="17ACA250" w14:textId="77777777" w:rsidR="00A17123" w:rsidRPr="00A17123" w:rsidRDefault="00A17123" w:rsidP="00E57925">
            <w:pPr>
              <w:spacing w:after="60"/>
            </w:pPr>
            <w:proofErr w:type="spellStart"/>
            <w:r w:rsidRPr="00A17123">
              <w:rPr>
                <w:rFonts w:eastAsia="Times New Roman" w:cs="Times New Roman"/>
                <w:sz w:val="18"/>
                <w:szCs w:val="18"/>
              </w:rPr>
              <w:t>CheckSeatAvailability</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PromoteFromWaitlist</w:t>
            </w:r>
            <w:proofErr w:type="spellEnd"/>
          </w:p>
        </w:tc>
      </w:tr>
      <w:tr w:rsidR="00A17123" w:rsidRPr="00A17123" w14:paraId="055DDD7F" w14:textId="77777777" w:rsidTr="00DB3FA8">
        <w:tc>
          <w:tcPr>
            <w:tcW w:w="2628" w:type="dxa"/>
            <w:gridSpan w:val="3"/>
            <w:shd w:val="clear" w:color="auto" w:fill="FFFFFF" w:themeFill="background1"/>
            <w:tcMar>
              <w:top w:w="60" w:type="dxa"/>
              <w:left w:w="80" w:type="dxa"/>
              <w:bottom w:w="60" w:type="dxa"/>
              <w:right w:w="80" w:type="dxa"/>
            </w:tcMar>
          </w:tcPr>
          <w:p w14:paraId="06FC8F2F" w14:textId="77777777" w:rsidR="00A17123" w:rsidRPr="00A17123" w:rsidRDefault="00A17123" w:rsidP="00E57925">
            <w:pPr>
              <w:spacing w:after="60"/>
            </w:pPr>
            <w:r w:rsidRPr="00A17123">
              <w:rPr>
                <w:rFonts w:eastAsia="Times New Roman" w:cs="Times New Roman"/>
                <w:b/>
                <w:bCs/>
                <w:sz w:val="18"/>
                <w:szCs w:val="18"/>
              </w:rPr>
              <w:t>Permissions</w:t>
            </w:r>
          </w:p>
        </w:tc>
        <w:tc>
          <w:tcPr>
            <w:tcW w:w="6772" w:type="dxa"/>
            <w:tcMar>
              <w:top w:w="60" w:type="dxa"/>
              <w:left w:w="80" w:type="dxa"/>
              <w:bottom w:w="60" w:type="dxa"/>
              <w:right w:w="80" w:type="dxa"/>
            </w:tcMar>
          </w:tcPr>
          <w:p w14:paraId="220DC57C"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WaitlistQueue</w:t>
            </w:r>
            <w:proofErr w:type="spellEnd"/>
            <w:r w:rsidRPr="00A17123">
              <w:rPr>
                <w:rFonts w:eastAsia="Times New Roman" w:cs="Times New Roman"/>
                <w:sz w:val="18"/>
                <w:szCs w:val="18"/>
              </w:rPr>
              <w:t xml:space="preserve">; changes </w:t>
            </w:r>
            <w:proofErr w:type="spellStart"/>
            <w:r w:rsidRPr="00A17123">
              <w:rPr>
                <w:rFonts w:eastAsia="Times New Roman" w:cs="Times New Roman"/>
                <w:sz w:val="18"/>
                <w:szCs w:val="18"/>
              </w:rPr>
              <w:t>SeatCount</w:t>
            </w:r>
            <w:proofErr w:type="spellEnd"/>
            <w:r w:rsidRPr="00A17123">
              <w:rPr>
                <w:rFonts w:eastAsia="Times New Roman" w:cs="Times New Roman"/>
                <w:sz w:val="18"/>
                <w:szCs w:val="18"/>
              </w:rPr>
              <w:t xml:space="preserve">; changes </w:t>
            </w:r>
            <w:proofErr w:type="spellStart"/>
            <w:r w:rsidRPr="00A17123">
              <w:rPr>
                <w:rFonts w:eastAsia="Times New Roman" w:cs="Times New Roman"/>
                <w:sz w:val="18"/>
                <w:szCs w:val="18"/>
              </w:rPr>
              <w:t>WaitlistQueue</w:t>
            </w:r>
            <w:proofErr w:type="spellEnd"/>
          </w:p>
        </w:tc>
      </w:tr>
      <w:tr w:rsidR="00DB3FA8" w:rsidRPr="00A17123" w14:paraId="0331C5F8" w14:textId="77777777" w:rsidTr="00DB3FA8">
        <w:tc>
          <w:tcPr>
            <w:tcW w:w="1481" w:type="dxa"/>
            <w:gridSpan w:val="2"/>
            <w:shd w:val="clear" w:color="auto" w:fill="FFFFFF" w:themeFill="background1"/>
            <w:tcMar>
              <w:top w:w="60" w:type="dxa"/>
              <w:left w:w="80" w:type="dxa"/>
              <w:bottom w:w="60" w:type="dxa"/>
              <w:right w:w="80" w:type="dxa"/>
            </w:tcMar>
          </w:tcPr>
          <w:p w14:paraId="6B09B3FA" w14:textId="4A0ABAEA"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r w:rsidRPr="00A17123">
              <w:rPr>
                <w:rFonts w:eastAsia="Times New Roman" w:cs="Times New Roman"/>
                <w:b/>
                <w:bCs/>
                <w:sz w:val="18"/>
                <w:szCs w:val="18"/>
              </w:rPr>
              <w:t xml:space="preserve"> </w:t>
            </w:r>
          </w:p>
        </w:tc>
        <w:tc>
          <w:tcPr>
            <w:tcW w:w="1147" w:type="dxa"/>
            <w:shd w:val="clear" w:color="auto" w:fill="FFFFFF" w:themeFill="background1"/>
          </w:tcPr>
          <w:p w14:paraId="7D07147E" w14:textId="0F019A52" w:rsidR="00DB3FA8" w:rsidRPr="00A17123" w:rsidRDefault="00DB3FA8" w:rsidP="00E57925">
            <w:pPr>
              <w:spacing w:after="60"/>
            </w:pPr>
            <w:r w:rsidRPr="00DB3FA8">
              <w:rPr>
                <w:sz w:val="18"/>
                <w:szCs w:val="18"/>
              </w:rPr>
              <w:t>Liveness</w:t>
            </w:r>
          </w:p>
        </w:tc>
        <w:tc>
          <w:tcPr>
            <w:tcW w:w="6772" w:type="dxa"/>
            <w:tcMar>
              <w:top w:w="60" w:type="dxa"/>
              <w:left w:w="80" w:type="dxa"/>
              <w:bottom w:w="60" w:type="dxa"/>
              <w:right w:w="80" w:type="dxa"/>
            </w:tcMar>
          </w:tcPr>
          <w:p w14:paraId="13AA314B" w14:textId="29374996" w:rsidR="00DB3FA8" w:rsidRPr="00A17123" w:rsidRDefault="00DB3FA8" w:rsidP="00E57925">
            <w:pPr>
              <w:spacing w:after="60"/>
            </w:pPr>
            <w:r w:rsidRPr="00A17123">
              <w:rPr>
                <w:rFonts w:eastAsia="Times New Roman" w:cs="Times New Roman"/>
                <w:sz w:val="18"/>
                <w:szCs w:val="18"/>
              </w:rPr>
              <w:t>WAITLISTMONITOR = (</w:t>
            </w:r>
            <w:proofErr w:type="spellStart"/>
            <w:proofErr w:type="gramStart"/>
            <w:r w:rsidRPr="00A17123">
              <w:rPr>
                <w:rFonts w:eastAsia="Times New Roman" w:cs="Times New Roman"/>
                <w:sz w:val="18"/>
                <w:szCs w:val="18"/>
              </w:rPr>
              <w:t>CheckSeatAvailability</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r w:rsidRPr="00A17123">
              <w:rPr>
                <w:rFonts w:eastAsia="Times New Roman" w:cs="Times New Roman"/>
                <w:sz w:val="18"/>
                <w:szCs w:val="18"/>
              </w:rPr>
              <w:t>PromoteFromWaitlist</w:t>
            </w:r>
            <w:proofErr w:type="spellEnd"/>
            <w:r w:rsidR="00FE3630">
              <w:rPr>
                <w:rFonts w:eastAsia="Times New Roman" w:cs="Times New Roman"/>
                <w:sz w:val="18"/>
                <w:szCs w:val="18"/>
              </w:rPr>
              <w:t xml:space="preserve"> - optional</w:t>
            </w:r>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38A40585" w14:textId="77777777" w:rsidTr="00DB3FA8">
        <w:tc>
          <w:tcPr>
            <w:tcW w:w="1314" w:type="dxa"/>
            <w:shd w:val="clear" w:color="auto" w:fill="FFFFFF" w:themeFill="background1"/>
            <w:tcMar>
              <w:top w:w="60" w:type="dxa"/>
              <w:left w:w="80" w:type="dxa"/>
              <w:bottom w:w="60" w:type="dxa"/>
              <w:right w:w="80" w:type="dxa"/>
            </w:tcMar>
          </w:tcPr>
          <w:p w14:paraId="041DF71F" w14:textId="489E8C56" w:rsidR="00DB3FA8" w:rsidRPr="00A17123" w:rsidRDefault="00DB3FA8" w:rsidP="00E57925">
            <w:pPr>
              <w:spacing w:after="60"/>
            </w:pPr>
          </w:p>
        </w:tc>
        <w:tc>
          <w:tcPr>
            <w:tcW w:w="1314" w:type="dxa"/>
            <w:gridSpan w:val="2"/>
            <w:shd w:val="clear" w:color="auto" w:fill="FFFFFF" w:themeFill="background1"/>
          </w:tcPr>
          <w:p w14:paraId="278465A8" w14:textId="5ED7B284" w:rsidR="00DB3FA8" w:rsidRPr="00A17123" w:rsidRDefault="00DB3FA8" w:rsidP="00E57925">
            <w:pPr>
              <w:spacing w:after="60"/>
            </w:pPr>
            <w:r w:rsidRPr="00DB3FA8">
              <w:rPr>
                <w:sz w:val="18"/>
                <w:szCs w:val="18"/>
              </w:rPr>
              <w:t>Safety</w:t>
            </w:r>
          </w:p>
        </w:tc>
        <w:tc>
          <w:tcPr>
            <w:tcW w:w="6772" w:type="dxa"/>
            <w:tcMar>
              <w:top w:w="60" w:type="dxa"/>
              <w:left w:w="80" w:type="dxa"/>
              <w:bottom w:w="60" w:type="dxa"/>
              <w:right w:w="80" w:type="dxa"/>
            </w:tcMar>
          </w:tcPr>
          <w:p w14:paraId="1D3C981B" w14:textId="77777777" w:rsidR="00DB3FA8" w:rsidRPr="00A17123" w:rsidRDefault="00DB3FA8" w:rsidP="00E57925">
            <w:pPr>
              <w:spacing w:after="60"/>
            </w:pPr>
            <w:r w:rsidRPr="00A17123">
              <w:rPr>
                <w:rFonts w:eastAsia="Times New Roman" w:cs="Times New Roman"/>
                <w:sz w:val="18"/>
                <w:szCs w:val="18"/>
              </w:rPr>
              <w:t>A student is never promoted out of waitlist order; a promotion is never issued for a section with no free seat.</w:t>
            </w:r>
          </w:p>
        </w:tc>
      </w:tr>
    </w:tbl>
    <w:p w14:paraId="0774A4A0"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63"/>
        <w:gridCol w:w="172"/>
        <w:gridCol w:w="1143"/>
        <w:gridCol w:w="6722"/>
      </w:tblGrid>
      <w:tr w:rsidR="00A17123" w:rsidRPr="00A17123" w14:paraId="27AF6868" w14:textId="77777777" w:rsidTr="00DB3FA8">
        <w:tc>
          <w:tcPr>
            <w:tcW w:w="2628" w:type="dxa"/>
            <w:gridSpan w:val="3"/>
            <w:shd w:val="clear" w:color="auto" w:fill="CAEDFB" w:themeFill="accent4" w:themeFillTint="33"/>
            <w:tcMar>
              <w:top w:w="60" w:type="dxa"/>
              <w:left w:w="80" w:type="dxa"/>
              <w:bottom w:w="60" w:type="dxa"/>
              <w:right w:w="80" w:type="dxa"/>
            </w:tcMar>
          </w:tcPr>
          <w:p w14:paraId="20DC316B"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72" w:type="dxa"/>
            <w:shd w:val="clear" w:color="auto" w:fill="CAEDFB" w:themeFill="accent4" w:themeFillTint="33"/>
            <w:tcMar>
              <w:top w:w="60" w:type="dxa"/>
              <w:left w:w="80" w:type="dxa"/>
              <w:bottom w:w="60" w:type="dxa"/>
              <w:right w:w="80" w:type="dxa"/>
            </w:tcMar>
          </w:tcPr>
          <w:p w14:paraId="3A609E8D" w14:textId="0D4C65A3" w:rsidR="00A17123" w:rsidRPr="00DB3FA8" w:rsidRDefault="00A17123" w:rsidP="00E57925">
            <w:pPr>
              <w:spacing w:after="60"/>
              <w:rPr>
                <w:color w:val="000000" w:themeColor="text1"/>
              </w:rPr>
            </w:pPr>
            <w:proofErr w:type="spellStart"/>
            <w:r w:rsidRPr="00DB3FA8">
              <w:rPr>
                <w:rFonts w:eastAsia="Times New Roman" w:cs="Times New Roman"/>
                <w:b/>
                <w:bCs/>
                <w:color w:val="000000" w:themeColor="text1"/>
                <w:sz w:val="18"/>
                <w:szCs w:val="18"/>
              </w:rPr>
              <w:t>DemandForecaster</w:t>
            </w:r>
            <w:proofErr w:type="spellEnd"/>
            <w:r w:rsidRPr="00DB3FA8">
              <w:rPr>
                <w:rFonts w:eastAsia="Times New Roman" w:cs="Times New Roman"/>
                <w:b/>
                <w:bCs/>
                <w:color w:val="000000" w:themeColor="text1"/>
                <w:sz w:val="18"/>
                <w:szCs w:val="18"/>
              </w:rPr>
              <w:t xml:space="preserve"> (soft)</w:t>
            </w:r>
          </w:p>
        </w:tc>
      </w:tr>
      <w:tr w:rsidR="00A17123" w:rsidRPr="00A17123" w14:paraId="23D554C9" w14:textId="77777777" w:rsidTr="00DB3FA8">
        <w:tc>
          <w:tcPr>
            <w:tcW w:w="2628" w:type="dxa"/>
            <w:gridSpan w:val="3"/>
            <w:shd w:val="clear" w:color="auto" w:fill="FFFFFF" w:themeFill="background1"/>
            <w:tcMar>
              <w:top w:w="60" w:type="dxa"/>
              <w:left w:w="80" w:type="dxa"/>
              <w:bottom w:w="60" w:type="dxa"/>
              <w:right w:w="80" w:type="dxa"/>
            </w:tcMar>
          </w:tcPr>
          <w:p w14:paraId="0F4527D0" w14:textId="77777777" w:rsidR="00A17123" w:rsidRPr="00A17123" w:rsidRDefault="00A17123" w:rsidP="00E57925">
            <w:pPr>
              <w:spacing w:after="60"/>
            </w:pPr>
            <w:r w:rsidRPr="00A17123">
              <w:rPr>
                <w:rFonts w:eastAsia="Times New Roman" w:cs="Times New Roman"/>
                <w:b/>
                <w:bCs/>
                <w:sz w:val="18"/>
                <w:szCs w:val="18"/>
              </w:rPr>
              <w:t>Description</w:t>
            </w:r>
          </w:p>
        </w:tc>
        <w:tc>
          <w:tcPr>
            <w:tcW w:w="6772" w:type="dxa"/>
            <w:tcMar>
              <w:top w:w="60" w:type="dxa"/>
              <w:left w:w="80" w:type="dxa"/>
              <w:bottom w:w="60" w:type="dxa"/>
              <w:right w:w="80" w:type="dxa"/>
            </w:tcMar>
          </w:tcPr>
          <w:p w14:paraId="6B151BB8" w14:textId="77777777" w:rsidR="00A17123" w:rsidRPr="00A17123" w:rsidRDefault="00A17123" w:rsidP="00E57925">
            <w:pPr>
              <w:spacing w:after="60"/>
            </w:pPr>
            <w:r w:rsidRPr="00A17123">
              <w:rPr>
                <w:rFonts w:eastAsia="Times New Roman" w:cs="Times New Roman"/>
                <w:sz w:val="18"/>
                <w:szCs w:val="18"/>
              </w:rPr>
              <w:t>Tracks enrollment and waitlist growth for a department's sections over time and flags a section trending toward sustained oversubscription, as input to the department's own decision to open a new section. Produces no student-facing output.</w:t>
            </w:r>
          </w:p>
        </w:tc>
      </w:tr>
      <w:tr w:rsidR="00A17123" w:rsidRPr="00A17123" w14:paraId="561211F2" w14:textId="77777777" w:rsidTr="00DB3FA8">
        <w:tc>
          <w:tcPr>
            <w:tcW w:w="2628" w:type="dxa"/>
            <w:gridSpan w:val="3"/>
            <w:shd w:val="clear" w:color="auto" w:fill="FFFFFF" w:themeFill="background1"/>
            <w:tcMar>
              <w:top w:w="60" w:type="dxa"/>
              <w:left w:w="80" w:type="dxa"/>
              <w:bottom w:w="60" w:type="dxa"/>
              <w:right w:w="80" w:type="dxa"/>
            </w:tcMar>
          </w:tcPr>
          <w:p w14:paraId="4A226EEC"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72" w:type="dxa"/>
            <w:tcMar>
              <w:top w:w="60" w:type="dxa"/>
              <w:left w:w="80" w:type="dxa"/>
              <w:bottom w:w="60" w:type="dxa"/>
              <w:right w:w="80" w:type="dxa"/>
            </w:tcMar>
          </w:tcPr>
          <w:p w14:paraId="26062DA6" w14:textId="77777777" w:rsidR="00A17123" w:rsidRPr="00A17123" w:rsidRDefault="00A17123" w:rsidP="00E57925">
            <w:pPr>
              <w:spacing w:after="60"/>
            </w:pPr>
            <w:proofErr w:type="spellStart"/>
            <w:r w:rsidRPr="00A17123">
              <w:rPr>
                <w:rFonts w:eastAsia="Times New Roman" w:cs="Times New Roman"/>
                <w:sz w:val="18"/>
                <w:szCs w:val="18"/>
              </w:rPr>
              <w:t>TrackDemandTrend</w:t>
            </w:r>
            <w:proofErr w:type="spellEnd"/>
          </w:p>
        </w:tc>
      </w:tr>
      <w:tr w:rsidR="00A17123" w:rsidRPr="00A17123" w14:paraId="72368013" w14:textId="77777777" w:rsidTr="00DB3FA8">
        <w:tc>
          <w:tcPr>
            <w:tcW w:w="2628" w:type="dxa"/>
            <w:gridSpan w:val="3"/>
            <w:shd w:val="clear" w:color="auto" w:fill="FFFFFF" w:themeFill="background1"/>
            <w:tcMar>
              <w:top w:w="60" w:type="dxa"/>
              <w:left w:w="80" w:type="dxa"/>
              <w:bottom w:w="60" w:type="dxa"/>
              <w:right w:w="80" w:type="dxa"/>
            </w:tcMar>
          </w:tcPr>
          <w:p w14:paraId="0E474630" w14:textId="77777777" w:rsidR="00A17123" w:rsidRPr="00A17123" w:rsidRDefault="00A17123" w:rsidP="00E57925">
            <w:pPr>
              <w:spacing w:after="60"/>
            </w:pPr>
            <w:r w:rsidRPr="00A17123">
              <w:rPr>
                <w:rFonts w:eastAsia="Times New Roman" w:cs="Times New Roman"/>
                <w:b/>
                <w:bCs/>
                <w:sz w:val="18"/>
                <w:szCs w:val="18"/>
              </w:rPr>
              <w:t>Permissions</w:t>
            </w:r>
          </w:p>
        </w:tc>
        <w:tc>
          <w:tcPr>
            <w:tcW w:w="6772" w:type="dxa"/>
            <w:tcMar>
              <w:top w:w="60" w:type="dxa"/>
              <w:left w:w="80" w:type="dxa"/>
              <w:bottom w:w="60" w:type="dxa"/>
              <w:right w:w="80" w:type="dxa"/>
            </w:tcMar>
          </w:tcPr>
          <w:p w14:paraId="5F5C47AC"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EnrollmentHistory</w:t>
            </w:r>
            <w:proofErr w:type="spellEnd"/>
            <w:r w:rsidRPr="00A17123">
              <w:rPr>
                <w:rFonts w:eastAsia="Times New Roman" w:cs="Times New Roman"/>
                <w:sz w:val="18"/>
                <w:szCs w:val="18"/>
              </w:rPr>
              <w:t xml:space="preserve">; reads </w:t>
            </w:r>
            <w:proofErr w:type="spellStart"/>
            <w:r w:rsidRPr="00A17123">
              <w:rPr>
                <w:rFonts w:eastAsia="Times New Roman" w:cs="Times New Roman"/>
                <w:sz w:val="18"/>
                <w:szCs w:val="18"/>
              </w:rPr>
              <w:t>WaitlistQueue</w:t>
            </w:r>
            <w:proofErr w:type="spellEnd"/>
            <w:r w:rsidRPr="00A17123">
              <w:rPr>
                <w:rFonts w:eastAsia="Times New Roman" w:cs="Times New Roman"/>
                <w:sz w:val="18"/>
                <w:szCs w:val="18"/>
              </w:rPr>
              <w:t xml:space="preserve">; generates </w:t>
            </w:r>
            <w:proofErr w:type="spellStart"/>
            <w:r w:rsidRPr="00A17123">
              <w:rPr>
                <w:rFonts w:eastAsia="Times New Roman" w:cs="Times New Roman"/>
                <w:sz w:val="18"/>
                <w:szCs w:val="18"/>
              </w:rPr>
              <w:t>DemandAlert</w:t>
            </w:r>
            <w:proofErr w:type="spellEnd"/>
          </w:p>
        </w:tc>
      </w:tr>
      <w:tr w:rsidR="00DB3FA8" w:rsidRPr="00A17123" w14:paraId="0014D443" w14:textId="77777777" w:rsidTr="00DB3FA8">
        <w:tc>
          <w:tcPr>
            <w:tcW w:w="1481" w:type="dxa"/>
            <w:gridSpan w:val="2"/>
            <w:shd w:val="clear" w:color="auto" w:fill="FFFFFF" w:themeFill="background1"/>
            <w:tcMar>
              <w:top w:w="60" w:type="dxa"/>
              <w:left w:w="80" w:type="dxa"/>
              <w:bottom w:w="60" w:type="dxa"/>
              <w:right w:w="80" w:type="dxa"/>
            </w:tcMar>
          </w:tcPr>
          <w:p w14:paraId="723DB0C7" w14:textId="657EB2CF"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p>
        </w:tc>
        <w:tc>
          <w:tcPr>
            <w:tcW w:w="1147" w:type="dxa"/>
            <w:shd w:val="clear" w:color="auto" w:fill="FFFFFF" w:themeFill="background1"/>
          </w:tcPr>
          <w:p w14:paraId="2FDC5D01" w14:textId="4B89F9FB" w:rsidR="00DB3FA8" w:rsidRPr="00A17123" w:rsidRDefault="00DB3FA8" w:rsidP="00E57925">
            <w:pPr>
              <w:spacing w:after="60"/>
            </w:pPr>
            <w:r w:rsidRPr="00DB3FA8">
              <w:rPr>
                <w:sz w:val="18"/>
                <w:szCs w:val="18"/>
              </w:rPr>
              <w:t>Liveness</w:t>
            </w:r>
          </w:p>
        </w:tc>
        <w:tc>
          <w:tcPr>
            <w:tcW w:w="6772" w:type="dxa"/>
            <w:tcMar>
              <w:top w:w="60" w:type="dxa"/>
              <w:left w:w="80" w:type="dxa"/>
              <w:bottom w:w="60" w:type="dxa"/>
              <w:right w:w="80" w:type="dxa"/>
            </w:tcMar>
          </w:tcPr>
          <w:p w14:paraId="33E8ABD5" w14:textId="35035E69" w:rsidR="00DB3FA8" w:rsidRPr="00A17123" w:rsidRDefault="00DB3FA8" w:rsidP="00E57925">
            <w:pPr>
              <w:spacing w:after="60"/>
            </w:pPr>
            <w:r w:rsidRPr="00A17123">
              <w:rPr>
                <w:rFonts w:eastAsia="Times New Roman" w:cs="Times New Roman"/>
                <w:sz w:val="18"/>
                <w:szCs w:val="18"/>
              </w:rPr>
              <w:t>DEMANDFORECASTER = (</w:t>
            </w:r>
            <w:proofErr w:type="spellStart"/>
            <w:r w:rsidRPr="00A17123">
              <w:rPr>
                <w:rFonts w:eastAsia="Times New Roman" w:cs="Times New Roman"/>
                <w:sz w:val="18"/>
                <w:szCs w:val="18"/>
              </w:rPr>
              <w:t>TrackDemandTrend</w:t>
            </w:r>
            <w:proofErr w:type="spellEnd"/>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248AC325" w14:textId="77777777" w:rsidTr="00DB3FA8">
        <w:tc>
          <w:tcPr>
            <w:tcW w:w="1314" w:type="dxa"/>
            <w:shd w:val="clear" w:color="auto" w:fill="FFFFFF" w:themeFill="background1"/>
            <w:tcMar>
              <w:top w:w="60" w:type="dxa"/>
              <w:left w:w="80" w:type="dxa"/>
              <w:bottom w:w="60" w:type="dxa"/>
              <w:right w:w="80" w:type="dxa"/>
            </w:tcMar>
          </w:tcPr>
          <w:p w14:paraId="6D38B3B8" w14:textId="1B8F5B4E" w:rsidR="00DB3FA8" w:rsidRPr="00A17123" w:rsidRDefault="00DB3FA8" w:rsidP="00E57925">
            <w:pPr>
              <w:spacing w:after="60"/>
            </w:pPr>
          </w:p>
        </w:tc>
        <w:tc>
          <w:tcPr>
            <w:tcW w:w="1314" w:type="dxa"/>
            <w:gridSpan w:val="2"/>
            <w:shd w:val="clear" w:color="auto" w:fill="FFFFFF" w:themeFill="background1"/>
          </w:tcPr>
          <w:p w14:paraId="3A1FC590" w14:textId="13E86DAA" w:rsidR="00DB3FA8" w:rsidRPr="00A17123" w:rsidRDefault="00DB3FA8" w:rsidP="00E57925">
            <w:pPr>
              <w:spacing w:after="60"/>
            </w:pPr>
            <w:r w:rsidRPr="00DB3FA8">
              <w:rPr>
                <w:sz w:val="18"/>
                <w:szCs w:val="18"/>
              </w:rPr>
              <w:t>Safety</w:t>
            </w:r>
          </w:p>
        </w:tc>
        <w:tc>
          <w:tcPr>
            <w:tcW w:w="6772" w:type="dxa"/>
            <w:tcMar>
              <w:top w:w="60" w:type="dxa"/>
              <w:left w:w="80" w:type="dxa"/>
              <w:bottom w:w="60" w:type="dxa"/>
              <w:right w:w="80" w:type="dxa"/>
            </w:tcMar>
          </w:tcPr>
          <w:p w14:paraId="6FEAFA21" w14:textId="77777777" w:rsidR="00DB3FA8" w:rsidRPr="00A17123" w:rsidRDefault="00DB3FA8" w:rsidP="00E57925">
            <w:pPr>
              <w:spacing w:after="60"/>
            </w:pPr>
            <w:r w:rsidRPr="00A17123">
              <w:rPr>
                <w:rFonts w:eastAsia="Times New Roman" w:cs="Times New Roman"/>
                <w:sz w:val="18"/>
                <w:szCs w:val="18"/>
              </w:rPr>
              <w:t xml:space="preserve">A demand alert never modifies </w:t>
            </w:r>
            <w:proofErr w:type="spellStart"/>
            <w:r w:rsidRPr="00A17123">
              <w:rPr>
                <w:rFonts w:eastAsia="Times New Roman" w:cs="Times New Roman"/>
                <w:sz w:val="18"/>
                <w:szCs w:val="18"/>
              </w:rPr>
              <w:t>SeatCount</w:t>
            </w:r>
            <w:proofErr w:type="spellEnd"/>
            <w:r w:rsidRPr="00A17123">
              <w:rPr>
                <w:rFonts w:eastAsia="Times New Roman" w:cs="Times New Roman"/>
                <w:sz w:val="18"/>
                <w:szCs w:val="18"/>
              </w:rPr>
              <w:t xml:space="preserve"> or </w:t>
            </w:r>
            <w:proofErr w:type="spellStart"/>
            <w:r w:rsidRPr="00A17123">
              <w:rPr>
                <w:rFonts w:eastAsia="Times New Roman" w:cs="Times New Roman"/>
                <w:sz w:val="18"/>
                <w:szCs w:val="18"/>
              </w:rPr>
              <w:t>WaitlistQueue</w:t>
            </w:r>
            <w:proofErr w:type="spellEnd"/>
            <w:r w:rsidRPr="00A17123">
              <w:rPr>
                <w:rFonts w:eastAsia="Times New Roman" w:cs="Times New Roman"/>
                <w:sz w:val="18"/>
                <w:szCs w:val="18"/>
              </w:rPr>
              <w:t xml:space="preserve"> directly; it is advisory only.</w:t>
            </w:r>
          </w:p>
        </w:tc>
      </w:tr>
    </w:tbl>
    <w:p w14:paraId="7A6D1F5B"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62"/>
        <w:gridCol w:w="173"/>
        <w:gridCol w:w="1141"/>
        <w:gridCol w:w="6724"/>
      </w:tblGrid>
      <w:tr w:rsidR="00A17123" w:rsidRPr="00A17123" w14:paraId="27AEBABE" w14:textId="77777777" w:rsidTr="00DB3FA8">
        <w:tc>
          <w:tcPr>
            <w:tcW w:w="2626" w:type="dxa"/>
            <w:gridSpan w:val="3"/>
            <w:shd w:val="clear" w:color="auto" w:fill="CAEDFB" w:themeFill="accent4" w:themeFillTint="33"/>
            <w:tcMar>
              <w:top w:w="60" w:type="dxa"/>
              <w:left w:w="80" w:type="dxa"/>
              <w:bottom w:w="60" w:type="dxa"/>
              <w:right w:w="80" w:type="dxa"/>
            </w:tcMar>
          </w:tcPr>
          <w:p w14:paraId="4758D9BF"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74" w:type="dxa"/>
            <w:shd w:val="clear" w:color="auto" w:fill="CAEDFB" w:themeFill="accent4" w:themeFillTint="33"/>
            <w:tcMar>
              <w:top w:w="60" w:type="dxa"/>
              <w:left w:w="80" w:type="dxa"/>
              <w:bottom w:w="60" w:type="dxa"/>
              <w:right w:w="80" w:type="dxa"/>
            </w:tcMar>
          </w:tcPr>
          <w:p w14:paraId="36A65F9C" w14:textId="3A9550E0"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Registrar (hard)</w:t>
            </w:r>
          </w:p>
        </w:tc>
      </w:tr>
      <w:tr w:rsidR="00A17123" w:rsidRPr="00A17123" w14:paraId="7D96AFA7" w14:textId="77777777" w:rsidTr="00DB3FA8">
        <w:tc>
          <w:tcPr>
            <w:tcW w:w="2626" w:type="dxa"/>
            <w:gridSpan w:val="3"/>
            <w:shd w:val="clear" w:color="auto" w:fill="FFFFFF" w:themeFill="background1"/>
            <w:tcMar>
              <w:top w:w="60" w:type="dxa"/>
              <w:left w:w="80" w:type="dxa"/>
              <w:bottom w:w="60" w:type="dxa"/>
              <w:right w:w="80" w:type="dxa"/>
            </w:tcMar>
          </w:tcPr>
          <w:p w14:paraId="753EC10B" w14:textId="77777777" w:rsidR="00A17123" w:rsidRPr="00A17123" w:rsidRDefault="00A17123" w:rsidP="00E57925">
            <w:pPr>
              <w:spacing w:after="60"/>
            </w:pPr>
            <w:r w:rsidRPr="00A17123">
              <w:rPr>
                <w:rFonts w:eastAsia="Times New Roman" w:cs="Times New Roman"/>
                <w:b/>
                <w:bCs/>
                <w:sz w:val="18"/>
                <w:szCs w:val="18"/>
              </w:rPr>
              <w:t>Description</w:t>
            </w:r>
          </w:p>
        </w:tc>
        <w:tc>
          <w:tcPr>
            <w:tcW w:w="6774" w:type="dxa"/>
            <w:tcMar>
              <w:top w:w="60" w:type="dxa"/>
              <w:left w:w="80" w:type="dxa"/>
              <w:bottom w:w="60" w:type="dxa"/>
              <w:right w:w="80" w:type="dxa"/>
            </w:tcMar>
          </w:tcPr>
          <w:p w14:paraId="0380C1C7" w14:textId="77777777" w:rsidR="00A17123" w:rsidRPr="00A17123" w:rsidRDefault="00A17123" w:rsidP="00E57925">
            <w:pPr>
              <w:spacing w:after="60"/>
            </w:pPr>
            <w:r w:rsidRPr="00A17123">
              <w:rPr>
                <w:rFonts w:eastAsia="Times New Roman" w:cs="Times New Roman"/>
                <w:sz w:val="18"/>
                <w:szCs w:val="18"/>
              </w:rPr>
              <w:t>Holds the authoritative academic record. Finalizes registration transactions that have already been approved by the student and cleared by the Scheduler role, and issues official confirmation.</w:t>
            </w:r>
          </w:p>
        </w:tc>
      </w:tr>
      <w:tr w:rsidR="00A17123" w:rsidRPr="00A17123" w14:paraId="14ED3454" w14:textId="77777777" w:rsidTr="00DB3FA8">
        <w:tc>
          <w:tcPr>
            <w:tcW w:w="2626" w:type="dxa"/>
            <w:gridSpan w:val="3"/>
            <w:shd w:val="clear" w:color="auto" w:fill="FFFFFF" w:themeFill="background1"/>
            <w:tcMar>
              <w:top w:w="60" w:type="dxa"/>
              <w:left w:w="80" w:type="dxa"/>
              <w:bottom w:w="60" w:type="dxa"/>
              <w:right w:w="80" w:type="dxa"/>
            </w:tcMar>
          </w:tcPr>
          <w:p w14:paraId="18DD9AFF"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74" w:type="dxa"/>
            <w:tcMar>
              <w:top w:w="60" w:type="dxa"/>
              <w:left w:w="80" w:type="dxa"/>
              <w:bottom w:w="60" w:type="dxa"/>
              <w:right w:w="80" w:type="dxa"/>
            </w:tcMar>
          </w:tcPr>
          <w:p w14:paraId="088FEFBF" w14:textId="77777777" w:rsidR="00A17123" w:rsidRPr="00A17123" w:rsidRDefault="00A17123" w:rsidP="00E57925">
            <w:pPr>
              <w:spacing w:after="60"/>
            </w:pPr>
            <w:proofErr w:type="spellStart"/>
            <w:r w:rsidRPr="00A17123">
              <w:rPr>
                <w:rFonts w:eastAsia="Times New Roman" w:cs="Times New Roman"/>
                <w:sz w:val="18"/>
                <w:szCs w:val="18"/>
              </w:rPr>
              <w:t>FinalizeRegistration</w:t>
            </w:r>
            <w:proofErr w:type="spellEnd"/>
            <w:r w:rsidRPr="00A17123">
              <w:rPr>
                <w:rFonts w:eastAsia="Times New Roman" w:cs="Times New Roman"/>
                <w:sz w:val="18"/>
                <w:szCs w:val="18"/>
              </w:rPr>
              <w:t xml:space="preserve">, </w:t>
            </w:r>
            <w:proofErr w:type="spellStart"/>
            <w:r w:rsidRPr="00A17123">
              <w:rPr>
                <w:rFonts w:eastAsia="Times New Roman" w:cs="Times New Roman"/>
                <w:sz w:val="18"/>
                <w:szCs w:val="18"/>
              </w:rPr>
              <w:t>IssueConfirmation</w:t>
            </w:r>
            <w:proofErr w:type="spellEnd"/>
          </w:p>
        </w:tc>
      </w:tr>
      <w:tr w:rsidR="00A17123" w:rsidRPr="00A17123" w14:paraId="1213180E" w14:textId="77777777" w:rsidTr="00DB3FA8">
        <w:tc>
          <w:tcPr>
            <w:tcW w:w="2626" w:type="dxa"/>
            <w:gridSpan w:val="3"/>
            <w:shd w:val="clear" w:color="auto" w:fill="FFFFFF" w:themeFill="background1"/>
            <w:tcMar>
              <w:top w:w="60" w:type="dxa"/>
              <w:left w:w="80" w:type="dxa"/>
              <w:bottom w:w="60" w:type="dxa"/>
              <w:right w:w="80" w:type="dxa"/>
            </w:tcMar>
          </w:tcPr>
          <w:p w14:paraId="6AFD27FF" w14:textId="77777777" w:rsidR="00A17123" w:rsidRPr="00A17123" w:rsidRDefault="00A17123" w:rsidP="00E57925">
            <w:pPr>
              <w:spacing w:after="60"/>
            </w:pPr>
            <w:r w:rsidRPr="00A17123">
              <w:rPr>
                <w:rFonts w:eastAsia="Times New Roman" w:cs="Times New Roman"/>
                <w:b/>
                <w:bCs/>
                <w:sz w:val="18"/>
                <w:szCs w:val="18"/>
              </w:rPr>
              <w:t>Permissions</w:t>
            </w:r>
          </w:p>
        </w:tc>
        <w:tc>
          <w:tcPr>
            <w:tcW w:w="6774" w:type="dxa"/>
            <w:tcMar>
              <w:top w:w="60" w:type="dxa"/>
              <w:left w:w="80" w:type="dxa"/>
              <w:bottom w:w="60" w:type="dxa"/>
              <w:right w:w="80" w:type="dxa"/>
            </w:tcMar>
          </w:tcPr>
          <w:p w14:paraId="0CF4454B" w14:textId="77777777" w:rsidR="00A17123" w:rsidRPr="00A17123" w:rsidRDefault="00A17123" w:rsidP="00E57925">
            <w:pPr>
              <w:spacing w:after="60"/>
            </w:pPr>
            <w:r w:rsidRPr="00A17123">
              <w:rPr>
                <w:rFonts w:eastAsia="Times New Roman" w:cs="Times New Roman"/>
                <w:sz w:val="18"/>
                <w:szCs w:val="18"/>
              </w:rPr>
              <w:t xml:space="preserve">changes </w:t>
            </w:r>
            <w:proofErr w:type="spellStart"/>
            <w:r w:rsidRPr="00A17123">
              <w:rPr>
                <w:rFonts w:eastAsia="Times New Roman" w:cs="Times New Roman"/>
                <w:sz w:val="18"/>
                <w:szCs w:val="18"/>
              </w:rPr>
              <w:t>OfficialRegistrationRecord</w:t>
            </w:r>
            <w:proofErr w:type="spellEnd"/>
          </w:p>
        </w:tc>
      </w:tr>
      <w:tr w:rsidR="00DB3FA8" w:rsidRPr="00A17123" w14:paraId="783528A3" w14:textId="77777777" w:rsidTr="00DB3FA8">
        <w:tc>
          <w:tcPr>
            <w:tcW w:w="1481" w:type="dxa"/>
            <w:gridSpan w:val="2"/>
            <w:shd w:val="clear" w:color="auto" w:fill="FFFFFF" w:themeFill="background1"/>
            <w:tcMar>
              <w:top w:w="60" w:type="dxa"/>
              <w:left w:w="80" w:type="dxa"/>
              <w:bottom w:w="60" w:type="dxa"/>
              <w:right w:w="80" w:type="dxa"/>
            </w:tcMar>
          </w:tcPr>
          <w:p w14:paraId="2D5330E7" w14:textId="65AE73B5"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r w:rsidRPr="00A17123">
              <w:rPr>
                <w:rFonts w:eastAsia="Times New Roman" w:cs="Times New Roman"/>
                <w:b/>
                <w:bCs/>
                <w:sz w:val="18"/>
                <w:szCs w:val="18"/>
              </w:rPr>
              <w:t xml:space="preserve"> </w:t>
            </w:r>
          </w:p>
        </w:tc>
        <w:tc>
          <w:tcPr>
            <w:tcW w:w="1145" w:type="dxa"/>
            <w:shd w:val="clear" w:color="auto" w:fill="FFFFFF" w:themeFill="background1"/>
          </w:tcPr>
          <w:p w14:paraId="018E8158" w14:textId="0747E2E3" w:rsidR="00DB3FA8" w:rsidRPr="00A17123" w:rsidRDefault="00DB3FA8" w:rsidP="00E57925">
            <w:pPr>
              <w:spacing w:after="60"/>
            </w:pPr>
            <w:r w:rsidRPr="00DB3FA8">
              <w:rPr>
                <w:sz w:val="18"/>
                <w:szCs w:val="18"/>
              </w:rPr>
              <w:t>Liveness</w:t>
            </w:r>
          </w:p>
        </w:tc>
        <w:tc>
          <w:tcPr>
            <w:tcW w:w="6774" w:type="dxa"/>
            <w:tcMar>
              <w:top w:w="60" w:type="dxa"/>
              <w:left w:w="80" w:type="dxa"/>
              <w:bottom w:w="60" w:type="dxa"/>
              <w:right w:w="80" w:type="dxa"/>
            </w:tcMar>
          </w:tcPr>
          <w:p w14:paraId="5304BF8B" w14:textId="6024169D" w:rsidR="00DB3FA8" w:rsidRPr="00A17123" w:rsidRDefault="00DB3FA8" w:rsidP="00E57925">
            <w:pPr>
              <w:spacing w:after="60"/>
            </w:pPr>
            <w:r w:rsidRPr="00A17123">
              <w:rPr>
                <w:rFonts w:eastAsia="Times New Roman" w:cs="Times New Roman"/>
                <w:sz w:val="18"/>
                <w:szCs w:val="18"/>
              </w:rPr>
              <w:t>REGISTRAR = (</w:t>
            </w:r>
            <w:proofErr w:type="spellStart"/>
            <w:proofErr w:type="gramStart"/>
            <w:r w:rsidRPr="00A17123">
              <w:rPr>
                <w:rFonts w:eastAsia="Times New Roman" w:cs="Times New Roman"/>
                <w:sz w:val="18"/>
                <w:szCs w:val="18"/>
              </w:rPr>
              <w:t>FinalizeRegistration</w:t>
            </w:r>
            <w:proofErr w:type="spellEnd"/>
            <w:r w:rsidRPr="00A17123">
              <w:rPr>
                <w:rFonts w:eastAsia="Times New Roman" w:cs="Times New Roman"/>
                <w:sz w:val="18"/>
                <w:szCs w:val="18"/>
              </w:rPr>
              <w:t xml:space="preserve"> .</w:t>
            </w:r>
            <w:proofErr w:type="gramEnd"/>
            <w:r w:rsidRPr="00A17123">
              <w:rPr>
                <w:rFonts w:eastAsia="Times New Roman" w:cs="Times New Roman"/>
                <w:sz w:val="18"/>
                <w:szCs w:val="18"/>
              </w:rPr>
              <w:t xml:space="preserve"> </w:t>
            </w:r>
            <w:proofErr w:type="spellStart"/>
            <w:r w:rsidRPr="00A17123">
              <w:rPr>
                <w:rFonts w:eastAsia="Times New Roman" w:cs="Times New Roman"/>
                <w:sz w:val="18"/>
                <w:szCs w:val="18"/>
              </w:rPr>
              <w:t>IssueConfirmation</w:t>
            </w:r>
            <w:proofErr w:type="spellEnd"/>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606E7A9C" w14:textId="77777777" w:rsidTr="00DB3FA8">
        <w:tc>
          <w:tcPr>
            <w:tcW w:w="1313" w:type="dxa"/>
            <w:shd w:val="clear" w:color="auto" w:fill="FFFFFF" w:themeFill="background1"/>
            <w:tcMar>
              <w:top w:w="60" w:type="dxa"/>
              <w:left w:w="80" w:type="dxa"/>
              <w:bottom w:w="60" w:type="dxa"/>
              <w:right w:w="80" w:type="dxa"/>
            </w:tcMar>
          </w:tcPr>
          <w:p w14:paraId="3A2CAE01" w14:textId="469B55A6" w:rsidR="00DB3FA8" w:rsidRPr="00A17123" w:rsidRDefault="00DB3FA8" w:rsidP="00E57925">
            <w:pPr>
              <w:spacing w:after="60"/>
            </w:pPr>
          </w:p>
        </w:tc>
        <w:tc>
          <w:tcPr>
            <w:tcW w:w="1313" w:type="dxa"/>
            <w:gridSpan w:val="2"/>
            <w:shd w:val="clear" w:color="auto" w:fill="FFFFFF" w:themeFill="background1"/>
          </w:tcPr>
          <w:p w14:paraId="2A64E529" w14:textId="56C3C1F6" w:rsidR="00DB3FA8" w:rsidRPr="00A17123" w:rsidRDefault="00DB3FA8" w:rsidP="00E57925">
            <w:pPr>
              <w:spacing w:after="60"/>
            </w:pPr>
            <w:r w:rsidRPr="00DB3FA8">
              <w:rPr>
                <w:sz w:val="18"/>
                <w:szCs w:val="18"/>
              </w:rPr>
              <w:t>Safety</w:t>
            </w:r>
          </w:p>
        </w:tc>
        <w:tc>
          <w:tcPr>
            <w:tcW w:w="6774" w:type="dxa"/>
            <w:tcMar>
              <w:top w:w="60" w:type="dxa"/>
              <w:left w:w="80" w:type="dxa"/>
              <w:bottom w:w="60" w:type="dxa"/>
              <w:right w:w="80" w:type="dxa"/>
            </w:tcMar>
          </w:tcPr>
          <w:p w14:paraId="7BB8179A" w14:textId="77777777" w:rsidR="00DB3FA8" w:rsidRPr="00A17123" w:rsidRDefault="00DB3FA8" w:rsidP="00E57925">
            <w:pPr>
              <w:spacing w:after="60"/>
            </w:pPr>
            <w:r w:rsidRPr="00A17123">
              <w:rPr>
                <w:rFonts w:eastAsia="Times New Roman" w:cs="Times New Roman"/>
                <w:sz w:val="18"/>
                <w:szCs w:val="18"/>
              </w:rPr>
              <w:t>A registration is never finalized for a section that the Scheduler role has not reported as conflict-free and prerequisite-satisfying.</w:t>
            </w:r>
          </w:p>
        </w:tc>
      </w:tr>
    </w:tbl>
    <w:p w14:paraId="0962A2B1" w14:textId="77777777" w:rsidR="00A17123" w:rsidRPr="00A17123" w:rsidRDefault="00A17123" w:rsidP="00A17123"/>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61"/>
        <w:gridCol w:w="174"/>
        <w:gridCol w:w="1140"/>
        <w:gridCol w:w="6725"/>
      </w:tblGrid>
      <w:tr w:rsidR="00A17123" w:rsidRPr="00A17123" w14:paraId="47160E2D" w14:textId="77777777" w:rsidTr="00DB3FA8">
        <w:tc>
          <w:tcPr>
            <w:tcW w:w="2625" w:type="dxa"/>
            <w:gridSpan w:val="3"/>
            <w:shd w:val="clear" w:color="auto" w:fill="CAEDFB" w:themeFill="accent4" w:themeFillTint="33"/>
            <w:tcMar>
              <w:top w:w="60" w:type="dxa"/>
              <w:left w:w="80" w:type="dxa"/>
              <w:bottom w:w="60" w:type="dxa"/>
              <w:right w:w="80" w:type="dxa"/>
            </w:tcMar>
          </w:tcPr>
          <w:p w14:paraId="280828FC" w14:textId="77777777" w:rsidR="00A17123" w:rsidRPr="00DB3FA8" w:rsidRDefault="00A17123" w:rsidP="00E57925">
            <w:pPr>
              <w:spacing w:after="60"/>
              <w:rPr>
                <w:color w:val="000000" w:themeColor="text1"/>
              </w:rPr>
            </w:pPr>
            <w:r w:rsidRPr="00DB3FA8">
              <w:rPr>
                <w:rFonts w:eastAsia="Times New Roman" w:cs="Times New Roman"/>
                <w:b/>
                <w:bCs/>
                <w:color w:val="000000" w:themeColor="text1"/>
                <w:sz w:val="18"/>
                <w:szCs w:val="18"/>
              </w:rPr>
              <w:t>Role Schema</w:t>
            </w:r>
          </w:p>
        </w:tc>
        <w:tc>
          <w:tcPr>
            <w:tcW w:w="6775" w:type="dxa"/>
            <w:shd w:val="clear" w:color="auto" w:fill="CAEDFB" w:themeFill="accent4" w:themeFillTint="33"/>
            <w:tcMar>
              <w:top w:w="60" w:type="dxa"/>
              <w:left w:w="80" w:type="dxa"/>
              <w:bottom w:w="60" w:type="dxa"/>
              <w:right w:w="80" w:type="dxa"/>
            </w:tcMar>
          </w:tcPr>
          <w:p w14:paraId="5C19065D" w14:textId="6FF23983" w:rsidR="00A17123" w:rsidRPr="00DB3FA8" w:rsidRDefault="00A17123" w:rsidP="00E57925">
            <w:pPr>
              <w:spacing w:after="60"/>
              <w:rPr>
                <w:color w:val="000000" w:themeColor="text1"/>
              </w:rPr>
            </w:pPr>
            <w:proofErr w:type="spellStart"/>
            <w:r w:rsidRPr="00DB3FA8">
              <w:rPr>
                <w:rFonts w:eastAsia="Times New Roman" w:cs="Times New Roman"/>
                <w:b/>
                <w:bCs/>
                <w:color w:val="000000" w:themeColor="text1"/>
                <w:sz w:val="18"/>
                <w:szCs w:val="18"/>
              </w:rPr>
              <w:t>ComplianceAuditor</w:t>
            </w:r>
            <w:proofErr w:type="spellEnd"/>
            <w:r w:rsidR="00EE49D4">
              <w:rPr>
                <w:rFonts w:eastAsia="Times New Roman" w:cs="Times New Roman"/>
                <w:b/>
                <w:bCs/>
                <w:color w:val="000000" w:themeColor="text1"/>
                <w:sz w:val="18"/>
                <w:szCs w:val="18"/>
              </w:rPr>
              <w:t xml:space="preserve"> </w:t>
            </w:r>
            <w:r w:rsidRPr="00DB3FA8">
              <w:rPr>
                <w:rFonts w:eastAsia="Times New Roman" w:cs="Times New Roman"/>
                <w:b/>
                <w:bCs/>
                <w:color w:val="000000" w:themeColor="text1"/>
                <w:sz w:val="18"/>
                <w:szCs w:val="18"/>
              </w:rPr>
              <w:t>(soft)</w:t>
            </w:r>
          </w:p>
        </w:tc>
      </w:tr>
      <w:tr w:rsidR="00A17123" w:rsidRPr="00A17123" w14:paraId="5CAA5EC2" w14:textId="77777777" w:rsidTr="00DB3FA8">
        <w:tc>
          <w:tcPr>
            <w:tcW w:w="2625" w:type="dxa"/>
            <w:gridSpan w:val="3"/>
            <w:shd w:val="clear" w:color="auto" w:fill="FFFFFF" w:themeFill="background1"/>
            <w:tcMar>
              <w:top w:w="60" w:type="dxa"/>
              <w:left w:w="80" w:type="dxa"/>
              <w:bottom w:w="60" w:type="dxa"/>
              <w:right w:w="80" w:type="dxa"/>
            </w:tcMar>
          </w:tcPr>
          <w:p w14:paraId="342ABFDF" w14:textId="77777777" w:rsidR="00A17123" w:rsidRPr="00A17123" w:rsidRDefault="00A17123" w:rsidP="00E57925">
            <w:pPr>
              <w:spacing w:after="60"/>
            </w:pPr>
            <w:r w:rsidRPr="00A17123">
              <w:rPr>
                <w:rFonts w:eastAsia="Times New Roman" w:cs="Times New Roman"/>
                <w:b/>
                <w:bCs/>
                <w:sz w:val="18"/>
                <w:szCs w:val="18"/>
              </w:rPr>
              <w:t>Description</w:t>
            </w:r>
          </w:p>
        </w:tc>
        <w:tc>
          <w:tcPr>
            <w:tcW w:w="6775" w:type="dxa"/>
            <w:tcMar>
              <w:top w:w="60" w:type="dxa"/>
              <w:left w:w="80" w:type="dxa"/>
              <w:bottom w:w="60" w:type="dxa"/>
              <w:right w:w="80" w:type="dxa"/>
            </w:tcMar>
          </w:tcPr>
          <w:p w14:paraId="670F9A96" w14:textId="77777777" w:rsidR="00A17123" w:rsidRPr="00A17123" w:rsidRDefault="00A17123" w:rsidP="00E57925">
            <w:pPr>
              <w:spacing w:after="60"/>
            </w:pPr>
            <w:r w:rsidRPr="00A17123">
              <w:rPr>
                <w:rFonts w:eastAsia="Times New Roman" w:cs="Times New Roman"/>
                <w:sz w:val="18"/>
                <w:szCs w:val="18"/>
              </w:rPr>
              <w:t>Logs every finalized registration transaction against university policy checks (e.g., credit load limits) for audit purposes, without altering the transaction itself.</w:t>
            </w:r>
          </w:p>
        </w:tc>
      </w:tr>
      <w:tr w:rsidR="00A17123" w:rsidRPr="00A17123" w14:paraId="53B0255C" w14:textId="77777777" w:rsidTr="00DB3FA8">
        <w:tc>
          <w:tcPr>
            <w:tcW w:w="2625" w:type="dxa"/>
            <w:gridSpan w:val="3"/>
            <w:shd w:val="clear" w:color="auto" w:fill="FFFFFF" w:themeFill="background1"/>
            <w:tcMar>
              <w:top w:w="60" w:type="dxa"/>
              <w:left w:w="80" w:type="dxa"/>
              <w:bottom w:w="60" w:type="dxa"/>
              <w:right w:w="80" w:type="dxa"/>
            </w:tcMar>
          </w:tcPr>
          <w:p w14:paraId="0F021265" w14:textId="77777777" w:rsidR="00A17123" w:rsidRPr="00A17123" w:rsidRDefault="00A17123" w:rsidP="00E57925">
            <w:pPr>
              <w:spacing w:after="60"/>
            </w:pPr>
            <w:r w:rsidRPr="00A17123">
              <w:rPr>
                <w:rFonts w:eastAsia="Times New Roman" w:cs="Times New Roman"/>
                <w:b/>
                <w:bCs/>
                <w:sz w:val="18"/>
                <w:szCs w:val="18"/>
              </w:rPr>
              <w:t>Protocols / Activities</w:t>
            </w:r>
          </w:p>
        </w:tc>
        <w:tc>
          <w:tcPr>
            <w:tcW w:w="6775" w:type="dxa"/>
            <w:tcMar>
              <w:top w:w="60" w:type="dxa"/>
              <w:left w:w="80" w:type="dxa"/>
              <w:bottom w:w="60" w:type="dxa"/>
              <w:right w:w="80" w:type="dxa"/>
            </w:tcMar>
          </w:tcPr>
          <w:p w14:paraId="5D885EF8" w14:textId="77777777" w:rsidR="00A17123" w:rsidRPr="00A17123" w:rsidRDefault="00A17123" w:rsidP="00E57925">
            <w:pPr>
              <w:spacing w:after="60"/>
            </w:pPr>
            <w:proofErr w:type="spellStart"/>
            <w:r w:rsidRPr="00A17123">
              <w:rPr>
                <w:rFonts w:eastAsia="Times New Roman" w:cs="Times New Roman"/>
                <w:sz w:val="18"/>
                <w:szCs w:val="18"/>
              </w:rPr>
              <w:t>LogRegistrationEvent</w:t>
            </w:r>
            <w:proofErr w:type="spellEnd"/>
          </w:p>
        </w:tc>
      </w:tr>
      <w:tr w:rsidR="00A17123" w:rsidRPr="00A17123" w14:paraId="142EA8E7" w14:textId="77777777" w:rsidTr="00DB3FA8">
        <w:tc>
          <w:tcPr>
            <w:tcW w:w="2625" w:type="dxa"/>
            <w:gridSpan w:val="3"/>
            <w:shd w:val="clear" w:color="auto" w:fill="FFFFFF" w:themeFill="background1"/>
            <w:tcMar>
              <w:top w:w="60" w:type="dxa"/>
              <w:left w:w="80" w:type="dxa"/>
              <w:bottom w:w="60" w:type="dxa"/>
              <w:right w:w="80" w:type="dxa"/>
            </w:tcMar>
          </w:tcPr>
          <w:p w14:paraId="27962F63" w14:textId="77777777" w:rsidR="00A17123" w:rsidRPr="00A17123" w:rsidRDefault="00A17123" w:rsidP="00E57925">
            <w:pPr>
              <w:spacing w:after="60"/>
            </w:pPr>
            <w:r w:rsidRPr="00A17123">
              <w:rPr>
                <w:rFonts w:eastAsia="Times New Roman" w:cs="Times New Roman"/>
                <w:b/>
                <w:bCs/>
                <w:sz w:val="18"/>
                <w:szCs w:val="18"/>
              </w:rPr>
              <w:t>Permissions</w:t>
            </w:r>
          </w:p>
        </w:tc>
        <w:tc>
          <w:tcPr>
            <w:tcW w:w="6775" w:type="dxa"/>
            <w:tcMar>
              <w:top w:w="60" w:type="dxa"/>
              <w:left w:w="80" w:type="dxa"/>
              <w:bottom w:w="60" w:type="dxa"/>
              <w:right w:w="80" w:type="dxa"/>
            </w:tcMar>
          </w:tcPr>
          <w:p w14:paraId="47A4B132" w14:textId="77777777" w:rsidR="00A17123" w:rsidRPr="00A17123" w:rsidRDefault="00A17123" w:rsidP="00E57925">
            <w:pPr>
              <w:spacing w:after="60"/>
            </w:pPr>
            <w:r w:rsidRPr="00A17123">
              <w:rPr>
                <w:rFonts w:eastAsia="Times New Roman" w:cs="Times New Roman"/>
                <w:sz w:val="18"/>
                <w:szCs w:val="18"/>
              </w:rPr>
              <w:t xml:space="preserve">reads </w:t>
            </w:r>
            <w:proofErr w:type="spellStart"/>
            <w:r w:rsidRPr="00A17123">
              <w:rPr>
                <w:rFonts w:eastAsia="Times New Roman" w:cs="Times New Roman"/>
                <w:sz w:val="18"/>
                <w:szCs w:val="18"/>
              </w:rPr>
              <w:t>OfficialRegistrationRecord</w:t>
            </w:r>
            <w:proofErr w:type="spellEnd"/>
            <w:r w:rsidRPr="00A17123">
              <w:rPr>
                <w:rFonts w:eastAsia="Times New Roman" w:cs="Times New Roman"/>
                <w:sz w:val="18"/>
                <w:szCs w:val="18"/>
              </w:rPr>
              <w:t xml:space="preserve">; generates </w:t>
            </w:r>
            <w:proofErr w:type="spellStart"/>
            <w:r w:rsidRPr="00A17123">
              <w:rPr>
                <w:rFonts w:eastAsia="Times New Roman" w:cs="Times New Roman"/>
                <w:sz w:val="18"/>
                <w:szCs w:val="18"/>
              </w:rPr>
              <w:t>AuditLogEntry</w:t>
            </w:r>
            <w:proofErr w:type="spellEnd"/>
          </w:p>
        </w:tc>
      </w:tr>
      <w:tr w:rsidR="00DB3FA8" w:rsidRPr="00A17123" w14:paraId="63528729" w14:textId="77777777" w:rsidTr="00DB3FA8">
        <w:tc>
          <w:tcPr>
            <w:tcW w:w="1481" w:type="dxa"/>
            <w:gridSpan w:val="2"/>
            <w:shd w:val="clear" w:color="auto" w:fill="FFFFFF" w:themeFill="background1"/>
            <w:tcMar>
              <w:top w:w="60" w:type="dxa"/>
              <w:left w:w="80" w:type="dxa"/>
              <w:bottom w:w="60" w:type="dxa"/>
              <w:right w:w="80" w:type="dxa"/>
            </w:tcMar>
          </w:tcPr>
          <w:p w14:paraId="47189FE0" w14:textId="7099E5AE" w:rsidR="00DB3FA8" w:rsidRPr="00A17123" w:rsidRDefault="00DB3FA8" w:rsidP="00E57925">
            <w:pPr>
              <w:spacing w:after="60"/>
            </w:pPr>
            <w:r w:rsidRPr="00A17123">
              <w:rPr>
                <w:rFonts w:eastAsia="Times New Roman" w:cs="Times New Roman"/>
                <w:b/>
                <w:bCs/>
                <w:sz w:val="18"/>
                <w:szCs w:val="18"/>
              </w:rPr>
              <w:t>Responsibilities</w:t>
            </w:r>
            <w:r>
              <w:rPr>
                <w:rFonts w:eastAsia="Times New Roman" w:cs="Times New Roman"/>
                <w:b/>
                <w:bCs/>
                <w:sz w:val="18"/>
                <w:szCs w:val="18"/>
              </w:rPr>
              <w:t>:</w:t>
            </w:r>
            <w:r w:rsidRPr="00A17123">
              <w:rPr>
                <w:rFonts w:eastAsia="Times New Roman" w:cs="Times New Roman"/>
                <w:b/>
                <w:bCs/>
                <w:sz w:val="18"/>
                <w:szCs w:val="18"/>
              </w:rPr>
              <w:t xml:space="preserve"> </w:t>
            </w:r>
          </w:p>
        </w:tc>
        <w:tc>
          <w:tcPr>
            <w:tcW w:w="1144" w:type="dxa"/>
            <w:shd w:val="clear" w:color="auto" w:fill="FFFFFF" w:themeFill="background1"/>
          </w:tcPr>
          <w:p w14:paraId="5D12624F" w14:textId="6BD7C3A0" w:rsidR="00DB3FA8" w:rsidRPr="00A17123" w:rsidRDefault="00DB3FA8" w:rsidP="00E57925">
            <w:pPr>
              <w:spacing w:after="60"/>
            </w:pPr>
            <w:r w:rsidRPr="00DB3FA8">
              <w:rPr>
                <w:sz w:val="18"/>
                <w:szCs w:val="18"/>
              </w:rPr>
              <w:t>Liveness</w:t>
            </w:r>
          </w:p>
        </w:tc>
        <w:tc>
          <w:tcPr>
            <w:tcW w:w="6775" w:type="dxa"/>
            <w:tcMar>
              <w:top w:w="60" w:type="dxa"/>
              <w:left w:w="80" w:type="dxa"/>
              <w:bottom w:w="60" w:type="dxa"/>
              <w:right w:w="80" w:type="dxa"/>
            </w:tcMar>
          </w:tcPr>
          <w:p w14:paraId="255259FA" w14:textId="5E8F0367" w:rsidR="00DB3FA8" w:rsidRPr="00A17123" w:rsidRDefault="00DB3FA8" w:rsidP="00E57925">
            <w:pPr>
              <w:spacing w:after="60"/>
            </w:pPr>
            <w:r w:rsidRPr="00A17123">
              <w:rPr>
                <w:rFonts w:eastAsia="Times New Roman" w:cs="Times New Roman"/>
                <w:sz w:val="18"/>
                <w:szCs w:val="18"/>
              </w:rPr>
              <w:t>COMPLIANCEAUDITOR = (</w:t>
            </w:r>
            <w:proofErr w:type="spellStart"/>
            <w:r w:rsidRPr="00A17123">
              <w:rPr>
                <w:rFonts w:eastAsia="Times New Roman" w:cs="Times New Roman"/>
                <w:sz w:val="18"/>
                <w:szCs w:val="18"/>
              </w:rPr>
              <w:t>LogRegistrationEvent</w:t>
            </w:r>
            <w:proofErr w:type="spellEnd"/>
            <w:r w:rsidRPr="00A17123">
              <w:rPr>
                <w:rFonts w:eastAsia="Times New Roman" w:cs="Times New Roman"/>
                <w:sz w:val="18"/>
                <w:szCs w:val="18"/>
              </w:rPr>
              <w:t>)</w:t>
            </w:r>
            <w:r w:rsidR="00FE3630">
              <w:rPr>
                <w:rFonts w:eastAsia="Times New Roman" w:cs="Times New Roman"/>
                <w:sz w:val="18"/>
                <w:szCs w:val="18"/>
              </w:rPr>
              <w:t xml:space="preserve"> - repeats</w:t>
            </w:r>
          </w:p>
        </w:tc>
      </w:tr>
      <w:tr w:rsidR="00DB3FA8" w:rsidRPr="00A17123" w14:paraId="102DFD61" w14:textId="77777777" w:rsidTr="00DB3FA8">
        <w:tc>
          <w:tcPr>
            <w:tcW w:w="1312" w:type="dxa"/>
            <w:shd w:val="clear" w:color="auto" w:fill="FFFFFF" w:themeFill="background1"/>
            <w:tcMar>
              <w:top w:w="60" w:type="dxa"/>
              <w:left w:w="80" w:type="dxa"/>
              <w:bottom w:w="60" w:type="dxa"/>
              <w:right w:w="80" w:type="dxa"/>
            </w:tcMar>
          </w:tcPr>
          <w:p w14:paraId="0CAB52CD" w14:textId="03FBEA38" w:rsidR="00DB3FA8" w:rsidRPr="00A17123" w:rsidRDefault="00DB3FA8" w:rsidP="00E57925">
            <w:pPr>
              <w:spacing w:after="60"/>
            </w:pPr>
          </w:p>
        </w:tc>
        <w:tc>
          <w:tcPr>
            <w:tcW w:w="1313" w:type="dxa"/>
            <w:gridSpan w:val="2"/>
            <w:shd w:val="clear" w:color="auto" w:fill="FFFFFF" w:themeFill="background1"/>
          </w:tcPr>
          <w:p w14:paraId="70182AB3" w14:textId="2EF4E4D7" w:rsidR="00DB3FA8" w:rsidRPr="00A17123" w:rsidRDefault="00DB3FA8" w:rsidP="00E57925">
            <w:pPr>
              <w:spacing w:after="60"/>
            </w:pPr>
            <w:r w:rsidRPr="00DB3FA8">
              <w:rPr>
                <w:sz w:val="18"/>
                <w:szCs w:val="18"/>
              </w:rPr>
              <w:t>Safety</w:t>
            </w:r>
          </w:p>
        </w:tc>
        <w:tc>
          <w:tcPr>
            <w:tcW w:w="6775" w:type="dxa"/>
            <w:tcMar>
              <w:top w:w="60" w:type="dxa"/>
              <w:left w:w="80" w:type="dxa"/>
              <w:bottom w:w="60" w:type="dxa"/>
              <w:right w:w="80" w:type="dxa"/>
            </w:tcMar>
          </w:tcPr>
          <w:p w14:paraId="6A2B0A10" w14:textId="77777777" w:rsidR="00DB3FA8" w:rsidRPr="00A17123" w:rsidRDefault="00DB3FA8" w:rsidP="00E57925">
            <w:pPr>
              <w:spacing w:after="60"/>
            </w:pPr>
            <w:r w:rsidRPr="00A17123">
              <w:rPr>
                <w:rFonts w:eastAsia="Times New Roman" w:cs="Times New Roman"/>
                <w:sz w:val="18"/>
                <w:szCs w:val="18"/>
              </w:rPr>
              <w:t xml:space="preserve">An audit log entry is never created before the Registrar role has finalized the corresponding transaction; an audit log entry never modifies </w:t>
            </w:r>
            <w:proofErr w:type="spellStart"/>
            <w:r w:rsidRPr="00A17123">
              <w:rPr>
                <w:rFonts w:eastAsia="Times New Roman" w:cs="Times New Roman"/>
                <w:sz w:val="18"/>
                <w:szCs w:val="18"/>
              </w:rPr>
              <w:t>OfficialRegistrationRecord</w:t>
            </w:r>
            <w:proofErr w:type="spellEnd"/>
            <w:r w:rsidRPr="00A17123">
              <w:rPr>
                <w:rFonts w:eastAsia="Times New Roman" w:cs="Times New Roman"/>
                <w:sz w:val="18"/>
                <w:szCs w:val="18"/>
              </w:rPr>
              <w:t>.</w:t>
            </w:r>
          </w:p>
        </w:tc>
      </w:tr>
    </w:tbl>
    <w:p w14:paraId="771C4517" w14:textId="77777777" w:rsidR="00A17123" w:rsidRDefault="00A17123" w:rsidP="00A17123"/>
    <w:p w14:paraId="04CDB52C" w14:textId="77777777" w:rsidR="00A94C62" w:rsidRDefault="00A94C62" w:rsidP="00A17123"/>
    <w:p w14:paraId="7D2D5F1F" w14:textId="77777777" w:rsidR="00A94C62" w:rsidRDefault="00A94C62" w:rsidP="00A17123"/>
    <w:p w14:paraId="389165ED" w14:textId="77777777" w:rsidR="00A94C62" w:rsidRDefault="00A94C62" w:rsidP="00A17123"/>
    <w:p w14:paraId="44475602" w14:textId="77777777" w:rsidR="00A94C62" w:rsidRDefault="00A94C62" w:rsidP="00A17123"/>
    <w:p w14:paraId="544CF1FE" w14:textId="77777777" w:rsidR="00A94C62" w:rsidRDefault="00A94C62" w:rsidP="00A17123"/>
    <w:p w14:paraId="590420CF" w14:textId="77777777" w:rsidR="00A94C62" w:rsidRDefault="00A94C62" w:rsidP="00A17123"/>
    <w:p w14:paraId="4EE3DE0F" w14:textId="77777777" w:rsidR="00A94C62" w:rsidRDefault="00A94C62" w:rsidP="00A17123"/>
    <w:p w14:paraId="7E0A69AB" w14:textId="77777777" w:rsidR="00A94C62" w:rsidRDefault="00A94C62" w:rsidP="00A17123"/>
    <w:p w14:paraId="2FACDD3F" w14:textId="77777777" w:rsidR="00A94C62" w:rsidRDefault="00A94C62" w:rsidP="00A17123"/>
    <w:p w14:paraId="30C727C3" w14:textId="77777777" w:rsidR="00A94C62" w:rsidRDefault="00A94C62" w:rsidP="00A17123"/>
    <w:p w14:paraId="2491D5E7" w14:textId="77777777" w:rsidR="00A94C62" w:rsidRDefault="00A94C62" w:rsidP="00A17123"/>
    <w:p w14:paraId="50CDF36D" w14:textId="77777777" w:rsidR="00A94C62" w:rsidRDefault="00A94C62" w:rsidP="00A17123"/>
    <w:p w14:paraId="16A9A2E5" w14:textId="77777777" w:rsidR="00A94C62" w:rsidRDefault="00A94C62" w:rsidP="00A17123"/>
    <w:p w14:paraId="5C830D72" w14:textId="77777777" w:rsidR="00A94C62" w:rsidRDefault="00A94C62" w:rsidP="00A17123"/>
    <w:p w14:paraId="7F333D28" w14:textId="77777777" w:rsidR="00A94C62" w:rsidRDefault="00A94C62" w:rsidP="00A17123"/>
    <w:p w14:paraId="7AB095E6" w14:textId="77777777" w:rsidR="00A94C62" w:rsidRDefault="00A94C62" w:rsidP="00A17123"/>
    <w:p w14:paraId="31FCF198" w14:textId="4944BF58" w:rsidR="00792EBC" w:rsidRPr="00A94C62" w:rsidRDefault="00792EBC" w:rsidP="00792EBC">
      <w:pPr>
        <w:pStyle w:val="ListParagraph"/>
        <w:numPr>
          <w:ilvl w:val="0"/>
          <w:numId w:val="1"/>
        </w:numPr>
        <w:rPr>
          <w:b/>
          <w:bCs/>
        </w:rPr>
      </w:pPr>
      <w:r w:rsidRPr="00A94C62">
        <w:rPr>
          <w:b/>
          <w:bCs/>
        </w:rPr>
        <w:lastRenderedPageBreak/>
        <w:t>Interaction Model</w:t>
      </w:r>
    </w:p>
    <w:p w14:paraId="0045C740" w14:textId="3D244055" w:rsidR="00792EBC" w:rsidRPr="00792EBC" w:rsidRDefault="00792EBC" w:rsidP="00792EBC">
      <w:pPr>
        <w:ind w:left="360"/>
      </w:pPr>
      <w:r w:rsidRPr="00792EBC">
        <w:rPr>
          <w:rFonts w:eastAsia="Times New Roman" w:cs="Times New Roman"/>
          <w:sz w:val="22"/>
          <w:szCs w:val="22"/>
        </w:rPr>
        <w:t xml:space="preserve">Soft roles that only </w:t>
      </w:r>
      <w:r w:rsidR="003B3ABC">
        <w:rPr>
          <w:rFonts w:eastAsia="Times New Roman" w:cs="Times New Roman"/>
          <w:sz w:val="22"/>
          <w:szCs w:val="22"/>
        </w:rPr>
        <w:t>use</w:t>
      </w:r>
      <w:r w:rsidRPr="00792EBC">
        <w:rPr>
          <w:rFonts w:eastAsia="Times New Roman" w:cs="Times New Roman"/>
          <w:sz w:val="22"/>
          <w:szCs w:val="22"/>
        </w:rPr>
        <w:t xml:space="preserve"> data already held by their own agent (</w:t>
      </w:r>
      <w:proofErr w:type="spellStart"/>
      <w:r w:rsidRPr="00792EBC">
        <w:rPr>
          <w:rFonts w:eastAsia="Times New Roman" w:cs="Times New Roman"/>
          <w:sz w:val="22"/>
          <w:szCs w:val="22"/>
        </w:rPr>
        <w:t>PreferenceAdvisor</w:t>
      </w:r>
      <w:proofErr w:type="spellEnd"/>
      <w:r w:rsidRPr="00792EBC">
        <w:rPr>
          <w:rFonts w:eastAsia="Times New Roman" w:cs="Times New Roman"/>
          <w:sz w:val="22"/>
          <w:szCs w:val="22"/>
        </w:rPr>
        <w:t xml:space="preserve">, </w:t>
      </w:r>
      <w:proofErr w:type="spellStart"/>
      <w:r w:rsidRPr="00792EBC">
        <w:rPr>
          <w:rFonts w:eastAsia="Times New Roman" w:cs="Times New Roman"/>
          <w:sz w:val="22"/>
          <w:szCs w:val="22"/>
        </w:rPr>
        <w:t>WorkloadAdvisor</w:t>
      </w:r>
      <w:proofErr w:type="spellEnd"/>
      <w:r w:rsidRPr="00792EBC">
        <w:rPr>
          <w:rFonts w:eastAsia="Times New Roman" w:cs="Times New Roman"/>
          <w:sz w:val="22"/>
          <w:szCs w:val="22"/>
        </w:rPr>
        <w:t xml:space="preserve">, </w:t>
      </w:r>
      <w:proofErr w:type="spellStart"/>
      <w:r w:rsidRPr="00792EBC">
        <w:rPr>
          <w:rFonts w:eastAsia="Times New Roman" w:cs="Times New Roman"/>
          <w:sz w:val="22"/>
          <w:szCs w:val="22"/>
        </w:rPr>
        <w:t>DemandForecaster</w:t>
      </w:r>
      <w:proofErr w:type="spellEnd"/>
      <w:r w:rsidRPr="00792EBC">
        <w:rPr>
          <w:rFonts w:eastAsia="Times New Roman" w:cs="Times New Roman"/>
          <w:sz w:val="22"/>
          <w:szCs w:val="22"/>
        </w:rPr>
        <w:t xml:space="preserve">, </w:t>
      </w:r>
      <w:proofErr w:type="spellStart"/>
      <w:r w:rsidRPr="00792EBC">
        <w:rPr>
          <w:rFonts w:eastAsia="Times New Roman" w:cs="Times New Roman"/>
          <w:sz w:val="22"/>
          <w:szCs w:val="22"/>
        </w:rPr>
        <w:t>ComplianceAuditor</w:t>
      </w:r>
      <w:proofErr w:type="spellEnd"/>
      <w:r w:rsidRPr="00792EBC">
        <w:rPr>
          <w:rFonts w:eastAsia="Times New Roman" w:cs="Times New Roman"/>
          <w:sz w:val="22"/>
          <w:szCs w:val="22"/>
        </w:rPr>
        <w:t xml:space="preserve">) do not introduce new inter-agent protocols; </w:t>
      </w:r>
      <w:proofErr w:type="spellStart"/>
      <w:r w:rsidRPr="00792EBC">
        <w:rPr>
          <w:rFonts w:eastAsia="Times New Roman" w:cs="Times New Roman"/>
          <w:sz w:val="22"/>
          <w:szCs w:val="22"/>
        </w:rPr>
        <w:t>WaitlistMonitor</w:t>
      </w:r>
      <w:proofErr w:type="spellEnd"/>
      <w:r w:rsidRPr="00792EBC">
        <w:rPr>
          <w:rFonts w:eastAsia="Times New Roman" w:cs="Times New Roman"/>
          <w:sz w:val="22"/>
          <w:szCs w:val="22"/>
        </w:rPr>
        <w:t xml:space="preserve"> is the exception, since a promotion must be reported back to the student.</w:t>
      </w:r>
    </w:p>
    <w:tbl>
      <w:tblPr>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628"/>
        <w:gridCol w:w="1542"/>
        <w:gridCol w:w="1542"/>
        <w:gridCol w:w="1519"/>
        <w:gridCol w:w="1544"/>
        <w:gridCol w:w="1525"/>
      </w:tblGrid>
      <w:tr w:rsidR="00792EBC" w:rsidRPr="00792EBC" w14:paraId="0A10A447" w14:textId="77777777" w:rsidTr="003B3ABC">
        <w:trPr>
          <w:tblHeader/>
        </w:trPr>
        <w:tc>
          <w:tcPr>
            <w:tcW w:w="1550" w:type="dxa"/>
            <w:shd w:val="clear" w:color="auto" w:fill="C1E4F5" w:themeFill="accent1" w:themeFillTint="33"/>
            <w:tcMar>
              <w:top w:w="60" w:type="dxa"/>
              <w:left w:w="80" w:type="dxa"/>
              <w:bottom w:w="60" w:type="dxa"/>
              <w:right w:w="80" w:type="dxa"/>
            </w:tcMar>
          </w:tcPr>
          <w:p w14:paraId="0FF9A457" w14:textId="77777777" w:rsidR="00792EBC" w:rsidRPr="003B3ABC" w:rsidRDefault="00792EBC" w:rsidP="00E57925">
            <w:pPr>
              <w:spacing w:after="60"/>
              <w:rPr>
                <w:color w:val="000000" w:themeColor="text1"/>
              </w:rPr>
            </w:pPr>
            <w:r w:rsidRPr="003B3ABC">
              <w:rPr>
                <w:rFonts w:eastAsia="Times New Roman" w:cs="Times New Roman"/>
                <w:b/>
                <w:bCs/>
                <w:color w:val="000000" w:themeColor="text1"/>
                <w:sz w:val="16"/>
                <w:szCs w:val="16"/>
              </w:rPr>
              <w:t>Protocol</w:t>
            </w:r>
          </w:p>
        </w:tc>
        <w:tc>
          <w:tcPr>
            <w:tcW w:w="1550" w:type="dxa"/>
            <w:shd w:val="clear" w:color="auto" w:fill="C1E4F5" w:themeFill="accent1" w:themeFillTint="33"/>
            <w:tcMar>
              <w:top w:w="60" w:type="dxa"/>
              <w:left w:w="80" w:type="dxa"/>
              <w:bottom w:w="60" w:type="dxa"/>
              <w:right w:w="80" w:type="dxa"/>
            </w:tcMar>
          </w:tcPr>
          <w:p w14:paraId="77225906" w14:textId="77777777" w:rsidR="00792EBC" w:rsidRPr="003B3ABC" w:rsidRDefault="00792EBC" w:rsidP="00E57925">
            <w:pPr>
              <w:spacing w:after="60"/>
              <w:rPr>
                <w:color w:val="000000" w:themeColor="text1"/>
              </w:rPr>
            </w:pPr>
            <w:r w:rsidRPr="003B3ABC">
              <w:rPr>
                <w:rFonts w:eastAsia="Times New Roman" w:cs="Times New Roman"/>
                <w:b/>
                <w:bCs/>
                <w:color w:val="000000" w:themeColor="text1"/>
                <w:sz w:val="16"/>
                <w:szCs w:val="16"/>
              </w:rPr>
              <w:t>Initiator</w:t>
            </w:r>
          </w:p>
        </w:tc>
        <w:tc>
          <w:tcPr>
            <w:tcW w:w="1550" w:type="dxa"/>
            <w:shd w:val="clear" w:color="auto" w:fill="C1E4F5" w:themeFill="accent1" w:themeFillTint="33"/>
            <w:tcMar>
              <w:top w:w="60" w:type="dxa"/>
              <w:left w:w="80" w:type="dxa"/>
              <w:bottom w:w="60" w:type="dxa"/>
              <w:right w:w="80" w:type="dxa"/>
            </w:tcMar>
          </w:tcPr>
          <w:p w14:paraId="7BBE24F5" w14:textId="77777777" w:rsidR="00792EBC" w:rsidRPr="003B3ABC" w:rsidRDefault="00792EBC" w:rsidP="00E57925">
            <w:pPr>
              <w:spacing w:after="60"/>
              <w:rPr>
                <w:color w:val="000000" w:themeColor="text1"/>
              </w:rPr>
            </w:pPr>
            <w:r w:rsidRPr="003B3ABC">
              <w:rPr>
                <w:rFonts w:eastAsia="Times New Roman" w:cs="Times New Roman"/>
                <w:b/>
                <w:bCs/>
                <w:color w:val="000000" w:themeColor="text1"/>
                <w:sz w:val="16"/>
                <w:szCs w:val="16"/>
              </w:rPr>
              <w:t>Responder</w:t>
            </w:r>
          </w:p>
        </w:tc>
        <w:tc>
          <w:tcPr>
            <w:tcW w:w="1550" w:type="dxa"/>
            <w:shd w:val="clear" w:color="auto" w:fill="C1E4F5" w:themeFill="accent1" w:themeFillTint="33"/>
            <w:tcMar>
              <w:top w:w="60" w:type="dxa"/>
              <w:left w:w="80" w:type="dxa"/>
              <w:bottom w:w="60" w:type="dxa"/>
              <w:right w:w="80" w:type="dxa"/>
            </w:tcMar>
          </w:tcPr>
          <w:p w14:paraId="489CBEEB" w14:textId="77777777" w:rsidR="00792EBC" w:rsidRPr="003B3ABC" w:rsidRDefault="00792EBC" w:rsidP="00E57925">
            <w:pPr>
              <w:spacing w:after="60"/>
              <w:rPr>
                <w:color w:val="000000" w:themeColor="text1"/>
              </w:rPr>
            </w:pPr>
            <w:r w:rsidRPr="003B3ABC">
              <w:rPr>
                <w:rFonts w:eastAsia="Times New Roman" w:cs="Times New Roman"/>
                <w:b/>
                <w:bCs/>
                <w:color w:val="000000" w:themeColor="text1"/>
                <w:sz w:val="16"/>
                <w:szCs w:val="16"/>
              </w:rPr>
              <w:t>Inputs</w:t>
            </w:r>
          </w:p>
        </w:tc>
        <w:tc>
          <w:tcPr>
            <w:tcW w:w="1550" w:type="dxa"/>
            <w:shd w:val="clear" w:color="auto" w:fill="C1E4F5" w:themeFill="accent1" w:themeFillTint="33"/>
            <w:tcMar>
              <w:top w:w="60" w:type="dxa"/>
              <w:left w:w="80" w:type="dxa"/>
              <w:bottom w:w="60" w:type="dxa"/>
              <w:right w:w="80" w:type="dxa"/>
            </w:tcMar>
          </w:tcPr>
          <w:p w14:paraId="40551736" w14:textId="77777777" w:rsidR="00792EBC" w:rsidRPr="003B3ABC" w:rsidRDefault="00792EBC" w:rsidP="00E57925">
            <w:pPr>
              <w:spacing w:after="60"/>
              <w:rPr>
                <w:color w:val="000000" w:themeColor="text1"/>
              </w:rPr>
            </w:pPr>
            <w:r w:rsidRPr="003B3ABC">
              <w:rPr>
                <w:rFonts w:eastAsia="Times New Roman" w:cs="Times New Roman"/>
                <w:b/>
                <w:bCs/>
                <w:color w:val="000000" w:themeColor="text1"/>
                <w:sz w:val="16"/>
                <w:szCs w:val="16"/>
              </w:rPr>
              <w:t>Outputs</w:t>
            </w:r>
          </w:p>
        </w:tc>
        <w:tc>
          <w:tcPr>
            <w:tcW w:w="1550" w:type="dxa"/>
            <w:shd w:val="clear" w:color="auto" w:fill="C1E4F5" w:themeFill="accent1" w:themeFillTint="33"/>
            <w:tcMar>
              <w:top w:w="60" w:type="dxa"/>
              <w:left w:w="80" w:type="dxa"/>
              <w:bottom w:w="60" w:type="dxa"/>
              <w:right w:w="80" w:type="dxa"/>
            </w:tcMar>
          </w:tcPr>
          <w:p w14:paraId="1B68444B" w14:textId="77777777" w:rsidR="00792EBC" w:rsidRPr="003B3ABC" w:rsidRDefault="00792EBC" w:rsidP="00E57925">
            <w:pPr>
              <w:spacing w:after="60"/>
              <w:rPr>
                <w:color w:val="000000" w:themeColor="text1"/>
              </w:rPr>
            </w:pPr>
            <w:r w:rsidRPr="003B3ABC">
              <w:rPr>
                <w:rFonts w:eastAsia="Times New Roman" w:cs="Times New Roman"/>
                <w:b/>
                <w:bCs/>
                <w:color w:val="000000" w:themeColor="text1"/>
                <w:sz w:val="16"/>
                <w:szCs w:val="16"/>
              </w:rPr>
              <w:t>Processing</w:t>
            </w:r>
          </w:p>
        </w:tc>
      </w:tr>
      <w:tr w:rsidR="00792EBC" w:rsidRPr="00792EBC" w14:paraId="0B44BA0C" w14:textId="77777777" w:rsidTr="00E57925">
        <w:tc>
          <w:tcPr>
            <w:tcW w:w="1550" w:type="dxa"/>
            <w:tcMar>
              <w:top w:w="60" w:type="dxa"/>
              <w:left w:w="80" w:type="dxa"/>
              <w:bottom w:w="60" w:type="dxa"/>
              <w:right w:w="80" w:type="dxa"/>
            </w:tcMar>
          </w:tcPr>
          <w:p w14:paraId="3B7ADFA8" w14:textId="77777777" w:rsidR="00792EBC" w:rsidRPr="00792EBC" w:rsidRDefault="00792EBC" w:rsidP="00E57925">
            <w:pPr>
              <w:spacing w:after="60"/>
            </w:pPr>
            <w:proofErr w:type="spellStart"/>
            <w:r w:rsidRPr="00792EBC">
              <w:rPr>
                <w:rFonts w:eastAsia="Times New Roman" w:cs="Times New Roman"/>
                <w:sz w:val="16"/>
                <w:szCs w:val="16"/>
              </w:rPr>
              <w:t>RequestSchedule</w:t>
            </w:r>
            <w:proofErr w:type="spellEnd"/>
          </w:p>
        </w:tc>
        <w:tc>
          <w:tcPr>
            <w:tcW w:w="1550" w:type="dxa"/>
            <w:tcMar>
              <w:top w:w="60" w:type="dxa"/>
              <w:left w:w="80" w:type="dxa"/>
              <w:bottom w:w="60" w:type="dxa"/>
              <w:right w:w="80" w:type="dxa"/>
            </w:tcMar>
          </w:tcPr>
          <w:p w14:paraId="73E2FBC8" w14:textId="77777777" w:rsidR="00792EBC" w:rsidRPr="00792EBC" w:rsidRDefault="00792EBC" w:rsidP="00E57925">
            <w:pPr>
              <w:spacing w:after="60"/>
            </w:pPr>
            <w:r w:rsidRPr="00792EBC">
              <w:rPr>
                <w:rFonts w:eastAsia="Times New Roman" w:cs="Times New Roman"/>
                <w:sz w:val="16"/>
                <w:szCs w:val="16"/>
              </w:rPr>
              <w:t>Student</w:t>
            </w:r>
          </w:p>
        </w:tc>
        <w:tc>
          <w:tcPr>
            <w:tcW w:w="1550" w:type="dxa"/>
            <w:tcMar>
              <w:top w:w="60" w:type="dxa"/>
              <w:left w:w="80" w:type="dxa"/>
              <w:bottom w:w="60" w:type="dxa"/>
              <w:right w:w="80" w:type="dxa"/>
            </w:tcMar>
          </w:tcPr>
          <w:p w14:paraId="65E219FF" w14:textId="77777777" w:rsidR="00792EBC" w:rsidRPr="00792EBC" w:rsidRDefault="00792EBC" w:rsidP="00E57925">
            <w:pPr>
              <w:spacing w:after="60"/>
            </w:pPr>
            <w:proofErr w:type="spellStart"/>
            <w:r w:rsidRPr="00792EBC">
              <w:rPr>
                <w:rFonts w:eastAsia="Times New Roman" w:cs="Times New Roman"/>
                <w:sz w:val="16"/>
                <w:szCs w:val="16"/>
              </w:rPr>
              <w:t>PersonalAssistant</w:t>
            </w:r>
            <w:proofErr w:type="spellEnd"/>
          </w:p>
        </w:tc>
        <w:tc>
          <w:tcPr>
            <w:tcW w:w="1550" w:type="dxa"/>
            <w:tcMar>
              <w:top w:w="60" w:type="dxa"/>
              <w:left w:w="80" w:type="dxa"/>
              <w:bottom w:w="60" w:type="dxa"/>
              <w:right w:w="80" w:type="dxa"/>
            </w:tcMar>
          </w:tcPr>
          <w:p w14:paraId="2E0C2C85" w14:textId="77777777" w:rsidR="00792EBC" w:rsidRPr="00792EBC" w:rsidRDefault="00792EBC" w:rsidP="00E57925">
            <w:pPr>
              <w:spacing w:after="60"/>
            </w:pPr>
            <w:r w:rsidRPr="00792EBC">
              <w:rPr>
                <w:rFonts w:eastAsia="Times New Roman" w:cs="Times New Roman"/>
                <w:sz w:val="16"/>
                <w:szCs w:val="16"/>
              </w:rPr>
              <w:t>Desired courses, time preferences</w:t>
            </w:r>
          </w:p>
        </w:tc>
        <w:tc>
          <w:tcPr>
            <w:tcW w:w="1550" w:type="dxa"/>
            <w:tcMar>
              <w:top w:w="60" w:type="dxa"/>
              <w:left w:w="80" w:type="dxa"/>
              <w:bottom w:w="60" w:type="dxa"/>
              <w:right w:w="80" w:type="dxa"/>
            </w:tcMar>
          </w:tcPr>
          <w:p w14:paraId="2414BED6" w14:textId="77777777" w:rsidR="00792EBC" w:rsidRPr="00792EBC" w:rsidRDefault="00792EBC" w:rsidP="00E57925">
            <w:pPr>
              <w:spacing w:after="60"/>
            </w:pPr>
            <w:r w:rsidRPr="00792EBC">
              <w:rPr>
                <w:rFonts w:eastAsia="Times New Roman" w:cs="Times New Roman"/>
                <w:sz w:val="16"/>
                <w:szCs w:val="16"/>
              </w:rPr>
              <w:t>Acknowledgement</w:t>
            </w:r>
          </w:p>
        </w:tc>
        <w:tc>
          <w:tcPr>
            <w:tcW w:w="1550" w:type="dxa"/>
            <w:tcMar>
              <w:top w:w="60" w:type="dxa"/>
              <w:left w:w="80" w:type="dxa"/>
              <w:bottom w:w="60" w:type="dxa"/>
              <w:right w:w="80" w:type="dxa"/>
            </w:tcMar>
          </w:tcPr>
          <w:p w14:paraId="4AE9ED63" w14:textId="77777777" w:rsidR="00792EBC" w:rsidRPr="00792EBC" w:rsidRDefault="00792EBC" w:rsidP="00E57925">
            <w:pPr>
              <w:spacing w:after="60"/>
            </w:pPr>
            <w:r w:rsidRPr="00792EBC">
              <w:rPr>
                <w:rFonts w:eastAsia="Times New Roman" w:cs="Times New Roman"/>
                <w:sz w:val="16"/>
                <w:szCs w:val="16"/>
              </w:rPr>
              <w:t>Store preferences for the session</w:t>
            </w:r>
          </w:p>
        </w:tc>
      </w:tr>
      <w:tr w:rsidR="00792EBC" w:rsidRPr="00792EBC" w14:paraId="140EE08D" w14:textId="77777777" w:rsidTr="00E57925">
        <w:tc>
          <w:tcPr>
            <w:tcW w:w="1550" w:type="dxa"/>
            <w:tcMar>
              <w:top w:w="60" w:type="dxa"/>
              <w:left w:w="80" w:type="dxa"/>
              <w:bottom w:w="60" w:type="dxa"/>
              <w:right w:w="80" w:type="dxa"/>
            </w:tcMar>
          </w:tcPr>
          <w:p w14:paraId="66A211FC" w14:textId="77777777" w:rsidR="00792EBC" w:rsidRPr="00792EBC" w:rsidRDefault="00792EBC" w:rsidP="00E57925">
            <w:pPr>
              <w:spacing w:after="60"/>
            </w:pPr>
            <w:proofErr w:type="spellStart"/>
            <w:r w:rsidRPr="00792EBC">
              <w:rPr>
                <w:rFonts w:eastAsia="Times New Roman" w:cs="Times New Roman"/>
                <w:sz w:val="16"/>
                <w:szCs w:val="16"/>
              </w:rPr>
              <w:t>CheckConflicts</w:t>
            </w:r>
            <w:proofErr w:type="spellEnd"/>
          </w:p>
        </w:tc>
        <w:tc>
          <w:tcPr>
            <w:tcW w:w="1550" w:type="dxa"/>
            <w:tcMar>
              <w:top w:w="60" w:type="dxa"/>
              <w:left w:w="80" w:type="dxa"/>
              <w:bottom w:w="60" w:type="dxa"/>
              <w:right w:w="80" w:type="dxa"/>
            </w:tcMar>
          </w:tcPr>
          <w:p w14:paraId="7298D027" w14:textId="77777777" w:rsidR="00792EBC" w:rsidRPr="00792EBC" w:rsidRDefault="00792EBC" w:rsidP="00E57925">
            <w:pPr>
              <w:spacing w:after="60"/>
            </w:pPr>
            <w:proofErr w:type="spellStart"/>
            <w:r w:rsidRPr="00792EBC">
              <w:rPr>
                <w:rFonts w:eastAsia="Times New Roman" w:cs="Times New Roman"/>
                <w:sz w:val="16"/>
                <w:szCs w:val="16"/>
              </w:rPr>
              <w:t>PersonalAssistant</w:t>
            </w:r>
            <w:proofErr w:type="spellEnd"/>
          </w:p>
        </w:tc>
        <w:tc>
          <w:tcPr>
            <w:tcW w:w="1550" w:type="dxa"/>
            <w:tcMar>
              <w:top w:w="60" w:type="dxa"/>
              <w:left w:w="80" w:type="dxa"/>
              <w:bottom w:w="60" w:type="dxa"/>
              <w:right w:w="80" w:type="dxa"/>
            </w:tcMar>
          </w:tcPr>
          <w:p w14:paraId="6B765FAD" w14:textId="77777777" w:rsidR="00792EBC" w:rsidRPr="00792EBC" w:rsidRDefault="00792EBC" w:rsidP="00E57925">
            <w:pPr>
              <w:spacing w:after="60"/>
            </w:pPr>
            <w:r w:rsidRPr="00792EBC">
              <w:rPr>
                <w:rFonts w:eastAsia="Times New Roman" w:cs="Times New Roman"/>
                <w:sz w:val="16"/>
                <w:szCs w:val="16"/>
              </w:rPr>
              <w:t>Scheduler</w:t>
            </w:r>
          </w:p>
        </w:tc>
        <w:tc>
          <w:tcPr>
            <w:tcW w:w="1550" w:type="dxa"/>
            <w:tcMar>
              <w:top w:w="60" w:type="dxa"/>
              <w:left w:w="80" w:type="dxa"/>
              <w:bottom w:w="60" w:type="dxa"/>
              <w:right w:w="80" w:type="dxa"/>
            </w:tcMar>
          </w:tcPr>
          <w:p w14:paraId="37416543" w14:textId="77777777" w:rsidR="00792EBC" w:rsidRPr="00792EBC" w:rsidRDefault="00792EBC" w:rsidP="00E57925">
            <w:pPr>
              <w:spacing w:after="60"/>
            </w:pPr>
            <w:r w:rsidRPr="00792EBC">
              <w:rPr>
                <w:rFonts w:eastAsia="Times New Roman" w:cs="Times New Roman"/>
                <w:sz w:val="16"/>
                <w:szCs w:val="16"/>
              </w:rPr>
              <w:t>Candidate section list, existing schedule</w:t>
            </w:r>
          </w:p>
        </w:tc>
        <w:tc>
          <w:tcPr>
            <w:tcW w:w="1550" w:type="dxa"/>
            <w:tcMar>
              <w:top w:w="60" w:type="dxa"/>
              <w:left w:w="80" w:type="dxa"/>
              <w:bottom w:w="60" w:type="dxa"/>
              <w:right w:w="80" w:type="dxa"/>
            </w:tcMar>
          </w:tcPr>
          <w:p w14:paraId="62D68717" w14:textId="77777777" w:rsidR="00792EBC" w:rsidRPr="00792EBC" w:rsidRDefault="00792EBC" w:rsidP="00E57925">
            <w:pPr>
              <w:spacing w:after="60"/>
            </w:pPr>
            <w:r w:rsidRPr="00792EBC">
              <w:rPr>
                <w:rFonts w:eastAsia="Times New Roman" w:cs="Times New Roman"/>
                <w:sz w:val="16"/>
                <w:szCs w:val="16"/>
              </w:rPr>
              <w:t>Conflict report</w:t>
            </w:r>
          </w:p>
        </w:tc>
        <w:tc>
          <w:tcPr>
            <w:tcW w:w="1550" w:type="dxa"/>
            <w:tcMar>
              <w:top w:w="60" w:type="dxa"/>
              <w:left w:w="80" w:type="dxa"/>
              <w:bottom w:w="60" w:type="dxa"/>
              <w:right w:w="80" w:type="dxa"/>
            </w:tcMar>
          </w:tcPr>
          <w:p w14:paraId="5B096FB2" w14:textId="77777777" w:rsidR="00792EBC" w:rsidRPr="00792EBC" w:rsidRDefault="00792EBC" w:rsidP="00E57925">
            <w:pPr>
              <w:spacing w:after="60"/>
            </w:pPr>
            <w:r w:rsidRPr="00792EBC">
              <w:rPr>
                <w:rFonts w:eastAsia="Times New Roman" w:cs="Times New Roman"/>
                <w:sz w:val="16"/>
                <w:szCs w:val="16"/>
              </w:rPr>
              <w:t>Compare section meeting times pairwise</w:t>
            </w:r>
          </w:p>
        </w:tc>
      </w:tr>
      <w:tr w:rsidR="00792EBC" w:rsidRPr="00792EBC" w14:paraId="0D8852C4" w14:textId="77777777" w:rsidTr="00E57925">
        <w:tc>
          <w:tcPr>
            <w:tcW w:w="1550" w:type="dxa"/>
            <w:tcMar>
              <w:top w:w="60" w:type="dxa"/>
              <w:left w:w="80" w:type="dxa"/>
              <w:bottom w:w="60" w:type="dxa"/>
              <w:right w:w="80" w:type="dxa"/>
            </w:tcMar>
          </w:tcPr>
          <w:p w14:paraId="19C92F62" w14:textId="77777777" w:rsidR="00792EBC" w:rsidRPr="00792EBC" w:rsidRDefault="00792EBC" w:rsidP="00E57925">
            <w:pPr>
              <w:spacing w:after="60"/>
            </w:pPr>
            <w:proofErr w:type="spellStart"/>
            <w:r w:rsidRPr="00792EBC">
              <w:rPr>
                <w:rFonts w:eastAsia="Times New Roman" w:cs="Times New Roman"/>
                <w:sz w:val="16"/>
                <w:szCs w:val="16"/>
              </w:rPr>
              <w:t>CheckPrerequisites</w:t>
            </w:r>
            <w:proofErr w:type="spellEnd"/>
          </w:p>
        </w:tc>
        <w:tc>
          <w:tcPr>
            <w:tcW w:w="1550" w:type="dxa"/>
            <w:tcMar>
              <w:top w:w="60" w:type="dxa"/>
              <w:left w:w="80" w:type="dxa"/>
              <w:bottom w:w="60" w:type="dxa"/>
              <w:right w:w="80" w:type="dxa"/>
            </w:tcMar>
          </w:tcPr>
          <w:p w14:paraId="562B71E1" w14:textId="77777777" w:rsidR="00792EBC" w:rsidRPr="00792EBC" w:rsidRDefault="00792EBC" w:rsidP="00E57925">
            <w:pPr>
              <w:spacing w:after="60"/>
            </w:pPr>
            <w:proofErr w:type="spellStart"/>
            <w:r w:rsidRPr="00792EBC">
              <w:rPr>
                <w:rFonts w:eastAsia="Times New Roman" w:cs="Times New Roman"/>
                <w:sz w:val="16"/>
                <w:szCs w:val="16"/>
              </w:rPr>
              <w:t>PersonalAssistant</w:t>
            </w:r>
            <w:proofErr w:type="spellEnd"/>
          </w:p>
        </w:tc>
        <w:tc>
          <w:tcPr>
            <w:tcW w:w="1550" w:type="dxa"/>
            <w:tcMar>
              <w:top w:w="60" w:type="dxa"/>
              <w:left w:w="80" w:type="dxa"/>
              <w:bottom w:w="60" w:type="dxa"/>
              <w:right w:w="80" w:type="dxa"/>
            </w:tcMar>
          </w:tcPr>
          <w:p w14:paraId="5BBCB62E" w14:textId="77777777" w:rsidR="00792EBC" w:rsidRPr="00792EBC" w:rsidRDefault="00792EBC" w:rsidP="00E57925">
            <w:pPr>
              <w:spacing w:after="60"/>
            </w:pPr>
            <w:r w:rsidRPr="00792EBC">
              <w:rPr>
                <w:rFonts w:eastAsia="Times New Roman" w:cs="Times New Roman"/>
                <w:sz w:val="16"/>
                <w:szCs w:val="16"/>
              </w:rPr>
              <w:t>Scheduler</w:t>
            </w:r>
          </w:p>
        </w:tc>
        <w:tc>
          <w:tcPr>
            <w:tcW w:w="1550" w:type="dxa"/>
            <w:tcMar>
              <w:top w:w="60" w:type="dxa"/>
              <w:left w:w="80" w:type="dxa"/>
              <w:bottom w:w="60" w:type="dxa"/>
              <w:right w:w="80" w:type="dxa"/>
            </w:tcMar>
          </w:tcPr>
          <w:p w14:paraId="71A5DCB2" w14:textId="77777777" w:rsidR="00792EBC" w:rsidRPr="00792EBC" w:rsidRDefault="00792EBC" w:rsidP="00E57925">
            <w:pPr>
              <w:spacing w:after="60"/>
            </w:pPr>
            <w:r w:rsidRPr="00792EBC">
              <w:rPr>
                <w:rFonts w:eastAsia="Times New Roman" w:cs="Times New Roman"/>
                <w:sz w:val="16"/>
                <w:szCs w:val="16"/>
              </w:rPr>
              <w:t>Candidate section list, transcript</w:t>
            </w:r>
          </w:p>
        </w:tc>
        <w:tc>
          <w:tcPr>
            <w:tcW w:w="1550" w:type="dxa"/>
            <w:tcMar>
              <w:top w:w="60" w:type="dxa"/>
              <w:left w:w="80" w:type="dxa"/>
              <w:bottom w:w="60" w:type="dxa"/>
              <w:right w:w="80" w:type="dxa"/>
            </w:tcMar>
          </w:tcPr>
          <w:p w14:paraId="03109EA4" w14:textId="77777777" w:rsidR="00792EBC" w:rsidRPr="00792EBC" w:rsidRDefault="00792EBC" w:rsidP="00E57925">
            <w:pPr>
              <w:spacing w:after="60"/>
            </w:pPr>
            <w:r w:rsidRPr="00792EBC">
              <w:rPr>
                <w:rFonts w:eastAsia="Times New Roman" w:cs="Times New Roman"/>
                <w:sz w:val="16"/>
                <w:szCs w:val="16"/>
              </w:rPr>
              <w:t>Prerequisite report</w:t>
            </w:r>
          </w:p>
        </w:tc>
        <w:tc>
          <w:tcPr>
            <w:tcW w:w="1550" w:type="dxa"/>
            <w:tcMar>
              <w:top w:w="60" w:type="dxa"/>
              <w:left w:w="80" w:type="dxa"/>
              <w:bottom w:w="60" w:type="dxa"/>
              <w:right w:w="80" w:type="dxa"/>
            </w:tcMar>
          </w:tcPr>
          <w:p w14:paraId="2FA2A45D" w14:textId="77777777" w:rsidR="00792EBC" w:rsidRPr="00792EBC" w:rsidRDefault="00792EBC" w:rsidP="00E57925">
            <w:pPr>
              <w:spacing w:after="60"/>
            </w:pPr>
            <w:r w:rsidRPr="00792EBC">
              <w:rPr>
                <w:rFonts w:eastAsia="Times New Roman" w:cs="Times New Roman"/>
                <w:sz w:val="16"/>
                <w:szCs w:val="16"/>
              </w:rPr>
              <w:t>Compare completed courses against requirements</w:t>
            </w:r>
          </w:p>
        </w:tc>
      </w:tr>
      <w:tr w:rsidR="00792EBC" w:rsidRPr="00792EBC" w14:paraId="1105B91A" w14:textId="77777777" w:rsidTr="00E57925">
        <w:tc>
          <w:tcPr>
            <w:tcW w:w="1550" w:type="dxa"/>
            <w:tcMar>
              <w:top w:w="60" w:type="dxa"/>
              <w:left w:w="80" w:type="dxa"/>
              <w:bottom w:w="60" w:type="dxa"/>
              <w:right w:w="80" w:type="dxa"/>
            </w:tcMar>
          </w:tcPr>
          <w:p w14:paraId="41DBDE8D" w14:textId="77777777" w:rsidR="00792EBC" w:rsidRPr="00792EBC" w:rsidRDefault="00792EBC" w:rsidP="00E57925">
            <w:pPr>
              <w:spacing w:after="60"/>
            </w:pPr>
            <w:proofErr w:type="spellStart"/>
            <w:r w:rsidRPr="00792EBC">
              <w:rPr>
                <w:rFonts w:eastAsia="Times New Roman" w:cs="Times New Roman"/>
                <w:sz w:val="16"/>
                <w:szCs w:val="16"/>
              </w:rPr>
              <w:t>QuerySections</w:t>
            </w:r>
            <w:proofErr w:type="spellEnd"/>
          </w:p>
        </w:tc>
        <w:tc>
          <w:tcPr>
            <w:tcW w:w="1550" w:type="dxa"/>
            <w:tcMar>
              <w:top w:w="60" w:type="dxa"/>
              <w:left w:w="80" w:type="dxa"/>
              <w:bottom w:w="60" w:type="dxa"/>
              <w:right w:w="80" w:type="dxa"/>
            </w:tcMar>
          </w:tcPr>
          <w:p w14:paraId="2AF5ADA7" w14:textId="77777777" w:rsidR="00792EBC" w:rsidRPr="00792EBC" w:rsidRDefault="00792EBC" w:rsidP="00E57925">
            <w:pPr>
              <w:spacing w:after="60"/>
            </w:pPr>
            <w:proofErr w:type="spellStart"/>
            <w:r w:rsidRPr="00792EBC">
              <w:rPr>
                <w:rFonts w:eastAsia="Times New Roman" w:cs="Times New Roman"/>
                <w:sz w:val="16"/>
                <w:szCs w:val="16"/>
              </w:rPr>
              <w:t>PersonalAssistant</w:t>
            </w:r>
            <w:proofErr w:type="spellEnd"/>
          </w:p>
        </w:tc>
        <w:tc>
          <w:tcPr>
            <w:tcW w:w="1550" w:type="dxa"/>
            <w:tcMar>
              <w:top w:w="60" w:type="dxa"/>
              <w:left w:w="80" w:type="dxa"/>
              <w:bottom w:w="60" w:type="dxa"/>
              <w:right w:w="80" w:type="dxa"/>
            </w:tcMar>
          </w:tcPr>
          <w:p w14:paraId="2E139EC2" w14:textId="77777777" w:rsidR="00792EBC" w:rsidRPr="00792EBC" w:rsidRDefault="00792EBC" w:rsidP="00E57925">
            <w:pPr>
              <w:spacing w:after="60"/>
            </w:pPr>
            <w:proofErr w:type="spellStart"/>
            <w:r w:rsidRPr="00792EBC">
              <w:rPr>
                <w:rFonts w:eastAsia="Times New Roman" w:cs="Times New Roman"/>
                <w:sz w:val="16"/>
                <w:szCs w:val="16"/>
              </w:rPr>
              <w:t>CourseProvider</w:t>
            </w:r>
            <w:proofErr w:type="spellEnd"/>
          </w:p>
        </w:tc>
        <w:tc>
          <w:tcPr>
            <w:tcW w:w="1550" w:type="dxa"/>
            <w:tcMar>
              <w:top w:w="60" w:type="dxa"/>
              <w:left w:w="80" w:type="dxa"/>
              <w:bottom w:w="60" w:type="dxa"/>
              <w:right w:w="80" w:type="dxa"/>
            </w:tcMar>
          </w:tcPr>
          <w:p w14:paraId="41BE5011" w14:textId="77777777" w:rsidR="00792EBC" w:rsidRPr="00792EBC" w:rsidRDefault="00792EBC" w:rsidP="00E57925">
            <w:pPr>
              <w:spacing w:after="60"/>
            </w:pPr>
            <w:r w:rsidRPr="00792EBC">
              <w:rPr>
                <w:rFonts w:eastAsia="Times New Roman" w:cs="Times New Roman"/>
                <w:sz w:val="16"/>
                <w:szCs w:val="16"/>
              </w:rPr>
              <w:t>Course code</w:t>
            </w:r>
          </w:p>
        </w:tc>
        <w:tc>
          <w:tcPr>
            <w:tcW w:w="1550" w:type="dxa"/>
            <w:tcMar>
              <w:top w:w="60" w:type="dxa"/>
              <w:left w:w="80" w:type="dxa"/>
              <w:bottom w:w="60" w:type="dxa"/>
              <w:right w:w="80" w:type="dxa"/>
            </w:tcMar>
          </w:tcPr>
          <w:p w14:paraId="3D1282FA" w14:textId="77777777" w:rsidR="00792EBC" w:rsidRPr="00792EBC" w:rsidRDefault="00792EBC" w:rsidP="00E57925">
            <w:pPr>
              <w:spacing w:after="60"/>
            </w:pPr>
            <w:r w:rsidRPr="00792EBC">
              <w:rPr>
                <w:rFonts w:eastAsia="Times New Roman" w:cs="Times New Roman"/>
                <w:sz w:val="16"/>
                <w:szCs w:val="16"/>
              </w:rPr>
              <w:t>Section list with seat counts</w:t>
            </w:r>
          </w:p>
        </w:tc>
        <w:tc>
          <w:tcPr>
            <w:tcW w:w="1550" w:type="dxa"/>
            <w:tcMar>
              <w:top w:w="60" w:type="dxa"/>
              <w:left w:w="80" w:type="dxa"/>
              <w:bottom w:w="60" w:type="dxa"/>
              <w:right w:w="80" w:type="dxa"/>
            </w:tcMar>
          </w:tcPr>
          <w:p w14:paraId="0A3792C1" w14:textId="77777777" w:rsidR="00792EBC" w:rsidRPr="00792EBC" w:rsidRDefault="00792EBC" w:rsidP="00E57925">
            <w:pPr>
              <w:spacing w:after="60"/>
            </w:pPr>
            <w:r w:rsidRPr="00792EBC">
              <w:rPr>
                <w:rFonts w:eastAsia="Times New Roman" w:cs="Times New Roman"/>
                <w:sz w:val="16"/>
                <w:szCs w:val="16"/>
              </w:rPr>
              <w:t>Filter by term and status</w:t>
            </w:r>
          </w:p>
        </w:tc>
      </w:tr>
      <w:tr w:rsidR="00792EBC" w:rsidRPr="00792EBC" w14:paraId="2AE982E0" w14:textId="77777777" w:rsidTr="00E57925">
        <w:tc>
          <w:tcPr>
            <w:tcW w:w="1550" w:type="dxa"/>
            <w:tcMar>
              <w:top w:w="60" w:type="dxa"/>
              <w:left w:w="80" w:type="dxa"/>
              <w:bottom w:w="60" w:type="dxa"/>
              <w:right w:w="80" w:type="dxa"/>
            </w:tcMar>
          </w:tcPr>
          <w:p w14:paraId="239ADCC2" w14:textId="77777777" w:rsidR="00792EBC" w:rsidRPr="00792EBC" w:rsidRDefault="00792EBC" w:rsidP="00E57925">
            <w:pPr>
              <w:spacing w:after="60"/>
            </w:pPr>
            <w:proofErr w:type="spellStart"/>
            <w:r w:rsidRPr="00792EBC">
              <w:rPr>
                <w:rFonts w:eastAsia="Times New Roman" w:cs="Times New Roman"/>
                <w:sz w:val="16"/>
                <w:szCs w:val="16"/>
              </w:rPr>
              <w:t>RequestEnrollment</w:t>
            </w:r>
            <w:proofErr w:type="spellEnd"/>
          </w:p>
        </w:tc>
        <w:tc>
          <w:tcPr>
            <w:tcW w:w="1550" w:type="dxa"/>
            <w:tcMar>
              <w:top w:w="60" w:type="dxa"/>
              <w:left w:w="80" w:type="dxa"/>
              <w:bottom w:w="60" w:type="dxa"/>
              <w:right w:w="80" w:type="dxa"/>
            </w:tcMar>
          </w:tcPr>
          <w:p w14:paraId="0713CECE" w14:textId="77777777" w:rsidR="00792EBC" w:rsidRPr="00792EBC" w:rsidRDefault="00792EBC" w:rsidP="00E57925">
            <w:pPr>
              <w:spacing w:after="60"/>
            </w:pPr>
            <w:proofErr w:type="spellStart"/>
            <w:r w:rsidRPr="00792EBC">
              <w:rPr>
                <w:rFonts w:eastAsia="Times New Roman" w:cs="Times New Roman"/>
                <w:sz w:val="16"/>
                <w:szCs w:val="16"/>
              </w:rPr>
              <w:t>PersonalAssistant</w:t>
            </w:r>
            <w:proofErr w:type="spellEnd"/>
          </w:p>
        </w:tc>
        <w:tc>
          <w:tcPr>
            <w:tcW w:w="1550" w:type="dxa"/>
            <w:tcMar>
              <w:top w:w="60" w:type="dxa"/>
              <w:left w:w="80" w:type="dxa"/>
              <w:bottom w:w="60" w:type="dxa"/>
              <w:right w:w="80" w:type="dxa"/>
            </w:tcMar>
          </w:tcPr>
          <w:p w14:paraId="1DF15D86" w14:textId="77777777" w:rsidR="00792EBC" w:rsidRPr="00792EBC" w:rsidRDefault="00792EBC" w:rsidP="00E57925">
            <w:pPr>
              <w:spacing w:after="60"/>
            </w:pPr>
            <w:proofErr w:type="spellStart"/>
            <w:r w:rsidRPr="00792EBC">
              <w:rPr>
                <w:rFonts w:eastAsia="Times New Roman" w:cs="Times New Roman"/>
                <w:sz w:val="16"/>
                <w:szCs w:val="16"/>
              </w:rPr>
              <w:t>CourseProvider</w:t>
            </w:r>
            <w:proofErr w:type="spellEnd"/>
          </w:p>
        </w:tc>
        <w:tc>
          <w:tcPr>
            <w:tcW w:w="1550" w:type="dxa"/>
            <w:tcMar>
              <w:top w:w="60" w:type="dxa"/>
              <w:left w:w="80" w:type="dxa"/>
              <w:bottom w:w="60" w:type="dxa"/>
              <w:right w:w="80" w:type="dxa"/>
            </w:tcMar>
          </w:tcPr>
          <w:p w14:paraId="4F9DA95B" w14:textId="77777777" w:rsidR="00792EBC" w:rsidRPr="00792EBC" w:rsidRDefault="00792EBC" w:rsidP="00E57925">
            <w:pPr>
              <w:spacing w:after="60"/>
            </w:pPr>
            <w:r w:rsidRPr="00792EBC">
              <w:rPr>
                <w:rFonts w:eastAsia="Times New Roman" w:cs="Times New Roman"/>
                <w:sz w:val="16"/>
                <w:szCs w:val="16"/>
              </w:rPr>
              <w:t>Student ID, section ID</w:t>
            </w:r>
          </w:p>
        </w:tc>
        <w:tc>
          <w:tcPr>
            <w:tcW w:w="1550" w:type="dxa"/>
            <w:tcMar>
              <w:top w:w="60" w:type="dxa"/>
              <w:left w:w="80" w:type="dxa"/>
              <w:bottom w:w="60" w:type="dxa"/>
              <w:right w:w="80" w:type="dxa"/>
            </w:tcMar>
          </w:tcPr>
          <w:p w14:paraId="6E76F36E" w14:textId="77777777" w:rsidR="00792EBC" w:rsidRPr="00792EBC" w:rsidRDefault="00792EBC" w:rsidP="00E57925">
            <w:pPr>
              <w:spacing w:after="60"/>
            </w:pPr>
            <w:r w:rsidRPr="00792EBC">
              <w:rPr>
                <w:rFonts w:eastAsia="Times New Roman" w:cs="Times New Roman"/>
                <w:sz w:val="16"/>
                <w:szCs w:val="16"/>
              </w:rPr>
              <w:t>Enrollment confirmation or waitlist position</w:t>
            </w:r>
          </w:p>
        </w:tc>
        <w:tc>
          <w:tcPr>
            <w:tcW w:w="1550" w:type="dxa"/>
            <w:tcMar>
              <w:top w:w="60" w:type="dxa"/>
              <w:left w:w="80" w:type="dxa"/>
              <w:bottom w:w="60" w:type="dxa"/>
              <w:right w:w="80" w:type="dxa"/>
            </w:tcMar>
          </w:tcPr>
          <w:p w14:paraId="6465A7F6" w14:textId="77777777" w:rsidR="00792EBC" w:rsidRPr="00792EBC" w:rsidRDefault="00792EBC" w:rsidP="00E57925">
            <w:pPr>
              <w:spacing w:after="60"/>
            </w:pPr>
            <w:r w:rsidRPr="00792EBC">
              <w:rPr>
                <w:rFonts w:eastAsia="Times New Roman" w:cs="Times New Roman"/>
                <w:sz w:val="16"/>
                <w:szCs w:val="16"/>
              </w:rPr>
              <w:t>Decrement seat count or queue request</w:t>
            </w:r>
          </w:p>
        </w:tc>
      </w:tr>
      <w:tr w:rsidR="00792EBC" w:rsidRPr="00792EBC" w14:paraId="5296194D" w14:textId="77777777" w:rsidTr="00E57925">
        <w:tc>
          <w:tcPr>
            <w:tcW w:w="1550" w:type="dxa"/>
            <w:tcMar>
              <w:top w:w="60" w:type="dxa"/>
              <w:left w:w="80" w:type="dxa"/>
              <w:bottom w:w="60" w:type="dxa"/>
              <w:right w:w="80" w:type="dxa"/>
            </w:tcMar>
          </w:tcPr>
          <w:p w14:paraId="5B4EA48A" w14:textId="77777777" w:rsidR="00792EBC" w:rsidRPr="00792EBC" w:rsidRDefault="00792EBC" w:rsidP="00E57925">
            <w:pPr>
              <w:spacing w:after="60"/>
            </w:pPr>
            <w:proofErr w:type="spellStart"/>
            <w:r w:rsidRPr="00792EBC">
              <w:rPr>
                <w:rFonts w:eastAsia="Times New Roman" w:cs="Times New Roman"/>
                <w:sz w:val="16"/>
                <w:szCs w:val="16"/>
              </w:rPr>
              <w:t>FinalizeRegistration</w:t>
            </w:r>
            <w:proofErr w:type="spellEnd"/>
          </w:p>
        </w:tc>
        <w:tc>
          <w:tcPr>
            <w:tcW w:w="1550" w:type="dxa"/>
            <w:tcMar>
              <w:top w:w="60" w:type="dxa"/>
              <w:left w:w="80" w:type="dxa"/>
              <w:bottom w:w="60" w:type="dxa"/>
              <w:right w:w="80" w:type="dxa"/>
            </w:tcMar>
          </w:tcPr>
          <w:p w14:paraId="730B21D0" w14:textId="77777777" w:rsidR="00792EBC" w:rsidRPr="00792EBC" w:rsidRDefault="00792EBC" w:rsidP="00E57925">
            <w:pPr>
              <w:spacing w:after="60"/>
            </w:pPr>
            <w:proofErr w:type="spellStart"/>
            <w:r w:rsidRPr="00792EBC">
              <w:rPr>
                <w:rFonts w:eastAsia="Times New Roman" w:cs="Times New Roman"/>
                <w:sz w:val="16"/>
                <w:szCs w:val="16"/>
              </w:rPr>
              <w:t>PersonalAssistant</w:t>
            </w:r>
            <w:proofErr w:type="spellEnd"/>
          </w:p>
        </w:tc>
        <w:tc>
          <w:tcPr>
            <w:tcW w:w="1550" w:type="dxa"/>
            <w:tcMar>
              <w:top w:w="60" w:type="dxa"/>
              <w:left w:w="80" w:type="dxa"/>
              <w:bottom w:w="60" w:type="dxa"/>
              <w:right w:w="80" w:type="dxa"/>
            </w:tcMar>
          </w:tcPr>
          <w:p w14:paraId="0D1D270B" w14:textId="77777777" w:rsidR="00792EBC" w:rsidRPr="00792EBC" w:rsidRDefault="00792EBC" w:rsidP="00E57925">
            <w:pPr>
              <w:spacing w:after="60"/>
            </w:pPr>
            <w:r w:rsidRPr="00792EBC">
              <w:rPr>
                <w:rFonts w:eastAsia="Times New Roman" w:cs="Times New Roman"/>
                <w:sz w:val="16"/>
                <w:szCs w:val="16"/>
              </w:rPr>
              <w:t>Registrar</w:t>
            </w:r>
          </w:p>
        </w:tc>
        <w:tc>
          <w:tcPr>
            <w:tcW w:w="1550" w:type="dxa"/>
            <w:tcMar>
              <w:top w:w="60" w:type="dxa"/>
              <w:left w:w="80" w:type="dxa"/>
              <w:bottom w:w="60" w:type="dxa"/>
              <w:right w:w="80" w:type="dxa"/>
            </w:tcMar>
          </w:tcPr>
          <w:p w14:paraId="326F9BDA" w14:textId="77777777" w:rsidR="00792EBC" w:rsidRPr="00792EBC" w:rsidRDefault="00792EBC" w:rsidP="00E57925">
            <w:pPr>
              <w:spacing w:after="60"/>
            </w:pPr>
            <w:r w:rsidRPr="00792EBC">
              <w:rPr>
                <w:rFonts w:eastAsia="Times New Roman" w:cs="Times New Roman"/>
                <w:sz w:val="16"/>
                <w:szCs w:val="16"/>
              </w:rPr>
              <w:t>Approved section list, validation report</w:t>
            </w:r>
          </w:p>
        </w:tc>
        <w:tc>
          <w:tcPr>
            <w:tcW w:w="1550" w:type="dxa"/>
            <w:tcMar>
              <w:top w:w="60" w:type="dxa"/>
              <w:left w:w="80" w:type="dxa"/>
              <w:bottom w:w="60" w:type="dxa"/>
              <w:right w:w="80" w:type="dxa"/>
            </w:tcMar>
          </w:tcPr>
          <w:p w14:paraId="7EBABF47" w14:textId="77777777" w:rsidR="00792EBC" w:rsidRPr="00792EBC" w:rsidRDefault="00792EBC" w:rsidP="00E57925">
            <w:pPr>
              <w:spacing w:after="60"/>
            </w:pPr>
            <w:r w:rsidRPr="00792EBC">
              <w:rPr>
                <w:rFonts w:eastAsia="Times New Roman" w:cs="Times New Roman"/>
                <w:sz w:val="16"/>
                <w:szCs w:val="16"/>
              </w:rPr>
              <w:t>Confirmation number</w:t>
            </w:r>
          </w:p>
        </w:tc>
        <w:tc>
          <w:tcPr>
            <w:tcW w:w="1550" w:type="dxa"/>
            <w:tcMar>
              <w:top w:w="60" w:type="dxa"/>
              <w:left w:w="80" w:type="dxa"/>
              <w:bottom w:w="60" w:type="dxa"/>
              <w:right w:w="80" w:type="dxa"/>
            </w:tcMar>
          </w:tcPr>
          <w:p w14:paraId="5D48F2C3" w14:textId="77777777" w:rsidR="00792EBC" w:rsidRPr="00792EBC" w:rsidRDefault="00792EBC" w:rsidP="00E57925">
            <w:pPr>
              <w:spacing w:after="60"/>
            </w:pPr>
            <w:r w:rsidRPr="00792EBC">
              <w:rPr>
                <w:rFonts w:eastAsia="Times New Roman" w:cs="Times New Roman"/>
                <w:sz w:val="16"/>
                <w:szCs w:val="16"/>
              </w:rPr>
              <w:t>Write to official record</w:t>
            </w:r>
          </w:p>
        </w:tc>
      </w:tr>
      <w:tr w:rsidR="00792EBC" w:rsidRPr="00792EBC" w14:paraId="0DE20C33" w14:textId="77777777" w:rsidTr="00E57925">
        <w:tc>
          <w:tcPr>
            <w:tcW w:w="1550" w:type="dxa"/>
            <w:tcMar>
              <w:top w:w="60" w:type="dxa"/>
              <w:left w:w="80" w:type="dxa"/>
              <w:bottom w:w="60" w:type="dxa"/>
              <w:right w:w="80" w:type="dxa"/>
            </w:tcMar>
          </w:tcPr>
          <w:p w14:paraId="63557F7A" w14:textId="77777777" w:rsidR="00792EBC" w:rsidRPr="00792EBC" w:rsidRDefault="00792EBC" w:rsidP="00E57925">
            <w:pPr>
              <w:spacing w:after="60"/>
            </w:pPr>
            <w:proofErr w:type="spellStart"/>
            <w:r w:rsidRPr="00792EBC">
              <w:rPr>
                <w:rFonts w:eastAsia="Times New Roman" w:cs="Times New Roman"/>
                <w:sz w:val="16"/>
                <w:szCs w:val="16"/>
              </w:rPr>
              <w:t>PromoteFromWaitlist</w:t>
            </w:r>
            <w:proofErr w:type="spellEnd"/>
          </w:p>
        </w:tc>
        <w:tc>
          <w:tcPr>
            <w:tcW w:w="1550" w:type="dxa"/>
            <w:tcMar>
              <w:top w:w="60" w:type="dxa"/>
              <w:left w:w="80" w:type="dxa"/>
              <w:bottom w:w="60" w:type="dxa"/>
              <w:right w:w="80" w:type="dxa"/>
            </w:tcMar>
          </w:tcPr>
          <w:p w14:paraId="620869B9" w14:textId="77777777" w:rsidR="00792EBC" w:rsidRPr="00792EBC" w:rsidRDefault="00792EBC" w:rsidP="00E57925">
            <w:pPr>
              <w:spacing w:after="60"/>
            </w:pPr>
            <w:proofErr w:type="spellStart"/>
            <w:r w:rsidRPr="00792EBC">
              <w:rPr>
                <w:rFonts w:eastAsia="Times New Roman" w:cs="Times New Roman"/>
                <w:sz w:val="16"/>
                <w:szCs w:val="16"/>
              </w:rPr>
              <w:t>WaitlistMonitor</w:t>
            </w:r>
            <w:proofErr w:type="spellEnd"/>
          </w:p>
        </w:tc>
        <w:tc>
          <w:tcPr>
            <w:tcW w:w="1550" w:type="dxa"/>
            <w:tcMar>
              <w:top w:w="60" w:type="dxa"/>
              <w:left w:w="80" w:type="dxa"/>
              <w:bottom w:w="60" w:type="dxa"/>
              <w:right w:w="80" w:type="dxa"/>
            </w:tcMar>
          </w:tcPr>
          <w:p w14:paraId="77CCC874" w14:textId="77777777" w:rsidR="00792EBC" w:rsidRPr="00792EBC" w:rsidRDefault="00792EBC" w:rsidP="00E57925">
            <w:pPr>
              <w:spacing w:after="60"/>
            </w:pPr>
            <w:proofErr w:type="spellStart"/>
            <w:r w:rsidRPr="00792EBC">
              <w:rPr>
                <w:rFonts w:eastAsia="Times New Roman" w:cs="Times New Roman"/>
                <w:sz w:val="16"/>
                <w:szCs w:val="16"/>
              </w:rPr>
              <w:t>PersonalAssistant</w:t>
            </w:r>
            <w:proofErr w:type="spellEnd"/>
          </w:p>
        </w:tc>
        <w:tc>
          <w:tcPr>
            <w:tcW w:w="1550" w:type="dxa"/>
            <w:tcMar>
              <w:top w:w="60" w:type="dxa"/>
              <w:left w:w="80" w:type="dxa"/>
              <w:bottom w:w="60" w:type="dxa"/>
              <w:right w:w="80" w:type="dxa"/>
            </w:tcMar>
          </w:tcPr>
          <w:p w14:paraId="0632F9B6" w14:textId="77777777" w:rsidR="00792EBC" w:rsidRPr="00792EBC" w:rsidRDefault="00792EBC" w:rsidP="00E57925">
            <w:pPr>
              <w:spacing w:after="60"/>
            </w:pPr>
            <w:r w:rsidRPr="00792EBC">
              <w:rPr>
                <w:rFonts w:eastAsia="Times New Roman" w:cs="Times New Roman"/>
                <w:sz w:val="16"/>
                <w:szCs w:val="16"/>
              </w:rPr>
              <w:t>Section ID, promoted student ID</w:t>
            </w:r>
          </w:p>
        </w:tc>
        <w:tc>
          <w:tcPr>
            <w:tcW w:w="1550" w:type="dxa"/>
            <w:tcMar>
              <w:top w:w="60" w:type="dxa"/>
              <w:left w:w="80" w:type="dxa"/>
              <w:bottom w:w="60" w:type="dxa"/>
              <w:right w:w="80" w:type="dxa"/>
            </w:tcMar>
          </w:tcPr>
          <w:p w14:paraId="6CA2806C" w14:textId="77777777" w:rsidR="00792EBC" w:rsidRPr="00792EBC" w:rsidRDefault="00792EBC" w:rsidP="00E57925">
            <w:pPr>
              <w:spacing w:after="60"/>
            </w:pPr>
            <w:r w:rsidRPr="00792EBC">
              <w:rPr>
                <w:rFonts w:eastAsia="Times New Roman" w:cs="Times New Roman"/>
                <w:sz w:val="16"/>
                <w:szCs w:val="16"/>
              </w:rPr>
              <w:t>Promotion notice</w:t>
            </w:r>
          </w:p>
        </w:tc>
        <w:tc>
          <w:tcPr>
            <w:tcW w:w="1550" w:type="dxa"/>
            <w:tcMar>
              <w:top w:w="60" w:type="dxa"/>
              <w:left w:w="80" w:type="dxa"/>
              <w:bottom w:w="60" w:type="dxa"/>
              <w:right w:w="80" w:type="dxa"/>
            </w:tcMar>
          </w:tcPr>
          <w:p w14:paraId="3125B01D" w14:textId="77777777" w:rsidR="00792EBC" w:rsidRPr="00792EBC" w:rsidRDefault="00792EBC" w:rsidP="00E57925">
            <w:pPr>
              <w:spacing w:after="60"/>
            </w:pPr>
            <w:r w:rsidRPr="00792EBC">
              <w:rPr>
                <w:rFonts w:eastAsia="Times New Roman" w:cs="Times New Roman"/>
                <w:sz w:val="16"/>
                <w:szCs w:val="16"/>
              </w:rPr>
              <w:t>Update session state; notify student</w:t>
            </w:r>
          </w:p>
        </w:tc>
      </w:tr>
    </w:tbl>
    <w:p w14:paraId="774B2DD8" w14:textId="77777777" w:rsidR="00792EBC" w:rsidRDefault="00792EBC" w:rsidP="00792EBC"/>
    <w:p w14:paraId="664A8A1E" w14:textId="77777777" w:rsidR="00A94C62" w:rsidRDefault="00A94C62" w:rsidP="00792EBC"/>
    <w:p w14:paraId="52AF0DAB" w14:textId="77777777" w:rsidR="00A94C62" w:rsidRDefault="00A94C62" w:rsidP="00792EBC"/>
    <w:p w14:paraId="07F846E1" w14:textId="77777777" w:rsidR="00A94C62" w:rsidRDefault="00A94C62" w:rsidP="00792EBC"/>
    <w:p w14:paraId="2936E4B6" w14:textId="77777777" w:rsidR="00A94C62" w:rsidRDefault="00A94C62" w:rsidP="00792EBC"/>
    <w:p w14:paraId="68A9D3C1" w14:textId="77777777" w:rsidR="00A94C62" w:rsidRDefault="00A94C62" w:rsidP="00792EBC"/>
    <w:p w14:paraId="2D3CFED1" w14:textId="77777777" w:rsidR="00A94C62" w:rsidRDefault="00A94C62" w:rsidP="00792EBC"/>
    <w:p w14:paraId="12A8CFED" w14:textId="77777777" w:rsidR="00A94C62" w:rsidRDefault="00A94C62" w:rsidP="00792EBC"/>
    <w:p w14:paraId="5F6755F5" w14:textId="77777777" w:rsidR="00A94C62" w:rsidRDefault="00A94C62" w:rsidP="00792EBC"/>
    <w:p w14:paraId="75398331" w14:textId="0A9F911E" w:rsidR="00792EBC" w:rsidRPr="00A94C62" w:rsidRDefault="00792EBC" w:rsidP="00792EBC">
      <w:pPr>
        <w:pStyle w:val="ListParagraph"/>
        <w:numPr>
          <w:ilvl w:val="0"/>
          <w:numId w:val="1"/>
        </w:numPr>
        <w:rPr>
          <w:b/>
          <w:bCs/>
          <w:i/>
          <w:iCs/>
        </w:rPr>
      </w:pPr>
      <w:r w:rsidRPr="00A94C62">
        <w:rPr>
          <w:b/>
          <w:bCs/>
          <w:i/>
          <w:iCs/>
        </w:rPr>
        <w:lastRenderedPageBreak/>
        <w:t>Design Phase</w:t>
      </w:r>
    </w:p>
    <w:p w14:paraId="53D403C2" w14:textId="4474E9A5" w:rsidR="00792EBC" w:rsidRPr="00A94C62" w:rsidRDefault="00792EBC" w:rsidP="00792EBC">
      <w:pPr>
        <w:ind w:left="720"/>
        <w:rPr>
          <w:b/>
          <w:bCs/>
        </w:rPr>
      </w:pPr>
      <w:r w:rsidRPr="00A94C62">
        <w:rPr>
          <w:b/>
          <w:bCs/>
        </w:rPr>
        <w:t>Agent Model:</w:t>
      </w:r>
    </w:p>
    <w:p w14:paraId="72B81F39" w14:textId="77777777" w:rsidR="00792EBC" w:rsidRDefault="00792EBC" w:rsidP="00792EBC">
      <w:pPr>
        <w:ind w:left="720"/>
      </w:pPr>
    </w:p>
    <w:p w14:paraId="68F2F909" w14:textId="212C2B94" w:rsidR="00945069" w:rsidRDefault="00F613D6" w:rsidP="00A94C62">
      <w:r w:rsidRPr="00F613D6">
        <w:rPr>
          <w:noProof/>
        </w:rPr>
        <w:drawing>
          <wp:inline distT="0" distB="0" distL="0" distR="0" wp14:anchorId="00A94605" wp14:editId="1F511D24">
            <wp:extent cx="5943600" cy="2466975"/>
            <wp:effectExtent l="0" t="0" r="0" b="0"/>
            <wp:docPr id="12455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758" name=""/>
                    <pic:cNvPicPr/>
                  </pic:nvPicPr>
                  <pic:blipFill>
                    <a:blip r:embed="rId9"/>
                    <a:stretch>
                      <a:fillRect/>
                    </a:stretch>
                  </pic:blipFill>
                  <pic:spPr>
                    <a:xfrm>
                      <a:off x="0" y="0"/>
                      <a:ext cx="5943600" cy="2466975"/>
                    </a:xfrm>
                    <a:prstGeom prst="rect">
                      <a:avLst/>
                    </a:prstGeom>
                  </pic:spPr>
                </pic:pic>
              </a:graphicData>
            </a:graphic>
          </wp:inline>
        </w:drawing>
      </w:r>
      <w:r w:rsidRPr="00F613D6">
        <w:t xml:space="preserve"> </w:t>
      </w:r>
    </w:p>
    <w:p w14:paraId="1F5C92AF" w14:textId="1A5977FD" w:rsidR="00945069" w:rsidRPr="00A94C62" w:rsidRDefault="00945069" w:rsidP="00792EBC">
      <w:pPr>
        <w:ind w:left="720"/>
        <w:rPr>
          <w:b/>
          <w:bCs/>
        </w:rPr>
      </w:pPr>
      <w:r w:rsidRPr="00A94C62">
        <w:rPr>
          <w:b/>
          <w:bCs/>
        </w:rPr>
        <w:t>Service Model</w:t>
      </w:r>
      <w:r w:rsidR="00A94C62" w:rsidRPr="00A94C62">
        <w:rPr>
          <w:b/>
          <w:bCs/>
        </w:rPr>
        <w:t>:</w:t>
      </w:r>
    </w:p>
    <w:tbl>
      <w:tblPr>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60"/>
        <w:gridCol w:w="1860"/>
        <w:gridCol w:w="1860"/>
        <w:gridCol w:w="1860"/>
        <w:gridCol w:w="1860"/>
      </w:tblGrid>
      <w:tr w:rsidR="00945069" w:rsidRPr="00945069" w14:paraId="31D57CAA" w14:textId="77777777" w:rsidTr="003B3ABC">
        <w:trPr>
          <w:tblHeader/>
        </w:trPr>
        <w:tc>
          <w:tcPr>
            <w:tcW w:w="1860" w:type="dxa"/>
            <w:shd w:val="clear" w:color="auto" w:fill="C1E4F5" w:themeFill="accent1" w:themeFillTint="33"/>
            <w:tcMar>
              <w:top w:w="60" w:type="dxa"/>
              <w:left w:w="80" w:type="dxa"/>
              <w:bottom w:w="60" w:type="dxa"/>
              <w:right w:w="80" w:type="dxa"/>
            </w:tcMar>
          </w:tcPr>
          <w:p w14:paraId="2737A25D" w14:textId="77777777" w:rsidR="00945069" w:rsidRPr="003B3ABC" w:rsidRDefault="00945069" w:rsidP="00E57925">
            <w:pPr>
              <w:spacing w:after="60"/>
              <w:rPr>
                <w:color w:val="000000" w:themeColor="text1"/>
              </w:rPr>
            </w:pPr>
            <w:r w:rsidRPr="003B3ABC">
              <w:rPr>
                <w:rFonts w:eastAsia="Times New Roman" w:cs="Times New Roman"/>
                <w:b/>
                <w:bCs/>
                <w:color w:val="000000" w:themeColor="text1"/>
                <w:sz w:val="16"/>
                <w:szCs w:val="16"/>
              </w:rPr>
              <w:t>Service</w:t>
            </w:r>
          </w:p>
        </w:tc>
        <w:tc>
          <w:tcPr>
            <w:tcW w:w="1860" w:type="dxa"/>
            <w:shd w:val="clear" w:color="auto" w:fill="C1E4F5" w:themeFill="accent1" w:themeFillTint="33"/>
            <w:tcMar>
              <w:top w:w="60" w:type="dxa"/>
              <w:left w:w="80" w:type="dxa"/>
              <w:bottom w:w="60" w:type="dxa"/>
              <w:right w:w="80" w:type="dxa"/>
            </w:tcMar>
          </w:tcPr>
          <w:p w14:paraId="1C5C9923" w14:textId="77777777" w:rsidR="00945069" w:rsidRPr="003B3ABC" w:rsidRDefault="00945069" w:rsidP="00E57925">
            <w:pPr>
              <w:spacing w:after="60"/>
              <w:rPr>
                <w:color w:val="000000" w:themeColor="text1"/>
              </w:rPr>
            </w:pPr>
            <w:r w:rsidRPr="003B3ABC">
              <w:rPr>
                <w:rFonts w:eastAsia="Times New Roman" w:cs="Times New Roman"/>
                <w:b/>
                <w:bCs/>
                <w:color w:val="000000" w:themeColor="text1"/>
                <w:sz w:val="16"/>
                <w:szCs w:val="16"/>
              </w:rPr>
              <w:t>Inputs</w:t>
            </w:r>
          </w:p>
        </w:tc>
        <w:tc>
          <w:tcPr>
            <w:tcW w:w="1860" w:type="dxa"/>
            <w:shd w:val="clear" w:color="auto" w:fill="C1E4F5" w:themeFill="accent1" w:themeFillTint="33"/>
            <w:tcMar>
              <w:top w:w="60" w:type="dxa"/>
              <w:left w:w="80" w:type="dxa"/>
              <w:bottom w:w="60" w:type="dxa"/>
              <w:right w:w="80" w:type="dxa"/>
            </w:tcMar>
          </w:tcPr>
          <w:p w14:paraId="276B94E7" w14:textId="77777777" w:rsidR="00945069" w:rsidRPr="003B3ABC" w:rsidRDefault="00945069" w:rsidP="00E57925">
            <w:pPr>
              <w:spacing w:after="60"/>
              <w:rPr>
                <w:color w:val="000000" w:themeColor="text1"/>
              </w:rPr>
            </w:pPr>
            <w:r w:rsidRPr="003B3ABC">
              <w:rPr>
                <w:rFonts w:eastAsia="Times New Roman" w:cs="Times New Roman"/>
                <w:b/>
                <w:bCs/>
                <w:color w:val="000000" w:themeColor="text1"/>
                <w:sz w:val="16"/>
                <w:szCs w:val="16"/>
              </w:rPr>
              <w:t>Outputs</w:t>
            </w:r>
          </w:p>
        </w:tc>
        <w:tc>
          <w:tcPr>
            <w:tcW w:w="1860" w:type="dxa"/>
            <w:shd w:val="clear" w:color="auto" w:fill="C1E4F5" w:themeFill="accent1" w:themeFillTint="33"/>
            <w:tcMar>
              <w:top w:w="60" w:type="dxa"/>
              <w:left w:w="80" w:type="dxa"/>
              <w:bottom w:w="60" w:type="dxa"/>
              <w:right w:w="80" w:type="dxa"/>
            </w:tcMar>
          </w:tcPr>
          <w:p w14:paraId="653C3CCE" w14:textId="77777777" w:rsidR="00945069" w:rsidRPr="003B3ABC" w:rsidRDefault="00945069" w:rsidP="00E57925">
            <w:pPr>
              <w:spacing w:after="60"/>
              <w:rPr>
                <w:color w:val="000000" w:themeColor="text1"/>
              </w:rPr>
            </w:pPr>
            <w:r w:rsidRPr="003B3ABC">
              <w:rPr>
                <w:rFonts w:eastAsia="Times New Roman" w:cs="Times New Roman"/>
                <w:b/>
                <w:bCs/>
                <w:color w:val="000000" w:themeColor="text1"/>
                <w:sz w:val="16"/>
                <w:szCs w:val="16"/>
              </w:rPr>
              <w:t>Pre-conditions</w:t>
            </w:r>
          </w:p>
        </w:tc>
        <w:tc>
          <w:tcPr>
            <w:tcW w:w="1860" w:type="dxa"/>
            <w:shd w:val="clear" w:color="auto" w:fill="C1E4F5" w:themeFill="accent1" w:themeFillTint="33"/>
            <w:tcMar>
              <w:top w:w="60" w:type="dxa"/>
              <w:left w:w="80" w:type="dxa"/>
              <w:bottom w:w="60" w:type="dxa"/>
              <w:right w:w="80" w:type="dxa"/>
            </w:tcMar>
          </w:tcPr>
          <w:p w14:paraId="52F59156" w14:textId="77777777" w:rsidR="00945069" w:rsidRPr="003B3ABC" w:rsidRDefault="00945069" w:rsidP="00E57925">
            <w:pPr>
              <w:spacing w:after="60"/>
              <w:rPr>
                <w:color w:val="000000" w:themeColor="text1"/>
              </w:rPr>
            </w:pPr>
            <w:r w:rsidRPr="003B3ABC">
              <w:rPr>
                <w:rFonts w:eastAsia="Times New Roman" w:cs="Times New Roman"/>
                <w:b/>
                <w:bCs/>
                <w:color w:val="000000" w:themeColor="text1"/>
                <w:sz w:val="16"/>
                <w:szCs w:val="16"/>
              </w:rPr>
              <w:t>Post-conditions</w:t>
            </w:r>
          </w:p>
        </w:tc>
      </w:tr>
      <w:tr w:rsidR="00945069" w:rsidRPr="00945069" w14:paraId="04DE9A9B" w14:textId="77777777" w:rsidTr="00E57925">
        <w:tc>
          <w:tcPr>
            <w:tcW w:w="1860" w:type="dxa"/>
            <w:tcMar>
              <w:top w:w="60" w:type="dxa"/>
              <w:left w:w="80" w:type="dxa"/>
              <w:bottom w:w="60" w:type="dxa"/>
              <w:right w:w="80" w:type="dxa"/>
            </w:tcMar>
          </w:tcPr>
          <w:p w14:paraId="661C593A" w14:textId="77777777" w:rsidR="00945069" w:rsidRPr="00945069" w:rsidRDefault="00945069" w:rsidP="00E57925">
            <w:pPr>
              <w:spacing w:after="60"/>
            </w:pPr>
            <w:proofErr w:type="spellStart"/>
            <w:r w:rsidRPr="00945069">
              <w:rPr>
                <w:rFonts w:eastAsia="Times New Roman" w:cs="Times New Roman"/>
                <w:sz w:val="16"/>
                <w:szCs w:val="16"/>
              </w:rPr>
              <w:t>ValidateSchedule</w:t>
            </w:r>
            <w:proofErr w:type="spellEnd"/>
            <w:r w:rsidRPr="00945069">
              <w:rPr>
                <w:rFonts w:eastAsia="Times New Roman" w:cs="Times New Roman"/>
                <w:sz w:val="16"/>
                <w:szCs w:val="16"/>
              </w:rPr>
              <w:t xml:space="preserve"> (Scheduler)</w:t>
            </w:r>
          </w:p>
        </w:tc>
        <w:tc>
          <w:tcPr>
            <w:tcW w:w="1860" w:type="dxa"/>
            <w:tcMar>
              <w:top w:w="60" w:type="dxa"/>
              <w:left w:w="80" w:type="dxa"/>
              <w:bottom w:w="60" w:type="dxa"/>
              <w:right w:w="80" w:type="dxa"/>
            </w:tcMar>
          </w:tcPr>
          <w:p w14:paraId="6897ED3F" w14:textId="77777777" w:rsidR="00945069" w:rsidRPr="00945069" w:rsidRDefault="00945069" w:rsidP="00E57925">
            <w:pPr>
              <w:spacing w:after="60"/>
            </w:pPr>
            <w:r w:rsidRPr="00945069">
              <w:rPr>
                <w:rFonts w:eastAsia="Times New Roman" w:cs="Times New Roman"/>
                <w:sz w:val="16"/>
                <w:szCs w:val="16"/>
              </w:rPr>
              <w:t>Candidate section list, student schedule, transcript</w:t>
            </w:r>
          </w:p>
        </w:tc>
        <w:tc>
          <w:tcPr>
            <w:tcW w:w="1860" w:type="dxa"/>
            <w:tcMar>
              <w:top w:w="60" w:type="dxa"/>
              <w:left w:w="80" w:type="dxa"/>
              <w:bottom w:w="60" w:type="dxa"/>
              <w:right w:w="80" w:type="dxa"/>
            </w:tcMar>
          </w:tcPr>
          <w:p w14:paraId="2775684C" w14:textId="77777777" w:rsidR="00945069" w:rsidRPr="00945069" w:rsidRDefault="00945069" w:rsidP="00E57925">
            <w:pPr>
              <w:spacing w:after="60"/>
            </w:pPr>
            <w:r w:rsidRPr="00945069">
              <w:rPr>
                <w:rFonts w:eastAsia="Times New Roman" w:cs="Times New Roman"/>
                <w:sz w:val="16"/>
                <w:szCs w:val="16"/>
              </w:rPr>
              <w:t>Validation report (clear, or list of conflicts/unmet prerequisites)</w:t>
            </w:r>
          </w:p>
        </w:tc>
        <w:tc>
          <w:tcPr>
            <w:tcW w:w="1860" w:type="dxa"/>
            <w:tcMar>
              <w:top w:w="60" w:type="dxa"/>
              <w:left w:w="80" w:type="dxa"/>
              <w:bottom w:w="60" w:type="dxa"/>
              <w:right w:w="80" w:type="dxa"/>
            </w:tcMar>
          </w:tcPr>
          <w:p w14:paraId="5E2F005A" w14:textId="77777777" w:rsidR="00945069" w:rsidRPr="00945069" w:rsidRDefault="00945069" w:rsidP="00E57925">
            <w:pPr>
              <w:spacing w:after="60"/>
            </w:pPr>
            <w:r w:rsidRPr="00945069">
              <w:rPr>
                <w:rFonts w:eastAsia="Times New Roman" w:cs="Times New Roman"/>
                <w:sz w:val="16"/>
                <w:szCs w:val="16"/>
              </w:rPr>
              <w:t>Student profile and transcript exist</w:t>
            </w:r>
          </w:p>
        </w:tc>
        <w:tc>
          <w:tcPr>
            <w:tcW w:w="1860" w:type="dxa"/>
            <w:tcMar>
              <w:top w:w="60" w:type="dxa"/>
              <w:left w:w="80" w:type="dxa"/>
              <w:bottom w:w="60" w:type="dxa"/>
              <w:right w:w="80" w:type="dxa"/>
            </w:tcMar>
          </w:tcPr>
          <w:p w14:paraId="4C2D673E" w14:textId="77777777" w:rsidR="00945069" w:rsidRPr="00945069" w:rsidRDefault="00945069" w:rsidP="00E57925">
            <w:pPr>
              <w:spacing w:after="60"/>
            </w:pPr>
            <w:r w:rsidRPr="00945069">
              <w:rPr>
                <w:rFonts w:eastAsia="Times New Roman" w:cs="Times New Roman"/>
                <w:sz w:val="16"/>
                <w:szCs w:val="16"/>
              </w:rPr>
              <w:t>Report is available to the Registration Assistant Agent</w:t>
            </w:r>
          </w:p>
        </w:tc>
      </w:tr>
      <w:tr w:rsidR="00945069" w:rsidRPr="00945069" w14:paraId="32D07FB3" w14:textId="77777777" w:rsidTr="00E57925">
        <w:tc>
          <w:tcPr>
            <w:tcW w:w="1860" w:type="dxa"/>
            <w:tcMar>
              <w:top w:w="60" w:type="dxa"/>
              <w:left w:w="80" w:type="dxa"/>
              <w:bottom w:w="60" w:type="dxa"/>
              <w:right w:w="80" w:type="dxa"/>
            </w:tcMar>
          </w:tcPr>
          <w:p w14:paraId="6ADDE10E" w14:textId="77777777" w:rsidR="00945069" w:rsidRPr="00945069" w:rsidRDefault="00945069" w:rsidP="00E57925">
            <w:pPr>
              <w:spacing w:after="60"/>
            </w:pPr>
            <w:proofErr w:type="spellStart"/>
            <w:r w:rsidRPr="00945069">
              <w:rPr>
                <w:rFonts w:eastAsia="Times New Roman" w:cs="Times New Roman"/>
                <w:sz w:val="16"/>
                <w:szCs w:val="16"/>
              </w:rPr>
              <w:t>RankCandidates</w:t>
            </w:r>
            <w:proofErr w:type="spellEnd"/>
            <w:r w:rsidRPr="00945069">
              <w:rPr>
                <w:rFonts w:eastAsia="Times New Roman" w:cs="Times New Roman"/>
                <w:sz w:val="16"/>
                <w:szCs w:val="16"/>
              </w:rPr>
              <w:t xml:space="preserve"> (</w:t>
            </w:r>
            <w:proofErr w:type="spellStart"/>
            <w:r w:rsidRPr="00945069">
              <w:rPr>
                <w:rFonts w:eastAsia="Times New Roman" w:cs="Times New Roman"/>
                <w:sz w:val="16"/>
                <w:szCs w:val="16"/>
              </w:rPr>
              <w:t>PreferenceAdvisor</w:t>
            </w:r>
            <w:proofErr w:type="spellEnd"/>
            <w:r w:rsidRPr="00945069">
              <w:rPr>
                <w:rFonts w:eastAsia="Times New Roman" w:cs="Times New Roman"/>
                <w:sz w:val="16"/>
                <w:szCs w:val="16"/>
              </w:rPr>
              <w:t>)</w:t>
            </w:r>
          </w:p>
        </w:tc>
        <w:tc>
          <w:tcPr>
            <w:tcW w:w="1860" w:type="dxa"/>
            <w:tcMar>
              <w:top w:w="60" w:type="dxa"/>
              <w:left w:w="80" w:type="dxa"/>
              <w:bottom w:w="60" w:type="dxa"/>
              <w:right w:w="80" w:type="dxa"/>
            </w:tcMar>
          </w:tcPr>
          <w:p w14:paraId="5D0FD17E" w14:textId="77777777" w:rsidR="00945069" w:rsidRPr="00945069" w:rsidRDefault="00945069" w:rsidP="00E57925">
            <w:pPr>
              <w:spacing w:after="60"/>
            </w:pPr>
            <w:r w:rsidRPr="00945069">
              <w:rPr>
                <w:rFonts w:eastAsia="Times New Roman" w:cs="Times New Roman"/>
                <w:sz w:val="16"/>
                <w:szCs w:val="16"/>
              </w:rPr>
              <w:t>Validated schedule set, student preferences</w:t>
            </w:r>
          </w:p>
        </w:tc>
        <w:tc>
          <w:tcPr>
            <w:tcW w:w="1860" w:type="dxa"/>
            <w:tcMar>
              <w:top w:w="60" w:type="dxa"/>
              <w:left w:w="80" w:type="dxa"/>
              <w:bottom w:w="60" w:type="dxa"/>
              <w:right w:w="80" w:type="dxa"/>
            </w:tcMar>
          </w:tcPr>
          <w:p w14:paraId="42E4AEE8" w14:textId="77777777" w:rsidR="00945069" w:rsidRPr="00945069" w:rsidRDefault="00945069" w:rsidP="00E57925">
            <w:pPr>
              <w:spacing w:after="60"/>
            </w:pPr>
            <w:r w:rsidRPr="00945069">
              <w:rPr>
                <w:rFonts w:eastAsia="Times New Roman" w:cs="Times New Roman"/>
                <w:sz w:val="16"/>
                <w:szCs w:val="16"/>
              </w:rPr>
              <w:t>Ranked schedule list</w:t>
            </w:r>
          </w:p>
        </w:tc>
        <w:tc>
          <w:tcPr>
            <w:tcW w:w="1860" w:type="dxa"/>
            <w:tcMar>
              <w:top w:w="60" w:type="dxa"/>
              <w:left w:w="80" w:type="dxa"/>
              <w:bottom w:w="60" w:type="dxa"/>
              <w:right w:w="80" w:type="dxa"/>
            </w:tcMar>
          </w:tcPr>
          <w:p w14:paraId="5A16D5D8" w14:textId="77777777" w:rsidR="00945069" w:rsidRPr="00945069" w:rsidRDefault="00945069" w:rsidP="00E57925">
            <w:pPr>
              <w:spacing w:after="60"/>
            </w:pPr>
            <w:r w:rsidRPr="00945069">
              <w:rPr>
                <w:rFonts w:eastAsia="Times New Roman" w:cs="Times New Roman"/>
                <w:sz w:val="16"/>
                <w:szCs w:val="16"/>
              </w:rPr>
              <w:t>Scheduler has validated at least one candidate</w:t>
            </w:r>
          </w:p>
        </w:tc>
        <w:tc>
          <w:tcPr>
            <w:tcW w:w="1860" w:type="dxa"/>
            <w:tcMar>
              <w:top w:w="60" w:type="dxa"/>
              <w:left w:w="80" w:type="dxa"/>
              <w:bottom w:w="60" w:type="dxa"/>
              <w:right w:w="80" w:type="dxa"/>
            </w:tcMar>
          </w:tcPr>
          <w:p w14:paraId="391697F6" w14:textId="77777777" w:rsidR="00945069" w:rsidRPr="00945069" w:rsidRDefault="00945069" w:rsidP="00E57925">
            <w:pPr>
              <w:spacing w:after="60"/>
            </w:pPr>
            <w:r w:rsidRPr="00945069">
              <w:rPr>
                <w:rFonts w:eastAsia="Times New Roman" w:cs="Times New Roman"/>
                <w:sz w:val="16"/>
                <w:szCs w:val="16"/>
              </w:rPr>
              <w:t xml:space="preserve">Ranked list is available to </w:t>
            </w:r>
            <w:proofErr w:type="spellStart"/>
            <w:r w:rsidRPr="00945069">
              <w:rPr>
                <w:rFonts w:eastAsia="Times New Roman" w:cs="Times New Roman"/>
                <w:sz w:val="16"/>
                <w:szCs w:val="16"/>
              </w:rPr>
              <w:t>PersonalAssistant</w:t>
            </w:r>
            <w:proofErr w:type="spellEnd"/>
          </w:p>
        </w:tc>
      </w:tr>
      <w:tr w:rsidR="00945069" w:rsidRPr="00945069" w14:paraId="77C66328" w14:textId="77777777" w:rsidTr="00E57925">
        <w:tc>
          <w:tcPr>
            <w:tcW w:w="1860" w:type="dxa"/>
            <w:tcMar>
              <w:top w:w="60" w:type="dxa"/>
              <w:left w:w="80" w:type="dxa"/>
              <w:bottom w:w="60" w:type="dxa"/>
              <w:right w:w="80" w:type="dxa"/>
            </w:tcMar>
          </w:tcPr>
          <w:p w14:paraId="03BFCCE0" w14:textId="77777777" w:rsidR="00945069" w:rsidRPr="00945069" w:rsidRDefault="00945069" w:rsidP="00E57925">
            <w:pPr>
              <w:spacing w:after="60"/>
            </w:pPr>
            <w:proofErr w:type="spellStart"/>
            <w:r w:rsidRPr="00945069">
              <w:rPr>
                <w:rFonts w:eastAsia="Times New Roman" w:cs="Times New Roman"/>
                <w:sz w:val="16"/>
                <w:szCs w:val="16"/>
              </w:rPr>
              <w:t>AssessWorkload</w:t>
            </w:r>
            <w:proofErr w:type="spellEnd"/>
            <w:r w:rsidRPr="00945069">
              <w:rPr>
                <w:rFonts w:eastAsia="Times New Roman" w:cs="Times New Roman"/>
                <w:sz w:val="16"/>
                <w:szCs w:val="16"/>
              </w:rPr>
              <w:t xml:space="preserve"> (</w:t>
            </w:r>
            <w:proofErr w:type="spellStart"/>
            <w:r w:rsidRPr="00945069">
              <w:rPr>
                <w:rFonts w:eastAsia="Times New Roman" w:cs="Times New Roman"/>
                <w:sz w:val="16"/>
                <w:szCs w:val="16"/>
              </w:rPr>
              <w:t>WorkloadAdvisor</w:t>
            </w:r>
            <w:proofErr w:type="spellEnd"/>
            <w:r w:rsidRPr="00945069">
              <w:rPr>
                <w:rFonts w:eastAsia="Times New Roman" w:cs="Times New Roman"/>
                <w:sz w:val="16"/>
                <w:szCs w:val="16"/>
              </w:rPr>
              <w:t>)</w:t>
            </w:r>
          </w:p>
        </w:tc>
        <w:tc>
          <w:tcPr>
            <w:tcW w:w="1860" w:type="dxa"/>
            <w:tcMar>
              <w:top w:w="60" w:type="dxa"/>
              <w:left w:w="80" w:type="dxa"/>
              <w:bottom w:w="60" w:type="dxa"/>
              <w:right w:w="80" w:type="dxa"/>
            </w:tcMar>
          </w:tcPr>
          <w:p w14:paraId="70234E7E" w14:textId="77777777" w:rsidR="00945069" w:rsidRPr="00945069" w:rsidRDefault="00945069" w:rsidP="00E57925">
            <w:pPr>
              <w:spacing w:after="60"/>
            </w:pPr>
            <w:r w:rsidRPr="00945069">
              <w:rPr>
                <w:rFonts w:eastAsia="Times New Roman" w:cs="Times New Roman"/>
                <w:sz w:val="16"/>
                <w:szCs w:val="16"/>
              </w:rPr>
              <w:t>Validated schedule</w:t>
            </w:r>
          </w:p>
        </w:tc>
        <w:tc>
          <w:tcPr>
            <w:tcW w:w="1860" w:type="dxa"/>
            <w:tcMar>
              <w:top w:w="60" w:type="dxa"/>
              <w:left w:w="80" w:type="dxa"/>
              <w:bottom w:w="60" w:type="dxa"/>
              <w:right w:w="80" w:type="dxa"/>
            </w:tcMar>
          </w:tcPr>
          <w:p w14:paraId="15871C8E" w14:textId="77777777" w:rsidR="00945069" w:rsidRPr="00945069" w:rsidRDefault="00945069" w:rsidP="00E57925">
            <w:pPr>
              <w:spacing w:after="60"/>
            </w:pPr>
            <w:r w:rsidRPr="00945069">
              <w:rPr>
                <w:rFonts w:eastAsia="Times New Roman" w:cs="Times New Roman"/>
                <w:sz w:val="16"/>
                <w:szCs w:val="16"/>
              </w:rPr>
              <w:t>Workload advisory (optional)</w:t>
            </w:r>
          </w:p>
        </w:tc>
        <w:tc>
          <w:tcPr>
            <w:tcW w:w="1860" w:type="dxa"/>
            <w:tcMar>
              <w:top w:w="60" w:type="dxa"/>
              <w:left w:w="80" w:type="dxa"/>
              <w:bottom w:w="60" w:type="dxa"/>
              <w:right w:w="80" w:type="dxa"/>
            </w:tcMar>
          </w:tcPr>
          <w:p w14:paraId="7B5F32E6" w14:textId="77777777" w:rsidR="00945069" w:rsidRPr="00945069" w:rsidRDefault="00945069" w:rsidP="00E57925">
            <w:pPr>
              <w:spacing w:after="60"/>
            </w:pPr>
            <w:r w:rsidRPr="00945069">
              <w:rPr>
                <w:rFonts w:eastAsia="Times New Roman" w:cs="Times New Roman"/>
                <w:sz w:val="16"/>
                <w:szCs w:val="16"/>
              </w:rPr>
              <w:t>Schedule already validated as conflict-free</w:t>
            </w:r>
          </w:p>
        </w:tc>
        <w:tc>
          <w:tcPr>
            <w:tcW w:w="1860" w:type="dxa"/>
            <w:tcMar>
              <w:top w:w="60" w:type="dxa"/>
              <w:left w:w="80" w:type="dxa"/>
              <w:bottom w:w="60" w:type="dxa"/>
              <w:right w:w="80" w:type="dxa"/>
            </w:tcMar>
          </w:tcPr>
          <w:p w14:paraId="0E308E0E" w14:textId="77777777" w:rsidR="00945069" w:rsidRPr="00945069" w:rsidRDefault="00945069" w:rsidP="00E57925">
            <w:pPr>
              <w:spacing w:after="60"/>
            </w:pPr>
            <w:r w:rsidRPr="00945069">
              <w:rPr>
                <w:rFonts w:eastAsia="Times New Roman" w:cs="Times New Roman"/>
                <w:sz w:val="16"/>
                <w:szCs w:val="16"/>
              </w:rPr>
              <w:t>None; advisory only</w:t>
            </w:r>
          </w:p>
        </w:tc>
      </w:tr>
      <w:tr w:rsidR="00945069" w:rsidRPr="00945069" w14:paraId="5BBDA98B" w14:textId="77777777" w:rsidTr="00E57925">
        <w:tc>
          <w:tcPr>
            <w:tcW w:w="1860" w:type="dxa"/>
            <w:tcMar>
              <w:top w:w="60" w:type="dxa"/>
              <w:left w:w="80" w:type="dxa"/>
              <w:bottom w:w="60" w:type="dxa"/>
              <w:right w:w="80" w:type="dxa"/>
            </w:tcMar>
          </w:tcPr>
          <w:p w14:paraId="10D6FEF4" w14:textId="77777777" w:rsidR="00945069" w:rsidRPr="00945069" w:rsidRDefault="00945069" w:rsidP="00E57925">
            <w:pPr>
              <w:spacing w:after="60"/>
            </w:pPr>
            <w:proofErr w:type="spellStart"/>
            <w:r w:rsidRPr="00945069">
              <w:rPr>
                <w:rFonts w:eastAsia="Times New Roman" w:cs="Times New Roman"/>
                <w:sz w:val="16"/>
                <w:szCs w:val="16"/>
              </w:rPr>
              <w:t>QuerySeats</w:t>
            </w:r>
            <w:proofErr w:type="spellEnd"/>
            <w:r w:rsidRPr="00945069">
              <w:rPr>
                <w:rFonts w:eastAsia="Times New Roman" w:cs="Times New Roman"/>
                <w:sz w:val="16"/>
                <w:szCs w:val="16"/>
              </w:rPr>
              <w:t xml:space="preserve"> (</w:t>
            </w:r>
            <w:proofErr w:type="spellStart"/>
            <w:r w:rsidRPr="00945069">
              <w:rPr>
                <w:rFonts w:eastAsia="Times New Roman" w:cs="Times New Roman"/>
                <w:sz w:val="16"/>
                <w:szCs w:val="16"/>
              </w:rPr>
              <w:t>CourseProvider</w:t>
            </w:r>
            <w:proofErr w:type="spellEnd"/>
            <w:r w:rsidRPr="00945069">
              <w:rPr>
                <w:rFonts w:eastAsia="Times New Roman" w:cs="Times New Roman"/>
                <w:sz w:val="16"/>
                <w:szCs w:val="16"/>
              </w:rPr>
              <w:t>)</w:t>
            </w:r>
          </w:p>
        </w:tc>
        <w:tc>
          <w:tcPr>
            <w:tcW w:w="1860" w:type="dxa"/>
            <w:tcMar>
              <w:top w:w="60" w:type="dxa"/>
              <w:left w:w="80" w:type="dxa"/>
              <w:bottom w:w="60" w:type="dxa"/>
              <w:right w:w="80" w:type="dxa"/>
            </w:tcMar>
          </w:tcPr>
          <w:p w14:paraId="22FF8F10" w14:textId="77777777" w:rsidR="00945069" w:rsidRPr="00945069" w:rsidRDefault="00945069" w:rsidP="00E57925">
            <w:pPr>
              <w:spacing w:after="60"/>
            </w:pPr>
            <w:r w:rsidRPr="00945069">
              <w:rPr>
                <w:rFonts w:eastAsia="Times New Roman" w:cs="Times New Roman"/>
                <w:sz w:val="16"/>
                <w:szCs w:val="16"/>
              </w:rPr>
              <w:t>Course code, term</w:t>
            </w:r>
          </w:p>
        </w:tc>
        <w:tc>
          <w:tcPr>
            <w:tcW w:w="1860" w:type="dxa"/>
            <w:tcMar>
              <w:top w:w="60" w:type="dxa"/>
              <w:left w:w="80" w:type="dxa"/>
              <w:bottom w:w="60" w:type="dxa"/>
              <w:right w:w="80" w:type="dxa"/>
            </w:tcMar>
          </w:tcPr>
          <w:p w14:paraId="41202A09" w14:textId="77777777" w:rsidR="00945069" w:rsidRPr="00945069" w:rsidRDefault="00945069" w:rsidP="00E57925">
            <w:pPr>
              <w:spacing w:after="60"/>
            </w:pPr>
            <w:r w:rsidRPr="00945069">
              <w:rPr>
                <w:rFonts w:eastAsia="Times New Roman" w:cs="Times New Roman"/>
                <w:sz w:val="16"/>
                <w:szCs w:val="16"/>
              </w:rPr>
              <w:t>Section list with seat counts and prerequisites</w:t>
            </w:r>
          </w:p>
        </w:tc>
        <w:tc>
          <w:tcPr>
            <w:tcW w:w="1860" w:type="dxa"/>
            <w:tcMar>
              <w:top w:w="60" w:type="dxa"/>
              <w:left w:w="80" w:type="dxa"/>
              <w:bottom w:w="60" w:type="dxa"/>
              <w:right w:w="80" w:type="dxa"/>
            </w:tcMar>
          </w:tcPr>
          <w:p w14:paraId="09F97137" w14:textId="77777777" w:rsidR="00945069" w:rsidRPr="00945069" w:rsidRDefault="00945069" w:rsidP="00E57925">
            <w:pPr>
              <w:spacing w:after="60"/>
            </w:pPr>
            <w:r w:rsidRPr="00945069">
              <w:rPr>
                <w:rFonts w:eastAsia="Times New Roman" w:cs="Times New Roman"/>
                <w:sz w:val="16"/>
                <w:szCs w:val="16"/>
              </w:rPr>
              <w:t>Course exists in the department catalogue</w:t>
            </w:r>
          </w:p>
        </w:tc>
        <w:tc>
          <w:tcPr>
            <w:tcW w:w="1860" w:type="dxa"/>
            <w:tcMar>
              <w:top w:w="60" w:type="dxa"/>
              <w:left w:w="80" w:type="dxa"/>
              <w:bottom w:w="60" w:type="dxa"/>
              <w:right w:w="80" w:type="dxa"/>
            </w:tcMar>
          </w:tcPr>
          <w:p w14:paraId="41790B92" w14:textId="77777777" w:rsidR="00945069" w:rsidRPr="00945069" w:rsidRDefault="00945069" w:rsidP="00E57925">
            <w:pPr>
              <w:spacing w:after="60"/>
            </w:pPr>
            <w:r w:rsidRPr="00945069">
              <w:rPr>
                <w:rFonts w:eastAsia="Times New Roman" w:cs="Times New Roman"/>
                <w:sz w:val="16"/>
                <w:szCs w:val="16"/>
              </w:rPr>
              <w:t>None</w:t>
            </w:r>
          </w:p>
        </w:tc>
      </w:tr>
      <w:tr w:rsidR="00945069" w:rsidRPr="00945069" w14:paraId="569A5D8C" w14:textId="77777777" w:rsidTr="00E57925">
        <w:tc>
          <w:tcPr>
            <w:tcW w:w="1860" w:type="dxa"/>
            <w:tcMar>
              <w:top w:w="60" w:type="dxa"/>
              <w:left w:w="80" w:type="dxa"/>
              <w:bottom w:w="60" w:type="dxa"/>
              <w:right w:w="80" w:type="dxa"/>
            </w:tcMar>
          </w:tcPr>
          <w:p w14:paraId="161E1A9B" w14:textId="77777777" w:rsidR="00945069" w:rsidRPr="00945069" w:rsidRDefault="00945069" w:rsidP="00E57925">
            <w:pPr>
              <w:spacing w:after="60"/>
            </w:pPr>
            <w:proofErr w:type="spellStart"/>
            <w:r w:rsidRPr="00945069">
              <w:rPr>
                <w:rFonts w:eastAsia="Times New Roman" w:cs="Times New Roman"/>
                <w:sz w:val="16"/>
                <w:szCs w:val="16"/>
              </w:rPr>
              <w:t>RequestEnrollment</w:t>
            </w:r>
            <w:proofErr w:type="spellEnd"/>
            <w:r w:rsidRPr="00945069">
              <w:rPr>
                <w:rFonts w:eastAsia="Times New Roman" w:cs="Times New Roman"/>
                <w:sz w:val="16"/>
                <w:szCs w:val="16"/>
              </w:rPr>
              <w:t xml:space="preserve"> (</w:t>
            </w:r>
            <w:proofErr w:type="spellStart"/>
            <w:r w:rsidRPr="00945069">
              <w:rPr>
                <w:rFonts w:eastAsia="Times New Roman" w:cs="Times New Roman"/>
                <w:sz w:val="16"/>
                <w:szCs w:val="16"/>
              </w:rPr>
              <w:t>CourseProvider</w:t>
            </w:r>
            <w:proofErr w:type="spellEnd"/>
            <w:r w:rsidRPr="00945069">
              <w:rPr>
                <w:rFonts w:eastAsia="Times New Roman" w:cs="Times New Roman"/>
                <w:sz w:val="16"/>
                <w:szCs w:val="16"/>
              </w:rPr>
              <w:t>)</w:t>
            </w:r>
          </w:p>
        </w:tc>
        <w:tc>
          <w:tcPr>
            <w:tcW w:w="1860" w:type="dxa"/>
            <w:tcMar>
              <w:top w:w="60" w:type="dxa"/>
              <w:left w:w="80" w:type="dxa"/>
              <w:bottom w:w="60" w:type="dxa"/>
              <w:right w:w="80" w:type="dxa"/>
            </w:tcMar>
          </w:tcPr>
          <w:p w14:paraId="1BEF6F5F" w14:textId="77777777" w:rsidR="00945069" w:rsidRPr="00945069" w:rsidRDefault="00945069" w:rsidP="00E57925">
            <w:pPr>
              <w:spacing w:after="60"/>
            </w:pPr>
            <w:r w:rsidRPr="00945069">
              <w:rPr>
                <w:rFonts w:eastAsia="Times New Roman" w:cs="Times New Roman"/>
                <w:sz w:val="16"/>
                <w:szCs w:val="16"/>
              </w:rPr>
              <w:t>Student ID, section ID</w:t>
            </w:r>
          </w:p>
        </w:tc>
        <w:tc>
          <w:tcPr>
            <w:tcW w:w="1860" w:type="dxa"/>
            <w:tcMar>
              <w:top w:w="60" w:type="dxa"/>
              <w:left w:w="80" w:type="dxa"/>
              <w:bottom w:w="60" w:type="dxa"/>
              <w:right w:w="80" w:type="dxa"/>
            </w:tcMar>
          </w:tcPr>
          <w:p w14:paraId="4B9058CB" w14:textId="77777777" w:rsidR="00945069" w:rsidRPr="00945069" w:rsidRDefault="00945069" w:rsidP="00E57925">
            <w:pPr>
              <w:spacing w:after="60"/>
            </w:pPr>
            <w:r w:rsidRPr="00945069">
              <w:rPr>
                <w:rFonts w:eastAsia="Times New Roman" w:cs="Times New Roman"/>
                <w:sz w:val="16"/>
                <w:szCs w:val="16"/>
              </w:rPr>
              <w:t>Enrollment confirmation or waitlist position</w:t>
            </w:r>
          </w:p>
        </w:tc>
        <w:tc>
          <w:tcPr>
            <w:tcW w:w="1860" w:type="dxa"/>
            <w:tcMar>
              <w:top w:w="60" w:type="dxa"/>
              <w:left w:w="80" w:type="dxa"/>
              <w:bottom w:w="60" w:type="dxa"/>
              <w:right w:w="80" w:type="dxa"/>
            </w:tcMar>
          </w:tcPr>
          <w:p w14:paraId="7BAB2FF2" w14:textId="77777777" w:rsidR="00945069" w:rsidRPr="00945069" w:rsidRDefault="00945069" w:rsidP="00E57925">
            <w:pPr>
              <w:spacing w:after="60"/>
            </w:pPr>
            <w:r w:rsidRPr="00945069">
              <w:rPr>
                <w:rFonts w:eastAsia="Times New Roman" w:cs="Times New Roman"/>
                <w:sz w:val="16"/>
                <w:szCs w:val="16"/>
              </w:rPr>
              <w:t>Validation report is clear for this section</w:t>
            </w:r>
          </w:p>
        </w:tc>
        <w:tc>
          <w:tcPr>
            <w:tcW w:w="1860" w:type="dxa"/>
            <w:tcMar>
              <w:top w:w="60" w:type="dxa"/>
              <w:left w:w="80" w:type="dxa"/>
              <w:bottom w:w="60" w:type="dxa"/>
              <w:right w:w="80" w:type="dxa"/>
            </w:tcMar>
          </w:tcPr>
          <w:p w14:paraId="715B4CB3" w14:textId="77777777" w:rsidR="00945069" w:rsidRPr="00945069" w:rsidRDefault="00945069" w:rsidP="00E57925">
            <w:pPr>
              <w:spacing w:after="60"/>
            </w:pPr>
            <w:r w:rsidRPr="00945069">
              <w:rPr>
                <w:rFonts w:eastAsia="Times New Roman" w:cs="Times New Roman"/>
                <w:sz w:val="16"/>
                <w:szCs w:val="16"/>
              </w:rPr>
              <w:t>Seat count decremented, or waitlist queue updated</w:t>
            </w:r>
          </w:p>
        </w:tc>
      </w:tr>
      <w:tr w:rsidR="00945069" w:rsidRPr="00945069" w14:paraId="3A33F38A" w14:textId="77777777" w:rsidTr="00E57925">
        <w:tc>
          <w:tcPr>
            <w:tcW w:w="1860" w:type="dxa"/>
            <w:tcMar>
              <w:top w:w="60" w:type="dxa"/>
              <w:left w:w="80" w:type="dxa"/>
              <w:bottom w:w="60" w:type="dxa"/>
              <w:right w:w="80" w:type="dxa"/>
            </w:tcMar>
          </w:tcPr>
          <w:p w14:paraId="7B039AB3" w14:textId="77777777" w:rsidR="00945069" w:rsidRPr="00945069" w:rsidRDefault="00945069" w:rsidP="00E57925">
            <w:pPr>
              <w:spacing w:after="60"/>
            </w:pPr>
            <w:proofErr w:type="spellStart"/>
            <w:r w:rsidRPr="00945069">
              <w:rPr>
                <w:rFonts w:eastAsia="Times New Roman" w:cs="Times New Roman"/>
                <w:sz w:val="16"/>
                <w:szCs w:val="16"/>
              </w:rPr>
              <w:t>PromoteFromWaitlist</w:t>
            </w:r>
            <w:proofErr w:type="spellEnd"/>
            <w:r w:rsidRPr="00945069">
              <w:rPr>
                <w:rFonts w:eastAsia="Times New Roman" w:cs="Times New Roman"/>
                <w:sz w:val="16"/>
                <w:szCs w:val="16"/>
              </w:rPr>
              <w:t xml:space="preserve"> (</w:t>
            </w:r>
            <w:proofErr w:type="spellStart"/>
            <w:r w:rsidRPr="00945069">
              <w:rPr>
                <w:rFonts w:eastAsia="Times New Roman" w:cs="Times New Roman"/>
                <w:sz w:val="16"/>
                <w:szCs w:val="16"/>
              </w:rPr>
              <w:t>WaitlistMonitor</w:t>
            </w:r>
            <w:proofErr w:type="spellEnd"/>
            <w:r w:rsidRPr="00945069">
              <w:rPr>
                <w:rFonts w:eastAsia="Times New Roman" w:cs="Times New Roman"/>
                <w:sz w:val="16"/>
                <w:szCs w:val="16"/>
              </w:rPr>
              <w:t>)</w:t>
            </w:r>
          </w:p>
        </w:tc>
        <w:tc>
          <w:tcPr>
            <w:tcW w:w="1860" w:type="dxa"/>
            <w:tcMar>
              <w:top w:w="60" w:type="dxa"/>
              <w:left w:w="80" w:type="dxa"/>
              <w:bottom w:w="60" w:type="dxa"/>
              <w:right w:w="80" w:type="dxa"/>
            </w:tcMar>
          </w:tcPr>
          <w:p w14:paraId="5452B2DF" w14:textId="77777777" w:rsidR="00945069" w:rsidRPr="00945069" w:rsidRDefault="00945069" w:rsidP="00E57925">
            <w:pPr>
              <w:spacing w:after="60"/>
            </w:pPr>
            <w:r w:rsidRPr="00945069">
              <w:rPr>
                <w:rFonts w:eastAsia="Times New Roman" w:cs="Times New Roman"/>
                <w:sz w:val="16"/>
                <w:szCs w:val="16"/>
              </w:rPr>
              <w:t>Section ID</w:t>
            </w:r>
          </w:p>
        </w:tc>
        <w:tc>
          <w:tcPr>
            <w:tcW w:w="1860" w:type="dxa"/>
            <w:tcMar>
              <w:top w:w="60" w:type="dxa"/>
              <w:left w:w="80" w:type="dxa"/>
              <w:bottom w:w="60" w:type="dxa"/>
              <w:right w:w="80" w:type="dxa"/>
            </w:tcMar>
          </w:tcPr>
          <w:p w14:paraId="03A4F9CB" w14:textId="77777777" w:rsidR="00945069" w:rsidRPr="00945069" w:rsidRDefault="00945069" w:rsidP="00E57925">
            <w:pPr>
              <w:spacing w:after="60"/>
            </w:pPr>
            <w:r w:rsidRPr="00945069">
              <w:rPr>
                <w:rFonts w:eastAsia="Times New Roman" w:cs="Times New Roman"/>
                <w:sz w:val="16"/>
                <w:szCs w:val="16"/>
              </w:rPr>
              <w:t>Promotion notice</w:t>
            </w:r>
          </w:p>
        </w:tc>
        <w:tc>
          <w:tcPr>
            <w:tcW w:w="1860" w:type="dxa"/>
            <w:tcMar>
              <w:top w:w="60" w:type="dxa"/>
              <w:left w:w="80" w:type="dxa"/>
              <w:bottom w:w="60" w:type="dxa"/>
              <w:right w:w="80" w:type="dxa"/>
            </w:tcMar>
          </w:tcPr>
          <w:p w14:paraId="6B0F9FFC" w14:textId="77777777" w:rsidR="00945069" w:rsidRPr="00945069" w:rsidRDefault="00945069" w:rsidP="00E57925">
            <w:pPr>
              <w:spacing w:after="60"/>
            </w:pPr>
            <w:r w:rsidRPr="00945069">
              <w:rPr>
                <w:rFonts w:eastAsia="Times New Roman" w:cs="Times New Roman"/>
                <w:sz w:val="16"/>
                <w:szCs w:val="16"/>
              </w:rPr>
              <w:t>A seat has freed and the waitlist is non-empty</w:t>
            </w:r>
          </w:p>
        </w:tc>
        <w:tc>
          <w:tcPr>
            <w:tcW w:w="1860" w:type="dxa"/>
            <w:tcMar>
              <w:top w:w="60" w:type="dxa"/>
              <w:left w:w="80" w:type="dxa"/>
              <w:bottom w:w="60" w:type="dxa"/>
              <w:right w:w="80" w:type="dxa"/>
            </w:tcMar>
          </w:tcPr>
          <w:p w14:paraId="51796C13" w14:textId="77777777" w:rsidR="00945069" w:rsidRPr="00945069" w:rsidRDefault="00945069" w:rsidP="00E57925">
            <w:pPr>
              <w:spacing w:after="60"/>
            </w:pPr>
            <w:r w:rsidRPr="00945069">
              <w:rPr>
                <w:rFonts w:eastAsia="Times New Roman" w:cs="Times New Roman"/>
                <w:sz w:val="16"/>
                <w:szCs w:val="16"/>
              </w:rPr>
              <w:t>Seat count decremented; waitlist queue updated</w:t>
            </w:r>
          </w:p>
        </w:tc>
      </w:tr>
      <w:tr w:rsidR="00945069" w:rsidRPr="00945069" w14:paraId="461212E3" w14:textId="77777777" w:rsidTr="00E57925">
        <w:tc>
          <w:tcPr>
            <w:tcW w:w="1860" w:type="dxa"/>
            <w:tcMar>
              <w:top w:w="60" w:type="dxa"/>
              <w:left w:w="80" w:type="dxa"/>
              <w:bottom w:w="60" w:type="dxa"/>
              <w:right w:w="80" w:type="dxa"/>
            </w:tcMar>
          </w:tcPr>
          <w:p w14:paraId="7612B86A" w14:textId="77777777" w:rsidR="00945069" w:rsidRPr="00945069" w:rsidRDefault="00945069" w:rsidP="00E57925">
            <w:pPr>
              <w:spacing w:after="60"/>
            </w:pPr>
            <w:proofErr w:type="spellStart"/>
            <w:r w:rsidRPr="00945069">
              <w:rPr>
                <w:rFonts w:eastAsia="Times New Roman" w:cs="Times New Roman"/>
                <w:sz w:val="16"/>
                <w:szCs w:val="16"/>
              </w:rPr>
              <w:t>TrackDemandTrend</w:t>
            </w:r>
            <w:proofErr w:type="spellEnd"/>
            <w:r w:rsidRPr="00945069">
              <w:rPr>
                <w:rFonts w:eastAsia="Times New Roman" w:cs="Times New Roman"/>
                <w:sz w:val="16"/>
                <w:szCs w:val="16"/>
              </w:rPr>
              <w:t xml:space="preserve"> (</w:t>
            </w:r>
            <w:proofErr w:type="spellStart"/>
            <w:r w:rsidRPr="00945069">
              <w:rPr>
                <w:rFonts w:eastAsia="Times New Roman" w:cs="Times New Roman"/>
                <w:sz w:val="16"/>
                <w:szCs w:val="16"/>
              </w:rPr>
              <w:t>DemandForecaster</w:t>
            </w:r>
            <w:proofErr w:type="spellEnd"/>
            <w:r w:rsidRPr="00945069">
              <w:rPr>
                <w:rFonts w:eastAsia="Times New Roman" w:cs="Times New Roman"/>
                <w:sz w:val="16"/>
                <w:szCs w:val="16"/>
              </w:rPr>
              <w:t>)</w:t>
            </w:r>
          </w:p>
        </w:tc>
        <w:tc>
          <w:tcPr>
            <w:tcW w:w="1860" w:type="dxa"/>
            <w:tcMar>
              <w:top w:w="60" w:type="dxa"/>
              <w:left w:w="80" w:type="dxa"/>
              <w:bottom w:w="60" w:type="dxa"/>
              <w:right w:w="80" w:type="dxa"/>
            </w:tcMar>
          </w:tcPr>
          <w:p w14:paraId="4739BF0E" w14:textId="77777777" w:rsidR="00945069" w:rsidRPr="00945069" w:rsidRDefault="00945069" w:rsidP="00E57925">
            <w:pPr>
              <w:spacing w:after="60"/>
            </w:pPr>
            <w:r w:rsidRPr="00945069">
              <w:rPr>
                <w:rFonts w:eastAsia="Times New Roman" w:cs="Times New Roman"/>
                <w:sz w:val="16"/>
                <w:szCs w:val="16"/>
              </w:rPr>
              <w:t>Enrollment history, waitlist queue</w:t>
            </w:r>
          </w:p>
        </w:tc>
        <w:tc>
          <w:tcPr>
            <w:tcW w:w="1860" w:type="dxa"/>
            <w:tcMar>
              <w:top w:w="60" w:type="dxa"/>
              <w:left w:w="80" w:type="dxa"/>
              <w:bottom w:w="60" w:type="dxa"/>
              <w:right w:w="80" w:type="dxa"/>
            </w:tcMar>
          </w:tcPr>
          <w:p w14:paraId="0D63625E" w14:textId="77777777" w:rsidR="00945069" w:rsidRPr="00945069" w:rsidRDefault="00945069" w:rsidP="00E57925">
            <w:pPr>
              <w:spacing w:after="60"/>
            </w:pPr>
            <w:r w:rsidRPr="00945069">
              <w:rPr>
                <w:rFonts w:eastAsia="Times New Roman" w:cs="Times New Roman"/>
                <w:sz w:val="16"/>
                <w:szCs w:val="16"/>
              </w:rPr>
              <w:t>Demand alert (optional)</w:t>
            </w:r>
          </w:p>
        </w:tc>
        <w:tc>
          <w:tcPr>
            <w:tcW w:w="1860" w:type="dxa"/>
            <w:tcMar>
              <w:top w:w="60" w:type="dxa"/>
              <w:left w:w="80" w:type="dxa"/>
              <w:bottom w:w="60" w:type="dxa"/>
              <w:right w:w="80" w:type="dxa"/>
            </w:tcMar>
          </w:tcPr>
          <w:p w14:paraId="38C1614D" w14:textId="77777777" w:rsidR="00945069" w:rsidRPr="00945069" w:rsidRDefault="00945069" w:rsidP="00E57925">
            <w:pPr>
              <w:spacing w:after="60"/>
            </w:pPr>
            <w:r w:rsidRPr="00945069">
              <w:rPr>
                <w:rFonts w:eastAsia="Times New Roman" w:cs="Times New Roman"/>
                <w:sz w:val="16"/>
                <w:szCs w:val="16"/>
              </w:rPr>
              <w:t>None</w:t>
            </w:r>
          </w:p>
        </w:tc>
        <w:tc>
          <w:tcPr>
            <w:tcW w:w="1860" w:type="dxa"/>
            <w:tcMar>
              <w:top w:w="60" w:type="dxa"/>
              <w:left w:w="80" w:type="dxa"/>
              <w:bottom w:w="60" w:type="dxa"/>
              <w:right w:w="80" w:type="dxa"/>
            </w:tcMar>
          </w:tcPr>
          <w:p w14:paraId="6DBEA6CE" w14:textId="77777777" w:rsidR="00945069" w:rsidRPr="00945069" w:rsidRDefault="00945069" w:rsidP="00E57925">
            <w:pPr>
              <w:spacing w:after="60"/>
            </w:pPr>
            <w:r w:rsidRPr="00945069">
              <w:rPr>
                <w:rFonts w:eastAsia="Times New Roman" w:cs="Times New Roman"/>
                <w:sz w:val="16"/>
                <w:szCs w:val="16"/>
              </w:rPr>
              <w:t>None; advisory only</w:t>
            </w:r>
          </w:p>
        </w:tc>
      </w:tr>
      <w:tr w:rsidR="00945069" w:rsidRPr="00945069" w14:paraId="5B199851" w14:textId="77777777" w:rsidTr="00E57925">
        <w:tc>
          <w:tcPr>
            <w:tcW w:w="1860" w:type="dxa"/>
            <w:tcMar>
              <w:top w:w="60" w:type="dxa"/>
              <w:left w:w="80" w:type="dxa"/>
              <w:bottom w:w="60" w:type="dxa"/>
              <w:right w:w="80" w:type="dxa"/>
            </w:tcMar>
          </w:tcPr>
          <w:p w14:paraId="3E6B7771" w14:textId="77777777" w:rsidR="00945069" w:rsidRPr="00945069" w:rsidRDefault="00945069" w:rsidP="00E57925">
            <w:pPr>
              <w:spacing w:after="60"/>
            </w:pPr>
            <w:proofErr w:type="spellStart"/>
            <w:r w:rsidRPr="00945069">
              <w:rPr>
                <w:rFonts w:eastAsia="Times New Roman" w:cs="Times New Roman"/>
                <w:sz w:val="16"/>
                <w:szCs w:val="16"/>
              </w:rPr>
              <w:lastRenderedPageBreak/>
              <w:t>FinalizeRegistration</w:t>
            </w:r>
            <w:proofErr w:type="spellEnd"/>
            <w:r w:rsidRPr="00945069">
              <w:rPr>
                <w:rFonts w:eastAsia="Times New Roman" w:cs="Times New Roman"/>
                <w:sz w:val="16"/>
                <w:szCs w:val="16"/>
              </w:rPr>
              <w:t xml:space="preserve"> (Registrar)</w:t>
            </w:r>
          </w:p>
        </w:tc>
        <w:tc>
          <w:tcPr>
            <w:tcW w:w="1860" w:type="dxa"/>
            <w:tcMar>
              <w:top w:w="60" w:type="dxa"/>
              <w:left w:w="80" w:type="dxa"/>
              <w:bottom w:w="60" w:type="dxa"/>
              <w:right w:w="80" w:type="dxa"/>
            </w:tcMar>
          </w:tcPr>
          <w:p w14:paraId="3BD1EFE2" w14:textId="77777777" w:rsidR="00945069" w:rsidRPr="00945069" w:rsidRDefault="00945069" w:rsidP="00E57925">
            <w:pPr>
              <w:spacing w:after="60"/>
            </w:pPr>
            <w:r w:rsidRPr="00945069">
              <w:rPr>
                <w:rFonts w:eastAsia="Times New Roman" w:cs="Times New Roman"/>
                <w:sz w:val="16"/>
                <w:szCs w:val="16"/>
              </w:rPr>
              <w:t>Approved section list, validation report</w:t>
            </w:r>
          </w:p>
        </w:tc>
        <w:tc>
          <w:tcPr>
            <w:tcW w:w="1860" w:type="dxa"/>
            <w:tcMar>
              <w:top w:w="60" w:type="dxa"/>
              <w:left w:w="80" w:type="dxa"/>
              <w:bottom w:w="60" w:type="dxa"/>
              <w:right w:w="80" w:type="dxa"/>
            </w:tcMar>
          </w:tcPr>
          <w:p w14:paraId="7FEC9607" w14:textId="77777777" w:rsidR="00945069" w:rsidRPr="00945069" w:rsidRDefault="00945069" w:rsidP="00E57925">
            <w:pPr>
              <w:spacing w:after="60"/>
            </w:pPr>
            <w:r w:rsidRPr="00945069">
              <w:rPr>
                <w:rFonts w:eastAsia="Times New Roman" w:cs="Times New Roman"/>
                <w:sz w:val="16"/>
                <w:szCs w:val="16"/>
              </w:rPr>
              <w:t>Official confirmation number</w:t>
            </w:r>
          </w:p>
        </w:tc>
        <w:tc>
          <w:tcPr>
            <w:tcW w:w="1860" w:type="dxa"/>
            <w:tcMar>
              <w:top w:w="60" w:type="dxa"/>
              <w:left w:w="80" w:type="dxa"/>
              <w:bottom w:w="60" w:type="dxa"/>
              <w:right w:w="80" w:type="dxa"/>
            </w:tcMar>
          </w:tcPr>
          <w:p w14:paraId="32447E15" w14:textId="77777777" w:rsidR="00945069" w:rsidRPr="00945069" w:rsidRDefault="00945069" w:rsidP="00E57925">
            <w:pPr>
              <w:spacing w:after="60"/>
            </w:pPr>
            <w:r w:rsidRPr="00945069">
              <w:rPr>
                <w:rFonts w:eastAsia="Times New Roman" w:cs="Times New Roman"/>
                <w:sz w:val="16"/>
                <w:szCs w:val="16"/>
              </w:rPr>
              <w:t>All sections in the list are enrolled or waitlisted and validation is clear</w:t>
            </w:r>
          </w:p>
        </w:tc>
        <w:tc>
          <w:tcPr>
            <w:tcW w:w="1860" w:type="dxa"/>
            <w:tcMar>
              <w:top w:w="60" w:type="dxa"/>
              <w:left w:w="80" w:type="dxa"/>
              <w:bottom w:w="60" w:type="dxa"/>
              <w:right w:w="80" w:type="dxa"/>
            </w:tcMar>
          </w:tcPr>
          <w:p w14:paraId="08A5C8EB" w14:textId="77777777" w:rsidR="00945069" w:rsidRPr="00945069" w:rsidRDefault="00945069" w:rsidP="00E57925">
            <w:pPr>
              <w:spacing w:after="60"/>
            </w:pPr>
            <w:r w:rsidRPr="00945069">
              <w:rPr>
                <w:rFonts w:eastAsia="Times New Roman" w:cs="Times New Roman"/>
                <w:sz w:val="16"/>
                <w:szCs w:val="16"/>
              </w:rPr>
              <w:t>Official academic record updated</w:t>
            </w:r>
          </w:p>
        </w:tc>
      </w:tr>
      <w:tr w:rsidR="00945069" w:rsidRPr="00945069" w14:paraId="1690E49B" w14:textId="77777777" w:rsidTr="00E57925">
        <w:tc>
          <w:tcPr>
            <w:tcW w:w="1860" w:type="dxa"/>
            <w:tcMar>
              <w:top w:w="60" w:type="dxa"/>
              <w:left w:w="80" w:type="dxa"/>
              <w:bottom w:w="60" w:type="dxa"/>
              <w:right w:w="80" w:type="dxa"/>
            </w:tcMar>
          </w:tcPr>
          <w:p w14:paraId="7FF5370F" w14:textId="77777777" w:rsidR="00945069" w:rsidRPr="00945069" w:rsidRDefault="00945069" w:rsidP="00E57925">
            <w:pPr>
              <w:spacing w:after="60"/>
            </w:pPr>
            <w:proofErr w:type="spellStart"/>
            <w:r w:rsidRPr="00945069">
              <w:rPr>
                <w:rFonts w:eastAsia="Times New Roman" w:cs="Times New Roman"/>
                <w:sz w:val="16"/>
                <w:szCs w:val="16"/>
              </w:rPr>
              <w:t>LogRegistrationEvent</w:t>
            </w:r>
            <w:proofErr w:type="spellEnd"/>
            <w:r w:rsidRPr="00945069">
              <w:rPr>
                <w:rFonts w:eastAsia="Times New Roman" w:cs="Times New Roman"/>
                <w:sz w:val="16"/>
                <w:szCs w:val="16"/>
              </w:rPr>
              <w:t xml:space="preserve"> (</w:t>
            </w:r>
            <w:proofErr w:type="spellStart"/>
            <w:r w:rsidRPr="00945069">
              <w:rPr>
                <w:rFonts w:eastAsia="Times New Roman" w:cs="Times New Roman"/>
                <w:sz w:val="16"/>
                <w:szCs w:val="16"/>
              </w:rPr>
              <w:t>ComplianceAuditor</w:t>
            </w:r>
            <w:proofErr w:type="spellEnd"/>
            <w:r w:rsidRPr="00945069">
              <w:rPr>
                <w:rFonts w:eastAsia="Times New Roman" w:cs="Times New Roman"/>
                <w:sz w:val="16"/>
                <w:szCs w:val="16"/>
              </w:rPr>
              <w:t>)</w:t>
            </w:r>
          </w:p>
        </w:tc>
        <w:tc>
          <w:tcPr>
            <w:tcW w:w="1860" w:type="dxa"/>
            <w:tcMar>
              <w:top w:w="60" w:type="dxa"/>
              <w:left w:w="80" w:type="dxa"/>
              <w:bottom w:w="60" w:type="dxa"/>
              <w:right w:w="80" w:type="dxa"/>
            </w:tcMar>
          </w:tcPr>
          <w:p w14:paraId="7D4E4045" w14:textId="77777777" w:rsidR="00945069" w:rsidRPr="00945069" w:rsidRDefault="00945069" w:rsidP="00E57925">
            <w:pPr>
              <w:spacing w:after="60"/>
            </w:pPr>
            <w:r w:rsidRPr="00945069">
              <w:rPr>
                <w:rFonts w:eastAsia="Times New Roman" w:cs="Times New Roman"/>
                <w:sz w:val="16"/>
                <w:szCs w:val="16"/>
              </w:rPr>
              <w:t>Finalized registration record</w:t>
            </w:r>
          </w:p>
        </w:tc>
        <w:tc>
          <w:tcPr>
            <w:tcW w:w="1860" w:type="dxa"/>
            <w:tcMar>
              <w:top w:w="60" w:type="dxa"/>
              <w:left w:w="80" w:type="dxa"/>
              <w:bottom w:w="60" w:type="dxa"/>
              <w:right w:w="80" w:type="dxa"/>
            </w:tcMar>
          </w:tcPr>
          <w:p w14:paraId="3E0480A4" w14:textId="77777777" w:rsidR="00945069" w:rsidRPr="00945069" w:rsidRDefault="00945069" w:rsidP="00E57925">
            <w:pPr>
              <w:spacing w:after="60"/>
            </w:pPr>
            <w:r w:rsidRPr="00945069">
              <w:rPr>
                <w:rFonts w:eastAsia="Times New Roman" w:cs="Times New Roman"/>
                <w:sz w:val="16"/>
                <w:szCs w:val="16"/>
              </w:rPr>
              <w:t>Audit log entry</w:t>
            </w:r>
          </w:p>
        </w:tc>
        <w:tc>
          <w:tcPr>
            <w:tcW w:w="1860" w:type="dxa"/>
            <w:tcMar>
              <w:top w:w="60" w:type="dxa"/>
              <w:left w:w="80" w:type="dxa"/>
              <w:bottom w:w="60" w:type="dxa"/>
              <w:right w:w="80" w:type="dxa"/>
            </w:tcMar>
          </w:tcPr>
          <w:p w14:paraId="4DC7EADE" w14:textId="77777777" w:rsidR="00945069" w:rsidRPr="00945069" w:rsidRDefault="00945069" w:rsidP="00E57925">
            <w:pPr>
              <w:spacing w:after="60"/>
            </w:pPr>
            <w:r w:rsidRPr="00945069">
              <w:rPr>
                <w:rFonts w:eastAsia="Times New Roman" w:cs="Times New Roman"/>
                <w:sz w:val="16"/>
                <w:szCs w:val="16"/>
              </w:rPr>
              <w:t>Registrar has finalized the transaction</w:t>
            </w:r>
          </w:p>
        </w:tc>
        <w:tc>
          <w:tcPr>
            <w:tcW w:w="1860" w:type="dxa"/>
            <w:tcMar>
              <w:top w:w="60" w:type="dxa"/>
              <w:left w:w="80" w:type="dxa"/>
              <w:bottom w:w="60" w:type="dxa"/>
              <w:right w:w="80" w:type="dxa"/>
            </w:tcMar>
          </w:tcPr>
          <w:p w14:paraId="098A37F2" w14:textId="77777777" w:rsidR="00945069" w:rsidRPr="00945069" w:rsidRDefault="00945069" w:rsidP="00E57925">
            <w:pPr>
              <w:spacing w:after="60"/>
            </w:pPr>
            <w:r w:rsidRPr="00945069">
              <w:rPr>
                <w:rFonts w:eastAsia="Times New Roman" w:cs="Times New Roman"/>
                <w:sz w:val="16"/>
                <w:szCs w:val="16"/>
              </w:rPr>
              <w:t>Audit log updated; record itself unchanged</w:t>
            </w:r>
          </w:p>
        </w:tc>
      </w:tr>
    </w:tbl>
    <w:p w14:paraId="24178A6C" w14:textId="77777777" w:rsidR="00945069" w:rsidRDefault="00945069" w:rsidP="00945069"/>
    <w:p w14:paraId="6F020415" w14:textId="20159AF4" w:rsidR="00945069" w:rsidRPr="00A94C62" w:rsidRDefault="00945069" w:rsidP="00A94C62">
      <w:pPr>
        <w:ind w:firstLine="720"/>
        <w:rPr>
          <w:b/>
          <w:bCs/>
        </w:rPr>
      </w:pPr>
      <w:r w:rsidRPr="00A94C62">
        <w:rPr>
          <w:b/>
          <w:bCs/>
        </w:rPr>
        <w:t>Acquaintance Model:</w:t>
      </w:r>
    </w:p>
    <w:p w14:paraId="66F88F24" w14:textId="55FA930E" w:rsidR="00945069" w:rsidRDefault="00945069" w:rsidP="00A94C62">
      <w:pPr>
        <w:ind w:left="360"/>
      </w:pPr>
      <w:r>
        <w:t xml:space="preserve">The Registration Assistant Agent is the only agent type that communicates directly with the student, and every other agent conversation passes through it. It is the initiator in all but one case where the exception is the </w:t>
      </w:r>
      <w:proofErr w:type="spellStart"/>
      <w:r>
        <w:t>CourseAgent’s</w:t>
      </w:r>
      <w:proofErr w:type="spellEnd"/>
      <w:r>
        <w:t xml:space="preserve"> </w:t>
      </w:r>
      <w:proofErr w:type="spellStart"/>
      <w:r>
        <w:t>WaitlistMonitor</w:t>
      </w:r>
      <w:proofErr w:type="spellEnd"/>
      <w:r>
        <w:t xml:space="preserve"> role, which initiates </w:t>
      </w:r>
      <w:proofErr w:type="spellStart"/>
      <w:r>
        <w:t>PromoteFromWaitlist</w:t>
      </w:r>
      <w:proofErr w:type="spellEnd"/>
      <w:r>
        <w:t xml:space="preserve"> back to the Registration Assistant Agent when a seat frees up.</w:t>
      </w:r>
    </w:p>
    <w:p w14:paraId="53C636AB" w14:textId="17B1D522" w:rsidR="00945069" w:rsidRDefault="00945069" w:rsidP="00A94C62">
      <w:pPr>
        <w:pStyle w:val="ListParagraph"/>
        <w:numPr>
          <w:ilvl w:val="0"/>
          <w:numId w:val="1"/>
        </w:numPr>
        <w:ind w:left="1080"/>
      </w:pPr>
      <w:proofErr w:type="spellStart"/>
      <w:r>
        <w:t>RegistrationAssistant</w:t>
      </w:r>
      <w:proofErr w:type="spellEnd"/>
      <w:r>
        <w:t xml:space="preserve"> speaks to the Scheduler Agent (requests schedule validation)</w:t>
      </w:r>
    </w:p>
    <w:p w14:paraId="66783DBC" w14:textId="14666E10" w:rsidR="00945069" w:rsidRDefault="00945069" w:rsidP="00A94C62">
      <w:pPr>
        <w:pStyle w:val="ListParagraph"/>
        <w:numPr>
          <w:ilvl w:val="0"/>
          <w:numId w:val="1"/>
        </w:numPr>
        <w:ind w:left="1080"/>
      </w:pPr>
      <w:proofErr w:type="spellStart"/>
      <w:r>
        <w:t>RegistrationAssistant</w:t>
      </w:r>
      <w:proofErr w:type="spellEnd"/>
      <w:r>
        <w:t xml:space="preserve"> speaks to the </w:t>
      </w:r>
      <w:proofErr w:type="spellStart"/>
      <w:r>
        <w:t>CourseAgent</w:t>
      </w:r>
      <w:proofErr w:type="spellEnd"/>
      <w:r>
        <w:t xml:space="preserve"> (queries sections, submits enrollment/waitlist requests).</w:t>
      </w:r>
    </w:p>
    <w:p w14:paraId="62682180" w14:textId="0F283539" w:rsidR="00945069" w:rsidRDefault="00945069" w:rsidP="00A94C62">
      <w:pPr>
        <w:pStyle w:val="ListParagraph"/>
        <w:numPr>
          <w:ilvl w:val="0"/>
          <w:numId w:val="1"/>
        </w:numPr>
        <w:ind w:left="1080"/>
      </w:pPr>
      <w:proofErr w:type="spellStart"/>
      <w:r>
        <w:t>RegistrationAssistant</w:t>
      </w:r>
      <w:proofErr w:type="spellEnd"/>
      <w:r>
        <w:t xml:space="preserve"> speaks to the </w:t>
      </w:r>
      <w:proofErr w:type="spellStart"/>
      <w:r>
        <w:t>RegistrarAgent</w:t>
      </w:r>
      <w:proofErr w:type="spellEnd"/>
      <w:r>
        <w:t xml:space="preserve"> (submits the approved schedule for finalization)</w:t>
      </w:r>
    </w:p>
    <w:p w14:paraId="396A22FB" w14:textId="0956E170" w:rsidR="00945069" w:rsidRDefault="00945069" w:rsidP="00A94C62">
      <w:pPr>
        <w:pStyle w:val="ListParagraph"/>
        <w:numPr>
          <w:ilvl w:val="0"/>
          <w:numId w:val="1"/>
        </w:numPr>
        <w:ind w:left="1080"/>
      </w:pPr>
      <w:proofErr w:type="spellStart"/>
      <w:r>
        <w:t>CourseAgent</w:t>
      </w:r>
      <w:proofErr w:type="spellEnd"/>
      <w:r>
        <w:t xml:space="preserve"> speaks to </w:t>
      </w:r>
      <w:proofErr w:type="spellStart"/>
      <w:r>
        <w:t>RegistrationAssistant</w:t>
      </w:r>
      <w:proofErr w:type="spellEnd"/>
      <w:r>
        <w:t xml:space="preserve"> (</w:t>
      </w:r>
      <w:proofErr w:type="spellStart"/>
      <w:r>
        <w:t>WaitlistMonitor</w:t>
      </w:r>
      <w:proofErr w:type="spellEnd"/>
      <w:r>
        <w:t xml:space="preserve"> reports a waitlist promotion).</w:t>
      </w:r>
    </w:p>
    <w:p w14:paraId="2C31A131" w14:textId="07338B45" w:rsidR="00945069" w:rsidRDefault="00945069" w:rsidP="00945069"/>
    <w:p w14:paraId="745BA0B9" w14:textId="77777777" w:rsidR="00945069" w:rsidRDefault="00945069" w:rsidP="00945069"/>
    <w:p w14:paraId="0BF6BD66" w14:textId="77777777" w:rsidR="00A94C62" w:rsidRDefault="00A94C62" w:rsidP="00945069"/>
    <w:p w14:paraId="2CDD453E" w14:textId="77777777" w:rsidR="00A94C62" w:rsidRDefault="00A94C62" w:rsidP="00945069"/>
    <w:p w14:paraId="4BE7E56E" w14:textId="77777777" w:rsidR="00A94C62" w:rsidRDefault="00A94C62" w:rsidP="00945069"/>
    <w:p w14:paraId="7A38B9C0" w14:textId="77777777" w:rsidR="00A94C62" w:rsidRDefault="00A94C62" w:rsidP="00945069"/>
    <w:p w14:paraId="0941A542" w14:textId="77777777" w:rsidR="00A94C62" w:rsidRDefault="00A94C62" w:rsidP="00945069"/>
    <w:p w14:paraId="237497AD" w14:textId="77777777" w:rsidR="00A94C62" w:rsidRDefault="00A94C62" w:rsidP="00945069"/>
    <w:p w14:paraId="4A118C5B" w14:textId="77777777" w:rsidR="00A94C62" w:rsidRDefault="00A94C62" w:rsidP="00945069"/>
    <w:p w14:paraId="7098D566" w14:textId="77777777" w:rsidR="00A94C62" w:rsidRDefault="00A94C62" w:rsidP="00945069"/>
    <w:p w14:paraId="4DFDC889" w14:textId="77777777" w:rsidR="00A94C62" w:rsidRDefault="00A94C62" w:rsidP="00945069"/>
    <w:p w14:paraId="62AB42B4" w14:textId="54D581AA" w:rsidR="00945069" w:rsidRPr="00A94C62" w:rsidRDefault="00945069" w:rsidP="00A94C62">
      <w:pPr>
        <w:pStyle w:val="ListParagraph"/>
        <w:numPr>
          <w:ilvl w:val="0"/>
          <w:numId w:val="1"/>
        </w:numPr>
        <w:rPr>
          <w:b/>
          <w:bCs/>
          <w:i/>
          <w:iCs/>
        </w:rPr>
      </w:pPr>
      <w:r w:rsidRPr="00A94C62">
        <w:rPr>
          <w:b/>
          <w:bCs/>
          <w:i/>
          <w:iCs/>
        </w:rPr>
        <w:lastRenderedPageBreak/>
        <w:t>Agent Description</w:t>
      </w:r>
      <w:r w:rsidR="00A94C62" w:rsidRPr="00A94C62">
        <w:rPr>
          <w:b/>
          <w:bCs/>
          <w:i/>
          <w:iCs/>
        </w:rPr>
        <w:t>:</w:t>
      </w:r>
    </w:p>
    <w:p w14:paraId="42BE4D07" w14:textId="6700C181" w:rsidR="00945069" w:rsidRDefault="00945069" w:rsidP="00945069">
      <w:r>
        <w:t>Agent - Registration Assistant Agent</w:t>
      </w:r>
    </w:p>
    <w:p w14:paraId="2CB5080D" w14:textId="121A0740" w:rsidR="00945069" w:rsidRDefault="00945069" w:rsidP="00945069">
      <w:r>
        <w:t xml:space="preserve">Roles: </w:t>
      </w:r>
      <w:proofErr w:type="spellStart"/>
      <w:r>
        <w:t>PersonalAssistant</w:t>
      </w:r>
      <w:proofErr w:type="spellEnd"/>
      <w:r>
        <w:t xml:space="preserve"> (hard), </w:t>
      </w:r>
      <w:proofErr w:type="spellStart"/>
      <w:r>
        <w:t>PreferenceAdvisor</w:t>
      </w:r>
      <w:proofErr w:type="spellEnd"/>
      <w:r>
        <w:t xml:space="preserve"> (soft).</w:t>
      </w:r>
    </w:p>
    <w:p w14:paraId="6EE4C17B" w14:textId="7A8D893B" w:rsidR="00945069" w:rsidRDefault="00945069" w:rsidP="00945069">
      <w:r>
        <w:t xml:space="preserve">The Registration Assistant Agent is the student facing communicator of the system. Through the </w:t>
      </w:r>
      <w:proofErr w:type="spellStart"/>
      <w:r>
        <w:t>PersonalAssistant</w:t>
      </w:r>
      <w:proofErr w:type="spellEnd"/>
      <w:r>
        <w:t xml:space="preserve"> role it collects the student’s desired courses and preferences through the browser interface, requests validation from the Schedule Agent, queries the relevant Course Agents for section options, and shows a consolidated set of choices back to the student. Once the student approves the selection, it submits the schedule to the Registrar Agent and relays the resulting confirmation or any later status change (including a </w:t>
      </w:r>
      <w:proofErr w:type="spellStart"/>
      <w:r>
        <w:t>WaitlistMonitor</w:t>
      </w:r>
      <w:proofErr w:type="spellEnd"/>
      <w:r>
        <w:t xml:space="preserve"> promotion) back to the student. Through the </w:t>
      </w:r>
      <w:proofErr w:type="spellStart"/>
      <w:r>
        <w:t>PreferenceAdvisor</w:t>
      </w:r>
      <w:proofErr w:type="spellEnd"/>
      <w:r>
        <w:t xml:space="preserve"> role it orders the validated candidates it receives so the student’s likely best fit is shown first.</w:t>
      </w:r>
    </w:p>
    <w:p w14:paraId="2910A45B" w14:textId="77777777" w:rsidR="00945069" w:rsidRDefault="00945069" w:rsidP="00945069"/>
    <w:p w14:paraId="0F7FBDD3" w14:textId="42DA5B28" w:rsidR="00945069" w:rsidRDefault="00945069" w:rsidP="00945069">
      <w:r>
        <w:t>Agent: Scheduler Agent</w:t>
      </w:r>
    </w:p>
    <w:p w14:paraId="3F5726BD" w14:textId="7AEEC20C" w:rsidR="00945069" w:rsidRDefault="00945069" w:rsidP="00945069">
      <w:r>
        <w:t xml:space="preserve">Roles: Scheduler (hard), </w:t>
      </w:r>
      <w:proofErr w:type="spellStart"/>
      <w:r>
        <w:t>WorkloadAdvisor</w:t>
      </w:r>
      <w:proofErr w:type="spellEnd"/>
      <w:r>
        <w:t xml:space="preserve"> (soft)</w:t>
      </w:r>
    </w:p>
    <w:p w14:paraId="43A90CC1" w14:textId="1AF6D0FC" w:rsidR="00945069" w:rsidRDefault="00945069" w:rsidP="00945069">
      <w:r>
        <w:t xml:space="preserve">The Scheduler Agent is responsible for validating any schedule proposed by the Registration Assistant Agent. Through the Scheduler role, it checks the proposed sections against the student’s existing enrollments for time conflicts and against the student’s transcript for missing prerequisites and returns a validation report that the Registration Assistant Agent must receive as “clear” before any enrollment request may proceed. Through the </w:t>
      </w:r>
      <w:proofErr w:type="spellStart"/>
      <w:r>
        <w:t>WorkloadAdvisor</w:t>
      </w:r>
      <w:proofErr w:type="spellEnd"/>
      <w:r>
        <w:t xml:space="preserve"> role, it attaches an optional advisory when an already valid schedule looks unusually heavy.</w:t>
      </w:r>
    </w:p>
    <w:p w14:paraId="57FFA3F9" w14:textId="77777777" w:rsidR="00945069" w:rsidRDefault="00945069" w:rsidP="00945069"/>
    <w:p w14:paraId="60B4FA18" w14:textId="3DAA7909" w:rsidR="00945069" w:rsidRDefault="00945069" w:rsidP="00945069">
      <w:r>
        <w:t>Agent: Course Agent</w:t>
      </w:r>
    </w:p>
    <w:p w14:paraId="1A0D53EC" w14:textId="12F2FBDB" w:rsidR="00945069" w:rsidRDefault="00945069" w:rsidP="00945069">
      <w:r>
        <w:t xml:space="preserve">Roles: </w:t>
      </w:r>
      <w:proofErr w:type="spellStart"/>
      <w:r>
        <w:t>CourseProvider</w:t>
      </w:r>
      <w:proofErr w:type="spellEnd"/>
      <w:r>
        <w:t xml:space="preserve"> (hard), </w:t>
      </w:r>
      <w:proofErr w:type="spellStart"/>
      <w:r>
        <w:t>WaitlistMonitor</w:t>
      </w:r>
      <w:proofErr w:type="spellEnd"/>
      <w:r>
        <w:t xml:space="preserve"> (hard), </w:t>
      </w:r>
      <w:proofErr w:type="spellStart"/>
      <w:r>
        <w:t>DemandForecaster</w:t>
      </w:r>
      <w:proofErr w:type="spellEnd"/>
      <w:r>
        <w:t xml:space="preserve"> (soft)</w:t>
      </w:r>
    </w:p>
    <w:p w14:paraId="3555F939" w14:textId="1C030EC8" w:rsidR="00AF3AAC" w:rsidRDefault="00AF3AAC" w:rsidP="00945069">
      <w:r>
        <w:t xml:space="preserve">Course Agent represents a single department’s </w:t>
      </w:r>
      <w:proofErr w:type="spellStart"/>
      <w:r>
        <w:t>couse</w:t>
      </w:r>
      <w:proofErr w:type="spellEnd"/>
      <w:r>
        <w:t xml:space="preserve"> and section data, one instance exists per department. Through the </w:t>
      </w:r>
      <w:proofErr w:type="spellStart"/>
      <w:r>
        <w:t>CourseProvider</w:t>
      </w:r>
      <w:proofErr w:type="spellEnd"/>
      <w:r>
        <w:t xml:space="preserve"> role, it responds to queries about seat availability, meeting times, and prerequisites, and processes enrolment and waitlist requests directed at its sections. Through the </w:t>
      </w:r>
      <w:proofErr w:type="spellStart"/>
      <w:r>
        <w:t>WaitlistMonitor</w:t>
      </w:r>
      <w:proofErr w:type="spellEnd"/>
      <w:r>
        <w:t xml:space="preserve"> role, it constantly watches its own waitlists and promotes the next eligible student when a seat frees up, notifying the Registration Assistant Agent directly rather than waiting to be asked. Through the </w:t>
      </w:r>
      <w:proofErr w:type="spellStart"/>
      <w:r>
        <w:t>DemandForecaster</w:t>
      </w:r>
      <w:proofErr w:type="spellEnd"/>
      <w:r>
        <w:t xml:space="preserve"> role, it tracks enrollment trends for its own department’s use, with no effect on student facing behaviour.</w:t>
      </w:r>
    </w:p>
    <w:p w14:paraId="406D9203" w14:textId="246CC901" w:rsidR="00AF3AAC" w:rsidRDefault="00AF3AAC" w:rsidP="00945069">
      <w:r>
        <w:lastRenderedPageBreak/>
        <w:t>Agent: Registrar Agent</w:t>
      </w:r>
    </w:p>
    <w:p w14:paraId="3B5D876E" w14:textId="15C18710" w:rsidR="00AF3AAC" w:rsidRDefault="00AF3AAC" w:rsidP="00945069">
      <w:r>
        <w:t xml:space="preserve">Roles: Registrar (hard), </w:t>
      </w:r>
      <w:proofErr w:type="spellStart"/>
      <w:r>
        <w:t>ComplianceAuditor</w:t>
      </w:r>
      <w:proofErr w:type="spellEnd"/>
      <w:r>
        <w:t xml:space="preserve"> (soft)</w:t>
      </w:r>
    </w:p>
    <w:p w14:paraId="5F4935A0" w14:textId="1C03F35B" w:rsidR="00AF3AAC" w:rsidRDefault="00AF3AAC" w:rsidP="00945069">
      <w:r>
        <w:t xml:space="preserve">The Registrar Agent holds the university’s official registration record. Through its Registrar role, it accepts only schedules that have already been approved by the student and cleared by the Scheduler Agent, finalizes the enrollment and waitlist selections, and issues an official confirmation number hack to the Registration Assistant Agent. Through the </w:t>
      </w:r>
      <w:proofErr w:type="spellStart"/>
      <w:r>
        <w:t>ComplianceAuditor</w:t>
      </w:r>
      <w:proofErr w:type="spellEnd"/>
      <w:r>
        <w:t xml:space="preserve"> role it records an audit log entry for every finalized transaction without altering the transaction itself.</w:t>
      </w:r>
    </w:p>
    <w:p w14:paraId="50B05B47" w14:textId="77777777" w:rsidR="00260B84" w:rsidRDefault="00260B84" w:rsidP="00945069"/>
    <w:p w14:paraId="3854EBC7" w14:textId="77777777" w:rsidR="00A94C62" w:rsidRDefault="00A94C62" w:rsidP="00945069"/>
    <w:p w14:paraId="106B4758" w14:textId="77777777" w:rsidR="00A94C62" w:rsidRDefault="00A94C62" w:rsidP="00945069"/>
    <w:p w14:paraId="5F4415E6" w14:textId="77777777" w:rsidR="00A94C62" w:rsidRDefault="00A94C62" w:rsidP="00945069"/>
    <w:p w14:paraId="3ED18123" w14:textId="77777777" w:rsidR="00A94C62" w:rsidRDefault="00A94C62" w:rsidP="00945069"/>
    <w:p w14:paraId="5C56AD66" w14:textId="77777777" w:rsidR="00A94C62" w:rsidRDefault="00A94C62" w:rsidP="00945069"/>
    <w:p w14:paraId="3193995E" w14:textId="77777777" w:rsidR="00A94C62" w:rsidRDefault="00A94C62" w:rsidP="00945069"/>
    <w:p w14:paraId="7ACFE34F" w14:textId="77777777" w:rsidR="00A94C62" w:rsidRDefault="00A94C62" w:rsidP="00945069"/>
    <w:p w14:paraId="678A2B82" w14:textId="77777777" w:rsidR="00A94C62" w:rsidRDefault="00A94C62" w:rsidP="00945069"/>
    <w:p w14:paraId="27B7BE8B" w14:textId="77777777" w:rsidR="00A94C62" w:rsidRDefault="00A94C62" w:rsidP="00945069"/>
    <w:p w14:paraId="0CC2CF4A" w14:textId="77777777" w:rsidR="00A94C62" w:rsidRDefault="00A94C62" w:rsidP="00945069"/>
    <w:p w14:paraId="46CCBE33" w14:textId="77777777" w:rsidR="00A94C62" w:rsidRDefault="00A94C62" w:rsidP="00945069"/>
    <w:p w14:paraId="003BD9D0" w14:textId="77777777" w:rsidR="00A94C62" w:rsidRDefault="00A94C62" w:rsidP="00945069"/>
    <w:p w14:paraId="40C6A6C4" w14:textId="77777777" w:rsidR="00A94C62" w:rsidRDefault="00A94C62" w:rsidP="00945069"/>
    <w:p w14:paraId="1B9A73A5" w14:textId="77777777" w:rsidR="00A94C62" w:rsidRDefault="00A94C62" w:rsidP="00945069"/>
    <w:p w14:paraId="08C65F40" w14:textId="77777777" w:rsidR="00A94C62" w:rsidRDefault="00A94C62" w:rsidP="00945069"/>
    <w:p w14:paraId="7A15AAC2" w14:textId="77777777" w:rsidR="00A94C62" w:rsidRDefault="00A94C62" w:rsidP="00945069"/>
    <w:p w14:paraId="64474F7F" w14:textId="77777777" w:rsidR="00A94C62" w:rsidRDefault="00A94C62" w:rsidP="00945069"/>
    <w:p w14:paraId="04886078" w14:textId="77777777" w:rsidR="00A94C62" w:rsidRDefault="00A94C62" w:rsidP="00945069"/>
    <w:p w14:paraId="0838F53D" w14:textId="2E7C7C79" w:rsidR="00260B84" w:rsidRPr="00A94C62" w:rsidRDefault="00260B84" w:rsidP="00A94C62">
      <w:pPr>
        <w:ind w:firstLine="360"/>
        <w:rPr>
          <w:b/>
          <w:bCs/>
          <w:i/>
          <w:iCs/>
        </w:rPr>
      </w:pPr>
      <w:r w:rsidRPr="00A94C62">
        <w:rPr>
          <w:b/>
          <w:bCs/>
          <w:i/>
          <w:iCs/>
        </w:rPr>
        <w:lastRenderedPageBreak/>
        <w:t>Agent Internal Architecture</w:t>
      </w:r>
    </w:p>
    <w:p w14:paraId="77D5C75A" w14:textId="01214313" w:rsidR="00260B84" w:rsidRDefault="00260B84" w:rsidP="00260B84">
      <w:pPr>
        <w:pStyle w:val="ListParagraph"/>
        <w:numPr>
          <w:ilvl w:val="0"/>
          <w:numId w:val="1"/>
        </w:numPr>
      </w:pPr>
      <w:r>
        <w:t>Listener: Listens on the agent’s message port for incoming requests from other agents or in the case of the Registration Assistant Agent, from the student’s browser session.</w:t>
      </w:r>
    </w:p>
    <w:p w14:paraId="2C7FB907" w14:textId="77BB7D6F" w:rsidR="00260B84" w:rsidRDefault="00260B84" w:rsidP="00260B84">
      <w:pPr>
        <w:pStyle w:val="ListParagraph"/>
        <w:numPr>
          <w:ilvl w:val="0"/>
          <w:numId w:val="1"/>
        </w:numPr>
      </w:pPr>
      <w:r>
        <w:t>Interpreter: Parses incoming messages against the shared course/schedule message schema agreed upon by all agent types. So that a course code, section ID, or student ID means the same thing to every agent that reads it.</w:t>
      </w:r>
    </w:p>
    <w:p w14:paraId="7CD44DD9" w14:textId="47AABB55" w:rsidR="00260B84" w:rsidRDefault="00260B84" w:rsidP="00260B84">
      <w:pPr>
        <w:pStyle w:val="ListParagraph"/>
        <w:numPr>
          <w:ilvl w:val="0"/>
          <w:numId w:val="1"/>
        </w:numPr>
      </w:pPr>
      <w:r>
        <w:t xml:space="preserve">Processor: Holds one internal handler per role the agent plays (e.g., the Course Agent’s Processor holds a </w:t>
      </w:r>
      <w:proofErr w:type="spellStart"/>
      <w:r>
        <w:t>CourseProvider</w:t>
      </w:r>
      <w:proofErr w:type="spellEnd"/>
      <w:r>
        <w:t xml:space="preserve"> handler, a </w:t>
      </w:r>
      <w:proofErr w:type="spellStart"/>
      <w:r>
        <w:t>WaitlistMonitor</w:t>
      </w:r>
      <w:proofErr w:type="spellEnd"/>
      <w:r>
        <w:t xml:space="preserve"> handler, and a </w:t>
      </w:r>
      <w:proofErr w:type="spellStart"/>
      <w:r>
        <w:t>DemandForecaster</w:t>
      </w:r>
      <w:proofErr w:type="spellEnd"/>
      <w:r>
        <w:t xml:space="preserve"> handler</w:t>
      </w:r>
      <w:proofErr w:type="gramStart"/>
      <w:r>
        <w:t>), and</w:t>
      </w:r>
      <w:proofErr w:type="gramEnd"/>
      <w:r>
        <w:t xml:space="preserve"> uses the Interpreter’s output (or internal timer for </w:t>
      </w:r>
      <w:proofErr w:type="spellStart"/>
      <w:r>
        <w:t>WaitlistMonitor</w:t>
      </w:r>
      <w:proofErr w:type="spellEnd"/>
      <w:r>
        <w:t>) to get the correct handler and produce a result.</w:t>
      </w:r>
    </w:p>
    <w:p w14:paraId="1629F1A4" w14:textId="7F86450A" w:rsidR="00260B84" w:rsidRDefault="00260B84" w:rsidP="00260B84">
      <w:pPr>
        <w:pStyle w:val="ListParagraph"/>
        <w:numPr>
          <w:ilvl w:val="0"/>
          <w:numId w:val="1"/>
        </w:numPr>
      </w:pPr>
      <w:r>
        <w:t>Local store: The agent’s own data such as a Course Agent’s section table or the Scheduler Agent’s view of a student’s schedule.</w:t>
      </w:r>
    </w:p>
    <w:p w14:paraId="53014F67" w14:textId="25729D14" w:rsidR="00260B84" w:rsidRDefault="00260B84" w:rsidP="00260B84">
      <w:pPr>
        <w:pStyle w:val="ListParagraph"/>
        <w:numPr>
          <w:ilvl w:val="0"/>
          <w:numId w:val="1"/>
        </w:numPr>
      </w:pPr>
      <w:r>
        <w:t>Responder: Formats the Processor’s result back into the shared message schema and returns it to the requesting agent or initiates a new outgoing message.</w:t>
      </w:r>
    </w:p>
    <w:p w14:paraId="6D2C2E50" w14:textId="77777777" w:rsidR="00260B84" w:rsidRDefault="00260B84" w:rsidP="00260B84"/>
    <w:p w14:paraId="4124801C" w14:textId="3D72AADC" w:rsidR="00260B84" w:rsidRPr="00A94C62" w:rsidRDefault="00260B84" w:rsidP="00A94C62">
      <w:pPr>
        <w:ind w:firstLine="360"/>
        <w:rPr>
          <w:b/>
          <w:bCs/>
          <w:i/>
          <w:iCs/>
        </w:rPr>
      </w:pPr>
      <w:r w:rsidRPr="00A94C62">
        <w:rPr>
          <w:b/>
          <w:bCs/>
          <w:i/>
          <w:iCs/>
        </w:rPr>
        <w:t>Extensions and Limitations (Preliminary)</w:t>
      </w:r>
    </w:p>
    <w:p w14:paraId="05D7A40C" w14:textId="1477A185" w:rsidR="00260B84" w:rsidRDefault="00260B84" w:rsidP="00260B84">
      <w:pPr>
        <w:pStyle w:val="ListParagraph"/>
        <w:numPr>
          <w:ilvl w:val="0"/>
          <w:numId w:val="1"/>
        </w:numPr>
      </w:pPr>
      <w:r>
        <w:t xml:space="preserve">The central coordinator model has most of the coordination in the Registration assistant Agent which the load itself could become a bottleneck. A future iteration might address by allowing Course </w:t>
      </w:r>
      <w:proofErr w:type="spellStart"/>
      <w:r>
        <w:t>Aegnts</w:t>
      </w:r>
      <w:proofErr w:type="spellEnd"/>
      <w:r>
        <w:t xml:space="preserve"> to communicate seat changes directly to a shared waitlist-monitoring service. </w:t>
      </w:r>
    </w:p>
    <w:p w14:paraId="04922F30" w14:textId="77777777" w:rsidR="00260B84" w:rsidRDefault="00260B84" w:rsidP="00260B84"/>
    <w:sectPr w:rsidR="00260B84">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6B7853" w14:textId="77777777" w:rsidR="006E7F1A" w:rsidRDefault="006E7F1A" w:rsidP="00637655">
      <w:pPr>
        <w:spacing w:after="0" w:line="240" w:lineRule="auto"/>
      </w:pPr>
      <w:r>
        <w:separator/>
      </w:r>
    </w:p>
  </w:endnote>
  <w:endnote w:type="continuationSeparator" w:id="0">
    <w:p w14:paraId="49E73954" w14:textId="77777777" w:rsidR="006E7F1A" w:rsidRDefault="006E7F1A" w:rsidP="00637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F0F81C" w14:textId="77777777" w:rsidR="006E7F1A" w:rsidRDefault="006E7F1A" w:rsidP="00637655">
      <w:pPr>
        <w:spacing w:after="0" w:line="240" w:lineRule="auto"/>
      </w:pPr>
      <w:r>
        <w:separator/>
      </w:r>
    </w:p>
  </w:footnote>
  <w:footnote w:type="continuationSeparator" w:id="0">
    <w:p w14:paraId="0A0339BA" w14:textId="77777777" w:rsidR="006E7F1A" w:rsidRDefault="006E7F1A" w:rsidP="00637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21859109"/>
      <w:docPartObj>
        <w:docPartGallery w:val="Page Numbers (Top of Page)"/>
        <w:docPartUnique/>
      </w:docPartObj>
    </w:sdtPr>
    <w:sdtContent>
      <w:p w14:paraId="64D81B57" w14:textId="2B96DCC9" w:rsidR="0063587F" w:rsidRDefault="0063587F" w:rsidP="003F36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586A89" w14:textId="77777777" w:rsidR="00637655" w:rsidRDefault="00637655" w:rsidP="0063587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31546450"/>
      <w:docPartObj>
        <w:docPartGallery w:val="Page Numbers (Top of Page)"/>
        <w:docPartUnique/>
      </w:docPartObj>
    </w:sdtPr>
    <w:sdtContent>
      <w:p w14:paraId="7CC2F0B2" w14:textId="0D90DD2F" w:rsidR="0063587F" w:rsidRDefault="0063587F" w:rsidP="003F36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82195E" w14:textId="77777777" w:rsidR="00637655" w:rsidRDefault="00637655" w:rsidP="0063587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40045F"/>
    <w:multiLevelType w:val="hybridMultilevel"/>
    <w:tmpl w:val="AE0EE7D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8AD3665"/>
    <w:multiLevelType w:val="hybridMultilevel"/>
    <w:tmpl w:val="8954FB2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B201627"/>
    <w:multiLevelType w:val="hybridMultilevel"/>
    <w:tmpl w:val="0F0A6284"/>
    <w:lvl w:ilvl="0" w:tplc="A01A76F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755705">
    <w:abstractNumId w:val="2"/>
  </w:num>
  <w:num w:numId="2" w16cid:durableId="1727531470">
    <w:abstractNumId w:val="1"/>
  </w:num>
  <w:num w:numId="3" w16cid:durableId="1336767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AF"/>
    <w:rsid w:val="0017090E"/>
    <w:rsid w:val="002524F9"/>
    <w:rsid w:val="00260B84"/>
    <w:rsid w:val="00292F52"/>
    <w:rsid w:val="002E7EAF"/>
    <w:rsid w:val="00306412"/>
    <w:rsid w:val="003416D2"/>
    <w:rsid w:val="003B3ABC"/>
    <w:rsid w:val="00505876"/>
    <w:rsid w:val="0063587F"/>
    <w:rsid w:val="00637655"/>
    <w:rsid w:val="006E7F1A"/>
    <w:rsid w:val="006F07EC"/>
    <w:rsid w:val="00740098"/>
    <w:rsid w:val="00792EBC"/>
    <w:rsid w:val="00945069"/>
    <w:rsid w:val="00A17123"/>
    <w:rsid w:val="00A94C62"/>
    <w:rsid w:val="00AF3AAC"/>
    <w:rsid w:val="00C2468C"/>
    <w:rsid w:val="00DB3FA8"/>
    <w:rsid w:val="00EC148C"/>
    <w:rsid w:val="00EE49D4"/>
    <w:rsid w:val="00F613D6"/>
    <w:rsid w:val="00FE3630"/>
    <w:rsid w:val="00FF40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85B6"/>
  <w15:chartTrackingRefBased/>
  <w15:docId w15:val="{68B6CA21-2D7C-6D4A-9E3A-1266A3F8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EAF"/>
    <w:rPr>
      <w:rFonts w:eastAsiaTheme="majorEastAsia" w:cstheme="majorBidi"/>
      <w:color w:val="272727" w:themeColor="text1" w:themeTint="D8"/>
    </w:rPr>
  </w:style>
  <w:style w:type="paragraph" w:styleId="Title">
    <w:name w:val="Title"/>
    <w:basedOn w:val="Normal"/>
    <w:next w:val="Normal"/>
    <w:link w:val="TitleChar"/>
    <w:uiPriority w:val="10"/>
    <w:qFormat/>
    <w:rsid w:val="002E7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EAF"/>
    <w:pPr>
      <w:spacing w:before="160"/>
      <w:jc w:val="center"/>
    </w:pPr>
    <w:rPr>
      <w:i/>
      <w:iCs/>
      <w:color w:val="404040" w:themeColor="text1" w:themeTint="BF"/>
    </w:rPr>
  </w:style>
  <w:style w:type="character" w:customStyle="1" w:styleId="QuoteChar">
    <w:name w:val="Quote Char"/>
    <w:basedOn w:val="DefaultParagraphFont"/>
    <w:link w:val="Quote"/>
    <w:uiPriority w:val="29"/>
    <w:rsid w:val="002E7EAF"/>
    <w:rPr>
      <w:i/>
      <w:iCs/>
      <w:color w:val="404040" w:themeColor="text1" w:themeTint="BF"/>
    </w:rPr>
  </w:style>
  <w:style w:type="paragraph" w:styleId="ListParagraph">
    <w:name w:val="List Paragraph"/>
    <w:basedOn w:val="Normal"/>
    <w:uiPriority w:val="34"/>
    <w:qFormat/>
    <w:rsid w:val="002E7EAF"/>
    <w:pPr>
      <w:ind w:left="720"/>
      <w:contextualSpacing/>
    </w:pPr>
  </w:style>
  <w:style w:type="character" w:styleId="IntenseEmphasis">
    <w:name w:val="Intense Emphasis"/>
    <w:basedOn w:val="DefaultParagraphFont"/>
    <w:uiPriority w:val="21"/>
    <w:qFormat/>
    <w:rsid w:val="002E7EAF"/>
    <w:rPr>
      <w:i/>
      <w:iCs/>
      <w:color w:val="0F4761" w:themeColor="accent1" w:themeShade="BF"/>
    </w:rPr>
  </w:style>
  <w:style w:type="paragraph" w:styleId="IntenseQuote">
    <w:name w:val="Intense Quote"/>
    <w:basedOn w:val="Normal"/>
    <w:next w:val="Normal"/>
    <w:link w:val="IntenseQuoteChar"/>
    <w:uiPriority w:val="30"/>
    <w:qFormat/>
    <w:rsid w:val="002E7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EAF"/>
    <w:rPr>
      <w:i/>
      <w:iCs/>
      <w:color w:val="0F4761" w:themeColor="accent1" w:themeShade="BF"/>
    </w:rPr>
  </w:style>
  <w:style w:type="character" w:styleId="IntenseReference">
    <w:name w:val="Intense Reference"/>
    <w:basedOn w:val="DefaultParagraphFont"/>
    <w:uiPriority w:val="32"/>
    <w:qFormat/>
    <w:rsid w:val="002E7EAF"/>
    <w:rPr>
      <w:b/>
      <w:bCs/>
      <w:smallCaps/>
      <w:color w:val="0F4761" w:themeColor="accent1" w:themeShade="BF"/>
      <w:spacing w:val="5"/>
    </w:rPr>
  </w:style>
  <w:style w:type="paragraph" w:styleId="Header">
    <w:name w:val="header"/>
    <w:basedOn w:val="Normal"/>
    <w:link w:val="HeaderChar"/>
    <w:uiPriority w:val="99"/>
    <w:unhideWhenUsed/>
    <w:rsid w:val="00637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655"/>
  </w:style>
  <w:style w:type="paragraph" w:styleId="Footer">
    <w:name w:val="footer"/>
    <w:basedOn w:val="Normal"/>
    <w:link w:val="FooterChar"/>
    <w:uiPriority w:val="99"/>
    <w:unhideWhenUsed/>
    <w:rsid w:val="00637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655"/>
  </w:style>
  <w:style w:type="character" w:styleId="PageNumber">
    <w:name w:val="page number"/>
    <w:basedOn w:val="DefaultParagraphFont"/>
    <w:uiPriority w:val="99"/>
    <w:semiHidden/>
    <w:unhideWhenUsed/>
    <w:rsid w:val="00637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5C926-48D2-0D4C-B76F-F8FD75074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15</Pages>
  <Words>3139</Words>
  <Characters>17898</Characters>
  <Application>Microsoft Office Word</Application>
  <DocSecurity>0</DocSecurity>
  <Lines>149</Lines>
  <Paragraphs>41</Paragraphs>
  <ScaleCrop>false</ScaleCrop>
  <Company/>
  <LinksUpToDate>false</LinksUpToDate>
  <CharactersWithSpaces>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Ayah Metwali</dc:creator>
  <cp:keywords/>
  <dc:description/>
  <cp:lastModifiedBy>Ayah Metwali</cp:lastModifiedBy>
  <cp:revision>22</cp:revision>
  <dcterms:created xsi:type="dcterms:W3CDTF">2026-09-27T20:05:00Z</dcterms:created>
  <dcterms:modified xsi:type="dcterms:W3CDTF">2026-09-27T23:26:00Z</dcterms:modified>
</cp:coreProperties>
</file>