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C0" w:rsidRPr="007445C0" w:rsidRDefault="007445C0" w:rsidP="007445C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5C0">
        <w:rPr>
          <w:rFonts w:ascii="Times New Roman" w:hAnsi="Times New Roman" w:cs="Times New Roman"/>
          <w:b/>
          <w:sz w:val="24"/>
          <w:szCs w:val="24"/>
        </w:rPr>
        <w:t>15-440/640 (S</w:t>
      </w:r>
      <w:r w:rsidR="00A049CB">
        <w:rPr>
          <w:rFonts w:ascii="Times New Roman" w:hAnsi="Times New Roman" w:cs="Times New Roman"/>
          <w:b/>
          <w:sz w:val="24"/>
          <w:szCs w:val="24"/>
        </w:rPr>
        <w:t>ummer 2014</w:t>
      </w:r>
      <w:r w:rsidRPr="007445C0">
        <w:rPr>
          <w:rFonts w:ascii="Times New Roman" w:hAnsi="Times New Roman" w:cs="Times New Roman"/>
          <w:b/>
          <w:sz w:val="24"/>
          <w:szCs w:val="24"/>
        </w:rPr>
        <w:t>)</w:t>
      </w:r>
    </w:p>
    <w:p w:rsidR="007445C0" w:rsidRPr="007445C0" w:rsidRDefault="007445C0" w:rsidP="007445C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Portable,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Migratable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7445C0" w:rsidRPr="007445C0" w:rsidRDefault="00A049CB" w:rsidP="007445C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Tuesday, June 3</w:t>
      </w:r>
      <w:r w:rsidRPr="00A049C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7445C0" w:rsidRPr="007445C0">
        <w:rPr>
          <w:rFonts w:ascii="Times New Roman" w:hAnsi="Times New Roman" w:cs="Times New Roman"/>
          <w:b/>
          <w:sz w:val="24"/>
          <w:szCs w:val="24"/>
        </w:rPr>
        <w:t xml:space="preserve"> at 11:59pm</w:t>
      </w: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45C0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classic problem in distributed systems involves the migration of work. This problem is often referred to as that of </w:t>
      </w:r>
      <w:r w:rsidRPr="007445C0">
        <w:rPr>
          <w:rFonts w:ascii="Times New Roman" w:hAnsi="Times New Roman" w:cs="Times New Roman"/>
          <w:i/>
          <w:sz w:val="24"/>
          <w:szCs w:val="24"/>
        </w:rPr>
        <w:t>Process Migration</w:t>
      </w:r>
      <w:r>
        <w:rPr>
          <w:rFonts w:ascii="Times New Roman" w:hAnsi="Times New Roman" w:cs="Times New Roman"/>
          <w:sz w:val="24"/>
          <w:szCs w:val="24"/>
        </w:rPr>
        <w:t xml:space="preserve">. But, the vehicle might be processes, objects, threads, or any other unit of active work. </w:t>
      </w:r>
      <w:r w:rsidR="006D58C1">
        <w:rPr>
          <w:rFonts w:ascii="Times New Roman" w:hAnsi="Times New Roman" w:cs="Times New Roman"/>
          <w:sz w:val="24"/>
          <w:szCs w:val="24"/>
        </w:rPr>
        <w:t xml:space="preserve">The common idea is moving in-progress work with as little disruption and wastage as possible. </w:t>
      </w: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58C1" w:rsidRDefault="006D58C1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this possible, the work-in-progress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should be agnostic to what node it is running on and should be unaware of whether</w:t>
      </w:r>
      <w:r w:rsidR="007445C0">
        <w:rPr>
          <w:rFonts w:ascii="Times New Roman" w:hAnsi="Times New Roman" w:cs="Times New Roman"/>
          <w:sz w:val="24"/>
          <w:szCs w:val="24"/>
        </w:rPr>
        <w:t xml:space="preserve"> </w:t>
      </w:r>
      <w:r w:rsidR="007445C0" w:rsidRPr="007445C0">
        <w:rPr>
          <w:rFonts w:ascii="Times New Roman" w:hAnsi="Times New Roman" w:cs="Times New Roman"/>
          <w:sz w:val="24"/>
          <w:szCs w:val="24"/>
        </w:rPr>
        <w:t>it has been moved from one node to another. Thus</w:t>
      </w:r>
      <w:r>
        <w:rPr>
          <w:rFonts w:ascii="Times New Roman" w:hAnsi="Times New Roman" w:cs="Times New Roman"/>
          <w:sz w:val="24"/>
          <w:szCs w:val="24"/>
        </w:rPr>
        <w:t>, it can enjoy the illusion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that it is running on a</w:t>
      </w:r>
      <w:r w:rsidR="007445C0">
        <w:rPr>
          <w:rFonts w:ascii="Times New Roman" w:hAnsi="Times New Roman" w:cs="Times New Roman"/>
          <w:sz w:val="24"/>
          <w:szCs w:val="24"/>
        </w:rPr>
        <w:t xml:space="preserve">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single node during its entire execution. </w:t>
      </w:r>
    </w:p>
    <w:p w:rsidR="006D58C1" w:rsidRDefault="006D58C1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To achieve this, it is necessary to be able to pause and package up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process, ship it to another node, and </w:t>
      </w:r>
      <w:proofErr w:type="spellStart"/>
      <w:r w:rsidRPr="007445C0">
        <w:rPr>
          <w:rFonts w:ascii="Times New Roman" w:hAnsi="Times New Roman" w:cs="Times New Roman"/>
          <w:sz w:val="24"/>
          <w:szCs w:val="24"/>
        </w:rPr>
        <w:t>unpackage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and resume it such that it is running again. The process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not lose </w:t>
      </w:r>
      <w:proofErr w:type="spellStart"/>
      <w:r w:rsidRPr="007445C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location in the program, variables, open files, network connections or any other state. </w:t>
      </w: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In this lab,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>will work with a partner to write a basic p</w:t>
      </w:r>
      <w:r w:rsidR="006D58C1">
        <w:rPr>
          <w:rFonts w:ascii="Times New Roman" w:hAnsi="Times New Roman" w:cs="Times New Roman"/>
          <w:sz w:val="24"/>
          <w:szCs w:val="24"/>
        </w:rPr>
        <w:t xml:space="preserve">rocess migration system. In order to maintain a simple, consistent model throughout the handout, it is written with Java in mind. And, Java is a good choice, because it uses a ubiquitous virtual machine, uses an object-oriented model which provides a great way of decomposing problems into (possibly) </w:t>
      </w:r>
      <w:proofErr w:type="spellStart"/>
      <w:r w:rsidR="006D58C1"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 w:rsidR="006D58C1">
        <w:rPr>
          <w:rFonts w:ascii="Times New Roman" w:hAnsi="Times New Roman" w:cs="Times New Roman"/>
          <w:sz w:val="24"/>
          <w:szCs w:val="24"/>
        </w:rPr>
        <w:t xml:space="preserve"> objects, and because it has strong, native support for serialization. Having said that, you are free – and encouraged – to work in the language of your choice.</w:t>
      </w: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58C1" w:rsidRPr="007445C0" w:rsidRDefault="006D58C1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45C0">
        <w:rPr>
          <w:rFonts w:ascii="Times New Roman" w:hAnsi="Times New Roman" w:cs="Times New Roman"/>
          <w:b/>
          <w:sz w:val="24"/>
          <w:szCs w:val="24"/>
        </w:rPr>
        <w:t>2. Requirements</w:t>
      </w:r>
      <w:r w:rsidR="004262C7">
        <w:rPr>
          <w:rFonts w:ascii="Times New Roman" w:hAnsi="Times New Roman" w:cs="Times New Roman"/>
          <w:b/>
          <w:sz w:val="24"/>
          <w:szCs w:val="24"/>
        </w:rPr>
        <w:t>/Deliverables</w:t>
      </w:r>
    </w:p>
    <w:p w:rsidR="007445C0" w:rsidRDefault="006D58C1" w:rsidP="003E0B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assignment you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create a </w:t>
      </w:r>
      <w:r w:rsidR="004262C7">
        <w:rPr>
          <w:rFonts w:ascii="Times New Roman" w:hAnsi="Times New Roman" w:cs="Times New Roman"/>
          <w:sz w:val="24"/>
          <w:szCs w:val="24"/>
        </w:rPr>
        <w:t>deliver for grading (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) a </w:t>
      </w:r>
      <w:r w:rsidR="007445C0">
        <w:rPr>
          <w:rFonts w:ascii="Times New Roman" w:hAnsi="Times New Roman" w:cs="Times New Roman"/>
          <w:sz w:val="24"/>
          <w:szCs w:val="24"/>
        </w:rPr>
        <w:t xml:space="preserve">framework for </w:t>
      </w:r>
      <w:proofErr w:type="spellStart"/>
      <w:r w:rsidR="007445C0"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 w:rsidR="007445C0">
        <w:rPr>
          <w:rFonts w:ascii="Times New Roman" w:hAnsi="Times New Roman" w:cs="Times New Roman"/>
          <w:sz w:val="24"/>
          <w:szCs w:val="24"/>
        </w:rPr>
        <w:t xml:space="preserve"> </w:t>
      </w:r>
      <w:r w:rsidR="007445C0" w:rsidRPr="007445C0">
        <w:rPr>
          <w:rFonts w:ascii="Times New Roman" w:hAnsi="Times New Roman" w:cs="Times New Roman"/>
          <w:sz w:val="24"/>
          <w:szCs w:val="24"/>
        </w:rPr>
        <w:t>processes</w:t>
      </w:r>
      <w:r w:rsidR="004262C7">
        <w:rPr>
          <w:rFonts w:ascii="Times New Roman" w:hAnsi="Times New Roman" w:cs="Times New Roman"/>
          <w:sz w:val="24"/>
          <w:szCs w:val="24"/>
        </w:rPr>
        <w:t>;</w:t>
      </w:r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  <w:r w:rsidR="004262C7">
        <w:rPr>
          <w:rFonts w:ascii="Times New Roman" w:hAnsi="Times New Roman" w:cs="Times New Roman"/>
          <w:sz w:val="24"/>
          <w:szCs w:val="24"/>
        </w:rPr>
        <w:t xml:space="preserve">(ii) </w:t>
      </w:r>
      <w:r w:rsidR="003E0B39">
        <w:rPr>
          <w:rFonts w:ascii="Times New Roman" w:hAnsi="Times New Roman" w:cs="Times New Roman"/>
          <w:sz w:val="24"/>
          <w:szCs w:val="24"/>
        </w:rPr>
        <w:t>a report which documents your design, implementation and testing, and tells us how to build and test your p</w:t>
      </w:r>
      <w:r w:rsidR="004262C7">
        <w:rPr>
          <w:rFonts w:ascii="Times New Roman" w:hAnsi="Times New Roman" w:cs="Times New Roman"/>
          <w:sz w:val="24"/>
          <w:szCs w:val="24"/>
        </w:rPr>
        <w:t xml:space="preserve">roject; and (iii) test/example code, designed to show off the general-purpose and flexible nature of your design, that illustrates your framework working with at least two different 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object types. </w:t>
      </w:r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8C1" w:rsidRDefault="006D58C1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3E0B39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="007445C0" w:rsidRPr="007445C0">
        <w:rPr>
          <w:rFonts w:ascii="Times New Roman" w:hAnsi="Times New Roman" w:cs="Times New Roman"/>
          <w:b/>
          <w:sz w:val="24"/>
          <w:szCs w:val="24"/>
        </w:rPr>
        <w:t xml:space="preserve">.1  </w:t>
      </w:r>
      <w:proofErr w:type="spellStart"/>
      <w:r w:rsidR="007445C0" w:rsidRPr="007445C0">
        <w:rPr>
          <w:rFonts w:ascii="Times New Roman" w:hAnsi="Times New Roman" w:cs="Times New Roman"/>
          <w:b/>
          <w:sz w:val="24"/>
          <w:szCs w:val="24"/>
        </w:rPr>
        <w:t>Migratable</w:t>
      </w:r>
      <w:proofErr w:type="spellEnd"/>
      <w:proofErr w:type="gramEnd"/>
      <w:r w:rsidR="007445C0" w:rsidRPr="007445C0">
        <w:rPr>
          <w:rFonts w:ascii="Times New Roman" w:hAnsi="Times New Roman" w:cs="Times New Roman"/>
          <w:b/>
          <w:sz w:val="24"/>
          <w:szCs w:val="24"/>
        </w:rPr>
        <w:t xml:space="preserve"> Processes</w:t>
      </w:r>
    </w:p>
    <w:p w:rsidR="003E0B39" w:rsidRPr="003E0B39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 xml:space="preserve">For this lab we will focus our attention on processes that are specially built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we’ll refer</w:t>
      </w:r>
      <w:r w:rsidR="006D58C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E0B39">
        <w:rPr>
          <w:rFonts w:ascii="Times New Roman" w:hAnsi="Times New Roman" w:cs="Times New Roman"/>
          <w:sz w:val="24"/>
          <w:szCs w:val="24"/>
        </w:rPr>
        <w:t>thdr</w:t>
      </w:r>
      <w:proofErr w:type="spellEnd"/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  <w:r w:rsidR="006D58C1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6D58C1"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 w:rsidR="006D58C1">
        <w:rPr>
          <w:rFonts w:ascii="Times New Roman" w:hAnsi="Times New Roman" w:cs="Times New Roman"/>
          <w:sz w:val="24"/>
          <w:szCs w:val="24"/>
        </w:rPr>
        <w:t xml:space="preserve"> processes. </w:t>
      </w:r>
      <w:r w:rsidR="003E0B39">
        <w:rPr>
          <w:rFonts w:ascii="Times New Roman" w:hAnsi="Times New Roman" w:cs="Times New Roman"/>
          <w:sz w:val="24"/>
          <w:szCs w:val="24"/>
        </w:rPr>
        <w:t xml:space="preserve">In order to simply the discussion, we are going to assume that the work is represented by object specially designed to be </w:t>
      </w:r>
      <w:proofErr w:type="spellStart"/>
      <w:r w:rsidR="003E0B39">
        <w:rPr>
          <w:rFonts w:ascii="Times New Roman" w:hAnsi="Times New Roman" w:cs="Times New Roman"/>
          <w:sz w:val="24"/>
          <w:szCs w:val="24"/>
        </w:rPr>
        <w:t>migratable</w:t>
      </w:r>
      <w:proofErr w:type="spellEnd"/>
      <w:r w:rsidR="003E0B39">
        <w:rPr>
          <w:rFonts w:ascii="Times New Roman" w:hAnsi="Times New Roman" w:cs="Times New Roman"/>
          <w:sz w:val="24"/>
          <w:szCs w:val="24"/>
        </w:rPr>
        <w:t xml:space="preserve">, where the constraints are captured by an interface or abstract base class. We will refer to objects that implement such an interface or abstract base class as </w:t>
      </w:r>
      <w:proofErr w:type="spellStart"/>
      <w:r w:rsidR="003E0B39">
        <w:rPr>
          <w:rFonts w:ascii="Times New Roman" w:hAnsi="Times New Roman" w:cs="Times New Roman"/>
          <w:i/>
          <w:sz w:val="24"/>
          <w:szCs w:val="24"/>
        </w:rPr>
        <w:t>MigratableProcess</w:t>
      </w:r>
      <w:r w:rsidR="003E0B3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3E0B39">
        <w:rPr>
          <w:rFonts w:ascii="Times New Roman" w:hAnsi="Times New Roman" w:cs="Times New Roman"/>
          <w:sz w:val="24"/>
          <w:szCs w:val="24"/>
        </w:rPr>
        <w:t>.</w:t>
      </w:r>
    </w:p>
    <w:p w:rsid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those working Java, you’ll likely want t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445C0" w:rsidRPr="003E0B39">
        <w:rPr>
          <w:rFonts w:ascii="Times New Roman" w:hAnsi="Times New Roman" w:cs="Times New Roman"/>
          <w:i/>
          <w:sz w:val="24"/>
          <w:szCs w:val="24"/>
        </w:rPr>
        <w:t>Mig</w:t>
      </w:r>
      <w:r w:rsidRPr="003E0B39">
        <w:rPr>
          <w:rFonts w:ascii="Times New Roman" w:hAnsi="Times New Roman" w:cs="Times New Roman"/>
          <w:i/>
          <w:sz w:val="24"/>
          <w:szCs w:val="24"/>
        </w:rPr>
        <w:t>ratableProcess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to extend  </w:t>
      </w:r>
      <w:proofErr w:type="spellStart"/>
      <w:r w:rsidRPr="003E0B39">
        <w:rPr>
          <w:rFonts w:ascii="Times New Roman" w:hAnsi="Times New Roman" w:cs="Times New Roman"/>
          <w:i/>
          <w:sz w:val="24"/>
          <w:szCs w:val="24"/>
        </w:rPr>
        <w:t>java.lang.Runnable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such that it can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be run via a </w:t>
      </w:r>
      <w:proofErr w:type="spellStart"/>
      <w:r w:rsidR="007445C0" w:rsidRPr="003E0B39">
        <w:rPr>
          <w:rFonts w:ascii="Times New Roman" w:hAnsi="Times New Roman" w:cs="Times New Roman"/>
          <w:i/>
          <w:sz w:val="24"/>
          <w:szCs w:val="24"/>
        </w:rPr>
        <w:t>java.</w:t>
      </w:r>
      <w:r w:rsidRPr="003E0B39">
        <w:rPr>
          <w:rFonts w:ascii="Times New Roman" w:hAnsi="Times New Roman" w:cs="Times New Roman"/>
          <w:i/>
          <w:sz w:val="24"/>
          <w:szCs w:val="24"/>
        </w:rPr>
        <w:t>lang.Thread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to additionally extend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445C0" w:rsidRPr="003E0B39">
        <w:rPr>
          <w:rFonts w:ascii="Times New Roman" w:hAnsi="Times New Roman" w:cs="Times New Roman"/>
          <w:i/>
          <w:sz w:val="24"/>
          <w:szCs w:val="24"/>
        </w:rPr>
        <w:t>java.io.Serializable</w:t>
      </w:r>
      <w:proofErr w:type="spellEnd"/>
      <w:r w:rsidR="007445C0" w:rsidRPr="007445C0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that it can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be serialized and written to or read from a stream (see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Section 3.6). Note that the recommended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interface requires a </w:t>
      </w:r>
      <w:r w:rsidR="007445C0" w:rsidRPr="003E0B39"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45C0" w:rsidRPr="007445C0">
        <w:rPr>
          <w:rFonts w:ascii="Times New Roman" w:hAnsi="Times New Roman" w:cs="Times New Roman"/>
          <w:sz w:val="24"/>
          <w:szCs w:val="24"/>
        </w:rPr>
        <w:t>suspend(</w:t>
      </w:r>
      <w:proofErr w:type="gramEnd"/>
      <w:r w:rsidR="007445C0" w:rsidRPr="007445C0">
        <w:rPr>
          <w:rFonts w:ascii="Times New Roman" w:hAnsi="Times New Roman" w:cs="Times New Roman"/>
          <w:sz w:val="24"/>
          <w:szCs w:val="24"/>
        </w:rPr>
        <w:t>void) method which will be called bef</w:t>
      </w:r>
      <w:r>
        <w:rPr>
          <w:rFonts w:ascii="Times New Roman" w:hAnsi="Times New Roman" w:cs="Times New Roman"/>
          <w:sz w:val="24"/>
          <w:szCs w:val="24"/>
        </w:rPr>
        <w:t xml:space="preserve">ore the object is serialized. This method affords </w:t>
      </w:r>
      <w:r w:rsidR="007445C0" w:rsidRPr="007445C0">
        <w:rPr>
          <w:rFonts w:ascii="Times New Roman" w:hAnsi="Times New Roman" w:cs="Times New Roman"/>
          <w:sz w:val="24"/>
          <w:szCs w:val="24"/>
        </w:rPr>
        <w:t>an opportunity for the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to enter a known safe state. </w:t>
      </w: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E0B39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 xml:space="preserve">A </w:t>
      </w:r>
      <w:r w:rsidR="003E0B39">
        <w:rPr>
          <w:rFonts w:ascii="Times New Roman" w:hAnsi="Times New Roman" w:cs="Times New Roman"/>
          <w:sz w:val="24"/>
          <w:szCs w:val="24"/>
        </w:rPr>
        <w:t xml:space="preserve">method that can produce a simple string representation of the object, such as by overriding Java’s </w:t>
      </w:r>
      <w:r w:rsidRPr="003E0B39">
        <w:rPr>
          <w:rFonts w:ascii="Times New Roman" w:hAnsi="Times New Roman" w:cs="Times New Roman"/>
          <w:i/>
          <w:sz w:val="24"/>
          <w:szCs w:val="24"/>
        </w:rPr>
        <w:t>String</w:t>
      </w:r>
      <w:r w:rsidRPr="00744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45C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5C0">
        <w:rPr>
          <w:rFonts w:ascii="Times New Roman" w:hAnsi="Times New Roman" w:cs="Times New Roman"/>
          <w:sz w:val="24"/>
          <w:szCs w:val="24"/>
        </w:rPr>
        <w:t>void) method</w:t>
      </w:r>
      <w:r w:rsidR="003E0B39">
        <w:rPr>
          <w:rFonts w:ascii="Times New Roman" w:hAnsi="Times New Roman" w:cs="Times New Roman"/>
          <w:sz w:val="24"/>
          <w:szCs w:val="24"/>
        </w:rPr>
        <w:t>, is also strongly recommended. This method can, for example,</w:t>
      </w:r>
      <w:r w:rsidRPr="007445C0">
        <w:rPr>
          <w:rFonts w:ascii="Times New Roman" w:hAnsi="Times New Roman" w:cs="Times New Roman"/>
          <w:sz w:val="24"/>
          <w:szCs w:val="24"/>
        </w:rPr>
        <w:t xml:space="preserve"> print the class</w:t>
      </w:r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name of the process as well as the original set of arguments with which it was called. </w:t>
      </w:r>
      <w:r w:rsidR="003E0B39">
        <w:rPr>
          <w:rFonts w:ascii="Times New Roman" w:hAnsi="Times New Roman" w:cs="Times New Roman"/>
          <w:sz w:val="24"/>
          <w:szCs w:val="24"/>
        </w:rPr>
        <w:t xml:space="preserve">Without this, debugging and tracing can be really painful. </w:t>
      </w: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recommended that </w:t>
      </w:r>
      <w:proofErr w:type="spellStart"/>
      <w:r w:rsidR="007445C0" w:rsidRPr="003E0B39">
        <w:rPr>
          <w:rFonts w:ascii="Times New Roman" w:hAnsi="Times New Roman" w:cs="Times New Roman"/>
          <w:i/>
          <w:sz w:val="24"/>
          <w:szCs w:val="24"/>
        </w:rPr>
        <w:t>MigratableProcesses</w:t>
      </w:r>
      <w:proofErr w:type="spellEnd"/>
      <w:r w:rsidR="007445C0" w:rsidRPr="00744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 a constructor that</w:t>
      </w:r>
      <w:r w:rsidR="007445C0" w:rsidRPr="007445C0">
        <w:rPr>
          <w:rFonts w:ascii="Times New Roman" w:hAnsi="Times New Roman" w:cs="Times New Roman"/>
          <w:sz w:val="24"/>
          <w:szCs w:val="24"/>
        </w:rPr>
        <w:t xml:space="preserve"> takes, as </w:t>
      </w:r>
      <w:proofErr w:type="spellStart"/>
      <w:proofErr w:type="gramStart"/>
      <w:r w:rsidR="007445C0" w:rsidRPr="007445C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7445C0" w:rsidRPr="007445C0">
        <w:rPr>
          <w:rFonts w:ascii="Times New Roman" w:hAnsi="Times New Roman" w:cs="Times New Roman"/>
          <w:sz w:val="24"/>
          <w:szCs w:val="24"/>
        </w:rPr>
        <w:t xml:space="preserve"> sole argument, an array of strings. </w:t>
      </w:r>
      <w:r>
        <w:rPr>
          <w:rFonts w:ascii="Times New Roman" w:hAnsi="Times New Roman" w:cs="Times New Roman"/>
          <w:sz w:val="24"/>
          <w:szCs w:val="24"/>
        </w:rPr>
        <w:t xml:space="preserve">Doing this cleans up the interface, and is more likely to lead to a general-purpose framework than more complex options. </w:t>
      </w: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Finally,</w:t>
      </w:r>
      <w:r w:rsidR="003E0B39">
        <w:rPr>
          <w:rFonts w:ascii="Times New Roman" w:hAnsi="Times New Roman" w:cs="Times New Roman"/>
          <w:sz w:val="24"/>
          <w:szCs w:val="24"/>
        </w:rPr>
        <w:t xml:space="preserve"> it is safe to assume that the process will </w:t>
      </w:r>
      <w:r w:rsidRPr="007445C0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7445C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445C0">
        <w:rPr>
          <w:rFonts w:ascii="Times New Roman" w:hAnsi="Times New Roman" w:cs="Times New Roman"/>
          <w:sz w:val="24"/>
          <w:szCs w:val="24"/>
        </w:rPr>
        <w:t xml:space="preserve"> I/O to files accessed via the</w:t>
      </w:r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B39">
        <w:rPr>
          <w:rFonts w:ascii="Times New Roman" w:hAnsi="Times New Roman" w:cs="Times New Roman"/>
          <w:i/>
          <w:sz w:val="24"/>
          <w:szCs w:val="24"/>
        </w:rPr>
        <w:t>TransactionalFileInputStream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and</w:t>
      </w:r>
      <w:r w:rsidR="003E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B39">
        <w:rPr>
          <w:rFonts w:ascii="Times New Roman" w:hAnsi="Times New Roman" w:cs="Times New Roman"/>
          <w:i/>
          <w:sz w:val="24"/>
          <w:szCs w:val="24"/>
        </w:rPr>
        <w:t>TransactionalFileOutputStream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classes, discussed in Section 3.2.</w:t>
      </w:r>
      <w:r w:rsidR="003E0B39">
        <w:rPr>
          <w:rFonts w:ascii="Times New Roman" w:hAnsi="Times New Roman" w:cs="Times New Roman"/>
          <w:sz w:val="24"/>
          <w:szCs w:val="24"/>
        </w:rPr>
        <w:t xml:space="preserve"> In particular, other types of I/O might not be migration-safe. </w:t>
      </w: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E0B39" w:rsidRDefault="003E0B39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4262C7" w:rsidRDefault="007445C0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262C7">
        <w:rPr>
          <w:rFonts w:ascii="Times New Roman" w:hAnsi="Times New Roman" w:cs="Times New Roman"/>
          <w:b/>
          <w:sz w:val="24"/>
          <w:szCs w:val="24"/>
        </w:rPr>
        <w:t>3.2 Transactional I/O</w:t>
      </w: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To facilitate migrating processes with open files, you will need to implement</w:t>
      </w:r>
      <w:r w:rsidR="004262C7">
        <w:rPr>
          <w:rFonts w:ascii="Times New Roman" w:hAnsi="Times New Roman" w:cs="Times New Roman"/>
          <w:sz w:val="24"/>
          <w:szCs w:val="24"/>
        </w:rPr>
        <w:t xml:space="preserve"> a transactional I/O library. For those working in Java, you might want to implement </w:t>
      </w:r>
      <w:proofErr w:type="spellStart"/>
      <w:r w:rsidR="004262C7" w:rsidRPr="004262C7">
        <w:rPr>
          <w:rFonts w:ascii="Times New Roman" w:hAnsi="Times New Roman" w:cs="Times New Roman"/>
          <w:i/>
          <w:sz w:val="24"/>
          <w:szCs w:val="24"/>
        </w:rPr>
        <w:t>TransactionalFileInputStream</w:t>
      </w:r>
      <w:proofErr w:type="spellEnd"/>
      <w:r w:rsidR="004262C7" w:rsidRPr="007445C0">
        <w:rPr>
          <w:rFonts w:ascii="Times New Roman" w:hAnsi="Times New Roman" w:cs="Times New Roman"/>
          <w:sz w:val="24"/>
          <w:szCs w:val="24"/>
        </w:rPr>
        <w:t xml:space="preserve"> and</w:t>
      </w:r>
      <w:r w:rsidR="0042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2C7" w:rsidRPr="004262C7">
        <w:rPr>
          <w:rFonts w:ascii="Times New Roman" w:hAnsi="Times New Roman" w:cs="Times New Roman"/>
          <w:i/>
          <w:sz w:val="24"/>
          <w:szCs w:val="24"/>
        </w:rPr>
        <w:t>TransactionalFileOutputStream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classes which extend </w:t>
      </w:r>
      <w:proofErr w:type="spellStart"/>
      <w:r w:rsidRPr="004262C7">
        <w:rPr>
          <w:rFonts w:ascii="Times New Roman" w:hAnsi="Times New Roman" w:cs="Times New Roman"/>
          <w:i/>
          <w:sz w:val="24"/>
          <w:szCs w:val="24"/>
        </w:rPr>
        <w:t>java.io.InputStream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</w:t>
      </w:r>
      <w:r w:rsidRPr="004262C7">
        <w:rPr>
          <w:rFonts w:ascii="Times New Roman" w:hAnsi="Times New Roman" w:cs="Times New Roman"/>
          <w:i/>
          <w:sz w:val="24"/>
          <w:szCs w:val="24"/>
        </w:rPr>
        <w:t xml:space="preserve">and </w:t>
      </w:r>
      <w:proofErr w:type="spellStart"/>
      <w:r w:rsidRPr="004262C7">
        <w:rPr>
          <w:rFonts w:ascii="Times New Roman" w:hAnsi="Times New Roman" w:cs="Times New Roman"/>
          <w:i/>
          <w:sz w:val="24"/>
          <w:szCs w:val="24"/>
        </w:rPr>
        <w:t>java.io.OutputStream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>,</w:t>
      </w:r>
    </w:p>
    <w:p w:rsidR="004262C7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445C0">
        <w:rPr>
          <w:rFonts w:ascii="Times New Roman" w:hAnsi="Times New Roman" w:cs="Times New Roman"/>
          <w:sz w:val="24"/>
          <w:szCs w:val="24"/>
        </w:rPr>
        <w:t>respectively</w:t>
      </w:r>
      <w:proofErr w:type="gramEnd"/>
      <w:r w:rsidRPr="007445C0">
        <w:rPr>
          <w:rFonts w:ascii="Times New Roman" w:hAnsi="Times New Roman" w:cs="Times New Roman"/>
          <w:sz w:val="24"/>
          <w:szCs w:val="24"/>
        </w:rPr>
        <w:t xml:space="preserve">, as well as implement the </w:t>
      </w:r>
      <w:proofErr w:type="spellStart"/>
      <w:r w:rsidRPr="004262C7">
        <w:rPr>
          <w:rFonts w:ascii="Times New Roman" w:hAnsi="Times New Roman" w:cs="Times New Roman"/>
          <w:i/>
          <w:sz w:val="24"/>
          <w:szCs w:val="24"/>
        </w:rPr>
        <w:t>java.io.Serializable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 xml:space="preserve"> interface. 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262C7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 xml:space="preserve">When a read or write is requested via </w:t>
      </w:r>
      <w:r w:rsidR="004262C7">
        <w:rPr>
          <w:rFonts w:ascii="Times New Roman" w:hAnsi="Times New Roman" w:cs="Times New Roman"/>
          <w:sz w:val="24"/>
          <w:szCs w:val="24"/>
        </w:rPr>
        <w:t>the library, it</w:t>
      </w:r>
      <w:r w:rsidRPr="007445C0">
        <w:rPr>
          <w:rFonts w:ascii="Times New Roman" w:hAnsi="Times New Roman" w:cs="Times New Roman"/>
          <w:sz w:val="24"/>
          <w:szCs w:val="24"/>
        </w:rPr>
        <w:t xml:space="preserve"> should open the file, seek to the requisite location, perform the operation, and close</w:t>
      </w:r>
      <w:r w:rsidR="004262C7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>the file again. In this way, they will m</w:t>
      </w:r>
      <w:r w:rsidR="004262C7">
        <w:rPr>
          <w:rFonts w:ascii="Times New Roman" w:hAnsi="Times New Roman" w:cs="Times New Roman"/>
          <w:sz w:val="24"/>
          <w:szCs w:val="24"/>
        </w:rPr>
        <w:t>aintain all the information</w:t>
      </w:r>
      <w:r w:rsidRPr="007445C0">
        <w:rPr>
          <w:rFonts w:ascii="Times New Roman" w:hAnsi="Times New Roman" w:cs="Times New Roman"/>
          <w:sz w:val="24"/>
          <w:szCs w:val="24"/>
        </w:rPr>
        <w:t xml:space="preserve"> require</w:t>
      </w:r>
      <w:r w:rsidR="004262C7">
        <w:rPr>
          <w:rFonts w:ascii="Times New Roman" w:hAnsi="Times New Roman" w:cs="Times New Roman"/>
          <w:sz w:val="24"/>
          <w:szCs w:val="24"/>
        </w:rPr>
        <w:t>d</w:t>
      </w:r>
      <w:r w:rsidRPr="007445C0">
        <w:rPr>
          <w:rFonts w:ascii="Times New Roman" w:hAnsi="Times New Roman" w:cs="Times New Roman"/>
          <w:sz w:val="24"/>
          <w:szCs w:val="24"/>
        </w:rPr>
        <w:t xml:space="preserve"> in order to continue performing</w:t>
      </w:r>
      <w:r w:rsidR="004262C7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>operations on the file</w:t>
      </w:r>
      <w:r w:rsidR="004262C7">
        <w:rPr>
          <w:rFonts w:ascii="Times New Roman" w:hAnsi="Times New Roman" w:cs="Times New Roman"/>
          <w:sz w:val="24"/>
          <w:szCs w:val="24"/>
        </w:rPr>
        <w:t>,</w:t>
      </w:r>
      <w:r w:rsidRPr="007445C0">
        <w:rPr>
          <w:rFonts w:ascii="Times New Roman" w:hAnsi="Times New Roman" w:cs="Times New Roman"/>
          <w:sz w:val="24"/>
          <w:szCs w:val="24"/>
        </w:rPr>
        <w:t xml:space="preserve"> even if the process is transferred to another node. </w:t>
      </w:r>
      <w:r w:rsidR="004262C7">
        <w:rPr>
          <w:rFonts w:ascii="Times New Roman" w:hAnsi="Times New Roman" w:cs="Times New Roman"/>
          <w:sz w:val="24"/>
          <w:szCs w:val="24"/>
        </w:rPr>
        <w:t xml:space="preserve">In order to improve performance, you can also choose to “cache” these connections by reusing them, unless a “migrated” flag is set, etc, in which case you 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wold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set the flag upon migration and reset it any time a file handle is created or renewed. 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7445C0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Note that you may assume that all of the</w:t>
      </w:r>
      <w:r w:rsidR="004262C7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nodes share a common </w:t>
      </w:r>
      <w:r w:rsidR="004262C7">
        <w:rPr>
          <w:rFonts w:ascii="Times New Roman" w:hAnsi="Times New Roman" w:cs="Times New Roman"/>
          <w:sz w:val="24"/>
          <w:szCs w:val="24"/>
        </w:rPr>
        <w:t xml:space="preserve">distributed </w:t>
      </w:r>
      <w:proofErr w:type="spellStart"/>
      <w:r w:rsidRPr="007445C0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7445C0">
        <w:rPr>
          <w:rFonts w:ascii="Times New Roman" w:hAnsi="Times New Roman" w:cs="Times New Roman"/>
          <w:sz w:val="24"/>
          <w:szCs w:val="24"/>
        </w:rPr>
        <w:t>, such as AFS, where all of the files to be accessed will be located.</w:t>
      </w:r>
      <w:r w:rsidR="004262C7">
        <w:rPr>
          <w:rFonts w:ascii="Times New Roman" w:hAnsi="Times New Roman" w:cs="Times New Roman"/>
          <w:sz w:val="24"/>
          <w:szCs w:val="24"/>
        </w:rPr>
        <w:t xml:space="preserve"> And, since you are writing the framework – you don’t want to interrupt these methods with migration. 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Youj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might find 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or monitors (</w:t>
      </w:r>
      <w:proofErr w:type="spellStart"/>
      <w:r w:rsidR="004262C7">
        <w:rPr>
          <w:rFonts w:ascii="Times New Roman" w:hAnsi="Times New Roman" w:cs="Times New Roman"/>
          <w:sz w:val="24"/>
          <w:szCs w:val="24"/>
        </w:rPr>
        <w:t>Serialided</w:t>
      </w:r>
      <w:proofErr w:type="spellEnd"/>
      <w:r w:rsidR="004262C7">
        <w:rPr>
          <w:rFonts w:ascii="Times New Roman" w:hAnsi="Times New Roman" w:cs="Times New Roman"/>
          <w:sz w:val="24"/>
          <w:szCs w:val="24"/>
        </w:rPr>
        <w:t xml:space="preserve"> objects and methods in Java) helpful for this.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45C0" w:rsidRPr="004262C7" w:rsidRDefault="007445C0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262C7">
        <w:rPr>
          <w:rFonts w:ascii="Times New Roman" w:hAnsi="Times New Roman" w:cs="Times New Roman"/>
          <w:b/>
          <w:sz w:val="24"/>
          <w:szCs w:val="24"/>
        </w:rPr>
        <w:t>3.3 Launching Processes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create a </w:t>
      </w:r>
      <w:proofErr w:type="spellStart"/>
      <w:r w:rsidR="007445C0" w:rsidRPr="004262C7">
        <w:rPr>
          <w:rFonts w:ascii="Times New Roman" w:hAnsi="Times New Roman" w:cs="Times New Roman"/>
          <w:i/>
          <w:sz w:val="24"/>
          <w:szCs w:val="24"/>
        </w:rPr>
        <w:t>ProcessManager</w:t>
      </w:r>
      <w:proofErr w:type="spellEnd"/>
      <w:r w:rsidR="007445C0" w:rsidRPr="00744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monitor for requests to launch, remove,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migrate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processes. 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have it poll to determine when processes die, receive periodic updates from them, and/or rely upon them to tell you as part of their depth. Think about the trade-offs of each method. Can a process always tell you before it does? </w:t>
      </w:r>
      <w:r w:rsidR="00695D8D">
        <w:rPr>
          <w:rFonts w:ascii="Times New Roman" w:hAnsi="Times New Roman" w:cs="Times New Roman"/>
          <w:sz w:val="24"/>
          <w:szCs w:val="24"/>
        </w:rPr>
        <w:t xml:space="preserve">What is the cost of polling or </w:t>
      </w:r>
      <w:proofErr w:type="spellStart"/>
      <w:r w:rsidR="00695D8D">
        <w:rPr>
          <w:rFonts w:ascii="Times New Roman" w:hAnsi="Times New Roman" w:cs="Times New Roman"/>
          <w:sz w:val="24"/>
          <w:szCs w:val="24"/>
        </w:rPr>
        <w:t>heartbeating</w:t>
      </w:r>
      <w:proofErr w:type="spellEnd"/>
      <w:r w:rsidR="00695D8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262C7" w:rsidRDefault="004262C7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5D8D" w:rsidRDefault="00695D8D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asking the </w:t>
      </w:r>
      <w:proofErr w:type="spellStart"/>
      <w:r w:rsidRPr="00695D8D">
        <w:rPr>
          <w:rFonts w:ascii="Times New Roman" w:hAnsi="Times New Roman" w:cs="Times New Roman"/>
          <w:i/>
          <w:sz w:val="24"/>
          <w:szCs w:val="24"/>
        </w:rPr>
        <w:t>ProcessManager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new processes, you probably want it to accept (or return) a name for the instance. This way, you have a way to identify it later. Remember, it might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several instance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type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 </w:t>
      </w:r>
    </w:p>
    <w:p w:rsidR="00695D8D" w:rsidRDefault="00695D8D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5D8D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695D8D">
        <w:rPr>
          <w:rFonts w:ascii="Times New Roman" w:hAnsi="Times New Roman" w:cs="Times New Roman"/>
          <w:i/>
          <w:sz w:val="24"/>
          <w:szCs w:val="24"/>
        </w:rPr>
        <w:t>ProcessManager</w:t>
      </w:r>
      <w:proofErr w:type="spellEnd"/>
      <w:r w:rsidR="00695D8D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should be able to handle any </w:t>
      </w:r>
      <w:proofErr w:type="spellStart"/>
      <w:r w:rsidRPr="00695D8D">
        <w:rPr>
          <w:rFonts w:ascii="Times New Roman" w:hAnsi="Times New Roman" w:cs="Times New Roman"/>
          <w:i/>
          <w:sz w:val="24"/>
          <w:szCs w:val="24"/>
        </w:rPr>
        <w:t>MigratableProcess</w:t>
      </w:r>
      <w:proofErr w:type="spellEnd"/>
      <w:r w:rsidR="00695D8D">
        <w:rPr>
          <w:rFonts w:ascii="Times New Roman" w:hAnsi="Times New Roman" w:cs="Times New Roman"/>
          <w:sz w:val="24"/>
          <w:szCs w:val="24"/>
        </w:rPr>
        <w:t xml:space="preserve"> that conforms to your interface, abstract base class, and/or other requirements --</w:t>
      </w:r>
      <w:r w:rsidRPr="007445C0">
        <w:rPr>
          <w:rFonts w:ascii="Times New Roman" w:hAnsi="Times New Roman" w:cs="Times New Roman"/>
          <w:sz w:val="24"/>
          <w:szCs w:val="24"/>
        </w:rPr>
        <w:t xml:space="preserve"> not just the </w:t>
      </w:r>
      <w:r w:rsidR="00695D8D">
        <w:rPr>
          <w:rFonts w:ascii="Times New Roman" w:hAnsi="Times New Roman" w:cs="Times New Roman"/>
          <w:sz w:val="24"/>
          <w:szCs w:val="24"/>
        </w:rPr>
        <w:t xml:space="preserve">examples you provided. </w:t>
      </w:r>
    </w:p>
    <w:p w:rsidR="00695D8D" w:rsidRDefault="00695D8D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B7D81" w:rsidRDefault="007445C0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 w:rsidRPr="007445C0">
        <w:rPr>
          <w:rFonts w:ascii="Times New Roman" w:hAnsi="Times New Roman" w:cs="Times New Roman"/>
          <w:sz w:val="24"/>
          <w:szCs w:val="24"/>
        </w:rPr>
        <w:t>This means that you</w:t>
      </w:r>
      <w:r w:rsidR="00695D8D">
        <w:rPr>
          <w:rFonts w:ascii="Times New Roman" w:hAnsi="Times New Roman" w:cs="Times New Roman"/>
          <w:sz w:val="24"/>
          <w:szCs w:val="24"/>
        </w:rPr>
        <w:t xml:space="preserve"> </w:t>
      </w:r>
      <w:r w:rsidRPr="007445C0">
        <w:rPr>
          <w:rFonts w:ascii="Times New Roman" w:hAnsi="Times New Roman" w:cs="Times New Roman"/>
          <w:sz w:val="24"/>
          <w:szCs w:val="24"/>
        </w:rPr>
        <w:t xml:space="preserve">will not know what class you are instantiating until runtime. Thus, you will likely need to use </w:t>
      </w:r>
      <w:r w:rsidR="00695D8D">
        <w:rPr>
          <w:rFonts w:ascii="Times New Roman" w:hAnsi="Times New Roman" w:cs="Times New Roman"/>
          <w:sz w:val="24"/>
          <w:szCs w:val="24"/>
        </w:rPr>
        <w:t xml:space="preserve">something like Java’s </w:t>
      </w:r>
      <w:proofErr w:type="spellStart"/>
      <w:r w:rsidRPr="00695D8D">
        <w:rPr>
          <w:rFonts w:ascii="Times New Roman" w:hAnsi="Times New Roman" w:cs="Times New Roman"/>
          <w:i/>
          <w:sz w:val="24"/>
          <w:szCs w:val="24"/>
        </w:rPr>
        <w:t>java.lang.Class</w:t>
      </w:r>
      <w:proofErr w:type="spellEnd"/>
      <w:r w:rsidRPr="00695D8D">
        <w:rPr>
          <w:rFonts w:ascii="Times New Roman" w:hAnsi="Times New Roman" w:cs="Times New Roman"/>
          <w:i/>
          <w:sz w:val="24"/>
          <w:szCs w:val="24"/>
        </w:rPr>
        <w:t>&lt;T&gt;</w:t>
      </w:r>
      <w:r w:rsidRPr="007445C0">
        <w:rPr>
          <w:rFonts w:ascii="Times New Roman" w:hAnsi="Times New Roman" w:cs="Times New Roman"/>
          <w:sz w:val="24"/>
          <w:szCs w:val="24"/>
        </w:rPr>
        <w:t xml:space="preserve"> class and </w:t>
      </w:r>
      <w:proofErr w:type="spellStart"/>
      <w:r w:rsidRPr="00695D8D">
        <w:rPr>
          <w:rFonts w:ascii="Times New Roman" w:hAnsi="Times New Roman" w:cs="Times New Roman"/>
          <w:i/>
          <w:sz w:val="24"/>
          <w:szCs w:val="24"/>
        </w:rPr>
        <w:t>java.lang.reflect.Constructor</w:t>
      </w:r>
      <w:proofErr w:type="spellEnd"/>
      <w:r w:rsidRPr="00695D8D">
        <w:rPr>
          <w:rFonts w:ascii="Times New Roman" w:hAnsi="Times New Roman" w:cs="Times New Roman"/>
          <w:i/>
          <w:sz w:val="24"/>
          <w:szCs w:val="24"/>
        </w:rPr>
        <w:t>&lt;T&gt;</w:t>
      </w:r>
      <w:r w:rsidR="00695D8D">
        <w:rPr>
          <w:rFonts w:ascii="Times New Roman" w:hAnsi="Times New Roman" w:cs="Times New Roman"/>
          <w:sz w:val="24"/>
          <w:szCs w:val="24"/>
        </w:rPr>
        <w:t xml:space="preserve"> class to handle this at runtime.</w:t>
      </w:r>
    </w:p>
    <w:p w:rsidR="007B7D81" w:rsidRDefault="007B7D81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B7D81" w:rsidRPr="007B7D81" w:rsidRDefault="007B7D81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B7D81">
        <w:rPr>
          <w:rFonts w:ascii="Times New Roman" w:hAnsi="Times New Roman" w:cs="Times New Roman"/>
          <w:b/>
          <w:sz w:val="24"/>
          <w:szCs w:val="24"/>
        </w:rPr>
        <w:t>4. Example</w:t>
      </w:r>
    </w:p>
    <w:p w:rsidR="00086E4A" w:rsidRDefault="007B7D81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provided an example of a </w:t>
      </w:r>
      <w:proofErr w:type="spellStart"/>
      <w:r w:rsidRPr="007B7D81">
        <w:rPr>
          <w:rFonts w:ascii="Times New Roman" w:hAnsi="Times New Roman" w:cs="Times New Roman"/>
          <w:i/>
          <w:sz w:val="24"/>
          <w:szCs w:val="24"/>
        </w:rPr>
        <w:t>MigratableProcess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specifically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whatever value it might have to you. </w:t>
      </w:r>
      <w:r w:rsidR="00695D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E51" w:rsidRDefault="00287E51" w:rsidP="007445C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7E51" w:rsidRDefault="00287E51" w:rsidP="007445C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87E51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Report</w:t>
      </w:r>
    </w:p>
    <w:p w:rsidR="00287E51" w:rsidRDefault="00287E51" w:rsidP="007445C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be able to grade your entire project by reading the report. Please follow the following format:</w:t>
      </w:r>
    </w:p>
    <w:p w:rsidR="00287E51" w:rsidRPr="00287E51" w:rsidRDefault="00287E51" w:rsidP="0028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87E51">
        <w:rPr>
          <w:rFonts w:ascii="Times New Roman" w:hAnsi="Times New Roman" w:cs="Times New Roman"/>
          <w:sz w:val="24"/>
          <w:szCs w:val="24"/>
        </w:rPr>
        <w:t xml:space="preserve">learly explain your design and </w:t>
      </w:r>
      <w:r>
        <w:rPr>
          <w:rFonts w:ascii="Times New Roman" w:hAnsi="Times New Roman" w:cs="Times New Roman"/>
          <w:sz w:val="24"/>
          <w:szCs w:val="24"/>
        </w:rPr>
        <w:t>illustrate its use, being sure to h</w:t>
      </w:r>
      <w:r w:rsidRPr="00287E51">
        <w:rPr>
          <w:rFonts w:ascii="Times New Roman" w:hAnsi="Times New Roman" w:cs="Times New Roman"/>
          <w:sz w:val="24"/>
          <w:szCs w:val="24"/>
        </w:rPr>
        <w:t>ighlight any special features</w:t>
      </w:r>
      <w:r>
        <w:rPr>
          <w:rFonts w:ascii="Times New Roman" w:hAnsi="Times New Roman" w:cs="Times New Roman"/>
          <w:sz w:val="24"/>
          <w:szCs w:val="24"/>
        </w:rPr>
        <w:t xml:space="preserve"> or abilities</w:t>
      </w:r>
    </w:p>
    <w:p w:rsidR="00287E51" w:rsidRDefault="00287E51" w:rsidP="0028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87E51">
        <w:rPr>
          <w:rFonts w:ascii="Times New Roman" w:hAnsi="Times New Roman" w:cs="Times New Roman"/>
          <w:sz w:val="24"/>
          <w:szCs w:val="24"/>
        </w:rPr>
        <w:t xml:space="preserve">escribe the portions of the design that are correctly implemented, that have bugs, and that remain unimplemented. </w:t>
      </w:r>
    </w:p>
    <w:p w:rsidR="00287E51" w:rsidRDefault="00287E51" w:rsidP="0028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87E51">
        <w:rPr>
          <w:rFonts w:ascii="Times New Roman" w:hAnsi="Times New Roman" w:cs="Times New Roman"/>
          <w:sz w:val="24"/>
          <w:szCs w:val="24"/>
        </w:rPr>
        <w:t xml:space="preserve">ell us how to cleanly build, deploy, and run your project </w:t>
      </w:r>
    </w:p>
    <w:p w:rsidR="00287E51" w:rsidRDefault="00287E51" w:rsidP="0028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87E51">
        <w:rPr>
          <w:rFonts w:ascii="Times New Roman" w:hAnsi="Times New Roman" w:cs="Times New Roman"/>
          <w:sz w:val="24"/>
          <w:szCs w:val="24"/>
        </w:rPr>
        <w:t>ighlight any dependencies</w:t>
      </w:r>
      <w:r>
        <w:rPr>
          <w:rFonts w:ascii="Times New Roman" w:hAnsi="Times New Roman" w:cs="Times New Roman"/>
          <w:sz w:val="24"/>
          <w:szCs w:val="24"/>
        </w:rPr>
        <w:t xml:space="preserve"> and software or system requirements. </w:t>
      </w:r>
    </w:p>
    <w:p w:rsidR="00287E51" w:rsidRPr="00287E51" w:rsidRDefault="00287E51" w:rsidP="00287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us how to </w:t>
      </w:r>
      <w:r w:rsidRPr="00287E51">
        <w:rPr>
          <w:rFonts w:ascii="Times New Roman" w:hAnsi="Times New Roman" w:cs="Times New Roman"/>
          <w:sz w:val="24"/>
          <w:szCs w:val="24"/>
        </w:rPr>
        <w:t xml:space="preserve">run and test your </w:t>
      </w:r>
      <w:r>
        <w:rPr>
          <w:rFonts w:ascii="Times New Roman" w:hAnsi="Times New Roman" w:cs="Times New Roman"/>
          <w:sz w:val="24"/>
          <w:szCs w:val="24"/>
        </w:rPr>
        <w:t xml:space="preserve">framework with your </w:t>
      </w:r>
      <w:r w:rsidRPr="00287E51">
        <w:rPr>
          <w:rFonts w:ascii="Times New Roman" w:hAnsi="Times New Roman" w:cs="Times New Roman"/>
          <w:sz w:val="24"/>
          <w:szCs w:val="24"/>
        </w:rPr>
        <w:t xml:space="preserve">two examples. </w:t>
      </w:r>
    </w:p>
    <w:sectPr w:rsidR="00287E51" w:rsidRPr="00287E51" w:rsidSect="007445C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B4E18"/>
    <w:multiLevelType w:val="hybridMultilevel"/>
    <w:tmpl w:val="35928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34C2E"/>
    <w:multiLevelType w:val="hybridMultilevel"/>
    <w:tmpl w:val="AB185F64"/>
    <w:lvl w:ilvl="0" w:tplc="3710E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45C0"/>
    <w:rsid w:val="00086E4A"/>
    <w:rsid w:val="00287E51"/>
    <w:rsid w:val="003A1246"/>
    <w:rsid w:val="003E0B39"/>
    <w:rsid w:val="004262C7"/>
    <w:rsid w:val="00695D8D"/>
    <w:rsid w:val="006D58C1"/>
    <w:rsid w:val="007445C0"/>
    <w:rsid w:val="007B7D81"/>
    <w:rsid w:val="00A049CB"/>
    <w:rsid w:val="00C24419"/>
    <w:rsid w:val="00CA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gkesden</dc:creator>
  <cp:lastModifiedBy>gkesden</cp:lastModifiedBy>
  <cp:revision>4</cp:revision>
  <dcterms:created xsi:type="dcterms:W3CDTF">2013-08-30T17:30:00Z</dcterms:created>
  <dcterms:modified xsi:type="dcterms:W3CDTF">2014-05-23T00:29:00Z</dcterms:modified>
</cp:coreProperties>
</file>