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PRODUCT REQUIREMENTS DOCUMENT</w:t>
      </w:r>
    </w:p>
    <w:p>
      <w:pPr>
        <w:pBdr>
          <w:bottom w:val="single" w:color="1B4F72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TourAI — Tour Guide Mode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Agentic AI Feature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8348"/>
          <w:sz w:val="24"/>
          <w:szCs w:val="24"/>
        </w:rPr>
        <w:t xml:space="preserve">Zero-Cost Architecture — Free-Tier Stack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B4F72"/>
          <w:sz w:val="24"/>
          <w:szCs w:val="24"/>
        </w:rPr>
        <w:t xml:space="preserve">LonestarNova Tech</w:t>
      </w:r>
    </w:p>
    <w:p>
      <w:pPr>
        <w:spacing w:before="1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2.1 (Free-Tier Edition)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6,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Ameya B. — Founder, LonestarNova Tech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· Gemini Free Tier · OSM/Overpass · edge-tts · Supabase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Cost Per User/Hour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Tour Guide Mode is the flagship agentic AI feature of TourAI. It transforms a traveler’s phone into an intelligent, context-aware guide that observes, reasons, and acts autonomously as they explore a city on foot. The agent monitors GPS coordinates in real-time, identifies significant landmarks, cross-references the traveler’s interest profile, generates personalized audio stories, and delivers them at contextually appropriate moments — all without a single user interaction.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PRD specifies a zero-cost architecture using entirely free and open-source services: OpenStreetMap for POI data, Wikipedia for enrichment, Google Gemini free tier for story generation, and edge-tts for audio synthesis. This eliminates the $2.89/hour API cost of the paid stack, enabling unlimited development, testing, and early beta usage at no marginal cost.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2. Problem Statement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Current travel apps require the traveler to actively search for information about their surroundings. This creates friction: you either stop walking to look things up, or you walk past interesting landmarks without knowing their significance. Audio tour apps follow rigid, pre-recorded paths. Google Maps gives you names and ratings but no stories, no personalization, and no awareness of what you specifically care about.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Tour Guide Mode solves this by making the AI the active participant. The traveler just walks. The agent handles perception, reasoning, and storytelling.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3. Architecture Philosophy: Free-First, Upgrade Later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architecture follows a dual-stack pattern: every paid API has a free alternative that is used by default, with the paid version available as an optional upgrade. This means the agent works identically in both configurations — only the data quality and voice naturalness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(Default)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(Upgrade)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 Difficulty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 Data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OSM + Overpass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Places API v1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 — different response schema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Enrichment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Wikipedia REST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 REST API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 — same in both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Gemini 2.0 Flash (free tier)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2.0 Flash (paid)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Trivial — add API key billing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edge-tts (Microsoft)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ElevenLabs Streaming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 — same input/output pattern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 — same SDK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Railway free / local dev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Railway Pro / Fly.io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None — same deploy config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code uses a provider abstraction layer: each external service (POI, TTS, LLM) is accessed through a Python interface. Swapping providers means changing one config value, not rewriting agent logic.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4. Agentic Architecture Overview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Tour Guide Mode is built as a LangGraph state machine with a continuous perceive-reason-act loop. Each node in the graph is a discrete processing step. Conditional edges determine whether the agent should speak, wait, or skip. The entire loop runs server-side, with the mobile client acting as a thin sensor (GPS in) and output device (audio out).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4.1 Agent Loop Diagram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core loop follows this flow: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GPS Monitor → POI Discovery → Significance Filter → Timing Decision → Context Enrichment → Story Generation → Audio Delivery → Memory Update → (loop back to GPS Monitor)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the Timing Decision node, a conditional edge routes back to GPS Monitor if the agent determines it should not speak (user is moving fast, cooldown period active, or no significant POI found).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4.2 State Schema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LangGraph state object carries all context through the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Authenticated user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 GPS latitude from device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 GPS longitude from device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speed_mps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Calculated speed in meters/second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Direction of travel in degrees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nearby_pois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list[POI]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POIs from Overpass API (or Google Places)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top_poi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Highest-scored POI after significance filtering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should_speak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Timing decision output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enriched_context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Merged OSM tags + Wikipedia metadata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Gemini-generated narrative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audio_bytes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bytes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generated audio (or ElevenLabs URL)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told_pois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set[str]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OSM node IDs already narrated this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last_story_time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 of last delivered story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interest_profile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User’s weighted interest categories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5. Node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5.1 GPS Processor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Receives raw GPS coordinates from the mobile client via WebSocket. Calculates derived metrics (speed, heading, acceleration) by comparing to the previous reading.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Raw latitude, longitude, timestamp from device.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Updated state with speed_mps, heading, and movement classification (stationary, walking, running, driving).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Logic: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Uses Haversine formula for distance between consecutive readings. Speed = distance / time delta. If speed &gt; 8 m/s (roughly 18 mph), classify as “driving” and skip the rest of the loop. Walking threshold: 0.3–2.0 m/s.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5.2 POI Discovery (Overpass API — Free)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Queries OpenStreetMap via the Overpass API to find landmarks, buildings, parks, monuments, and other points of interest within a configurable radius. Completely free, no API key required, no rate limits for reasonable usage.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Overpass API (https://overpass-api.de/api/interpreter). POST request with Overpass QL query.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Query structure (Overpass QL):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[out:json][timeout:10]; ( node["tourism"~"attraction|museum|artwork|viewpoint|gallery"](around:150,{lat},{lon}); node["historic"~"monument|memorial|castle|ruins|building|church"](around:150,{lat},{lon}); node["amenity"~"place_of_worship|theatre|library"](around:150,{lat},{lon}); way["building"~"cathedral|church|mosque|synagogue|temple"](around:150,{lat},{lon}); ); out body; &gt;;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parsing: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Each OSM element returns: id (unique node/way ID), lat/lon, tags (name, tourism type, historic type, wikipedia link, wikidata ID, description, opening_hours). The tags object is the primary metadata source.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Caching: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Results cached per 50m grid cell with 5-minute TTL. Overpass is free but courteous usage matters — caching prevents redundant queries.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Fallback (paid upgrade):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Swap to Google Places Nearby Search API for richer metadata, ratings, and photo URLs. Controlled by POI_PROVIDER env variable.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5.3 Significance Filter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Scores each POI against the user’s interest profile and a base significance metric. Filters out low-scoring POIs and ones already told.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Scoring formula (adapted for OSM data):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= (base_significance × 0.4) + (interest_match × 0.4) + (proximity_bonus × 0.2)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base_significance (OSM): Since OSM has no star ratings, significance is derived from: (a) tag richness — POIs with more metadata tags (description, wikipedia, wikidata, website, image) score higher; (b) Wikipedia article length — fetched via a lightweight API call, longer articles indicate greater notability; (c) POI type weight — a hardcoded map where museums and monuments score higher than generic amenities.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base_significance (Google Places upgrade): Use Google rating × log(review_count) for a more accurate signal.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interest_match: Cosine similarity between OSM type tags and the user’s interest vector. A user who tagged “architecture” and “history” gets high scores for cathedrals (historic=church, building=cathedral).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proximity_bonus: Closer POIs score slightly higher. Linear decay from 1.0 at 0m to 0.0 at the search radius boundary.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Threshold: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POIs scoring below 0.45 are dropped. This is tunable and should be calibrated during beta testing.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5.4 Timing Decision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Determines whether NOW is the right moment to deliver a story. Even if a significant POI is found, the agent may choose to wait.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Conditions that must ALL be true for should_speak = True: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is walking or stationary (not driving or running).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90 seconds have elapsed since the last story (cooldown period, configurable).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speed has decreased in the last 5 seconds OR user is stationary for &gt;3 seconds (they’ve slowed down or stopped, indicating receptiveness).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top POI’s ID is not in told_pois.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has not manually paused Tour Guide Mode.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any condition fails, the agent routes back to GPS Monitor and tries again on the next cycle.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5.5 Context Enrichment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Pulls detailed metadata from multiple free sources and merges it into a rich context object for story generation.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sources (all free):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OSM tags: The POI’s full tag set from Overpass — includes name, type, description, architect, denomination, start_date, and more. Many POIs have surprisingly rich tags.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Wikipedia API (free): If the OSM element has a wikipedia= or wikidata= tag, fetch the article summary (first 3 paragraphs) via the Wikipedia REST API. If no tag exists, search Wikipedia by POI name + city.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Wikidata API (free): For structured facts — construction year, architect, architectural style, height, historical events. Accessed via the Wikidata SPARQL endpoint.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context: Interest profile, current mood (if set), trip purpose (business, leisure, family), language preference.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context: Stories told so far, enabling narrative threading.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5.6 Story Generation (Gemini Free Tier)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Uses Google Gemini 2.0 Flash (free tier) to generate a personalized, conversational narrative about the POI.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Google Gemini 2.0 Flash via the free tier of the Generative AI API. Free tier provides 15 requests per minute and 1,500 requests per day — sufficient for development and early beta (a 1-hour walk generates ~18 requests).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Prompt structure: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System prompt: You are a knowledgeable, warm, and conversational tour guide. You personalize every story to the traveler’s interests. Keep stories between 25–45 seconds when read aloud (approximately 80–140 words). End with one surprising or memorable detail.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context block: Interest profile, mood, trip type, stories already told this session.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 context block: The enriched_context from the previous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Instruction: Generate a story for this specific traveler about this specific place. Make it feel like a friend who knows both the city and the traveler is sharing an insight.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Output constraints: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80–140 words. No lists. No “Welcome to...” openings. No generic superlatives. Must reference at least one element from the user’s interest profile.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Rate limit handling: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If the free tier rate limit is hit (15 RPM), the agent queues the request and retries after a short delay. For sustained usage beyond free tier limits, swap to paid Gemini by adding a billing-enabled API key.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5.7 Audio Delivery (edge-tts — Free)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Converts the generated story to natural speech using Microsoft’s edge-tts library. Completely free, no API key, no rate limits.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Library: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edge-tts (Python package). Uses Microsoft Edge’s online TTS service. pip install edge-tts.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Voice options: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Over 300 voices across 60+ languages. Recommended defaults: en-US-GuyNeural (warm male), en-US-JennyNeural (warm female), en-GB-RyanNeural (British male). User selects in settings.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it works: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edge-tts library generates MP3 audio bytes asynchronously. The server sends the audio bytes over the WebSocket to the client. The client plays them. A subtle notification chime (0.5s) precedes each story.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Quality: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edge-tts produces neural-quality speech that is noticeably good — not the robotic TTS of older systems. It’s a step below ElevenLabs in naturalness and emotion range, but more than adequate for a tour guide narration.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If edge-tts fails (rare, requires internet), fall back to a text card on the screen.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Upgrade path: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Swap to ElevenLabs Streaming API for premium voice quality. Controlled by TTS_PROVIDER env variable.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5.8 Memory Update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Records what was told and resets state for the next loop iteration.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Adds POI ID (OSM node ID or Google place_id) to told_pois 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Updates last_story_time to 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Logs to Supabase tour_sessions table: user_id, session_id, poi_id, story_text, timestamp, latitude, longitude.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Optionally stores the story for later retrieval in a “My Trip” journal feature.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6. Interest Profile System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user has a weighted interest vector stored in Supabase. This drives the significance filter and story personalization.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6.1 Interest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OSM Tag Mapping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Ancient, Medieval, Modern, Military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historic=*, heritage=*, memorial=*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Classical, Modern, Art Deco, Gothic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building=cathedral|church, architect=*, building:architecture=*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Fine art, Street art, Sculpture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tourism=artwork|gallery, artwork_type=*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Parks, Gardens, Wildlife, Geology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leisure=park|garden, natural=*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Food &amp; Drink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cuisine, Markets, Breweries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amenity=restaurant|cafe|bar, cuisine=*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Scenic views, Golden hour spots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tourism=viewpoint, scenic=yes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Science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Technology, Space, Engineering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tourism=museum + subject=science|technology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Culture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Music, Festivals, Hidden gems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amenity=theatre|community_centre, craft=*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6.2 Profile Collection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Interests are collected through three mechanisms: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Onboarding quiz: 5–7 quick-tap questions during first launch. Sets initial weights.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Implicit signals: The agent learns from engagement. If a user listens to a full architecture story but skips a food story, the architecture weight increases. Tracked via listen completion rate.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Explicit feedback: After each story, user can tap thumbs-up or thumbs-down. Directly adjusts the relevant category weight by ±0.1.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7. Technology Stack (Free-Tier)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Cross-platform, Expo Location API for GPS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Transport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WebSocket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Persistent bidirectional connection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 (OSS)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 machine with conditional edges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2.0 Flash (free tier)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RPM, 1,500 RPD — enough for dev/beta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 Data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OpenStreetMap + Overpass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Rich POI data, no API key needed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Enrichment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 + Wikidata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Historical/cultural context, structured facts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(Microsoft)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Neural voice quality, 300+ voices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500MB, 50K rows — ample for beta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LangSmith (free tier)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 traces/month on free plan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Railway (free) / local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 hours/month on free tier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8. Provider Abstraction Layer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enable seamless swapping between free and paid services, each external dependency is accessed through a Python abstract base class. The active implementation is selected by an environment variable.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Example pattern: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POIProvider(ABC): async def search_nearby(self, lat, lon, radius) -&gt; list[POI]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OverpassPOIProvider(POIProvider): — Free default, queries OSM Overpass API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GooglePlacesPOIProvider(POIProvider): — Paid upgrade, queries Google Places API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TTSProvider(ABC): async def synthesize(self, text, voice) -&gt; bytes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EdgeTTSProvider(TTSProvider): — Free default, uses edge-tts library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ElevenLabsTTSProvider(TTSProvider): — Paid upgrade, uses ElevenLabs streaming API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Environment variables: POI_PROVIDER=overpass|google_places, TTS_PROVIDER=edge_tts|elevenlabs, LLM_PROVIDER=gemini_free|gemini_paid. The LangGraph nodes call provider interfaces, never specific APIs directly.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9. Cost Comparison: Free vs. Paid Stack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 user per hour, assuming ~18 stories delivered: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Stack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Stack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 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$2.55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Overpass is free; Google Places charges per call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Enrichment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Wikipedia/Wikidata free in both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$0.02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free tier vs. paid; negligible either way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$0.32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is free; ElevenLabs charges per character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free tier for both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/ HOUR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$2.89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cost reduction with free stack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10. Free Tier Limits and Guardrails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free service has usage boundaries. The agent must handle these gracefully: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 Strategy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Free Tier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requests/minute, 1,500/day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Queue + retry with backoff; cache story for repeat visits; pre-generate for popular POIs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Overpass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hard limit; fair-use policy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per 50m grid cell, 5-min TTL; batch queries; avoid rapid-fire requests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documented limit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 for 429 responses; fall back to text card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 requests/second (generous)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issues expected; cache article summaries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500MB storage, 50K rows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Prune old session logs monthly; archive to local backup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LangSmith Free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 traces/month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Sample traces (log 1 in 5 loops); full tracing in dev only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11. Build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Phase 0: Agent Core (Weeks 1–2)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Validate the agentic loop with hardcoded GPS data. No mobile app, no server — just a Python script.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LangGraph project with state schema and provider abstraction interfaces.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OverpassPOIProvider: query OSM for POIs near hardcoded coordinates.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significance scoring using OSM tag richness + Wikipedia article length.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Gemini free tier story generation with the personalization prompt.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EdgeTTSProvider: generate MP3 audio from story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Wire all 8 nodes with conditional edges (Timing Decision → loop or proceed).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with hardcoded Plano/Dallas GPS coordinates and interest profiles.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Run a Python script, hear a personalized audio story about a Plano landmark. Total cost: $0.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Phase 1: Real-time Pipeline (Weeks 3–4)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Stream live GPS from a phone to the agent and hear stories in real-time.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server with WebSocket endpoint.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Minimal React Native app using Expo Location for background GPS.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client streams coordinates every 3 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 runs agent loop per GPS update, sends audio bytes back over WebSocket.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plays audio with notification chime.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Walk around Plano with phone; hear audio stories for landmarks. Total cost: $0.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Phase 2: Intelligence Layer (Weeks 5–7)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Make the agent smart about what to say and when.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full significance scoring with interest profiles.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interest profile schema in Supabase and onboarding quiz in the 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Wikidata enrichment for structured facts (architect, year built, style).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narrative threading (reference earlier stories in later ones).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timing logic (slowdown detection, cooldown, deduplication).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Integrate LangSmith for tracing agent decisions (sampled at 1-in-5 on free tier).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Stories are personalized, contextually timed, and narratively connected. Total cost: $0.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Phase 3: Audio &amp; Polish (Weeks 8–9)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Deliver the “just walk” experience.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voice selection UI (3–4 edge-tts voices curated for tour narration).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audio player with smooth buffering and notification chime.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thumbs up/down feedback UI and interest weight adjustment.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text-card fallback for TTS failures.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Battery optimization: reduce GPS frequency when stationary; use significant-change API.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Complete Tour Guide Mode: walk, listen, learn. Total cost: $0.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Phase 4: Beta &amp; Tuning (Weeks 10–12)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Goal: Calibrate thresholds and validate with real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Beta test with 5–10 users in Dallas/Plano area.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Tune significance threshold (0.45 starting point) based on feedback.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Tune cooldown period (90s starting point) and story length (80–140 words).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Identify OSM coverage gaps in test area; assess if Google Places upgrade is needed for specific cities.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Analyze LangSmith traces for failure patterns.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Monitor Gemini free tier usage — determine if paid upgrade needed at user scale.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Production-ready Tour Guide Mode with validated parameters. Decision on free vs. paid stack for launch.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12. Latency Budget (Free Stack)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Target: Under 5 seconds from timing decision to audio starting (slightly relaxed from paid stack due to edge-tts processing time).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Overpass API query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600ms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Slightly slower than Google; often cached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400ms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Summary endpoint is fast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Story Generation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1,800ms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tier may have slightly higher latency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Audio Generation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1,200ms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Generates full MP3; not streaming like ElevenLabs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 + Processing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overhead, client buffering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~4.5 seconds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Overpass + Wikipedia run concurrently; acceptable for v1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optimization: Start generating edge-tts audio as soon as the first complete sentence arrives from Gemini (stream Gemini output, chunk by sentence, feed to edge-tts progressively). This can reduce perceived latency to under 3 seconds.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13. Supabase Data Schema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13.1 user_profiles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interest_vector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Weighted map, e.g. {"history": 0.8, "architecture": 0.9, "food": 0.3}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preferred_voice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voice name (e.g. en-US-GuyNeural)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story_length_pref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short (60w) | medium (100w) | long (140w)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cooldown_seconds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Minimum gap between stories (default 90)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13.2 tour_sessions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References user_profiles.id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Reverse-geocoded city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start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end (null if active)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stories_told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Running count of stories delivered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color w:val="1B4F72"/>
        </w:rPr>
        <w:t xml:space="preserve">13.3 story_logs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 identifier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References tour_sessions.id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OSM node ID (or Google place_id if upgraded)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poi_name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Human-readable POI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story_text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generated narrative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location when story was triggered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location when story was triggered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significance_score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score that triggered this story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 | down | null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listen_pct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Percentage of audio listened (0.0–1.0)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provider_used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osm | google_places — tracks which stack generated this story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 delivery timestamp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14.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OSM coverage gaps in smaller cities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Empty or thin POI results; silent walks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Detect low-POI areas; suggest switching to Plan Mode; allow per-city Google Places override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free tier rate limits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Delayed or missed stories during heavy usage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Queue with backoff; cache stories for popular POIs; pre-generate during low-usage hours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edge-tts service disruption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audio delivery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Fall back to text cards; cache last-known audio for popular POIs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Battery drain from continuous GPS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Users disable or uninstall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Reduce GPS frequency when stationary; use significant-change API; show battery estimate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 quality with limited OSM data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Thin, generic stories for under-tagged POIs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Wikidata for structured facts; Gemini can generate engaging content from minimal context; skip POIs with &lt;3 tags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GPS inaccuracy in urban canyons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Wrong POI identified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heading + speed for disambiguation; require &gt;50m confidence radius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interruption fatigue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Too many stories feels annoying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Configurable cooldown; daily story cap (default 30); do-not-disturb mode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Overpass API courtesy limits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Throttled or blocked requests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Aggressive caching; run a local Overpass instance for production at scale ($20/mo VPS)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Story listen completion rate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70%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Average listen_pct across all stories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Positive feedback rate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60% thumbs up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feedback = 'up' / total feedback given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30 minutes average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ended_at - started_at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Stories per session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stories_told per session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Trigger-to-audio latency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 seconds (p95)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LangSmith trace timing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 usage rate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40% use again within 7 days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Unique users with 2+ sessions in 7 days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OSM POI hit rate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80% of walks find POIs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Sessions with &gt;0 stories / total sessions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 per user per hour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$0.00 (free stack)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API costs / active usage hours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B4F72"/>
        </w:rPr>
        <w:t xml:space="preserve">16. When to Upgrade from Free to Paid Stack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free stack is designed for development through early beta. Here are the signals that indicate it’s time to upgrade specific components: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POI to Google Places when: OSM POI hit rate drops below 70% in target cities, or beta users consistently report missing landmarks. Start with a hybrid approach — try OSM first, fall back to Google Places only when OSM returns &lt;2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LLM to Gemini Paid when: Daily request count exceeds 1,500 (approximately 80+ active users per day), or rate limiting causes noticeable delays during peak hours.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TTS to ElevenLabs when: User feedback specifically cites voice quality as a friction point, or you want voice cloning / emotional range for premium tiers.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Supabase to Pro when: Storage exceeds 400MB or you need more than 50K active story_logs rows.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upgrade is independent. You might run Google Places + edge-tts + Gemini free, or OSM + ElevenLabs + Gemini paid. The provider abstraction layer makes any combination possible.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1B4F72"/>
        <w:sz w:val="16"/>
        <w:szCs w:val="16"/>
      </w:rPr>
      <w:t xml:space="preserve">LonestarNova Tech — Confidential — Page </w:t>
    </w:r>
    <w:r>
      <w:rPr>
        <w:rFonts w:ascii="Arial" w:cs="Arial" w:eastAsia="Arial" w:hAnsi="Arial"/>
        <w:color w:val="1B4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jc w:val="right"/>
    </w:pPr>
    <w:r>
      <w:rPr>
        <w:rFonts w:ascii="Arial" w:cs="Arial" w:eastAsia="Arial" w:hAnsi="Arial"/>
        <w:i/>
        <w:iCs/>
        <w:color w:val="1B4F72"/>
        <w:sz w:val="18"/>
        <w:szCs w:val="18"/>
      </w:rPr>
      <w:t xml:space="preserve">TourAI — Tour Guide Mode PRD v2.1 (Free-Tier)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2026-04-06T16:43:55.865Z</dcterms:created>
  <dcterms:modified xsi:type="dcterms:W3CDTF">2026-04-06T16:43:55.866Z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