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4F5E83" w14:textId="10613D01" w:rsidR="00834E49" w:rsidRDefault="0032192B">
      <w:pPr>
        <w:rPr>
          <w:lang w:val="en-US"/>
        </w:rPr>
      </w:pPr>
      <w:r>
        <w:rPr>
          <w:lang w:val="en-US"/>
        </w:rPr>
        <w:t xml:space="preserve">REPORT </w:t>
      </w:r>
      <w:r w:rsidR="001F7281">
        <w:rPr>
          <w:lang w:val="en-US"/>
        </w:rPr>
        <w:t>(draft)</w:t>
      </w:r>
    </w:p>
    <w:p w14:paraId="1E5EAB3F" w14:textId="77777777" w:rsidR="00FB395B" w:rsidRDefault="00FB395B">
      <w:pPr>
        <w:rPr>
          <w:lang w:val="en-US"/>
        </w:rPr>
      </w:pPr>
    </w:p>
    <w:p w14:paraId="487D202A" w14:textId="12C20121" w:rsidR="001F7281" w:rsidRDefault="001F7281">
      <w:r w:rsidRPr="001F7281">
        <w:t xml:space="preserve">Due 11:59pm Sunday </w:t>
      </w:r>
      <w:r w:rsidRPr="00157D3E">
        <w:rPr>
          <w:b/>
          <w:bCs/>
          <w:highlight w:val="cyan"/>
        </w:rPr>
        <w:t>11 October 2026</w:t>
      </w:r>
    </w:p>
    <w:p w14:paraId="09C949B4" w14:textId="3EF1220F" w:rsidR="001E61C5" w:rsidRDefault="001E61C5">
      <w:pPr>
        <w:rPr>
          <w:lang w:val="en-US"/>
        </w:rPr>
      </w:pPr>
    </w:p>
    <w:sdt>
      <w:sdtPr>
        <w:rPr>
          <w:rFonts w:asciiTheme="minorHAnsi" w:eastAsiaTheme="minorHAnsi" w:hAnsiTheme="minorHAnsi" w:cstheme="minorBidi"/>
          <w:color w:val="auto"/>
          <w:kern w:val="2"/>
          <w:sz w:val="24"/>
          <w:szCs w:val="24"/>
          <w:lang w:val="en-MY"/>
          <w14:ligatures w14:val="standardContextual"/>
        </w:rPr>
        <w:id w:val="1571234970"/>
        <w:docPartObj>
          <w:docPartGallery w:val="Table of Contents"/>
          <w:docPartUnique/>
        </w:docPartObj>
      </w:sdtPr>
      <w:sdtEndPr>
        <w:rPr>
          <w:b/>
          <w:bCs/>
          <w:noProof/>
        </w:rPr>
      </w:sdtEndPr>
      <w:sdtContent>
        <w:p w14:paraId="26842CAF" w14:textId="77777777" w:rsidR="001E61C5" w:rsidRDefault="001E61C5" w:rsidP="001E61C5">
          <w:pPr>
            <w:pStyle w:val="TOCHeading"/>
          </w:pPr>
          <w:r>
            <w:t>Table of Contents</w:t>
          </w:r>
        </w:p>
        <w:p w14:paraId="37B2FF3B" w14:textId="77777777" w:rsidR="001E61C5" w:rsidRPr="00FB395B" w:rsidRDefault="001E61C5" w:rsidP="001E61C5">
          <w:pPr>
            <w:rPr>
              <w:lang w:val="en-US"/>
            </w:rPr>
          </w:pPr>
        </w:p>
        <w:p w14:paraId="45A6D78D" w14:textId="57A202D5" w:rsidR="00C16FD5" w:rsidRDefault="001E61C5">
          <w:pPr>
            <w:pStyle w:val="TOC1"/>
            <w:tabs>
              <w:tab w:val="right" w:leader="dot" w:pos="9016"/>
            </w:tabs>
            <w:rPr>
              <w:rFonts w:eastAsiaTheme="minorEastAsia"/>
              <w:noProof/>
              <w:lang w:eastAsia="en-MY"/>
            </w:rPr>
          </w:pPr>
          <w:r>
            <w:fldChar w:fldCharType="begin"/>
          </w:r>
          <w:r>
            <w:instrText xml:space="preserve"> TOC \o "1-3" \h \z \u </w:instrText>
          </w:r>
          <w:r>
            <w:fldChar w:fldCharType="separate"/>
          </w:r>
          <w:hyperlink w:anchor="_Toc241617399" w:history="1">
            <w:r w:rsidR="00C16FD5" w:rsidRPr="00225BA5">
              <w:rPr>
                <w:rStyle w:val="Hyperlink"/>
                <w:noProof/>
                <w:lang w:val="en-US"/>
              </w:rPr>
              <w:t>Requirements</w:t>
            </w:r>
            <w:r w:rsidR="00C16FD5">
              <w:rPr>
                <w:noProof/>
                <w:webHidden/>
              </w:rPr>
              <w:tab/>
            </w:r>
            <w:r w:rsidR="00C16FD5">
              <w:rPr>
                <w:noProof/>
                <w:webHidden/>
              </w:rPr>
              <w:fldChar w:fldCharType="begin"/>
            </w:r>
            <w:r w:rsidR="00C16FD5">
              <w:rPr>
                <w:noProof/>
                <w:webHidden/>
              </w:rPr>
              <w:instrText xml:space="preserve"> PAGEREF _Toc241617399 \h </w:instrText>
            </w:r>
            <w:r w:rsidR="00C16FD5">
              <w:rPr>
                <w:noProof/>
                <w:webHidden/>
              </w:rPr>
            </w:r>
            <w:r w:rsidR="00C16FD5">
              <w:rPr>
                <w:noProof/>
                <w:webHidden/>
              </w:rPr>
              <w:fldChar w:fldCharType="separate"/>
            </w:r>
            <w:r w:rsidR="00C16FD5">
              <w:rPr>
                <w:noProof/>
                <w:webHidden/>
              </w:rPr>
              <w:t>2</w:t>
            </w:r>
            <w:r w:rsidR="00C16FD5">
              <w:rPr>
                <w:noProof/>
                <w:webHidden/>
              </w:rPr>
              <w:fldChar w:fldCharType="end"/>
            </w:r>
          </w:hyperlink>
        </w:p>
        <w:p w14:paraId="2CA82546" w14:textId="095B00F7" w:rsidR="00C16FD5" w:rsidRDefault="00C16FD5">
          <w:pPr>
            <w:pStyle w:val="TOC1"/>
            <w:tabs>
              <w:tab w:val="right" w:leader="dot" w:pos="9016"/>
            </w:tabs>
            <w:rPr>
              <w:rFonts w:eastAsiaTheme="minorEastAsia"/>
              <w:noProof/>
              <w:lang w:eastAsia="en-MY"/>
            </w:rPr>
          </w:pPr>
          <w:hyperlink w:anchor="_Toc241617400" w:history="1">
            <w:r w:rsidRPr="00225BA5">
              <w:rPr>
                <w:rStyle w:val="Hyperlink"/>
                <w:noProof/>
              </w:rPr>
              <w:t>Executive Summary</w:t>
            </w:r>
            <w:r>
              <w:rPr>
                <w:noProof/>
                <w:webHidden/>
              </w:rPr>
              <w:tab/>
            </w:r>
            <w:r>
              <w:rPr>
                <w:noProof/>
                <w:webHidden/>
              </w:rPr>
              <w:fldChar w:fldCharType="begin"/>
            </w:r>
            <w:r>
              <w:rPr>
                <w:noProof/>
                <w:webHidden/>
              </w:rPr>
              <w:instrText xml:space="preserve"> PAGEREF _Toc241617400 \h </w:instrText>
            </w:r>
            <w:r>
              <w:rPr>
                <w:noProof/>
                <w:webHidden/>
              </w:rPr>
            </w:r>
            <w:r>
              <w:rPr>
                <w:noProof/>
                <w:webHidden/>
              </w:rPr>
              <w:fldChar w:fldCharType="separate"/>
            </w:r>
            <w:r>
              <w:rPr>
                <w:noProof/>
                <w:webHidden/>
              </w:rPr>
              <w:t>4</w:t>
            </w:r>
            <w:r>
              <w:rPr>
                <w:noProof/>
                <w:webHidden/>
              </w:rPr>
              <w:fldChar w:fldCharType="end"/>
            </w:r>
          </w:hyperlink>
        </w:p>
        <w:p w14:paraId="49AABB3B" w14:textId="64CCBD68" w:rsidR="00C16FD5" w:rsidRDefault="00C16FD5">
          <w:pPr>
            <w:pStyle w:val="TOC1"/>
            <w:tabs>
              <w:tab w:val="right" w:leader="dot" w:pos="9016"/>
            </w:tabs>
            <w:rPr>
              <w:rFonts w:eastAsiaTheme="minorEastAsia"/>
              <w:noProof/>
              <w:lang w:eastAsia="en-MY"/>
            </w:rPr>
          </w:pPr>
          <w:hyperlink w:anchor="_Toc241617401" w:history="1">
            <w:r w:rsidRPr="00225BA5">
              <w:rPr>
                <w:rStyle w:val="Hyperlink"/>
                <w:noProof/>
              </w:rPr>
              <w:t>Introduction</w:t>
            </w:r>
            <w:r>
              <w:rPr>
                <w:noProof/>
                <w:webHidden/>
              </w:rPr>
              <w:tab/>
            </w:r>
            <w:r>
              <w:rPr>
                <w:noProof/>
                <w:webHidden/>
              </w:rPr>
              <w:fldChar w:fldCharType="begin"/>
            </w:r>
            <w:r>
              <w:rPr>
                <w:noProof/>
                <w:webHidden/>
              </w:rPr>
              <w:instrText xml:space="preserve"> PAGEREF _Toc241617401 \h </w:instrText>
            </w:r>
            <w:r>
              <w:rPr>
                <w:noProof/>
                <w:webHidden/>
              </w:rPr>
            </w:r>
            <w:r>
              <w:rPr>
                <w:noProof/>
                <w:webHidden/>
              </w:rPr>
              <w:fldChar w:fldCharType="separate"/>
            </w:r>
            <w:r>
              <w:rPr>
                <w:noProof/>
                <w:webHidden/>
              </w:rPr>
              <w:t>5</w:t>
            </w:r>
            <w:r>
              <w:rPr>
                <w:noProof/>
                <w:webHidden/>
              </w:rPr>
              <w:fldChar w:fldCharType="end"/>
            </w:r>
          </w:hyperlink>
        </w:p>
        <w:p w14:paraId="35DDA73E" w14:textId="7F728F72" w:rsidR="00C16FD5" w:rsidRDefault="00C16FD5">
          <w:pPr>
            <w:pStyle w:val="TOC1"/>
            <w:tabs>
              <w:tab w:val="right" w:leader="dot" w:pos="9016"/>
            </w:tabs>
            <w:rPr>
              <w:rFonts w:eastAsiaTheme="minorEastAsia"/>
              <w:noProof/>
              <w:lang w:eastAsia="en-MY"/>
            </w:rPr>
          </w:pPr>
          <w:hyperlink w:anchor="_Toc241617402" w:history="1">
            <w:r w:rsidRPr="00225BA5">
              <w:rPr>
                <w:rStyle w:val="Hyperlink"/>
                <w:noProof/>
                <w:highlight w:val="red"/>
              </w:rPr>
              <w:t>Findings</w:t>
            </w:r>
            <w:r>
              <w:rPr>
                <w:noProof/>
                <w:webHidden/>
              </w:rPr>
              <w:tab/>
            </w:r>
            <w:r>
              <w:rPr>
                <w:noProof/>
                <w:webHidden/>
              </w:rPr>
              <w:fldChar w:fldCharType="begin"/>
            </w:r>
            <w:r>
              <w:rPr>
                <w:noProof/>
                <w:webHidden/>
              </w:rPr>
              <w:instrText xml:space="preserve"> PAGEREF _Toc241617402 \h </w:instrText>
            </w:r>
            <w:r>
              <w:rPr>
                <w:noProof/>
                <w:webHidden/>
              </w:rPr>
            </w:r>
            <w:r>
              <w:rPr>
                <w:noProof/>
                <w:webHidden/>
              </w:rPr>
              <w:fldChar w:fldCharType="separate"/>
            </w:r>
            <w:r>
              <w:rPr>
                <w:noProof/>
                <w:webHidden/>
              </w:rPr>
              <w:t>7</w:t>
            </w:r>
            <w:r>
              <w:rPr>
                <w:noProof/>
                <w:webHidden/>
              </w:rPr>
              <w:fldChar w:fldCharType="end"/>
            </w:r>
          </w:hyperlink>
        </w:p>
        <w:p w14:paraId="1365C314" w14:textId="41E08548" w:rsidR="00C16FD5" w:rsidRDefault="00C16FD5">
          <w:pPr>
            <w:pStyle w:val="TOC1"/>
            <w:tabs>
              <w:tab w:val="right" w:leader="dot" w:pos="9016"/>
            </w:tabs>
            <w:rPr>
              <w:rFonts w:eastAsiaTheme="minorEastAsia"/>
              <w:noProof/>
              <w:lang w:eastAsia="en-MY"/>
            </w:rPr>
          </w:pPr>
          <w:hyperlink w:anchor="_Toc241617403" w:history="1">
            <w:r w:rsidRPr="00225BA5">
              <w:rPr>
                <w:rStyle w:val="Hyperlink"/>
                <w:noProof/>
                <w:lang w:val="en-US"/>
              </w:rPr>
              <w:t>Recommendation</w:t>
            </w:r>
            <w:r>
              <w:rPr>
                <w:noProof/>
                <w:webHidden/>
              </w:rPr>
              <w:tab/>
            </w:r>
            <w:r>
              <w:rPr>
                <w:noProof/>
                <w:webHidden/>
              </w:rPr>
              <w:fldChar w:fldCharType="begin"/>
            </w:r>
            <w:r>
              <w:rPr>
                <w:noProof/>
                <w:webHidden/>
              </w:rPr>
              <w:instrText xml:space="preserve"> PAGEREF _Toc241617403 \h </w:instrText>
            </w:r>
            <w:r>
              <w:rPr>
                <w:noProof/>
                <w:webHidden/>
              </w:rPr>
            </w:r>
            <w:r>
              <w:rPr>
                <w:noProof/>
                <w:webHidden/>
              </w:rPr>
              <w:fldChar w:fldCharType="separate"/>
            </w:r>
            <w:r>
              <w:rPr>
                <w:noProof/>
                <w:webHidden/>
              </w:rPr>
              <w:t>13</w:t>
            </w:r>
            <w:r>
              <w:rPr>
                <w:noProof/>
                <w:webHidden/>
              </w:rPr>
              <w:fldChar w:fldCharType="end"/>
            </w:r>
          </w:hyperlink>
        </w:p>
        <w:p w14:paraId="41F989AB" w14:textId="29F65D83" w:rsidR="00C16FD5" w:rsidRDefault="00C16FD5">
          <w:pPr>
            <w:pStyle w:val="TOC1"/>
            <w:tabs>
              <w:tab w:val="right" w:leader="dot" w:pos="9016"/>
            </w:tabs>
            <w:rPr>
              <w:rFonts w:eastAsiaTheme="minorEastAsia"/>
              <w:noProof/>
              <w:lang w:eastAsia="en-MY"/>
            </w:rPr>
          </w:pPr>
          <w:hyperlink w:anchor="_Toc241617404" w:history="1">
            <w:r w:rsidRPr="00225BA5">
              <w:rPr>
                <w:rStyle w:val="Hyperlink"/>
                <w:noProof/>
              </w:rPr>
              <w:t>References</w:t>
            </w:r>
            <w:r>
              <w:rPr>
                <w:noProof/>
                <w:webHidden/>
              </w:rPr>
              <w:tab/>
            </w:r>
            <w:r>
              <w:rPr>
                <w:noProof/>
                <w:webHidden/>
              </w:rPr>
              <w:fldChar w:fldCharType="begin"/>
            </w:r>
            <w:r>
              <w:rPr>
                <w:noProof/>
                <w:webHidden/>
              </w:rPr>
              <w:instrText xml:space="preserve"> PAGEREF _Toc241617404 \h </w:instrText>
            </w:r>
            <w:r>
              <w:rPr>
                <w:noProof/>
                <w:webHidden/>
              </w:rPr>
            </w:r>
            <w:r>
              <w:rPr>
                <w:noProof/>
                <w:webHidden/>
              </w:rPr>
              <w:fldChar w:fldCharType="separate"/>
            </w:r>
            <w:r>
              <w:rPr>
                <w:noProof/>
                <w:webHidden/>
              </w:rPr>
              <w:t>16</w:t>
            </w:r>
            <w:r>
              <w:rPr>
                <w:noProof/>
                <w:webHidden/>
              </w:rPr>
              <w:fldChar w:fldCharType="end"/>
            </w:r>
          </w:hyperlink>
        </w:p>
        <w:p w14:paraId="1F41D289" w14:textId="1D232FD4" w:rsidR="001E61C5" w:rsidRDefault="001E61C5" w:rsidP="001E61C5">
          <w:r>
            <w:rPr>
              <w:b/>
              <w:bCs/>
              <w:noProof/>
            </w:rPr>
            <w:fldChar w:fldCharType="end"/>
          </w:r>
        </w:p>
      </w:sdtContent>
    </w:sdt>
    <w:p w14:paraId="440DA6B6" w14:textId="3965883C" w:rsidR="001F7281" w:rsidRPr="001E61C5" w:rsidRDefault="001E61C5">
      <w:r>
        <w:br w:type="page"/>
      </w:r>
    </w:p>
    <w:p w14:paraId="1024B506" w14:textId="57A0E4DB" w:rsidR="00FB395B" w:rsidRDefault="00FB395B" w:rsidP="00FB395B">
      <w:pPr>
        <w:pStyle w:val="Heading1"/>
        <w:rPr>
          <w:lang w:val="en-US"/>
        </w:rPr>
      </w:pPr>
      <w:bookmarkStart w:id="0" w:name="_Toc241617399"/>
      <w:r>
        <w:rPr>
          <w:lang w:val="en-US"/>
        </w:rPr>
        <w:lastRenderedPageBreak/>
        <w:t>Requirements</w:t>
      </w:r>
      <w:bookmarkEnd w:id="0"/>
      <w:r>
        <w:rPr>
          <w:lang w:val="en-US"/>
        </w:rPr>
        <w:t xml:space="preserve"> </w:t>
      </w:r>
    </w:p>
    <w:p w14:paraId="736BC158" w14:textId="77777777" w:rsidR="00FB395B" w:rsidRDefault="00FB395B">
      <w:pPr>
        <w:rPr>
          <w:lang w:val="en-US"/>
        </w:rPr>
      </w:pPr>
    </w:p>
    <w:p w14:paraId="4E94C452" w14:textId="7C8AEDCC" w:rsidR="0032192B" w:rsidRDefault="001F7281" w:rsidP="00157D3E">
      <w:pPr>
        <w:pStyle w:val="ListParagraph"/>
        <w:numPr>
          <w:ilvl w:val="0"/>
          <w:numId w:val="2"/>
        </w:numPr>
      </w:pPr>
      <w:r w:rsidRPr="001F7281">
        <w:t>2,500-3,000 words</w:t>
      </w:r>
    </w:p>
    <w:p w14:paraId="2A8D93A9" w14:textId="405ECB7E" w:rsidR="00157D3E" w:rsidRDefault="00157D3E" w:rsidP="00157D3E">
      <w:pPr>
        <w:pStyle w:val="ListParagraph"/>
        <w:numPr>
          <w:ilvl w:val="0"/>
          <w:numId w:val="2"/>
        </w:numPr>
      </w:pPr>
      <w:r w:rsidRPr="00157D3E">
        <w:t>one figure is equivalent to 50 words</w:t>
      </w:r>
    </w:p>
    <w:p w14:paraId="03B71E05" w14:textId="77777777" w:rsidR="001F7281" w:rsidRDefault="001F7281"/>
    <w:p w14:paraId="18339976" w14:textId="77777777" w:rsidR="001F7281" w:rsidRDefault="001F7281">
      <w:r>
        <w:t xml:space="preserve">Chosen </w:t>
      </w:r>
      <w:proofErr w:type="gramStart"/>
      <w:r>
        <w:t>Topic :</w:t>
      </w:r>
      <w:proofErr w:type="gramEnd"/>
      <w:r>
        <w:t xml:space="preserve"> </w:t>
      </w:r>
    </w:p>
    <w:p w14:paraId="69D17CBF" w14:textId="1DD1E464" w:rsidR="001F7281" w:rsidRDefault="001F7281">
      <w:r>
        <w:t xml:space="preserve">NUMBER 5 - </w:t>
      </w:r>
      <w:r w:rsidRPr="001F7281">
        <w:t>In practice, there can be a tension between ethics and business in AI, can you investigate and analyse these issues based on informed sources from academia and/or industry?</w:t>
      </w:r>
    </w:p>
    <w:p w14:paraId="38C5AA05" w14:textId="77777777" w:rsidR="001F7281" w:rsidRDefault="001F7281"/>
    <w:p w14:paraId="5B9D0666" w14:textId="310D006F" w:rsidR="00886071" w:rsidRDefault="00886071">
      <w:r w:rsidRPr="00886071">
        <w:rPr>
          <w:highlight w:val="red"/>
        </w:rPr>
        <w:t>ADD GRAPHS / CHARTS</w:t>
      </w:r>
      <w:r>
        <w:t xml:space="preserve"> </w:t>
      </w:r>
      <w:proofErr w:type="spellStart"/>
      <w:r>
        <w:t>importante</w:t>
      </w:r>
      <w:proofErr w:type="spellEnd"/>
    </w:p>
    <w:p w14:paraId="2559C618" w14:textId="77777777" w:rsidR="00886071" w:rsidRDefault="00886071"/>
    <w:p w14:paraId="4C811E62" w14:textId="0813E07C" w:rsidR="00FB395B" w:rsidRDefault="001F7281">
      <w:r>
        <w:t>Key issues</w:t>
      </w:r>
      <w:r w:rsidR="00FB395B">
        <w:t xml:space="preserve"> identified:</w:t>
      </w:r>
    </w:p>
    <w:p w14:paraId="3C2F051D" w14:textId="5B14C58E" w:rsidR="00FB395B" w:rsidRDefault="00E675E5" w:rsidP="00E675E5">
      <w:pPr>
        <w:pStyle w:val="ListParagraph"/>
        <w:numPr>
          <w:ilvl w:val="0"/>
          <w:numId w:val="3"/>
        </w:numPr>
      </w:pPr>
      <w:r>
        <w:t xml:space="preserve">public distrust in business using ai </w:t>
      </w:r>
      <w:r w:rsidR="00D15951" w:rsidRPr="00D15951">
        <w:rPr>
          <w:highlight w:val="yellow"/>
        </w:rPr>
        <w:t>(Public Trust, Transparency and Accountability)</w:t>
      </w:r>
    </w:p>
    <w:p w14:paraId="47E623E2" w14:textId="6E1310A7" w:rsidR="00E675E5" w:rsidRDefault="001E61C5" w:rsidP="00E675E5">
      <w:pPr>
        <w:pStyle w:val="ListParagraph"/>
        <w:numPr>
          <w:ilvl w:val="0"/>
          <w:numId w:val="3"/>
        </w:numPr>
      </w:pPr>
      <w:r>
        <w:t>employee data leak/sensitive data shared to ai?</w:t>
      </w:r>
      <w:r w:rsidR="00D15951">
        <w:t xml:space="preserve"> </w:t>
      </w:r>
      <w:r w:rsidR="00D15951" w:rsidRPr="00D15951">
        <w:rPr>
          <w:highlight w:val="yellow"/>
        </w:rPr>
        <w:t>(Employee Privacy and Sensitive Data)</w:t>
      </w:r>
    </w:p>
    <w:p w14:paraId="72946571" w14:textId="1BA7EA5D" w:rsidR="001E61C5" w:rsidRDefault="001E61C5" w:rsidP="00E675E5">
      <w:pPr>
        <w:pStyle w:val="ListParagraph"/>
        <w:numPr>
          <w:ilvl w:val="0"/>
          <w:numId w:val="3"/>
        </w:numPr>
      </w:pPr>
      <w:r>
        <w:t>Data training (without consent)?</w:t>
      </w:r>
      <w:r w:rsidR="00D15951">
        <w:t xml:space="preserve"> </w:t>
      </w:r>
      <w:r w:rsidR="00D15951" w:rsidRPr="00D15951">
        <w:rPr>
          <w:highlight w:val="yellow"/>
        </w:rPr>
        <w:t>(Consent, Ownership and Use of Training Data)</w:t>
      </w:r>
    </w:p>
    <w:p w14:paraId="4A0A0AD8" w14:textId="25A80C2A" w:rsidR="00BA0D5E" w:rsidRDefault="00BA0D5E" w:rsidP="00BA0D5E">
      <w:pPr>
        <w:pStyle w:val="ListParagraph"/>
        <w:numPr>
          <w:ilvl w:val="0"/>
          <w:numId w:val="3"/>
        </w:numPr>
      </w:pPr>
      <w:r w:rsidRPr="00BA0D5E">
        <w:t>(Employee overreliance on ai)</w:t>
      </w:r>
      <w:r w:rsidR="00D15951">
        <w:t xml:space="preserve"> </w:t>
      </w:r>
      <w:r w:rsidR="00D15951" w:rsidRPr="00D15951">
        <w:rPr>
          <w:highlight w:val="yellow"/>
        </w:rPr>
        <w:t>(AI Overreliance and Human Oversight)</w:t>
      </w:r>
    </w:p>
    <w:p w14:paraId="61210001" w14:textId="78E26EDA" w:rsidR="00BA0D5E" w:rsidRDefault="00BC6664" w:rsidP="00D15951">
      <w:pPr>
        <w:pStyle w:val="ListParagraph"/>
        <w:numPr>
          <w:ilvl w:val="0"/>
          <w:numId w:val="3"/>
        </w:numPr>
      </w:pPr>
      <w:r>
        <w:t xml:space="preserve">Data poisoning / inaccuracy </w:t>
      </w:r>
      <w:r w:rsidR="00D15951" w:rsidRPr="00D15951">
        <w:rPr>
          <w:highlight w:val="yellow"/>
        </w:rPr>
        <w:t>(AI Reliability, Data Quality and Data Poisoning)</w:t>
      </w:r>
    </w:p>
    <w:p w14:paraId="5F5587AF" w14:textId="77777777" w:rsidR="0007233D" w:rsidRDefault="0007233D" w:rsidP="0007233D"/>
    <w:p w14:paraId="26CE62DC" w14:textId="15DD60F1" w:rsidR="000F3AC5" w:rsidRDefault="000F3AC5" w:rsidP="00D15951">
      <w:r w:rsidRPr="0007233D">
        <w:rPr>
          <w:highlight w:val="cyan"/>
        </w:rPr>
        <w:t>Focus on tension (business vs ethics)</w:t>
      </w:r>
    </w:p>
    <w:p w14:paraId="292A1096" w14:textId="77777777" w:rsidR="0007233D" w:rsidRDefault="0007233D" w:rsidP="00D15951"/>
    <w:p w14:paraId="2266F3E6" w14:textId="77777777" w:rsidR="002F07F7" w:rsidRDefault="002F07F7">
      <w:r>
        <w:br w:type="page"/>
      </w:r>
    </w:p>
    <w:p w14:paraId="5FB29FF8" w14:textId="2DCA8F18" w:rsidR="00DD4C48" w:rsidRPr="00E25075" w:rsidRDefault="00DD4C48" w:rsidP="00DD4C48">
      <w:pPr>
        <w:rPr>
          <w:highlight w:val="yellow"/>
        </w:rPr>
      </w:pPr>
      <w:r w:rsidRPr="00E25075">
        <w:rPr>
          <w:highlight w:val="yellow"/>
        </w:rPr>
        <w:lastRenderedPageBreak/>
        <w:t>3.1 Business Efficiency and Cost Reduction versus Transparency, Explainability and Public Trust</w:t>
      </w:r>
    </w:p>
    <w:p w14:paraId="2E0B8523" w14:textId="77777777" w:rsidR="00DD4C48" w:rsidRPr="00E25075" w:rsidRDefault="00DD4C48" w:rsidP="00DD4C48">
      <w:pPr>
        <w:rPr>
          <w:highlight w:val="yellow"/>
        </w:rPr>
      </w:pPr>
    </w:p>
    <w:p w14:paraId="01A133DC" w14:textId="7D9C90D3" w:rsidR="00DD4C48" w:rsidRPr="00E25075" w:rsidRDefault="00DD4C48" w:rsidP="00DD4C48">
      <w:pPr>
        <w:pStyle w:val="ListParagraph"/>
        <w:numPr>
          <w:ilvl w:val="0"/>
          <w:numId w:val="31"/>
        </w:numPr>
        <w:rPr>
          <w:rFonts w:ascii="Times New Roman" w:hAnsi="Times New Roman" w:cs="Times New Roman"/>
          <w:highlight w:val="yellow"/>
        </w:rPr>
      </w:pPr>
      <w:r w:rsidRPr="00E25075">
        <w:rPr>
          <w:rFonts w:ascii="Times New Roman" w:hAnsi="Times New Roman" w:cs="Times New Roman"/>
          <w:highlight w:val="yellow"/>
        </w:rPr>
        <w:t>The transparency and explainability concept raise ethical concerns because individuals should be able to comprehend when they are significantly impacted by AI and how the system is being used.</w:t>
      </w:r>
    </w:p>
    <w:p w14:paraId="17F76B41" w14:textId="4DE4E1B4" w:rsidR="00DD4C48" w:rsidRPr="00E25075" w:rsidRDefault="00DD4C48" w:rsidP="00DD4C48">
      <w:pPr>
        <w:pStyle w:val="ListParagraph"/>
        <w:numPr>
          <w:ilvl w:val="0"/>
          <w:numId w:val="31"/>
        </w:numPr>
        <w:rPr>
          <w:highlight w:val="yellow"/>
        </w:rPr>
      </w:pPr>
      <w:r w:rsidRPr="00E25075">
        <w:rPr>
          <w:rFonts w:ascii="Times New Roman" w:hAnsi="Times New Roman" w:cs="Times New Roman"/>
          <w:highlight w:val="yellow"/>
        </w:rPr>
        <w:t>Transparency and responsible disclosure are necessary so that people may recognize when AI is having a major impact on them and when an AI system is interacting with them.</w:t>
      </w:r>
    </w:p>
    <w:p w14:paraId="18E2E984" w14:textId="77777777" w:rsidR="00DD4C48" w:rsidRPr="00E25075" w:rsidRDefault="00DD4C48" w:rsidP="00DD4C48">
      <w:pPr>
        <w:rPr>
          <w:highlight w:val="yellow"/>
        </w:rPr>
      </w:pPr>
    </w:p>
    <w:p w14:paraId="7BD059AA" w14:textId="77777777" w:rsidR="00E25075" w:rsidRPr="00E25075" w:rsidRDefault="00E25075" w:rsidP="00E25075">
      <w:pPr>
        <w:rPr>
          <w:highlight w:val="yellow"/>
        </w:rPr>
      </w:pPr>
      <w:r w:rsidRPr="00E25075">
        <w:rPr>
          <w:highlight w:val="yellow"/>
        </w:rPr>
        <w:t>3.5 Rapid AI Deployment and Business Competitiveness versus Reliability, Safety and Accuracy</w:t>
      </w:r>
    </w:p>
    <w:p w14:paraId="030CD4CF" w14:textId="77777777" w:rsidR="00E25075" w:rsidRPr="00E25075" w:rsidRDefault="00E25075" w:rsidP="00E25075">
      <w:pPr>
        <w:rPr>
          <w:highlight w:val="yellow"/>
        </w:rPr>
      </w:pPr>
    </w:p>
    <w:p w14:paraId="1E4CBB07" w14:textId="77777777" w:rsidR="00E25075" w:rsidRPr="00E25075" w:rsidRDefault="00E25075" w:rsidP="00E25075">
      <w:pPr>
        <w:pStyle w:val="ListParagraph"/>
        <w:numPr>
          <w:ilvl w:val="0"/>
          <w:numId w:val="35"/>
        </w:numPr>
        <w:rPr>
          <w:rFonts w:ascii="Times New Roman" w:hAnsi="Times New Roman" w:cs="Times New Roman"/>
          <w:highlight w:val="yellow"/>
        </w:rPr>
      </w:pPr>
      <w:r w:rsidRPr="00E25075">
        <w:rPr>
          <w:rFonts w:ascii="Times New Roman" w:hAnsi="Times New Roman" w:cs="Times New Roman"/>
          <w:highlight w:val="yellow"/>
        </w:rPr>
        <w:t>The Australian AI Ethics Principle of Reliability and Safety, which argues that AI systems should consistently function in accordance with their intended purpose, is relevant to this.</w:t>
      </w:r>
    </w:p>
    <w:p w14:paraId="00AFCD5F" w14:textId="77777777" w:rsidR="00E25075" w:rsidRPr="00E25075" w:rsidRDefault="00E25075" w:rsidP="00E25075">
      <w:pPr>
        <w:pStyle w:val="ListParagraph"/>
        <w:numPr>
          <w:ilvl w:val="0"/>
          <w:numId w:val="35"/>
        </w:numPr>
        <w:rPr>
          <w:rFonts w:ascii="Times New Roman" w:hAnsi="Times New Roman" w:cs="Times New Roman"/>
          <w:highlight w:val="yellow"/>
        </w:rPr>
      </w:pPr>
      <w:r w:rsidRPr="00E25075">
        <w:rPr>
          <w:rFonts w:ascii="Times New Roman" w:hAnsi="Times New Roman" w:cs="Times New Roman"/>
          <w:highlight w:val="yellow"/>
        </w:rPr>
        <w:t>This might lead to inaccurate data being spread by companies using AI, which can significantly impact the credibility and trustworthiness of the company</w:t>
      </w:r>
    </w:p>
    <w:p w14:paraId="7366671D" w14:textId="77777777" w:rsidR="00E25075" w:rsidRPr="00E25075" w:rsidRDefault="00E25075" w:rsidP="00E25075">
      <w:pPr>
        <w:pStyle w:val="ListParagraph"/>
        <w:numPr>
          <w:ilvl w:val="0"/>
          <w:numId w:val="35"/>
        </w:numPr>
        <w:rPr>
          <w:highlight w:val="yellow"/>
        </w:rPr>
      </w:pPr>
      <w:r w:rsidRPr="00E25075">
        <w:rPr>
          <w:rFonts w:ascii="Times New Roman" w:hAnsi="Times New Roman" w:cs="Times New Roman"/>
          <w:highlight w:val="yellow"/>
        </w:rPr>
        <w:t>it would be easy for someone to contaminate any dataset and compromise the accuracy of the model that follows</w:t>
      </w:r>
    </w:p>
    <w:p w14:paraId="256A5875" w14:textId="77777777" w:rsidR="00E25075" w:rsidRDefault="00E25075" w:rsidP="00DD4C48"/>
    <w:p w14:paraId="7B3951EB" w14:textId="77777777" w:rsidR="00E25075" w:rsidRDefault="00E25075" w:rsidP="00DD4C48"/>
    <w:p w14:paraId="62AFD65E" w14:textId="05FC7A21" w:rsidR="00DD4C48" w:rsidRPr="00E25075" w:rsidRDefault="00DD4C48" w:rsidP="00DD4C48">
      <w:pPr>
        <w:rPr>
          <w:highlight w:val="cyan"/>
        </w:rPr>
      </w:pPr>
      <w:r w:rsidRPr="00E25075">
        <w:rPr>
          <w:highlight w:val="cyan"/>
        </w:rPr>
        <w:t>3.2 Business Use of Employee Data versus Privacy Protection and Security</w:t>
      </w:r>
    </w:p>
    <w:p w14:paraId="30DC8C3D" w14:textId="77777777" w:rsidR="00DD4C48" w:rsidRPr="00E25075" w:rsidRDefault="00DD4C48" w:rsidP="00DD4C48">
      <w:pPr>
        <w:rPr>
          <w:highlight w:val="cyan"/>
        </w:rPr>
      </w:pPr>
    </w:p>
    <w:p w14:paraId="5A8060F4" w14:textId="57D5ABED" w:rsidR="00DD4C48" w:rsidRPr="00E25075" w:rsidRDefault="00DD4C48" w:rsidP="00D17EAA">
      <w:pPr>
        <w:pStyle w:val="ListParagraph"/>
        <w:numPr>
          <w:ilvl w:val="0"/>
          <w:numId w:val="32"/>
        </w:numPr>
        <w:rPr>
          <w:rFonts w:ascii="Times New Roman" w:hAnsi="Times New Roman" w:cs="Times New Roman"/>
          <w:highlight w:val="cyan"/>
        </w:rPr>
      </w:pPr>
      <w:r w:rsidRPr="00E25075">
        <w:rPr>
          <w:rFonts w:ascii="Times New Roman" w:hAnsi="Times New Roman" w:cs="Times New Roman"/>
          <w:highlight w:val="cyan"/>
        </w:rPr>
        <w:t>This ethical issue is related to the Australian AI Ethics Principle of Privacy Protection and Security, which states that AI systems must uphold data security, protect personal information, and respect privacy rights</w:t>
      </w:r>
    </w:p>
    <w:p w14:paraId="7772B3C0" w14:textId="46F6BEE3" w:rsidR="00DD4C48" w:rsidRPr="00E25075" w:rsidRDefault="00DD4C48" w:rsidP="00D17EAA">
      <w:pPr>
        <w:pStyle w:val="ListParagraph"/>
        <w:numPr>
          <w:ilvl w:val="0"/>
          <w:numId w:val="32"/>
        </w:numPr>
        <w:rPr>
          <w:highlight w:val="cyan"/>
        </w:rPr>
      </w:pPr>
      <w:r w:rsidRPr="00E25075">
        <w:rPr>
          <w:rFonts w:ascii="Times New Roman" w:hAnsi="Times New Roman" w:cs="Times New Roman"/>
          <w:highlight w:val="cyan"/>
        </w:rPr>
        <w:t>It raises questions about whether the data has been collected correctly by business and whether enough consent has been given for them to use the data.</w:t>
      </w:r>
    </w:p>
    <w:p w14:paraId="668B1841" w14:textId="77777777" w:rsidR="00DD4C48" w:rsidRDefault="00DD4C48" w:rsidP="00DD4C48"/>
    <w:p w14:paraId="0EBFB5DC" w14:textId="4CA3F94A" w:rsidR="00DD4C48" w:rsidRPr="00E25075" w:rsidRDefault="00DD4C48" w:rsidP="00DD4C48">
      <w:pPr>
        <w:rPr>
          <w:highlight w:val="green"/>
        </w:rPr>
      </w:pPr>
      <w:r w:rsidRPr="00E25075">
        <w:rPr>
          <w:highlight w:val="green"/>
        </w:rPr>
        <w:t>3.3 AI Development and Innovation versus Consent and Human-Centred Values</w:t>
      </w:r>
    </w:p>
    <w:p w14:paraId="4BB011DC" w14:textId="77777777" w:rsidR="00DD4C48" w:rsidRPr="00E25075" w:rsidRDefault="00DD4C48" w:rsidP="00DD4C48">
      <w:pPr>
        <w:rPr>
          <w:highlight w:val="green"/>
        </w:rPr>
      </w:pPr>
    </w:p>
    <w:p w14:paraId="6CB5B841" w14:textId="343FDAD6" w:rsidR="00DD4C48" w:rsidRPr="00E25075" w:rsidRDefault="00DD4C48" w:rsidP="00D17EAA">
      <w:pPr>
        <w:pStyle w:val="ListParagraph"/>
        <w:numPr>
          <w:ilvl w:val="0"/>
          <w:numId w:val="33"/>
        </w:numPr>
        <w:rPr>
          <w:rFonts w:ascii="Times New Roman" w:hAnsi="Times New Roman" w:cs="Times New Roman"/>
          <w:highlight w:val="green"/>
        </w:rPr>
      </w:pPr>
      <w:r w:rsidRPr="00E25075">
        <w:rPr>
          <w:rFonts w:ascii="Times New Roman" w:hAnsi="Times New Roman" w:cs="Times New Roman"/>
          <w:highlight w:val="green"/>
        </w:rPr>
        <w:t>This has to do with the Australian AI Ethics Principle of Human-Centred Values, which mandates that AI systems respect autonomy and human rights.</w:t>
      </w:r>
    </w:p>
    <w:p w14:paraId="37896CB8" w14:textId="59272481" w:rsidR="00DD4C48" w:rsidRPr="00E25075" w:rsidRDefault="00DD4C48" w:rsidP="00D17EAA">
      <w:pPr>
        <w:pStyle w:val="ListParagraph"/>
        <w:numPr>
          <w:ilvl w:val="0"/>
          <w:numId w:val="33"/>
        </w:numPr>
        <w:rPr>
          <w:rFonts w:ascii="Times New Roman" w:hAnsi="Times New Roman" w:cs="Times New Roman"/>
          <w:highlight w:val="green"/>
        </w:rPr>
      </w:pPr>
      <w:r w:rsidRPr="00E25075">
        <w:rPr>
          <w:rFonts w:ascii="Times New Roman" w:hAnsi="Times New Roman" w:cs="Times New Roman"/>
          <w:highlight w:val="green"/>
        </w:rPr>
        <w:lastRenderedPageBreak/>
        <w:t>This points out the clash between the requirement of information to enable further AI advancements and the right of an individual to make decisions about their own information.</w:t>
      </w:r>
    </w:p>
    <w:p w14:paraId="7FBFCDD2" w14:textId="558896B1" w:rsidR="00DD4C48" w:rsidRPr="00E25075" w:rsidRDefault="00DD4C48" w:rsidP="00D17EAA">
      <w:pPr>
        <w:pStyle w:val="ListParagraph"/>
        <w:numPr>
          <w:ilvl w:val="0"/>
          <w:numId w:val="33"/>
        </w:numPr>
        <w:rPr>
          <w:highlight w:val="green"/>
        </w:rPr>
      </w:pPr>
      <w:r w:rsidRPr="00E25075">
        <w:rPr>
          <w:rFonts w:ascii="Times New Roman" w:hAnsi="Times New Roman" w:cs="Times New Roman"/>
          <w:highlight w:val="green"/>
        </w:rPr>
        <w:t xml:space="preserve">A business using confidential data to train </w:t>
      </w:r>
      <w:r w:rsidR="00295C08" w:rsidRPr="00E25075">
        <w:rPr>
          <w:rFonts w:ascii="Times New Roman" w:hAnsi="Times New Roman" w:cs="Times New Roman"/>
          <w:highlight w:val="green"/>
        </w:rPr>
        <w:t>their AI</w:t>
      </w:r>
      <w:r w:rsidRPr="00E25075">
        <w:rPr>
          <w:rFonts w:ascii="Times New Roman" w:hAnsi="Times New Roman" w:cs="Times New Roman"/>
          <w:highlight w:val="green"/>
        </w:rPr>
        <w:t xml:space="preserve"> may be at risk of sensitive data being compromised by such an attack. People who are impacted by a technology need to have an equal chance to contest it.</w:t>
      </w:r>
    </w:p>
    <w:p w14:paraId="5EED440A" w14:textId="77777777" w:rsidR="00DD4C48" w:rsidRPr="00E25075" w:rsidRDefault="00DD4C48" w:rsidP="00DD4C48">
      <w:pPr>
        <w:rPr>
          <w:highlight w:val="green"/>
        </w:rPr>
      </w:pPr>
    </w:p>
    <w:p w14:paraId="6BB06700" w14:textId="6A85D63C" w:rsidR="00DD4C48" w:rsidRPr="00E25075" w:rsidRDefault="00DD4C48" w:rsidP="00DD4C48">
      <w:pPr>
        <w:rPr>
          <w:highlight w:val="green"/>
        </w:rPr>
      </w:pPr>
      <w:r w:rsidRPr="00E25075">
        <w:rPr>
          <w:highlight w:val="green"/>
        </w:rPr>
        <w:t>3.4 AI-Driven Productivity and Automation versus Human Oversight and Accountability</w:t>
      </w:r>
    </w:p>
    <w:p w14:paraId="013D3ECC" w14:textId="77777777" w:rsidR="00DD4C48" w:rsidRPr="00E25075" w:rsidRDefault="00DD4C48" w:rsidP="00DD4C48">
      <w:pPr>
        <w:rPr>
          <w:highlight w:val="green"/>
        </w:rPr>
      </w:pPr>
    </w:p>
    <w:p w14:paraId="1A143D7A" w14:textId="567EAC47" w:rsidR="00DD4C48" w:rsidRPr="00E25075" w:rsidRDefault="00DD4C48" w:rsidP="00D17EAA">
      <w:pPr>
        <w:pStyle w:val="ListParagraph"/>
        <w:numPr>
          <w:ilvl w:val="0"/>
          <w:numId w:val="34"/>
        </w:numPr>
        <w:rPr>
          <w:rFonts w:ascii="Times New Roman" w:hAnsi="Times New Roman" w:cs="Times New Roman"/>
          <w:highlight w:val="green"/>
        </w:rPr>
      </w:pPr>
      <w:r w:rsidRPr="00E25075">
        <w:rPr>
          <w:rFonts w:ascii="Times New Roman" w:hAnsi="Times New Roman" w:cs="Times New Roman"/>
          <w:highlight w:val="green"/>
        </w:rPr>
        <w:t>Overreliance could diminish human judgment and raise questions about accountability when AI produces inaccurate decisions or results.</w:t>
      </w:r>
    </w:p>
    <w:p w14:paraId="510167D7" w14:textId="35C773BC" w:rsidR="00DD4C48" w:rsidRPr="00E25075" w:rsidRDefault="00DD4C48" w:rsidP="00D17EAA">
      <w:pPr>
        <w:pStyle w:val="ListParagraph"/>
        <w:numPr>
          <w:ilvl w:val="0"/>
          <w:numId w:val="34"/>
        </w:numPr>
        <w:rPr>
          <w:rFonts w:ascii="Times New Roman" w:hAnsi="Times New Roman" w:cs="Times New Roman"/>
          <w:highlight w:val="green"/>
        </w:rPr>
      </w:pPr>
      <w:r w:rsidRPr="00E25075">
        <w:rPr>
          <w:rFonts w:ascii="Times New Roman" w:hAnsi="Times New Roman" w:cs="Times New Roman"/>
          <w:highlight w:val="green"/>
        </w:rPr>
        <w:t>This relates to the Australian AI Ethics Principle of Accountability, which stipulates that human monitoring should be permitted and that those in charge of various phases of an AI system's lifetime should be recognizable and accountable for its results</w:t>
      </w:r>
    </w:p>
    <w:p w14:paraId="3A52B15E" w14:textId="4C1E2F35" w:rsidR="00DD4C48" w:rsidRPr="00E25075" w:rsidRDefault="00DD4C48" w:rsidP="00D17EAA">
      <w:pPr>
        <w:pStyle w:val="ListParagraph"/>
        <w:numPr>
          <w:ilvl w:val="0"/>
          <w:numId w:val="34"/>
        </w:numPr>
        <w:rPr>
          <w:rFonts w:ascii="Times New Roman" w:hAnsi="Times New Roman" w:cs="Times New Roman"/>
          <w:highlight w:val="green"/>
        </w:rPr>
      </w:pPr>
      <w:r w:rsidRPr="00E25075">
        <w:rPr>
          <w:rFonts w:ascii="Times New Roman" w:hAnsi="Times New Roman" w:cs="Times New Roman"/>
          <w:highlight w:val="green"/>
        </w:rPr>
        <w:t>The ethical application of generative AI in business should benefit workers, enhance their well-being, and improve the workplace as a whole in accordance with the beneficence principle.</w:t>
      </w:r>
    </w:p>
    <w:p w14:paraId="4F80D341" w14:textId="0EECB620" w:rsidR="00DD4C48" w:rsidRPr="00E25075" w:rsidRDefault="00D17EAA" w:rsidP="00D17EAA">
      <w:pPr>
        <w:pStyle w:val="ListParagraph"/>
        <w:numPr>
          <w:ilvl w:val="0"/>
          <w:numId w:val="34"/>
        </w:numPr>
        <w:rPr>
          <w:highlight w:val="green"/>
        </w:rPr>
      </w:pPr>
      <w:r w:rsidRPr="00E25075">
        <w:rPr>
          <w:rFonts w:ascii="Times New Roman" w:hAnsi="Times New Roman" w:cs="Times New Roman"/>
          <w:highlight w:val="green"/>
        </w:rPr>
        <w:t>Even while AI can boost productivity and efficiency, inadequate human oversight could lead to the acceptance of erroneous or unsuitable AI outputs without sufficient verification, raising questions about accountability for the company and its workers</w:t>
      </w:r>
    </w:p>
    <w:p w14:paraId="087DC849" w14:textId="77777777" w:rsidR="00DD4C48" w:rsidRDefault="00DD4C48" w:rsidP="00DD4C48"/>
    <w:p w14:paraId="664711F1" w14:textId="77777777" w:rsidR="00DD4C48" w:rsidRDefault="00DD4C48">
      <w:r>
        <w:br w:type="page"/>
      </w:r>
    </w:p>
    <w:p w14:paraId="02DC3DF9" w14:textId="3892795F" w:rsidR="0007233D" w:rsidRDefault="0007233D" w:rsidP="00DD4C48">
      <w:r>
        <w:lastRenderedPageBreak/>
        <w:t xml:space="preserve">TENSIONS IDENTIFIED </w:t>
      </w:r>
    </w:p>
    <w:p w14:paraId="21FC531A" w14:textId="77777777" w:rsidR="00D974E2" w:rsidRDefault="00D974E2" w:rsidP="00D15951"/>
    <w:p w14:paraId="4F956B17" w14:textId="5DDE7374" w:rsidR="00D974E2" w:rsidRPr="00D974E2" w:rsidRDefault="00D974E2" w:rsidP="00D15951">
      <w:pPr>
        <w:rPr>
          <w:b/>
          <w:bCs/>
        </w:rPr>
      </w:pPr>
      <w:r w:rsidRPr="00D974E2">
        <w:rPr>
          <w:b/>
          <w:bCs/>
        </w:rPr>
        <w:t>Australia’s AI Ethics Principles</w:t>
      </w:r>
    </w:p>
    <w:p w14:paraId="0386F353" w14:textId="77777777" w:rsidR="0007233D" w:rsidRDefault="0007233D" w:rsidP="00D15951"/>
    <w:p w14:paraId="41DDE233" w14:textId="72F60D10" w:rsidR="002F07F7" w:rsidRDefault="0007233D" w:rsidP="002F07F7">
      <w:pPr>
        <w:pStyle w:val="ListParagraph"/>
        <w:numPr>
          <w:ilvl w:val="0"/>
          <w:numId w:val="21"/>
        </w:numPr>
      </w:pPr>
      <w:r>
        <w:t xml:space="preserve">Business efficiency against transparency </w:t>
      </w:r>
      <w:proofErr w:type="spellStart"/>
      <w:r>
        <w:t>n</w:t>
      </w:r>
      <w:proofErr w:type="spellEnd"/>
      <w:r>
        <w:t xml:space="preserve"> public trust </w:t>
      </w:r>
    </w:p>
    <w:p w14:paraId="55E3562A" w14:textId="77777777" w:rsidR="00D974E2" w:rsidRDefault="00D974E2" w:rsidP="00D974E2"/>
    <w:p w14:paraId="1BE7AD01" w14:textId="0918A8FB" w:rsidR="006A2E87" w:rsidRDefault="0011562B" w:rsidP="00D974E2">
      <w:r w:rsidRPr="00EA5594">
        <w:rPr>
          <w:rFonts w:ascii="Times New Roman" w:hAnsi="Times New Roman" w:cs="Times New Roman"/>
        </w:rPr>
        <w:t xml:space="preserve">The first tension we can find between ethics and business in AI is </w:t>
      </w:r>
      <w:r w:rsidR="006A2E87" w:rsidRPr="006A2E87">
        <w:t xml:space="preserve">Business Efficiency and Cost Reduction </w:t>
      </w:r>
      <w:r w:rsidR="00F00C0C">
        <w:t xml:space="preserve">versus </w:t>
      </w:r>
      <w:r w:rsidR="006A2E87" w:rsidRPr="006A2E87">
        <w:t>Transparency, Explainability and Public Trust</w:t>
      </w:r>
    </w:p>
    <w:p w14:paraId="1FCD8CA2" w14:textId="1AA7CF60" w:rsidR="006A2E87" w:rsidRDefault="006A2E87" w:rsidP="00D974E2">
      <w:r w:rsidRPr="006A2E87">
        <w:rPr>
          <w:b/>
          <w:bCs/>
        </w:rPr>
        <w:t>Australian principles:</w:t>
      </w:r>
      <w:r w:rsidRPr="006A2E87">
        <w:t xml:space="preserve"> Transparency and explainability; Accountability</w:t>
      </w:r>
    </w:p>
    <w:p w14:paraId="5FAC5701" w14:textId="77777777" w:rsidR="002F07F7" w:rsidRDefault="002F07F7" w:rsidP="002F07F7"/>
    <w:p w14:paraId="2356E313" w14:textId="5A74127D" w:rsidR="0007233D" w:rsidRDefault="0007233D" w:rsidP="0007233D">
      <w:pPr>
        <w:pStyle w:val="ListParagraph"/>
        <w:numPr>
          <w:ilvl w:val="0"/>
          <w:numId w:val="21"/>
        </w:numPr>
      </w:pPr>
      <w:r>
        <w:t xml:space="preserve">Business use of employee data against employee privacy </w:t>
      </w:r>
    </w:p>
    <w:p w14:paraId="5F611B0D" w14:textId="0987D8C9" w:rsidR="006A2E87" w:rsidRDefault="003B7FB9" w:rsidP="006A2E87">
      <w:r>
        <w:t xml:space="preserve">The second tension is </w:t>
      </w:r>
      <w:r w:rsidR="006A2E87">
        <w:t>Business Use of Employee Data v</w:t>
      </w:r>
      <w:r w:rsidR="00F00C0C">
        <w:t xml:space="preserve">ersus </w:t>
      </w:r>
      <w:r w:rsidR="006A2E87">
        <w:t>Privacy Protection and Security</w:t>
      </w:r>
    </w:p>
    <w:p w14:paraId="7C8948AC" w14:textId="2B579DBC" w:rsidR="006A2E87" w:rsidRDefault="006A2E87" w:rsidP="006A2E87">
      <w:r w:rsidRPr="006A2E87">
        <w:rPr>
          <w:b/>
          <w:bCs/>
        </w:rPr>
        <w:t>Australian principles</w:t>
      </w:r>
      <w:r>
        <w:t>: Privacy protection and security; Human-centred values</w:t>
      </w:r>
    </w:p>
    <w:p w14:paraId="22EC53D4" w14:textId="77777777" w:rsidR="002F07F7" w:rsidRDefault="002F07F7" w:rsidP="002F07F7"/>
    <w:p w14:paraId="4CD42C7F" w14:textId="082D1BAE" w:rsidR="0007233D" w:rsidRDefault="0007233D" w:rsidP="0007233D">
      <w:pPr>
        <w:pStyle w:val="ListParagraph"/>
        <w:numPr>
          <w:ilvl w:val="0"/>
          <w:numId w:val="21"/>
        </w:numPr>
      </w:pPr>
      <w:r>
        <w:t xml:space="preserve">Ai development against consent and data rights </w:t>
      </w:r>
    </w:p>
    <w:p w14:paraId="75B364B5" w14:textId="2E93379E" w:rsidR="006A2E87" w:rsidRDefault="006A2E87" w:rsidP="006A2E87">
      <w:r>
        <w:t>AI Development and Innovation v</w:t>
      </w:r>
      <w:r w:rsidR="00F00C0C">
        <w:t>ersus</w:t>
      </w:r>
      <w:r>
        <w:t xml:space="preserve"> Consent, Human-Centred Values and Privacy</w:t>
      </w:r>
    </w:p>
    <w:p w14:paraId="6E9917A7" w14:textId="33BDD3FB" w:rsidR="002F07F7" w:rsidRDefault="006A2E87" w:rsidP="006A2E87">
      <w:r w:rsidRPr="006A2E87">
        <w:rPr>
          <w:b/>
          <w:bCs/>
        </w:rPr>
        <w:t>Australian principles</w:t>
      </w:r>
      <w:r>
        <w:t>: Human-centred values</w:t>
      </w:r>
      <w:r w:rsidR="0011562B">
        <w:t xml:space="preserve"> and </w:t>
      </w:r>
      <w:r>
        <w:t>Privacy protection and security</w:t>
      </w:r>
    </w:p>
    <w:p w14:paraId="7C603CFC" w14:textId="77777777" w:rsidR="00D974E2" w:rsidRDefault="00D974E2" w:rsidP="002F07F7"/>
    <w:p w14:paraId="1983F562" w14:textId="4863BEF3" w:rsidR="0007233D" w:rsidRDefault="0007233D" w:rsidP="0007233D">
      <w:pPr>
        <w:pStyle w:val="ListParagraph"/>
        <w:numPr>
          <w:ilvl w:val="0"/>
          <w:numId w:val="21"/>
        </w:numPr>
      </w:pPr>
      <w:r>
        <w:t xml:space="preserve">Productivity against human oversight </w:t>
      </w:r>
    </w:p>
    <w:p w14:paraId="61760199" w14:textId="67A32173" w:rsidR="006A2E87" w:rsidRDefault="006A2E87" w:rsidP="006A2E87">
      <w:r>
        <w:t>AI-Driven Productivity and Automation v</w:t>
      </w:r>
      <w:r w:rsidR="00F00C0C">
        <w:t>ersus</w:t>
      </w:r>
      <w:r>
        <w:t xml:space="preserve"> Human Oversight and Accountability</w:t>
      </w:r>
    </w:p>
    <w:p w14:paraId="176DD1BA" w14:textId="07283FD9" w:rsidR="006A2E87" w:rsidRDefault="006A2E87" w:rsidP="006A2E87">
      <w:r w:rsidRPr="006A2E87">
        <w:rPr>
          <w:b/>
          <w:bCs/>
        </w:rPr>
        <w:t>Australian principles</w:t>
      </w:r>
      <w:r>
        <w:t>: Accountability; Human-centred values; Contestability</w:t>
      </w:r>
    </w:p>
    <w:p w14:paraId="114C3331" w14:textId="77777777" w:rsidR="002F07F7" w:rsidRDefault="002F07F7" w:rsidP="002F07F7"/>
    <w:p w14:paraId="0571CBEC" w14:textId="6AA0A0C6" w:rsidR="0007233D" w:rsidRDefault="0007233D" w:rsidP="0007233D">
      <w:pPr>
        <w:pStyle w:val="ListParagraph"/>
        <w:numPr>
          <w:ilvl w:val="0"/>
          <w:numId w:val="21"/>
        </w:numPr>
      </w:pPr>
      <w:r>
        <w:t xml:space="preserve">Speed of ai deployment against data accuracy </w:t>
      </w:r>
    </w:p>
    <w:p w14:paraId="0AEC5FD7" w14:textId="5D35F900" w:rsidR="006A2E87" w:rsidRDefault="006A2E87" w:rsidP="006A2E87">
      <w:r>
        <w:t>Rapid AI Deployment and Business Competitiveness v</w:t>
      </w:r>
      <w:r w:rsidR="00F00C0C">
        <w:t>ersus</w:t>
      </w:r>
      <w:r>
        <w:t xml:space="preserve"> Reliability, Safety and Accuracy</w:t>
      </w:r>
    </w:p>
    <w:p w14:paraId="4263EE47" w14:textId="29258343" w:rsidR="0007233D" w:rsidRDefault="006A2E87" w:rsidP="006A2E87">
      <w:r w:rsidRPr="006A2E87">
        <w:rPr>
          <w:b/>
          <w:bCs/>
        </w:rPr>
        <w:t>Australian principles:</w:t>
      </w:r>
      <w:r>
        <w:t xml:space="preserve"> Reliability and safety; Accountability</w:t>
      </w:r>
    </w:p>
    <w:p w14:paraId="2F139153" w14:textId="77777777" w:rsidR="00D974E2" w:rsidRDefault="00D974E2" w:rsidP="00D15951"/>
    <w:p w14:paraId="3420CD12" w14:textId="0C54BCC1" w:rsidR="00940291" w:rsidRDefault="00940291" w:rsidP="00D15951">
      <w:r>
        <w:t>FOCUS ON ETHICS/GUIDELINES</w:t>
      </w:r>
    </w:p>
    <w:p w14:paraId="55D1555A" w14:textId="77777777" w:rsidR="00940291" w:rsidRDefault="00940291" w:rsidP="00D15951"/>
    <w:p w14:paraId="74A2D52C" w14:textId="54D0533A" w:rsidR="000F3AC5" w:rsidRDefault="000F3AC5" w:rsidP="00D15951">
      <w:r>
        <w:t>Link to s1 to s3</w:t>
      </w:r>
    </w:p>
    <w:p w14:paraId="372C63B6" w14:textId="77777777" w:rsidR="000F3AC5" w:rsidRDefault="000F3AC5" w:rsidP="00D15951"/>
    <w:p w14:paraId="3E4009A1" w14:textId="17767766" w:rsidR="00BA0D5E" w:rsidRDefault="00BA0D5E" w:rsidP="00BA0D5E">
      <w:r>
        <w:t>Recommendation</w:t>
      </w:r>
    </w:p>
    <w:p w14:paraId="3C9F7976" w14:textId="6C45CBEC" w:rsidR="00BA0D5E" w:rsidRDefault="00BA0D5E" w:rsidP="00BA0D5E">
      <w:pPr>
        <w:pStyle w:val="ListParagraph"/>
        <w:numPr>
          <w:ilvl w:val="0"/>
          <w:numId w:val="3"/>
        </w:numPr>
      </w:pPr>
      <w:r>
        <w:t>Find the benefits in key issues/findings</w:t>
      </w:r>
    </w:p>
    <w:p w14:paraId="23BB48DF" w14:textId="54E60036" w:rsidR="00BA0D5E" w:rsidRDefault="00BA0D5E" w:rsidP="00BA0D5E">
      <w:pPr>
        <w:pStyle w:val="ListParagraph"/>
        <w:numPr>
          <w:ilvl w:val="0"/>
          <w:numId w:val="3"/>
        </w:numPr>
      </w:pPr>
      <w:r>
        <w:t xml:space="preserve">Recommendation part </w:t>
      </w:r>
    </w:p>
    <w:p w14:paraId="1DFD7897" w14:textId="77777777" w:rsidR="001F7281" w:rsidRDefault="001F7281"/>
    <w:p w14:paraId="53B1DCA3" w14:textId="77777777" w:rsidR="00FB395B" w:rsidRDefault="00FB395B">
      <w:r>
        <w:br w:type="page"/>
      </w:r>
    </w:p>
    <w:p w14:paraId="5D53B7C1" w14:textId="77777777" w:rsidR="00D7060E" w:rsidRDefault="00D7060E" w:rsidP="00D7060E">
      <w:pPr>
        <w:pStyle w:val="Heading1"/>
        <w:rPr>
          <w:rStyle w:val="Heading1Char"/>
        </w:rPr>
      </w:pPr>
      <w:bookmarkStart w:id="1" w:name="_Toc241617400"/>
      <w:r>
        <w:rPr>
          <w:rStyle w:val="Heading1Char"/>
        </w:rPr>
        <w:lastRenderedPageBreak/>
        <w:t>Executive Summary</w:t>
      </w:r>
      <w:bookmarkEnd w:id="1"/>
      <w:r>
        <w:rPr>
          <w:rStyle w:val="Heading1Char"/>
        </w:rPr>
        <w:t xml:space="preserve"> </w:t>
      </w:r>
    </w:p>
    <w:p w14:paraId="4D1AE3A9" w14:textId="77777777" w:rsidR="00D7060E" w:rsidRDefault="00D7060E">
      <w:pPr>
        <w:rPr>
          <w:rStyle w:val="Heading1Char"/>
        </w:rPr>
      </w:pPr>
    </w:p>
    <w:p w14:paraId="3C1EE2F7" w14:textId="6FBD52B5" w:rsidR="00D7060E" w:rsidRDefault="00D7060E">
      <w:pPr>
        <w:rPr>
          <w:rStyle w:val="Heading1Char"/>
        </w:rPr>
      </w:pPr>
      <w:r>
        <w:rPr>
          <w:rStyle w:val="Heading1Char"/>
        </w:rPr>
        <w:br w:type="page"/>
      </w:r>
    </w:p>
    <w:p w14:paraId="6B6CA5C3" w14:textId="7E591F9E" w:rsidR="001F7281" w:rsidRDefault="001F7281">
      <w:bookmarkStart w:id="2" w:name="_Toc241617401"/>
      <w:r w:rsidRPr="00FB395B">
        <w:rPr>
          <w:rStyle w:val="Heading1Char"/>
        </w:rPr>
        <w:lastRenderedPageBreak/>
        <w:t>Introduction</w:t>
      </w:r>
      <w:bookmarkEnd w:id="2"/>
      <w:r>
        <w:t xml:space="preserve"> </w:t>
      </w:r>
      <w:r w:rsidRPr="001F7281">
        <w:t>(approx. 500-800 words</w:t>
      </w:r>
      <w:r>
        <w:t>)</w:t>
      </w:r>
    </w:p>
    <w:p w14:paraId="66568BB5" w14:textId="77777777" w:rsidR="001F7281" w:rsidRDefault="001F7281"/>
    <w:p w14:paraId="06BFCCC0" w14:textId="77777777" w:rsidR="00F13BE7" w:rsidRDefault="00F13BE7"/>
    <w:p w14:paraId="213B959D" w14:textId="7602E6CE" w:rsidR="004B7781" w:rsidRDefault="004B7781">
      <w:r w:rsidRPr="004B7781">
        <w:t>Artificial Intelligence (AI), i.e., computing machines designed to mimic multiple human intelligences such as the capabilities to do, think, and feel that are able to interpret external data, learn from such data, and use those learnings to achieve specific goals and tasks through flexible adaptation</w:t>
      </w:r>
      <w:r>
        <w:t xml:space="preserve"> [1]. </w:t>
      </w:r>
      <w:r w:rsidRPr="004B7781">
        <w:t xml:space="preserve">Such amplification can go in positive as well as negative directions. On the positive side, AI helps companies to spot unethical </w:t>
      </w:r>
      <w:proofErr w:type="spellStart"/>
      <w:r w:rsidRPr="004B7781">
        <w:t>behavior</w:t>
      </w:r>
      <w:proofErr w:type="spellEnd"/>
      <w:r w:rsidRPr="004B7781">
        <w:t xml:space="preserve"> that previously might have been unnoticed.</w:t>
      </w:r>
      <w:r>
        <w:t xml:space="preserve"> On the negative side, AI can raise</w:t>
      </w:r>
      <w:r w:rsidRPr="004B7781">
        <w:t xml:space="preserve"> ethical concerns and alters company-employee relationships.</w:t>
      </w:r>
      <w:r>
        <w:t xml:space="preserve"> </w:t>
      </w:r>
    </w:p>
    <w:p w14:paraId="7705CBC0" w14:textId="62858AD6" w:rsidR="00F13BE7" w:rsidRDefault="00F13BE7" w:rsidP="00F13BE7">
      <w:r w:rsidRPr="00F13BE7">
        <w:t xml:space="preserve">Artificial intelligence (AI) is causing a revolution in business as well as the economy and society </w:t>
      </w:r>
      <w:proofErr w:type="gramStart"/>
      <w:r w:rsidRPr="00F13BE7">
        <w:t>as a whole by</w:t>
      </w:r>
      <w:proofErr w:type="gramEnd"/>
      <w:r w:rsidRPr="00F13BE7">
        <w:t xml:space="preserve"> changing the interactions and relationships that exist between stakeholders and individuals</w:t>
      </w:r>
      <w:r w:rsidR="00354A02">
        <w:t xml:space="preserve"> [</w:t>
      </w:r>
      <w:r w:rsidR="004B7781">
        <w:t>2</w:t>
      </w:r>
      <w:r w:rsidR="00354A02">
        <w:t>]</w:t>
      </w:r>
      <w:r>
        <w:t xml:space="preserve">. </w:t>
      </w:r>
      <w:r w:rsidRPr="00F13BE7">
        <w:t>AI affects customers, businesses, and stakeholders in an increasingly automated and interconnected business world</w:t>
      </w:r>
      <w:r>
        <w:t xml:space="preserve">. AI is used to handle customer interaction, store and manage data, handle company statistics and act as a database for employees. However, issues can rise between employees and the company especially for ethics. </w:t>
      </w:r>
      <w:r w:rsidR="004B7781">
        <w:t xml:space="preserve">Issues </w:t>
      </w:r>
      <w:r>
        <w:t xml:space="preserve">can arise within the company based on how the company handles these issues ethically. </w:t>
      </w:r>
      <w:r w:rsidR="00354A02">
        <w:t xml:space="preserve">This report will focus on finding the issues between ethics and business and ai especially during the rise of ai. </w:t>
      </w:r>
    </w:p>
    <w:p w14:paraId="426F48E6" w14:textId="77777777" w:rsidR="004B7781" w:rsidRDefault="004B7781" w:rsidP="00F13BE7"/>
    <w:p w14:paraId="0A306800" w14:textId="269C030C" w:rsidR="004B7781" w:rsidRDefault="004B7781" w:rsidP="00F13BE7">
      <w:r>
        <w:t>~~</w:t>
      </w:r>
    </w:p>
    <w:p w14:paraId="52455E4F" w14:textId="77777777" w:rsidR="004B7781" w:rsidRDefault="004B7781" w:rsidP="00F13BE7"/>
    <w:p w14:paraId="0171B1E2" w14:textId="6D6D28F6" w:rsidR="00403A9B" w:rsidRDefault="004B7781" w:rsidP="004B7781">
      <w:r w:rsidRPr="004B7781">
        <w:t>Artificial Intelligence (AI) has become an increasingly significant technology in modern organisations, influencing the way businesses operate, make decisions, and interact with their stakeholders. AI can be described as computing machines designed to mimic multiple forms of human intelligence, including the capabilities to perform tasks, think, interpret external data, learn from that data, and use those learnings to achieve specific goals through flexible adaptation [1]. As AI continues to develop, its influence is expanding beyond technical applications and becoming increasingly integrated into everyday business activities. Organisations are adopting AI to improve efficiency, reduce operational costs, support decision-making, manage large amounts of information, and provide faster and more personalised services. However, the increasing adoption of AI also creates questions about how businesses can balance the benefits of these technologies with their ethical responsibilities towards employees, customers, and other stakeholders.</w:t>
      </w:r>
      <w:r w:rsidR="008B7B89">
        <w:t xml:space="preserve"> </w:t>
      </w:r>
      <w:r w:rsidRPr="004B7781">
        <w:t xml:space="preserve">The impact of AI on organisations can result in both positive and negative outcomes. On the positive side, AI can support businesses in </w:t>
      </w:r>
      <w:r w:rsidRPr="004B7781">
        <w:lastRenderedPageBreak/>
        <w:t>identifying unethical or inappropriate behaviour that may previously have gone unnoticed</w:t>
      </w:r>
      <w:r w:rsidR="008B7B89">
        <w:t xml:space="preserve">. </w:t>
      </w:r>
      <w:r w:rsidRPr="004B7781">
        <w:t>However, the same technology can also create new ethical concerns. The ability of AI to collect, analyse, and make decisions based on large quantities of data means that organisations must consider how these systems affect individual privacy, autonomy, fairness, and accountability.</w:t>
      </w:r>
      <w:r w:rsidR="00393BEC">
        <w:t xml:space="preserve"> </w:t>
      </w:r>
      <w:r w:rsidRPr="004B7781">
        <w:t xml:space="preserve">Artificial intelligence is causing a significant transformation in business, the economy, and society </w:t>
      </w:r>
      <w:proofErr w:type="gramStart"/>
      <w:r w:rsidRPr="004B7781">
        <w:t>as a whole by</w:t>
      </w:r>
      <w:proofErr w:type="gramEnd"/>
      <w:r w:rsidRPr="004B7781">
        <w:t xml:space="preserve"> changing the interactions and relationships between individuals and stakeholders [2]. AI increasingly affects customers, employees, businesses, and other stakeholders within </w:t>
      </w:r>
      <w:r w:rsidR="00393BEC">
        <w:t xml:space="preserve">a </w:t>
      </w:r>
      <w:r w:rsidRPr="004B7781">
        <w:t>business environment. Organisations use AI for a wide range of purposes, including handling customer interactions, storing and managing data, analysing company statistics, supporting business decisions, and providing employees with access to information</w:t>
      </w:r>
      <w:r w:rsidR="00393BEC">
        <w:t xml:space="preserve">. </w:t>
      </w:r>
      <w:r w:rsidRPr="004B7781">
        <w:t>The tension between business objectives and ethical considerations becomes particularly important when organisations prioritise the benefits of AI, such as increased productivity, reduced costs, and improved competitiveness. Businesses naturally have an interest in adopting technologies that can provide these advantages. However, an organisation's responsibility does not necessarily end with achieving its commercial objectives. The implementation of AI may involve sensitive employee or customer information, automated decision-making, and systems whose outputs may not always be accurate or transparent. If these concerns are not properly addressed, businesses may face ethical problems involving privacy, consent, fairness, accountability, and trust. Therefore, the question is not simply whether businesses should use AI, but how AI can be implemented in a way that considers both organisational interests and the rights and expectations of stakeholders.</w:t>
      </w:r>
      <w:r w:rsidR="00393BEC">
        <w:t xml:space="preserve"> </w:t>
      </w:r>
      <w:r w:rsidRPr="004B7781">
        <w:t>The rise of AI therefore presents businesses with a complex challenge. While AI can provide significant opportunities for organisations, its use also introduces ethical responsibilities that businesses must consider when developing and implementing AI systems. This report will investigate and analyse the tension between ethics and business in the use of Artificial Intelligence. It will examine how the adoption of AI can create ethical challenges for organisations while also providing important business benefits. Through this analysis, the report will consider how organisations can balance the opportunities offered by AI with the ethical responsibilities that arise from its increasing use.</w:t>
      </w:r>
    </w:p>
    <w:p w14:paraId="54E86D61" w14:textId="77777777" w:rsidR="00D15951" w:rsidRDefault="00D15951"/>
    <w:p w14:paraId="0FC9698B" w14:textId="0BF431D7" w:rsidR="00403A9B" w:rsidRDefault="00D15951">
      <w:r>
        <w:t>~~ 510 words</w:t>
      </w:r>
      <w:r w:rsidR="00403A9B">
        <w:br w:type="page"/>
      </w:r>
    </w:p>
    <w:p w14:paraId="3CE2BCDB" w14:textId="7F3A91D8" w:rsidR="00403A9B" w:rsidRDefault="00403A9B" w:rsidP="00403A9B">
      <w:bookmarkStart w:id="3" w:name="_Toc241617402"/>
      <w:proofErr w:type="gramStart"/>
      <w:r w:rsidRPr="00DF7A90">
        <w:rPr>
          <w:rStyle w:val="Heading1Char"/>
          <w:highlight w:val="red"/>
        </w:rPr>
        <w:lastRenderedPageBreak/>
        <w:t>Findings</w:t>
      </w:r>
      <w:bookmarkEnd w:id="3"/>
      <w:r w:rsidRPr="00DF7A90">
        <w:rPr>
          <w:rStyle w:val="Heading1Char"/>
          <w:highlight w:val="red"/>
        </w:rPr>
        <w:t xml:space="preserve"> </w:t>
      </w:r>
      <w:r w:rsidRPr="00DF7A90">
        <w:rPr>
          <w:highlight w:val="red"/>
        </w:rPr>
        <w:t xml:space="preserve"> ~</w:t>
      </w:r>
      <w:proofErr w:type="gramEnd"/>
      <w:r w:rsidRPr="00DF7A90">
        <w:rPr>
          <w:highlight w:val="red"/>
        </w:rPr>
        <w:t xml:space="preserve"> 1,800-2,500 words</w:t>
      </w:r>
    </w:p>
    <w:p w14:paraId="46B2C7BC" w14:textId="77777777" w:rsidR="0007233D" w:rsidRDefault="0007233D"/>
    <w:p w14:paraId="48D77F92" w14:textId="763067EC" w:rsidR="009A5BB8" w:rsidRDefault="009A5BB8">
      <w:r>
        <w:t>Z – intro</w:t>
      </w:r>
    </w:p>
    <w:p w14:paraId="069D7B29" w14:textId="77777777" w:rsidR="009A5BB8" w:rsidRDefault="009A5BB8"/>
    <w:p w14:paraId="0BF5616B" w14:textId="03097F0B" w:rsidR="009A5BB8" w:rsidRDefault="009A5BB8" w:rsidP="009A5BB8">
      <w:pPr>
        <w:pStyle w:val="ListParagraph"/>
        <w:numPr>
          <w:ilvl w:val="0"/>
          <w:numId w:val="23"/>
        </w:numPr>
      </w:pPr>
      <w:hyperlink r:id="rId8" w:history="1">
        <w:r w:rsidRPr="00135B26">
          <w:rPr>
            <w:rStyle w:val="Hyperlink"/>
          </w:rPr>
          <w:t>https://swinburnesarawak.instructure.com/courses/1879/files/1742483?wrap=1</w:t>
        </w:r>
      </w:hyperlink>
    </w:p>
    <w:p w14:paraId="4396D09F" w14:textId="3BC735D7" w:rsidR="009A5BB8" w:rsidRDefault="00465111" w:rsidP="009A5BB8">
      <w:r>
        <w:t>[3]</w:t>
      </w:r>
    </w:p>
    <w:p w14:paraId="31FA7E24" w14:textId="77777777" w:rsidR="00465111" w:rsidRDefault="00465111" w:rsidP="009A5BB8"/>
    <w:p w14:paraId="558AD2E6" w14:textId="77777777" w:rsidR="009A5BB8" w:rsidRDefault="009A5BB8" w:rsidP="009A5BB8">
      <w:r>
        <w:t>Engineers</w:t>
      </w:r>
    </w:p>
    <w:p w14:paraId="49C9B3BF" w14:textId="77777777" w:rsidR="009A5BB8" w:rsidRDefault="009A5BB8" w:rsidP="009A5BB8">
      <w:r>
        <w:t>and developers are neither systematically educated about ethical issues, nor are they</w:t>
      </w:r>
    </w:p>
    <w:p w14:paraId="2A745119" w14:textId="5A017955" w:rsidR="009A5BB8" w:rsidRDefault="009A5BB8" w:rsidP="009A5BB8">
      <w:r>
        <w:t>empowered, for example by organizational structures, to raise ethical concerns.</w:t>
      </w:r>
    </w:p>
    <w:p w14:paraId="48A4FE79" w14:textId="77777777" w:rsidR="009A5BB8" w:rsidRDefault="009A5BB8" w:rsidP="009A5BB8">
      <w:pPr>
        <w:pBdr>
          <w:bottom w:val="wave" w:sz="6" w:space="1" w:color="auto"/>
        </w:pBdr>
      </w:pPr>
    </w:p>
    <w:p w14:paraId="24CB02A7" w14:textId="77777777" w:rsidR="009A5BB8" w:rsidRDefault="009A5BB8" w:rsidP="009A5BB8"/>
    <w:p w14:paraId="131D94D9" w14:textId="70F8DCE1" w:rsidR="009A5BB8" w:rsidRPr="009A5BB8" w:rsidRDefault="00E10C34" w:rsidP="009A5BB8">
      <w:r w:rsidRPr="00E10C34">
        <w:t xml:space="preserve">Numerous businesses are keen to make money </w:t>
      </w:r>
      <w:r w:rsidR="008967BA">
        <w:t>off from</w:t>
      </w:r>
      <w:r w:rsidRPr="00E10C34">
        <w:t xml:space="preserve"> AI in a wide range of applications.</w:t>
      </w:r>
      <w:r>
        <w:t xml:space="preserve"> </w:t>
      </w:r>
      <w:r w:rsidR="009A5BB8" w:rsidRPr="009A5BB8">
        <w:t>Developers and engineers are not enabled to voice ethical concerns, for example, by organizational structures, nor are they often taught about ethical issues</w:t>
      </w:r>
      <w:r>
        <w:t xml:space="preserve"> [Z-1]</w:t>
      </w:r>
      <w:r w:rsidR="009A5BB8" w:rsidRPr="009A5BB8">
        <w:t>.</w:t>
      </w:r>
      <w:r w:rsidR="008967BA">
        <w:t xml:space="preserve"> Due to </w:t>
      </w:r>
      <w:proofErr w:type="gramStart"/>
      <w:r w:rsidR="008967BA">
        <w:t>this tensions</w:t>
      </w:r>
      <w:proofErr w:type="gramEnd"/>
      <w:r w:rsidR="008967BA">
        <w:t xml:space="preserve"> rise between </w:t>
      </w:r>
      <w:r w:rsidR="00BD2BDD">
        <w:t>business</w:t>
      </w:r>
      <w:r w:rsidR="008967BA">
        <w:t xml:space="preserve"> and ethics. </w:t>
      </w:r>
    </w:p>
    <w:p w14:paraId="564F5DF0" w14:textId="77777777" w:rsidR="009A5BB8" w:rsidRDefault="009A5BB8" w:rsidP="009A5BB8"/>
    <w:p w14:paraId="6897EE1A" w14:textId="77777777" w:rsidR="009A5BB8" w:rsidRDefault="009A5BB8" w:rsidP="009A5BB8"/>
    <w:p w14:paraId="3220F2E2" w14:textId="77777777" w:rsidR="00DF7A90" w:rsidRPr="003114A0" w:rsidRDefault="00DF7A90" w:rsidP="00DF7A90">
      <w:pPr>
        <w:rPr>
          <w:rFonts w:ascii="Times New Roman" w:hAnsi="Times New Roman" w:cs="Times New Roman"/>
          <w:color w:val="000000" w:themeColor="text1"/>
          <w:lang w:val="en-US"/>
        </w:rPr>
      </w:pPr>
      <w:r w:rsidRPr="003114A0">
        <w:rPr>
          <w:rFonts w:ascii="Times New Roman" w:hAnsi="Times New Roman" w:cs="Times New Roman"/>
          <w:color w:val="000000" w:themeColor="text1"/>
          <w:lang w:val="en-US"/>
        </w:rPr>
        <w:t>1.</w:t>
      </w:r>
      <w:r w:rsidRPr="003114A0">
        <w:rPr>
          <w:rFonts w:ascii="Times New Roman" w:hAnsi="Times New Roman" w:cs="Times New Roman"/>
          <w:color w:val="000000" w:themeColor="text1"/>
          <w:lang w:val="en-US"/>
        </w:rPr>
        <w:tab/>
        <w:t xml:space="preserve">Business efficiency against transparency </w:t>
      </w:r>
      <w:proofErr w:type="spellStart"/>
      <w:proofErr w:type="gramStart"/>
      <w:r w:rsidRPr="003114A0">
        <w:rPr>
          <w:rFonts w:ascii="Times New Roman" w:hAnsi="Times New Roman" w:cs="Times New Roman"/>
          <w:color w:val="000000" w:themeColor="text1"/>
          <w:lang w:val="en-US"/>
        </w:rPr>
        <w:t>n</w:t>
      </w:r>
      <w:proofErr w:type="spellEnd"/>
      <w:r w:rsidRPr="003114A0">
        <w:rPr>
          <w:rFonts w:ascii="Times New Roman" w:hAnsi="Times New Roman" w:cs="Times New Roman"/>
          <w:color w:val="000000" w:themeColor="text1"/>
          <w:lang w:val="en-US"/>
        </w:rPr>
        <w:t xml:space="preserve"> public trust</w:t>
      </w:r>
      <w:proofErr w:type="gramEnd"/>
      <w:r w:rsidRPr="003114A0">
        <w:rPr>
          <w:rFonts w:ascii="Times New Roman" w:hAnsi="Times New Roman" w:cs="Times New Roman"/>
          <w:color w:val="000000" w:themeColor="text1"/>
          <w:lang w:val="en-US"/>
        </w:rPr>
        <w:t xml:space="preserve"> </w:t>
      </w:r>
    </w:p>
    <w:p w14:paraId="35129534" w14:textId="77777777" w:rsidR="00DF7A90" w:rsidRDefault="00DF7A90" w:rsidP="00DF7A90">
      <w:pPr>
        <w:rPr>
          <w:rFonts w:ascii="Times New Roman" w:hAnsi="Times New Roman" w:cs="Times New Roman"/>
          <w:color w:val="000000" w:themeColor="text1"/>
          <w:lang w:val="en-US"/>
        </w:rPr>
      </w:pPr>
    </w:p>
    <w:p w14:paraId="24F2C236" w14:textId="77777777" w:rsidR="00DF7A90" w:rsidRPr="003114A0" w:rsidRDefault="00DF7A90" w:rsidP="00DF7A90">
      <w:pPr>
        <w:rPr>
          <w:rFonts w:ascii="Times New Roman" w:hAnsi="Times New Roman" w:cs="Times New Roman"/>
          <w:color w:val="000000" w:themeColor="text1"/>
          <w:lang w:val="en-US"/>
        </w:rPr>
      </w:pPr>
      <w:r>
        <w:rPr>
          <w:rFonts w:ascii="Times New Roman" w:hAnsi="Times New Roman" w:cs="Times New Roman"/>
          <w:color w:val="000000" w:themeColor="text1"/>
          <w:lang w:val="en-US"/>
        </w:rPr>
        <w:t>The first tension we can find between ethics and business in AI is the issue of b</w:t>
      </w:r>
      <w:r w:rsidRPr="003114A0">
        <w:rPr>
          <w:rFonts w:ascii="Times New Roman" w:hAnsi="Times New Roman" w:cs="Times New Roman"/>
          <w:color w:val="000000" w:themeColor="text1"/>
          <w:lang w:val="en-US"/>
        </w:rPr>
        <w:t xml:space="preserve">usiness efficiency against transparency </w:t>
      </w:r>
      <w:r>
        <w:rPr>
          <w:rFonts w:ascii="Times New Roman" w:hAnsi="Times New Roman" w:cs="Times New Roman"/>
          <w:color w:val="000000" w:themeColor="text1"/>
          <w:lang w:val="en-US"/>
        </w:rPr>
        <w:t>and</w:t>
      </w:r>
      <w:r w:rsidRPr="003114A0">
        <w:rPr>
          <w:rFonts w:ascii="Times New Roman" w:hAnsi="Times New Roman" w:cs="Times New Roman"/>
          <w:color w:val="000000" w:themeColor="text1"/>
          <w:lang w:val="en-US"/>
        </w:rPr>
        <w:t xml:space="preserve"> public trust</w:t>
      </w:r>
      <w:r>
        <w:rPr>
          <w:rFonts w:ascii="Times New Roman" w:hAnsi="Times New Roman" w:cs="Times New Roman"/>
          <w:color w:val="000000" w:themeColor="text1"/>
          <w:lang w:val="en-US"/>
        </w:rPr>
        <w:t>.</w:t>
      </w:r>
    </w:p>
    <w:p w14:paraId="10114EB0" w14:textId="77777777" w:rsidR="00DF7A90" w:rsidRDefault="00DF7A90" w:rsidP="00DF7A90">
      <w:pPr>
        <w:rPr>
          <w:rFonts w:ascii="Times New Roman" w:hAnsi="Times New Roman" w:cs="Times New Roman"/>
          <w:color w:val="000000" w:themeColor="text1"/>
        </w:rPr>
      </w:pPr>
      <w:r>
        <w:rPr>
          <w:rFonts w:ascii="Times New Roman" w:hAnsi="Times New Roman" w:cs="Times New Roman"/>
          <w:color w:val="000000" w:themeColor="text1"/>
          <w:lang w:val="en-US"/>
        </w:rPr>
        <w:t xml:space="preserve">According to [source 1], </w:t>
      </w:r>
      <w:r>
        <w:rPr>
          <w:rFonts w:ascii="Times New Roman" w:hAnsi="Times New Roman" w:cs="Times New Roman"/>
          <w:color w:val="000000" w:themeColor="text1"/>
        </w:rPr>
        <w:t>t</w:t>
      </w:r>
      <w:r w:rsidRPr="00C46682">
        <w:rPr>
          <w:rFonts w:ascii="Times New Roman" w:hAnsi="Times New Roman" w:cs="Times New Roman"/>
          <w:color w:val="000000" w:themeColor="text1"/>
        </w:rPr>
        <w:t>ransparency and responsible disclosure are necessary so that people may recognize when AI is having a major impact on them and when an AI system is interacting with them.</w:t>
      </w:r>
      <w:r>
        <w:rPr>
          <w:rFonts w:ascii="Times New Roman" w:hAnsi="Times New Roman" w:cs="Times New Roman"/>
          <w:color w:val="000000" w:themeColor="text1"/>
        </w:rPr>
        <w:t xml:space="preserve"> People tend to trust more honest companies that provides transparency on their activities, sponsorship, and business ties. They would like to know where their connections tie to, the values of the company alongside what the company stands for. For the business stakeholders, it builds confidence in the technology that the company is using. For the staff deploying and operating the system, it is important for them to understand processing and data input. </w:t>
      </w:r>
    </w:p>
    <w:p w14:paraId="03046AD7" w14:textId="77777777" w:rsidR="00DF7A90" w:rsidRDefault="00DF7A90" w:rsidP="00DF7A90">
      <w:pPr>
        <w:rPr>
          <w:rFonts w:ascii="Times New Roman" w:hAnsi="Times New Roman" w:cs="Times New Roman"/>
          <w:color w:val="000000" w:themeColor="text1"/>
        </w:rPr>
      </w:pPr>
      <w:r>
        <w:rPr>
          <w:rFonts w:ascii="Times New Roman" w:hAnsi="Times New Roman" w:cs="Times New Roman"/>
          <w:color w:val="000000" w:themeColor="text1"/>
        </w:rPr>
        <w:t>From the business side, th</w:t>
      </w:r>
      <w:r w:rsidRPr="00736E8A">
        <w:rPr>
          <w:rFonts w:ascii="Times New Roman" w:hAnsi="Times New Roman" w:cs="Times New Roman"/>
          <w:color w:val="000000" w:themeColor="text1"/>
        </w:rPr>
        <w:t>e political and economic interests of tech companies prevent transparency in the private sector's AI business operations</w:t>
      </w:r>
      <w:r>
        <w:rPr>
          <w:rFonts w:ascii="Times New Roman" w:hAnsi="Times New Roman" w:cs="Times New Roman"/>
          <w:color w:val="000000" w:themeColor="text1"/>
        </w:rPr>
        <w:t xml:space="preserve"> [A-1]</w:t>
      </w:r>
      <w:r w:rsidRPr="00736E8A">
        <w:rPr>
          <w:rFonts w:ascii="Times New Roman" w:hAnsi="Times New Roman" w:cs="Times New Roman"/>
          <w:color w:val="000000" w:themeColor="text1"/>
        </w:rPr>
        <w:t>.</w:t>
      </w:r>
      <w:r>
        <w:rPr>
          <w:rFonts w:ascii="Times New Roman" w:hAnsi="Times New Roman" w:cs="Times New Roman"/>
          <w:color w:val="000000" w:themeColor="text1"/>
        </w:rPr>
        <w:t xml:space="preserve"> </w:t>
      </w:r>
      <w:r w:rsidRPr="00736E8A">
        <w:rPr>
          <w:rFonts w:ascii="Times New Roman" w:hAnsi="Times New Roman" w:cs="Times New Roman"/>
          <w:color w:val="000000" w:themeColor="text1"/>
        </w:rPr>
        <w:t xml:space="preserve">The private sector standards, </w:t>
      </w:r>
      <w:r w:rsidRPr="00736E8A">
        <w:rPr>
          <w:rFonts w:ascii="Times New Roman" w:hAnsi="Times New Roman" w:cs="Times New Roman"/>
          <w:color w:val="000000" w:themeColor="text1"/>
        </w:rPr>
        <w:lastRenderedPageBreak/>
        <w:t>which indicate a worry of losing market advantage if transparent AI business practices result in undesired disclosure of intellectual property, reflect the prior issue.</w:t>
      </w:r>
      <w:r>
        <w:rPr>
          <w:rFonts w:ascii="Times New Roman" w:hAnsi="Times New Roman" w:cs="Times New Roman"/>
          <w:color w:val="000000" w:themeColor="text1"/>
        </w:rPr>
        <w:t xml:space="preserve"> Transparency could actually </w:t>
      </w:r>
      <w:proofErr w:type="gramStart"/>
      <w:r>
        <w:rPr>
          <w:rFonts w:ascii="Times New Roman" w:hAnsi="Times New Roman" w:cs="Times New Roman"/>
          <w:color w:val="000000" w:themeColor="text1"/>
        </w:rPr>
        <w:t>effect</w:t>
      </w:r>
      <w:proofErr w:type="gramEnd"/>
      <w:r>
        <w:rPr>
          <w:rFonts w:ascii="Times New Roman" w:hAnsi="Times New Roman" w:cs="Times New Roman"/>
          <w:color w:val="000000" w:themeColor="text1"/>
        </w:rPr>
        <w:t xml:space="preserve"> the business income and strategies which could be used as their upper hand against competing companies. Therefore, business in AI would rather sacrifice their transparency between users, stakeholders and staff for business competition advantage. In this era of advancing technology, time and speed of advancement is crucial for AI development. </w:t>
      </w:r>
      <w:r w:rsidRPr="00975E02">
        <w:rPr>
          <w:rFonts w:ascii="Times New Roman" w:hAnsi="Times New Roman" w:cs="Times New Roman"/>
          <w:color w:val="000000" w:themeColor="text1"/>
        </w:rPr>
        <w:t>Despite the drawbacks, an AI race has long since emerged in less public discourses and in actual practice. This has led to an increase in in-group and out-group thinking, with rivals being viewed as enemies or at the very least as threats against which one must defend oneself</w:t>
      </w:r>
      <w:r>
        <w:rPr>
          <w:rFonts w:ascii="Times New Roman" w:hAnsi="Times New Roman" w:cs="Times New Roman"/>
          <w:color w:val="000000" w:themeColor="text1"/>
        </w:rPr>
        <w:t xml:space="preserve"> [A-4]</w:t>
      </w:r>
      <w:r w:rsidRPr="00975E02">
        <w:rPr>
          <w:rFonts w:ascii="Times New Roman" w:hAnsi="Times New Roman" w:cs="Times New Roman"/>
          <w:color w:val="000000" w:themeColor="text1"/>
        </w:rPr>
        <w:t>.</w:t>
      </w:r>
    </w:p>
    <w:p w14:paraId="5B8376B9" w14:textId="77777777" w:rsidR="00DF7A90" w:rsidRDefault="00DF7A90" w:rsidP="00DF7A90">
      <w:pPr>
        <w:rPr>
          <w:rFonts w:ascii="Times New Roman" w:hAnsi="Times New Roman" w:cs="Times New Roman"/>
          <w:color w:val="000000" w:themeColor="text1"/>
        </w:rPr>
      </w:pPr>
    </w:p>
    <w:p w14:paraId="5D6E6F06" w14:textId="77777777" w:rsidR="00DF7A90" w:rsidRPr="00975E02" w:rsidRDefault="00DF7A90" w:rsidP="00DF7A90">
      <w:pPr>
        <w:rPr>
          <w:rFonts w:ascii="Times New Roman" w:hAnsi="Times New Roman" w:cs="Times New Roman"/>
          <w:color w:val="000000" w:themeColor="text1"/>
        </w:rPr>
      </w:pPr>
    </w:p>
    <w:p w14:paraId="70A62586" w14:textId="77777777" w:rsidR="00DF7A90" w:rsidRPr="00736E8A" w:rsidRDefault="00DF7A90" w:rsidP="00DF7A90">
      <w:pPr>
        <w:rPr>
          <w:rFonts w:ascii="Times New Roman" w:hAnsi="Times New Roman" w:cs="Times New Roman"/>
          <w:color w:val="000000" w:themeColor="text1"/>
        </w:rPr>
      </w:pPr>
    </w:p>
    <w:p w14:paraId="30FA788C" w14:textId="77777777" w:rsidR="00DF7A90" w:rsidRPr="003114A0" w:rsidRDefault="00DF7A90" w:rsidP="00DF7A90">
      <w:pPr>
        <w:rPr>
          <w:rFonts w:ascii="Times New Roman" w:hAnsi="Times New Roman" w:cs="Times New Roman"/>
          <w:color w:val="000000" w:themeColor="text1"/>
          <w:lang w:val="en-US"/>
        </w:rPr>
      </w:pPr>
    </w:p>
    <w:p w14:paraId="13EF57DF" w14:textId="77777777" w:rsidR="00DF7A90" w:rsidRPr="003114A0" w:rsidRDefault="00DF7A90" w:rsidP="00DF7A90">
      <w:pPr>
        <w:rPr>
          <w:rFonts w:ascii="Times New Roman" w:hAnsi="Times New Roman" w:cs="Times New Roman"/>
          <w:color w:val="000000" w:themeColor="text1"/>
          <w:lang w:val="en-US"/>
        </w:rPr>
      </w:pPr>
    </w:p>
    <w:p w14:paraId="600AC4A6" w14:textId="77777777" w:rsidR="00DF7A90" w:rsidRPr="003114A0" w:rsidRDefault="00DF7A90" w:rsidP="00DF7A90">
      <w:pPr>
        <w:rPr>
          <w:rFonts w:ascii="Times New Roman" w:hAnsi="Times New Roman" w:cs="Times New Roman"/>
          <w:color w:val="000000" w:themeColor="text1"/>
          <w:lang w:val="en-US"/>
        </w:rPr>
      </w:pPr>
    </w:p>
    <w:p w14:paraId="18270ED1" w14:textId="77777777" w:rsidR="00DF7A90" w:rsidRDefault="00DF7A90" w:rsidP="00DF7A90">
      <w:pPr>
        <w:rPr>
          <w:rFonts w:ascii="Times New Roman" w:hAnsi="Times New Roman" w:cs="Times New Roman"/>
          <w:color w:val="000000" w:themeColor="text1"/>
          <w:lang w:val="en-US"/>
        </w:rPr>
      </w:pPr>
      <w:r>
        <w:rPr>
          <w:rFonts w:ascii="Times New Roman" w:hAnsi="Times New Roman" w:cs="Times New Roman"/>
          <w:color w:val="000000" w:themeColor="text1"/>
          <w:lang w:val="en-US"/>
        </w:rPr>
        <w:br w:type="page"/>
      </w:r>
    </w:p>
    <w:p w14:paraId="2D701ABB" w14:textId="77777777" w:rsidR="00DF7A90" w:rsidRPr="003114A0" w:rsidRDefault="00DF7A90" w:rsidP="00DF7A90">
      <w:pPr>
        <w:rPr>
          <w:rFonts w:ascii="Times New Roman" w:hAnsi="Times New Roman" w:cs="Times New Roman"/>
          <w:color w:val="000000" w:themeColor="text1"/>
          <w:lang w:val="en-US"/>
        </w:rPr>
      </w:pPr>
      <w:r>
        <w:rPr>
          <w:rFonts w:ascii="Times New Roman" w:hAnsi="Times New Roman" w:cs="Times New Roman"/>
          <w:color w:val="000000" w:themeColor="text1"/>
          <w:lang w:val="en-US"/>
        </w:rPr>
        <w:lastRenderedPageBreak/>
        <w:t>2(3).</w:t>
      </w:r>
      <w:r w:rsidRPr="003114A0">
        <w:rPr>
          <w:rFonts w:ascii="Times New Roman" w:hAnsi="Times New Roman" w:cs="Times New Roman"/>
          <w:color w:val="000000" w:themeColor="text1"/>
          <w:lang w:val="en-US"/>
        </w:rPr>
        <w:tab/>
      </w:r>
      <w:r w:rsidRPr="00C25A60">
        <w:rPr>
          <w:rFonts w:ascii="Times New Roman" w:hAnsi="Times New Roman" w:cs="Times New Roman"/>
          <w:color w:val="000000" w:themeColor="text1"/>
        </w:rPr>
        <w:t>Business Use of AI Services vs Protection of Sensitive Data</w:t>
      </w:r>
    </w:p>
    <w:p w14:paraId="40BE3141" w14:textId="77777777" w:rsidR="00DF7A90" w:rsidRDefault="00DF7A90" w:rsidP="00DF7A90">
      <w:pPr>
        <w:rPr>
          <w:rFonts w:ascii="Times New Roman" w:hAnsi="Times New Roman" w:cs="Times New Roman"/>
          <w:color w:val="000000" w:themeColor="text1"/>
          <w:lang w:val="en-US"/>
        </w:rPr>
      </w:pPr>
    </w:p>
    <w:p w14:paraId="5B7462BA" w14:textId="77777777" w:rsidR="00DF7A90" w:rsidRPr="00C25A60" w:rsidRDefault="00DF7A90" w:rsidP="00DF7A90">
      <w:pPr>
        <w:rPr>
          <w:rFonts w:ascii="Times New Roman" w:hAnsi="Times New Roman" w:cs="Times New Roman"/>
          <w:b/>
          <w:bCs/>
          <w:color w:val="000000" w:themeColor="text1"/>
          <w:lang w:val="en-US"/>
        </w:rPr>
      </w:pPr>
      <w:r>
        <w:rPr>
          <w:rFonts w:ascii="Times New Roman" w:hAnsi="Times New Roman" w:cs="Times New Roman"/>
          <w:color w:val="000000" w:themeColor="text1"/>
          <w:lang w:val="en-US"/>
        </w:rPr>
        <w:t xml:space="preserve">The second tension that is brought up is </w:t>
      </w:r>
      <w:r>
        <w:rPr>
          <w:rFonts w:ascii="Times New Roman" w:hAnsi="Times New Roman" w:cs="Times New Roman"/>
          <w:color w:val="000000" w:themeColor="text1"/>
        </w:rPr>
        <w:t>b</w:t>
      </w:r>
      <w:r w:rsidRPr="00C25A60">
        <w:rPr>
          <w:rFonts w:ascii="Times New Roman" w:hAnsi="Times New Roman" w:cs="Times New Roman"/>
          <w:color w:val="000000" w:themeColor="text1"/>
        </w:rPr>
        <w:t xml:space="preserve">usiness </w:t>
      </w:r>
      <w:r>
        <w:rPr>
          <w:rFonts w:ascii="Times New Roman" w:hAnsi="Times New Roman" w:cs="Times New Roman"/>
          <w:color w:val="000000" w:themeColor="text1"/>
        </w:rPr>
        <w:t>u</w:t>
      </w:r>
      <w:r w:rsidRPr="00C25A60">
        <w:rPr>
          <w:rFonts w:ascii="Times New Roman" w:hAnsi="Times New Roman" w:cs="Times New Roman"/>
          <w:color w:val="000000" w:themeColor="text1"/>
        </w:rPr>
        <w:t xml:space="preserve">se of AI </w:t>
      </w:r>
      <w:r>
        <w:rPr>
          <w:rFonts w:ascii="Times New Roman" w:hAnsi="Times New Roman" w:cs="Times New Roman"/>
          <w:color w:val="000000" w:themeColor="text1"/>
        </w:rPr>
        <w:t>s</w:t>
      </w:r>
      <w:r w:rsidRPr="00C25A60">
        <w:rPr>
          <w:rFonts w:ascii="Times New Roman" w:hAnsi="Times New Roman" w:cs="Times New Roman"/>
          <w:color w:val="000000" w:themeColor="text1"/>
        </w:rPr>
        <w:t xml:space="preserve">ervices </w:t>
      </w:r>
      <w:r>
        <w:rPr>
          <w:rFonts w:ascii="Times New Roman" w:hAnsi="Times New Roman" w:cs="Times New Roman"/>
          <w:color w:val="000000" w:themeColor="text1"/>
        </w:rPr>
        <w:t>against p</w:t>
      </w:r>
      <w:r w:rsidRPr="00C25A60">
        <w:rPr>
          <w:rFonts w:ascii="Times New Roman" w:hAnsi="Times New Roman" w:cs="Times New Roman"/>
          <w:color w:val="000000" w:themeColor="text1"/>
        </w:rPr>
        <w:t xml:space="preserve">rotection of </w:t>
      </w:r>
      <w:r>
        <w:rPr>
          <w:rFonts w:ascii="Times New Roman" w:hAnsi="Times New Roman" w:cs="Times New Roman"/>
          <w:color w:val="000000" w:themeColor="text1"/>
        </w:rPr>
        <w:t>s</w:t>
      </w:r>
      <w:r w:rsidRPr="00C25A60">
        <w:rPr>
          <w:rFonts w:ascii="Times New Roman" w:hAnsi="Times New Roman" w:cs="Times New Roman"/>
          <w:color w:val="000000" w:themeColor="text1"/>
        </w:rPr>
        <w:t xml:space="preserve">ensitive </w:t>
      </w:r>
      <w:r>
        <w:rPr>
          <w:rFonts w:ascii="Times New Roman" w:hAnsi="Times New Roman" w:cs="Times New Roman"/>
          <w:color w:val="000000" w:themeColor="text1"/>
        </w:rPr>
        <w:t>d</w:t>
      </w:r>
      <w:r w:rsidRPr="00C25A60">
        <w:rPr>
          <w:rFonts w:ascii="Times New Roman" w:hAnsi="Times New Roman" w:cs="Times New Roman"/>
          <w:color w:val="000000" w:themeColor="text1"/>
        </w:rPr>
        <w:t>ata</w:t>
      </w:r>
      <w:r>
        <w:rPr>
          <w:rFonts w:ascii="Times New Roman" w:hAnsi="Times New Roman" w:cs="Times New Roman"/>
          <w:color w:val="000000" w:themeColor="text1"/>
        </w:rPr>
        <w:t xml:space="preserve">. </w:t>
      </w:r>
    </w:p>
    <w:p w14:paraId="1AFC6ACA" w14:textId="77777777" w:rsidR="00DF7A90" w:rsidRDefault="00DF7A90" w:rsidP="00DF7A90">
      <w:pPr>
        <w:rPr>
          <w:rFonts w:ascii="Times New Roman" w:hAnsi="Times New Roman" w:cs="Times New Roman"/>
          <w:color w:val="000000" w:themeColor="text1"/>
          <w:lang w:val="en-US"/>
        </w:rPr>
      </w:pPr>
      <w:r w:rsidRPr="000C2D9F">
        <w:rPr>
          <w:rFonts w:ascii="Times New Roman" w:hAnsi="Times New Roman" w:cs="Times New Roman"/>
          <w:color w:val="000000" w:themeColor="text1"/>
          <w:lang w:val="en-US"/>
        </w:rPr>
        <w:t xml:space="preserve">ChatGPT </w:t>
      </w:r>
      <w:proofErr w:type="gramStart"/>
      <w:r w:rsidRPr="000C2D9F">
        <w:rPr>
          <w:rFonts w:ascii="Times New Roman" w:hAnsi="Times New Roman" w:cs="Times New Roman"/>
          <w:color w:val="000000" w:themeColor="text1"/>
          <w:lang w:val="en-US"/>
        </w:rPr>
        <w:t>in particular is</w:t>
      </w:r>
      <w:proofErr w:type="gramEnd"/>
      <w:r w:rsidRPr="000C2D9F">
        <w:rPr>
          <w:rFonts w:ascii="Times New Roman" w:hAnsi="Times New Roman" w:cs="Times New Roman"/>
          <w:color w:val="000000" w:themeColor="text1"/>
          <w:lang w:val="en-US"/>
        </w:rPr>
        <w:t xml:space="preserve"> mentioned as a possible issue in the growing body of literature on the cyber security risk of generative AI for business</w:t>
      </w:r>
      <w:r>
        <w:rPr>
          <w:rFonts w:ascii="Times New Roman" w:hAnsi="Times New Roman" w:cs="Times New Roman"/>
          <w:color w:val="000000" w:themeColor="text1"/>
          <w:lang w:val="en-US"/>
        </w:rPr>
        <w:t xml:space="preserve"> [C-1]</w:t>
      </w:r>
      <w:r w:rsidRPr="000C2D9F">
        <w:rPr>
          <w:rFonts w:ascii="Times New Roman" w:hAnsi="Times New Roman" w:cs="Times New Roman"/>
          <w:color w:val="000000" w:themeColor="text1"/>
          <w:lang w:val="en-US"/>
        </w:rPr>
        <w:t>. This includes the possibility of staff entering private information into the application and the possibility of data breaches or unauthorized access to user interactions. Nevertheless, there is currently a lack of literature that applies generative AI's technical risks to a business context.</w:t>
      </w:r>
      <w:r>
        <w:rPr>
          <w:rFonts w:ascii="Times New Roman" w:hAnsi="Times New Roman" w:cs="Times New Roman"/>
          <w:color w:val="000000" w:themeColor="text1"/>
          <w:lang w:val="en-US"/>
        </w:rPr>
        <w:t xml:space="preserve"> For businesses, data is collected and stored, b</w:t>
      </w:r>
      <w:r w:rsidRPr="000C2D9F">
        <w:rPr>
          <w:rFonts w:ascii="Times New Roman" w:hAnsi="Times New Roman" w:cs="Times New Roman"/>
          <w:color w:val="000000" w:themeColor="text1"/>
          <w:lang w:val="en-US"/>
        </w:rPr>
        <w:t>usinesses have a greater responsibility to protect that data. Calls for increased accountability from businesses handling and storing such data have been spurred by the wave of large-scale cyberattacks that have resulted in the leakage of private and sensitive information</w:t>
      </w:r>
      <w:r>
        <w:rPr>
          <w:rFonts w:ascii="Times New Roman" w:hAnsi="Times New Roman" w:cs="Times New Roman"/>
          <w:color w:val="000000" w:themeColor="text1"/>
          <w:lang w:val="en-US"/>
        </w:rPr>
        <w:t xml:space="preserve">. </w:t>
      </w:r>
      <w:r w:rsidRPr="000C2D9F">
        <w:rPr>
          <w:rFonts w:ascii="Times New Roman" w:hAnsi="Times New Roman" w:cs="Times New Roman"/>
          <w:color w:val="000000" w:themeColor="text1"/>
          <w:lang w:val="en-US"/>
        </w:rPr>
        <w:t xml:space="preserve">The threat horizon is expanded </w:t>
      </w:r>
      <w:proofErr w:type="gramStart"/>
      <w:r w:rsidRPr="000C2D9F">
        <w:rPr>
          <w:rFonts w:ascii="Times New Roman" w:hAnsi="Times New Roman" w:cs="Times New Roman"/>
          <w:color w:val="000000" w:themeColor="text1"/>
          <w:lang w:val="en-US"/>
        </w:rPr>
        <w:t>by the use of</w:t>
      </w:r>
      <w:proofErr w:type="gramEnd"/>
      <w:r w:rsidRPr="000C2D9F">
        <w:rPr>
          <w:rFonts w:ascii="Times New Roman" w:hAnsi="Times New Roman" w:cs="Times New Roman"/>
          <w:color w:val="000000" w:themeColor="text1"/>
          <w:lang w:val="en-US"/>
        </w:rPr>
        <w:t xml:space="preserve"> generative AI.</w:t>
      </w:r>
      <w:r>
        <w:rPr>
          <w:rFonts w:ascii="Times New Roman" w:hAnsi="Times New Roman" w:cs="Times New Roman"/>
          <w:color w:val="000000" w:themeColor="text1"/>
          <w:lang w:val="en-US"/>
        </w:rPr>
        <w:t xml:space="preserve"> </w:t>
      </w:r>
    </w:p>
    <w:p w14:paraId="60998C77" w14:textId="77777777" w:rsidR="00DF7A90" w:rsidRDefault="00DF7A90" w:rsidP="00DF7A90">
      <w:pPr>
        <w:rPr>
          <w:rFonts w:ascii="Times New Roman" w:hAnsi="Times New Roman" w:cs="Times New Roman"/>
          <w:color w:val="000000" w:themeColor="text1"/>
          <w:lang w:val="en-US"/>
        </w:rPr>
      </w:pPr>
      <w:r>
        <w:rPr>
          <w:rFonts w:ascii="Times New Roman" w:hAnsi="Times New Roman" w:cs="Times New Roman"/>
          <w:color w:val="000000" w:themeColor="text1"/>
          <w:lang w:val="en-US"/>
        </w:rPr>
        <w:t xml:space="preserve">AI </w:t>
      </w:r>
      <w:proofErr w:type="gramStart"/>
      <w:r>
        <w:rPr>
          <w:rFonts w:ascii="Times New Roman" w:hAnsi="Times New Roman" w:cs="Times New Roman"/>
          <w:color w:val="000000" w:themeColor="text1"/>
          <w:lang w:val="en-US"/>
        </w:rPr>
        <w:t>has the ability to</w:t>
      </w:r>
      <w:proofErr w:type="gramEnd"/>
      <w:r>
        <w:rPr>
          <w:rFonts w:ascii="Times New Roman" w:hAnsi="Times New Roman" w:cs="Times New Roman"/>
          <w:color w:val="000000" w:themeColor="text1"/>
          <w:lang w:val="en-US"/>
        </w:rPr>
        <w:t xml:space="preserve"> store and compile large amounts of data from large amounts of resources. This could be anywhere from data that is fed from staff n employees, or data scoured from the internet. This could lead to issues regarding consent and rights of data obtained. </w:t>
      </w:r>
    </w:p>
    <w:p w14:paraId="7DAE9D33" w14:textId="77777777" w:rsidR="00DF7A90" w:rsidRDefault="00DF7A90" w:rsidP="00DF7A90">
      <w:pPr>
        <w:rPr>
          <w:rFonts w:ascii="Times New Roman" w:hAnsi="Times New Roman" w:cs="Times New Roman"/>
          <w:color w:val="000000" w:themeColor="text1"/>
          <w:lang w:val="en-US"/>
        </w:rPr>
      </w:pPr>
      <w:r w:rsidRPr="00E13C0E">
        <w:rPr>
          <w:rFonts w:ascii="Times New Roman" w:hAnsi="Times New Roman" w:cs="Times New Roman"/>
          <w:color w:val="000000" w:themeColor="text1"/>
          <w:lang w:val="en-US"/>
        </w:rPr>
        <w:t>There is a higher chance that generative AI may be hacked or otherwise misused because of its quick implementation and widespread use in both the public and private sectors.</w:t>
      </w:r>
      <w:r>
        <w:rPr>
          <w:rFonts w:ascii="Times New Roman" w:hAnsi="Times New Roman" w:cs="Times New Roman"/>
          <w:color w:val="000000" w:themeColor="text1"/>
          <w:lang w:val="en-US"/>
        </w:rPr>
        <w:t xml:space="preserve"> </w:t>
      </w:r>
      <w:r w:rsidRPr="00E13C0E">
        <w:rPr>
          <w:rFonts w:ascii="Times New Roman" w:hAnsi="Times New Roman" w:cs="Times New Roman"/>
          <w:color w:val="000000" w:themeColor="text1"/>
          <w:lang w:val="en-US"/>
        </w:rPr>
        <w:t>Because ChatGPT profiles preserve a history of questions and answers, hackers have also trafficked in stolen login credentials, creating targets for information theft.</w:t>
      </w:r>
      <w:r>
        <w:rPr>
          <w:rFonts w:ascii="Times New Roman" w:hAnsi="Times New Roman" w:cs="Times New Roman"/>
          <w:color w:val="000000" w:themeColor="text1"/>
          <w:lang w:val="en-US"/>
        </w:rPr>
        <w:t xml:space="preserve"> </w:t>
      </w:r>
      <w:r w:rsidRPr="00E13C0E">
        <w:rPr>
          <w:rFonts w:ascii="Times New Roman" w:hAnsi="Times New Roman" w:cs="Times New Roman"/>
          <w:color w:val="000000" w:themeColor="text1"/>
          <w:lang w:val="en-US"/>
        </w:rPr>
        <w:t xml:space="preserve">Although these new technologies frequently lack policy and regulatory restrictions, their deployment without careful thought puts organizations </w:t>
      </w:r>
      <w:proofErr w:type="gramStart"/>
      <w:r w:rsidRPr="00E13C0E">
        <w:rPr>
          <w:rFonts w:ascii="Times New Roman" w:hAnsi="Times New Roman" w:cs="Times New Roman"/>
          <w:color w:val="000000" w:themeColor="text1"/>
          <w:lang w:val="en-US"/>
        </w:rPr>
        <w:t>at</w:t>
      </w:r>
      <w:proofErr w:type="gramEnd"/>
      <w:r w:rsidRPr="00E13C0E">
        <w:rPr>
          <w:rFonts w:ascii="Times New Roman" w:hAnsi="Times New Roman" w:cs="Times New Roman"/>
          <w:color w:val="000000" w:themeColor="text1"/>
          <w:lang w:val="en-US"/>
        </w:rPr>
        <w:t xml:space="preserve"> danger. This increases the risk associated with the quick adoption of AI in the workplace without enough planning or supervision.</w:t>
      </w:r>
      <w:r>
        <w:rPr>
          <w:rFonts w:ascii="Times New Roman" w:hAnsi="Times New Roman" w:cs="Times New Roman"/>
          <w:color w:val="000000" w:themeColor="text1"/>
          <w:lang w:val="en-US"/>
        </w:rPr>
        <w:t xml:space="preserve"> The large company database stored with AI could pose as a threat as the data could be exposed and misused. </w:t>
      </w:r>
    </w:p>
    <w:p w14:paraId="2ED1A3EA" w14:textId="77777777" w:rsidR="00DF7A90" w:rsidRDefault="00DF7A90" w:rsidP="00DF7A90">
      <w:pPr>
        <w:rPr>
          <w:rFonts w:ascii="Times New Roman" w:hAnsi="Times New Roman" w:cs="Times New Roman"/>
          <w:color w:val="000000" w:themeColor="text1"/>
          <w:lang w:val="en-US"/>
        </w:rPr>
      </w:pPr>
    </w:p>
    <w:p w14:paraId="3B8A218C" w14:textId="77777777" w:rsidR="00DF7A90" w:rsidRDefault="00DF7A90" w:rsidP="00DF7A90">
      <w:pPr>
        <w:rPr>
          <w:rFonts w:ascii="Times New Roman" w:hAnsi="Times New Roman" w:cs="Times New Roman"/>
          <w:color w:val="000000" w:themeColor="text1"/>
          <w:lang w:val="en-US"/>
        </w:rPr>
      </w:pPr>
    </w:p>
    <w:p w14:paraId="3D35D406" w14:textId="77777777" w:rsidR="00DF7A90" w:rsidRPr="003114A0" w:rsidRDefault="00DF7A90" w:rsidP="00DF7A90">
      <w:pPr>
        <w:rPr>
          <w:rFonts w:ascii="Times New Roman" w:hAnsi="Times New Roman" w:cs="Times New Roman"/>
          <w:color w:val="000000" w:themeColor="text1"/>
          <w:lang w:val="en-US"/>
        </w:rPr>
      </w:pPr>
      <w:r w:rsidRPr="003114A0">
        <w:rPr>
          <w:rFonts w:ascii="Times New Roman" w:hAnsi="Times New Roman" w:cs="Times New Roman"/>
          <w:color w:val="000000" w:themeColor="text1"/>
          <w:lang w:val="en-US"/>
        </w:rPr>
        <w:t>3.</w:t>
      </w:r>
      <w:r w:rsidRPr="003114A0">
        <w:rPr>
          <w:rFonts w:ascii="Times New Roman" w:hAnsi="Times New Roman" w:cs="Times New Roman"/>
          <w:color w:val="000000" w:themeColor="text1"/>
          <w:lang w:val="en-US"/>
        </w:rPr>
        <w:tab/>
        <w:t xml:space="preserve">Ai development against </w:t>
      </w:r>
      <w:r>
        <w:rPr>
          <w:rFonts w:ascii="Times New Roman" w:hAnsi="Times New Roman" w:cs="Times New Roman"/>
          <w:color w:val="000000" w:themeColor="text1"/>
          <w:lang w:val="en-US"/>
        </w:rPr>
        <w:t xml:space="preserve">privacy, </w:t>
      </w:r>
      <w:r w:rsidRPr="003114A0">
        <w:rPr>
          <w:rFonts w:ascii="Times New Roman" w:hAnsi="Times New Roman" w:cs="Times New Roman"/>
          <w:color w:val="000000" w:themeColor="text1"/>
          <w:lang w:val="en-US"/>
        </w:rPr>
        <w:t xml:space="preserve">consent and data rights </w:t>
      </w:r>
    </w:p>
    <w:p w14:paraId="5513ADB0" w14:textId="77777777" w:rsidR="00DF7A90" w:rsidRDefault="00DF7A90" w:rsidP="00DF7A90">
      <w:pPr>
        <w:rPr>
          <w:rFonts w:ascii="Times New Roman" w:hAnsi="Times New Roman" w:cs="Times New Roman"/>
          <w:color w:val="000000" w:themeColor="text1"/>
          <w:lang w:val="en-US"/>
        </w:rPr>
      </w:pPr>
    </w:p>
    <w:p w14:paraId="6EFB2C06" w14:textId="77777777" w:rsidR="00DF7A90" w:rsidRDefault="00DF7A90" w:rsidP="00DF7A90">
      <w:pPr>
        <w:rPr>
          <w:rFonts w:ascii="Times New Roman" w:hAnsi="Times New Roman" w:cs="Times New Roman"/>
          <w:color w:val="000000" w:themeColor="text1"/>
          <w:lang w:val="en-US"/>
        </w:rPr>
      </w:pPr>
      <w:r>
        <w:rPr>
          <w:rFonts w:ascii="Times New Roman" w:hAnsi="Times New Roman" w:cs="Times New Roman"/>
          <w:color w:val="000000" w:themeColor="text1"/>
          <w:lang w:val="en-US"/>
        </w:rPr>
        <w:t xml:space="preserve">The third tension that is brought up is </w:t>
      </w:r>
      <w:r w:rsidRPr="003114A0">
        <w:rPr>
          <w:rFonts w:ascii="Times New Roman" w:hAnsi="Times New Roman" w:cs="Times New Roman"/>
          <w:color w:val="000000" w:themeColor="text1"/>
          <w:lang w:val="en-US"/>
        </w:rPr>
        <w:t xml:space="preserve">Ai development against </w:t>
      </w:r>
      <w:r>
        <w:rPr>
          <w:rFonts w:ascii="Times New Roman" w:hAnsi="Times New Roman" w:cs="Times New Roman"/>
          <w:color w:val="000000" w:themeColor="text1"/>
          <w:lang w:val="en-US"/>
        </w:rPr>
        <w:t xml:space="preserve">privacy, </w:t>
      </w:r>
      <w:r w:rsidRPr="003114A0">
        <w:rPr>
          <w:rFonts w:ascii="Times New Roman" w:hAnsi="Times New Roman" w:cs="Times New Roman"/>
          <w:color w:val="000000" w:themeColor="text1"/>
          <w:lang w:val="en-US"/>
        </w:rPr>
        <w:t>consent and data rights</w:t>
      </w:r>
      <w:r>
        <w:rPr>
          <w:rFonts w:ascii="Times New Roman" w:hAnsi="Times New Roman" w:cs="Times New Roman"/>
          <w:color w:val="000000" w:themeColor="text1"/>
          <w:lang w:val="en-US"/>
        </w:rPr>
        <w:t xml:space="preserve">. </w:t>
      </w:r>
    </w:p>
    <w:p w14:paraId="34D4E262" w14:textId="77777777" w:rsidR="00DF7A90" w:rsidRDefault="00DF7A90" w:rsidP="00DF7A90">
      <w:pPr>
        <w:rPr>
          <w:rFonts w:ascii="Times New Roman" w:hAnsi="Times New Roman" w:cs="Times New Roman"/>
          <w:color w:val="000000" w:themeColor="text1"/>
          <w:lang w:val="en-US"/>
        </w:rPr>
      </w:pPr>
    </w:p>
    <w:p w14:paraId="65FD9B59" w14:textId="77777777" w:rsidR="00DF7A90" w:rsidRDefault="00DF7A90" w:rsidP="00DF7A90">
      <w:pPr>
        <w:rPr>
          <w:rFonts w:ascii="Times New Roman" w:hAnsi="Times New Roman" w:cs="Times New Roman"/>
          <w:color w:val="000000" w:themeColor="text1"/>
          <w:lang w:val="en-US"/>
        </w:rPr>
      </w:pPr>
      <w:r w:rsidRPr="00295E77">
        <w:rPr>
          <w:rFonts w:ascii="Times New Roman" w:hAnsi="Times New Roman" w:cs="Times New Roman"/>
          <w:color w:val="000000" w:themeColor="text1"/>
          <w:lang w:val="en-US"/>
        </w:rPr>
        <w:t>Large volumes of data are necessary for AI to function and develop its capabilities.  Additionally, AI-enabled systems can carry out complex tasks like natural language processing or biometric and face identification, opening the door to hitherto unheard-of monitoring methods</w:t>
      </w:r>
      <w:r>
        <w:rPr>
          <w:rFonts w:ascii="Times New Roman" w:hAnsi="Times New Roman" w:cs="Times New Roman"/>
          <w:color w:val="000000" w:themeColor="text1"/>
          <w:lang w:val="en-US"/>
        </w:rPr>
        <w:t xml:space="preserve"> [</w:t>
      </w:r>
      <w:r w:rsidRPr="00295E77">
        <w:t>D-2</w:t>
      </w:r>
      <w:r>
        <w:rPr>
          <w:rFonts w:ascii="Times New Roman" w:hAnsi="Times New Roman" w:cs="Times New Roman"/>
          <w:color w:val="000000" w:themeColor="text1"/>
          <w:lang w:val="en-US"/>
        </w:rPr>
        <w:t>]</w:t>
      </w:r>
      <w:r w:rsidRPr="00295E77">
        <w:rPr>
          <w:rFonts w:ascii="Times New Roman" w:hAnsi="Times New Roman" w:cs="Times New Roman"/>
          <w:color w:val="000000" w:themeColor="text1"/>
          <w:lang w:val="en-US"/>
        </w:rPr>
        <w:t>.</w:t>
      </w:r>
    </w:p>
    <w:p w14:paraId="4D3D85B0" w14:textId="77777777" w:rsidR="00DF7A90" w:rsidRPr="00700338" w:rsidRDefault="00DF7A90" w:rsidP="00DF7A90">
      <w:pPr>
        <w:rPr>
          <w:rFonts w:ascii="Times New Roman" w:hAnsi="Times New Roman" w:cs="Times New Roman"/>
          <w:color w:val="000000" w:themeColor="text1"/>
          <w:lang w:val="en-US"/>
        </w:rPr>
      </w:pPr>
      <w:r>
        <w:rPr>
          <w:rFonts w:ascii="Times New Roman" w:hAnsi="Times New Roman" w:cs="Times New Roman"/>
          <w:color w:val="000000" w:themeColor="text1"/>
          <w:lang w:val="en-US"/>
        </w:rPr>
        <w:t xml:space="preserve">Ai development focuses on training data, especially by creating new scenarios for development and pushing the boundaries of their database storage system to ensure </w:t>
      </w:r>
      <w:r>
        <w:rPr>
          <w:rFonts w:ascii="Times New Roman" w:hAnsi="Times New Roman" w:cs="Times New Roman"/>
          <w:color w:val="000000" w:themeColor="text1"/>
          <w:lang w:val="en-US"/>
        </w:rPr>
        <w:lastRenderedPageBreak/>
        <w:t xml:space="preserve">functionality. </w:t>
      </w:r>
      <w:r w:rsidRPr="00C25A60">
        <w:rPr>
          <w:rFonts w:ascii="Times New Roman" w:hAnsi="Times New Roman" w:cs="Times New Roman"/>
          <w:color w:val="000000" w:themeColor="text1"/>
          <w:lang w:val="en-US"/>
        </w:rPr>
        <w:t>In terms of autonomy, generative AI offers a unique ethical consideration. People's freedom to decide how their data is used is taken away by data scraping for AI model training, potentially violating their right to privacy and intellectual property. One such instance is when a model is trained using an artist's work to produce new simulated pieces that reflect the artist's distinct style.</w:t>
      </w:r>
      <w:r>
        <w:rPr>
          <w:rFonts w:ascii="Times New Roman" w:hAnsi="Times New Roman" w:cs="Times New Roman"/>
          <w:color w:val="000000" w:themeColor="text1"/>
          <w:lang w:val="en-US"/>
        </w:rPr>
        <w:t xml:space="preserve"> According to [1-3], e</w:t>
      </w:r>
      <w:r w:rsidRPr="00700338">
        <w:rPr>
          <w:rFonts w:ascii="Times New Roman" w:hAnsi="Times New Roman" w:cs="Times New Roman"/>
          <w:color w:val="000000" w:themeColor="text1"/>
          <w:lang w:val="en-US"/>
        </w:rPr>
        <w:t>arly test attack attempts on GTP-2 demonstrated that adversaries may query huge language models to obtain specific training data examples. The test demonstrated the potential to extract precise terms and phrases used in the model's training; worryingly, this included personally identifiable information that was made public. The training data only had to contain this information once. A Harvard University student obtained access to a document that was otherwise hidden from users in February 2023 by using a "prompt injection" attack on Bing chat. Given that many businesses are educating their own internal LLMs, this might be dangerous. A business using confidential data to train its own LLM may be at danger of sensitive data being compromised by such an assault.</w:t>
      </w:r>
      <w:r>
        <w:rPr>
          <w:rFonts w:ascii="Times New Roman" w:hAnsi="Times New Roman" w:cs="Times New Roman"/>
          <w:color w:val="000000" w:themeColor="text1"/>
          <w:lang w:val="en-US"/>
        </w:rPr>
        <w:t xml:space="preserve"> </w:t>
      </w:r>
      <w:r w:rsidRPr="00C25A60">
        <w:rPr>
          <w:rFonts w:ascii="Times New Roman" w:hAnsi="Times New Roman" w:cs="Times New Roman"/>
          <w:color w:val="000000" w:themeColor="text1"/>
          <w:lang w:val="en-US"/>
        </w:rPr>
        <w:t xml:space="preserve">People who are impacted by </w:t>
      </w:r>
      <w:proofErr w:type="gramStart"/>
      <w:r w:rsidRPr="00C25A60">
        <w:rPr>
          <w:rFonts w:ascii="Times New Roman" w:hAnsi="Times New Roman" w:cs="Times New Roman"/>
          <w:color w:val="000000" w:themeColor="text1"/>
          <w:lang w:val="en-US"/>
        </w:rPr>
        <w:t>a technology</w:t>
      </w:r>
      <w:proofErr w:type="gramEnd"/>
      <w:r w:rsidRPr="00C25A60">
        <w:rPr>
          <w:rFonts w:ascii="Times New Roman" w:hAnsi="Times New Roman" w:cs="Times New Roman"/>
          <w:color w:val="000000" w:themeColor="text1"/>
          <w:lang w:val="en-US"/>
        </w:rPr>
        <w:t xml:space="preserve"> need to have an equal chance to contest it. In the context of generative AI, some questions that will soon surface include </w:t>
      </w:r>
      <w:proofErr w:type="gramStart"/>
      <w:r w:rsidRPr="00C25A60">
        <w:rPr>
          <w:rFonts w:ascii="Times New Roman" w:hAnsi="Times New Roman" w:cs="Times New Roman"/>
          <w:color w:val="000000" w:themeColor="text1"/>
          <w:lang w:val="en-US"/>
        </w:rPr>
        <w:t>whether or not</w:t>
      </w:r>
      <w:proofErr w:type="gramEnd"/>
      <w:r w:rsidRPr="00C25A60">
        <w:rPr>
          <w:rFonts w:ascii="Times New Roman" w:hAnsi="Times New Roman" w:cs="Times New Roman"/>
          <w:color w:val="000000" w:themeColor="text1"/>
          <w:lang w:val="en-US"/>
        </w:rPr>
        <w:t xml:space="preserve"> consumers can choose not to have their data utilized to train AI models.</w:t>
      </w:r>
    </w:p>
    <w:p w14:paraId="4C3EA168" w14:textId="77777777" w:rsidR="00DF7A90" w:rsidRPr="003114A0" w:rsidRDefault="00DF7A90" w:rsidP="00DF7A90">
      <w:pPr>
        <w:rPr>
          <w:rFonts w:ascii="Times New Roman" w:hAnsi="Times New Roman" w:cs="Times New Roman"/>
          <w:color w:val="000000" w:themeColor="text1"/>
          <w:lang w:val="en-US"/>
        </w:rPr>
      </w:pPr>
    </w:p>
    <w:p w14:paraId="19C2DEE9" w14:textId="77777777" w:rsidR="00DF7A90" w:rsidRPr="003114A0" w:rsidRDefault="00DF7A90" w:rsidP="00DF7A90">
      <w:pPr>
        <w:rPr>
          <w:rFonts w:ascii="Times New Roman" w:hAnsi="Times New Roman" w:cs="Times New Roman"/>
          <w:color w:val="000000" w:themeColor="text1"/>
          <w:lang w:val="en-US"/>
        </w:rPr>
      </w:pPr>
    </w:p>
    <w:p w14:paraId="63EE5919" w14:textId="77777777" w:rsidR="00DF7A90" w:rsidRPr="003114A0" w:rsidRDefault="00DF7A90" w:rsidP="00DF7A90">
      <w:pPr>
        <w:rPr>
          <w:rFonts w:ascii="Times New Roman" w:hAnsi="Times New Roman" w:cs="Times New Roman"/>
          <w:color w:val="000000" w:themeColor="text1"/>
          <w:lang w:val="en-US"/>
        </w:rPr>
      </w:pPr>
      <w:r w:rsidRPr="003114A0">
        <w:rPr>
          <w:rFonts w:ascii="Times New Roman" w:hAnsi="Times New Roman" w:cs="Times New Roman"/>
          <w:color w:val="000000" w:themeColor="text1"/>
          <w:lang w:val="en-US"/>
        </w:rPr>
        <w:t>4.</w:t>
      </w:r>
      <w:r w:rsidRPr="003114A0">
        <w:rPr>
          <w:rFonts w:ascii="Times New Roman" w:hAnsi="Times New Roman" w:cs="Times New Roman"/>
          <w:color w:val="000000" w:themeColor="text1"/>
          <w:lang w:val="en-US"/>
        </w:rPr>
        <w:tab/>
        <w:t xml:space="preserve">Productivity against human oversight </w:t>
      </w:r>
    </w:p>
    <w:p w14:paraId="49DD06B9" w14:textId="77777777" w:rsidR="00DF7A90" w:rsidRDefault="00DF7A90" w:rsidP="00DF7A90">
      <w:pPr>
        <w:rPr>
          <w:rFonts w:ascii="Times New Roman" w:hAnsi="Times New Roman" w:cs="Times New Roman"/>
          <w:color w:val="000000" w:themeColor="text1"/>
          <w:lang w:val="en-US"/>
        </w:rPr>
      </w:pPr>
    </w:p>
    <w:p w14:paraId="3F57BD9A" w14:textId="77777777" w:rsidR="00DF7A90" w:rsidRDefault="00DF7A90" w:rsidP="00DF7A90">
      <w:pPr>
        <w:rPr>
          <w:rFonts w:ascii="Times New Roman" w:hAnsi="Times New Roman" w:cs="Times New Roman"/>
          <w:color w:val="000000" w:themeColor="text1"/>
          <w:lang w:val="en-US"/>
        </w:rPr>
      </w:pPr>
      <w:r>
        <w:rPr>
          <w:rFonts w:ascii="Times New Roman" w:hAnsi="Times New Roman" w:cs="Times New Roman"/>
          <w:color w:val="000000" w:themeColor="text1"/>
          <w:lang w:val="en-US"/>
        </w:rPr>
        <w:t>The fourth tension to be discussed is p</w:t>
      </w:r>
      <w:r w:rsidRPr="003114A0">
        <w:rPr>
          <w:rFonts w:ascii="Times New Roman" w:hAnsi="Times New Roman" w:cs="Times New Roman"/>
          <w:color w:val="000000" w:themeColor="text1"/>
          <w:lang w:val="en-US"/>
        </w:rPr>
        <w:t>roductivity against human oversight</w:t>
      </w:r>
      <w:r>
        <w:rPr>
          <w:rFonts w:ascii="Times New Roman" w:hAnsi="Times New Roman" w:cs="Times New Roman"/>
          <w:color w:val="000000" w:themeColor="text1"/>
          <w:lang w:val="en-US"/>
        </w:rPr>
        <w:t xml:space="preserve">. </w:t>
      </w:r>
    </w:p>
    <w:p w14:paraId="241180FB" w14:textId="77777777" w:rsidR="00DF7A90" w:rsidRDefault="00DF7A90" w:rsidP="00DF7A90">
      <w:pPr>
        <w:rPr>
          <w:rFonts w:ascii="Times New Roman" w:hAnsi="Times New Roman" w:cs="Times New Roman"/>
          <w:color w:val="000000" w:themeColor="text1"/>
          <w:lang w:val="en-US"/>
        </w:rPr>
      </w:pPr>
    </w:p>
    <w:p w14:paraId="4E8DF453" w14:textId="77777777" w:rsidR="00DF7A90" w:rsidRDefault="00DF7A90" w:rsidP="00DF7A90">
      <w:pPr>
        <w:rPr>
          <w:rFonts w:ascii="Times New Roman" w:hAnsi="Times New Roman" w:cs="Times New Roman"/>
          <w:color w:val="000000" w:themeColor="text1"/>
          <w:lang w:val="en-US"/>
        </w:rPr>
      </w:pPr>
      <w:r>
        <w:rPr>
          <w:rFonts w:ascii="Times New Roman" w:hAnsi="Times New Roman" w:cs="Times New Roman"/>
          <w:color w:val="000000" w:themeColor="text1"/>
          <w:lang w:val="en-US"/>
        </w:rPr>
        <w:t xml:space="preserve">As ai becomes more accessible and reliable, humans tend to go to ai for solving problems, asking questions and sometimes outright giving the job for ai to do instead. </w:t>
      </w:r>
      <w:r w:rsidRPr="009442F3">
        <w:rPr>
          <w:rFonts w:ascii="Times New Roman" w:hAnsi="Times New Roman" w:cs="Times New Roman"/>
          <w:color w:val="000000" w:themeColor="text1"/>
          <w:lang w:val="en-US"/>
        </w:rPr>
        <w:t xml:space="preserve">People often over-rely on </w:t>
      </w:r>
      <w:proofErr w:type="gramStart"/>
      <w:r w:rsidRPr="009442F3">
        <w:rPr>
          <w:rFonts w:ascii="Times New Roman" w:hAnsi="Times New Roman" w:cs="Times New Roman"/>
          <w:color w:val="000000" w:themeColor="text1"/>
          <w:lang w:val="en-US"/>
        </w:rPr>
        <w:t>the AI</w:t>
      </w:r>
      <w:proofErr w:type="gramEnd"/>
      <w:r w:rsidRPr="009442F3">
        <w:rPr>
          <w:rFonts w:ascii="Times New Roman" w:hAnsi="Times New Roman" w:cs="Times New Roman"/>
          <w:color w:val="000000" w:themeColor="text1"/>
          <w:lang w:val="en-US"/>
        </w:rPr>
        <w:t xml:space="preserve">, even when they might have made a better decision on their own, rather than combining critical thinking and their own insights into an issue with an AI model. </w:t>
      </w:r>
      <w:r>
        <w:rPr>
          <w:rFonts w:ascii="Times New Roman" w:hAnsi="Times New Roman" w:cs="Times New Roman"/>
          <w:color w:val="000000" w:themeColor="text1"/>
          <w:lang w:val="en-US"/>
        </w:rPr>
        <w:t>According to [C-1], an</w:t>
      </w:r>
      <w:r w:rsidRPr="009442F3">
        <w:rPr>
          <w:rFonts w:ascii="Times New Roman" w:hAnsi="Times New Roman" w:cs="Times New Roman"/>
          <w:color w:val="000000" w:themeColor="text1"/>
          <w:lang w:val="en-US"/>
        </w:rPr>
        <w:t xml:space="preserve">other name for this is </w:t>
      </w:r>
      <w:r>
        <w:rPr>
          <w:rFonts w:ascii="Times New Roman" w:hAnsi="Times New Roman" w:cs="Times New Roman"/>
          <w:color w:val="000000" w:themeColor="text1"/>
          <w:lang w:val="en-US"/>
        </w:rPr>
        <w:t>‘A</w:t>
      </w:r>
      <w:r w:rsidRPr="009442F3">
        <w:rPr>
          <w:rFonts w:ascii="Times New Roman" w:hAnsi="Times New Roman" w:cs="Times New Roman"/>
          <w:color w:val="000000" w:themeColor="text1"/>
          <w:lang w:val="en-US"/>
        </w:rPr>
        <w:t xml:space="preserve">utomation </w:t>
      </w:r>
      <w:r>
        <w:rPr>
          <w:rFonts w:ascii="Times New Roman" w:hAnsi="Times New Roman" w:cs="Times New Roman"/>
          <w:color w:val="000000" w:themeColor="text1"/>
          <w:lang w:val="en-US"/>
        </w:rPr>
        <w:t>B</w:t>
      </w:r>
      <w:r w:rsidRPr="009442F3">
        <w:rPr>
          <w:rFonts w:ascii="Times New Roman" w:hAnsi="Times New Roman" w:cs="Times New Roman"/>
          <w:color w:val="000000" w:themeColor="text1"/>
          <w:lang w:val="en-US"/>
        </w:rPr>
        <w:t>ias</w:t>
      </w:r>
      <w:r>
        <w:rPr>
          <w:rFonts w:ascii="Times New Roman" w:hAnsi="Times New Roman" w:cs="Times New Roman"/>
          <w:color w:val="000000" w:themeColor="text1"/>
          <w:lang w:val="en-US"/>
        </w:rPr>
        <w:t>’</w:t>
      </w:r>
      <w:r w:rsidRPr="009442F3">
        <w:rPr>
          <w:rFonts w:ascii="Times New Roman" w:hAnsi="Times New Roman" w:cs="Times New Roman"/>
          <w:color w:val="000000" w:themeColor="text1"/>
          <w:lang w:val="en-US"/>
        </w:rPr>
        <w:t>.</w:t>
      </w:r>
    </w:p>
    <w:p w14:paraId="36E2F782" w14:textId="77777777" w:rsidR="00DF7A90" w:rsidRDefault="00DF7A90" w:rsidP="00DF7A90">
      <w:pPr>
        <w:rPr>
          <w:rFonts w:ascii="Times New Roman" w:hAnsi="Times New Roman" w:cs="Times New Roman"/>
          <w:color w:val="000000" w:themeColor="text1"/>
          <w:lang w:val="en-US"/>
        </w:rPr>
      </w:pPr>
    </w:p>
    <w:p w14:paraId="3C3E0A85" w14:textId="77777777" w:rsidR="00DF7A90" w:rsidRPr="00975E02" w:rsidRDefault="00DF7A90" w:rsidP="00DF7A90">
      <w:pPr>
        <w:rPr>
          <w:rFonts w:ascii="Times New Roman" w:hAnsi="Times New Roman" w:cs="Times New Roman"/>
          <w:color w:val="000000" w:themeColor="text1"/>
        </w:rPr>
      </w:pPr>
      <w:r>
        <w:rPr>
          <w:rFonts w:ascii="Times New Roman" w:hAnsi="Times New Roman" w:cs="Times New Roman"/>
          <w:color w:val="000000" w:themeColor="text1"/>
          <w:lang w:val="en-US"/>
        </w:rPr>
        <w:t xml:space="preserve">In a business sense, this would create issues of who is having the directive control, is it the employee or the ai? </w:t>
      </w:r>
      <w:r w:rsidRPr="00975E02">
        <w:rPr>
          <w:rFonts w:ascii="Times New Roman" w:hAnsi="Times New Roman" w:cs="Times New Roman"/>
          <w:color w:val="000000" w:themeColor="text1"/>
        </w:rPr>
        <w:t xml:space="preserve">AI systems </w:t>
      </w:r>
      <w:proofErr w:type="gramStart"/>
      <w:r w:rsidRPr="00975E02">
        <w:rPr>
          <w:rFonts w:ascii="Times New Roman" w:hAnsi="Times New Roman" w:cs="Times New Roman"/>
          <w:color w:val="000000" w:themeColor="text1"/>
        </w:rPr>
        <w:t>are capable of making</w:t>
      </w:r>
      <w:proofErr w:type="gramEnd"/>
      <w:r w:rsidRPr="00975E02">
        <w:rPr>
          <w:rFonts w:ascii="Times New Roman" w:hAnsi="Times New Roman" w:cs="Times New Roman"/>
          <w:color w:val="000000" w:themeColor="text1"/>
        </w:rPr>
        <w:t xml:space="preserve"> automated judgments that have a big influence on individuals, communities, and companies. In general, </w:t>
      </w:r>
      <w:r>
        <w:rPr>
          <w:rFonts w:ascii="Times New Roman" w:hAnsi="Times New Roman" w:cs="Times New Roman"/>
          <w:color w:val="000000" w:themeColor="text1"/>
        </w:rPr>
        <w:t>a</w:t>
      </w:r>
      <w:r w:rsidRPr="00975E02">
        <w:rPr>
          <w:rFonts w:ascii="Times New Roman" w:hAnsi="Times New Roman" w:cs="Times New Roman"/>
          <w:color w:val="000000" w:themeColor="text1"/>
        </w:rPr>
        <w:t xml:space="preserve"> company is ultimately responsible for how and where AI is applied</w:t>
      </w:r>
      <w:r>
        <w:rPr>
          <w:rFonts w:ascii="Times New Roman" w:hAnsi="Times New Roman" w:cs="Times New Roman"/>
          <w:color w:val="000000" w:themeColor="text1"/>
        </w:rPr>
        <w:t xml:space="preserve">. However, </w:t>
      </w:r>
      <w:r w:rsidRPr="00975E02">
        <w:rPr>
          <w:rFonts w:ascii="Times New Roman" w:hAnsi="Times New Roman" w:cs="Times New Roman"/>
          <w:color w:val="000000" w:themeColor="text1"/>
        </w:rPr>
        <w:t>the complexity of AI might provide gaps where no one is clearly accountable for results</w:t>
      </w:r>
      <w:r>
        <w:rPr>
          <w:rFonts w:ascii="Times New Roman" w:hAnsi="Times New Roman" w:cs="Times New Roman"/>
          <w:color w:val="000000" w:themeColor="text1"/>
        </w:rPr>
        <w:t xml:space="preserve"> [C-3].</w:t>
      </w:r>
    </w:p>
    <w:p w14:paraId="3326776B" w14:textId="77777777" w:rsidR="00DF7A90" w:rsidRDefault="00DF7A90" w:rsidP="00DF7A90">
      <w:pPr>
        <w:rPr>
          <w:rFonts w:ascii="Times New Roman" w:hAnsi="Times New Roman" w:cs="Times New Roman"/>
          <w:color w:val="000000" w:themeColor="text1"/>
          <w:lang w:val="en-US"/>
        </w:rPr>
      </w:pPr>
    </w:p>
    <w:p w14:paraId="65C01B4F" w14:textId="77777777" w:rsidR="00DF7A90" w:rsidRDefault="00DF7A90" w:rsidP="00DF7A90">
      <w:pPr>
        <w:rPr>
          <w:rFonts w:ascii="Times New Roman" w:hAnsi="Times New Roman" w:cs="Times New Roman"/>
          <w:color w:val="000000" w:themeColor="text1"/>
          <w:lang w:val="en-US"/>
        </w:rPr>
      </w:pPr>
      <w:r>
        <w:rPr>
          <w:rFonts w:ascii="Times New Roman" w:hAnsi="Times New Roman" w:cs="Times New Roman"/>
          <w:color w:val="000000" w:themeColor="text1"/>
          <w:lang w:val="en-US"/>
        </w:rPr>
        <w:t xml:space="preserve">Though using AI can increase efficiency and productivity, this would allow for errors in the system where humans do not check the factual data or solutions given by the AI. </w:t>
      </w:r>
      <w:r w:rsidRPr="009442F3">
        <w:rPr>
          <w:rFonts w:ascii="Times New Roman" w:hAnsi="Times New Roman" w:cs="Times New Roman"/>
          <w:color w:val="000000" w:themeColor="text1"/>
          <w:lang w:val="en-US"/>
        </w:rPr>
        <w:t xml:space="preserve">For instance, </w:t>
      </w:r>
      <w:proofErr w:type="gramStart"/>
      <w:r w:rsidRPr="009442F3">
        <w:rPr>
          <w:rFonts w:ascii="Times New Roman" w:hAnsi="Times New Roman" w:cs="Times New Roman"/>
          <w:color w:val="000000" w:themeColor="text1"/>
          <w:lang w:val="en-US"/>
        </w:rPr>
        <w:t>an over</w:t>
      </w:r>
      <w:proofErr w:type="gramEnd"/>
      <w:r w:rsidRPr="009442F3">
        <w:rPr>
          <w:rFonts w:ascii="Times New Roman" w:hAnsi="Times New Roman" w:cs="Times New Roman"/>
          <w:color w:val="000000" w:themeColor="text1"/>
          <w:lang w:val="en-US"/>
        </w:rPr>
        <w:t xml:space="preserve">-reliance on generative AI in coding may pose a more direct threat to cyber security because previous iterations of GitHub's Copilot were discovered to suggest risky and insecure </w:t>
      </w:r>
      <w:r w:rsidRPr="009442F3">
        <w:rPr>
          <w:rFonts w:ascii="Times New Roman" w:hAnsi="Times New Roman" w:cs="Times New Roman"/>
          <w:color w:val="000000" w:themeColor="text1"/>
          <w:lang w:val="en-US"/>
        </w:rPr>
        <w:lastRenderedPageBreak/>
        <w:t>code to developers [81]. Few businesses, nonetheless, are making safeguarding against the cyber security threat posed by generative AI a top priority</w:t>
      </w:r>
      <w:r>
        <w:rPr>
          <w:rFonts w:ascii="Times New Roman" w:hAnsi="Times New Roman" w:cs="Times New Roman"/>
          <w:color w:val="000000" w:themeColor="text1"/>
          <w:lang w:val="en-US"/>
        </w:rPr>
        <w:t xml:space="preserve">. </w:t>
      </w:r>
      <w:r w:rsidRPr="009442F3">
        <w:rPr>
          <w:rFonts w:ascii="Times New Roman" w:hAnsi="Times New Roman" w:cs="Times New Roman"/>
          <w:color w:val="000000" w:themeColor="text1"/>
          <w:lang w:val="en-US"/>
        </w:rPr>
        <w:t xml:space="preserve">Every user should be able to understand how to use and utilize a generative AI system. To lessen potential overreliance, management and staff should be aware of the reasons behind the use of </w:t>
      </w:r>
      <w:proofErr w:type="gramStart"/>
      <w:r w:rsidRPr="009442F3">
        <w:rPr>
          <w:rFonts w:ascii="Times New Roman" w:hAnsi="Times New Roman" w:cs="Times New Roman"/>
          <w:color w:val="000000" w:themeColor="text1"/>
          <w:lang w:val="en-US"/>
        </w:rPr>
        <w:t>particular technologies</w:t>
      </w:r>
      <w:proofErr w:type="gramEnd"/>
      <w:r w:rsidRPr="009442F3">
        <w:rPr>
          <w:rFonts w:ascii="Times New Roman" w:hAnsi="Times New Roman" w:cs="Times New Roman"/>
          <w:color w:val="000000" w:themeColor="text1"/>
          <w:lang w:val="en-US"/>
        </w:rPr>
        <w:t>, how they make choices, and what data they rely on.</w:t>
      </w:r>
    </w:p>
    <w:p w14:paraId="15E4A4EE" w14:textId="77777777" w:rsidR="00DF7A90" w:rsidRDefault="00DF7A90" w:rsidP="00DF7A90">
      <w:pPr>
        <w:rPr>
          <w:rFonts w:ascii="Times New Roman" w:hAnsi="Times New Roman" w:cs="Times New Roman"/>
          <w:color w:val="000000" w:themeColor="text1"/>
          <w:lang w:val="en-US"/>
        </w:rPr>
      </w:pPr>
      <w:r w:rsidRPr="009442F3">
        <w:rPr>
          <w:rFonts w:ascii="Times New Roman" w:hAnsi="Times New Roman" w:cs="Times New Roman"/>
          <w:color w:val="000000" w:themeColor="text1"/>
          <w:lang w:val="en-US"/>
        </w:rPr>
        <w:t>The ethical application of generative AI in business should benefit workers, enhance their well-being, and improve the workplace as a whole in accordance with the beneficence principle. There should be safeguards in place to make sure that its execution isn't giving workers more opportunities to make mistakes, which could result in cyber security problems.</w:t>
      </w:r>
    </w:p>
    <w:p w14:paraId="7F980244" w14:textId="77777777" w:rsidR="00DF7A90" w:rsidRPr="009442F3" w:rsidRDefault="00DF7A90" w:rsidP="00DF7A90">
      <w:pPr>
        <w:rPr>
          <w:rFonts w:ascii="Times New Roman" w:hAnsi="Times New Roman" w:cs="Times New Roman"/>
          <w:color w:val="000000" w:themeColor="text1"/>
        </w:rPr>
      </w:pPr>
      <w:r w:rsidRPr="009442F3">
        <w:rPr>
          <w:rFonts w:ascii="Times New Roman" w:hAnsi="Times New Roman" w:cs="Times New Roman"/>
          <w:color w:val="000000" w:themeColor="text1"/>
        </w:rPr>
        <w:t>Additionally, users are likely to place increasing trust in agentic AI systems as they take on longer-term, more sophisticated jobs with little human oversight, which could lead to the development of asymmetric reliance relationships</w:t>
      </w:r>
      <w:r>
        <w:rPr>
          <w:rFonts w:ascii="Times New Roman" w:hAnsi="Times New Roman" w:cs="Times New Roman"/>
          <w:color w:val="000000" w:themeColor="text1"/>
        </w:rPr>
        <w:t xml:space="preserve"> [C-2]</w:t>
      </w:r>
      <w:r w:rsidRPr="009442F3">
        <w:rPr>
          <w:rFonts w:ascii="Times New Roman" w:hAnsi="Times New Roman" w:cs="Times New Roman"/>
          <w:color w:val="000000" w:themeColor="text1"/>
        </w:rPr>
        <w:t>.</w:t>
      </w:r>
    </w:p>
    <w:p w14:paraId="059BF9AC" w14:textId="77777777" w:rsidR="00DF7A90" w:rsidRPr="003114A0" w:rsidRDefault="00DF7A90" w:rsidP="00DF7A90">
      <w:pPr>
        <w:rPr>
          <w:rFonts w:ascii="Times New Roman" w:hAnsi="Times New Roman" w:cs="Times New Roman"/>
          <w:color w:val="000000" w:themeColor="text1"/>
          <w:lang w:val="en-US"/>
        </w:rPr>
      </w:pPr>
    </w:p>
    <w:p w14:paraId="4BC5DE7A" w14:textId="77777777" w:rsidR="00DF7A90" w:rsidRPr="003114A0" w:rsidRDefault="00DF7A90" w:rsidP="00DF7A90">
      <w:pPr>
        <w:rPr>
          <w:rFonts w:ascii="Times New Roman" w:hAnsi="Times New Roman" w:cs="Times New Roman"/>
          <w:color w:val="000000" w:themeColor="text1"/>
          <w:lang w:val="en-US"/>
        </w:rPr>
      </w:pPr>
    </w:p>
    <w:p w14:paraId="00F4C17F" w14:textId="77777777" w:rsidR="00DF7A90" w:rsidRPr="003114A0" w:rsidRDefault="00DF7A90" w:rsidP="00DF7A90">
      <w:pPr>
        <w:rPr>
          <w:rFonts w:ascii="Times New Roman" w:hAnsi="Times New Roman" w:cs="Times New Roman"/>
          <w:color w:val="000000" w:themeColor="text1"/>
          <w:lang w:val="en-US"/>
        </w:rPr>
      </w:pPr>
      <w:r w:rsidRPr="003114A0">
        <w:rPr>
          <w:rFonts w:ascii="Times New Roman" w:hAnsi="Times New Roman" w:cs="Times New Roman"/>
          <w:color w:val="000000" w:themeColor="text1"/>
          <w:lang w:val="en-US"/>
        </w:rPr>
        <w:t>5.</w:t>
      </w:r>
      <w:r w:rsidRPr="003114A0">
        <w:rPr>
          <w:rFonts w:ascii="Times New Roman" w:hAnsi="Times New Roman" w:cs="Times New Roman"/>
          <w:color w:val="000000" w:themeColor="text1"/>
          <w:lang w:val="en-US"/>
        </w:rPr>
        <w:tab/>
        <w:t xml:space="preserve">Speed of ai deployment against data accuracy </w:t>
      </w:r>
    </w:p>
    <w:p w14:paraId="48AFCA13" w14:textId="77777777" w:rsidR="00DF7A90" w:rsidRDefault="00DF7A90" w:rsidP="00DF7A90">
      <w:pPr>
        <w:rPr>
          <w:rFonts w:ascii="Times New Roman" w:hAnsi="Times New Roman" w:cs="Times New Roman"/>
          <w:color w:val="000000" w:themeColor="text1"/>
          <w:lang w:val="en-US"/>
        </w:rPr>
      </w:pPr>
    </w:p>
    <w:p w14:paraId="1AE829CD" w14:textId="77777777" w:rsidR="00DF7A90" w:rsidRDefault="00DF7A90" w:rsidP="00DF7A90">
      <w:pPr>
        <w:rPr>
          <w:rFonts w:ascii="Times New Roman" w:hAnsi="Times New Roman" w:cs="Times New Roman"/>
          <w:color w:val="000000" w:themeColor="text1"/>
          <w:lang w:val="en-US"/>
        </w:rPr>
      </w:pPr>
      <w:r>
        <w:rPr>
          <w:rFonts w:ascii="Times New Roman" w:hAnsi="Times New Roman" w:cs="Times New Roman"/>
          <w:color w:val="000000" w:themeColor="text1"/>
          <w:lang w:val="en-US"/>
        </w:rPr>
        <w:t>Last is the tension of s</w:t>
      </w:r>
      <w:r w:rsidRPr="003114A0">
        <w:rPr>
          <w:rFonts w:ascii="Times New Roman" w:hAnsi="Times New Roman" w:cs="Times New Roman"/>
          <w:color w:val="000000" w:themeColor="text1"/>
          <w:lang w:val="en-US"/>
        </w:rPr>
        <w:t>peed of ai deployment against data accuracy</w:t>
      </w:r>
      <w:r>
        <w:rPr>
          <w:rFonts w:ascii="Times New Roman" w:hAnsi="Times New Roman" w:cs="Times New Roman"/>
          <w:color w:val="000000" w:themeColor="text1"/>
          <w:lang w:val="en-US"/>
        </w:rPr>
        <w:t xml:space="preserve">. The development and deployment of ai is focused on more than the accuracy of data obtained. </w:t>
      </w:r>
    </w:p>
    <w:p w14:paraId="579855D1" w14:textId="77777777" w:rsidR="00DF7A90" w:rsidRDefault="00DF7A90" w:rsidP="00DF7A90">
      <w:pPr>
        <w:rPr>
          <w:rFonts w:ascii="Times New Roman" w:hAnsi="Times New Roman" w:cs="Times New Roman"/>
          <w:color w:val="000000" w:themeColor="text1"/>
          <w:lang w:val="en-US"/>
        </w:rPr>
      </w:pPr>
    </w:p>
    <w:p w14:paraId="0A21238C" w14:textId="77777777" w:rsidR="00DF7A90" w:rsidRPr="00975E02" w:rsidRDefault="00DF7A90" w:rsidP="00DF7A90">
      <w:pPr>
        <w:rPr>
          <w:rFonts w:ascii="Times New Roman" w:hAnsi="Times New Roman" w:cs="Times New Roman"/>
          <w:color w:val="000000" w:themeColor="text1"/>
        </w:rPr>
      </w:pPr>
      <w:r w:rsidRPr="00975E02">
        <w:rPr>
          <w:rFonts w:ascii="Times New Roman" w:hAnsi="Times New Roman" w:cs="Times New Roman"/>
          <w:color w:val="000000" w:themeColor="text1"/>
        </w:rPr>
        <w:t>In many corporate situations, speed is crucial, and ignoring ethical issues is just taking the easiest route. As a result, the practice of creating, implementing, and utilizing AI systems frequently has nothing to do with the ideals and concepts that ethics propose</w:t>
      </w:r>
      <w:r>
        <w:rPr>
          <w:rFonts w:ascii="Times New Roman" w:hAnsi="Times New Roman" w:cs="Times New Roman"/>
          <w:color w:val="000000" w:themeColor="text1"/>
        </w:rPr>
        <w:t xml:space="preserve"> [E-4]</w:t>
      </w:r>
      <w:r w:rsidRPr="00975E02">
        <w:rPr>
          <w:rFonts w:ascii="Times New Roman" w:hAnsi="Times New Roman" w:cs="Times New Roman"/>
          <w:color w:val="000000" w:themeColor="text1"/>
        </w:rPr>
        <w:t>.</w:t>
      </w:r>
    </w:p>
    <w:p w14:paraId="345D6590" w14:textId="77777777" w:rsidR="00DF7A90" w:rsidRPr="003114A0" w:rsidRDefault="00DF7A90" w:rsidP="00DF7A90">
      <w:pPr>
        <w:rPr>
          <w:rFonts w:ascii="Times New Roman" w:hAnsi="Times New Roman" w:cs="Times New Roman"/>
          <w:color w:val="000000" w:themeColor="text1"/>
          <w:lang w:val="en-US"/>
        </w:rPr>
      </w:pPr>
    </w:p>
    <w:p w14:paraId="7E0E0586" w14:textId="77777777" w:rsidR="00DF7A90" w:rsidRPr="00C55F9E" w:rsidRDefault="00DF7A90" w:rsidP="00DF7A90">
      <w:pPr>
        <w:rPr>
          <w:color w:val="000000" w:themeColor="text1"/>
        </w:rPr>
      </w:pPr>
      <w:r w:rsidRPr="00EF5251">
        <w:rPr>
          <w:color w:val="000000" w:themeColor="text1"/>
        </w:rPr>
        <w:t>Due to poor</w:t>
      </w:r>
      <w:r>
        <w:rPr>
          <w:color w:val="000000" w:themeColor="text1"/>
        </w:rPr>
        <w:t xml:space="preserve"> and rushed</w:t>
      </w:r>
      <w:r w:rsidRPr="00EF5251">
        <w:rPr>
          <w:color w:val="000000" w:themeColor="text1"/>
        </w:rPr>
        <w:t xml:space="preserve"> model tuning, a </w:t>
      </w:r>
      <w:proofErr w:type="spellStart"/>
      <w:r w:rsidRPr="00EF5251">
        <w:rPr>
          <w:color w:val="000000" w:themeColor="text1"/>
        </w:rPr>
        <w:t>lackluster</w:t>
      </w:r>
      <w:proofErr w:type="spellEnd"/>
      <w:r w:rsidRPr="00EF5251">
        <w:rPr>
          <w:color w:val="000000" w:themeColor="text1"/>
        </w:rPr>
        <w:t xml:space="preserve"> cross-validation procedure, and operationalization, results from generative AI </w:t>
      </w:r>
      <w:r>
        <w:rPr>
          <w:color w:val="000000" w:themeColor="text1"/>
        </w:rPr>
        <w:t>have</w:t>
      </w:r>
      <w:r w:rsidRPr="00EF5251">
        <w:rPr>
          <w:color w:val="000000" w:themeColor="text1"/>
        </w:rPr>
        <w:t xml:space="preserve"> frequently produced prejudiced, racist, and frequently inaccurate information. Therefore, in the corporate sector, a lack of critical thinking and analysis abilities may lead to embarrassing outcomes as well as bad performance</w:t>
      </w:r>
      <w:r>
        <w:rPr>
          <w:color w:val="000000" w:themeColor="text1"/>
        </w:rPr>
        <w:t xml:space="preserve"> [C-2]</w:t>
      </w:r>
      <w:r w:rsidRPr="00EF5251">
        <w:rPr>
          <w:color w:val="000000" w:themeColor="text1"/>
        </w:rPr>
        <w:t>.</w:t>
      </w:r>
      <w:r>
        <w:rPr>
          <w:color w:val="000000" w:themeColor="text1"/>
        </w:rPr>
        <w:t xml:space="preserve"> This might lead to inaccurate data being spread by companies using AI which can significantly impact the credibility and trustworthiness of the company. </w:t>
      </w:r>
      <w:r w:rsidRPr="00C55F9E">
        <w:rPr>
          <w:color w:val="000000" w:themeColor="text1"/>
        </w:rPr>
        <w:t>AI applications can also be used by governments for automated disinformation and propaganda campaigns, social control, surveillance, sentiment analysis or face recognition, social sorting, and enhanced questioning methods</w:t>
      </w:r>
      <w:r>
        <w:rPr>
          <w:color w:val="000000" w:themeColor="text1"/>
        </w:rPr>
        <w:t xml:space="preserve"> [E-4]</w:t>
      </w:r>
      <w:r w:rsidRPr="00C55F9E">
        <w:rPr>
          <w:color w:val="000000" w:themeColor="text1"/>
        </w:rPr>
        <w:t>.</w:t>
      </w:r>
    </w:p>
    <w:p w14:paraId="7AF6D911" w14:textId="77777777" w:rsidR="00DF7A90" w:rsidRDefault="00DF7A90" w:rsidP="00DF7A90">
      <w:pPr>
        <w:rPr>
          <w:color w:val="000000" w:themeColor="text1"/>
        </w:rPr>
      </w:pPr>
      <w:r>
        <w:rPr>
          <w:color w:val="000000" w:themeColor="text1"/>
        </w:rPr>
        <w:t>Ethically, a company cannot be sharing false information with its consumers and if the AI is fed inaccurate information, this could have a higher chance of occurring. A</w:t>
      </w:r>
      <w:r w:rsidRPr="00B5035E">
        <w:rPr>
          <w:color w:val="000000" w:themeColor="text1"/>
        </w:rPr>
        <w:t xml:space="preserve">n attacker might poison a dataset for as little as US$60 by controlling just 0.01% of it. If this holds true for every dataset, it would be easy for someone to contaminate any </w:t>
      </w:r>
      <w:r w:rsidRPr="00B5035E">
        <w:rPr>
          <w:color w:val="000000" w:themeColor="text1"/>
        </w:rPr>
        <w:lastRenderedPageBreak/>
        <w:t>dataset and compromise the accuracy of the model that follows. Although influence operations have traditionally been the domain of governments, disinformation campaigns and influence operations are now accessible to everyone because to the integration of AI tools utilized by the public.</w:t>
      </w:r>
      <w:r>
        <w:rPr>
          <w:color w:val="000000" w:themeColor="text1"/>
        </w:rPr>
        <w:t xml:space="preserve"> </w:t>
      </w:r>
    </w:p>
    <w:p w14:paraId="6AF256E3" w14:textId="77777777" w:rsidR="00DF7A90" w:rsidRPr="00B5035E" w:rsidRDefault="00DF7A90" w:rsidP="00DF7A90">
      <w:pPr>
        <w:rPr>
          <w:color w:val="000000" w:themeColor="text1"/>
        </w:rPr>
      </w:pPr>
      <w:r w:rsidRPr="00B5035E">
        <w:rPr>
          <w:color w:val="000000" w:themeColor="text1"/>
        </w:rPr>
        <w:t xml:space="preserve">Another notable example is Tay, Microsoft's AI-powered chatbot (see Figure 5), which learned by </w:t>
      </w:r>
      <w:proofErr w:type="spellStart"/>
      <w:r w:rsidRPr="00B5035E">
        <w:rPr>
          <w:color w:val="000000" w:themeColor="text1"/>
        </w:rPr>
        <w:t>analyzing</w:t>
      </w:r>
      <w:proofErr w:type="spellEnd"/>
      <w:r w:rsidRPr="00B5035E">
        <w:rPr>
          <w:color w:val="000000" w:themeColor="text1"/>
        </w:rPr>
        <w:t xml:space="preserve"> Twitter feeds and published politically incorrect statements full of racism, misogyny, pro-Nazi sentiment, and anti-Semitism in less than a day </w:t>
      </w:r>
      <w:r>
        <w:rPr>
          <w:color w:val="000000" w:themeColor="text1"/>
        </w:rPr>
        <w:t>[E-2]</w:t>
      </w:r>
      <w:r w:rsidRPr="00B5035E">
        <w:rPr>
          <w:color w:val="000000" w:themeColor="text1"/>
        </w:rPr>
        <w:t>. In fact, the machine picked up racism from our past actions rather than being racist in and of itself. This paints a troubling picture of how other AI-enabled systems might function in the present or the future.</w:t>
      </w:r>
    </w:p>
    <w:p w14:paraId="2CB2831C" w14:textId="77777777" w:rsidR="009E739E" w:rsidRDefault="009E739E" w:rsidP="009E739E">
      <w:pPr>
        <w:rPr>
          <w:rFonts w:eastAsia="Times New Roman" w:cs="Segoe UI"/>
          <w:color w:val="000000" w:themeColor="text1"/>
          <w:kern w:val="0"/>
          <w:lang w:eastAsia="en-MY"/>
          <w14:ligatures w14:val="none"/>
        </w:rPr>
      </w:pPr>
    </w:p>
    <w:p w14:paraId="6708D2BB" w14:textId="160F3A23" w:rsidR="00DF7A90" w:rsidRDefault="00DF7A90">
      <w:r>
        <w:br w:type="page"/>
      </w:r>
    </w:p>
    <w:p w14:paraId="71CCCC24" w14:textId="4A1D6CD5" w:rsidR="00DF7A90" w:rsidRDefault="00DF7A90" w:rsidP="00DF7A90">
      <w:pPr>
        <w:pStyle w:val="Heading1"/>
        <w:rPr>
          <w:lang w:val="en-US"/>
        </w:rPr>
      </w:pPr>
      <w:bookmarkStart w:id="4" w:name="_Toc241617403"/>
      <w:r>
        <w:rPr>
          <w:lang w:val="en-US"/>
        </w:rPr>
        <w:lastRenderedPageBreak/>
        <w:t>Recommendation</w:t>
      </w:r>
      <w:bookmarkEnd w:id="4"/>
      <w:r w:rsidR="0015338A">
        <w:rPr>
          <w:lang w:val="en-US"/>
        </w:rPr>
        <w:t xml:space="preserve"> </w:t>
      </w:r>
    </w:p>
    <w:p w14:paraId="1DDCADF9" w14:textId="77777777" w:rsidR="0015338A" w:rsidRDefault="0015338A" w:rsidP="0015338A">
      <w:pPr>
        <w:rPr>
          <w:lang w:val="en-US"/>
        </w:rPr>
      </w:pPr>
    </w:p>
    <w:p w14:paraId="5E62399A" w14:textId="15001486" w:rsidR="0015338A" w:rsidRPr="0015338A" w:rsidRDefault="0015338A" w:rsidP="0015338A">
      <w:pPr>
        <w:rPr>
          <w:lang w:val="en-US"/>
        </w:rPr>
      </w:pPr>
      <w:r>
        <w:rPr>
          <w:lang w:val="en-US"/>
        </w:rPr>
        <w:t>R1-R2</w:t>
      </w:r>
    </w:p>
    <w:p w14:paraId="58C071B2" w14:textId="77777777" w:rsidR="00DF7A90" w:rsidRDefault="00DF7A90" w:rsidP="00DF7A90">
      <w:pPr>
        <w:rPr>
          <w:lang w:val="en-US"/>
        </w:rPr>
      </w:pPr>
    </w:p>
    <w:p w14:paraId="69D693CD" w14:textId="4EE34429" w:rsidR="00DF7A90" w:rsidRPr="0015338A" w:rsidRDefault="0015338A" w:rsidP="0015338A">
      <w:pPr>
        <w:pStyle w:val="ListParagraph"/>
        <w:numPr>
          <w:ilvl w:val="0"/>
          <w:numId w:val="26"/>
        </w:numPr>
        <w:rPr>
          <w:lang w:val="en-US"/>
        </w:rPr>
      </w:pPr>
      <w:hyperlink r:id="rId9" w:history="1">
        <w:r w:rsidRPr="00135B26">
          <w:rPr>
            <w:rStyle w:val="Hyperlink"/>
            <w:lang w:val="en-US"/>
          </w:rPr>
          <w:t>https://link.springer.com/article/10.1007/S43681-024-00443-4</w:t>
        </w:r>
      </w:hyperlink>
    </w:p>
    <w:p w14:paraId="67F10D04" w14:textId="77777777" w:rsidR="00DF7A90" w:rsidRPr="002A3A61" w:rsidRDefault="00DF7A90" w:rsidP="00DF7A90">
      <w:pPr>
        <w:rPr>
          <w:lang w:val="en-US"/>
        </w:rPr>
      </w:pPr>
    </w:p>
    <w:p w14:paraId="258D41B9" w14:textId="77777777" w:rsidR="00DF7A90" w:rsidRPr="00BA0D5E" w:rsidRDefault="00DF7A90" w:rsidP="00DF7A90">
      <w:pPr>
        <w:pStyle w:val="ListParagraph"/>
        <w:numPr>
          <w:ilvl w:val="0"/>
          <w:numId w:val="3"/>
        </w:numPr>
      </w:pPr>
      <w:r w:rsidRPr="00BA0D5E">
        <w:t>A secure and ethical AI model design.</w:t>
      </w:r>
    </w:p>
    <w:p w14:paraId="371F25EE" w14:textId="77777777" w:rsidR="00DF7A90" w:rsidRPr="00BA0D5E" w:rsidRDefault="00DF7A90" w:rsidP="00DF7A90">
      <w:r w:rsidRPr="00BA0D5E">
        <w:t>When designing an AI model, companies should ensure that their designs take into consideration the principles such as beneficence and non-maleficence. This means considering the potential harms and security risks which could be exposed through the model. Each design should also include non-discriminatory principles to avoid biases and unexpected outcomes from the AI models. Following the principle of explicability, companies should ensure their AI training is easily explainable and transparent in its design.</w:t>
      </w:r>
    </w:p>
    <w:p w14:paraId="40FEFF7E" w14:textId="77777777" w:rsidR="00DF7A90" w:rsidRPr="00BA0D5E" w:rsidRDefault="00DF7A90" w:rsidP="00DF7A90">
      <w:pPr>
        <w:pStyle w:val="ListParagraph"/>
        <w:numPr>
          <w:ilvl w:val="0"/>
          <w:numId w:val="3"/>
        </w:numPr>
      </w:pPr>
      <w:r w:rsidRPr="00BA0D5E">
        <w:t>A trusted and fair data collection process.</w:t>
      </w:r>
    </w:p>
    <w:p w14:paraId="119C4B0F" w14:textId="77777777" w:rsidR="00DF7A90" w:rsidRPr="00BA0D5E" w:rsidRDefault="00DF7A90" w:rsidP="00DF7A90">
      <w:r w:rsidRPr="00BA0D5E">
        <w:t>Companies need to ensure data collected is accurate, fair, representative, and legally sourced. As the principle of autonomy demonstrates, there should be considerations of how much users can have a say about how their data is used in the training of a model. Companies should consider whether they will need to have an opt-in or opt-out systems to protect the privacy of users or customers.</w:t>
      </w:r>
    </w:p>
    <w:p w14:paraId="33F84076" w14:textId="77777777" w:rsidR="00DF7A90" w:rsidRPr="00BA0D5E" w:rsidRDefault="00DF7A90" w:rsidP="00DF7A90">
      <w:pPr>
        <w:pStyle w:val="ListParagraph"/>
        <w:numPr>
          <w:ilvl w:val="0"/>
          <w:numId w:val="3"/>
        </w:numPr>
      </w:pPr>
      <w:r w:rsidRPr="00BA0D5E">
        <w:t>A secure data storage.</w:t>
      </w:r>
    </w:p>
    <w:p w14:paraId="55CDC9AE" w14:textId="77777777" w:rsidR="00DF7A90" w:rsidRPr="00BA0D5E" w:rsidRDefault="00DF7A90" w:rsidP="00DF7A90">
      <w:r w:rsidRPr="00BA0D5E">
        <w:t>Companies will need to adhere to the privacy best practices for all the data stored, whether it is training data or input data from users. This should also be done while considering the risk of leaks through hacks such as training data extraction. With regulation of generative AI on the horizon, companies must now prepare by putting in place their own policies over what data is used, while considering the risk that this data could be exposed. This takes into consideration the principle of justice, in the prevention of possible data leaks.</w:t>
      </w:r>
    </w:p>
    <w:p w14:paraId="52BEF7BE" w14:textId="77777777" w:rsidR="00DF7A90" w:rsidRPr="00BA0D5E" w:rsidRDefault="00DF7A90" w:rsidP="00DF7A90">
      <w:pPr>
        <w:pStyle w:val="ListParagraph"/>
        <w:numPr>
          <w:ilvl w:val="0"/>
          <w:numId w:val="3"/>
        </w:numPr>
      </w:pPr>
      <w:r w:rsidRPr="00BA0D5E">
        <w:t>Ethical AI model retraining and maintenance.</w:t>
      </w:r>
    </w:p>
    <w:p w14:paraId="03332492" w14:textId="77777777" w:rsidR="00DF7A90" w:rsidRPr="00BA0D5E" w:rsidRDefault="00DF7A90" w:rsidP="00DF7A90">
      <w:r w:rsidRPr="00BA0D5E">
        <w:t xml:space="preserve">To maintain model currency and accuracy, AI models require retraining from time to time. Companies need to perform sufficient checks and tests after retraining the AI model and updating the generative AI applications to ensure it maintains its ethical standards and accuracy. In terms of cyber security, this also means constant </w:t>
      </w:r>
      <w:r w:rsidRPr="00BA0D5E">
        <w:lastRenderedPageBreak/>
        <w:t>monitoring for signs of influence, malware or the AI focused attacks as outlined in this paper. New defence training and policies will be needed to monitor for these threats.</w:t>
      </w:r>
    </w:p>
    <w:p w14:paraId="5C0EA1C5" w14:textId="77777777" w:rsidR="00DF7A90" w:rsidRPr="00BA0D5E" w:rsidRDefault="00DF7A90" w:rsidP="00DF7A90">
      <w:pPr>
        <w:pStyle w:val="ListParagraph"/>
        <w:numPr>
          <w:ilvl w:val="0"/>
          <w:numId w:val="3"/>
        </w:numPr>
      </w:pPr>
      <w:r w:rsidRPr="00BA0D5E">
        <w:t>Upskilling, training staff and managing staff.</w:t>
      </w:r>
    </w:p>
    <w:p w14:paraId="3860ED44" w14:textId="77777777" w:rsidR="00DF7A90" w:rsidRPr="00BA0D5E" w:rsidRDefault="00DF7A90" w:rsidP="00DF7A90">
      <w:r w:rsidRPr="00BA0D5E">
        <w:t>One of the biggest pain points for business is upskilling and training staff. When implementing a strategy with generative AI, companies should consider what benefit the AI is bringing, while also considering the human impact this will have on staff. If staff are being asked to work with, train or implement models, they might be concerned that they will soon be replaced by these models. Upskilling and training will also be essential to mitigate the potential threats from overreliance and over-trust in new generative AI models.</w:t>
      </w:r>
    </w:p>
    <w:p w14:paraId="797B2D5B" w14:textId="77777777" w:rsidR="00DF7A90" w:rsidRDefault="00DF7A90" w:rsidP="00DF7A90">
      <w:pPr>
        <w:rPr>
          <w:lang w:val="en-US"/>
        </w:rPr>
      </w:pPr>
    </w:p>
    <w:p w14:paraId="0587EC3B" w14:textId="77777777" w:rsidR="00DF7A90" w:rsidRDefault="00DF7A90" w:rsidP="00DF7A90">
      <w:r w:rsidRPr="00BA0D5E">
        <w:t xml:space="preserve">The rapid adoption of generative AI seems to be moving faster than the industry’s understanding of the technology and its inherent ethical and cyber security risks. Companies will need to manage the risk from new vulnerabilities due to generative AI, requiring new forms of governance and regulatory frameworks. Employee training, procedures and managed implementation are an ethical responsibility to protect workers, sensitive company information and the public. Companies now </w:t>
      </w:r>
      <w:proofErr w:type="gramStart"/>
      <w:r w:rsidRPr="00BA0D5E">
        <w:t>have the opportunity to</w:t>
      </w:r>
      <w:proofErr w:type="gramEnd"/>
      <w:r w:rsidRPr="00BA0D5E">
        <w:t xml:space="preserve"> prevent expensive and unnecessary consequences of generative AI, by addressing the ethical and cyber security threats and investing in data protection measures.</w:t>
      </w:r>
    </w:p>
    <w:p w14:paraId="4A7E43C3" w14:textId="77777777" w:rsidR="00DF7A90" w:rsidRDefault="00DF7A90" w:rsidP="00DF7A90"/>
    <w:p w14:paraId="68FA6FBF" w14:textId="77777777" w:rsidR="00DF7A90" w:rsidRDefault="00DF7A90" w:rsidP="00DF7A90">
      <w:pPr>
        <w:pStyle w:val="ListParagraph"/>
        <w:numPr>
          <w:ilvl w:val="0"/>
          <w:numId w:val="16"/>
        </w:numPr>
      </w:pPr>
      <w:hyperlink r:id="rId10" w:history="1">
        <w:r w:rsidRPr="00135B26">
          <w:rPr>
            <w:rStyle w:val="Hyperlink"/>
          </w:rPr>
          <w:t>https://www.ai.gov.au/staying-safe-and-responsible/essential-ai-practices/guidance-ai-adoption-implementation-guidance</w:t>
        </w:r>
      </w:hyperlink>
    </w:p>
    <w:p w14:paraId="6A9DDF68" w14:textId="77777777" w:rsidR="00DF7A90" w:rsidRDefault="00DF7A90" w:rsidP="00DF7A90"/>
    <w:p w14:paraId="658B9426" w14:textId="77777777" w:rsidR="00C16FD5" w:rsidRPr="00C16FD5" w:rsidRDefault="00C16FD5" w:rsidP="00C16FD5">
      <w:pPr>
        <w:rPr>
          <w:b/>
          <w:bCs/>
        </w:rPr>
      </w:pPr>
      <w:r w:rsidRPr="00C16FD5">
        <w:rPr>
          <w:b/>
          <w:bCs/>
        </w:rPr>
        <w:t>AI governance framework</w:t>
      </w:r>
    </w:p>
    <w:p w14:paraId="36BF6DC4" w14:textId="77777777" w:rsidR="00C16FD5" w:rsidRPr="00C16FD5" w:rsidRDefault="00C16FD5" w:rsidP="00C16FD5">
      <w:r w:rsidRPr="00C16FD5">
        <w:t>Implementing policies, processes and an overall management system for the development and deployment of AI across the organisation is fundamental to effective and responsible governance of AI.</w:t>
      </w:r>
    </w:p>
    <w:p w14:paraId="68E2CA9F" w14:textId="77777777" w:rsidR="00C16FD5" w:rsidRPr="00C16FD5" w:rsidRDefault="00C16FD5" w:rsidP="00C16FD5">
      <w:r w:rsidRPr="00C16FD5">
        <w:rPr>
          <w:b/>
          <w:bCs/>
        </w:rPr>
        <w:t xml:space="preserve">1.4.1 </w:t>
      </w:r>
      <w:r w:rsidRPr="00C16FD5">
        <w:t>Document and communicate:</w:t>
      </w:r>
    </w:p>
    <w:p w14:paraId="5F842E78" w14:textId="77777777" w:rsidR="00C16FD5" w:rsidRPr="00C16FD5" w:rsidRDefault="00C16FD5" w:rsidP="00C16FD5">
      <w:pPr>
        <w:numPr>
          <w:ilvl w:val="0"/>
          <w:numId w:val="24"/>
        </w:numPr>
      </w:pPr>
      <w:r w:rsidRPr="00C16FD5">
        <w:t>the organisation’s strategic intent to develop and deploy AI systems in line with organisational strategy and values</w:t>
      </w:r>
    </w:p>
    <w:p w14:paraId="6CF7A355" w14:textId="77777777" w:rsidR="00C16FD5" w:rsidRPr="00C16FD5" w:rsidRDefault="00C16FD5" w:rsidP="00C16FD5">
      <w:pPr>
        <w:numPr>
          <w:ilvl w:val="0"/>
          <w:numId w:val="24"/>
        </w:numPr>
      </w:pPr>
      <w:r w:rsidRPr="00C16FD5">
        <w:t>the regulations relevant to the development and deployment of AI systems and how the organisation will comply</w:t>
      </w:r>
    </w:p>
    <w:p w14:paraId="7341E9BD" w14:textId="77777777" w:rsidR="00C16FD5" w:rsidRPr="00C16FD5" w:rsidRDefault="00C16FD5" w:rsidP="00C16FD5">
      <w:pPr>
        <w:numPr>
          <w:ilvl w:val="0"/>
          <w:numId w:val="24"/>
        </w:numPr>
      </w:pPr>
      <w:r w:rsidRPr="00C16FD5">
        <w:lastRenderedPageBreak/>
        <w:t>appropriately detailed policies, processes and goals for the safe and responsible development and deployment of AI systems which align to the strategy, including:</w:t>
      </w:r>
    </w:p>
    <w:p w14:paraId="42B0ED39" w14:textId="77777777" w:rsidR="00C16FD5" w:rsidRPr="00C16FD5" w:rsidRDefault="00C16FD5" w:rsidP="00C16FD5">
      <w:pPr>
        <w:numPr>
          <w:ilvl w:val="1"/>
          <w:numId w:val="24"/>
        </w:numPr>
      </w:pPr>
      <w:r w:rsidRPr="00C16FD5">
        <w:t>an end</w:t>
      </w:r>
      <w:r w:rsidRPr="00C16FD5">
        <w:noBreakHyphen/>
        <w:t>to</w:t>
      </w:r>
      <w:r w:rsidRPr="00C16FD5">
        <w:noBreakHyphen/>
        <w:t>end process for AI system design and development (DEV)</w:t>
      </w:r>
    </w:p>
    <w:p w14:paraId="18897D66" w14:textId="77777777" w:rsidR="00C16FD5" w:rsidRPr="00C16FD5" w:rsidRDefault="00C16FD5" w:rsidP="00C16FD5">
      <w:pPr>
        <w:numPr>
          <w:ilvl w:val="1"/>
          <w:numId w:val="24"/>
        </w:numPr>
      </w:pPr>
      <w:r w:rsidRPr="00C16FD5">
        <w:t>goals for AI systems to meet organisational policies for the safe and responsible use of AI</w:t>
      </w:r>
    </w:p>
    <w:p w14:paraId="6D9C75CA" w14:textId="77777777" w:rsidR="00C16FD5" w:rsidRPr="00C16FD5" w:rsidRDefault="00C16FD5" w:rsidP="00C16FD5">
      <w:pPr>
        <w:numPr>
          <w:ilvl w:val="1"/>
          <w:numId w:val="24"/>
        </w:numPr>
      </w:pPr>
      <w:r w:rsidRPr="00C16FD5">
        <w:t>the consequences for people who act outside of the organisation’s policies and defined risk appetite.</w:t>
      </w:r>
    </w:p>
    <w:p w14:paraId="265FA804" w14:textId="77777777" w:rsidR="00C16FD5" w:rsidRPr="00C16FD5" w:rsidRDefault="00C16FD5" w:rsidP="00C16FD5">
      <w:r w:rsidRPr="00C16FD5">
        <w:rPr>
          <w:b/>
          <w:bCs/>
        </w:rPr>
        <w:t xml:space="preserve">1.4.2 </w:t>
      </w:r>
      <w:r w:rsidRPr="00C16FD5">
        <w:t>Ensure effective operation of the AI management system by:</w:t>
      </w:r>
    </w:p>
    <w:p w14:paraId="3EBD6F01" w14:textId="77777777" w:rsidR="00C16FD5" w:rsidRPr="00C16FD5" w:rsidRDefault="00C16FD5" w:rsidP="00C16FD5">
      <w:pPr>
        <w:numPr>
          <w:ilvl w:val="0"/>
          <w:numId w:val="25"/>
        </w:numPr>
      </w:pPr>
      <w:r w:rsidRPr="00C16FD5">
        <w:t>documenting and implementing a process to proactively identify deficiencies in the AI management system. This includes instances of non</w:t>
      </w:r>
      <w:r w:rsidRPr="00C16FD5">
        <w:noBreakHyphen/>
        <w:t>compliance in AI systems or in their development or deployment, documenting root causes, corrective action and revisions to the AI management system.</w:t>
      </w:r>
    </w:p>
    <w:p w14:paraId="04585322" w14:textId="77777777" w:rsidR="00C16FD5" w:rsidRPr="00C16FD5" w:rsidRDefault="00C16FD5" w:rsidP="00C16FD5">
      <w:pPr>
        <w:numPr>
          <w:ilvl w:val="0"/>
          <w:numId w:val="25"/>
        </w:numPr>
      </w:pPr>
      <w:r w:rsidRPr="00C16FD5">
        <w:t>appropriately planning changes to the AI management system</w:t>
      </w:r>
    </w:p>
    <w:p w14:paraId="4B79E3B1" w14:textId="77777777" w:rsidR="00C16FD5" w:rsidRPr="00C16FD5" w:rsidRDefault="00C16FD5" w:rsidP="00C16FD5">
      <w:pPr>
        <w:numPr>
          <w:ilvl w:val="0"/>
          <w:numId w:val="25"/>
        </w:numPr>
      </w:pPr>
      <w:r w:rsidRPr="00C16FD5">
        <w:t>identifying and documenting the internal and external factors (such as infrastructure or the deployment context) that may affect the organisation’s ability to meet its responsibilities through the overarching AI management system</w:t>
      </w:r>
    </w:p>
    <w:p w14:paraId="1E20DAD0" w14:textId="77777777" w:rsidR="00C16FD5" w:rsidRPr="00C16FD5" w:rsidRDefault="00C16FD5" w:rsidP="00C16FD5">
      <w:pPr>
        <w:numPr>
          <w:ilvl w:val="0"/>
          <w:numId w:val="25"/>
        </w:numPr>
      </w:pPr>
      <w:r w:rsidRPr="00C16FD5">
        <w:t>providing sufficient resources such as human effort and compute to deploy AI systems safely and responsibly over the lifecycle. </w:t>
      </w:r>
    </w:p>
    <w:p w14:paraId="6D772B69" w14:textId="77777777" w:rsidR="00C16FD5" w:rsidRPr="00C16FD5" w:rsidRDefault="00C16FD5" w:rsidP="00C16FD5">
      <w:r w:rsidRPr="00C16FD5">
        <w:rPr>
          <w:b/>
          <w:bCs/>
        </w:rPr>
        <w:t xml:space="preserve">1.4.3 </w:t>
      </w:r>
      <w:r w:rsidRPr="00C16FD5">
        <w:t>Monitor compliance with organisational policies to identify and address any gaps between leadership expectations and staff understanding of how to develop and deploy AI safely and responsibly. </w:t>
      </w:r>
    </w:p>
    <w:p w14:paraId="61360E3B" w14:textId="77777777" w:rsidR="009E739E" w:rsidRDefault="009E739E" w:rsidP="009E739E"/>
    <w:p w14:paraId="6D36B534" w14:textId="77777777" w:rsidR="00C16FD5" w:rsidRDefault="00C16FD5" w:rsidP="009E739E"/>
    <w:p w14:paraId="3DCF2F2A" w14:textId="7CF910D0" w:rsidR="00F33DEF" w:rsidRDefault="00C16FD5" w:rsidP="009E739E">
      <w:r>
        <w:t xml:space="preserve">~~ </w:t>
      </w:r>
    </w:p>
    <w:p w14:paraId="787125E5" w14:textId="77777777" w:rsidR="00C16FD5" w:rsidRDefault="00C16FD5" w:rsidP="009E739E"/>
    <w:p w14:paraId="6BA036FC" w14:textId="2B99FB48" w:rsidR="00C16FD5" w:rsidRPr="00D930C4" w:rsidRDefault="00C16FD5" w:rsidP="00D930C4">
      <w:pPr>
        <w:jc w:val="both"/>
      </w:pPr>
      <w:r w:rsidRPr="00D930C4">
        <w:t>Overall, the five tensions discussed demonstrate that businesses need to balance the benefits of AI with its ethical and cybersecurity risks. These include transparency and public trust, sensitive data protection, privacy and consent, human oversight, and data accuracy. Although AI can improve business efficiency and productivity, its rapid adoption can also create new ethical and cybersecurity risks. Therefore, businesses need to consider ethical principles throughout the development and deployment of AI systems and establish effective governance to manage these risks.</w:t>
      </w:r>
    </w:p>
    <w:p w14:paraId="63AB0498" w14:textId="20873C79" w:rsidR="00C16FD5" w:rsidRPr="00D930C4" w:rsidRDefault="00C16FD5" w:rsidP="00D930C4">
      <w:pPr>
        <w:jc w:val="both"/>
      </w:pPr>
      <w:r w:rsidRPr="00D930C4">
        <w:lastRenderedPageBreak/>
        <w:t>Businesses should implement a secure and ethical AI model design by considering principles such as beneficence, non-maleficence, non-discrimination, and explicability to reduce potential harm, bias, and unexpected outcomes [</w:t>
      </w:r>
      <w:r w:rsidR="00F94D96" w:rsidRPr="00D930C4">
        <w:t>R-1</w:t>
      </w:r>
      <w:r w:rsidRPr="00D930C4">
        <w:t>]. A trusted and fair data collection process should ensure that data is accurate, representative, and legally sourced. Businesses should also consider user autonomy through appropriate opt-in or opt-out systems for data use. Businesses should maintain secure data storage by following privacy best practices and considering risks such as data leaks, unauthorized access, and training data extraction. Ethical AI model retraining and maintenance should involve sufficient testing and monitoring after models are retrained or updated to maintain their accuracy, ethical standards, and cybersecurity. Finally, upskilling and training staff is important to reduce overreliance and over-trust in AI while helping employees understand how to safely use and manage AI systems. These recommendations should be supported by an AI governance framework with clear policies, processes, responsibilities, compliance monitoring, and sufficient resources throughout the AI lifecycle [</w:t>
      </w:r>
      <w:r w:rsidR="00F94D96" w:rsidRPr="00D930C4">
        <w:t>R-2</w:t>
      </w:r>
      <w:r w:rsidRPr="00D930C4">
        <w:t>]. Overall, employee training, procedures, managed implementation, and effective AI governance can help businesses protect workers, sensitive company information, and the public while reducing the ethical and cybersecurity risks associated with generative AI.</w:t>
      </w:r>
    </w:p>
    <w:p w14:paraId="37189FB2" w14:textId="77777777" w:rsidR="00C16FD5" w:rsidRDefault="00C16FD5" w:rsidP="009E739E">
      <w:pPr>
        <w:pBdr>
          <w:bottom w:val="wave" w:sz="6" w:space="1" w:color="auto"/>
        </w:pBdr>
      </w:pPr>
    </w:p>
    <w:p w14:paraId="7A2AC30A" w14:textId="77777777" w:rsidR="0015338A" w:rsidRDefault="0015338A" w:rsidP="009E739E"/>
    <w:p w14:paraId="59ADB1AE" w14:textId="77777777" w:rsidR="0015338A" w:rsidRPr="00AA53DA" w:rsidRDefault="0015338A" w:rsidP="0015338A">
      <w:pPr>
        <w:spacing w:line="360" w:lineRule="auto"/>
        <w:jc w:val="both"/>
        <w:rPr>
          <w:rFonts w:ascii="Times New Roman" w:hAnsi="Times New Roman" w:cs="Times New Roman"/>
          <w:color w:val="000000" w:themeColor="text1"/>
          <w:lang w:val="en-US"/>
        </w:rPr>
      </w:pPr>
      <w:r w:rsidRPr="00AA53DA">
        <w:rPr>
          <w:rFonts w:ascii="Times New Roman" w:hAnsi="Times New Roman" w:cs="Times New Roman"/>
          <w:color w:val="000000" w:themeColor="text1"/>
          <w:lang w:val="en-US"/>
        </w:rPr>
        <w:t>In summary, the above-discussed tensions show that companies must be able to balance the positive aspects of using AI systems against their ethical and cybersecurity risks. They include such things as transparency and trust of the general population, security of sensitive information, people's privacy and the right for consent, human intervention, and accuracy of the data. While artificial intelligence can increase efficiency and productivity of companies, fast integration into companies' operations can bring up a lot of ethical and cybersecurity problems.</w:t>
      </w:r>
      <w:r>
        <w:rPr>
          <w:rFonts w:ascii="Times New Roman" w:hAnsi="Times New Roman" w:cs="Times New Roman"/>
          <w:color w:val="000000" w:themeColor="text1"/>
          <w:lang w:val="en-US"/>
        </w:rPr>
        <w:t xml:space="preserve"> </w:t>
      </w:r>
      <w:r w:rsidRPr="00AA53DA">
        <w:rPr>
          <w:rFonts w:ascii="Times New Roman" w:hAnsi="Times New Roman" w:cs="Times New Roman"/>
          <w:color w:val="000000" w:themeColor="text1"/>
          <w:lang w:val="en-US"/>
        </w:rPr>
        <w:t xml:space="preserve">For this reason, firms </w:t>
      </w:r>
      <w:proofErr w:type="gramStart"/>
      <w:r w:rsidRPr="00AA53DA">
        <w:rPr>
          <w:rFonts w:ascii="Times New Roman" w:hAnsi="Times New Roman" w:cs="Times New Roman"/>
          <w:color w:val="000000" w:themeColor="text1"/>
          <w:lang w:val="en-US"/>
        </w:rPr>
        <w:t>have to</w:t>
      </w:r>
      <w:proofErr w:type="gramEnd"/>
      <w:r w:rsidRPr="00AA53DA">
        <w:rPr>
          <w:rFonts w:ascii="Times New Roman" w:hAnsi="Times New Roman" w:cs="Times New Roman"/>
          <w:color w:val="000000" w:themeColor="text1"/>
          <w:lang w:val="en-US"/>
        </w:rPr>
        <w:t xml:space="preserve"> </w:t>
      </w:r>
      <w:proofErr w:type="gramStart"/>
      <w:r w:rsidRPr="00AA53DA">
        <w:rPr>
          <w:rFonts w:ascii="Times New Roman" w:hAnsi="Times New Roman" w:cs="Times New Roman"/>
          <w:color w:val="000000" w:themeColor="text1"/>
          <w:lang w:val="en-US"/>
        </w:rPr>
        <w:t>take into account</w:t>
      </w:r>
      <w:proofErr w:type="gramEnd"/>
      <w:r w:rsidRPr="00AA53DA">
        <w:rPr>
          <w:rFonts w:ascii="Times New Roman" w:hAnsi="Times New Roman" w:cs="Times New Roman"/>
          <w:color w:val="000000" w:themeColor="text1"/>
          <w:lang w:val="en-US"/>
        </w:rPr>
        <w:t xml:space="preserve"> ethical principles when developing and implementing AI and put in place proper governance to mitigate such risks.</w:t>
      </w:r>
    </w:p>
    <w:p w14:paraId="0FB2CEA1" w14:textId="77864D14" w:rsidR="0015338A" w:rsidRDefault="0015338A" w:rsidP="0015338A">
      <w:pPr>
        <w:spacing w:line="360" w:lineRule="auto"/>
      </w:pPr>
      <w:r w:rsidRPr="00AA53DA">
        <w:rPr>
          <w:rFonts w:ascii="Times New Roman" w:hAnsi="Times New Roman" w:cs="Times New Roman"/>
          <w:color w:val="000000" w:themeColor="text1"/>
          <w:lang w:val="en-US"/>
        </w:rPr>
        <w:t xml:space="preserve">An ethical and secure AI model design should be employed by firms through adherence to principles such as beneficence, non-maleficence, non-discrimination, and explicability to minimize risks of harm, bias, and unintended consequences [R-1]. An ethical and trustworthy data collection process is essential for ensuring that the data is reliable, representative, and legally obtained. An adequate consideration of user autonomy in terms of opting out or opting in is also required. A firm should have secure data storage through adoption of privacy best practices and considering risks such as data leakage, illegal access, and extraction of training </w:t>
      </w:r>
      <w:r w:rsidRPr="00AA53DA">
        <w:rPr>
          <w:rFonts w:ascii="Times New Roman" w:hAnsi="Times New Roman" w:cs="Times New Roman"/>
          <w:color w:val="000000" w:themeColor="text1"/>
          <w:lang w:val="en-US"/>
        </w:rPr>
        <w:lastRenderedPageBreak/>
        <w:t xml:space="preserve">data. Ethical retraining and maintenance of the AI model should be done through proper testing and monitoring of retrained or updated models. </w:t>
      </w:r>
      <w:proofErr w:type="gramStart"/>
      <w:r w:rsidRPr="00AA53DA">
        <w:rPr>
          <w:rFonts w:ascii="Times New Roman" w:hAnsi="Times New Roman" w:cs="Times New Roman"/>
          <w:color w:val="000000" w:themeColor="text1"/>
          <w:lang w:val="en-US"/>
        </w:rPr>
        <w:t>Last but not least</w:t>
      </w:r>
      <w:proofErr w:type="gramEnd"/>
      <w:r w:rsidRPr="00AA53DA">
        <w:rPr>
          <w:rFonts w:ascii="Times New Roman" w:hAnsi="Times New Roman" w:cs="Times New Roman"/>
          <w:color w:val="000000" w:themeColor="text1"/>
          <w:lang w:val="en-US"/>
        </w:rPr>
        <w:t>, upskilling of staff is crucial for minimizing overdependence on AI and enabling employees to know how to safely use AI. All the above recommendations should be carried out using an AI governance framework comprising policies, processes, responsibilities, monitoring of compliance, and adequate resources during the entire life cycle of AI [R-2]. Employee training, procedures, management of implementation, and AI governance can help firms to secure employees, company information, and the public at large from the negative impacts associated with AI.</w:t>
      </w:r>
    </w:p>
    <w:p w14:paraId="7F5F19D3" w14:textId="3627F2D2" w:rsidR="001F7281" w:rsidRDefault="001F7281"/>
    <w:p w14:paraId="1CD4ECE4" w14:textId="77777777" w:rsidR="00F33DEF" w:rsidRDefault="00F33DEF">
      <w:pPr>
        <w:rPr>
          <w:rFonts w:asciiTheme="majorHAnsi" w:eastAsiaTheme="majorEastAsia" w:hAnsiTheme="majorHAnsi" w:cstheme="majorBidi"/>
          <w:color w:val="000000" w:themeColor="text1"/>
          <w:sz w:val="40"/>
          <w:szCs w:val="40"/>
        </w:rPr>
      </w:pPr>
      <w:r>
        <w:br w:type="page"/>
      </w:r>
    </w:p>
    <w:p w14:paraId="5CF19CB7" w14:textId="359B2B32" w:rsidR="001F7281" w:rsidRDefault="001F7281" w:rsidP="00FB395B">
      <w:pPr>
        <w:pStyle w:val="Heading1"/>
      </w:pPr>
      <w:bookmarkStart w:id="5" w:name="_Toc241617404"/>
      <w:r>
        <w:lastRenderedPageBreak/>
        <w:t>References</w:t>
      </w:r>
      <w:bookmarkEnd w:id="5"/>
    </w:p>
    <w:p w14:paraId="75E8A1E5" w14:textId="77777777" w:rsidR="001F7281" w:rsidRDefault="001F7281"/>
    <w:p w14:paraId="3A432A5B" w14:textId="3C47BB2C" w:rsidR="001F7281" w:rsidRDefault="001F7281" w:rsidP="001F7281">
      <w:r>
        <w:t>Found articles</w:t>
      </w:r>
      <w:r w:rsidR="001D1890">
        <w:t>:</w:t>
      </w:r>
    </w:p>
    <w:p w14:paraId="7C2C91CC" w14:textId="77777777" w:rsidR="001D1890" w:rsidRDefault="001D1890" w:rsidP="001F7281"/>
    <w:p w14:paraId="7CF6B29B" w14:textId="370C7B5C" w:rsidR="00354A02" w:rsidRDefault="00354A02" w:rsidP="001F7281">
      <w:r>
        <w:t xml:space="preserve">INTRODUCTION </w:t>
      </w:r>
    </w:p>
    <w:p w14:paraId="1DFBD5B8" w14:textId="77777777" w:rsidR="00354A02" w:rsidRDefault="00354A02" w:rsidP="001F7281"/>
    <w:p w14:paraId="0199E61B" w14:textId="1265498E" w:rsidR="004B7781" w:rsidRDefault="004B7781" w:rsidP="004B7781">
      <w:pPr>
        <w:pStyle w:val="ListParagraph"/>
        <w:numPr>
          <w:ilvl w:val="0"/>
          <w:numId w:val="17"/>
        </w:numPr>
      </w:pPr>
      <w:hyperlink r:id="rId11" w:history="1">
        <w:r w:rsidRPr="00373AFA">
          <w:rPr>
            <w:rStyle w:val="Hyperlink"/>
          </w:rPr>
          <w:t>https://link.springer.com/article/10.1007/s10551-022-05060-x</w:t>
        </w:r>
      </w:hyperlink>
    </w:p>
    <w:p w14:paraId="4938D51D" w14:textId="77777777" w:rsidR="004B7781" w:rsidRDefault="004B7781" w:rsidP="004B7781"/>
    <w:p w14:paraId="400EB996" w14:textId="2C4E09EB" w:rsidR="004B7781" w:rsidRDefault="004B7781" w:rsidP="004B7781">
      <w:r w:rsidRPr="004B7781">
        <w:t xml:space="preserve">Artificial Intelligence (AI), i.e., computing machines designed to mimic multiple human intelligences such as the capabilities to do, think, and feel that </w:t>
      </w:r>
      <w:proofErr w:type="gramStart"/>
      <w:r w:rsidRPr="004B7781">
        <w:t>are able to</w:t>
      </w:r>
      <w:proofErr w:type="gramEnd"/>
      <w:r w:rsidRPr="004B7781">
        <w:t xml:space="preserve"> interpret external data, learn from such data, and use those learnings to achieve specific goals and tasks through flexible adaptation</w:t>
      </w:r>
      <w:r>
        <w:t>.</w:t>
      </w:r>
    </w:p>
    <w:p w14:paraId="5D74BFD0" w14:textId="4F376274" w:rsidR="004B7781" w:rsidRDefault="004B7781" w:rsidP="004B7781">
      <w:r w:rsidRPr="004B7781">
        <w:t xml:space="preserve">Such amplification can go in positive as well as negative directions. On the positive side, AI helps companies to spot unethical </w:t>
      </w:r>
      <w:proofErr w:type="spellStart"/>
      <w:r w:rsidRPr="004B7781">
        <w:t>behavior</w:t>
      </w:r>
      <w:proofErr w:type="spellEnd"/>
      <w:r w:rsidRPr="004B7781">
        <w:t xml:space="preserve"> that previously might have been unnoticed.</w:t>
      </w:r>
      <w:r>
        <w:t xml:space="preserve"> On the negative side, AI can raise</w:t>
      </w:r>
      <w:r w:rsidRPr="004B7781">
        <w:t xml:space="preserve"> ethical concerns and alters company-employee relationships.</w:t>
      </w:r>
    </w:p>
    <w:p w14:paraId="7D647995" w14:textId="77777777" w:rsidR="004B7781" w:rsidRDefault="004B7781" w:rsidP="004B7781"/>
    <w:p w14:paraId="464A7DC2" w14:textId="454E0D04" w:rsidR="00354A02" w:rsidRDefault="004B7781" w:rsidP="004B7781">
      <w:pPr>
        <w:pStyle w:val="ListParagraph"/>
        <w:numPr>
          <w:ilvl w:val="0"/>
          <w:numId w:val="17"/>
        </w:numPr>
      </w:pPr>
      <w:hyperlink r:id="rId12" w:history="1">
        <w:r w:rsidRPr="00373AFA">
          <w:rPr>
            <w:rStyle w:val="Hyperlink"/>
          </w:rPr>
          <w:t>https://www.academia.edu/download/123707107/1776.pdf</w:t>
        </w:r>
      </w:hyperlink>
      <w:r w:rsidR="00354A02" w:rsidRPr="00F13BE7">
        <w:t xml:space="preserve"> </w:t>
      </w:r>
      <w:hyperlink r:id="rId13" w:history="1">
        <w:r w:rsidR="00354A02" w:rsidRPr="00373AFA">
          <w:rPr>
            <w:rStyle w:val="Hyperlink"/>
          </w:rPr>
          <w:t>https://d1wqtxts1xzle7.cloudfront.net/123707107/1776-libre.pdf?1752175572=&amp;response-content-disposition=inline%3B+filename%3DRise_of_Artificial_Intelligence_in_Busin.pdf&amp;Expires=1789729417&amp;Signature=aXbSWl7zsu8Ghrag5Z65nxIIkkGd~5o~NB7a3q94DfZIasd59Sg6BoFXuEOit4x7gZh~p2zZFEDCKiWJssLj9Pr6ULmV8vIhDAZM3xf9ORiccxAbOayB1oKidODMRgOkRul8Dbr8tGMAlNTsV~u~FdAf8yhJGfHoH3l7OWfc~c9Dzp9814~XQN77WQJQTrpanAETQDVbmejiNztvVRfFtk5wPV5mUizm-x2cd6sv~azmmjxSf6GJT8uiaMBlqUDmUGyqttGC4Tth3Sk3XcYOH6qKnmuJco5hhoz4qbcjJHeWNv3jDa87fG7AfvLDuG5ZhLlhvlJPXumUtCRspOrFJQ__&amp;Key-Pair-Id=APKAJLOHF5GGSLRBV4ZA</w:t>
        </w:r>
      </w:hyperlink>
    </w:p>
    <w:p w14:paraId="028BBFD2" w14:textId="77777777" w:rsidR="00354A02" w:rsidRDefault="00354A02" w:rsidP="001F7281"/>
    <w:p w14:paraId="19C46B99" w14:textId="5F93FF64" w:rsidR="00354A02" w:rsidRPr="00354A02" w:rsidRDefault="00354A02" w:rsidP="00354A02">
      <w:r>
        <w:t>[</w:t>
      </w:r>
      <w:r w:rsidR="00527655">
        <w:t>2</w:t>
      </w:r>
      <w:r>
        <w:t xml:space="preserve">] </w:t>
      </w:r>
      <w:r w:rsidRPr="00354A02">
        <w:t xml:space="preserve">J. P. </w:t>
      </w:r>
      <w:proofErr w:type="spellStart"/>
      <w:r w:rsidRPr="00354A02">
        <w:t>Bharadiya</w:t>
      </w:r>
      <w:proofErr w:type="spellEnd"/>
      <w:r w:rsidRPr="00354A02">
        <w:t xml:space="preserve">, R. K. Thomas, F. Ahmed, University of the Cumberlands, Swiss School of Business and Management, and Mid Sweden University, “Rise of artificial intelligence in business and industry,” </w:t>
      </w:r>
      <w:r w:rsidRPr="00354A02">
        <w:rPr>
          <w:i/>
          <w:iCs/>
        </w:rPr>
        <w:t>Journal of Engineering Research and Reports</w:t>
      </w:r>
      <w:r w:rsidRPr="00354A02">
        <w:t xml:space="preserve">, vol. 25, no. 3, pp. 85–103, 2023, </w:t>
      </w:r>
      <w:proofErr w:type="spellStart"/>
      <w:r w:rsidRPr="00354A02">
        <w:t>doi</w:t>
      </w:r>
      <w:proofErr w:type="spellEnd"/>
      <w:r w:rsidRPr="00354A02">
        <w:t>: 10.9734/JERR/2023/v25i3893.</w:t>
      </w:r>
    </w:p>
    <w:p w14:paraId="18CA5274" w14:textId="77777777" w:rsidR="00354A02" w:rsidRDefault="00354A02" w:rsidP="001F7281"/>
    <w:p w14:paraId="138D24F2" w14:textId="28CF2026" w:rsidR="004B7781" w:rsidRDefault="004B7781" w:rsidP="001F7281">
      <w:r w:rsidRPr="00F13BE7">
        <w:lastRenderedPageBreak/>
        <w:t xml:space="preserve">Artificial intelligence (AI) is causing a revolution in business as well as the economy and society </w:t>
      </w:r>
      <w:proofErr w:type="gramStart"/>
      <w:r w:rsidRPr="00F13BE7">
        <w:t>as a whole by</w:t>
      </w:r>
      <w:proofErr w:type="gramEnd"/>
      <w:r w:rsidRPr="00F13BE7">
        <w:t xml:space="preserve"> changing the interactions and relationships that exist between stakeholders and individuals</w:t>
      </w:r>
    </w:p>
    <w:p w14:paraId="57B4A875" w14:textId="77777777" w:rsidR="00354A02" w:rsidRDefault="00354A02" w:rsidP="001F7281"/>
    <w:p w14:paraId="6A023B0E" w14:textId="77777777" w:rsidR="00403A9B" w:rsidRDefault="00403A9B">
      <w:r>
        <w:br w:type="page"/>
      </w:r>
    </w:p>
    <w:p w14:paraId="0CF13F3F" w14:textId="4BA76386" w:rsidR="00354A02" w:rsidRDefault="00354A02" w:rsidP="001F7281">
      <w:proofErr w:type="gramStart"/>
      <w:r>
        <w:lastRenderedPageBreak/>
        <w:t xml:space="preserve">FINDINGS </w:t>
      </w:r>
      <w:r w:rsidR="00403A9B">
        <w:t xml:space="preserve"> ~</w:t>
      </w:r>
      <w:proofErr w:type="gramEnd"/>
      <w:r w:rsidR="00403A9B">
        <w:t xml:space="preserve"> </w:t>
      </w:r>
      <w:r w:rsidR="00403A9B" w:rsidRPr="00403A9B">
        <w:t>1,800-2,500 words</w:t>
      </w:r>
    </w:p>
    <w:p w14:paraId="737367B4" w14:textId="77777777" w:rsidR="00354A02" w:rsidRDefault="00354A02" w:rsidP="001F7281"/>
    <w:p w14:paraId="26599CD4" w14:textId="609C8C4E" w:rsidR="001D1890" w:rsidRDefault="00D0092B" w:rsidP="001D1890">
      <w:r>
        <w:rPr>
          <w:highlight w:val="yellow"/>
        </w:rPr>
        <w:t xml:space="preserve">A </w:t>
      </w:r>
      <w:r w:rsidR="001D1890" w:rsidRPr="001D1890">
        <w:rPr>
          <w:highlight w:val="yellow"/>
        </w:rPr>
        <w:t>public distrust in business using ai</w:t>
      </w:r>
      <w:r w:rsidR="001D1890">
        <w:t xml:space="preserve"> </w:t>
      </w:r>
    </w:p>
    <w:p w14:paraId="073EEAD4" w14:textId="6A6F28D7" w:rsidR="001D1890" w:rsidRDefault="001D1890" w:rsidP="001F7281"/>
    <w:p w14:paraId="7CA78ABF" w14:textId="77777777" w:rsidR="00DF7A90" w:rsidRDefault="00DF7A90" w:rsidP="00DF7A90">
      <w:r w:rsidRPr="00DF7A90">
        <w:t xml:space="preserve">Source 1 (Australia’s AI Ethics Principles) </w:t>
      </w:r>
    </w:p>
    <w:p w14:paraId="4282C855" w14:textId="77777777" w:rsidR="00DF7A90" w:rsidRDefault="00DF7A90" w:rsidP="00DF7A90">
      <w:hyperlink r:id="rId14" w:history="1">
        <w:r w:rsidRPr="0059256F">
          <w:rPr>
            <w:rStyle w:val="Hyperlink"/>
          </w:rPr>
          <w:t>https://www.industry.gov.au/publications/australias-ai-ethics-principles</w:t>
        </w:r>
      </w:hyperlink>
    </w:p>
    <w:p w14:paraId="2E4C43F7" w14:textId="77777777" w:rsidR="00DF7A90" w:rsidRDefault="00DF7A90" w:rsidP="00DF7A90"/>
    <w:p w14:paraId="3ED82177" w14:textId="77777777" w:rsidR="00DF7A90" w:rsidRPr="00DF7A90" w:rsidRDefault="00DF7A90" w:rsidP="00DF7A90">
      <w:r w:rsidRPr="00DF7A90">
        <w:t>[public distrust in business using ai (Public Trust, Transparency and Accountability)]</w:t>
      </w:r>
    </w:p>
    <w:p w14:paraId="048897B1" w14:textId="77777777" w:rsidR="00DF7A90" w:rsidRPr="00DF7A90" w:rsidRDefault="00DF7A90" w:rsidP="00DF7A90"/>
    <w:p w14:paraId="07302364" w14:textId="77777777" w:rsidR="00DF7A90" w:rsidRDefault="00DF7A90" w:rsidP="00DF7A90">
      <w:r w:rsidRPr="00DF7A90">
        <w:t>Transparency and explainability</w:t>
      </w:r>
    </w:p>
    <w:p w14:paraId="5CCA6EBF" w14:textId="77777777" w:rsidR="00DF7A90" w:rsidRDefault="00DF7A90" w:rsidP="00DF7A90">
      <w:r w:rsidRPr="009E739E">
        <w:t xml:space="preserve">There should be transparency and responsible disclosure so people can understand when they are being significantly impacted by </w:t>
      </w:r>
      <w:proofErr w:type="gramStart"/>
      <w:r w:rsidRPr="009E739E">
        <w:t>AI, and</w:t>
      </w:r>
      <w:proofErr w:type="gramEnd"/>
      <w:r w:rsidRPr="009E739E">
        <w:t xml:space="preserve"> can find out when an AI system is engaging with them.</w:t>
      </w:r>
    </w:p>
    <w:p w14:paraId="5D0770CC" w14:textId="77777777" w:rsidR="00DF7A90" w:rsidRDefault="00DF7A90" w:rsidP="00DF7A90"/>
    <w:p w14:paraId="017F3308" w14:textId="77777777" w:rsidR="00DF7A90" w:rsidRPr="009E739E" w:rsidRDefault="00DF7A90" w:rsidP="00DF7A90">
      <w:pPr>
        <w:rPr>
          <w:color w:val="000000" w:themeColor="text1"/>
        </w:rPr>
      </w:pPr>
      <w:r w:rsidRPr="009E739E">
        <w:rPr>
          <w:color w:val="000000" w:themeColor="text1"/>
        </w:rPr>
        <w:t>Achieving transparency in AI systems through responsible disclosure is important to each stakeholder group for the following reasons:</w:t>
      </w:r>
    </w:p>
    <w:p w14:paraId="07D5631F" w14:textId="77777777" w:rsidR="00DF7A90" w:rsidRPr="009E739E" w:rsidRDefault="00DF7A90" w:rsidP="00DF7A90">
      <w:pPr>
        <w:numPr>
          <w:ilvl w:val="0"/>
          <w:numId w:val="18"/>
        </w:numPr>
        <w:rPr>
          <w:color w:val="000000" w:themeColor="text1"/>
        </w:rPr>
      </w:pPr>
      <w:r w:rsidRPr="009E739E">
        <w:rPr>
          <w:color w:val="000000" w:themeColor="text1"/>
        </w:rPr>
        <w:t>for users, what the system is doing and why</w:t>
      </w:r>
    </w:p>
    <w:p w14:paraId="20484BFF" w14:textId="77777777" w:rsidR="00DF7A90" w:rsidRPr="009E739E" w:rsidRDefault="00DF7A90" w:rsidP="00DF7A90">
      <w:pPr>
        <w:numPr>
          <w:ilvl w:val="0"/>
          <w:numId w:val="18"/>
        </w:numPr>
        <w:shd w:val="clear" w:color="auto" w:fill="FFFFFF"/>
        <w:spacing w:before="100" w:beforeAutospacing="1" w:after="100" w:afterAutospacing="1" w:line="240" w:lineRule="auto"/>
        <w:rPr>
          <w:rFonts w:eastAsia="Times New Roman" w:cs="Segoe UI"/>
          <w:color w:val="000000" w:themeColor="text1"/>
          <w:kern w:val="0"/>
          <w:lang w:eastAsia="en-MY"/>
          <w14:ligatures w14:val="none"/>
        </w:rPr>
      </w:pPr>
      <w:r w:rsidRPr="009E739E">
        <w:rPr>
          <w:rFonts w:eastAsia="Times New Roman" w:cs="Segoe UI"/>
          <w:color w:val="000000" w:themeColor="text1"/>
          <w:kern w:val="0"/>
          <w:lang w:eastAsia="en-MY"/>
          <w14:ligatures w14:val="none"/>
        </w:rPr>
        <w:t>for the public, to build confidence in the technology</w:t>
      </w:r>
    </w:p>
    <w:p w14:paraId="1098294E" w14:textId="77777777" w:rsidR="00DF7A90" w:rsidRPr="009E739E" w:rsidRDefault="00DF7A90" w:rsidP="00DF7A90">
      <w:pPr>
        <w:numPr>
          <w:ilvl w:val="0"/>
          <w:numId w:val="18"/>
        </w:numPr>
        <w:shd w:val="clear" w:color="auto" w:fill="FFFFFF"/>
        <w:spacing w:before="100" w:beforeAutospacing="1" w:after="100" w:afterAutospacing="1" w:line="240" w:lineRule="auto"/>
        <w:rPr>
          <w:rFonts w:eastAsia="Times New Roman" w:cs="Segoe UI"/>
          <w:color w:val="000000" w:themeColor="text1"/>
          <w:kern w:val="0"/>
          <w:lang w:eastAsia="en-MY"/>
          <w14:ligatures w14:val="none"/>
        </w:rPr>
      </w:pPr>
      <w:r w:rsidRPr="009E739E">
        <w:rPr>
          <w:rFonts w:eastAsia="Times New Roman" w:cs="Segoe UI"/>
          <w:color w:val="000000" w:themeColor="text1"/>
          <w:kern w:val="0"/>
          <w:lang w:eastAsia="en-MY"/>
          <w14:ligatures w14:val="none"/>
        </w:rPr>
        <w:t>for those deploying and operating the system, to understand processes and input data</w:t>
      </w:r>
    </w:p>
    <w:p w14:paraId="2004CB9D" w14:textId="77777777" w:rsidR="001D1890" w:rsidRDefault="001D1890" w:rsidP="001F7281"/>
    <w:p w14:paraId="7749CCB7" w14:textId="5394B85B" w:rsidR="001D1890" w:rsidRDefault="001D1890" w:rsidP="001D1890">
      <w:pPr>
        <w:pStyle w:val="ListParagraph"/>
        <w:numPr>
          <w:ilvl w:val="0"/>
          <w:numId w:val="4"/>
        </w:numPr>
      </w:pPr>
      <w:hyperlink r:id="rId15" w:history="1">
        <w:r w:rsidRPr="00AE69BF">
          <w:rPr>
            <w:rStyle w:val="Hyperlink"/>
          </w:rPr>
          <w:t>https://link.springer.com/article/10.1007/s43681-022-00156-6</w:t>
        </w:r>
      </w:hyperlink>
    </w:p>
    <w:p w14:paraId="661C4803" w14:textId="68BB47BA" w:rsidR="001D1890" w:rsidRDefault="00045BCF" w:rsidP="001F7281">
      <w:r>
        <w:t>[5]</w:t>
      </w:r>
    </w:p>
    <w:p w14:paraId="08F23307" w14:textId="77777777" w:rsidR="00045BCF" w:rsidRDefault="00045BCF" w:rsidP="001F7281"/>
    <w:p w14:paraId="7E4ADCEF" w14:textId="6699E6E0" w:rsidR="001D1890" w:rsidRDefault="001D1890" w:rsidP="001F7281">
      <w:r>
        <w:t>{</w:t>
      </w:r>
      <w:r w:rsidRPr="001D1890">
        <w:t>Many guidelines express concern that without appropriate accountability mechanisms, the public may feel anxious about or lack trust in the business context in which AIS are being developed.</w:t>
      </w:r>
      <w:r>
        <w:t>}</w:t>
      </w:r>
    </w:p>
    <w:p w14:paraId="29A7DFED" w14:textId="4A7C7EEA" w:rsidR="001D1890" w:rsidRDefault="001D1890" w:rsidP="001F7281">
      <w:r w:rsidRPr="001D1890">
        <w:t>Transparency in the AI business practices of the private sector is impeded by the political and economic concerns of tech firms</w:t>
      </w:r>
      <w:r>
        <w:t>.</w:t>
      </w:r>
    </w:p>
    <w:p w14:paraId="7D9517D5" w14:textId="6E426807" w:rsidR="001D1890" w:rsidRDefault="001D1890" w:rsidP="001F7281">
      <w:r w:rsidRPr="001D1890">
        <w:lastRenderedPageBreak/>
        <w:t>The former concern is represented in the private sector guidelines that express a fear of losing competitive advantage in the market should transparent AI business practices lead to unwanted disclosure of intellectual property. </w:t>
      </w:r>
    </w:p>
    <w:p w14:paraId="4EC481B3" w14:textId="4988A19F" w:rsidR="001D1890" w:rsidRDefault="001D1890" w:rsidP="001F7281">
      <w:r w:rsidRPr="001D1890">
        <w:t>The private sector’s version of transparency thus ignores discussions around each firm’s problematic decision-making processes, corporate biases, and development challenges, narratives that, while fruitful for the discussion around ethical AI business practices, may ultimately mar a company’s public reputation and sales.</w:t>
      </w:r>
    </w:p>
    <w:p w14:paraId="211B288F" w14:textId="77777777" w:rsidR="001E61C5" w:rsidRDefault="001E61C5" w:rsidP="001F7281"/>
    <w:p w14:paraId="7E532DA8" w14:textId="684CAD61" w:rsidR="001E61C5" w:rsidRPr="00045BCF" w:rsidRDefault="001E61C5" w:rsidP="001E61C5">
      <w:pPr>
        <w:pStyle w:val="ListParagraph"/>
        <w:numPr>
          <w:ilvl w:val="0"/>
          <w:numId w:val="4"/>
        </w:numPr>
        <w:rPr>
          <w:color w:val="EE0000"/>
        </w:rPr>
      </w:pPr>
      <w:hyperlink r:id="rId16" w:history="1">
        <w:r w:rsidRPr="007B0D9A">
          <w:rPr>
            <w:rStyle w:val="Hyperlink"/>
            <w:color w:val="EE0000"/>
          </w:rPr>
          <w:t>https://link.springer.com/article/10.1007/S43681-024-00443-4</w:t>
        </w:r>
      </w:hyperlink>
    </w:p>
    <w:p w14:paraId="268B3239" w14:textId="77777777" w:rsidR="00045BCF" w:rsidRPr="00045BCF" w:rsidRDefault="00045BCF" w:rsidP="00045BCF">
      <w:pPr>
        <w:rPr>
          <w:color w:val="EE0000"/>
        </w:rPr>
      </w:pPr>
    </w:p>
    <w:p w14:paraId="208B7536" w14:textId="42D6BD7C" w:rsidR="001E61C5" w:rsidRPr="007B0D9A" w:rsidRDefault="001E61C5" w:rsidP="001E61C5">
      <w:pPr>
        <w:rPr>
          <w:color w:val="EE0000"/>
        </w:rPr>
      </w:pPr>
      <w:r w:rsidRPr="007B0D9A">
        <w:rPr>
          <w:color w:val="EE0000"/>
        </w:rPr>
        <w:t>Illia et al. [</w:t>
      </w:r>
      <w:hyperlink r:id="rId17" w:anchor="ref-CR58" w:tooltip="Illia, L., Colleoni, E., Zyglidopoulos, S.: Ethical implications of text generation in the age of artificial intelligence. Bus. Ethics Environ. Responsib. 32, 201–210 (2023). &#10;                  https://doi.org/10.1111/beer.12479&#10;                  &#10;            " w:history="1">
        <w:r w:rsidRPr="007B0D9A">
          <w:rPr>
            <w:rStyle w:val="Hyperlink"/>
            <w:color w:val="EE0000"/>
          </w:rPr>
          <w:t>58</w:t>
        </w:r>
      </w:hyperlink>
      <w:r w:rsidRPr="007B0D9A">
        <w:rPr>
          <w:color w:val="EE0000"/>
        </w:rPr>
        <w:t>] apply a stakeholder theory approach to the ethics of using AI for text-generation in business.</w:t>
      </w:r>
    </w:p>
    <w:p w14:paraId="6BFB587B" w14:textId="32B3D69E" w:rsidR="001E61C5" w:rsidRPr="007B0D9A" w:rsidRDefault="001E61C5" w:rsidP="001F7281">
      <w:pPr>
        <w:rPr>
          <w:color w:val="EE0000"/>
        </w:rPr>
      </w:pPr>
      <w:r w:rsidRPr="007B0D9A">
        <w:rPr>
          <w:color w:val="EE0000"/>
        </w:rPr>
        <w:t>The latter, arguing that the use of AI agents diminishes direct communication between stakeholders, potentially causing misunderstandings and leading to a decreased level of trust between parties.</w:t>
      </w:r>
    </w:p>
    <w:p w14:paraId="458CC2B4" w14:textId="77777777" w:rsidR="00794FA6" w:rsidRPr="007B0D9A" w:rsidRDefault="00794FA6" w:rsidP="001F7281">
      <w:pPr>
        <w:rPr>
          <w:color w:val="EE0000"/>
        </w:rPr>
      </w:pPr>
    </w:p>
    <w:p w14:paraId="2589AE86" w14:textId="7EC8E352" w:rsidR="00794FA6" w:rsidRPr="007B0D9A" w:rsidRDefault="00794FA6" w:rsidP="001F7281">
      <w:pPr>
        <w:rPr>
          <w:color w:val="EE0000"/>
        </w:rPr>
      </w:pPr>
      <w:r w:rsidRPr="007B0D9A">
        <w:rPr>
          <w:color w:val="EE0000"/>
        </w:rPr>
        <w:t>Generative AI results have often yielded biased, racist, and often incorrect information owing to ineffectual model tuning, limited cross validation process and operationalisation. Therefore, owing to a lack of critical thinking and analysis skills in the corporate sector may result in both poor performance and embarrassing results.</w:t>
      </w:r>
    </w:p>
    <w:p w14:paraId="3A0B3737" w14:textId="77777777" w:rsidR="001D1890" w:rsidRPr="007B0D9A" w:rsidRDefault="001D1890" w:rsidP="001F7281">
      <w:pPr>
        <w:rPr>
          <w:color w:val="EE0000"/>
        </w:rPr>
      </w:pPr>
    </w:p>
    <w:p w14:paraId="6883DC09" w14:textId="28F1B1BB" w:rsidR="002C651D" w:rsidRPr="007B0D9A" w:rsidRDefault="002C651D" w:rsidP="001F7281">
      <w:pPr>
        <w:rPr>
          <w:color w:val="EE0000"/>
        </w:rPr>
      </w:pPr>
      <w:r w:rsidRPr="007B0D9A">
        <w:rPr>
          <w:color w:val="EE0000"/>
        </w:rPr>
        <w:t>If users or customers have a right for their data to be erased from a database, such as under the rules of the GDPR, similar protections cannot be offered once a model has been trained a person’s data. There is also no option to later withdraw consent once a model has been trained. Mechanisms and best practice around the use of customer information, which could threaten autonomy, must be taken into consideration.</w:t>
      </w:r>
    </w:p>
    <w:p w14:paraId="61ED52FF" w14:textId="77777777" w:rsidR="00811825" w:rsidRDefault="00811825" w:rsidP="001F7281"/>
    <w:p w14:paraId="5D438E6E" w14:textId="40ECF63E" w:rsidR="00811825" w:rsidRPr="007B0D9A" w:rsidRDefault="00811825" w:rsidP="00811825">
      <w:pPr>
        <w:pStyle w:val="ListParagraph"/>
        <w:numPr>
          <w:ilvl w:val="0"/>
          <w:numId w:val="4"/>
        </w:numPr>
        <w:rPr>
          <w:color w:val="EE0000"/>
        </w:rPr>
      </w:pPr>
      <w:hyperlink r:id="rId18" w:history="1">
        <w:r w:rsidRPr="007B0D9A">
          <w:rPr>
            <w:rStyle w:val="Hyperlink"/>
            <w:color w:val="EE0000"/>
          </w:rPr>
          <w:t>https://ir.lib.vntu.edu.ua/bitstream/handle/123456789/51674/189204.pdf?sequence=2&amp;isAllowed=y</w:t>
        </w:r>
      </w:hyperlink>
    </w:p>
    <w:p w14:paraId="29E0DCAC" w14:textId="77777777" w:rsidR="00811825" w:rsidRPr="007B0D9A" w:rsidRDefault="00811825" w:rsidP="001F7281">
      <w:pPr>
        <w:rPr>
          <w:color w:val="EE0000"/>
        </w:rPr>
      </w:pPr>
    </w:p>
    <w:p w14:paraId="2E81F04A" w14:textId="574F18CE" w:rsidR="00811825" w:rsidRPr="007B0D9A" w:rsidRDefault="00811825" w:rsidP="001F7281">
      <w:pPr>
        <w:rPr>
          <w:color w:val="EE0000"/>
        </w:rPr>
      </w:pPr>
      <w:r w:rsidRPr="007B0D9A">
        <w:rPr>
          <w:color w:val="EE0000"/>
        </w:rPr>
        <w:t xml:space="preserve">Social media and online platforms greatly facilitate this process, as each user can easily create and disseminate information. In the context of such a rapid spread of disinformation, the problem of identifying and refuting it becomes extremely important. </w:t>
      </w:r>
      <w:r w:rsidRPr="007B0D9A">
        <w:rPr>
          <w:color w:val="EE0000"/>
        </w:rPr>
        <w:lastRenderedPageBreak/>
        <w:t>Fake news, or deliberately fabricated false information, is used to mislead the audience or manipulate public opinion, which can have serious consequences for society.</w:t>
      </w:r>
    </w:p>
    <w:p w14:paraId="2D62A428" w14:textId="77777777" w:rsidR="00811825" w:rsidRPr="007B0D9A" w:rsidRDefault="00811825" w:rsidP="001F7281">
      <w:pPr>
        <w:rPr>
          <w:color w:val="EE0000"/>
        </w:rPr>
      </w:pPr>
    </w:p>
    <w:p w14:paraId="3C3059F2" w14:textId="5EE83B11" w:rsidR="00811825" w:rsidRDefault="00811825" w:rsidP="001F7281">
      <w:pPr>
        <w:rPr>
          <w:color w:val="EE0000"/>
        </w:rPr>
      </w:pPr>
      <w:r w:rsidRPr="007B0D9A">
        <w:rPr>
          <w:color w:val="EE0000"/>
        </w:rPr>
        <w:t>Fakes also have the potential to affect the economy. For example, false reports on the financial condition of companies can seriously affect their stock prices and investment attractiveness. Such information attacks can lead to significant financial losses not only for investors, but also for ordinary consumers who may lose their jobs due to market instability. False information on the Internet about companies can cause significant fluctuations in the market, which negatively affects economic stability</w:t>
      </w:r>
    </w:p>
    <w:p w14:paraId="6F4FED38" w14:textId="77777777" w:rsidR="008F29B0" w:rsidRDefault="008F29B0" w:rsidP="001F7281">
      <w:pPr>
        <w:rPr>
          <w:color w:val="EE0000"/>
        </w:rPr>
      </w:pPr>
    </w:p>
    <w:p w14:paraId="728DFFCC" w14:textId="5CE47F79" w:rsidR="008F29B0" w:rsidRDefault="008F29B0" w:rsidP="008F29B0">
      <w:pPr>
        <w:pStyle w:val="ListParagraph"/>
        <w:numPr>
          <w:ilvl w:val="0"/>
          <w:numId w:val="4"/>
        </w:numPr>
        <w:rPr>
          <w:color w:val="EE0000"/>
        </w:rPr>
      </w:pPr>
      <w:hyperlink r:id="rId19" w:history="1">
        <w:r w:rsidRPr="00135B26">
          <w:rPr>
            <w:rStyle w:val="Hyperlink"/>
          </w:rPr>
          <w:t>https://swinburnesarawak.instructure.com/courses/1879/files/1742483?wrap=1</w:t>
        </w:r>
      </w:hyperlink>
    </w:p>
    <w:p w14:paraId="66D19895" w14:textId="77777777" w:rsidR="008F29B0" w:rsidRDefault="008F29B0" w:rsidP="008F29B0">
      <w:pPr>
        <w:rPr>
          <w:color w:val="EE0000"/>
        </w:rPr>
      </w:pPr>
    </w:p>
    <w:p w14:paraId="0096F1C1" w14:textId="02318430" w:rsidR="00045BCF" w:rsidRPr="008F29B0" w:rsidRDefault="00045BCF" w:rsidP="008F29B0">
      <w:pPr>
        <w:rPr>
          <w:color w:val="EE0000"/>
        </w:rPr>
      </w:pPr>
    </w:p>
    <w:p w14:paraId="00D01306" w14:textId="77777777" w:rsidR="008F29B0" w:rsidRPr="008F29B0" w:rsidRDefault="008F29B0" w:rsidP="008F29B0">
      <w:pPr>
        <w:rPr>
          <w:color w:val="EE0000"/>
        </w:rPr>
      </w:pPr>
      <w:r w:rsidRPr="008F29B0">
        <w:rPr>
          <w:color w:val="EE0000"/>
        </w:rPr>
        <w:t>Despite the downsides, in less public discourses and in concrete practice, an AI</w:t>
      </w:r>
    </w:p>
    <w:p w14:paraId="49767843" w14:textId="77777777" w:rsidR="008F29B0" w:rsidRPr="008F29B0" w:rsidRDefault="008F29B0" w:rsidP="008F29B0">
      <w:pPr>
        <w:rPr>
          <w:color w:val="EE0000"/>
        </w:rPr>
      </w:pPr>
      <w:r w:rsidRPr="008F29B0">
        <w:rPr>
          <w:color w:val="EE0000"/>
        </w:rPr>
        <w:t>race has long since established itself. Along with that development, in- and out-</w:t>
      </w:r>
    </w:p>
    <w:p w14:paraId="60F08D30" w14:textId="77777777" w:rsidR="008F29B0" w:rsidRPr="008F29B0" w:rsidRDefault="008F29B0" w:rsidP="008F29B0">
      <w:pPr>
        <w:rPr>
          <w:color w:val="EE0000"/>
        </w:rPr>
      </w:pPr>
      <w:r w:rsidRPr="008F29B0">
        <w:rPr>
          <w:color w:val="EE0000"/>
        </w:rPr>
        <w:t xml:space="preserve">group-thinking has intensified. Competitors are seen </w:t>
      </w:r>
      <w:proofErr w:type="gramStart"/>
      <w:r w:rsidRPr="008F29B0">
        <w:rPr>
          <w:color w:val="EE0000"/>
        </w:rPr>
        <w:t>more or less as</w:t>
      </w:r>
      <w:proofErr w:type="gramEnd"/>
      <w:r w:rsidRPr="008F29B0">
        <w:rPr>
          <w:color w:val="EE0000"/>
        </w:rPr>
        <w:t xml:space="preserve"> enemies or at</w:t>
      </w:r>
    </w:p>
    <w:p w14:paraId="5A53ABC7" w14:textId="0765507E" w:rsidR="008F29B0" w:rsidRDefault="008F29B0" w:rsidP="008F29B0">
      <w:pPr>
        <w:rPr>
          <w:color w:val="EE0000"/>
        </w:rPr>
      </w:pPr>
      <w:r w:rsidRPr="008F29B0">
        <w:rPr>
          <w:color w:val="EE0000"/>
        </w:rPr>
        <w:t xml:space="preserve">least as threats against which one </w:t>
      </w:r>
      <w:proofErr w:type="gramStart"/>
      <w:r w:rsidRPr="008F29B0">
        <w:rPr>
          <w:color w:val="EE0000"/>
        </w:rPr>
        <w:t>has to</w:t>
      </w:r>
      <w:proofErr w:type="gramEnd"/>
      <w:r w:rsidRPr="008F29B0">
        <w:rPr>
          <w:color w:val="EE0000"/>
        </w:rPr>
        <w:t xml:space="preserve"> defend oneself.</w:t>
      </w:r>
    </w:p>
    <w:p w14:paraId="52A9541D" w14:textId="77777777" w:rsidR="008F29B0" w:rsidRPr="007B0D9A" w:rsidRDefault="008F29B0" w:rsidP="008F29B0">
      <w:pPr>
        <w:rPr>
          <w:color w:val="EE0000"/>
        </w:rPr>
      </w:pPr>
    </w:p>
    <w:p w14:paraId="4E44E558" w14:textId="77777777" w:rsidR="002C651D" w:rsidRDefault="002C651D" w:rsidP="001F7281"/>
    <w:p w14:paraId="0D9C5707" w14:textId="1F3A24B9" w:rsidR="00794FA6" w:rsidRDefault="00E01464" w:rsidP="001F7281">
      <w:r>
        <w:rPr>
          <w:highlight w:val="yellow"/>
        </w:rPr>
        <w:t xml:space="preserve">E </w:t>
      </w:r>
      <w:r w:rsidR="00794FA6" w:rsidRPr="00BC6664">
        <w:rPr>
          <w:highlight w:val="yellow"/>
        </w:rPr>
        <w:t>(Data poisoning)</w:t>
      </w:r>
    </w:p>
    <w:p w14:paraId="4BBE4C78" w14:textId="77777777" w:rsidR="00794FA6" w:rsidRDefault="00794FA6" w:rsidP="001F7281"/>
    <w:p w14:paraId="14398563" w14:textId="05B59AA6" w:rsidR="00BC6664" w:rsidRPr="007B0D9A" w:rsidRDefault="002A3A61" w:rsidP="00BC6664">
      <w:pPr>
        <w:pStyle w:val="ListParagraph"/>
        <w:numPr>
          <w:ilvl w:val="0"/>
          <w:numId w:val="14"/>
        </w:numPr>
        <w:rPr>
          <w:color w:val="EE0000"/>
        </w:rPr>
      </w:pPr>
      <w:hyperlink r:id="rId20" w:history="1">
        <w:r w:rsidRPr="007B0D9A">
          <w:rPr>
            <w:rStyle w:val="Hyperlink"/>
            <w:color w:val="EE0000"/>
          </w:rPr>
          <w:t>https://link.springer.com/article/10.1007/S43681-024-00443-4</w:t>
        </w:r>
      </w:hyperlink>
    </w:p>
    <w:p w14:paraId="60CD6454" w14:textId="77777777" w:rsidR="00BC6664" w:rsidRPr="007B0D9A" w:rsidRDefault="00BC6664" w:rsidP="00BC6664">
      <w:pPr>
        <w:rPr>
          <w:color w:val="EE0000"/>
        </w:rPr>
      </w:pPr>
    </w:p>
    <w:p w14:paraId="34B0B2C5" w14:textId="01F84D21" w:rsidR="00794FA6" w:rsidRPr="007B0D9A" w:rsidRDefault="00794FA6" w:rsidP="001F7281">
      <w:pPr>
        <w:rPr>
          <w:color w:val="EE0000"/>
        </w:rPr>
      </w:pPr>
      <w:r w:rsidRPr="007B0D9A">
        <w:rPr>
          <w:color w:val="EE0000"/>
        </w:rPr>
        <w:t>Historically, data seeding has been used to influence Internet users through data propagation and search engine optimisation [</w:t>
      </w:r>
      <w:hyperlink r:id="rId21" w:anchor="ref-CR70" w:tooltip="Gelper, S., van der Lans, R., van Bruggen, G.: Competition for attention in online social networks: Implications for seeding strategies. Manage. Sci. 67, 1026–1047 (2021)" w:history="1">
        <w:r w:rsidRPr="007B0D9A">
          <w:rPr>
            <w:rStyle w:val="Hyperlink"/>
            <w:color w:val="EE0000"/>
          </w:rPr>
          <w:t>70</w:t>
        </w:r>
      </w:hyperlink>
      <w:r w:rsidRPr="007B0D9A">
        <w:rPr>
          <w:color w:val="EE0000"/>
        </w:rPr>
        <w:t>]. This strategy has now evolved to influence AI LLMs by prepopulating websites, social media and databases with information that data training will ingest and incorporate into AI results. A recent report by Google outlined an example where an attacker might want to influence public sentiment about a politician, so that whenever the model is queried about that politician it gives a positive response.</w:t>
      </w:r>
    </w:p>
    <w:p w14:paraId="5D1860D2" w14:textId="77777777" w:rsidR="00794FA6" w:rsidRPr="007B0D9A" w:rsidRDefault="00794FA6" w:rsidP="001F7281">
      <w:pPr>
        <w:rPr>
          <w:color w:val="EE0000"/>
        </w:rPr>
      </w:pPr>
    </w:p>
    <w:p w14:paraId="461B84FF" w14:textId="1E7AE034" w:rsidR="00794FA6" w:rsidRPr="007B0D9A" w:rsidRDefault="00794FA6" w:rsidP="001F7281">
      <w:pPr>
        <w:rPr>
          <w:color w:val="EE0000"/>
        </w:rPr>
      </w:pPr>
      <w:r w:rsidRPr="007B0D9A">
        <w:rPr>
          <w:color w:val="EE0000"/>
        </w:rPr>
        <w:lastRenderedPageBreak/>
        <w:t>Further research indicated that an attacker only needs to control 0.01% of a dataset to poison it, which could be done for a cost of just US$60 [</w:t>
      </w:r>
      <w:hyperlink r:id="rId22" w:anchor="ref-CR34" w:tooltip="Carlini, N., Jagielski, M., Choquette-Choo, C.A., Paleka, D., Pearce, W., Anderson, H., Terzis, A., Thomas, K., Tramèr, F.: Poisoning Web-Scale Training Datasets is Practical. (2023). ArXiv abs/2302.10149" w:history="1">
        <w:r w:rsidRPr="007B0D9A">
          <w:rPr>
            <w:rStyle w:val="Hyperlink"/>
            <w:color w:val="EE0000"/>
          </w:rPr>
          <w:t>34</w:t>
        </w:r>
      </w:hyperlink>
      <w:r w:rsidRPr="007B0D9A">
        <w:rPr>
          <w:color w:val="EE0000"/>
        </w:rPr>
        <w:t>]. If this is correct for all datasets, then there is a low barrier for someone able to poison any dataset and undermine the reliability of the subsequent model.</w:t>
      </w:r>
    </w:p>
    <w:p w14:paraId="5C40F77E" w14:textId="77777777" w:rsidR="00794FA6" w:rsidRPr="007B0D9A" w:rsidRDefault="00794FA6" w:rsidP="001F7281">
      <w:pPr>
        <w:rPr>
          <w:color w:val="EE0000"/>
        </w:rPr>
      </w:pPr>
    </w:p>
    <w:p w14:paraId="264F2912" w14:textId="481634E1" w:rsidR="00794FA6" w:rsidRPr="007B0D9A" w:rsidRDefault="00794FA6" w:rsidP="001F7281">
      <w:pPr>
        <w:rPr>
          <w:color w:val="EE0000"/>
        </w:rPr>
      </w:pPr>
      <w:r w:rsidRPr="007B0D9A">
        <w:rPr>
          <w:color w:val="EE0000"/>
        </w:rPr>
        <w:t>While influence operations have historically been the purview of governments, the integration of AI tools used by the masses makes disinformation campaigns and influence operations available to anyone.</w:t>
      </w:r>
    </w:p>
    <w:p w14:paraId="31579E8E" w14:textId="77777777" w:rsidR="002C651D" w:rsidRPr="007B0D9A" w:rsidRDefault="002C651D" w:rsidP="001F7281">
      <w:pPr>
        <w:rPr>
          <w:color w:val="EE0000"/>
        </w:rPr>
      </w:pPr>
    </w:p>
    <w:p w14:paraId="55F43C9D" w14:textId="6D949A53" w:rsidR="002C651D" w:rsidRPr="007B0D9A" w:rsidRDefault="002C651D" w:rsidP="001F7281">
      <w:pPr>
        <w:rPr>
          <w:color w:val="EE0000"/>
        </w:rPr>
      </w:pPr>
      <w:r w:rsidRPr="007B0D9A">
        <w:rPr>
          <w:color w:val="EE0000"/>
        </w:rPr>
        <w:t>LLMs are generally built with safeguards around generating contents that are harmful and misaligned with common moral and ethical standards. However, several researchers have demonstrated that using specific or augmented prompts can bypass the safety measures and trick these models into providing harmful content. Typically referred to as “jailbreaking,” there are numerous online resources that provide instruction to users on developing prompts that will bypass the controls of the AI engine [</w:t>
      </w:r>
      <w:hyperlink r:id="rId23" w:anchor="ref-CR76" w:tooltip="Boxleitner, A.: Pushing Boundaries or Crossing Lines? The Complex Ethics of ChatGPT Jailbreaking. The Complex Ethics of ChatGPT JailbreakingOctober 17, (2023) (2023)" w:history="1">
        <w:r w:rsidRPr="007B0D9A">
          <w:rPr>
            <w:rStyle w:val="Hyperlink"/>
            <w:color w:val="EE0000"/>
          </w:rPr>
          <w:t>76</w:t>
        </w:r>
      </w:hyperlink>
      <w:r w:rsidRPr="007B0D9A">
        <w:rPr>
          <w:color w:val="EE0000"/>
        </w:rPr>
        <w:t>]. A jailbreak prompt instructs the AI engine to ignore any previous coded instructions, emulate another, less restrictive engine, or incorporate specific attributes to respond to the user’s instructions.</w:t>
      </w:r>
    </w:p>
    <w:p w14:paraId="166586CE" w14:textId="77777777" w:rsidR="00BC6664" w:rsidRPr="007B0D9A" w:rsidRDefault="00BC6664" w:rsidP="001F7281">
      <w:pPr>
        <w:rPr>
          <w:color w:val="EE0000"/>
        </w:rPr>
      </w:pPr>
    </w:p>
    <w:p w14:paraId="45FEB238" w14:textId="5EB35B0B" w:rsidR="00BC6664" w:rsidRPr="007B0D9A" w:rsidRDefault="00BC6664" w:rsidP="00BC6664">
      <w:pPr>
        <w:pStyle w:val="ListParagraph"/>
        <w:numPr>
          <w:ilvl w:val="0"/>
          <w:numId w:val="14"/>
        </w:numPr>
        <w:rPr>
          <w:color w:val="EE0000"/>
        </w:rPr>
      </w:pPr>
      <w:hyperlink r:id="rId24" w:history="1">
        <w:r w:rsidRPr="007B0D9A">
          <w:rPr>
            <w:rStyle w:val="Hyperlink"/>
            <w:color w:val="EE0000"/>
          </w:rPr>
          <w:t>https://www.frontiersin.org/journals/psychology/articles/10.3389/fpsyg.2022.1042661/full</w:t>
        </w:r>
      </w:hyperlink>
    </w:p>
    <w:p w14:paraId="3E440AC2" w14:textId="05C79C51" w:rsidR="00BC6664" w:rsidRDefault="00BC6664" w:rsidP="00BC6664">
      <w:pPr>
        <w:rPr>
          <w:color w:val="EE0000"/>
        </w:rPr>
      </w:pPr>
    </w:p>
    <w:p w14:paraId="4229199C" w14:textId="02A98DBC" w:rsidR="00045BCF" w:rsidRPr="007B0D9A" w:rsidRDefault="00045BCF" w:rsidP="00BC6664">
      <w:pPr>
        <w:rPr>
          <w:color w:val="EE0000"/>
        </w:rPr>
      </w:pPr>
      <w:r>
        <w:rPr>
          <w:color w:val="EE0000"/>
        </w:rPr>
        <w:t xml:space="preserve">[6] </w:t>
      </w:r>
    </w:p>
    <w:p w14:paraId="52E2FFAC" w14:textId="77777777" w:rsidR="00BC6664" w:rsidRPr="007B0D9A" w:rsidRDefault="00BC6664" w:rsidP="00BC6664">
      <w:pPr>
        <w:rPr>
          <w:color w:val="EE0000"/>
        </w:rPr>
      </w:pPr>
      <w:r w:rsidRPr="007B0D9A">
        <w:rPr>
          <w:color w:val="EE0000"/>
        </w:rPr>
        <w:t>Google's AI language translation algorithm produced gender-biased results in the Turkish language. In translating a gender-neutral pronoun, the algorithm decided that men would be described as entrepreneurial while women were described as lazy (Neubert and Montañez, 2020).</w:t>
      </w:r>
    </w:p>
    <w:p w14:paraId="6977450B" w14:textId="77777777" w:rsidR="00BC6664" w:rsidRPr="007B0D9A" w:rsidRDefault="00BC6664" w:rsidP="00BC6664">
      <w:pPr>
        <w:rPr>
          <w:color w:val="EE0000"/>
        </w:rPr>
      </w:pPr>
      <w:r w:rsidRPr="007B0D9A">
        <w:rPr>
          <w:color w:val="EE0000"/>
        </w:rPr>
        <w:t>Another emblematic case is Tay, Microsoft's AI-enabled chatbot (see </w:t>
      </w:r>
      <w:hyperlink r:id="rId25" w:anchor="F5" w:history="1">
        <w:r w:rsidRPr="007B0D9A">
          <w:rPr>
            <w:rStyle w:val="Hyperlink"/>
            <w:b/>
            <w:bCs/>
            <w:color w:val="EE0000"/>
          </w:rPr>
          <w:t>Figure 5</w:t>
        </w:r>
      </w:hyperlink>
      <w:r w:rsidRPr="007B0D9A">
        <w:rPr>
          <w:color w:val="EE0000"/>
        </w:rPr>
        <w:t>), which learned by screening Twitter feeds and took less than 24 hours to publish politically incorrect messages full of misogyny, racism, pro-Nazi, and anti-Semitic (</w:t>
      </w:r>
      <w:proofErr w:type="spellStart"/>
      <w:r w:rsidRPr="007B0D9A">
        <w:rPr>
          <w:color w:val="EE0000"/>
        </w:rPr>
        <w:t>Kriebitz</w:t>
      </w:r>
      <w:proofErr w:type="spellEnd"/>
      <w:r w:rsidRPr="007B0D9A">
        <w:rPr>
          <w:color w:val="EE0000"/>
        </w:rPr>
        <w:t xml:space="preserve"> and Lütge, 2020). Indeed, the machine itself was not racist but learned racism from our previous </w:t>
      </w:r>
      <w:proofErr w:type="spellStart"/>
      <w:r w:rsidRPr="007B0D9A">
        <w:rPr>
          <w:color w:val="EE0000"/>
        </w:rPr>
        <w:t>behavior</w:t>
      </w:r>
      <w:proofErr w:type="spellEnd"/>
      <w:r w:rsidRPr="007B0D9A">
        <w:rPr>
          <w:color w:val="EE0000"/>
        </w:rPr>
        <w:t>. This gives us a disturbing picture of how other AI-enabled systems might operate now or in the future.</w:t>
      </w:r>
    </w:p>
    <w:p w14:paraId="79507FC9" w14:textId="77777777" w:rsidR="00BC6664" w:rsidRPr="007B0D9A" w:rsidRDefault="00BC6664" w:rsidP="001F7281">
      <w:pPr>
        <w:rPr>
          <w:color w:val="EE0000"/>
        </w:rPr>
      </w:pPr>
    </w:p>
    <w:p w14:paraId="770AF424" w14:textId="4C263F1C" w:rsidR="002C651D" w:rsidRPr="007B0D9A" w:rsidRDefault="00BC6664" w:rsidP="001F7281">
      <w:pPr>
        <w:rPr>
          <w:color w:val="EE0000"/>
        </w:rPr>
      </w:pPr>
      <w:r w:rsidRPr="007B0D9A">
        <w:rPr>
          <w:color w:val="EE0000"/>
        </w:rPr>
        <w:lastRenderedPageBreak/>
        <w:t>However, they are not the only domains where privacy is relevant. Algorithmic HR decision-making requires employee monitoring, often without their knowledge (Leicht-Deobald et al., 2019). Furthermore, companies that use algorithmic pricing, such as insurers, ridesharing, or airlines, require access to personal data (Seele et al., 2019), which could lead to discrimination</w:t>
      </w:r>
    </w:p>
    <w:p w14:paraId="15E9954F" w14:textId="77777777" w:rsidR="00BC6664" w:rsidRPr="007B0D9A" w:rsidRDefault="00BC6664" w:rsidP="001F7281">
      <w:pPr>
        <w:rPr>
          <w:color w:val="EE0000"/>
        </w:rPr>
      </w:pPr>
    </w:p>
    <w:p w14:paraId="08364EA7" w14:textId="5D6AAA5B" w:rsidR="000E5BCE" w:rsidRPr="007B0D9A" w:rsidRDefault="000E5BCE" w:rsidP="001F7281">
      <w:pPr>
        <w:rPr>
          <w:color w:val="EE0000"/>
        </w:rPr>
      </w:pPr>
      <w:r w:rsidRPr="007B0D9A">
        <w:rPr>
          <w:color w:val="EE0000"/>
        </w:rPr>
        <w:t>Furthermore, AI-driven devices can classify people based on age, gender, race, or sexual orientation </w:t>
      </w:r>
    </w:p>
    <w:p w14:paraId="4F7DDD73" w14:textId="77777777" w:rsidR="000E5BCE" w:rsidRPr="007B0D9A" w:rsidRDefault="000E5BCE" w:rsidP="001F7281">
      <w:pPr>
        <w:rPr>
          <w:color w:val="EE0000"/>
        </w:rPr>
      </w:pPr>
    </w:p>
    <w:p w14:paraId="2808B1F5" w14:textId="77777777" w:rsidR="000E5BCE" w:rsidRPr="007B0D9A" w:rsidRDefault="000E5BCE" w:rsidP="001F7281">
      <w:pPr>
        <w:rPr>
          <w:color w:val="EE0000"/>
        </w:rPr>
      </w:pPr>
    </w:p>
    <w:p w14:paraId="3B73EE2A" w14:textId="77777777" w:rsidR="000E5BCE" w:rsidRPr="007B0D9A" w:rsidRDefault="000E5BCE" w:rsidP="001F7281">
      <w:pPr>
        <w:rPr>
          <w:color w:val="EE0000"/>
        </w:rPr>
      </w:pPr>
    </w:p>
    <w:p w14:paraId="4262C4DB" w14:textId="24971DEC" w:rsidR="002C651D" w:rsidRPr="007B0D9A" w:rsidRDefault="002C651D" w:rsidP="001F7281">
      <w:pPr>
        <w:rPr>
          <w:color w:val="EE0000"/>
        </w:rPr>
      </w:pPr>
      <w:r w:rsidRPr="007B0D9A">
        <w:rPr>
          <w:color w:val="EE0000"/>
        </w:rPr>
        <w:t>(benefit)</w:t>
      </w:r>
    </w:p>
    <w:p w14:paraId="104D2B2F" w14:textId="21C27216" w:rsidR="002C651D" w:rsidRPr="007B0D9A" w:rsidRDefault="002C651D" w:rsidP="001F7281">
      <w:pPr>
        <w:rPr>
          <w:color w:val="EE0000"/>
        </w:rPr>
      </w:pPr>
      <w:r w:rsidRPr="007B0D9A">
        <w:rPr>
          <w:color w:val="EE0000"/>
        </w:rPr>
        <w:t xml:space="preserve">Justice in both AI and cyber security encompasses the protection of rights, </w:t>
      </w:r>
      <w:proofErr w:type="gramStart"/>
      <w:r w:rsidRPr="007B0D9A">
        <w:rPr>
          <w:color w:val="EE0000"/>
        </w:rPr>
        <w:t>in particular</w:t>
      </w:r>
      <w:proofErr w:type="gramEnd"/>
      <w:r w:rsidRPr="007B0D9A">
        <w:rPr>
          <w:color w:val="EE0000"/>
        </w:rPr>
        <w:t xml:space="preserve"> the right to privacy over data. In using and training models with data taken from users, for example, there must be a consideration for the protection of this data. The susceptibility of models to attacks can include the threat of information or data theft [</w:t>
      </w:r>
      <w:hyperlink r:id="rId26" w:anchor="ref-CR6" w:tooltip="Greshake, K., Abdelnabi, S., Mishra, S., Endres, C., Holz, T., Fritz, M.: More than you’ve asked for: A Comprehensive Analysis of Novel Prompt Injection Threats to Application-Integrated Large Language Models. arXiv preprint arXiv:2302.12173 (2023)" w:history="1">
        <w:r w:rsidRPr="007B0D9A">
          <w:rPr>
            <w:rStyle w:val="Hyperlink"/>
            <w:color w:val="EE0000"/>
          </w:rPr>
          <w:t>6</w:t>
        </w:r>
      </w:hyperlink>
      <w:r w:rsidRPr="007B0D9A">
        <w:rPr>
          <w:color w:val="EE0000"/>
        </w:rPr>
        <w:t>].</w:t>
      </w:r>
    </w:p>
    <w:p w14:paraId="44001956" w14:textId="77777777" w:rsidR="002C651D" w:rsidRPr="007B0D9A" w:rsidRDefault="002C651D" w:rsidP="001F7281">
      <w:pPr>
        <w:rPr>
          <w:color w:val="EE0000"/>
        </w:rPr>
      </w:pPr>
    </w:p>
    <w:p w14:paraId="35168B93" w14:textId="7105D688" w:rsidR="00811825" w:rsidRPr="007B0D9A" w:rsidRDefault="00811825" w:rsidP="00811825">
      <w:pPr>
        <w:pStyle w:val="ListParagraph"/>
        <w:numPr>
          <w:ilvl w:val="0"/>
          <w:numId w:val="14"/>
        </w:numPr>
        <w:rPr>
          <w:color w:val="EE0000"/>
        </w:rPr>
      </w:pPr>
      <w:hyperlink r:id="rId27" w:history="1">
        <w:r w:rsidRPr="007B0D9A">
          <w:rPr>
            <w:rStyle w:val="Hyperlink"/>
            <w:color w:val="EE0000"/>
          </w:rPr>
          <w:t>https://ir.lib.vntu.edu.ua/bitstream/handle/123456789/51674/189204.pdf?sequence=2&amp;isAllowed=y</w:t>
        </w:r>
      </w:hyperlink>
    </w:p>
    <w:p w14:paraId="0D7D3DB7" w14:textId="77777777" w:rsidR="00811825" w:rsidRPr="007B0D9A" w:rsidRDefault="00811825" w:rsidP="00811825">
      <w:pPr>
        <w:rPr>
          <w:color w:val="EE0000"/>
        </w:rPr>
      </w:pPr>
    </w:p>
    <w:p w14:paraId="7D581533" w14:textId="35C8DDD1" w:rsidR="00811825" w:rsidRPr="007B0D9A" w:rsidRDefault="00811825" w:rsidP="00811825">
      <w:pPr>
        <w:rPr>
          <w:color w:val="EE0000"/>
        </w:rPr>
      </w:pPr>
      <w:r w:rsidRPr="007B0D9A">
        <w:rPr>
          <w:color w:val="EE0000"/>
        </w:rPr>
        <w:t>In today’s world, the flow of information is constantly growing, and with it the number of unverified claims and myths. Social media and online platforms greatly facilitate this process, as each user can easily create and disseminate information. In the context of such a rapid spread of disinformation, the problem of identifying and refuting it becomes extremely important. Fake news, or deliberately fabricated false information, is used to mislead the audience or manipulate public opinion, which can have serious consequences for society</w:t>
      </w:r>
    </w:p>
    <w:p w14:paraId="5DEC071D" w14:textId="77777777" w:rsidR="00794FA6" w:rsidRPr="007B0D9A" w:rsidRDefault="00794FA6" w:rsidP="001F7281">
      <w:pPr>
        <w:rPr>
          <w:color w:val="EE0000"/>
        </w:rPr>
      </w:pPr>
    </w:p>
    <w:p w14:paraId="7AF97E09" w14:textId="76F6DC44" w:rsidR="00811825" w:rsidRDefault="00811825" w:rsidP="001F7281">
      <w:pPr>
        <w:rPr>
          <w:color w:val="EE0000"/>
        </w:rPr>
      </w:pPr>
      <w:r w:rsidRPr="007B0D9A">
        <w:rPr>
          <w:color w:val="EE0000"/>
        </w:rPr>
        <w:t xml:space="preserve">Studies show that fake news spreads faster and more widely than the truth due to the structure of social media, which rewards users for frequent sharing of information, regardless of its accuracy [1]. Fake news has a significant impact on society, causing </w:t>
      </w:r>
      <w:proofErr w:type="gramStart"/>
      <w:r w:rsidRPr="007B0D9A">
        <w:rPr>
          <w:color w:val="EE0000"/>
        </w:rPr>
        <w:t>a number of</w:t>
      </w:r>
      <w:proofErr w:type="gramEnd"/>
      <w:r w:rsidRPr="007B0D9A">
        <w:rPr>
          <w:color w:val="EE0000"/>
        </w:rPr>
        <w:t xml:space="preserve"> social, political, and economic consequences</w:t>
      </w:r>
    </w:p>
    <w:p w14:paraId="74A6114C" w14:textId="77777777" w:rsidR="00E01464" w:rsidRDefault="00E01464" w:rsidP="001F7281">
      <w:pPr>
        <w:rPr>
          <w:color w:val="EE0000"/>
        </w:rPr>
      </w:pPr>
    </w:p>
    <w:p w14:paraId="70B0387C" w14:textId="4CE95976" w:rsidR="00E01464" w:rsidRDefault="00E01464" w:rsidP="00E01464">
      <w:pPr>
        <w:pStyle w:val="ListParagraph"/>
        <w:numPr>
          <w:ilvl w:val="0"/>
          <w:numId w:val="14"/>
        </w:numPr>
        <w:rPr>
          <w:color w:val="EE0000"/>
        </w:rPr>
      </w:pPr>
      <w:hyperlink r:id="rId28" w:history="1">
        <w:r w:rsidRPr="00135B26">
          <w:rPr>
            <w:rStyle w:val="Hyperlink"/>
          </w:rPr>
          <w:t>https://swinburnesarawak.instructure.com/courses/1879/files/1742483?wrap=1</w:t>
        </w:r>
      </w:hyperlink>
    </w:p>
    <w:p w14:paraId="15B4836D" w14:textId="77777777" w:rsidR="00E01464" w:rsidRDefault="00E01464" w:rsidP="00E01464">
      <w:pPr>
        <w:rPr>
          <w:color w:val="EE0000"/>
        </w:rPr>
      </w:pPr>
    </w:p>
    <w:p w14:paraId="52F8ECD4" w14:textId="47A31AF0" w:rsidR="00E01464" w:rsidRDefault="00E01464" w:rsidP="00E01464">
      <w:pPr>
        <w:rPr>
          <w:color w:val="EE0000"/>
        </w:rPr>
      </w:pPr>
      <w:r w:rsidRPr="00E01464">
        <w:rPr>
          <w:color w:val="EE0000"/>
        </w:rPr>
        <w:t>Moreover, governments</w:t>
      </w:r>
      <w:r>
        <w:rPr>
          <w:color w:val="EE0000"/>
        </w:rPr>
        <w:t xml:space="preserve"> </w:t>
      </w:r>
      <w:r w:rsidRPr="00E01464">
        <w:rPr>
          <w:color w:val="EE0000"/>
        </w:rPr>
        <w:t>can use AI applications for automated propaganda and disinformation campaigns, social control, surveillance, face recognition or sentiment analysis</w:t>
      </w:r>
      <w:r>
        <w:rPr>
          <w:color w:val="EE0000"/>
        </w:rPr>
        <w:t xml:space="preserve">, </w:t>
      </w:r>
      <w:r w:rsidRPr="00E01464">
        <w:rPr>
          <w:color w:val="EE0000"/>
        </w:rPr>
        <w:t>social sor</w:t>
      </w:r>
      <w:r>
        <w:rPr>
          <w:color w:val="EE0000"/>
        </w:rPr>
        <w:t>t</w:t>
      </w:r>
      <w:r w:rsidRPr="00E01464">
        <w:rPr>
          <w:color w:val="EE0000"/>
        </w:rPr>
        <w:t>ing, or improved interrogation techniques</w:t>
      </w:r>
      <w:r>
        <w:rPr>
          <w:color w:val="EE0000"/>
        </w:rPr>
        <w:t>.</w:t>
      </w:r>
    </w:p>
    <w:p w14:paraId="5D0A2A50" w14:textId="52756405" w:rsidR="008F29B0" w:rsidRPr="008F29B0" w:rsidRDefault="008F29B0" w:rsidP="008F29B0">
      <w:pPr>
        <w:rPr>
          <w:color w:val="EE0000"/>
        </w:rPr>
      </w:pPr>
    </w:p>
    <w:p w14:paraId="3A979F95" w14:textId="77777777" w:rsidR="008F29B0" w:rsidRDefault="008F29B0" w:rsidP="00E01464">
      <w:pPr>
        <w:rPr>
          <w:color w:val="EE0000"/>
        </w:rPr>
      </w:pPr>
    </w:p>
    <w:p w14:paraId="4F190E4D" w14:textId="0AAEC6C4" w:rsidR="008F29B0" w:rsidRPr="008F29B0" w:rsidRDefault="008F29B0" w:rsidP="008F29B0">
      <w:pPr>
        <w:rPr>
          <w:color w:val="EE0000"/>
        </w:rPr>
      </w:pPr>
      <w:r w:rsidRPr="008F29B0">
        <w:rPr>
          <w:color w:val="EE0000"/>
        </w:rPr>
        <w:t>In</w:t>
      </w:r>
      <w:r>
        <w:rPr>
          <w:color w:val="EE0000"/>
        </w:rPr>
        <w:t xml:space="preserve"> </w:t>
      </w:r>
      <w:r w:rsidRPr="008F29B0">
        <w:rPr>
          <w:color w:val="EE0000"/>
        </w:rPr>
        <w:t xml:space="preserve">business contexts, speed is everything in many cases and skipping ethical </w:t>
      </w:r>
      <w:proofErr w:type="spellStart"/>
      <w:r w:rsidRPr="008F29B0">
        <w:rPr>
          <w:color w:val="EE0000"/>
        </w:rPr>
        <w:t>considera</w:t>
      </w:r>
      <w:proofErr w:type="spellEnd"/>
      <w:r w:rsidRPr="008F29B0">
        <w:rPr>
          <w:color w:val="EE0000"/>
        </w:rPr>
        <w:t>-</w:t>
      </w:r>
    </w:p>
    <w:p w14:paraId="0F46783E" w14:textId="77777777" w:rsidR="008F29B0" w:rsidRPr="008F29B0" w:rsidRDefault="008F29B0" w:rsidP="008F29B0">
      <w:pPr>
        <w:rPr>
          <w:color w:val="EE0000"/>
        </w:rPr>
      </w:pPr>
      <w:proofErr w:type="spellStart"/>
      <w:r w:rsidRPr="008F29B0">
        <w:rPr>
          <w:color w:val="EE0000"/>
        </w:rPr>
        <w:t>tions</w:t>
      </w:r>
      <w:proofErr w:type="spellEnd"/>
      <w:r w:rsidRPr="008F29B0">
        <w:rPr>
          <w:color w:val="EE0000"/>
        </w:rPr>
        <w:t xml:space="preserve"> is equivalent to the path of least resistance. Thus, the practice of development,</w:t>
      </w:r>
    </w:p>
    <w:p w14:paraId="1D7F94F4" w14:textId="77777777" w:rsidR="008F29B0" w:rsidRPr="008F29B0" w:rsidRDefault="008F29B0" w:rsidP="008F29B0">
      <w:pPr>
        <w:rPr>
          <w:color w:val="EE0000"/>
        </w:rPr>
      </w:pPr>
      <w:r w:rsidRPr="008F29B0">
        <w:rPr>
          <w:color w:val="EE0000"/>
        </w:rPr>
        <w:t xml:space="preserve">implementation and use of AI applications </w:t>
      </w:r>
      <w:proofErr w:type="gramStart"/>
      <w:r w:rsidRPr="008F29B0">
        <w:rPr>
          <w:color w:val="EE0000"/>
        </w:rPr>
        <w:t>has</w:t>
      </w:r>
      <w:proofErr w:type="gramEnd"/>
      <w:r w:rsidRPr="008F29B0">
        <w:rPr>
          <w:color w:val="EE0000"/>
        </w:rPr>
        <w:t xml:space="preserve"> very often little to do with the values</w:t>
      </w:r>
    </w:p>
    <w:p w14:paraId="42698804" w14:textId="4282117C" w:rsidR="008F29B0" w:rsidRPr="00E01464" w:rsidRDefault="008F29B0" w:rsidP="008F29B0">
      <w:pPr>
        <w:rPr>
          <w:color w:val="EE0000"/>
        </w:rPr>
      </w:pPr>
      <w:r w:rsidRPr="008F29B0">
        <w:rPr>
          <w:color w:val="EE0000"/>
        </w:rPr>
        <w:t>and principles postulated by ethics.</w:t>
      </w:r>
    </w:p>
    <w:p w14:paraId="2146151C" w14:textId="77777777" w:rsidR="00811825" w:rsidRDefault="00811825" w:rsidP="001F7281"/>
    <w:p w14:paraId="6765E5B7" w14:textId="7ED2E390" w:rsidR="001E61C5" w:rsidRDefault="00D0092B" w:rsidP="001E61C5">
      <w:r>
        <w:rPr>
          <w:highlight w:val="yellow"/>
        </w:rPr>
        <w:t xml:space="preserve">B </w:t>
      </w:r>
      <w:r w:rsidR="001E61C5" w:rsidRPr="001E61C5">
        <w:rPr>
          <w:highlight w:val="yellow"/>
        </w:rPr>
        <w:t>employee data leak/sensitive data shared to ai?</w:t>
      </w:r>
    </w:p>
    <w:p w14:paraId="39D3D812" w14:textId="32DD3FDA" w:rsidR="001E61C5" w:rsidRPr="001D1890" w:rsidRDefault="001E61C5" w:rsidP="001F7281"/>
    <w:p w14:paraId="520804FB" w14:textId="2DB702DB" w:rsidR="001F7281" w:rsidRPr="001E61C5" w:rsidRDefault="001E61C5" w:rsidP="001E61C5">
      <w:pPr>
        <w:pStyle w:val="ListParagraph"/>
        <w:numPr>
          <w:ilvl w:val="0"/>
          <w:numId w:val="5"/>
        </w:numPr>
        <w:rPr>
          <w:lang w:val="en-US"/>
        </w:rPr>
      </w:pPr>
      <w:hyperlink r:id="rId29" w:history="1">
        <w:r w:rsidRPr="00AE69BF">
          <w:rPr>
            <w:rStyle w:val="Hyperlink"/>
            <w:lang w:val="en-US"/>
          </w:rPr>
          <w:t>https://link.springer.com/article/10.1007/S43681-024-00443-4</w:t>
        </w:r>
      </w:hyperlink>
    </w:p>
    <w:p w14:paraId="730A9756" w14:textId="77777777" w:rsidR="001E61C5" w:rsidRPr="001E61C5" w:rsidRDefault="001E61C5" w:rsidP="001E61C5">
      <w:pPr>
        <w:rPr>
          <w:lang w:val="en-US"/>
        </w:rPr>
      </w:pPr>
    </w:p>
    <w:p w14:paraId="1E2AE608" w14:textId="6906D9CA" w:rsidR="001E61C5" w:rsidRDefault="001E61C5" w:rsidP="001E61C5">
      <w:r w:rsidRPr="001E61C5">
        <w:t xml:space="preserve">Literature on the cyber security risk of generative AI for business is beginning, with ChatGPT </w:t>
      </w:r>
      <w:proofErr w:type="gramStart"/>
      <w:r w:rsidRPr="001E61C5">
        <w:t>in particular being</w:t>
      </w:r>
      <w:proofErr w:type="gramEnd"/>
      <w:r w:rsidRPr="001E61C5">
        <w:t xml:space="preserve"> cited as a potential risk. This includes the risk of data breaches or unauthorised access to user conversations as well as the risk of staff putting sensitive information into the program [</w:t>
      </w:r>
      <w:hyperlink r:id="rId30" w:anchor="ref-CR56" w:tooltip="Gupta, M., Akiri, C., Aryal, K., Parker, E., Praharaj, L.: From ChatGPT to ThreatGPT: Impact of generative AI in cybersecurity and privacy. IEEE Access. (2023)" w:history="1">
        <w:r w:rsidRPr="001E61C5">
          <w:rPr>
            <w:rStyle w:val="Hyperlink"/>
          </w:rPr>
          <w:t>56</w:t>
        </w:r>
      </w:hyperlink>
      <w:r w:rsidRPr="001E61C5">
        <w:t>]. However, there is still a gap in literature translating the technical threats of generative AI into a business setting.</w:t>
      </w:r>
    </w:p>
    <w:p w14:paraId="4BC11FEC" w14:textId="77777777" w:rsidR="001E61C5" w:rsidRDefault="001E61C5" w:rsidP="001E61C5"/>
    <w:p w14:paraId="0AF1C8D6" w14:textId="30B2FAEB" w:rsidR="001E61C5" w:rsidRDefault="001E61C5" w:rsidP="001E61C5">
      <w:r w:rsidRPr="008777AE">
        <w:rPr>
          <w:highlight w:val="green"/>
        </w:rPr>
        <w:t>(benefit)</w:t>
      </w:r>
    </w:p>
    <w:p w14:paraId="55633368" w14:textId="4B0C188F" w:rsidR="001E61C5" w:rsidRDefault="001E61C5" w:rsidP="001E61C5">
      <w:r w:rsidRPr="001E61C5">
        <w:t>While AI presents certain risks as we will outline in the following sections, it also opens beneficial opportunities for business such as the potential to increase productivity and reduce workloads on staff [</w:t>
      </w:r>
      <w:hyperlink r:id="rId31" w:anchor="ref-CR5" w:tooltip="Brynjolfsson, E., Li, D., Raymond, L.: Generative AI at Work. National Bureau of Economic Research (2023)" w:history="1">
        <w:r w:rsidRPr="001E61C5">
          <w:rPr>
            <w:rStyle w:val="Hyperlink"/>
          </w:rPr>
          <w:t>5</w:t>
        </w:r>
      </w:hyperlink>
      <w:r w:rsidRPr="001E61C5">
        <w:t>]. In cyber security, for example, generative AI can increase threat detection, automate repetitive tasks, scan for threats and learn to detect threat patterns to detect malicious traffic on a network</w:t>
      </w:r>
    </w:p>
    <w:p w14:paraId="7F860A30" w14:textId="77777777" w:rsidR="001E61C5" w:rsidRDefault="001E61C5" w:rsidP="001E61C5"/>
    <w:p w14:paraId="7B305A08" w14:textId="4A6E7A87" w:rsidR="001E61C5" w:rsidRDefault="001E61C5" w:rsidP="001E61C5">
      <w:r w:rsidRPr="001E61C5">
        <w:t xml:space="preserve">In both digital ethics and cyber security, any technology which is implemented in an organisation must be done so with the consideration of the type of harm which could occur and the likelihood of such harm occurring. Accordingly, introducing generative AI </w:t>
      </w:r>
      <w:r w:rsidRPr="001E61C5">
        <w:lastRenderedPageBreak/>
        <w:t>must also be done without increasing the risks of harm through breaches in cyber security.</w:t>
      </w:r>
    </w:p>
    <w:p w14:paraId="3C797148" w14:textId="77777777" w:rsidR="00794FA6" w:rsidRDefault="00794FA6" w:rsidP="001E61C5"/>
    <w:p w14:paraId="682C5385" w14:textId="5774566F" w:rsidR="00794FA6" w:rsidRDefault="00794FA6" w:rsidP="001E61C5">
      <w:r w:rsidRPr="00794FA6">
        <w:t>As an ever-increasing amount of data is gathered and stored about us, there is also an increasing obligation for companies to keep that information secure. The spate of large-scale hacks where private and sensitive information has been leaked has sparked calls for greater responsibility to be taken by companies who handle and store such data [</w:t>
      </w:r>
      <w:hyperlink r:id="rId32" w:anchor="ref-CR66" w:tooltip="Spinello, R.A.: Corporate Data breaches: A Moral and Legal Analysis. J. Inform. Ethics. 30, 12–32 (2021). &#10;                  https://doi.org/https://doi.org/&#10;                  &#10;                &#10;                  https://doi.org/10.2307/JIE.30.1.12&#10;            " w:history="1">
        <w:r w:rsidRPr="00794FA6">
          <w:rPr>
            <w:rStyle w:val="Hyperlink"/>
          </w:rPr>
          <w:t>66</w:t>
        </w:r>
      </w:hyperlink>
      <w:r w:rsidRPr="00794FA6">
        <w:t>]. The implementation of generative AI expands the threat horizon.</w:t>
      </w:r>
    </w:p>
    <w:p w14:paraId="107B0FCD" w14:textId="7F29A144" w:rsidR="001E61C5" w:rsidRDefault="001E61C5" w:rsidP="001E61C5"/>
    <w:p w14:paraId="6FE6B78C" w14:textId="58893288" w:rsidR="00794FA6" w:rsidRDefault="00794FA6" w:rsidP="001E61C5">
      <w:r w:rsidRPr="00794FA6">
        <w:t>Owing to its rapid deployment and universal adoption throughout the public and private sectors, there is a greater risk that generative AI could be ‘hacked’ or otherwise misappropriated.</w:t>
      </w:r>
    </w:p>
    <w:p w14:paraId="22D560AC" w14:textId="77777777" w:rsidR="00794FA6" w:rsidRDefault="00794FA6" w:rsidP="001E61C5"/>
    <w:p w14:paraId="2F7BA4B0" w14:textId="7F5A2279" w:rsidR="00794FA6" w:rsidRDefault="00794FA6" w:rsidP="001E61C5">
      <w:r w:rsidRPr="00794FA6">
        <w:t>Hackers have also traded in stolen ChatGPT login credentials, creating targets for information theft as ChatGPT profiles store a history of queries and responses</w:t>
      </w:r>
    </w:p>
    <w:p w14:paraId="657522A2" w14:textId="77777777" w:rsidR="00794FA6" w:rsidRDefault="00794FA6" w:rsidP="001E61C5"/>
    <w:p w14:paraId="223CACCE" w14:textId="41F62452" w:rsidR="00794FA6" w:rsidRDefault="00794FA6" w:rsidP="001E61C5">
      <w:r w:rsidRPr="00794FA6">
        <w:t>Whereas policy and regulatory controls are often lacking with these new technologies, their adoption without due consideration places organisations at risk. This exacerbates the potential risk with the rapid implementation of AI in workplaces, without sufficient thought or oversight.</w:t>
      </w:r>
    </w:p>
    <w:p w14:paraId="55E5023C" w14:textId="77777777" w:rsidR="00794FA6" w:rsidRDefault="00794FA6" w:rsidP="001E61C5"/>
    <w:p w14:paraId="21B63FFD" w14:textId="7BAA7167" w:rsidR="00794FA6" w:rsidRPr="00794FA6" w:rsidRDefault="00794FA6" w:rsidP="00794FA6">
      <w:r w:rsidRPr="00794FA6">
        <w:t>(Training data extraction)</w:t>
      </w:r>
    </w:p>
    <w:p w14:paraId="67C18B2C" w14:textId="77777777" w:rsidR="00794FA6" w:rsidRDefault="00794FA6" w:rsidP="00794FA6">
      <w:r w:rsidRPr="00794FA6">
        <w:t>Early test attacks on GTP-2 showed that it was possible for adversaries to extract specific examples of training data just by querying large language models [</w:t>
      </w:r>
      <w:hyperlink r:id="rId33" w:anchor="ref-CR3" w:tooltip="Carlini, N., Tramèr, F., Wallace, E., Jagielski, M., Herbert-Voss, A., Lee, K., Roberts, A., Brown, T.B., Song, D.X., Erlingsson, Ú., Oprea, A., Raffel, C.: Extracting Training Data from Large Language Models. In: USENIX Security Symposium. (2020)" w:history="1">
        <w:r w:rsidRPr="00794FA6">
          <w:rPr>
            <w:rStyle w:val="Hyperlink"/>
          </w:rPr>
          <w:t>3</w:t>
        </w:r>
      </w:hyperlink>
      <w:r w:rsidRPr="00794FA6">
        <w:t>]. The test showed the possibility of extracting exact words and phrases used in the training of the model, alarmingly this included public personally identifiable information such as names, phone numbers and email addresses [</w:t>
      </w:r>
      <w:hyperlink r:id="rId34" w:anchor="ref-CR3" w:tooltip="Carlini, N., Tramèr, F., Wallace, E., Jagielski, M., Herbert-Voss, A., Lee, K., Roberts, A., Brown, T.B., Song, D.X., Erlingsson, Ú., Oprea, A., Raffel, C.: Extracting Training Data from Large Language Models. In: USENIX Security Symposium. (2020)" w:history="1">
        <w:r w:rsidRPr="00794FA6">
          <w:rPr>
            <w:rStyle w:val="Hyperlink"/>
          </w:rPr>
          <w:t>3</w:t>
        </w:r>
      </w:hyperlink>
      <w:r w:rsidRPr="00794FA6">
        <w:t>]. This information only needed to appear once in the training data. In February 2023, a Harvard University student used a ‘prompt injection’ attack on Bing chat to gain access to a document otherwise hidden to users [</w:t>
      </w:r>
      <w:hyperlink r:id="rId35" w:anchor="ref-CR75" w:tooltip="Edwards, B.: AI-powered Bing Chat spills its secrets via prompt injection attack (2023). &#10;                  https://arstechnica.com/information-technology/2023/02/ai-powered-bing-chat-spills-its-secrets-via-prompt-injection-attack/&#10;                  &#10;         " w:history="1">
        <w:r w:rsidRPr="00794FA6">
          <w:rPr>
            <w:rStyle w:val="Hyperlink"/>
          </w:rPr>
          <w:t>75</w:t>
        </w:r>
      </w:hyperlink>
      <w:r w:rsidRPr="00794FA6">
        <w:t>]. This could be a risk as many companies are training their own internal LLMs. A company which is training its own LLM with proprietary information could run the risk of having sensitive information exposed through such an attack.</w:t>
      </w:r>
    </w:p>
    <w:p w14:paraId="17C11236" w14:textId="77777777" w:rsidR="002C651D" w:rsidRDefault="002C651D" w:rsidP="00794FA6"/>
    <w:p w14:paraId="292DCE09" w14:textId="01A78270" w:rsidR="002C651D" w:rsidRDefault="002C651D" w:rsidP="00794FA6">
      <w:r w:rsidRPr="002C651D">
        <w:t>If workers over-rely on a generative AI system, they might give over such information in a conversation without thinking of it as being a risk.</w:t>
      </w:r>
    </w:p>
    <w:p w14:paraId="0C9A93BE" w14:textId="77777777" w:rsidR="002C651D" w:rsidRDefault="002C651D" w:rsidP="00794FA6"/>
    <w:p w14:paraId="26B0E4EF" w14:textId="2EDCB2A7" w:rsidR="002C651D" w:rsidRDefault="002C651D" w:rsidP="00794FA6">
      <w:r>
        <w:t>(data leak)</w:t>
      </w:r>
    </w:p>
    <w:p w14:paraId="45B2707C" w14:textId="0268997B" w:rsidR="002C651D" w:rsidRDefault="002C651D" w:rsidP="00794FA6">
      <w:r w:rsidRPr="002C651D">
        <w:t>he second factor we identify is what we term as over-trust in generative AI systems. This refers to the degree to which users trust a model with sensitive information, or trust that it is safe and secure. Studies have found that a proportion of employees have pasted sensitive information into ChatGPT [</w:t>
      </w:r>
      <w:hyperlink r:id="rId36" w:anchor="ref-CR87" w:tooltip="Cameron, C.: 11% of data employees paste into ChatGPT is confidential (2023). &#10;                  https://www.cyberhaven.com/blog/4-2-of-workers-have-pasted-company-data-into-chatgpt&#10;                  &#10;                . Accessed 23 November 2023" w:history="1">
        <w:r w:rsidRPr="002C651D">
          <w:rPr>
            <w:rStyle w:val="Hyperlink"/>
          </w:rPr>
          <w:t>87</w:t>
        </w:r>
      </w:hyperlink>
      <w:r w:rsidRPr="002C651D">
        <w:t>]. </w:t>
      </w:r>
    </w:p>
    <w:p w14:paraId="1D33CD2A" w14:textId="77777777" w:rsidR="002C651D" w:rsidRDefault="002C651D" w:rsidP="00794FA6"/>
    <w:p w14:paraId="628030B1" w14:textId="138F958F" w:rsidR="002C651D" w:rsidRDefault="002C651D" w:rsidP="00794FA6">
      <w:r w:rsidRPr="002C651D">
        <w:t xml:space="preserve">Some companies have moved to create their own in-house AI models trained on company data and information to assist staff with queries. </w:t>
      </w:r>
      <w:proofErr w:type="spellStart"/>
      <w:r w:rsidRPr="002C651D">
        <w:t>BloombergGPT</w:t>
      </w:r>
      <w:proofErr w:type="spellEnd"/>
      <w:r w:rsidRPr="002C651D">
        <w:t>, for example, an LLM that was purpose built from the scratch for finance by Bloomberg</w:t>
      </w:r>
    </w:p>
    <w:p w14:paraId="232A2FA6" w14:textId="77777777" w:rsidR="002C651D" w:rsidRDefault="002C651D" w:rsidP="00794FA6"/>
    <w:p w14:paraId="4F880A78" w14:textId="750F24F9" w:rsidR="002C651D" w:rsidRDefault="002C651D" w:rsidP="00794FA6">
      <w:r w:rsidRPr="002C651D">
        <w:t>Placing data or sensitive information into generative AI models, could increase the threat of infringing upon personal privacy by increasing a company’s exposure to cyber-risk. Generative AI models can be susceptible to attacks such as prompt injection attacks or data extraction attacks, both of which have the potential to leak sensitive data </w:t>
      </w:r>
    </w:p>
    <w:p w14:paraId="6AE3C5F6" w14:textId="77777777" w:rsidR="002C651D" w:rsidRDefault="002C651D" w:rsidP="00794FA6"/>
    <w:p w14:paraId="7F534F85" w14:textId="23A2D198" w:rsidR="002C651D" w:rsidRDefault="00BA0D5E" w:rsidP="00794FA6">
      <w:r>
        <w:t>(benefit)</w:t>
      </w:r>
    </w:p>
    <w:p w14:paraId="5CF01F4E" w14:textId="4572087E" w:rsidR="00BA0D5E" w:rsidRDefault="00BA0D5E" w:rsidP="00794FA6">
      <w:r w:rsidRPr="00BA0D5E">
        <w:t>In terms of beneficence, there are many positive benefits for the training of generative AI and large language models on proprietary content or knowledge [</w:t>
      </w:r>
      <w:hyperlink r:id="rId37" w:anchor="ref-CR89" w:tooltip="Davenport, T., Alavi, M.: How to Train Generative AI Using Your Company’s Data (2023). &#10;                  https://hbr.org/2023/07/how-to-train-generative-ai-using-your-companys-data&#10;                  &#10;                . Accessed 27 November 2023" w:history="1">
        <w:r w:rsidRPr="00BA0D5E">
          <w:rPr>
            <w:rStyle w:val="Hyperlink"/>
          </w:rPr>
          <w:t>89</w:t>
        </w:r>
      </w:hyperlink>
      <w:r w:rsidRPr="00BA0D5E">
        <w:t>]. This can be useful in assisting customer-facing employees find information about company policy, solving customer problems, or keeping employee knowledge when they leave the organisation [</w:t>
      </w:r>
      <w:hyperlink r:id="rId38" w:anchor="ref-CR89" w:tooltip="Davenport, T., Alavi, M.: How to Train Generative AI Using Your Company’s Data (2023). &#10;                  https://hbr.org/2023/07/how-to-train-generative-ai-using-your-companys-data&#10;                  &#10;                . Accessed 27 November 2023" w:history="1">
        <w:r w:rsidRPr="00BA0D5E">
          <w:rPr>
            <w:rStyle w:val="Hyperlink"/>
          </w:rPr>
          <w:t>89</w:t>
        </w:r>
      </w:hyperlink>
      <w:r w:rsidRPr="00BA0D5E">
        <w:t xml:space="preserve">]. In implementing such a strategy, companies and staff must have best practises in </w:t>
      </w:r>
      <w:proofErr w:type="gramStart"/>
      <w:r w:rsidRPr="00BA0D5E">
        <w:t>mind, and</w:t>
      </w:r>
      <w:proofErr w:type="gramEnd"/>
      <w:r w:rsidRPr="00BA0D5E">
        <w:t xml:space="preserve"> continually revise its use. </w:t>
      </w:r>
    </w:p>
    <w:p w14:paraId="6A4D8B66" w14:textId="643BC490" w:rsidR="00BA0D5E" w:rsidRDefault="00BA0D5E" w:rsidP="00794FA6">
      <w:r w:rsidRPr="00BA0D5E">
        <w:t>However, this kind of resource intensive safeguard is not something that is practical for all businesses.</w:t>
      </w:r>
    </w:p>
    <w:p w14:paraId="38D6BAA0" w14:textId="77777777" w:rsidR="00BA0D5E" w:rsidRDefault="00BA0D5E" w:rsidP="00794FA6"/>
    <w:p w14:paraId="43C58176" w14:textId="77777777" w:rsidR="002C651D" w:rsidRDefault="002C651D" w:rsidP="00794FA6"/>
    <w:p w14:paraId="5F3AB957" w14:textId="3797BDF2" w:rsidR="002C651D" w:rsidRDefault="00D0092B" w:rsidP="00794FA6">
      <w:r>
        <w:rPr>
          <w:highlight w:val="yellow"/>
        </w:rPr>
        <w:t xml:space="preserve">C </w:t>
      </w:r>
      <w:r w:rsidR="002C651D" w:rsidRPr="002C651D">
        <w:rPr>
          <w:highlight w:val="yellow"/>
        </w:rPr>
        <w:t xml:space="preserve">(Employee overreliance on </w:t>
      </w:r>
      <w:proofErr w:type="gramStart"/>
      <w:r w:rsidR="002C651D" w:rsidRPr="002C651D">
        <w:rPr>
          <w:highlight w:val="yellow"/>
        </w:rPr>
        <w:t>ai )</w:t>
      </w:r>
      <w:proofErr w:type="gramEnd"/>
    </w:p>
    <w:p w14:paraId="6CE4AD52" w14:textId="77777777" w:rsidR="002C651D" w:rsidRDefault="002C651D" w:rsidP="00794FA6"/>
    <w:p w14:paraId="1707579A" w14:textId="38666618" w:rsidR="002C651D" w:rsidRDefault="002C651D" w:rsidP="002C651D">
      <w:pPr>
        <w:pStyle w:val="ListParagraph"/>
        <w:numPr>
          <w:ilvl w:val="0"/>
          <w:numId w:val="7"/>
        </w:numPr>
      </w:pPr>
      <w:hyperlink r:id="rId39" w:history="1">
        <w:r w:rsidRPr="00AE69BF">
          <w:rPr>
            <w:rStyle w:val="Hyperlink"/>
          </w:rPr>
          <w:t>https://link.springer.com/article/10.1007/S43681-024-00443-4</w:t>
        </w:r>
      </w:hyperlink>
    </w:p>
    <w:p w14:paraId="1EE03E36" w14:textId="77777777" w:rsidR="002C651D" w:rsidRDefault="002C651D" w:rsidP="00794FA6"/>
    <w:p w14:paraId="15B675F9" w14:textId="1F473A75" w:rsidR="002C651D" w:rsidRDefault="002C651D" w:rsidP="00794FA6">
      <w:r w:rsidRPr="002C651D">
        <w:lastRenderedPageBreak/>
        <w:t>Instead of combining critical thinking and their own insights into a problem along with an AI model, people frequently over-rely on the AI even if they would have made a better choice on their own [</w:t>
      </w:r>
      <w:hyperlink r:id="rId40" w:anchor="ref-CR77" w:tooltip="Buçinca, Z., B Malaya, M., Z Gajos, K.: To trust or to think: Cognitive forcing functions can reduce overreliance on AI in AI-assisted decision-making. Proc. ACM Hum. -Comput Interact. 5, Article188 (2021). &#10;                  https://doi.org/10.1145/3449287&#10;  " w:history="1">
        <w:r w:rsidRPr="002C651D">
          <w:rPr>
            <w:rStyle w:val="Hyperlink"/>
          </w:rPr>
          <w:t>77</w:t>
        </w:r>
      </w:hyperlink>
      <w:r w:rsidRPr="002C651D">
        <w:t>]. This is also known as ‘automation bias’. When generative AI solutions are implemented in business, there must be a consideration of what training will be sufficient to combat overreliance or automation bias.</w:t>
      </w:r>
    </w:p>
    <w:p w14:paraId="61FF9D81" w14:textId="77777777" w:rsidR="002C651D" w:rsidRDefault="002C651D" w:rsidP="00794FA6"/>
    <w:p w14:paraId="0D8EC948" w14:textId="0C6C1F77" w:rsidR="002C651D" w:rsidRDefault="002C651D" w:rsidP="00794FA6">
      <w:r w:rsidRPr="002C651D">
        <w:t>In line with the principle of beneficence, ethical implementation of generative AI in business should be of benefit to employees, promote well-being and make the workplace better overall. Guardrails should be in place to ensure that its implementation is not providing more avenues for employees to make mistakes, which could potentially lead to cyber security risks.</w:t>
      </w:r>
    </w:p>
    <w:p w14:paraId="535172C7" w14:textId="77777777" w:rsidR="002C651D" w:rsidRDefault="002C651D" w:rsidP="00794FA6"/>
    <w:p w14:paraId="6A451BDD" w14:textId="055F471B" w:rsidR="002C651D" w:rsidRDefault="002C651D" w:rsidP="00794FA6">
      <w:r w:rsidRPr="002C651D">
        <w:t>For example, over-relying on generative AI in coding can serve as a more immediate cyber security threat, as past versions of GitHub’s Copilot were found to recommend insecure and vulnerable code to developers [</w:t>
      </w:r>
      <w:hyperlink r:id="rId41" w:anchor="ref-CR81" w:tooltip="Pearce, H., Ahmad, B., Tan, B., Dolan-Gavitt, B., Karri, R.: Asleep at the keyboard? assessing the security of github copilot’s code contributions. In: 2022 IEEE Symposium on Security and Privacy (SP), pp. 754–768. IEEE, (2022)" w:history="1">
        <w:r w:rsidRPr="002C651D">
          <w:rPr>
            <w:rStyle w:val="Hyperlink"/>
          </w:rPr>
          <w:t>81</w:t>
        </w:r>
      </w:hyperlink>
      <w:r w:rsidRPr="002C651D">
        <w:t>]. However, few companies are prioritising protection against the cyber security risk of generative AI</w:t>
      </w:r>
      <w:r w:rsidR="00D0092B">
        <w:t>.</w:t>
      </w:r>
    </w:p>
    <w:p w14:paraId="35E4779B" w14:textId="77777777" w:rsidR="002C651D" w:rsidRDefault="002C651D" w:rsidP="00794FA6"/>
    <w:p w14:paraId="788E8B55" w14:textId="18D8AF3E" w:rsidR="002C651D" w:rsidRDefault="002C651D" w:rsidP="00794FA6">
      <w:r w:rsidRPr="002C651D">
        <w:t xml:space="preserve">When implementing a generative AI system, its use and capabilities should be explainable to all users. Management and employees should know why certain systems are used, how they make their decisions and on what information </w:t>
      </w:r>
      <w:proofErr w:type="gramStart"/>
      <w:r w:rsidRPr="002C651D">
        <w:t>in order to</w:t>
      </w:r>
      <w:proofErr w:type="gramEnd"/>
      <w:r w:rsidRPr="002C651D">
        <w:t xml:space="preserve"> reduce possible overreliance.</w:t>
      </w:r>
    </w:p>
    <w:p w14:paraId="33229C55" w14:textId="77777777" w:rsidR="002C651D" w:rsidRDefault="002C651D" w:rsidP="00794FA6"/>
    <w:p w14:paraId="57A5D7CA" w14:textId="1B6202C0" w:rsidR="002C651D" w:rsidRDefault="00A45ED9" w:rsidP="00A45ED9">
      <w:pPr>
        <w:pStyle w:val="ListParagraph"/>
        <w:numPr>
          <w:ilvl w:val="0"/>
          <w:numId w:val="7"/>
        </w:numPr>
      </w:pPr>
      <w:hyperlink r:id="rId42" w:history="1">
        <w:r w:rsidRPr="008537AC">
          <w:rPr>
            <w:rStyle w:val="Hyperlink"/>
          </w:rPr>
          <w:t>https://click.endnote.com/viewer?doi=10.48550%2Farxiv.2502.01635&amp;token=WzQzOTExMTUsIjEwLjQ4NTUwL2FyeGl2LjI1MDIuMDE2MzUiXQ.zaW9DuwuC6Ft0-S5uvVre-zeqSY</w:t>
        </w:r>
      </w:hyperlink>
    </w:p>
    <w:p w14:paraId="1B5FD2C1" w14:textId="0CEE9B6D" w:rsidR="003741C1" w:rsidRDefault="003741C1" w:rsidP="003741C1">
      <w:hyperlink r:id="rId43" w:history="1">
        <w:r w:rsidRPr="008537AC">
          <w:rPr>
            <w:rStyle w:val="Hyperlink"/>
          </w:rPr>
          <w:t>https://arxiv.org/abs/2502.01635</w:t>
        </w:r>
      </w:hyperlink>
    </w:p>
    <w:p w14:paraId="4996FF9D" w14:textId="77777777" w:rsidR="00A45ED9" w:rsidRDefault="00A45ED9" w:rsidP="00A45ED9"/>
    <w:p w14:paraId="52190362" w14:textId="4E25625B" w:rsidR="00A45ED9" w:rsidRDefault="00A45ED9" w:rsidP="00A45ED9">
      <w:r w:rsidRPr="00A45ED9">
        <w:t>Additionally, as agentic AI systems undertake more complex</w:t>
      </w:r>
      <w:r w:rsidR="00D0092B">
        <w:t xml:space="preserve"> </w:t>
      </w:r>
      <w:r w:rsidRPr="00A45ED9">
        <w:t>and long-horizon tasks, with limited human oversight, users</w:t>
      </w:r>
      <w:r w:rsidR="00D0092B">
        <w:t xml:space="preserve"> </w:t>
      </w:r>
      <w:r w:rsidRPr="00A45ED9">
        <w:t>are likely to repose greater trust in those systems, poten</w:t>
      </w:r>
      <w:r w:rsidR="00D0092B">
        <w:t>t</w:t>
      </w:r>
      <w:r w:rsidRPr="00A45ED9">
        <w:t>ially developing asymmetric relationships of dependence</w:t>
      </w:r>
    </w:p>
    <w:p w14:paraId="3B70593B" w14:textId="77777777" w:rsidR="00A45ED9" w:rsidRPr="00794FA6" w:rsidRDefault="00A45ED9" w:rsidP="00A45ED9"/>
    <w:p w14:paraId="33C7EF0C" w14:textId="7DD62320" w:rsidR="00794FA6" w:rsidRDefault="008F29B0" w:rsidP="008F29B0">
      <w:pPr>
        <w:pStyle w:val="ListParagraph"/>
        <w:numPr>
          <w:ilvl w:val="0"/>
          <w:numId w:val="7"/>
        </w:numPr>
      </w:pPr>
      <w:hyperlink r:id="rId44" w:history="1">
        <w:r w:rsidRPr="00135B26">
          <w:rPr>
            <w:rStyle w:val="Hyperlink"/>
          </w:rPr>
          <w:t>https://www.ai.gov.au/staying-safe-and-responsible/essential-ai-practices/guidance-ai-adoption-implementation-guidance</w:t>
        </w:r>
      </w:hyperlink>
    </w:p>
    <w:p w14:paraId="633CD2EF" w14:textId="77777777" w:rsidR="008F29B0" w:rsidRDefault="008F29B0" w:rsidP="008F29B0"/>
    <w:p w14:paraId="23087CD2" w14:textId="41338F50" w:rsidR="008F29B0" w:rsidRDefault="008F29B0" w:rsidP="008F29B0">
      <w:r w:rsidRPr="008F29B0">
        <w:lastRenderedPageBreak/>
        <w:t>AI systems can make automated decisions that significantly impact people, communities and businesses. Overall, your organisation is ultimately accountable for how and where AI is used, AI complexity can create gaps where no one takes clear responsibility for outcomes.</w:t>
      </w:r>
    </w:p>
    <w:p w14:paraId="72E0C844" w14:textId="77777777" w:rsidR="008F29B0" w:rsidRDefault="008F29B0" w:rsidP="008F29B0"/>
    <w:p w14:paraId="7F231D46" w14:textId="769CA48A" w:rsidR="001E61C5" w:rsidRDefault="00D0092B" w:rsidP="001E61C5">
      <w:r>
        <w:rPr>
          <w:highlight w:val="yellow"/>
        </w:rPr>
        <w:t xml:space="preserve">D </w:t>
      </w:r>
      <w:r w:rsidR="001E61C5" w:rsidRPr="001E61C5">
        <w:rPr>
          <w:highlight w:val="yellow"/>
        </w:rPr>
        <w:t>Data training (without consent)?</w:t>
      </w:r>
    </w:p>
    <w:p w14:paraId="166DCD46" w14:textId="77777777" w:rsidR="001E61C5" w:rsidRDefault="001E61C5" w:rsidP="001E61C5"/>
    <w:p w14:paraId="06B4D3A4" w14:textId="7300EE8B" w:rsidR="001E61C5" w:rsidRDefault="00A45ED9" w:rsidP="001E61C5">
      <w:pPr>
        <w:pStyle w:val="ListParagraph"/>
        <w:numPr>
          <w:ilvl w:val="0"/>
          <w:numId w:val="6"/>
        </w:numPr>
      </w:pPr>
      <w:hyperlink r:id="rId45" w:history="1">
        <w:r w:rsidRPr="008537AC">
          <w:rPr>
            <w:rStyle w:val="Hyperlink"/>
          </w:rPr>
          <w:t>https://link.springer.com/article/10.1007/S43681-024-00443-4</w:t>
        </w:r>
      </w:hyperlink>
    </w:p>
    <w:p w14:paraId="321C134E" w14:textId="77777777" w:rsidR="001E61C5" w:rsidRDefault="001E61C5" w:rsidP="001E61C5"/>
    <w:p w14:paraId="67EF7D6C" w14:textId="716EB3E2" w:rsidR="001E61C5" w:rsidRDefault="001E61C5" w:rsidP="001E61C5">
      <w:r w:rsidRPr="001E61C5">
        <w:t>Generative AI provides a distinct ethical consideration regarding autonomy. Data scraping for training AI models takes away the autonomy of individuals to choose to have their data used, possibly infringing on privacy and intellectual property rights. One such example is an artist having their work used to train a model which can subsequently generate new simulated works matching their unique style [</w:t>
      </w:r>
      <w:hyperlink r:id="rId46" w:anchor="ref-CR64" w:tooltip="Franceschelli, G., Musolesi, M.: Copyright in generative deep learning. Data Policy 4, e17 (2022)" w:history="1">
        <w:r w:rsidRPr="001E61C5">
          <w:rPr>
            <w:rStyle w:val="Hyperlink"/>
          </w:rPr>
          <w:t>64</w:t>
        </w:r>
      </w:hyperlink>
      <w:r w:rsidRPr="001E61C5">
        <w:t>]. The nature of generative AI models means that once data has been used in its training, there is no option to ‘take-it-back’ or withdraw consent later without deleting the model and starting from a new training set. As we will see when we look at risk factors of generative AI, this could leave individual data exposed to malicious actors with little in the way of protection.</w:t>
      </w:r>
    </w:p>
    <w:p w14:paraId="52F6363C" w14:textId="2CB373BF" w:rsidR="00794FA6" w:rsidRDefault="00794FA6" w:rsidP="001E61C5">
      <w:r w:rsidRPr="00794FA6">
        <w:t xml:space="preserve">Those who are affected by a technology should have a fair opportunity to challenge it. Some questions which will soon come to the fore regarding generative AI are around whether customers have a capability to opt out of their data being used to train AI models. If their data is exposed in a generative AI hack, who is responsible? What legal avenues could they pursue? This will be a matter for law and policy to </w:t>
      </w:r>
      <w:proofErr w:type="gramStart"/>
      <w:r w:rsidRPr="00794FA6">
        <w:t>decide,</w:t>
      </w:r>
      <w:proofErr w:type="gramEnd"/>
      <w:r w:rsidRPr="00794FA6">
        <w:t xml:space="preserve"> however, no business will want to be known as the first to have a data breach due to a generative AI attack.</w:t>
      </w:r>
    </w:p>
    <w:p w14:paraId="145AFAB1" w14:textId="784512ED" w:rsidR="00BC6664" w:rsidRDefault="00BC6664"/>
    <w:p w14:paraId="1A49B596" w14:textId="5B254DB2" w:rsidR="00BC6664" w:rsidRDefault="00BC6664" w:rsidP="00BC6664">
      <w:pPr>
        <w:pStyle w:val="ListParagraph"/>
        <w:numPr>
          <w:ilvl w:val="0"/>
          <w:numId w:val="6"/>
        </w:numPr>
      </w:pPr>
      <w:hyperlink r:id="rId47" w:history="1">
        <w:r w:rsidRPr="00AE69BF">
          <w:rPr>
            <w:rStyle w:val="Hyperlink"/>
          </w:rPr>
          <w:t>https://www.frontiersin.org/journals/psychology/articles/10.3389/fpsyg.2022.1042661/full</w:t>
        </w:r>
      </w:hyperlink>
    </w:p>
    <w:p w14:paraId="64EF19A1" w14:textId="3BA1C07D" w:rsidR="00BC6664" w:rsidRDefault="004C7009" w:rsidP="00BC6664">
      <w:r>
        <w:t>[6]</w:t>
      </w:r>
    </w:p>
    <w:p w14:paraId="7CEF8B97" w14:textId="77777777" w:rsidR="004C7009" w:rsidRDefault="004C7009" w:rsidP="00BC6664"/>
    <w:p w14:paraId="3B8985B0" w14:textId="180D9C1A" w:rsidR="00BC6664" w:rsidRPr="00BC6664" w:rsidRDefault="00BC6664">
      <w:r w:rsidRPr="00BC6664">
        <w:t>AI needs large amounts of data to perform tasks and expand capabilities.</w:t>
      </w:r>
      <w:r w:rsidRPr="00BC6664">
        <w:rPr>
          <w:rFonts w:ascii="Helvetica" w:hAnsi="Helvetica" w:cs="Helvetica"/>
          <w:color w:val="000000"/>
          <w:shd w:val="clear" w:color="auto" w:fill="FFFFFF"/>
        </w:rPr>
        <w:t xml:space="preserve"> </w:t>
      </w:r>
      <w:r w:rsidRPr="00BC6664">
        <w:t> Furthermore, AI-enabled systems can perform sophisticated tasks like biometric and facial recognition or natural language processing, enabling unprecedented surveillance techniques.</w:t>
      </w:r>
    </w:p>
    <w:p w14:paraId="1E394244" w14:textId="77777777" w:rsidR="00BC6664" w:rsidRDefault="00BC6664"/>
    <w:p w14:paraId="021D1FCF" w14:textId="39A75BAF" w:rsidR="00F93486" w:rsidRDefault="00F93486">
      <w:pPr>
        <w:rPr>
          <w:highlight w:val="yellow"/>
          <w:lang w:val="en-US"/>
        </w:rPr>
      </w:pPr>
    </w:p>
    <w:p w14:paraId="597CCE49" w14:textId="78A8E319" w:rsidR="00F93486" w:rsidRDefault="00F93486">
      <w:pPr>
        <w:rPr>
          <w:lang w:val="en-US"/>
        </w:rPr>
      </w:pPr>
      <w:r w:rsidRPr="00F93486">
        <w:rPr>
          <w:highlight w:val="yellow"/>
          <w:lang w:val="en-US"/>
        </w:rPr>
        <w:t>F CHART</w:t>
      </w:r>
      <w:r>
        <w:rPr>
          <w:lang w:val="en-US"/>
        </w:rPr>
        <w:t xml:space="preserve"> </w:t>
      </w:r>
    </w:p>
    <w:p w14:paraId="2CA5CF87" w14:textId="77777777" w:rsidR="003560BF" w:rsidRDefault="003560BF">
      <w:pPr>
        <w:rPr>
          <w:lang w:val="en-US"/>
        </w:rPr>
      </w:pPr>
    </w:p>
    <w:p w14:paraId="4237441F" w14:textId="77777777" w:rsidR="003560BF" w:rsidRDefault="003560BF">
      <w:pPr>
        <w:rPr>
          <w:lang w:val="en-US"/>
        </w:rPr>
      </w:pPr>
    </w:p>
    <w:p w14:paraId="68DC3806" w14:textId="77777777" w:rsidR="003560BF" w:rsidRDefault="003560BF" w:rsidP="003560BF">
      <w:pPr>
        <w:pStyle w:val="ListParagraph"/>
        <w:numPr>
          <w:ilvl w:val="0"/>
          <w:numId w:val="27"/>
        </w:numPr>
      </w:pPr>
      <w:r>
        <w:t xml:space="preserve">Business efficiency against transparency </w:t>
      </w:r>
      <w:proofErr w:type="spellStart"/>
      <w:r>
        <w:t>n</w:t>
      </w:r>
      <w:proofErr w:type="spellEnd"/>
      <w:r>
        <w:t xml:space="preserve"> public trust </w:t>
      </w:r>
    </w:p>
    <w:p w14:paraId="201F1727" w14:textId="5AD59AA6" w:rsidR="003560BF" w:rsidRPr="003560BF" w:rsidRDefault="003560BF" w:rsidP="003560BF">
      <w:pPr>
        <w:pStyle w:val="ListParagraph"/>
        <w:numPr>
          <w:ilvl w:val="0"/>
          <w:numId w:val="27"/>
        </w:numPr>
      </w:pPr>
      <w:r w:rsidRPr="00AA53DA">
        <w:rPr>
          <w:rFonts w:ascii="Times New Roman" w:hAnsi="Times New Roman" w:cs="Times New Roman"/>
          <w:color w:val="000000" w:themeColor="text1"/>
        </w:rPr>
        <w:t>AI services by businesses against the protection of sensitive data.</w:t>
      </w:r>
      <w:r>
        <w:rPr>
          <w:rFonts w:ascii="Times New Roman" w:hAnsi="Times New Roman" w:cs="Times New Roman"/>
          <w:color w:val="000000" w:themeColor="text1"/>
        </w:rPr>
        <w:t xml:space="preserve"> </w:t>
      </w:r>
    </w:p>
    <w:p w14:paraId="30BA30B7" w14:textId="1433BE7A" w:rsidR="003560BF" w:rsidRDefault="003560BF" w:rsidP="003560BF">
      <w:pPr>
        <w:pStyle w:val="ListParagraph"/>
        <w:numPr>
          <w:ilvl w:val="0"/>
          <w:numId w:val="27"/>
        </w:numPr>
      </w:pPr>
      <w:r>
        <w:t xml:space="preserve">Ai development against consent and data rights </w:t>
      </w:r>
    </w:p>
    <w:p w14:paraId="71EBAFCC" w14:textId="77777777" w:rsidR="003560BF" w:rsidRDefault="003560BF" w:rsidP="003560BF">
      <w:pPr>
        <w:pStyle w:val="ListParagraph"/>
        <w:numPr>
          <w:ilvl w:val="0"/>
          <w:numId w:val="27"/>
        </w:numPr>
      </w:pPr>
      <w:r>
        <w:t xml:space="preserve">Productivity against human oversight </w:t>
      </w:r>
    </w:p>
    <w:p w14:paraId="79C424B6" w14:textId="77777777" w:rsidR="003560BF" w:rsidRDefault="003560BF" w:rsidP="003560BF">
      <w:pPr>
        <w:pStyle w:val="ListParagraph"/>
        <w:numPr>
          <w:ilvl w:val="0"/>
          <w:numId w:val="27"/>
        </w:numPr>
      </w:pPr>
      <w:r>
        <w:t xml:space="preserve">Speed of ai deployment against data accuracy </w:t>
      </w:r>
    </w:p>
    <w:p w14:paraId="45DA758B" w14:textId="77777777" w:rsidR="003560BF" w:rsidRDefault="003560BF">
      <w:pPr>
        <w:rPr>
          <w:lang w:val="en-US"/>
        </w:rPr>
      </w:pPr>
    </w:p>
    <w:p w14:paraId="177D90AD" w14:textId="77777777" w:rsidR="00F93486" w:rsidRDefault="00F93486">
      <w:pPr>
        <w:rPr>
          <w:lang w:val="en-US"/>
        </w:rPr>
      </w:pPr>
    </w:p>
    <w:p w14:paraId="11CC61B2" w14:textId="4662A701" w:rsidR="00F93486" w:rsidRDefault="00F93486">
      <w:r w:rsidRPr="00F93486">
        <w:t>privacy protec</w:t>
      </w:r>
      <w:r>
        <w:t>tion 18</w:t>
      </w:r>
      <w:r w:rsidR="003560BF">
        <w:t xml:space="preserve"> </w:t>
      </w:r>
    </w:p>
    <w:p w14:paraId="39B1FE1A" w14:textId="105F669D" w:rsidR="00F93486" w:rsidRDefault="00F93486">
      <w:r>
        <w:t>transparency 16</w:t>
      </w:r>
      <w:r w:rsidR="003560BF">
        <w:t xml:space="preserve"> </w:t>
      </w:r>
    </w:p>
    <w:p w14:paraId="211BB23B" w14:textId="3E78F477" w:rsidR="00F93486" w:rsidRDefault="00F93486">
      <w:r>
        <w:t>human oversight 12</w:t>
      </w:r>
      <w:r w:rsidR="003560BF">
        <w:t xml:space="preserve"> </w:t>
      </w:r>
    </w:p>
    <w:p w14:paraId="179E1097" w14:textId="66EBFAFD" w:rsidR="003560BF" w:rsidRDefault="003560BF">
      <w:pPr>
        <w:rPr>
          <w:lang w:val="en-US"/>
        </w:rPr>
      </w:pPr>
      <w:r>
        <w:rPr>
          <w:lang w:val="en-US"/>
        </w:rPr>
        <w:t xml:space="preserve">accountability 17 </w:t>
      </w:r>
    </w:p>
    <w:p w14:paraId="733B826A" w14:textId="34E0F102" w:rsidR="00E63B23" w:rsidRDefault="00E63B23">
      <w:pPr>
        <w:rPr>
          <w:lang w:val="en-US"/>
        </w:rPr>
      </w:pPr>
      <w:r>
        <w:rPr>
          <w:lang w:val="en-US"/>
        </w:rPr>
        <w:t xml:space="preserve">cybersecurity 16 </w:t>
      </w:r>
    </w:p>
    <w:p w14:paraId="0524F009" w14:textId="77777777" w:rsidR="00E63B23" w:rsidRDefault="00E63B23">
      <w:pPr>
        <w:rPr>
          <w:lang w:val="en-US"/>
        </w:rPr>
      </w:pPr>
    </w:p>
    <w:p w14:paraId="0FDB6BB9" w14:textId="0160D300" w:rsidR="00D461F1" w:rsidRDefault="00E63B23">
      <w:pPr>
        <w:rPr>
          <w:lang w:val="en-US"/>
        </w:rPr>
      </w:pPr>
      <w:r w:rsidRPr="00E63B23">
        <w:t xml:space="preserve">In </w:t>
      </w:r>
      <w:r w:rsidR="00D461F1">
        <w:t xml:space="preserve">Figure </w:t>
      </w:r>
      <w:proofErr w:type="gramStart"/>
      <w:r w:rsidR="00D461F1">
        <w:t>1,  [</w:t>
      </w:r>
      <w:proofErr w:type="gramEnd"/>
      <w:r w:rsidR="00D461F1">
        <w:t>F1]</w:t>
      </w:r>
      <w:r w:rsidRPr="00E63B23">
        <w:t>.</w:t>
      </w:r>
      <w:r w:rsidRPr="00E63B23">
        <w:rPr>
          <w:lang w:val="en-US"/>
        </w:rPr>
        <w:t xml:space="preserve"> </w:t>
      </w:r>
    </w:p>
    <w:p w14:paraId="41B68CA1" w14:textId="77777777" w:rsidR="00D461F1" w:rsidRDefault="00D461F1">
      <w:pPr>
        <w:rPr>
          <w:lang w:val="en-US"/>
        </w:rPr>
      </w:pPr>
    </w:p>
    <w:p w14:paraId="7D60A2DF" w14:textId="6F5FBDAA" w:rsidR="00D461F1" w:rsidRDefault="00D461F1" w:rsidP="00D461F1">
      <w:pPr>
        <w:pStyle w:val="ListParagraph"/>
        <w:numPr>
          <w:ilvl w:val="0"/>
          <w:numId w:val="28"/>
        </w:numPr>
        <w:rPr>
          <w:lang w:val="en-US"/>
        </w:rPr>
      </w:pPr>
      <w:hyperlink r:id="rId48" w:history="1">
        <w:r w:rsidRPr="00035542">
          <w:rPr>
            <w:rStyle w:val="Hyperlink"/>
            <w:lang w:val="en-US"/>
          </w:rPr>
          <w:t>https://link.springer.com/content/pdf/10.1007/s11023-020-09517-8.pdf</w:t>
        </w:r>
      </w:hyperlink>
    </w:p>
    <w:p w14:paraId="0C7510C4" w14:textId="49BD472F" w:rsidR="00D461F1" w:rsidRDefault="00D461F1" w:rsidP="00D461F1">
      <w:pPr>
        <w:rPr>
          <w:lang w:val="en-US"/>
        </w:rPr>
      </w:pPr>
      <w:r w:rsidRPr="00D461F1">
        <w:rPr>
          <w:lang w:val="en-US"/>
        </w:rPr>
        <w:t xml:space="preserve"> </w:t>
      </w:r>
    </w:p>
    <w:p w14:paraId="4CA82830" w14:textId="4843D5A5" w:rsidR="00D461F1" w:rsidRPr="00D461F1" w:rsidRDefault="00D461F1" w:rsidP="00D461F1">
      <w:pPr>
        <w:rPr>
          <w:lang w:val="en-US"/>
        </w:rPr>
      </w:pPr>
      <w:r>
        <w:t xml:space="preserve">these are some of the issues discussed in 22 major ethical guidelines. The amount in the chart for each topic is how many times the topic has been mentioned in the guidelines. These are the relevant topics will be discussed and explored further on in the following paragraphs. </w:t>
      </w:r>
    </w:p>
    <w:p w14:paraId="6AEBF1D2" w14:textId="616F78AB" w:rsidR="00F93486" w:rsidRDefault="00F93486">
      <w:pPr>
        <w:rPr>
          <w:lang w:val="en-US"/>
        </w:rPr>
      </w:pPr>
      <w:r>
        <w:rPr>
          <w:lang w:val="en-US"/>
        </w:rPr>
        <w:br w:type="page"/>
      </w:r>
    </w:p>
    <w:p w14:paraId="25D1B3A4" w14:textId="3D5B1972" w:rsidR="00811825" w:rsidRDefault="00527655" w:rsidP="00811825">
      <w:pPr>
        <w:rPr>
          <w:lang w:val="en-US"/>
        </w:rPr>
      </w:pPr>
      <w:r>
        <w:rPr>
          <w:lang w:val="en-US"/>
        </w:rPr>
        <w:lastRenderedPageBreak/>
        <w:t xml:space="preserve">REFERENCE LIST </w:t>
      </w:r>
    </w:p>
    <w:p w14:paraId="45CA0C24" w14:textId="77777777" w:rsidR="00527655" w:rsidRDefault="00527655" w:rsidP="00811825">
      <w:pPr>
        <w:rPr>
          <w:lang w:val="en-US"/>
        </w:rPr>
      </w:pPr>
    </w:p>
    <w:p w14:paraId="203C7083" w14:textId="789F08BF" w:rsidR="00527655" w:rsidRDefault="00527655" w:rsidP="00527655">
      <w:r w:rsidRPr="00527655">
        <w:t>[1]</w:t>
      </w:r>
      <w:r>
        <w:t xml:space="preserve"> </w:t>
      </w:r>
      <w:r w:rsidRPr="00527655">
        <w:t xml:space="preserve">M. Haenlein, M.-H. Huang, and A. Kaplan, “Guest Editorial: Business Ethics in the Era of Artificial Intelligence,” </w:t>
      </w:r>
      <w:r w:rsidRPr="00527655">
        <w:rPr>
          <w:i/>
          <w:iCs/>
        </w:rPr>
        <w:t>Journal of Business Ethics</w:t>
      </w:r>
      <w:r w:rsidRPr="00527655">
        <w:t xml:space="preserve">, vol. 178, Feb. 2022, </w:t>
      </w:r>
      <w:proofErr w:type="spellStart"/>
      <w:r w:rsidRPr="00527655">
        <w:t>doi</w:t>
      </w:r>
      <w:proofErr w:type="spellEnd"/>
      <w:r w:rsidRPr="00527655">
        <w:t>: 10.1007/s10551-022-05060-x.</w:t>
      </w:r>
    </w:p>
    <w:p w14:paraId="098619F9" w14:textId="77777777" w:rsidR="00527655" w:rsidRPr="00354A02" w:rsidRDefault="00527655" w:rsidP="00527655">
      <w:r>
        <w:t xml:space="preserve">[2] </w:t>
      </w:r>
      <w:r w:rsidRPr="00354A02">
        <w:t xml:space="preserve">J. P. </w:t>
      </w:r>
      <w:proofErr w:type="spellStart"/>
      <w:r w:rsidRPr="00354A02">
        <w:t>Bharadiya</w:t>
      </w:r>
      <w:proofErr w:type="spellEnd"/>
      <w:r w:rsidRPr="00354A02">
        <w:t xml:space="preserve">, R. K. Thomas, F. Ahmed, University of the Cumberlands, Swiss School of Business and Management, and Mid Sweden University, “Rise of artificial intelligence in business and industry,” </w:t>
      </w:r>
      <w:r w:rsidRPr="00354A02">
        <w:rPr>
          <w:i/>
          <w:iCs/>
        </w:rPr>
        <w:t>Journal of Engineering Research and Reports</w:t>
      </w:r>
      <w:r w:rsidRPr="00354A02">
        <w:t xml:space="preserve">, vol. 25, no. 3, pp. 85–103, 2023, </w:t>
      </w:r>
      <w:proofErr w:type="spellStart"/>
      <w:r w:rsidRPr="00354A02">
        <w:t>doi</w:t>
      </w:r>
      <w:proofErr w:type="spellEnd"/>
      <w:r w:rsidRPr="00354A02">
        <w:t>: 10.9734/JERR/2023/v25i3893.</w:t>
      </w:r>
    </w:p>
    <w:p w14:paraId="62DC3C1F" w14:textId="3BE3BB42" w:rsidR="00465111" w:rsidRDefault="00465111" w:rsidP="00465111">
      <w:r w:rsidRPr="00465111">
        <w:t>[</w:t>
      </w:r>
      <w:r>
        <w:t>3</w:t>
      </w:r>
      <w:r w:rsidRPr="00465111">
        <w:t>]</w:t>
      </w:r>
      <w:r>
        <w:t xml:space="preserve"> </w:t>
      </w:r>
      <w:r w:rsidRPr="00465111">
        <w:t xml:space="preserve">T. Hagendorff, “The Ethics of AI Ethics: An Evaluation of Guidelines,” </w:t>
      </w:r>
      <w:r w:rsidRPr="00465111">
        <w:rPr>
          <w:i/>
          <w:iCs/>
        </w:rPr>
        <w:t>Minds and Machines</w:t>
      </w:r>
      <w:r w:rsidRPr="00465111">
        <w:t xml:space="preserve">, vol. 30, no. 1, pp. 99–120, Feb. 2020, </w:t>
      </w:r>
      <w:proofErr w:type="spellStart"/>
      <w:r w:rsidRPr="00465111">
        <w:t>doi</w:t>
      </w:r>
      <w:proofErr w:type="spellEnd"/>
      <w:r w:rsidRPr="00465111">
        <w:t>: 10.1007/s11023-020-09517-8.</w:t>
      </w:r>
    </w:p>
    <w:p w14:paraId="3C321EA9" w14:textId="35D4160E" w:rsidR="00465111" w:rsidRDefault="00465111" w:rsidP="00465111">
      <w:r>
        <w:t xml:space="preserve">[4] </w:t>
      </w:r>
      <w:r w:rsidRPr="00465111">
        <w:t>Department of Industry Science and Resources, “Australia’s AI Ethics Principles,” Industry.gov.au. Accessed: Oct. 01, 2026. [Online]. Available: https://www.industry.gov.au/publications/australias-ai-ethics-principles</w:t>
      </w:r>
    </w:p>
    <w:p w14:paraId="424D3872" w14:textId="241C136C" w:rsidR="00465111" w:rsidRPr="00465111" w:rsidRDefault="00465111" w:rsidP="00465111">
      <w:r>
        <w:t>[</w:t>
      </w:r>
      <w:r w:rsidR="00045BCF">
        <w:t>5</w:t>
      </w:r>
      <w:proofErr w:type="gramStart"/>
      <w:r w:rsidR="00045BCF">
        <w:t xml:space="preserve">]  </w:t>
      </w:r>
      <w:r w:rsidR="00045BCF" w:rsidRPr="00045BCF">
        <w:t>B.</w:t>
      </w:r>
      <w:proofErr w:type="gramEnd"/>
      <w:r w:rsidR="00045BCF" w:rsidRPr="00045BCF">
        <w:t xml:space="preserve"> Attard-Frost, A. De </w:t>
      </w:r>
      <w:proofErr w:type="spellStart"/>
      <w:r w:rsidR="00045BCF" w:rsidRPr="00045BCF">
        <w:t>los</w:t>
      </w:r>
      <w:proofErr w:type="spellEnd"/>
      <w:r w:rsidR="00045BCF" w:rsidRPr="00045BCF">
        <w:t xml:space="preserve"> Ríos, and D. R. Walters, “The Ethics of AI Business Practices: A Review of 47 AI Ethics Guidelines,” </w:t>
      </w:r>
      <w:r w:rsidR="00045BCF" w:rsidRPr="00045BCF">
        <w:rPr>
          <w:i/>
          <w:iCs/>
        </w:rPr>
        <w:t>AI and Ethics</w:t>
      </w:r>
      <w:r w:rsidR="00045BCF" w:rsidRPr="00045BCF">
        <w:t xml:space="preserve">, vol. 3, Apr. 2022, </w:t>
      </w:r>
      <w:proofErr w:type="spellStart"/>
      <w:r w:rsidR="00045BCF" w:rsidRPr="00045BCF">
        <w:t>doi</w:t>
      </w:r>
      <w:proofErr w:type="spellEnd"/>
      <w:r w:rsidR="00045BCF" w:rsidRPr="00045BCF">
        <w:t xml:space="preserve">: </w:t>
      </w:r>
      <w:r w:rsidR="00045BCF" w:rsidRPr="003A35F1">
        <w:t>10.1007/s43681-022-00156-6</w:t>
      </w:r>
      <w:r w:rsidR="00045BCF" w:rsidRPr="00045BCF">
        <w:t>.</w:t>
      </w:r>
    </w:p>
    <w:p w14:paraId="43E028B2" w14:textId="5EF44E34" w:rsidR="00527655" w:rsidRDefault="00045BCF" w:rsidP="00527655">
      <w:r>
        <w:t xml:space="preserve">[6] </w:t>
      </w:r>
      <w:r w:rsidRPr="00045BCF">
        <w:t xml:space="preserve">M. T. Daza and U. J. Ilozumba, “A Survey of AI Ethics in Business Literature: Maps and Trends Between 2000 And 2021,” </w:t>
      </w:r>
      <w:r w:rsidRPr="00045BCF">
        <w:rPr>
          <w:i/>
          <w:iCs/>
        </w:rPr>
        <w:t>Frontiers in Psychology</w:t>
      </w:r>
      <w:r w:rsidRPr="00045BCF">
        <w:t xml:space="preserve">, vol. 13, Dec. 2022, </w:t>
      </w:r>
      <w:proofErr w:type="spellStart"/>
      <w:r w:rsidRPr="00045BCF">
        <w:t>doi</w:t>
      </w:r>
      <w:proofErr w:type="spellEnd"/>
      <w:r w:rsidRPr="00045BCF">
        <w:t xml:space="preserve">: </w:t>
      </w:r>
      <w:r w:rsidRPr="003A35F1">
        <w:t>10.3389/fpsyg.2022.1042661</w:t>
      </w:r>
      <w:r w:rsidRPr="00045BCF">
        <w:t>.</w:t>
      </w:r>
    </w:p>
    <w:p w14:paraId="25812F52" w14:textId="33FAFFD0" w:rsidR="00045BCF" w:rsidRDefault="00045BCF" w:rsidP="00527655">
      <w:r>
        <w:t xml:space="preserve">[7] </w:t>
      </w:r>
      <w:r w:rsidRPr="00045BCF">
        <w:t xml:space="preserve">D. Humphreys, A. Koay, D. Desmond, and E. Mealy, “AI Hype as a Cyber Security Risk: The Moral Responsibility of Implementing Generative AI in Business,” </w:t>
      </w:r>
      <w:r w:rsidRPr="00045BCF">
        <w:rPr>
          <w:i/>
          <w:iCs/>
        </w:rPr>
        <w:t>AI and Ethics</w:t>
      </w:r>
      <w:r w:rsidRPr="00045BCF">
        <w:t xml:space="preserve">, vol. 4, no. 1, Feb. 2024, </w:t>
      </w:r>
      <w:proofErr w:type="spellStart"/>
      <w:r w:rsidRPr="00045BCF">
        <w:t>doi</w:t>
      </w:r>
      <w:proofErr w:type="spellEnd"/>
      <w:r w:rsidRPr="00045BCF">
        <w:t xml:space="preserve">: </w:t>
      </w:r>
      <w:r w:rsidRPr="003A35F1">
        <w:t>10.1007/s43681-024-00443-4</w:t>
      </w:r>
      <w:r>
        <w:t>.</w:t>
      </w:r>
    </w:p>
    <w:p w14:paraId="5577821E" w14:textId="1B2CA279" w:rsidR="004C7009" w:rsidRDefault="004C7009" w:rsidP="00527655">
      <w:r>
        <w:t xml:space="preserve">[8] </w:t>
      </w:r>
      <w:r w:rsidRPr="004C7009">
        <w:t xml:space="preserve">“Guidance for AI Adoption: Implementation Guidance | National AI Centre,” Ai.gov.au. Accessed: Oct. 01, 2026. [Online]. Available: </w:t>
      </w:r>
      <w:r w:rsidRPr="003A35F1">
        <w:t>https://www.ai.gov.au/staying-safe-and-responsible/essential-ai-practices/guidance-ai-adoption-implementation-guidance</w:t>
      </w:r>
      <w:r>
        <w:t>.</w:t>
      </w:r>
    </w:p>
    <w:p w14:paraId="365F9C84" w14:textId="76156A5F" w:rsidR="004C7009" w:rsidRDefault="004C7009" w:rsidP="00527655">
      <w:r>
        <w:t xml:space="preserve">[9] </w:t>
      </w:r>
      <w:r w:rsidRPr="004C7009">
        <w:t xml:space="preserve">S. Casper </w:t>
      </w:r>
      <w:r w:rsidRPr="004C7009">
        <w:rPr>
          <w:i/>
          <w:iCs/>
        </w:rPr>
        <w:t>et al.</w:t>
      </w:r>
      <w:r w:rsidRPr="004C7009">
        <w:t xml:space="preserve">, “The AI Agent Index,” arXiv.org. Accessed: Oct. 01, 2026. [Online]. Available: </w:t>
      </w:r>
      <w:r w:rsidRPr="003A35F1">
        <w:t>https://arxiv.org/abs/2502.01635</w:t>
      </w:r>
      <w:r>
        <w:t>.</w:t>
      </w:r>
    </w:p>
    <w:p w14:paraId="69151975" w14:textId="77777777" w:rsidR="004C7009" w:rsidRPr="00527655" w:rsidRDefault="004C7009" w:rsidP="00527655"/>
    <w:p w14:paraId="11422B3F" w14:textId="492AE636" w:rsidR="00527655" w:rsidRPr="00811825" w:rsidRDefault="00527655" w:rsidP="00527655">
      <w:pPr>
        <w:rPr>
          <w:lang w:val="en-US"/>
        </w:rPr>
      </w:pPr>
    </w:p>
    <w:sectPr w:rsidR="00527655" w:rsidRPr="00811825">
      <w:headerReference w:type="even" r:id="rId49"/>
      <w:headerReference w:type="default" r:id="rId50"/>
      <w:footerReference w:type="even" r:id="rId51"/>
      <w:footerReference w:type="default" r:id="rId52"/>
      <w:headerReference w:type="first" r:id="rId53"/>
      <w:footerReference w:type="first" r:id="rId54"/>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EA3C9B" w14:textId="77777777" w:rsidR="009425F5" w:rsidRDefault="009425F5" w:rsidP="00BA0D5E">
      <w:pPr>
        <w:spacing w:after="0" w:line="240" w:lineRule="auto"/>
      </w:pPr>
      <w:r>
        <w:separator/>
      </w:r>
    </w:p>
  </w:endnote>
  <w:endnote w:type="continuationSeparator" w:id="0">
    <w:p w14:paraId="1E277CD4" w14:textId="77777777" w:rsidR="009425F5" w:rsidRDefault="009425F5" w:rsidP="00BA0D5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DengXian Light">
    <w:panose1 w:val="02010600030101010101"/>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Helvetica">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1E185D" w14:textId="77777777" w:rsidR="00BA0D5E" w:rsidRDefault="00BA0D5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5B976A" w14:textId="77777777" w:rsidR="00BA0D5E" w:rsidRDefault="00BA0D5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AA3E08" w14:textId="77777777" w:rsidR="00BA0D5E" w:rsidRDefault="00BA0D5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C7D1B3" w14:textId="77777777" w:rsidR="009425F5" w:rsidRDefault="009425F5" w:rsidP="00BA0D5E">
      <w:pPr>
        <w:spacing w:after="0" w:line="240" w:lineRule="auto"/>
      </w:pPr>
      <w:r>
        <w:separator/>
      </w:r>
    </w:p>
  </w:footnote>
  <w:footnote w:type="continuationSeparator" w:id="0">
    <w:p w14:paraId="4D4CCB73" w14:textId="77777777" w:rsidR="009425F5" w:rsidRDefault="009425F5" w:rsidP="00BA0D5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8C119C" w14:textId="77777777" w:rsidR="00BA0D5E" w:rsidRDefault="00BA0D5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43748F" w14:textId="77777777" w:rsidR="00BA0D5E" w:rsidRDefault="00BA0D5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0A952B" w14:textId="77777777" w:rsidR="00BA0D5E" w:rsidRDefault="00BA0D5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B0824"/>
    <w:multiLevelType w:val="multilevel"/>
    <w:tmpl w:val="08309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DF0895"/>
    <w:multiLevelType w:val="multilevel"/>
    <w:tmpl w:val="F5EC06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68D09A1"/>
    <w:multiLevelType w:val="multilevel"/>
    <w:tmpl w:val="4D5AE2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71A1595"/>
    <w:multiLevelType w:val="hybridMultilevel"/>
    <w:tmpl w:val="5B6E0442"/>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4" w15:restartNumberingAfterBreak="0">
    <w:nsid w:val="0AA76075"/>
    <w:multiLevelType w:val="multilevel"/>
    <w:tmpl w:val="49F49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91429A"/>
    <w:multiLevelType w:val="hybridMultilevel"/>
    <w:tmpl w:val="F17A7106"/>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6" w15:restartNumberingAfterBreak="0">
    <w:nsid w:val="12BB39CB"/>
    <w:multiLevelType w:val="multilevel"/>
    <w:tmpl w:val="E034D4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9687281"/>
    <w:multiLevelType w:val="hybridMultilevel"/>
    <w:tmpl w:val="BF6C1E3A"/>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8" w15:restartNumberingAfterBreak="0">
    <w:nsid w:val="250269B2"/>
    <w:multiLevelType w:val="hybridMultilevel"/>
    <w:tmpl w:val="B9E876B2"/>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9" w15:restartNumberingAfterBreak="0">
    <w:nsid w:val="25492280"/>
    <w:multiLevelType w:val="multilevel"/>
    <w:tmpl w:val="A3FC6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C2A722F"/>
    <w:multiLevelType w:val="hybridMultilevel"/>
    <w:tmpl w:val="97FAEF72"/>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1" w15:restartNumberingAfterBreak="0">
    <w:nsid w:val="2E5B069C"/>
    <w:multiLevelType w:val="hybridMultilevel"/>
    <w:tmpl w:val="87F2B024"/>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2" w15:restartNumberingAfterBreak="0">
    <w:nsid w:val="302D66D9"/>
    <w:multiLevelType w:val="hybridMultilevel"/>
    <w:tmpl w:val="CAE8DF7A"/>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3" w15:restartNumberingAfterBreak="0">
    <w:nsid w:val="3580339A"/>
    <w:multiLevelType w:val="hybridMultilevel"/>
    <w:tmpl w:val="A3825BB8"/>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4" w15:restartNumberingAfterBreak="0">
    <w:nsid w:val="38E729E4"/>
    <w:multiLevelType w:val="hybridMultilevel"/>
    <w:tmpl w:val="ABC42D5A"/>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5" w15:restartNumberingAfterBreak="0">
    <w:nsid w:val="3A48298E"/>
    <w:multiLevelType w:val="hybridMultilevel"/>
    <w:tmpl w:val="C65EA540"/>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6" w15:restartNumberingAfterBreak="0">
    <w:nsid w:val="3E520B07"/>
    <w:multiLevelType w:val="multilevel"/>
    <w:tmpl w:val="5538A0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3096C79"/>
    <w:multiLevelType w:val="multilevel"/>
    <w:tmpl w:val="6346D4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A846C17"/>
    <w:multiLevelType w:val="multilevel"/>
    <w:tmpl w:val="E46CB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D087D27"/>
    <w:multiLevelType w:val="hybridMultilevel"/>
    <w:tmpl w:val="28CEC8AA"/>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0" w15:restartNumberingAfterBreak="0">
    <w:nsid w:val="552D7864"/>
    <w:multiLevelType w:val="hybridMultilevel"/>
    <w:tmpl w:val="96B2D2A2"/>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1" w15:restartNumberingAfterBreak="0">
    <w:nsid w:val="55CA7038"/>
    <w:multiLevelType w:val="hybridMultilevel"/>
    <w:tmpl w:val="77D83522"/>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2" w15:restartNumberingAfterBreak="0">
    <w:nsid w:val="597817B0"/>
    <w:multiLevelType w:val="hybridMultilevel"/>
    <w:tmpl w:val="01C42A9C"/>
    <w:lvl w:ilvl="0" w:tplc="7D3A9F68">
      <w:numFmt w:val="bullet"/>
      <w:lvlText w:val="-"/>
      <w:lvlJc w:val="left"/>
      <w:pPr>
        <w:ind w:left="720" w:hanging="360"/>
      </w:pPr>
      <w:rPr>
        <w:rFonts w:ascii="Aptos" w:eastAsiaTheme="minorHAnsi" w:hAnsi="Aptos" w:cstheme="minorBidi"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23" w15:restartNumberingAfterBreak="0">
    <w:nsid w:val="5BF16B49"/>
    <w:multiLevelType w:val="hybridMultilevel"/>
    <w:tmpl w:val="96B2D2A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63494169"/>
    <w:multiLevelType w:val="hybridMultilevel"/>
    <w:tmpl w:val="96B2D2A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645D09BE"/>
    <w:multiLevelType w:val="hybridMultilevel"/>
    <w:tmpl w:val="CCCEA7BA"/>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6" w15:restartNumberingAfterBreak="0">
    <w:nsid w:val="67740BE8"/>
    <w:multiLevelType w:val="hybridMultilevel"/>
    <w:tmpl w:val="013E0B3A"/>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7" w15:restartNumberingAfterBreak="0">
    <w:nsid w:val="68F24AAB"/>
    <w:multiLevelType w:val="hybridMultilevel"/>
    <w:tmpl w:val="3098B45A"/>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8" w15:restartNumberingAfterBreak="0">
    <w:nsid w:val="6A4A6DED"/>
    <w:multiLevelType w:val="hybridMultilevel"/>
    <w:tmpl w:val="C9DA4C30"/>
    <w:lvl w:ilvl="0" w:tplc="1B12CAF6">
      <w:numFmt w:val="bullet"/>
      <w:lvlText w:val="-"/>
      <w:lvlJc w:val="left"/>
      <w:pPr>
        <w:ind w:left="720" w:hanging="360"/>
      </w:pPr>
      <w:rPr>
        <w:rFonts w:ascii="Aptos" w:eastAsiaTheme="minorHAnsi" w:hAnsi="Aptos" w:cstheme="minorBidi"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29" w15:restartNumberingAfterBreak="0">
    <w:nsid w:val="6B44627A"/>
    <w:multiLevelType w:val="multilevel"/>
    <w:tmpl w:val="4A18E1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0024612"/>
    <w:multiLevelType w:val="hybridMultilevel"/>
    <w:tmpl w:val="AD3AF9DC"/>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31" w15:restartNumberingAfterBreak="0">
    <w:nsid w:val="7549398C"/>
    <w:multiLevelType w:val="multilevel"/>
    <w:tmpl w:val="E58A7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78153A7"/>
    <w:multiLevelType w:val="multilevel"/>
    <w:tmpl w:val="EF9A9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799111D3"/>
    <w:multiLevelType w:val="hybridMultilevel"/>
    <w:tmpl w:val="37B0E990"/>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34" w15:restartNumberingAfterBreak="0">
    <w:nsid w:val="7F1B15EB"/>
    <w:multiLevelType w:val="hybridMultilevel"/>
    <w:tmpl w:val="9D4264B4"/>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num w:numId="1" w16cid:durableId="854225435">
    <w:abstractNumId w:val="22"/>
  </w:num>
  <w:num w:numId="2" w16cid:durableId="1864054581">
    <w:abstractNumId w:val="12"/>
  </w:num>
  <w:num w:numId="3" w16cid:durableId="689338242">
    <w:abstractNumId w:val="28"/>
  </w:num>
  <w:num w:numId="4" w16cid:durableId="1549878278">
    <w:abstractNumId w:val="7"/>
  </w:num>
  <w:num w:numId="5" w16cid:durableId="318775108">
    <w:abstractNumId w:val="3"/>
  </w:num>
  <w:num w:numId="6" w16cid:durableId="932128440">
    <w:abstractNumId w:val="33"/>
  </w:num>
  <w:num w:numId="7" w16cid:durableId="1356150948">
    <w:abstractNumId w:val="27"/>
  </w:num>
  <w:num w:numId="8" w16cid:durableId="52971523">
    <w:abstractNumId w:val="16"/>
  </w:num>
  <w:num w:numId="9" w16cid:durableId="903370659">
    <w:abstractNumId w:val="29"/>
  </w:num>
  <w:num w:numId="10" w16cid:durableId="2114667754">
    <w:abstractNumId w:val="17"/>
  </w:num>
  <w:num w:numId="11" w16cid:durableId="1308970869">
    <w:abstractNumId w:val="2"/>
  </w:num>
  <w:num w:numId="12" w16cid:durableId="447159889">
    <w:abstractNumId w:val="6"/>
  </w:num>
  <w:num w:numId="13" w16cid:durableId="1870415028">
    <w:abstractNumId w:val="25"/>
  </w:num>
  <w:num w:numId="14" w16cid:durableId="369453745">
    <w:abstractNumId w:val="8"/>
  </w:num>
  <w:num w:numId="15" w16cid:durableId="560554908">
    <w:abstractNumId w:val="19"/>
  </w:num>
  <w:num w:numId="16" w16cid:durableId="1732120032">
    <w:abstractNumId w:val="5"/>
  </w:num>
  <w:num w:numId="17" w16cid:durableId="27223933">
    <w:abstractNumId w:val="26"/>
  </w:num>
  <w:num w:numId="18" w16cid:durableId="568030795">
    <w:abstractNumId w:val="31"/>
  </w:num>
  <w:num w:numId="19" w16cid:durableId="2106030009">
    <w:abstractNumId w:val="4"/>
  </w:num>
  <w:num w:numId="20" w16cid:durableId="1565949543">
    <w:abstractNumId w:val="18"/>
  </w:num>
  <w:num w:numId="21" w16cid:durableId="1884055337">
    <w:abstractNumId w:val="20"/>
  </w:num>
  <w:num w:numId="22" w16cid:durableId="396630574">
    <w:abstractNumId w:val="24"/>
  </w:num>
  <w:num w:numId="23" w16cid:durableId="1325745418">
    <w:abstractNumId w:val="11"/>
  </w:num>
  <w:num w:numId="24" w16cid:durableId="327447666">
    <w:abstractNumId w:val="1"/>
  </w:num>
  <w:num w:numId="25" w16cid:durableId="431706115">
    <w:abstractNumId w:val="32"/>
  </w:num>
  <w:num w:numId="26" w16cid:durableId="980501063">
    <w:abstractNumId w:val="34"/>
  </w:num>
  <w:num w:numId="27" w16cid:durableId="352999391">
    <w:abstractNumId w:val="23"/>
  </w:num>
  <w:num w:numId="28" w16cid:durableId="302080000">
    <w:abstractNumId w:val="21"/>
  </w:num>
  <w:num w:numId="29" w16cid:durableId="1028724018">
    <w:abstractNumId w:val="9"/>
  </w:num>
  <w:num w:numId="30" w16cid:durableId="1863977674">
    <w:abstractNumId w:val="0"/>
  </w:num>
  <w:num w:numId="31" w16cid:durableId="1807698406">
    <w:abstractNumId w:val="13"/>
  </w:num>
  <w:num w:numId="32" w16cid:durableId="1530028029">
    <w:abstractNumId w:val="14"/>
  </w:num>
  <w:num w:numId="33" w16cid:durableId="1132284636">
    <w:abstractNumId w:val="10"/>
  </w:num>
  <w:num w:numId="34" w16cid:durableId="1298293956">
    <w:abstractNumId w:val="30"/>
  </w:num>
  <w:num w:numId="35" w16cid:durableId="154539644">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192B"/>
    <w:rsid w:val="00014B56"/>
    <w:rsid w:val="000451D2"/>
    <w:rsid w:val="00045BCF"/>
    <w:rsid w:val="000479A8"/>
    <w:rsid w:val="0007233D"/>
    <w:rsid w:val="000C5AFD"/>
    <w:rsid w:val="000E5BCE"/>
    <w:rsid w:val="000E706D"/>
    <w:rsid w:val="000F3AC5"/>
    <w:rsid w:val="00106E96"/>
    <w:rsid w:val="00113D89"/>
    <w:rsid w:val="0011562B"/>
    <w:rsid w:val="0014345D"/>
    <w:rsid w:val="00144564"/>
    <w:rsid w:val="0015338A"/>
    <w:rsid w:val="00157D3E"/>
    <w:rsid w:val="00171713"/>
    <w:rsid w:val="00193B76"/>
    <w:rsid w:val="001C2CAF"/>
    <w:rsid w:val="001D1890"/>
    <w:rsid w:val="001D75B9"/>
    <w:rsid w:val="001E61C5"/>
    <w:rsid w:val="001F7281"/>
    <w:rsid w:val="00295C08"/>
    <w:rsid w:val="002A3A61"/>
    <w:rsid w:val="002C651D"/>
    <w:rsid w:val="002C6B4E"/>
    <w:rsid w:val="002F07F7"/>
    <w:rsid w:val="0032192B"/>
    <w:rsid w:val="00354A02"/>
    <w:rsid w:val="003560BF"/>
    <w:rsid w:val="003741C1"/>
    <w:rsid w:val="00393BEC"/>
    <w:rsid w:val="003A35F1"/>
    <w:rsid w:val="003B7FB9"/>
    <w:rsid w:val="003C23D7"/>
    <w:rsid w:val="003E6AEE"/>
    <w:rsid w:val="00403A9B"/>
    <w:rsid w:val="00423C6A"/>
    <w:rsid w:val="00465111"/>
    <w:rsid w:val="004B7781"/>
    <w:rsid w:val="004C7009"/>
    <w:rsid w:val="004E6C49"/>
    <w:rsid w:val="004F76E2"/>
    <w:rsid w:val="00527655"/>
    <w:rsid w:val="00540CED"/>
    <w:rsid w:val="0059312A"/>
    <w:rsid w:val="005936AB"/>
    <w:rsid w:val="005A7A4B"/>
    <w:rsid w:val="005C157B"/>
    <w:rsid w:val="0060212C"/>
    <w:rsid w:val="006A271E"/>
    <w:rsid w:val="006A2E87"/>
    <w:rsid w:val="00794FA6"/>
    <w:rsid w:val="007B0D9A"/>
    <w:rsid w:val="007C1EB3"/>
    <w:rsid w:val="007E6B0A"/>
    <w:rsid w:val="00811825"/>
    <w:rsid w:val="00834E49"/>
    <w:rsid w:val="008777AE"/>
    <w:rsid w:val="00880CF4"/>
    <w:rsid w:val="00886071"/>
    <w:rsid w:val="008967BA"/>
    <w:rsid w:val="0089717E"/>
    <w:rsid w:val="00897DA6"/>
    <w:rsid w:val="008A7E78"/>
    <w:rsid w:val="008B7B89"/>
    <w:rsid w:val="008E200D"/>
    <w:rsid w:val="008F29B0"/>
    <w:rsid w:val="008F7156"/>
    <w:rsid w:val="00903A7E"/>
    <w:rsid w:val="00940291"/>
    <w:rsid w:val="009425F5"/>
    <w:rsid w:val="009A5BB8"/>
    <w:rsid w:val="009E739E"/>
    <w:rsid w:val="00A45ED9"/>
    <w:rsid w:val="00A72923"/>
    <w:rsid w:val="00AA4857"/>
    <w:rsid w:val="00AC71A0"/>
    <w:rsid w:val="00B92951"/>
    <w:rsid w:val="00BA0D5E"/>
    <w:rsid w:val="00BC6664"/>
    <w:rsid w:val="00BD2BDD"/>
    <w:rsid w:val="00BE5D1A"/>
    <w:rsid w:val="00C16FD5"/>
    <w:rsid w:val="00C56598"/>
    <w:rsid w:val="00CC368B"/>
    <w:rsid w:val="00D0092B"/>
    <w:rsid w:val="00D15951"/>
    <w:rsid w:val="00D17EAA"/>
    <w:rsid w:val="00D461F1"/>
    <w:rsid w:val="00D7060E"/>
    <w:rsid w:val="00D930C4"/>
    <w:rsid w:val="00D974E2"/>
    <w:rsid w:val="00DB7543"/>
    <w:rsid w:val="00DD4C48"/>
    <w:rsid w:val="00DF7A90"/>
    <w:rsid w:val="00E01464"/>
    <w:rsid w:val="00E10A72"/>
    <w:rsid w:val="00E10C34"/>
    <w:rsid w:val="00E25075"/>
    <w:rsid w:val="00E51070"/>
    <w:rsid w:val="00E63B23"/>
    <w:rsid w:val="00E675E5"/>
    <w:rsid w:val="00ED2781"/>
    <w:rsid w:val="00EE4AAB"/>
    <w:rsid w:val="00F00C0C"/>
    <w:rsid w:val="00F13BE7"/>
    <w:rsid w:val="00F33DEF"/>
    <w:rsid w:val="00F93486"/>
    <w:rsid w:val="00F949F8"/>
    <w:rsid w:val="00F94D96"/>
    <w:rsid w:val="00FA1EC5"/>
    <w:rsid w:val="00FB395B"/>
    <w:rsid w:val="00FC75E4"/>
  </w:rsids>
  <m:mathPr>
    <m:mathFont m:val="Cambria Math"/>
    <m:brkBin m:val="before"/>
    <m:brkBinSub m:val="--"/>
    <m:smallFrac m:val="0"/>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1D5091"/>
  <w15:chartTrackingRefBased/>
  <w15:docId w15:val="{D62FE0D0-981A-403F-8B1E-AC22D77195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MY"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B395B"/>
    <w:pPr>
      <w:keepNext/>
      <w:keepLines/>
      <w:spacing w:before="360" w:after="80"/>
      <w:outlineLvl w:val="0"/>
    </w:pPr>
    <w:rPr>
      <w:rFonts w:asciiTheme="majorHAnsi" w:eastAsiaTheme="majorEastAsia" w:hAnsiTheme="majorHAnsi" w:cstheme="majorBidi"/>
      <w:color w:val="000000" w:themeColor="text1"/>
      <w:sz w:val="40"/>
      <w:szCs w:val="40"/>
    </w:rPr>
  </w:style>
  <w:style w:type="paragraph" w:styleId="Heading2">
    <w:name w:val="heading 2"/>
    <w:basedOn w:val="Normal"/>
    <w:next w:val="Normal"/>
    <w:link w:val="Heading2Char"/>
    <w:uiPriority w:val="9"/>
    <w:semiHidden/>
    <w:unhideWhenUsed/>
    <w:qFormat/>
    <w:rsid w:val="0032192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2192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2192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2192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2192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2192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2192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2192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B395B"/>
    <w:rPr>
      <w:rFonts w:asciiTheme="majorHAnsi" w:eastAsiaTheme="majorEastAsia" w:hAnsiTheme="majorHAnsi" w:cstheme="majorBidi"/>
      <w:color w:val="000000" w:themeColor="text1"/>
      <w:sz w:val="40"/>
      <w:szCs w:val="40"/>
    </w:rPr>
  </w:style>
  <w:style w:type="character" w:customStyle="1" w:styleId="Heading2Char">
    <w:name w:val="Heading 2 Char"/>
    <w:basedOn w:val="DefaultParagraphFont"/>
    <w:link w:val="Heading2"/>
    <w:uiPriority w:val="9"/>
    <w:semiHidden/>
    <w:rsid w:val="0032192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2192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2192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2192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2192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2192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2192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2192B"/>
    <w:rPr>
      <w:rFonts w:eastAsiaTheme="majorEastAsia" w:cstheme="majorBidi"/>
      <w:color w:val="272727" w:themeColor="text1" w:themeTint="D8"/>
    </w:rPr>
  </w:style>
  <w:style w:type="paragraph" w:styleId="Title">
    <w:name w:val="Title"/>
    <w:basedOn w:val="Normal"/>
    <w:next w:val="Normal"/>
    <w:link w:val="TitleChar"/>
    <w:uiPriority w:val="10"/>
    <w:qFormat/>
    <w:rsid w:val="0032192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2192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2192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2192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2192B"/>
    <w:pPr>
      <w:spacing w:before="160"/>
      <w:jc w:val="center"/>
    </w:pPr>
    <w:rPr>
      <w:i/>
      <w:iCs/>
      <w:color w:val="404040" w:themeColor="text1" w:themeTint="BF"/>
    </w:rPr>
  </w:style>
  <w:style w:type="character" w:customStyle="1" w:styleId="QuoteChar">
    <w:name w:val="Quote Char"/>
    <w:basedOn w:val="DefaultParagraphFont"/>
    <w:link w:val="Quote"/>
    <w:uiPriority w:val="29"/>
    <w:rsid w:val="0032192B"/>
    <w:rPr>
      <w:i/>
      <w:iCs/>
      <w:color w:val="404040" w:themeColor="text1" w:themeTint="BF"/>
    </w:rPr>
  </w:style>
  <w:style w:type="paragraph" w:styleId="ListParagraph">
    <w:name w:val="List Paragraph"/>
    <w:basedOn w:val="Normal"/>
    <w:uiPriority w:val="34"/>
    <w:qFormat/>
    <w:rsid w:val="0032192B"/>
    <w:pPr>
      <w:ind w:left="720"/>
      <w:contextualSpacing/>
    </w:pPr>
  </w:style>
  <w:style w:type="character" w:styleId="IntenseEmphasis">
    <w:name w:val="Intense Emphasis"/>
    <w:basedOn w:val="DefaultParagraphFont"/>
    <w:uiPriority w:val="21"/>
    <w:qFormat/>
    <w:rsid w:val="0032192B"/>
    <w:rPr>
      <w:i/>
      <w:iCs/>
      <w:color w:val="0F4761" w:themeColor="accent1" w:themeShade="BF"/>
    </w:rPr>
  </w:style>
  <w:style w:type="paragraph" w:styleId="IntenseQuote">
    <w:name w:val="Intense Quote"/>
    <w:basedOn w:val="Normal"/>
    <w:next w:val="Normal"/>
    <w:link w:val="IntenseQuoteChar"/>
    <w:uiPriority w:val="30"/>
    <w:qFormat/>
    <w:rsid w:val="0032192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2192B"/>
    <w:rPr>
      <w:i/>
      <w:iCs/>
      <w:color w:val="0F4761" w:themeColor="accent1" w:themeShade="BF"/>
    </w:rPr>
  </w:style>
  <w:style w:type="character" w:styleId="IntenseReference">
    <w:name w:val="Intense Reference"/>
    <w:basedOn w:val="DefaultParagraphFont"/>
    <w:uiPriority w:val="32"/>
    <w:qFormat/>
    <w:rsid w:val="0032192B"/>
    <w:rPr>
      <w:b/>
      <w:bCs/>
      <w:smallCaps/>
      <w:color w:val="0F4761" w:themeColor="accent1" w:themeShade="BF"/>
      <w:spacing w:val="5"/>
    </w:rPr>
  </w:style>
  <w:style w:type="paragraph" w:styleId="TOCHeading">
    <w:name w:val="TOC Heading"/>
    <w:basedOn w:val="Heading1"/>
    <w:next w:val="Normal"/>
    <w:uiPriority w:val="39"/>
    <w:unhideWhenUsed/>
    <w:qFormat/>
    <w:rsid w:val="00FB395B"/>
    <w:pPr>
      <w:spacing w:before="240" w:after="0" w:line="259" w:lineRule="auto"/>
      <w:outlineLvl w:val="9"/>
    </w:pPr>
    <w:rPr>
      <w:color w:val="0F4761" w:themeColor="accent1" w:themeShade="BF"/>
      <w:kern w:val="0"/>
      <w:sz w:val="32"/>
      <w:szCs w:val="32"/>
      <w:lang w:val="en-US"/>
      <w14:ligatures w14:val="none"/>
    </w:rPr>
  </w:style>
  <w:style w:type="paragraph" w:styleId="TOC1">
    <w:name w:val="toc 1"/>
    <w:basedOn w:val="Normal"/>
    <w:next w:val="Normal"/>
    <w:autoRedefine/>
    <w:uiPriority w:val="39"/>
    <w:unhideWhenUsed/>
    <w:rsid w:val="00FB395B"/>
    <w:pPr>
      <w:spacing w:after="100"/>
    </w:pPr>
  </w:style>
  <w:style w:type="character" w:styleId="Hyperlink">
    <w:name w:val="Hyperlink"/>
    <w:basedOn w:val="DefaultParagraphFont"/>
    <w:uiPriority w:val="99"/>
    <w:unhideWhenUsed/>
    <w:rsid w:val="00FB395B"/>
    <w:rPr>
      <w:color w:val="467886" w:themeColor="hyperlink"/>
      <w:u w:val="single"/>
    </w:rPr>
  </w:style>
  <w:style w:type="character" w:styleId="UnresolvedMention">
    <w:name w:val="Unresolved Mention"/>
    <w:basedOn w:val="DefaultParagraphFont"/>
    <w:uiPriority w:val="99"/>
    <w:semiHidden/>
    <w:unhideWhenUsed/>
    <w:rsid w:val="001D1890"/>
    <w:rPr>
      <w:color w:val="605E5C"/>
      <w:shd w:val="clear" w:color="auto" w:fill="E1DFDD"/>
    </w:rPr>
  </w:style>
  <w:style w:type="paragraph" w:styleId="Header">
    <w:name w:val="header"/>
    <w:basedOn w:val="Normal"/>
    <w:link w:val="HeaderChar"/>
    <w:uiPriority w:val="99"/>
    <w:unhideWhenUsed/>
    <w:rsid w:val="00BA0D5E"/>
    <w:pPr>
      <w:tabs>
        <w:tab w:val="center" w:pos="4513"/>
        <w:tab w:val="right" w:pos="9026"/>
      </w:tabs>
      <w:spacing w:after="0" w:line="240" w:lineRule="auto"/>
    </w:pPr>
  </w:style>
  <w:style w:type="character" w:customStyle="1" w:styleId="HeaderChar">
    <w:name w:val="Header Char"/>
    <w:basedOn w:val="DefaultParagraphFont"/>
    <w:link w:val="Header"/>
    <w:uiPriority w:val="99"/>
    <w:rsid w:val="00BA0D5E"/>
  </w:style>
  <w:style w:type="paragraph" w:styleId="Footer">
    <w:name w:val="footer"/>
    <w:basedOn w:val="Normal"/>
    <w:link w:val="FooterChar"/>
    <w:uiPriority w:val="99"/>
    <w:unhideWhenUsed/>
    <w:rsid w:val="00BA0D5E"/>
    <w:pPr>
      <w:tabs>
        <w:tab w:val="center" w:pos="4513"/>
        <w:tab w:val="right" w:pos="9026"/>
      </w:tabs>
      <w:spacing w:after="0" w:line="240" w:lineRule="auto"/>
    </w:pPr>
  </w:style>
  <w:style w:type="character" w:customStyle="1" w:styleId="FooterChar">
    <w:name w:val="Footer Char"/>
    <w:basedOn w:val="DefaultParagraphFont"/>
    <w:link w:val="Footer"/>
    <w:uiPriority w:val="99"/>
    <w:rsid w:val="00BA0D5E"/>
  </w:style>
  <w:style w:type="character" w:styleId="FollowedHyperlink">
    <w:name w:val="FollowedHyperlink"/>
    <w:basedOn w:val="DefaultParagraphFont"/>
    <w:uiPriority w:val="99"/>
    <w:semiHidden/>
    <w:unhideWhenUsed/>
    <w:rsid w:val="00A45ED9"/>
    <w:rPr>
      <w:color w:val="96607D" w:themeColor="followedHyperlink"/>
      <w:u w:val="single"/>
    </w:rPr>
  </w:style>
  <w:style w:type="character" w:styleId="Strong">
    <w:name w:val="Strong"/>
    <w:basedOn w:val="DefaultParagraphFont"/>
    <w:uiPriority w:val="22"/>
    <w:qFormat/>
    <w:rsid w:val="00D974E2"/>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1wqtxts1xzle7.cloudfront.net/123707107/1776-libre.pdf?1752175572=&amp;response-content-disposition=inline%3B+filename%3DRise_of_Artificial_Intelligence_in_Busin.pdf&amp;Expires=1789729417&amp;Signature=aXbSWl7zsu8Ghrag5Z65nxIIkkGd~5o~NB7a3q94DfZIasd59Sg6BoFXuEOit4x7gZh~p2zZFEDCKiWJssLj9Pr6ULmV8vIhDAZM3xf9ORiccxAbOayB1oKidODMRgOkRul8Dbr8tGMAlNTsV~u~FdAf8yhJGfHoH3l7OWfc~c9Dzp9814~XQN77WQJQTrpanAETQDVbmejiNztvVRfFtk5wPV5mUizm-x2cd6sv~azmmjxSf6GJT8uiaMBlqUDmUGyqttGC4Tth3Sk3XcYOH6qKnmuJco5hhoz4qbcjJHeWNv3jDa87fG7AfvLDuG5ZhLlhvlJPXumUtCRspOrFJQ__&amp;Key-Pair-Id=APKAJLOHF5GGSLRBV4ZA" TargetMode="External"/><Relationship Id="rId18" Type="http://schemas.openxmlformats.org/officeDocument/2006/relationships/hyperlink" Target="https://ir.lib.vntu.edu.ua/bitstream/handle/123456789/51674/189204.pdf?sequence=2&amp;isAllowed=y" TargetMode="External"/><Relationship Id="rId26" Type="http://schemas.openxmlformats.org/officeDocument/2006/relationships/hyperlink" Target="https://link.springer.com/article/10.1007/s43681-024-00443-4" TargetMode="External"/><Relationship Id="rId39" Type="http://schemas.openxmlformats.org/officeDocument/2006/relationships/hyperlink" Target="https://link.springer.com/article/10.1007/S43681-024-00443-4" TargetMode="External"/><Relationship Id="rId21" Type="http://schemas.openxmlformats.org/officeDocument/2006/relationships/hyperlink" Target="https://link.springer.com/article/10.1007/s43681-024-00443-4" TargetMode="External"/><Relationship Id="rId34" Type="http://schemas.openxmlformats.org/officeDocument/2006/relationships/hyperlink" Target="https://link.springer.com/article/10.1007/s43681-024-00443-4" TargetMode="External"/><Relationship Id="rId42" Type="http://schemas.openxmlformats.org/officeDocument/2006/relationships/hyperlink" Target="https://click.endnote.com/viewer?doi=10.48550%2Farxiv.2502.01635&amp;token=WzQzOTExMTUsIjEwLjQ4NTUwL2FyeGl2LjI1MDIuMDE2MzUiXQ.zaW9DuwuC6Ft0-S5uvVre-zeqSY" TargetMode="External"/><Relationship Id="rId47" Type="http://schemas.openxmlformats.org/officeDocument/2006/relationships/hyperlink" Target="https://www.frontiersin.org/journals/psychology/articles/10.3389/fpsyg.2022.1042661/full" TargetMode="External"/><Relationship Id="rId50" Type="http://schemas.openxmlformats.org/officeDocument/2006/relationships/header" Target="header2.xml"/><Relationship Id="rId55"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link.springer.com/article/10.1007/S43681-024-00443-4" TargetMode="External"/><Relationship Id="rId29" Type="http://schemas.openxmlformats.org/officeDocument/2006/relationships/hyperlink" Target="https://link.springer.com/article/10.1007/S43681-024-00443-4" TargetMode="External"/><Relationship Id="rId11" Type="http://schemas.openxmlformats.org/officeDocument/2006/relationships/hyperlink" Target="https://link.springer.com/article/10.1007/s10551-022-05060-x" TargetMode="External"/><Relationship Id="rId24" Type="http://schemas.openxmlformats.org/officeDocument/2006/relationships/hyperlink" Target="https://www.frontiersin.org/journals/psychology/articles/10.3389/fpsyg.2022.1042661/full" TargetMode="External"/><Relationship Id="rId32" Type="http://schemas.openxmlformats.org/officeDocument/2006/relationships/hyperlink" Target="https://link.springer.com/article/10.1007/s43681-024-00443-4" TargetMode="External"/><Relationship Id="rId37" Type="http://schemas.openxmlformats.org/officeDocument/2006/relationships/hyperlink" Target="https://link.springer.com/article/10.1007/s43681-024-00443-4" TargetMode="External"/><Relationship Id="rId40" Type="http://schemas.openxmlformats.org/officeDocument/2006/relationships/hyperlink" Target="https://link.springer.com/article/10.1007/s43681-024-00443-4" TargetMode="External"/><Relationship Id="rId45" Type="http://schemas.openxmlformats.org/officeDocument/2006/relationships/hyperlink" Target="https://link.springer.com/article/10.1007/S43681-024-00443-4" TargetMode="External"/><Relationship Id="rId53" Type="http://schemas.openxmlformats.org/officeDocument/2006/relationships/header" Target="header3.xml"/><Relationship Id="rId5" Type="http://schemas.openxmlformats.org/officeDocument/2006/relationships/webSettings" Target="webSettings.xml"/><Relationship Id="rId10" Type="http://schemas.openxmlformats.org/officeDocument/2006/relationships/hyperlink" Target="https://www.ai.gov.au/staying-safe-and-responsible/essential-ai-practices/guidance-ai-adoption-implementation-guidance" TargetMode="External"/><Relationship Id="rId19" Type="http://schemas.openxmlformats.org/officeDocument/2006/relationships/hyperlink" Target="https://swinburnesarawak.instructure.com/courses/1879/files/1742483?wrap=1" TargetMode="External"/><Relationship Id="rId31" Type="http://schemas.openxmlformats.org/officeDocument/2006/relationships/hyperlink" Target="https://link.springer.com/article/10.1007/s43681-024-00443-4" TargetMode="External"/><Relationship Id="rId44" Type="http://schemas.openxmlformats.org/officeDocument/2006/relationships/hyperlink" Target="https://www.ai.gov.au/staying-safe-and-responsible/essential-ai-practices/guidance-ai-adoption-implementation-guidance" TargetMode="External"/><Relationship Id="rId52"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yperlink" Target="https://link.springer.com/article/10.1007/S43681-024-00443-4" TargetMode="External"/><Relationship Id="rId14" Type="http://schemas.openxmlformats.org/officeDocument/2006/relationships/hyperlink" Target="https://www.industry.gov.au/publications/australias-ai-ethics-principles" TargetMode="External"/><Relationship Id="rId22" Type="http://schemas.openxmlformats.org/officeDocument/2006/relationships/hyperlink" Target="https://link.springer.com/article/10.1007/s43681-024-00443-4" TargetMode="External"/><Relationship Id="rId27" Type="http://schemas.openxmlformats.org/officeDocument/2006/relationships/hyperlink" Target="https://ir.lib.vntu.edu.ua/bitstream/handle/123456789/51674/189204.pdf?sequence=2&amp;isAllowed=y" TargetMode="External"/><Relationship Id="rId30" Type="http://schemas.openxmlformats.org/officeDocument/2006/relationships/hyperlink" Target="https://link.springer.com/article/10.1007/s43681-024-00443-4" TargetMode="External"/><Relationship Id="rId35" Type="http://schemas.openxmlformats.org/officeDocument/2006/relationships/hyperlink" Target="https://link.springer.com/article/10.1007/s43681-024-00443-4" TargetMode="External"/><Relationship Id="rId43" Type="http://schemas.openxmlformats.org/officeDocument/2006/relationships/hyperlink" Target="https://arxiv.org/abs/2502.01635" TargetMode="External"/><Relationship Id="rId48" Type="http://schemas.openxmlformats.org/officeDocument/2006/relationships/hyperlink" Target="https://link.springer.com/content/pdf/10.1007/s11023-020-09517-8.pdf" TargetMode="External"/><Relationship Id="rId56" Type="http://schemas.openxmlformats.org/officeDocument/2006/relationships/theme" Target="theme/theme1.xml"/><Relationship Id="rId8" Type="http://schemas.openxmlformats.org/officeDocument/2006/relationships/hyperlink" Target="https://swinburnesarawak.instructure.com/courses/1879/files/1742483?wrap=1" TargetMode="External"/><Relationship Id="rId51" Type="http://schemas.openxmlformats.org/officeDocument/2006/relationships/footer" Target="footer1.xml"/><Relationship Id="rId3" Type="http://schemas.openxmlformats.org/officeDocument/2006/relationships/styles" Target="styles.xml"/><Relationship Id="rId12" Type="http://schemas.openxmlformats.org/officeDocument/2006/relationships/hyperlink" Target="https://www.academia.edu/download/123707107/1776.pdf" TargetMode="External"/><Relationship Id="rId17" Type="http://schemas.openxmlformats.org/officeDocument/2006/relationships/hyperlink" Target="https://link.springer.com/article/10.1007/s43681-024-00443-4" TargetMode="External"/><Relationship Id="rId25" Type="http://schemas.openxmlformats.org/officeDocument/2006/relationships/hyperlink" Target="https://www.frontiersin.org/journals/psychology/articles/10.3389/fpsyg.2022.1042661/full" TargetMode="External"/><Relationship Id="rId33" Type="http://schemas.openxmlformats.org/officeDocument/2006/relationships/hyperlink" Target="https://link.springer.com/article/10.1007/s43681-024-00443-4" TargetMode="External"/><Relationship Id="rId38" Type="http://schemas.openxmlformats.org/officeDocument/2006/relationships/hyperlink" Target="https://link.springer.com/article/10.1007/s43681-024-00443-4" TargetMode="External"/><Relationship Id="rId46" Type="http://schemas.openxmlformats.org/officeDocument/2006/relationships/hyperlink" Target="https://link.springer.com/article/10.1007/s43681-024-00443-4" TargetMode="External"/><Relationship Id="rId20" Type="http://schemas.openxmlformats.org/officeDocument/2006/relationships/hyperlink" Target="https://link.springer.com/article/10.1007/S43681-024-00443-4" TargetMode="External"/><Relationship Id="rId41" Type="http://schemas.openxmlformats.org/officeDocument/2006/relationships/hyperlink" Target="https://link.springer.com/article/10.1007/s43681-024-00443-4" TargetMode="External"/><Relationship Id="rId54"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link.springer.com/article/10.1007/s43681-022-00156-6" TargetMode="External"/><Relationship Id="rId23" Type="http://schemas.openxmlformats.org/officeDocument/2006/relationships/hyperlink" Target="https://link.springer.com/article/10.1007/s43681-024-00443-4" TargetMode="External"/><Relationship Id="rId28" Type="http://schemas.openxmlformats.org/officeDocument/2006/relationships/hyperlink" Target="https://swinburnesarawak.instructure.com/courses/1879/files/1742483?wrap=1" TargetMode="External"/><Relationship Id="rId36" Type="http://schemas.openxmlformats.org/officeDocument/2006/relationships/hyperlink" Target="https://link.springer.com/article/10.1007/s43681-024-00443-4" TargetMode="External"/><Relationship Id="rId4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CBE6803-25F3-4B53-8085-80F14FCBF2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991</TotalTime>
  <Pages>34</Pages>
  <Words>9312</Words>
  <Characters>53081</Characters>
  <Application>Microsoft Office Word</Application>
  <DocSecurity>0</DocSecurity>
  <Lines>442</Lines>
  <Paragraphs>124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62269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Amelia Azizan</dc:creator>
  <cp:keywords/>
  <dc:description/>
  <cp:lastModifiedBy>Amelia Azizan</cp:lastModifiedBy>
  <cp:revision>67</cp:revision>
  <dcterms:created xsi:type="dcterms:W3CDTF">2026-09-13T09:51:00Z</dcterms:created>
  <dcterms:modified xsi:type="dcterms:W3CDTF">2026-10-06T16:45:00Z</dcterms:modified>
</cp:coreProperties>
</file>