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alerts.cy.js – JavaScript alerts, confirms, prompts and basic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cypress/e2e/alerts.cy.js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https://the-internet.herokuapp.com/javascript_alerts and /basic_auth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Only test 1 runs because it has it.only. Remove it to run all five.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cy.on(event, callback), Return value of window:confirm, cy.stub(), cy.window(), Basic authentication, Order matters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Handles the different kinds of browser pop-ups. These pop-ups are drawn by the browser, not the web page, so cy.get() cannot find them. Cypress gives us events and stubs for them.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201107" cy="3569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107" cy="356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201107" cy="3686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s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107" cy="3686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31–60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201107" cy="3452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s_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107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61–90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806086" cy="2165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s_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086" cy="2165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91–108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 1 – JS alert (it.only)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cy.on('window:alert', ...) listens for the alert and checks its text. Then we click the button. Cypress presses OK automatically. Finally we check the result message.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 2 – Confirm, OK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cy.on('window:confirm', ...) and return true, which means OK. Result: 'You clicked: Ok'.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 3 – Confirm, Cancel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Same listener but return false, which means Cancel. Result: 'You clicked: Cancel'.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 4 – Prompt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 prompt has a text box and no event. We stub window.prompt so it returns 'welcome': cy.window().then(win =&gt; cy.stub(win,'prompt').returns('welcome')). Result: 'You entered: welcome'.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 5 – Authenticated alert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Basic-auth pop-ups are an HTTP feature. We pass credentials in the visit: cy.visit(url, { auth: { username:'admin', password:'admin' } }). The page then says 'Congratulations'.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cy.on(event, callback)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Listens for browser events such as window:alert and window:confirm.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Return value of window:confirm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true = OK, false = Cancel.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cy.stub()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Replaces a function with a fake one that returns what we choose.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cy.window()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Gets the browser window object.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Basic authentication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Sent with the visit() options, so no pop-up appears.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Order matters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Register the listener BEFORE the click that triggers the alert.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Cypress auto-accepts alerts and confirms. We only add a listener when we want to check the message or choose Cancel. The Chrome flag in cypress.config.js keeps the auto-accept working on newer Chrome versions.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Alerts cannot be handled with normal commands, so knowing these four patterns covers almost every pop-up scenario.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image.png in the project root is a screenshot of this exact alert showing in the runner.</w:t>
      </w:r>
    </w:p>
    <w:p>
      <w:pPr>
        <w:pStyle w:val="ListBullet"/>
      </w:pPr>
      <w:r>
        <w:t>With it.only on test 1, tests 2 to 5 are ignored. Remove it to run all.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