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explicitAssertions_BDD_Style.cy.js – Explicit assertion with expect()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cypress/e2e/explicitAssertions_BDD_Style.cy.js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https://opensource-demo.orangehrmlive.com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May fail if the OrangeHRM demo user name changes (it is not controlled by us).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Explicit assertion, BDD style, .then(callback), jQuery .text()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Logs into OrangeHRM, reads the logged-in user's name from the page into a normal JavaScript variable and compares it with the expected name using Chai's BDD style expect().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56985" cy="368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icitAssertions_BDD_Style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6985" cy="368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the login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type Admin / admin123, click submit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Logs in using locators on username, password and the Login button.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let expName = "Automation QE"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Stores the name we expect to see.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cy.get(".oxd-userdropdown-name").then((x) =&gt; {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Gets the name element and passes it as x (a jQuery object) to the callback.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let actName = x.text()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Reads the text from the element into a normal variable.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expect(actName).to.equal(expName)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BDD style assertion. The test fails if the two are different. The line below it (to.not.equal) is the negative version.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Explicit assertion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We get the value ourselves and compare it, instead of chaining .should().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BDD style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expect(actual).to.equal(expected) reads like English (Behaviour Driven Development).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.then(callback)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The way to get the real value out of a Cypress command, because commands do not return values.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jQuery .text()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Reads text from the element inside the callback.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Cypress commands are queued, so we cannot write let name = cy.get(...). We use .then() and work with the value inside it.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Use explicit assertions when .should() is not flexible enough: comparing two values from the page, doing maths, or using if conditions.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Assertions inside .then() do NOT retry. .should() does.</w:t>
      </w:r>
    </w:p>
    <w:p>
      <w:pPr>
        <w:pStyle w:val="ListBullet"/>
      </w:pPr>
      <w:r>
        <w:t>The demo site's user name is random, so the expected 'Automation QE' may not match any more.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