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6C2B" w14:textId="4B540245" w:rsidR="00A36E48" w:rsidRPr="005D5FB2" w:rsidRDefault="00A36E48" w:rsidP="00C63247">
      <w:pPr>
        <w:spacing w:after="0" w:line="360" w:lineRule="auto"/>
      </w:pPr>
      <w:r w:rsidRPr="005D5FB2">
        <w:t>Abraham Meza</w:t>
      </w:r>
    </w:p>
    <w:p w14:paraId="70E7E150" w14:textId="70308F60" w:rsidR="00A36E48" w:rsidRPr="005D5FB2" w:rsidRDefault="00A36E48" w:rsidP="00C63247">
      <w:pPr>
        <w:spacing w:after="0" w:line="360" w:lineRule="auto"/>
      </w:pPr>
      <w:r w:rsidRPr="005D5FB2">
        <w:t>CS 457</w:t>
      </w:r>
      <w:r w:rsidR="006679D5">
        <w:t>/657</w:t>
      </w:r>
      <w:r w:rsidRPr="005D5FB2">
        <w:t xml:space="preserve"> – 1001</w:t>
      </w:r>
    </w:p>
    <w:p w14:paraId="09F07895" w14:textId="2B067CDD" w:rsidR="00A36E48" w:rsidRPr="005D5FB2" w:rsidRDefault="006679D5" w:rsidP="00C63247">
      <w:pPr>
        <w:spacing w:after="0" w:line="360" w:lineRule="auto"/>
      </w:pPr>
      <w:r>
        <w:t>Dongfang</w:t>
      </w:r>
      <w:r w:rsidR="00A36E48" w:rsidRPr="005D5FB2">
        <w:t xml:space="preserve"> </w:t>
      </w:r>
      <w:r>
        <w:t>Zhao</w:t>
      </w:r>
    </w:p>
    <w:p w14:paraId="6BD807C3" w14:textId="3F7631A1" w:rsidR="00A36E48" w:rsidRPr="005D5FB2" w:rsidRDefault="00C9095C" w:rsidP="00C63247">
      <w:pPr>
        <w:spacing w:after="0" w:line="360" w:lineRule="auto"/>
      </w:pPr>
      <w:r>
        <w:t>October 20, 2021</w:t>
      </w:r>
    </w:p>
    <w:p w14:paraId="37164FEC" w14:textId="25AC9ACB" w:rsidR="00A36E48" w:rsidRPr="00A36E48" w:rsidRDefault="00A36E48" w:rsidP="00A36E48">
      <w:pPr>
        <w:pStyle w:val="Title"/>
        <w:jc w:val="center"/>
        <w:rPr>
          <w:sz w:val="44"/>
          <w:szCs w:val="44"/>
        </w:rPr>
      </w:pPr>
      <w:r w:rsidRPr="00A36E48">
        <w:rPr>
          <w:sz w:val="44"/>
          <w:szCs w:val="44"/>
        </w:rPr>
        <w:t xml:space="preserve">Project </w:t>
      </w:r>
      <w:r w:rsidR="00C9095C">
        <w:rPr>
          <w:sz w:val="44"/>
          <w:szCs w:val="44"/>
        </w:rPr>
        <w:t>2</w:t>
      </w:r>
      <w:r w:rsidR="005D5FB2">
        <w:rPr>
          <w:sz w:val="44"/>
          <w:szCs w:val="44"/>
        </w:rPr>
        <w:t xml:space="preserve">: </w:t>
      </w:r>
      <w:r w:rsidR="00C9095C">
        <w:rPr>
          <w:sz w:val="44"/>
          <w:szCs w:val="44"/>
        </w:rPr>
        <w:t>Basic Data</w:t>
      </w:r>
      <w:r w:rsidR="005D5FB2">
        <w:rPr>
          <w:sz w:val="44"/>
          <w:szCs w:val="44"/>
        </w:rPr>
        <w:t xml:space="preserve"> </w:t>
      </w:r>
      <w:r w:rsidR="00C9095C">
        <w:rPr>
          <w:sz w:val="44"/>
          <w:szCs w:val="44"/>
        </w:rPr>
        <w:t>Manipulation</w:t>
      </w:r>
    </w:p>
    <w:p w14:paraId="4D4EBF15" w14:textId="48D61CAC" w:rsidR="00A36E48" w:rsidRDefault="00A36E48" w:rsidP="00FE2257">
      <w:pPr>
        <w:pStyle w:val="Heading1"/>
        <w:jc w:val="both"/>
      </w:pPr>
      <w:r>
        <w:t>Implementation</w:t>
      </w:r>
      <w:r w:rsidR="009766FF">
        <w:t xml:space="preserve"> (Creation, </w:t>
      </w:r>
      <w:r w:rsidR="005D5FB2">
        <w:t>Deletion, Update, Query)</w:t>
      </w:r>
      <w:r>
        <w:t>:</w:t>
      </w:r>
    </w:p>
    <w:p w14:paraId="01466386" w14:textId="4AE0CBBC" w:rsidR="004A6B00" w:rsidRDefault="004A6B00" w:rsidP="00FE2257">
      <w:pPr>
        <w:jc w:val="both"/>
      </w:pPr>
      <w:r>
        <w:t>insertTuple():</w:t>
      </w:r>
      <w:r w:rsidR="00072AD3">
        <w:t xml:space="preserve"> </w:t>
      </w:r>
      <w:r w:rsidR="00072AD3" w:rsidRPr="00072AD3">
        <w:t xml:space="preserve">inserts </w:t>
      </w:r>
      <w:r w:rsidR="00072AD3">
        <w:t xml:space="preserve">table </w:t>
      </w:r>
      <w:r w:rsidR="00072AD3" w:rsidRPr="00072AD3">
        <w:t>tuple data by appending</w:t>
      </w:r>
      <w:r w:rsidR="00072AD3">
        <w:t xml:space="preserve"> given</w:t>
      </w:r>
      <w:r w:rsidR="00072AD3" w:rsidRPr="00072AD3">
        <w:t xml:space="preserve"> information to the next row of the table. The function prevents users from inserting empty records/samples </w:t>
      </w:r>
      <w:r w:rsidR="00072AD3">
        <w:t>of data. In addition, the function has a built-in failsafe that prevents users from adding multiple tuples in a single line, while also ensuring that the user can only pass tuples that do not exceed the number of current attributes. If the inserted tuple is missing attribute information, the function initializes empty cells to NULL.</w:t>
      </w:r>
      <w:r w:rsidR="000C0C3E">
        <w:t xml:space="preserve"> </w:t>
      </w:r>
      <w:r w:rsidR="000C0C3E">
        <w:t xml:space="preserve">The function prevents users from </w:t>
      </w:r>
      <w:r w:rsidR="000C0C3E">
        <w:t>inserting</w:t>
      </w:r>
      <w:r w:rsidR="000C0C3E">
        <w:t xml:space="preserve"> information outside a database. The function prevents users from </w:t>
      </w:r>
      <w:r w:rsidR="000C0C3E">
        <w:t>inserting</w:t>
      </w:r>
      <w:r w:rsidR="000C0C3E">
        <w:t xml:space="preserve"> table/file information </w:t>
      </w:r>
      <w:r w:rsidR="000C0C3E">
        <w:t>to a file that</w:t>
      </w:r>
      <w:r w:rsidR="000C0C3E">
        <w:t xml:space="preserve"> doesn’t exist.</w:t>
      </w:r>
    </w:p>
    <w:p w14:paraId="653CD241" w14:textId="1A0EA575" w:rsidR="004A6B00" w:rsidRDefault="004A6B00" w:rsidP="00FE2257">
      <w:pPr>
        <w:jc w:val="both"/>
      </w:pPr>
      <w:r>
        <w:t>deleteTuple():</w:t>
      </w:r>
      <w:r w:rsidR="00072AD3">
        <w:t xml:space="preserve"> </w:t>
      </w:r>
      <w:r w:rsidR="00072AD3" w:rsidRPr="00072AD3">
        <w:t xml:space="preserve">deletes tuple data based on </w:t>
      </w:r>
      <w:r w:rsidR="00072AD3">
        <w:t>a given</w:t>
      </w:r>
      <w:r w:rsidR="00072AD3" w:rsidRPr="00072AD3">
        <w:t xml:space="preserve"> 'where' comparison</w:t>
      </w:r>
      <w:r w:rsidR="00B37FB7">
        <w:t xml:space="preserve"> (limited to a single condition)</w:t>
      </w:r>
      <w:r w:rsidR="00072AD3" w:rsidRPr="00072AD3">
        <w:t xml:space="preserve">. The function </w:t>
      </w:r>
      <w:r w:rsidR="00072AD3" w:rsidRPr="00072AD3">
        <w:t>traverses</w:t>
      </w:r>
      <w:r w:rsidR="00072AD3" w:rsidRPr="00072AD3">
        <w:t xml:space="preserve"> through each record's attribute data</w:t>
      </w:r>
      <w:r w:rsidR="00072AD3">
        <w:t xml:space="preserve"> </w:t>
      </w:r>
      <w:r w:rsidR="00072AD3" w:rsidRPr="00072AD3">
        <w:t>and conducts</w:t>
      </w:r>
      <w:r w:rsidR="00072AD3">
        <w:t xml:space="preserve"> a</w:t>
      </w:r>
      <w:r w:rsidR="00072AD3" w:rsidRPr="00072AD3">
        <w:t xml:space="preserve"> </w:t>
      </w:r>
      <w:r w:rsidR="00072AD3" w:rsidRPr="00072AD3">
        <w:t>conditional</w:t>
      </w:r>
      <w:r w:rsidR="00072AD3" w:rsidRPr="00072AD3">
        <w:t xml:space="preserve"> </w:t>
      </w:r>
      <w:r w:rsidR="00072AD3">
        <w:t>statement to</w:t>
      </w:r>
      <w:r w:rsidR="00072AD3" w:rsidRPr="00072AD3">
        <w:t xml:space="preserve"> filter out data. </w:t>
      </w:r>
      <w:r w:rsidR="00072AD3">
        <w:t>The indexes (line num.) of values that pass</w:t>
      </w:r>
      <w:r w:rsidR="00B37FB7">
        <w:t>ed</w:t>
      </w:r>
      <w:r w:rsidR="00072AD3">
        <w:t xml:space="preserve"> the comparison are pushed into a list</w:t>
      </w:r>
      <w:r w:rsidR="00B37FB7">
        <w:t xml:space="preserve">. The list of indexes is then referenced </w:t>
      </w:r>
      <w:r w:rsidR="00072AD3">
        <w:t xml:space="preserve">to </w:t>
      </w:r>
      <w:r w:rsidR="00072AD3" w:rsidRPr="00072AD3">
        <w:t xml:space="preserve">omit </w:t>
      </w:r>
      <w:r w:rsidR="00072AD3">
        <w:t xml:space="preserve">corresponding </w:t>
      </w:r>
      <w:r w:rsidR="00072AD3" w:rsidRPr="00072AD3">
        <w:t>tuple data</w:t>
      </w:r>
      <w:r w:rsidR="00072AD3">
        <w:t>. To update the table, the function creates</w:t>
      </w:r>
      <w:r w:rsidR="00072AD3" w:rsidRPr="00072AD3">
        <w:t xml:space="preserve"> a new copy</w:t>
      </w:r>
      <w:r w:rsidR="00072AD3">
        <w:t xml:space="preserve"> of the file, </w:t>
      </w:r>
      <w:r w:rsidR="00072AD3" w:rsidRPr="00072AD3">
        <w:t xml:space="preserve">containing relevant metadata </w:t>
      </w:r>
      <w:r w:rsidR="00072AD3">
        <w:t xml:space="preserve">information. Once the target data has been omitted, the function </w:t>
      </w:r>
      <w:r w:rsidR="00072AD3" w:rsidRPr="00072AD3">
        <w:t>deletes the old state</w:t>
      </w:r>
      <w:r w:rsidR="00072AD3">
        <w:t xml:space="preserve"> and renames the </w:t>
      </w:r>
      <w:r w:rsidR="00072AD3">
        <w:t xml:space="preserve">new file to </w:t>
      </w:r>
      <w:r w:rsidR="00072AD3">
        <w:t>match the previous.</w:t>
      </w:r>
      <w:r w:rsidR="000C0C3E">
        <w:t xml:space="preserve"> </w:t>
      </w:r>
      <w:r w:rsidR="000C0C3E">
        <w:t xml:space="preserve">The function prevents users from </w:t>
      </w:r>
      <w:r w:rsidR="000C0C3E">
        <w:t>deleting</w:t>
      </w:r>
      <w:r w:rsidR="000C0C3E">
        <w:t xml:space="preserve"> information outside a database. The function prevents users from </w:t>
      </w:r>
      <w:r w:rsidR="000C0C3E">
        <w:t>deleting</w:t>
      </w:r>
      <w:r w:rsidR="000C0C3E">
        <w:t xml:space="preserve"> table/file information </w:t>
      </w:r>
      <w:r w:rsidR="000C0C3E">
        <w:t>from</w:t>
      </w:r>
      <w:r w:rsidR="000C0C3E">
        <w:t xml:space="preserve"> a file that doesn’t exist.</w:t>
      </w:r>
    </w:p>
    <w:p w14:paraId="57E2998E" w14:textId="529F4696" w:rsidR="004A6B00" w:rsidRDefault="004A6B00" w:rsidP="00FE2257">
      <w:pPr>
        <w:jc w:val="both"/>
      </w:pPr>
      <w:r>
        <w:t>updateTuple():</w:t>
      </w:r>
      <w:r w:rsidR="00B37FB7">
        <w:t xml:space="preserve"> </w:t>
      </w:r>
      <w:r w:rsidR="00B37FB7" w:rsidRPr="00B37FB7">
        <w:t>modifies existing tuple data based on a 'where' comparison</w:t>
      </w:r>
      <w:r w:rsidR="00B37FB7">
        <w:t xml:space="preserve"> (limited to a single condition)</w:t>
      </w:r>
      <w:r w:rsidR="00B37FB7" w:rsidRPr="00B37FB7">
        <w:t xml:space="preserve">. The function traverse through </w:t>
      </w:r>
      <w:r w:rsidR="00B37FB7">
        <w:t>each</w:t>
      </w:r>
      <w:r w:rsidR="00B37FB7" w:rsidRPr="00B37FB7">
        <w:t xml:space="preserve"> record's attribute </w:t>
      </w:r>
      <w:r w:rsidR="00B37FB7">
        <w:t xml:space="preserve">data </w:t>
      </w:r>
      <w:r w:rsidR="00B37FB7" w:rsidRPr="00B37FB7">
        <w:t>and</w:t>
      </w:r>
      <w:r w:rsidR="00B37FB7" w:rsidRPr="00B37FB7">
        <w:t xml:space="preserve"> conducts </w:t>
      </w:r>
      <w:r w:rsidR="00B37FB7" w:rsidRPr="00B37FB7">
        <w:t>conditional</w:t>
      </w:r>
      <w:r w:rsidR="00B37FB7" w:rsidRPr="00B37FB7">
        <w:t xml:space="preserve"> </w:t>
      </w:r>
      <w:r w:rsidR="00B37FB7">
        <w:t>statement</w:t>
      </w:r>
      <w:r w:rsidR="00B37FB7" w:rsidRPr="00B37FB7">
        <w:t xml:space="preserve"> to filter out data. </w:t>
      </w:r>
      <w:r w:rsidR="00B37FB7">
        <w:t xml:space="preserve">The indexes (line num.) of values that passed the comparison are pushed into a list. The list of indexes is then referenced to </w:t>
      </w:r>
      <w:r w:rsidR="00B37FB7" w:rsidRPr="00B37FB7">
        <w:t xml:space="preserve">modifies </w:t>
      </w:r>
      <w:r w:rsidR="00B37FB7">
        <w:t xml:space="preserve">corresponding tuple data. After modifying the value, the function </w:t>
      </w:r>
      <w:r w:rsidR="00B37FB7" w:rsidRPr="00B37FB7">
        <w:t xml:space="preserve">generates a new copy of the table containing </w:t>
      </w:r>
      <w:r w:rsidR="00B37FB7" w:rsidRPr="00B37FB7">
        <w:t>updated</w:t>
      </w:r>
      <w:r w:rsidR="00B37FB7" w:rsidRPr="00B37FB7">
        <w:t xml:space="preserve"> information, deletes the old state</w:t>
      </w:r>
      <w:r w:rsidR="00B37FB7">
        <w:t>, then renames the new file to match the previous.</w:t>
      </w:r>
      <w:r w:rsidR="000C0C3E">
        <w:t xml:space="preserve"> The function prevents users from updating information outside a database. The function prevents users from updating table/file information </w:t>
      </w:r>
      <w:r w:rsidR="000C0C3E">
        <w:t>to a file that doesn’t exist.</w:t>
      </w:r>
    </w:p>
    <w:p w14:paraId="06DF6CA3" w14:textId="75C48FB0" w:rsidR="009766FF" w:rsidRDefault="009766FF" w:rsidP="00FE2257">
      <w:pPr>
        <w:jc w:val="both"/>
      </w:pPr>
      <w:r>
        <w:t>queryTable():</w:t>
      </w:r>
      <w:r w:rsidR="00B37FB7">
        <w:t xml:space="preserve"> </w:t>
      </w:r>
      <w:r>
        <w:t>fetches table information by reading the specified file/table name, using the query to filter out unnecessary information.</w:t>
      </w:r>
      <w:r w:rsidR="00A84921" w:rsidRPr="00A84921">
        <w:t xml:space="preserve"> </w:t>
      </w:r>
      <w:r w:rsidR="00A84921" w:rsidRPr="00A84921">
        <w:t>The function can utilize 'where' as a comparison condition when filtering table data</w:t>
      </w:r>
      <w:r w:rsidR="00A84921">
        <w:t xml:space="preserve"> (limited to a single condition).</w:t>
      </w:r>
      <w:r>
        <w:t xml:space="preserve"> </w:t>
      </w:r>
      <w:r w:rsidR="00C63247">
        <w:t>T</w:t>
      </w:r>
      <w:r w:rsidR="00A84921">
        <w:t xml:space="preserve">he function creates a list of indexes that correspond to successful comparisons, then uses the </w:t>
      </w:r>
      <w:r w:rsidR="000C0C3E">
        <w:t>indexes</w:t>
      </w:r>
      <w:r w:rsidR="00A84921">
        <w:t xml:space="preserve"> to create a temporary file that contains relevant data. After filtering out the data, the function </w:t>
      </w:r>
      <w:r w:rsidR="00C63247">
        <w:t>fetches table data</w:t>
      </w:r>
      <w:r w:rsidR="00A84921">
        <w:t xml:space="preserve"> </w:t>
      </w:r>
      <w:r w:rsidR="00C63247">
        <w:t>from the</w:t>
      </w:r>
      <w:r w:rsidR="00A84921">
        <w:t xml:space="preserve"> temp file using getline()</w:t>
      </w:r>
      <w:r w:rsidR="00C63247">
        <w:t xml:space="preserve">. </w:t>
      </w:r>
      <w:r w:rsidR="00A84921">
        <w:t xml:space="preserve">After fetching table information, the temp file is deleted. </w:t>
      </w:r>
      <w:r>
        <w:t>The function prevents users from fetching information outside a database. The function prevents users from fetching information from a table/file that doesn't exist.</w:t>
      </w:r>
      <w:r w:rsidR="00A84921">
        <w:t xml:space="preserve"> </w:t>
      </w:r>
    </w:p>
    <w:p w14:paraId="3ABFD3C1" w14:textId="6AFA162C" w:rsidR="00670889" w:rsidRDefault="00670889" w:rsidP="00FE2257">
      <w:pPr>
        <w:pStyle w:val="Heading1"/>
        <w:jc w:val="both"/>
      </w:pPr>
      <w:r>
        <w:lastRenderedPageBreak/>
        <w:t>Helper Function Implementation:</w:t>
      </w:r>
    </w:p>
    <w:p w14:paraId="1731893A" w14:textId="0F83A519" w:rsidR="00670889" w:rsidRDefault="00670889" w:rsidP="00670889">
      <w:r>
        <w:t xml:space="preserve">isNumber(): </w:t>
      </w:r>
      <w:r w:rsidRPr="00670889">
        <w:t>identifies if the value of a string is a real number by looking for non-numerical characters</w:t>
      </w:r>
      <w:r w:rsidR="00941C9B">
        <w:t>. Returns a Boolean value.</w:t>
      </w:r>
    </w:p>
    <w:p w14:paraId="7EA9CB2C" w14:textId="62C7AF08" w:rsidR="00670889" w:rsidRDefault="00670889" w:rsidP="00670889">
      <w:pPr>
        <w:pStyle w:val="ListParagraph"/>
        <w:numPr>
          <w:ilvl w:val="0"/>
          <w:numId w:val="7"/>
        </w:numPr>
      </w:pPr>
      <w:r>
        <w:t>If the string contains only the following symbols, then the string is a number: “</w:t>
      </w:r>
      <w:r w:rsidRPr="00670889">
        <w:t>(0123456789.)</w:t>
      </w:r>
      <w:r>
        <w:t>”.</w:t>
      </w:r>
    </w:p>
    <w:p w14:paraId="140561EF" w14:textId="097082CA" w:rsidR="00670889" w:rsidRDefault="00670889" w:rsidP="00670889">
      <w:pPr>
        <w:pStyle w:val="ListParagraph"/>
        <w:numPr>
          <w:ilvl w:val="1"/>
          <w:numId w:val="7"/>
        </w:numPr>
      </w:pPr>
      <w:r>
        <w:t>Return True</w:t>
      </w:r>
    </w:p>
    <w:p w14:paraId="21580124" w14:textId="2192A478" w:rsidR="00670889" w:rsidRDefault="00670889" w:rsidP="00670889">
      <w:pPr>
        <w:pStyle w:val="ListParagraph"/>
        <w:numPr>
          <w:ilvl w:val="0"/>
          <w:numId w:val="7"/>
        </w:numPr>
      </w:pPr>
      <w:r>
        <w:t>Else the string contains non-numerical symbols.</w:t>
      </w:r>
    </w:p>
    <w:p w14:paraId="11BC4BEA" w14:textId="5314FAA0" w:rsidR="00670889" w:rsidRPr="00670889" w:rsidRDefault="00670889" w:rsidP="00670889">
      <w:pPr>
        <w:pStyle w:val="ListParagraph"/>
        <w:numPr>
          <w:ilvl w:val="1"/>
          <w:numId w:val="7"/>
        </w:numPr>
      </w:pPr>
      <w:r>
        <w:t>Return False</w:t>
      </w:r>
    </w:p>
    <w:p w14:paraId="32B5B264" w14:textId="7F960EB9" w:rsidR="00A36E48" w:rsidRDefault="00A36E48" w:rsidP="00FE2257">
      <w:pPr>
        <w:pStyle w:val="Heading1"/>
        <w:jc w:val="both"/>
      </w:pPr>
      <w:r>
        <w:t>Compile Instructions:</w:t>
      </w:r>
    </w:p>
    <w:p w14:paraId="5E37B78F" w14:textId="656BD009" w:rsidR="0011412A" w:rsidRPr="0011412A" w:rsidRDefault="0011412A" w:rsidP="00902204">
      <w:pPr>
        <w:spacing w:after="0"/>
      </w:pPr>
      <w:r w:rsidRPr="0011412A">
        <w:rPr>
          <w:b/>
          <w:bCs/>
        </w:rPr>
        <w:t>IMPORTANT NOTES:</w:t>
      </w:r>
    </w:p>
    <w:p w14:paraId="4F5AB800" w14:textId="6A2DD6BD" w:rsidR="00322003" w:rsidRDefault="00322003" w:rsidP="00322003">
      <w:pPr>
        <w:pStyle w:val="ListParagraph"/>
        <w:numPr>
          <w:ilvl w:val="0"/>
          <w:numId w:val="5"/>
        </w:numPr>
        <w:spacing w:after="0"/>
      </w:pPr>
      <w:r>
        <w:t>SAME AS PROJECT 1 (Refer to PA1 Documentation, Appendix A)</w:t>
      </w:r>
    </w:p>
    <w:p w14:paraId="492C5B87" w14:textId="7FD2A6EC" w:rsidR="0011412A" w:rsidRDefault="0011412A" w:rsidP="00322003">
      <w:pPr>
        <w:pStyle w:val="ListParagraph"/>
        <w:numPr>
          <w:ilvl w:val="1"/>
          <w:numId w:val="5"/>
        </w:numPr>
        <w:spacing w:after="0"/>
      </w:pPr>
      <w:r>
        <w:t>The test script provided behaves weirdly</w:t>
      </w:r>
      <w:r w:rsidR="00FE2257">
        <w:t xml:space="preserve">, </w:t>
      </w:r>
      <w:r>
        <w:t xml:space="preserve">where the </w:t>
      </w:r>
      <w:r w:rsidRPr="0011412A">
        <w:t xml:space="preserve">first line read </w:t>
      </w:r>
      <w:r w:rsidR="008C384D">
        <w:t>by the program</w:t>
      </w:r>
      <w:r w:rsidR="00FE2257">
        <w:t xml:space="preserve"> i</w:t>
      </w:r>
      <w:r w:rsidRPr="0011412A">
        <w:t xml:space="preserve">ncludes the </w:t>
      </w:r>
      <w:r w:rsidR="008C384D">
        <w:t>title c</w:t>
      </w:r>
      <w:r w:rsidRPr="0011412A">
        <w:t xml:space="preserve">omment, followed by the first command (CREATE DATABASE </w:t>
      </w:r>
      <w:r w:rsidR="004A6B00" w:rsidRPr="004A6B00">
        <w:t>CS457_PA2</w:t>
      </w:r>
      <w:r w:rsidRPr="0011412A">
        <w:t>;)</w:t>
      </w:r>
      <w:r>
        <w:t xml:space="preserve">. Since my program ignores all SQL comment lines (any string that begins with “--“), the first command is completely ignored since it’s considered </w:t>
      </w:r>
      <w:r w:rsidR="002A3E62">
        <w:t xml:space="preserve">a </w:t>
      </w:r>
      <w:r>
        <w:t>part of the initial comment “</w:t>
      </w:r>
      <w:r w:rsidR="00830B94" w:rsidRPr="00830B94">
        <w:t>CS457 PA2 test script</w:t>
      </w:r>
      <w:r>
        <w:t>” (same line). As a result, please use the script provided in the submission for proper functionality. The only difference is that the file does not have the initial comment (“</w:t>
      </w:r>
      <w:r w:rsidR="00830B94" w:rsidRPr="00830B94">
        <w:t>CS457 PA2 test script</w:t>
      </w:r>
      <w:r>
        <w:t>”).</w:t>
      </w:r>
      <w:r>
        <w:br/>
      </w:r>
    </w:p>
    <w:p w14:paraId="7FF4EBCC" w14:textId="38433F1A" w:rsidR="00A36E48" w:rsidRDefault="007C72B1" w:rsidP="00FE2257">
      <w:pPr>
        <w:spacing w:after="0"/>
        <w:jc w:val="both"/>
      </w:pPr>
      <w:r>
        <w:t>Using the provide</w:t>
      </w:r>
      <w:r w:rsidR="000C4815">
        <w:t>d</w:t>
      </w:r>
      <w:r>
        <w:t xml:space="preserve"> Makefile</w:t>
      </w:r>
      <w:r w:rsidR="000C4815">
        <w:t xml:space="preserve"> and PA</w:t>
      </w:r>
      <w:r w:rsidR="004A6B00">
        <w:t>2</w:t>
      </w:r>
      <w:r w:rsidR="000C4815">
        <w:t>_test.sql script</w:t>
      </w:r>
      <w:r>
        <w:t>, type “make”</w:t>
      </w:r>
    </w:p>
    <w:p w14:paraId="7BED7F61" w14:textId="77777777" w:rsidR="009766FF" w:rsidRDefault="009766FF" w:rsidP="00FE2257">
      <w:pPr>
        <w:spacing w:after="0"/>
        <w:jc w:val="both"/>
      </w:pPr>
    </w:p>
    <w:p w14:paraId="744F9D5D" w14:textId="500EC5DA" w:rsidR="009766FF" w:rsidRDefault="007C72B1" w:rsidP="00FE2257">
      <w:pPr>
        <w:spacing w:after="0"/>
        <w:jc w:val="both"/>
      </w:pPr>
      <w:r>
        <w:t xml:space="preserve">To run the program, type </w:t>
      </w:r>
    </w:p>
    <w:p w14:paraId="61C91B81" w14:textId="48B38F21" w:rsidR="009766FF" w:rsidRDefault="009766FF" w:rsidP="00FE2257">
      <w:pPr>
        <w:pStyle w:val="ListParagraph"/>
        <w:numPr>
          <w:ilvl w:val="0"/>
          <w:numId w:val="4"/>
        </w:numPr>
        <w:spacing w:after="0"/>
        <w:jc w:val="both"/>
      </w:pPr>
      <w:r>
        <w:t>./db</w:t>
      </w:r>
      <w:r>
        <w:tab/>
      </w:r>
      <w:r>
        <w:tab/>
      </w:r>
      <w:r>
        <w:tab/>
      </w:r>
      <w:r>
        <w:tab/>
      </w:r>
      <w:r>
        <w:tab/>
      </w:r>
      <w:r>
        <w:tab/>
      </w:r>
      <w:r>
        <w:tab/>
      </w:r>
      <w:r>
        <w:tab/>
        <w:t>(NO SCRIPT)</w:t>
      </w:r>
    </w:p>
    <w:p w14:paraId="31F1DDDC" w14:textId="3F49C287" w:rsidR="007C72B1" w:rsidRDefault="007C72B1" w:rsidP="00FE2257">
      <w:pPr>
        <w:pStyle w:val="ListParagraph"/>
        <w:numPr>
          <w:ilvl w:val="0"/>
          <w:numId w:val="4"/>
        </w:numPr>
        <w:spacing w:after="0"/>
        <w:jc w:val="both"/>
      </w:pPr>
      <w:r>
        <w:t>./db &lt; PA</w:t>
      </w:r>
      <w:r w:rsidR="004A6B00">
        <w:t>2</w:t>
      </w:r>
      <w:r w:rsidR="00EB289A">
        <w:t>_</w:t>
      </w:r>
      <w:r>
        <w:t>test.sql</w:t>
      </w:r>
      <w:r w:rsidR="009766FF">
        <w:tab/>
      </w:r>
      <w:r w:rsidR="009766FF">
        <w:tab/>
      </w:r>
      <w:r w:rsidR="009766FF">
        <w:tab/>
      </w:r>
      <w:r w:rsidR="009766FF">
        <w:tab/>
      </w:r>
      <w:r w:rsidR="009766FF">
        <w:tab/>
      </w:r>
      <w:r w:rsidR="009766FF">
        <w:tab/>
        <w:t>(PIPELINE SCRIPT)</w:t>
      </w:r>
    </w:p>
    <w:p w14:paraId="6FC45BF7" w14:textId="77777777" w:rsidR="009766FF" w:rsidRDefault="009766FF" w:rsidP="00FE2257">
      <w:pPr>
        <w:pStyle w:val="ListParagraph"/>
        <w:spacing w:after="0"/>
        <w:jc w:val="both"/>
      </w:pPr>
    </w:p>
    <w:p w14:paraId="30B6B129" w14:textId="70D2CDC6" w:rsidR="00A36E48" w:rsidRDefault="007C72B1" w:rsidP="00FE2257">
      <w:pPr>
        <w:spacing w:after="0"/>
        <w:jc w:val="both"/>
      </w:pPr>
      <w:r>
        <w:t>To clean up, type “make clean”</w:t>
      </w:r>
    </w:p>
    <w:p w14:paraId="6E018995" w14:textId="24BDA651" w:rsidR="00A36E48" w:rsidRDefault="00A36E48" w:rsidP="00FE2257">
      <w:pPr>
        <w:pStyle w:val="Heading1"/>
        <w:jc w:val="both"/>
      </w:pPr>
      <w:r>
        <w:t>Documentation:</w:t>
      </w:r>
    </w:p>
    <w:p w14:paraId="57E88E4B" w14:textId="4EF8EA8D" w:rsidR="00614510" w:rsidRDefault="00614510" w:rsidP="00614510">
      <w:pPr>
        <w:spacing w:after="0"/>
        <w:ind w:firstLine="720"/>
        <w:jc w:val="both"/>
      </w:pPr>
      <w:r>
        <w:t xml:space="preserve">As </w:t>
      </w:r>
      <w:r>
        <w:t>discussed in class</w:t>
      </w:r>
      <w:r>
        <w:t xml:space="preserve">, the program’s design </w:t>
      </w:r>
      <w:r>
        <w:t>organizes table data by implementing a row-based and column-based implementation to effectively fetch, insert, modify, and delete tuple data.</w:t>
      </w:r>
      <w:r>
        <w:t xml:space="preserve"> </w:t>
      </w:r>
      <w:r w:rsidR="000B70DF">
        <w:t xml:space="preserve">Using vectors to store </w:t>
      </w:r>
      <w:r w:rsidR="00937603">
        <w:t>row/column</w:t>
      </w:r>
      <w:r w:rsidR="000B70DF">
        <w:t xml:space="preserve"> values, </w:t>
      </w:r>
      <w:r w:rsidR="00937603">
        <w:t>this</w:t>
      </w:r>
      <w:r w:rsidR="000B70DF">
        <w:t xml:space="preserve"> method allows there to be clear boundaries between tuple data instances, promoting data integrity by preventing unauthorized access to information (i.e., select, modify, delete, etc.). In other words, information will only be changed should the tuple satisfy the corresponding conditional instruction.</w:t>
      </w:r>
    </w:p>
    <w:p w14:paraId="2D551998" w14:textId="1B479FF4" w:rsidR="00F82943" w:rsidRDefault="000B70DF" w:rsidP="00BE19DB">
      <w:pPr>
        <w:spacing w:after="0"/>
        <w:ind w:firstLine="720"/>
        <w:jc w:val="both"/>
      </w:pPr>
      <w:r>
        <w:t xml:space="preserve">Using the same structure as Project 1, </w:t>
      </w:r>
      <w:r>
        <w:t>the program takes in a user-input until it reaches the delimiter (‘;’), then parses the input into a vector to record each argument</w:t>
      </w:r>
      <w:r>
        <w:t xml:space="preserve">. Using a series of tree-like if-statements, the program compares each argument to identify the </w:t>
      </w:r>
      <w:r>
        <w:t>most appropriate</w:t>
      </w:r>
      <w:r>
        <w:t xml:space="preserve"> function, </w:t>
      </w:r>
      <w:r>
        <w:t>checking that each parameter from the user-input is valid before continuing</w:t>
      </w:r>
      <w:r>
        <w:t>.</w:t>
      </w:r>
      <w:r w:rsidR="00F82943">
        <w:t xml:space="preserve"> </w:t>
      </w:r>
      <w:r w:rsidR="009B3DA1">
        <w:t>Like</w:t>
      </w:r>
      <w:r w:rsidR="00F82943">
        <w:t xml:space="preserve"> Project 1, </w:t>
      </w:r>
      <w:r w:rsidR="00F82943">
        <w:t xml:space="preserve">the program ensures that each structure’s command can only be executed in its corresponding environment. In this case, a user </w:t>
      </w:r>
      <w:r w:rsidR="00F82943">
        <w:lastRenderedPageBreak/>
        <w:t>cannot execute a “</w:t>
      </w:r>
      <w:r w:rsidR="00F82943">
        <w:t>table</w:t>
      </w:r>
      <w:r w:rsidR="00F82943">
        <w:t xml:space="preserve">” command </w:t>
      </w:r>
      <w:r w:rsidR="00F82943">
        <w:t xml:space="preserve">(e.g., select, insert, delete, and update) </w:t>
      </w:r>
      <w:r w:rsidR="00F82943">
        <w:t xml:space="preserve">unless they are in </w:t>
      </w:r>
      <w:r w:rsidR="00F82943">
        <w:t>within a database directory</w:t>
      </w:r>
      <w:r w:rsidR="00F82943">
        <w:t>. Should</w:t>
      </w:r>
      <w:r w:rsidR="00F82943">
        <w:t xml:space="preserve"> the</w:t>
      </w:r>
      <w:r w:rsidR="00F82943">
        <w:t xml:space="preserve"> program detect that the user is executing a “table” command outside a directory, the program will prompt an error message that the user needs to execute a “use” command first to choose the directory they want to modify.</w:t>
      </w:r>
      <w:r w:rsidR="00BE19DB">
        <w:t xml:space="preserve"> </w:t>
      </w:r>
      <w:r w:rsidR="00BE19DB">
        <w:t>Please refer to Appendix [</w:t>
      </w:r>
      <w:r w:rsidR="00BE19DB">
        <w:t>A</w:t>
      </w:r>
      <w:r w:rsidR="00BE19DB">
        <w:t xml:space="preserve">] for the list of </w:t>
      </w:r>
      <w:r w:rsidR="00BE19DB">
        <w:t>new</w:t>
      </w:r>
      <w:r w:rsidR="00DD00D7">
        <w:t xml:space="preserve"> table </w:t>
      </w:r>
      <w:r w:rsidR="00BE19DB">
        <w:t>commands and their formatting.</w:t>
      </w:r>
    </w:p>
    <w:p w14:paraId="1944C0E2" w14:textId="637EC604" w:rsidR="00F82943" w:rsidRDefault="009B3DA1" w:rsidP="005E28F0">
      <w:pPr>
        <w:spacing w:after="0"/>
        <w:ind w:firstLine="720"/>
        <w:jc w:val="both"/>
      </w:pPr>
      <w:r>
        <w:t>Using insertTuple(), the program takes in a user’s parameterized data and appends the information to the end of an existing table/file to represent a new entry</w:t>
      </w:r>
      <w:r w:rsidR="00C73C1D">
        <w:t xml:space="preserve"> (row-based)</w:t>
      </w:r>
      <w:r>
        <w:t>. By this logic, insertTuple() organizes table data based on their creation order. To append new tuple data, the function looks for the existing table</w:t>
      </w:r>
      <w:r w:rsidR="00A14CD6">
        <w:t>.</w:t>
      </w:r>
      <w:r>
        <w:t xml:space="preserve"> </w:t>
      </w:r>
      <w:r w:rsidR="00A14CD6">
        <w:t>S</w:t>
      </w:r>
      <w:r>
        <w:t>hould the table not exist, the program prompts an error message indicating that the user cannot insert into a non-existing instance. If the table exists, the function reads the first line of the file</w:t>
      </w:r>
      <w:r w:rsidR="00C73C1D">
        <w:t xml:space="preserve"> (getline())</w:t>
      </w:r>
      <w:r>
        <w:t xml:space="preserve"> to determine the current number of attributes. By parsing the first line and identifying </w:t>
      </w:r>
      <w:r w:rsidR="005E28F0">
        <w:t>each attribute’s</w:t>
      </w:r>
      <w:r>
        <w:t xml:space="preserve"> name, the program counts the number of </w:t>
      </w:r>
      <w:r w:rsidR="005E28F0">
        <w:t xml:space="preserve">existing </w:t>
      </w:r>
      <w:r>
        <w:t xml:space="preserve">attributes to determine the max number of arguments the user is allowed to pass </w:t>
      </w:r>
      <w:r w:rsidR="005E28F0">
        <w:t>when inserting a new tuple</w:t>
      </w:r>
      <w:r>
        <w:t>. If the user</w:t>
      </w:r>
      <w:r w:rsidR="005E28F0">
        <w:t>’s attribute values exceed the current number of allowed attributes</w:t>
      </w:r>
      <w:r w:rsidR="00C73C1D">
        <w:t xml:space="preserve"> (numAttributes &gt; maxAttributes)</w:t>
      </w:r>
      <w:r w:rsidR="005E28F0">
        <w:t xml:space="preserve">, then the program prompts an error message indicating that the user cannot insert the tuple. This failsafe indicates that the “INSERT” command can only add a single tuple at a time. If the user’s input does not violate any of the failsafes, then the program formats the user’s input into a tuple entry and appends the information to the end of an existing file. If the user’s tuple entry is missing attribute data (e.g., insert into product values (3, </w:t>
      </w:r>
      <w:r w:rsidR="005E28F0" w:rsidRPr="005E28F0">
        <w:t>'SingleTouch</w:t>
      </w:r>
      <w:r w:rsidR="00937603" w:rsidRPr="005E28F0">
        <w:t>’))</w:t>
      </w:r>
      <w:r w:rsidR="005E28F0">
        <w:t>, then the program initializes the empty cells to NULL to define proper instance behavior. Using a counter to track successful tuple entries, the program prompts a confirmation statement illustrating the number of successful insertions.</w:t>
      </w:r>
      <w:r w:rsidR="00A14CD6">
        <w:t xml:space="preserve"> </w:t>
      </w:r>
    </w:p>
    <w:p w14:paraId="152D2387" w14:textId="59AEB7E3" w:rsidR="009B3DA1" w:rsidRDefault="00A14CD6" w:rsidP="00936E02">
      <w:pPr>
        <w:spacing w:after="0"/>
        <w:ind w:firstLine="720"/>
        <w:jc w:val="both"/>
      </w:pPr>
      <w:r>
        <w:t xml:space="preserve">Using deleteTuple(), the program takes in a user’s ‘where’ conditional statement and removes all tuple data that satisfies the condition. To delete tuple data, </w:t>
      </w:r>
      <w:r w:rsidRPr="00A14CD6">
        <w:t xml:space="preserve">the function looks for </w:t>
      </w:r>
      <w:r w:rsidR="000D0AB7">
        <w:t>an</w:t>
      </w:r>
      <w:r w:rsidRPr="00A14CD6">
        <w:t xml:space="preserve"> existing table</w:t>
      </w:r>
      <w:r>
        <w:t xml:space="preserve"> to read.</w:t>
      </w:r>
      <w:r w:rsidRPr="00A14CD6">
        <w:t xml:space="preserve"> </w:t>
      </w:r>
      <w:r>
        <w:t xml:space="preserve">Should the table not exist, the program prompts an error message indicating that the user cannot </w:t>
      </w:r>
      <w:r>
        <w:t xml:space="preserve">delete data from </w:t>
      </w:r>
      <w:r>
        <w:t>a non-existing instance.</w:t>
      </w:r>
      <w:r>
        <w:t xml:space="preserve"> </w:t>
      </w:r>
      <w:r>
        <w:t xml:space="preserve">If the table exists, the function reads the first line of the file </w:t>
      </w:r>
      <w:r w:rsidR="009459B4">
        <w:t xml:space="preserve">(getline()) </w:t>
      </w:r>
      <w:r>
        <w:t xml:space="preserve">to determine </w:t>
      </w:r>
      <w:r>
        <w:t>the table’s attribute categories</w:t>
      </w:r>
      <w:r w:rsidR="00C73C1D">
        <w:t xml:space="preserve"> (column-based)</w:t>
      </w:r>
      <w:r>
        <w:t xml:space="preserve">. </w:t>
      </w:r>
      <w:r>
        <w:t xml:space="preserve">By parsing the first line and identifying each attribute’s name, the program </w:t>
      </w:r>
      <w:r>
        <w:t>conducts a comparison of each attribute against the condition’s target attribute</w:t>
      </w:r>
      <w:r>
        <w:t xml:space="preserve"> </w:t>
      </w:r>
      <w:r>
        <w:t xml:space="preserve">to determine which column (attribute index) will undergo the ‘where’ comparison. If the program does not detect the target attribute within the table, then the program will prompt the user that nothing was deleted. However, if the target attribute resides </w:t>
      </w:r>
      <w:r w:rsidR="00937603">
        <w:t>in</w:t>
      </w:r>
      <w:r>
        <w:t xml:space="preserve"> the table, the program will </w:t>
      </w:r>
      <w:r w:rsidR="00C73C1D">
        <w:t xml:space="preserve">record the attribute’s index, and use it to fetch </w:t>
      </w:r>
      <w:r w:rsidR="009459B4">
        <w:t>each</w:t>
      </w:r>
      <w:r w:rsidR="00C73C1D">
        <w:t xml:space="preserve"> </w:t>
      </w:r>
      <w:r w:rsidR="009459B4">
        <w:t xml:space="preserve">tuple’s </w:t>
      </w:r>
      <w:r w:rsidR="00C73C1D">
        <w:t>corresponding attribute value</w:t>
      </w:r>
      <w:r w:rsidR="009459B4">
        <w:t xml:space="preserve">. After reading and fetching all relevant attribute value(s), the program uses the ‘where’ condition argument to test each value. Based on the </w:t>
      </w:r>
      <w:r w:rsidR="00F21034">
        <w:t xml:space="preserve">condition’s targetOperand, the program uses isNumber() as a helper function to determine if the targetOperand is a number. If targetOperand is a number, then the program tests each attribute value using numerical comparison statements. However, if targetOperand is not a number, this indicates that the attribute item is a string/phrase, prompting the program to test each tuple value using a string conditional statement. After determining the datatype of targetOperand, the program conducts the appropriate comparisons using the condition’s operator (i.e., &gt;, &lt;, &gt;=, =, !=, etc.). If </w:t>
      </w:r>
      <w:r w:rsidR="001632F3">
        <w:t xml:space="preserve">the </w:t>
      </w:r>
      <w:r w:rsidR="00F21034">
        <w:t>tuple</w:t>
      </w:r>
      <w:r w:rsidR="00F10C83">
        <w:t xml:space="preserve"> </w:t>
      </w:r>
      <w:r w:rsidR="00F21034">
        <w:t xml:space="preserve">value </w:t>
      </w:r>
      <w:r w:rsidR="00F10C83">
        <w:t>passes</w:t>
      </w:r>
      <w:r w:rsidR="00F21034">
        <w:t xml:space="preserve"> the comparison, the tuple’s file index is recorded into a list </w:t>
      </w:r>
      <w:r w:rsidR="004E18BC">
        <w:t>representing</w:t>
      </w:r>
      <w:r w:rsidR="00F21034">
        <w:t xml:space="preserve"> pending</w:t>
      </w:r>
      <w:r w:rsidR="004E18BC">
        <w:t xml:space="preserve"> tuple</w:t>
      </w:r>
      <w:r w:rsidR="00F21034">
        <w:t xml:space="preserve"> deletion</w:t>
      </w:r>
      <w:r w:rsidR="004E18BC">
        <w:t>s</w:t>
      </w:r>
      <w:r w:rsidR="00F21034">
        <w:t xml:space="preserve"> (targetTuple)</w:t>
      </w:r>
      <w:r w:rsidR="00F72506">
        <w:t xml:space="preserve"> (row-based)</w:t>
      </w:r>
      <w:r w:rsidR="00F21034">
        <w:t xml:space="preserve">. The programs ‘where’ comparison algorithm also has built-in </w:t>
      </w:r>
      <w:r w:rsidR="00F10C83">
        <w:t>failsafe</w:t>
      </w:r>
      <w:r w:rsidR="00F21034">
        <w:t xml:space="preserve"> that prompt</w:t>
      </w:r>
      <w:r w:rsidR="00F10C83">
        <w:t>s</w:t>
      </w:r>
      <w:r w:rsidR="00F21034">
        <w:t xml:space="preserve"> an error message if the user’s </w:t>
      </w:r>
      <w:r w:rsidR="00F10C83">
        <w:t xml:space="preserve">conditional operator is invalid. After determining which tuples satisfy the ‘where’ comparison, the program creates a temporary file called “copyTemp” to </w:t>
      </w:r>
      <w:r w:rsidR="00F10C83">
        <w:lastRenderedPageBreak/>
        <w:t xml:space="preserve">export the updated table. The program then exports the current state of the table to the </w:t>
      </w:r>
      <w:r w:rsidR="00437AE2">
        <w:t>temp file</w:t>
      </w:r>
      <w:r w:rsidR="00F10C83">
        <w:t xml:space="preserve">. If the program detects the index of the </w:t>
      </w:r>
      <w:r w:rsidR="007E3EAA">
        <w:t>to-be-deleted tuple,</w:t>
      </w:r>
      <w:r w:rsidR="00F10C83">
        <w:t xml:space="preserve"> </w:t>
      </w:r>
      <w:r w:rsidR="007E3EAA">
        <w:t xml:space="preserve">the </w:t>
      </w:r>
      <w:r w:rsidR="00F10C83">
        <w:t xml:space="preserve">program omits the data and proceeds to export the next tuple in line. As a result, the program exports an updated table by omitting specific tuples to represent a deletion </w:t>
      </w:r>
      <w:r w:rsidR="008E6AB7">
        <w:t>instance</w:t>
      </w:r>
      <w:r w:rsidR="00F10C83">
        <w:t xml:space="preserve">. Once the updated table has been exported, the program deletes the previous file/table, and renames the newly updated file/table to that </w:t>
      </w:r>
      <w:r w:rsidR="00BC7B2C">
        <w:t>of the previous</w:t>
      </w:r>
      <w:r w:rsidR="00BE19DB">
        <w:t xml:space="preserve">, </w:t>
      </w:r>
      <w:r w:rsidR="00D01F3D">
        <w:t>maintain</w:t>
      </w:r>
      <w:r w:rsidR="00BE19DB">
        <w:t>ing</w:t>
      </w:r>
      <w:r w:rsidR="00F10C83">
        <w:t xml:space="preserve"> metadata properties</w:t>
      </w:r>
      <w:r w:rsidR="00D01F3D">
        <w:t xml:space="preserve"> (i.e., file name, </w:t>
      </w:r>
      <w:r w:rsidR="00936E02">
        <w:t>file directory, etc.)</w:t>
      </w:r>
      <w:r w:rsidR="00F10C83">
        <w:t>.</w:t>
      </w:r>
      <w:r w:rsidR="00936E02">
        <w:t xml:space="preserve"> </w:t>
      </w:r>
      <w:r w:rsidR="00936E02">
        <w:t xml:space="preserve">Using a counter to track successful tuple </w:t>
      </w:r>
      <w:r w:rsidR="00936E02">
        <w:t>deletions (omits)</w:t>
      </w:r>
      <w:r w:rsidR="00936E02">
        <w:t xml:space="preserve">, the program prompts a confirmation statement illustrating the number of successful </w:t>
      </w:r>
      <w:r w:rsidR="00936E02">
        <w:t>deletions</w:t>
      </w:r>
      <w:r w:rsidR="00936E02">
        <w:t>.</w:t>
      </w:r>
    </w:p>
    <w:p w14:paraId="18A0EAE0" w14:textId="7BD06AFB" w:rsidR="00DA6B0F" w:rsidRDefault="00936E02" w:rsidP="00665066">
      <w:pPr>
        <w:spacing w:after="0"/>
        <w:ind w:firstLine="720"/>
        <w:jc w:val="both"/>
      </w:pPr>
      <w:r>
        <w:t xml:space="preserve">Using the same column-based algorithm as deleteTuple(), updateTuple() takes in a user’s ‘where’ conditional statement and updates each attribute entry that satisfies the condition. Similar to deleteTuple(), </w:t>
      </w:r>
      <w:r w:rsidRPr="00A14CD6">
        <w:t xml:space="preserve">the function looks for </w:t>
      </w:r>
      <w:r w:rsidR="000D0AB7">
        <w:t>an</w:t>
      </w:r>
      <w:r w:rsidRPr="00A14CD6">
        <w:t xml:space="preserve"> existing table</w:t>
      </w:r>
      <w:r>
        <w:t xml:space="preserve"> to read.</w:t>
      </w:r>
      <w:r w:rsidRPr="00A14CD6">
        <w:t xml:space="preserve"> </w:t>
      </w:r>
      <w:r>
        <w:t xml:space="preserve">Should the table not exist, the program prompts an error message indicating that the user cannot </w:t>
      </w:r>
      <w:r>
        <w:t>update</w:t>
      </w:r>
      <w:r>
        <w:t xml:space="preserve"> data from a non-existing instance. If the table exists, the function reads the first line of the file (getline()) to determine the table’s attribute categories (column-based).</w:t>
      </w:r>
      <w:r>
        <w:t xml:space="preserve"> After determining a list of </w:t>
      </w:r>
      <w:r w:rsidR="00437AE2">
        <w:t>current attributes</w:t>
      </w:r>
      <w:r>
        <w:t xml:space="preserve">, the function conducts a series of comparisons against </w:t>
      </w:r>
      <w:r w:rsidR="00DA6B0F">
        <w:t xml:space="preserve">each </w:t>
      </w:r>
      <w:r>
        <w:t>target attribute</w:t>
      </w:r>
      <w:r w:rsidR="00DA6B0F">
        <w:t xml:space="preserve"> (e.g., update attribute and condition attribute)</w:t>
      </w:r>
      <w:r>
        <w:t xml:space="preserve"> to check to see if both the conditional and update attribute</w:t>
      </w:r>
      <w:r w:rsidR="00437AE2">
        <w:t>s</w:t>
      </w:r>
      <w:r>
        <w:t xml:space="preserve"> </w:t>
      </w:r>
      <w:r w:rsidR="00437AE2">
        <w:t>exist</w:t>
      </w:r>
      <w:r>
        <w:t xml:space="preserve">. If either attribute is not a valid category, then the program prompts an error message indicating an </w:t>
      </w:r>
      <w:r w:rsidR="00DA6B0F">
        <w:t xml:space="preserve">invalid user-input. If both attributes were found in the file/table, then </w:t>
      </w:r>
      <w:r w:rsidR="00DA6B0F">
        <w:t xml:space="preserve">the program will record </w:t>
      </w:r>
      <w:r w:rsidR="00DA6B0F">
        <w:t>each</w:t>
      </w:r>
      <w:r w:rsidR="00DA6B0F">
        <w:t xml:space="preserve"> attribute’s index, and use it to fetch each tuple’s corresponding value</w:t>
      </w:r>
      <w:r w:rsidR="00DA6B0F">
        <w:t xml:space="preserve">. </w:t>
      </w:r>
      <w:r w:rsidR="00DA6B0F">
        <w:t xml:space="preserve">After reading and fetching all </w:t>
      </w:r>
      <w:r w:rsidR="00DA6B0F">
        <w:t>conditional</w:t>
      </w:r>
      <w:r w:rsidR="00DA6B0F">
        <w:t xml:space="preserve"> attribute value(s), the program uses the ‘where’ condition argument to test each value</w:t>
      </w:r>
      <w:r w:rsidR="00DA6B0F">
        <w:t>. Using the same comparison algorithm as deleteTuple(), updateTuple() generates a list of tuple indexes that satisfy the given ‘where’ statement</w:t>
      </w:r>
      <w:r w:rsidR="00F72506">
        <w:t xml:space="preserve">, indicating which tuples </w:t>
      </w:r>
      <w:r w:rsidR="004F6FC4">
        <w:t>need</w:t>
      </w:r>
      <w:r w:rsidR="00F72506">
        <w:t xml:space="preserve"> </w:t>
      </w:r>
      <w:r w:rsidR="004F6FC4">
        <w:t>to be updated</w:t>
      </w:r>
      <w:r w:rsidR="00F72506">
        <w:t xml:space="preserve"> </w:t>
      </w:r>
      <w:r w:rsidR="00E37849">
        <w:t xml:space="preserve">(targetTuple) (row-based). </w:t>
      </w:r>
      <w:r w:rsidR="00DA6B0F">
        <w:t xml:space="preserve">After determining which tuples satisfy the ‘where’ comparison, the program creates a temporary file called “copyTemp” to export the updated table. The program then exports the current state of the table to the </w:t>
      </w:r>
      <w:r w:rsidR="00437AE2">
        <w:t>temp file</w:t>
      </w:r>
      <w:r w:rsidR="00DA6B0F">
        <w:t>. If the program detects the index of the to-be-</w:t>
      </w:r>
      <w:r w:rsidR="00F72506">
        <w:t>updated</w:t>
      </w:r>
      <w:r w:rsidR="00DA6B0F">
        <w:t xml:space="preserve"> tuple, the program </w:t>
      </w:r>
      <w:r w:rsidR="00F72506">
        <w:t xml:space="preserve">iterates through </w:t>
      </w:r>
      <w:r w:rsidR="00E37849">
        <w:t xml:space="preserve">the </w:t>
      </w:r>
      <w:r w:rsidR="00F72506">
        <w:t>tuple</w:t>
      </w:r>
      <w:r w:rsidR="00E37849">
        <w:t>’s</w:t>
      </w:r>
      <w:r w:rsidR="00F72506">
        <w:t xml:space="preserve"> attribute</w:t>
      </w:r>
      <w:r w:rsidR="00E37849">
        <w:t>s</w:t>
      </w:r>
      <w:r w:rsidR="00F72506">
        <w:t xml:space="preserve"> until it reaches the attribute that needs to be updated (column-based)</w:t>
      </w:r>
      <w:r w:rsidR="00E37849">
        <w:t xml:space="preserve">. Once identified, the program updates/changes the value based on the user’s input and writes the updated tuple entry to the </w:t>
      </w:r>
      <w:r w:rsidR="00437AE2">
        <w:t>temp file</w:t>
      </w:r>
      <w:r w:rsidR="00E37849">
        <w:t xml:space="preserve">. </w:t>
      </w:r>
      <w:r w:rsidR="00E37849">
        <w:t xml:space="preserve">Once the updated table has been exported, the program deletes the previous file/table, and renames the newly updated file/table </w:t>
      </w:r>
      <w:r w:rsidR="00437AE2">
        <w:t xml:space="preserve">to that of the </w:t>
      </w:r>
      <w:r w:rsidR="00BE19DB">
        <w:t>previous, maintaining</w:t>
      </w:r>
      <w:r w:rsidR="00E37849">
        <w:t xml:space="preserve"> metadata properties (i.e., file name, file directory, etc.). Using a counter to track successful tuple </w:t>
      </w:r>
      <w:r w:rsidR="00665066">
        <w:t>modifications</w:t>
      </w:r>
      <w:r w:rsidR="00E37849">
        <w:t xml:space="preserve">, the program prompts a confirmation statement illustrating the number of successful </w:t>
      </w:r>
      <w:r w:rsidR="00665066">
        <w:t>updates</w:t>
      </w:r>
      <w:r w:rsidR="00E37849">
        <w:t>.</w:t>
      </w:r>
    </w:p>
    <w:p w14:paraId="61B35ACC" w14:textId="43C80F9E" w:rsidR="00665066" w:rsidRDefault="00665066" w:rsidP="00C23AC5">
      <w:pPr>
        <w:spacing w:after="0"/>
        <w:ind w:firstLine="720"/>
        <w:jc w:val="both"/>
      </w:pPr>
      <w:r>
        <w:t xml:space="preserve">To </w:t>
      </w:r>
      <w:r w:rsidR="00607A16">
        <w:t>conduct a tuple query, the program utilizes queryTable() to fetch relevant</w:t>
      </w:r>
      <w:r w:rsidR="00607A16">
        <w:t xml:space="preserve"> </w:t>
      </w:r>
      <w:r w:rsidR="00D11D6D">
        <w:t>attribute</w:t>
      </w:r>
      <w:r w:rsidR="00607A16">
        <w:t xml:space="preserve"> </w:t>
      </w:r>
      <w:r w:rsidR="00607A16">
        <w:t>information</w:t>
      </w:r>
      <w:r w:rsidR="00D11D6D">
        <w:t xml:space="preserve">. </w:t>
      </w:r>
      <w:r w:rsidR="003874F8">
        <w:t>For</w:t>
      </w:r>
      <w:r w:rsidR="00D11D6D">
        <w:t xml:space="preserve"> this project, queryTable() was restructured to accept </w:t>
      </w:r>
      <w:r w:rsidR="003874F8">
        <w:t>multiple queries to return specific attributes. In addition</w:t>
      </w:r>
      <w:r w:rsidR="001C15D9">
        <w:t>, queryTable()</w:t>
      </w:r>
      <w:r w:rsidR="003874F8">
        <w:t xml:space="preserve"> now accepts</w:t>
      </w:r>
      <w:r w:rsidR="00437AE2">
        <w:t xml:space="preserve"> </w:t>
      </w:r>
      <w:r w:rsidR="003874F8">
        <w:t xml:space="preserve">an optional </w:t>
      </w:r>
      <w:r w:rsidR="00D11D6D">
        <w:t>‘where’ statement to account for conditional filtering. Similar to deleteTable()</w:t>
      </w:r>
      <w:r w:rsidR="008A6F90">
        <w:t xml:space="preserve">, </w:t>
      </w:r>
      <w:r w:rsidR="003874F8">
        <w:t>queryTable()</w:t>
      </w:r>
      <w:r w:rsidR="003874F8" w:rsidRPr="00A14CD6">
        <w:t xml:space="preserve"> looks for </w:t>
      </w:r>
      <w:r w:rsidR="000D0AB7">
        <w:t>an</w:t>
      </w:r>
      <w:r w:rsidR="003874F8" w:rsidRPr="00A14CD6">
        <w:t xml:space="preserve"> existing table</w:t>
      </w:r>
      <w:r w:rsidR="003874F8">
        <w:t xml:space="preserve"> to read.</w:t>
      </w:r>
      <w:r w:rsidR="003874F8" w:rsidRPr="00A14CD6">
        <w:t xml:space="preserve"> </w:t>
      </w:r>
      <w:r w:rsidR="003874F8">
        <w:t xml:space="preserve">Should the table not exist, the program prompts an error message indicating that the user cannot </w:t>
      </w:r>
      <w:r w:rsidR="003874F8">
        <w:t>fetch</w:t>
      </w:r>
      <w:r w:rsidR="003874F8">
        <w:t xml:space="preserve"> data from a non-existing instance. If the table exists, the function reads the first line of the file (getline()) to determine the table’s attribute categories (column-based).</w:t>
      </w:r>
      <w:r w:rsidR="003874F8">
        <w:t xml:space="preserve"> After </w:t>
      </w:r>
      <w:r w:rsidR="001C15D9">
        <w:t>determining</w:t>
      </w:r>
      <w:r w:rsidR="003874F8">
        <w:t xml:space="preserve"> a list of current attribut</w:t>
      </w:r>
      <w:r w:rsidR="00AC35B7">
        <w:t>es</w:t>
      </w:r>
      <w:r w:rsidR="003874F8">
        <w:t xml:space="preserve">, the program checks to see if the queried </w:t>
      </w:r>
      <w:r w:rsidR="001C15D9">
        <w:t>attributes exist in the table. If any of the attributes do not exist, then the program will prompt an error message indicating</w:t>
      </w:r>
      <w:r w:rsidR="00092CE0">
        <w:t xml:space="preserve"> one or more</w:t>
      </w:r>
      <w:r w:rsidR="001C15D9">
        <w:t xml:space="preserve"> invalid attribute inputs.</w:t>
      </w:r>
      <w:r w:rsidR="001E561A">
        <w:t xml:space="preserve"> To preserve Project 1’s “SELECT *” implementation, the function checks for a </w:t>
      </w:r>
      <w:r w:rsidR="00C23AC5">
        <w:t>*</w:t>
      </w:r>
      <w:r w:rsidR="001E561A">
        <w:t xml:space="preserve"> argument within the list of queries. If found, then the program replaces the </w:t>
      </w:r>
      <w:r w:rsidR="00C23AC5">
        <w:t>user’s query</w:t>
      </w:r>
      <w:r w:rsidR="001E561A">
        <w:t xml:space="preserve"> with all available attributes.</w:t>
      </w:r>
      <w:r w:rsidR="00C23AC5">
        <w:t xml:space="preserve"> </w:t>
      </w:r>
      <w:r w:rsidR="001C15D9">
        <w:t>Once the query has been verified</w:t>
      </w:r>
      <w:r w:rsidR="003874F8">
        <w:t xml:space="preserve">, </w:t>
      </w:r>
      <w:r w:rsidR="003874F8">
        <w:t xml:space="preserve">if the query command contains an optional comparison statement, </w:t>
      </w:r>
      <w:r w:rsidR="003874F8">
        <w:t xml:space="preserve">the function conducts a series of </w:t>
      </w:r>
      <w:r w:rsidR="003874F8">
        <w:lastRenderedPageBreak/>
        <w:t xml:space="preserve">comparisons against </w:t>
      </w:r>
      <w:r w:rsidR="003874F8">
        <w:t>the condition’s</w:t>
      </w:r>
      <w:r w:rsidR="003874F8">
        <w:t xml:space="preserve"> target attribute</w:t>
      </w:r>
      <w:r w:rsidR="003874F8">
        <w:t xml:space="preserve"> </w:t>
      </w:r>
      <w:r w:rsidR="003874F8">
        <w:t xml:space="preserve">to determine which column (attribute index) will undergo the ‘where’ comparison. If the program does not detect the target attribute within the table, then the program will prompt the user that </w:t>
      </w:r>
      <w:r w:rsidR="003874F8">
        <w:t>the query cannot be executed</w:t>
      </w:r>
      <w:r w:rsidR="003874F8">
        <w:t>. However, if the target attribute resides within the table, the program will record the attribute’s index, and use it to fetch each tuple’s corresponding attribute value. After reading and fetching all relevant attribute value(s)</w:t>
      </w:r>
      <w:r w:rsidR="00C23AC5">
        <w:t xml:space="preserve"> (e.g., query attribute list, and condition attribute list)</w:t>
      </w:r>
      <w:r w:rsidR="003874F8">
        <w:t>, the program uses the ‘where’ condition argument to test each value.</w:t>
      </w:r>
      <w:r w:rsidR="00AC35B7">
        <w:t xml:space="preserve"> </w:t>
      </w:r>
      <w:r w:rsidR="00AC35B7">
        <w:t xml:space="preserve">Using the same comparison algorithm as deleteTuple(), </w:t>
      </w:r>
      <w:r w:rsidR="00AC35B7">
        <w:t>queryTuple</w:t>
      </w:r>
      <w:r w:rsidR="00AC35B7">
        <w:t xml:space="preserve">() generates a list of tuple indexes that satisfy the given ‘where’ statement, indicating which tuples </w:t>
      </w:r>
      <w:r w:rsidR="006D3868">
        <w:t>need to</w:t>
      </w:r>
      <w:r w:rsidR="004F6FC4">
        <w:t xml:space="preserve"> be</w:t>
      </w:r>
      <w:r w:rsidR="00AC35B7">
        <w:t xml:space="preserve"> </w:t>
      </w:r>
      <w:r w:rsidR="004F6FC4">
        <w:t>fetched</w:t>
      </w:r>
      <w:r w:rsidR="00AC35B7">
        <w:t xml:space="preserve"> </w:t>
      </w:r>
      <w:r w:rsidR="00AC35B7">
        <w:t>(targetTuple) (row-based)</w:t>
      </w:r>
      <w:r w:rsidR="00AC35B7">
        <w:t xml:space="preserve">. </w:t>
      </w:r>
      <w:r w:rsidR="00AC35B7">
        <w:t xml:space="preserve">After determining which tuples satisfy the ‘where’ comparison, the program creates a temporary file called “copyTemp” to export the </w:t>
      </w:r>
      <w:r w:rsidR="00AC35B7">
        <w:t>relevant</w:t>
      </w:r>
      <w:r w:rsidR="00AC35B7">
        <w:t xml:space="preserve"> table</w:t>
      </w:r>
      <w:r w:rsidR="00AC35B7">
        <w:t xml:space="preserve"> data</w:t>
      </w:r>
      <w:r w:rsidR="00AC35B7">
        <w:t>. The program then exports</w:t>
      </w:r>
      <w:r w:rsidR="00AC35B7">
        <w:t xml:space="preserve"> a new table containing </w:t>
      </w:r>
      <w:r w:rsidR="00E2739F">
        <w:t>all r</w:t>
      </w:r>
      <w:r w:rsidR="00AC35B7">
        <w:t>elevant attribut</w:t>
      </w:r>
      <w:r w:rsidR="00E2739F">
        <w:t>e fields</w:t>
      </w:r>
      <w:r w:rsidR="00AC35B7">
        <w:t xml:space="preserve">, </w:t>
      </w:r>
      <w:r w:rsidR="00E2739F">
        <w:t>followed by</w:t>
      </w:r>
      <w:r w:rsidR="00AC35B7">
        <w:t xml:space="preserve"> each tuple’s </w:t>
      </w:r>
      <w:r w:rsidR="0087715F">
        <w:t>corresponding</w:t>
      </w:r>
      <w:r w:rsidR="00AC35B7">
        <w:t xml:space="preserve"> values</w:t>
      </w:r>
      <w:r w:rsidR="00AC35B7">
        <w:t xml:space="preserve">. If the </w:t>
      </w:r>
      <w:r w:rsidR="00AC35B7">
        <w:t>command</w:t>
      </w:r>
      <w:r w:rsidR="00AC35B7">
        <w:t xml:space="preserve"> </w:t>
      </w:r>
      <w:r w:rsidR="00AC35B7">
        <w:t xml:space="preserve">contained an optional ‘where’ statement, then the program only exports tuple data that satisfied the ‘where’ comparison. </w:t>
      </w:r>
      <w:r w:rsidR="00AC35B7">
        <w:t xml:space="preserve">Once the </w:t>
      </w:r>
      <w:r w:rsidR="00AC35B7">
        <w:t>relevant</w:t>
      </w:r>
      <w:r w:rsidR="00AC35B7">
        <w:t xml:space="preserve"> table has been exported, the program </w:t>
      </w:r>
      <w:r w:rsidR="00AC35B7">
        <w:t>reads</w:t>
      </w:r>
      <w:r w:rsidR="00AC35B7">
        <w:t xml:space="preserve"> the </w:t>
      </w:r>
      <w:r w:rsidR="00AC35B7">
        <w:t xml:space="preserve">updated </w:t>
      </w:r>
      <w:r w:rsidR="0087715F">
        <w:t>temp</w:t>
      </w:r>
      <w:r w:rsidR="00AC35B7">
        <w:t xml:space="preserve"> file/table (getline()), and displays the contents to the user. After the fetching the relevant table information, the program </w:t>
      </w:r>
      <w:r w:rsidR="0087715F">
        <w:t>deletes</w:t>
      </w:r>
      <w:r w:rsidR="00AC35B7">
        <w:t xml:space="preserve"> the temp file to promote data integrity (</w:t>
      </w:r>
      <w:r w:rsidR="0087715F">
        <w:t xml:space="preserve">i.e., </w:t>
      </w:r>
      <w:r w:rsidR="00AC35B7">
        <w:t>reading information, not writing information).</w:t>
      </w:r>
    </w:p>
    <w:p w14:paraId="3D5340FB" w14:textId="09616058" w:rsidR="00D914E6" w:rsidRDefault="0087715F" w:rsidP="00936E02">
      <w:pPr>
        <w:spacing w:after="0"/>
        <w:ind w:firstLine="720"/>
        <w:jc w:val="both"/>
      </w:pPr>
      <w:r>
        <w:t xml:space="preserve">After testing the program against the test scripts and a few edge cases, I noticed that there were some minor modifications I had to </w:t>
      </w:r>
      <w:r w:rsidR="00C601FC">
        <w:t>implement</w:t>
      </w:r>
      <w:r>
        <w:t xml:space="preserve"> to ensure that all functionalities from Project 1 and Project 2 worked </w:t>
      </w:r>
      <w:r w:rsidR="00D914E6">
        <w:t>as intended</w:t>
      </w:r>
      <w:r>
        <w:t xml:space="preserve">. </w:t>
      </w:r>
      <w:r w:rsidR="00D914E6">
        <w:t>In</w:t>
      </w:r>
      <w:r>
        <w:t xml:space="preserve"> Project 1, </w:t>
      </w:r>
      <w:r w:rsidR="00D914E6">
        <w:t>updateTable</w:t>
      </w:r>
      <w:r>
        <w:t xml:space="preserve">() </w:t>
      </w:r>
      <w:r w:rsidR="00D914E6">
        <w:t>modifie</w:t>
      </w:r>
      <w:r w:rsidR="00D914E6">
        <w:t>d</w:t>
      </w:r>
      <w:r w:rsidR="00D914E6">
        <w:t xml:space="preserve"> an existing table by appending </w:t>
      </w:r>
      <w:r w:rsidR="00D914E6">
        <w:t xml:space="preserve">new </w:t>
      </w:r>
      <w:r w:rsidR="00D914E6">
        <w:t>attribute</w:t>
      </w:r>
      <w:r w:rsidR="00BE19DB">
        <w:t>s</w:t>
      </w:r>
      <w:r w:rsidR="00DB58C7">
        <w:t xml:space="preserve"> </w:t>
      </w:r>
      <w:r w:rsidR="00D914E6">
        <w:t>to the target file</w:t>
      </w:r>
      <w:r w:rsidR="00D914E6">
        <w:t>. However, since we had not yet implemented tuple data, the function simply appended all new attributes to the end of the file. Given that tuples</w:t>
      </w:r>
      <w:r w:rsidR="00BE19DB">
        <w:t xml:space="preserve"> are continuously added</w:t>
      </w:r>
      <w:r w:rsidR="00D914E6">
        <w:t xml:space="preserve"> overtime, I had to modify updateTable() such that all new attribute information was appended to the </w:t>
      </w:r>
      <w:r w:rsidR="00DB58C7">
        <w:t xml:space="preserve">file’s/table’s </w:t>
      </w:r>
      <w:r w:rsidR="00C601FC">
        <w:t>header</w:t>
      </w:r>
      <w:r w:rsidR="00D914E6">
        <w:t xml:space="preserve">, </w:t>
      </w:r>
      <w:r w:rsidR="00C601FC">
        <w:t xml:space="preserve">while keeping all other information unchanged. To implement the </w:t>
      </w:r>
      <w:r w:rsidR="009F58F9">
        <w:t>concept</w:t>
      </w:r>
      <w:r w:rsidR="00C601FC">
        <w:t xml:space="preserve">, I simply took the same approach as </w:t>
      </w:r>
      <w:r w:rsidR="00DB58C7">
        <w:t>modifyTuple</w:t>
      </w:r>
      <w:r w:rsidR="00C601FC">
        <w:t>()</w:t>
      </w:r>
      <w:r w:rsidR="00DB58C7">
        <w:t xml:space="preserve">, </w:t>
      </w:r>
      <w:r w:rsidR="00C601FC">
        <w:t xml:space="preserve">where </w:t>
      </w:r>
      <w:r w:rsidR="00DB58C7">
        <w:t>the</w:t>
      </w:r>
      <w:r w:rsidR="00C601FC">
        <w:t xml:space="preserve"> function </w:t>
      </w:r>
      <w:r w:rsidR="00DB58C7">
        <w:t xml:space="preserve">creates a new file representing an updated table. As a result, updateTable() reads the first line of the original file and appends all new attribute data to the end of the header. The new header is then exported to the newly generated file/table, followed by the original tuple data. </w:t>
      </w:r>
      <w:r w:rsidR="00DB58C7">
        <w:t xml:space="preserve">Once the updated table has been exported, the program deletes the previous file/table, and renames the newly updated file/table </w:t>
      </w:r>
      <w:r w:rsidR="00437AE2">
        <w:t xml:space="preserve">to that of the </w:t>
      </w:r>
      <w:r w:rsidR="00BE19DB">
        <w:t>previous, maintaining</w:t>
      </w:r>
      <w:r w:rsidR="00DB58C7">
        <w:t xml:space="preserve"> metadata properties (i.e., file name, file directory, etc.).</w:t>
      </w:r>
      <w:r w:rsidR="002D421F">
        <w:t xml:space="preserve"> In addition to updateTable()’s behavior, I also noticed that the test script uses different letter cases to represent file/table names (i.e., Product, product, etc.). Given that Linux uses a case-sensitive file system, I implemented a case modification algorithm that capitalizes the first character of each file name, while ensuring that all following characters are lowercased. As a result, the program works in all file system environments.</w:t>
      </w:r>
    </w:p>
    <w:p w14:paraId="5F4149AC" w14:textId="37E1E146" w:rsidR="00B12DE3" w:rsidRDefault="00B12DE3" w:rsidP="00B12DE3">
      <w:pPr>
        <w:spacing w:after="0"/>
        <w:ind w:firstLine="720"/>
        <w:jc w:val="both"/>
      </w:pPr>
      <w:r>
        <w:t>All in all, the program utilizes a variety of library functions (refer to Appendix [</w:t>
      </w:r>
      <w:r>
        <w:t>B</w:t>
      </w:r>
      <w:r>
        <w:t xml:space="preserve">]) to simulate an SQLite database. Using a tree-like structure, and user-input fail-safes, the program is well-rounded </w:t>
      </w:r>
      <w:r>
        <w:t>as it</w:t>
      </w:r>
      <w:r>
        <w:t xml:space="preserve"> </w:t>
      </w:r>
      <w:r>
        <w:t>properly</w:t>
      </w:r>
      <w:r>
        <w:t xml:space="preserve"> </w:t>
      </w:r>
      <w:r>
        <w:t xml:space="preserve">executes basic data manipulation, </w:t>
      </w:r>
      <w:r>
        <w:t>promot</w:t>
      </w:r>
      <w:r>
        <w:t>ing database</w:t>
      </w:r>
      <w:r>
        <w:t xml:space="preserve"> organization and efficiency.</w:t>
      </w:r>
    </w:p>
    <w:p w14:paraId="77E7FC05" w14:textId="66DF9CBF" w:rsidR="00322003" w:rsidRPr="00670889" w:rsidRDefault="00322003" w:rsidP="00670889">
      <w:pPr>
        <w:spacing w:after="0"/>
        <w:jc w:val="both"/>
      </w:pPr>
      <w:r>
        <w:br w:type="page"/>
      </w:r>
    </w:p>
    <w:p w14:paraId="1662CD86" w14:textId="7B94009A" w:rsidR="00487EFE" w:rsidRDefault="00487EFE" w:rsidP="00487EFE">
      <w:pPr>
        <w:pStyle w:val="Heading1"/>
      </w:pPr>
      <w:r>
        <w:lastRenderedPageBreak/>
        <w:t>Program Output:</w:t>
      </w:r>
    </w:p>
    <w:p w14:paraId="23A317D7" w14:textId="77777777" w:rsidR="002A6984" w:rsidRPr="002A6984" w:rsidRDefault="002A6984" w:rsidP="002A6984"/>
    <w:p w14:paraId="0D6EBDF5" w14:textId="1F44C2C6" w:rsidR="002A6984" w:rsidRDefault="008C20AA" w:rsidP="002A6984">
      <w:pPr>
        <w:jc w:val="center"/>
      </w:pPr>
      <w:r>
        <w:rPr>
          <w:noProof/>
        </w:rPr>
        <w:drawing>
          <wp:inline distT="0" distB="0" distL="0" distR="0" wp14:anchorId="2BF0F56E" wp14:editId="376948C2">
            <wp:extent cx="5943600" cy="7175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175500"/>
                    </a:xfrm>
                    <a:prstGeom prst="rect">
                      <a:avLst/>
                    </a:prstGeom>
                  </pic:spPr>
                </pic:pic>
              </a:graphicData>
            </a:graphic>
          </wp:inline>
        </w:drawing>
      </w:r>
    </w:p>
    <w:p w14:paraId="63829BC0" w14:textId="77777777" w:rsidR="008C20AA" w:rsidRDefault="008C20AA">
      <w:pPr>
        <w:rPr>
          <w:rFonts w:asciiTheme="majorHAnsi" w:eastAsiaTheme="majorEastAsia" w:hAnsiTheme="majorHAnsi" w:cstheme="majorBidi"/>
          <w:b/>
          <w:bCs/>
          <w:color w:val="2F5496" w:themeColor="accent1" w:themeShade="BF"/>
          <w:sz w:val="28"/>
          <w:szCs w:val="28"/>
        </w:rPr>
      </w:pPr>
      <w:r>
        <w:br w:type="page"/>
      </w:r>
    </w:p>
    <w:p w14:paraId="75D3FD4E" w14:textId="64A33058" w:rsidR="00830B94" w:rsidRDefault="00830B94" w:rsidP="005E7BC8">
      <w:pPr>
        <w:pStyle w:val="Heading1"/>
      </w:pPr>
      <w:r>
        <w:lastRenderedPageBreak/>
        <w:t>File System View:</w:t>
      </w:r>
    </w:p>
    <w:p w14:paraId="04227232" w14:textId="77777777" w:rsidR="005E7BC8" w:rsidRPr="005E7BC8" w:rsidRDefault="005E7BC8" w:rsidP="005E7BC8"/>
    <w:p w14:paraId="0A001E0E" w14:textId="452FD810" w:rsidR="00830B94" w:rsidRDefault="00830B94" w:rsidP="00830B94">
      <w:pPr>
        <w:jc w:val="center"/>
      </w:pPr>
      <w:r>
        <w:rPr>
          <w:noProof/>
        </w:rPr>
        <w:drawing>
          <wp:inline distT="0" distB="0" distL="0" distR="0" wp14:anchorId="5780B9F9" wp14:editId="4DA437AD">
            <wp:extent cx="6297930" cy="3205486"/>
            <wp:effectExtent l="0" t="0" r="127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8966" cy="3226372"/>
                    </a:xfrm>
                    <a:prstGeom prst="rect">
                      <a:avLst/>
                    </a:prstGeom>
                  </pic:spPr>
                </pic:pic>
              </a:graphicData>
            </a:graphic>
          </wp:inline>
        </w:drawing>
      </w:r>
    </w:p>
    <w:p w14:paraId="2824A7A9" w14:textId="77777777" w:rsidR="00830B94" w:rsidRDefault="00830B94">
      <w:pPr>
        <w:rPr>
          <w:rFonts w:asciiTheme="majorHAnsi" w:eastAsiaTheme="majorEastAsia" w:hAnsiTheme="majorHAnsi" w:cstheme="majorBidi"/>
          <w:color w:val="323E4F" w:themeColor="text2" w:themeShade="BF"/>
          <w:spacing w:val="5"/>
          <w:kern w:val="28"/>
          <w:sz w:val="52"/>
          <w:szCs w:val="52"/>
        </w:rPr>
      </w:pPr>
      <w:r>
        <w:br w:type="page"/>
      </w:r>
    </w:p>
    <w:p w14:paraId="26FD9D3C" w14:textId="58DDE23C" w:rsidR="00073054" w:rsidRDefault="009351B9" w:rsidP="009351B9">
      <w:pPr>
        <w:pStyle w:val="Title"/>
        <w:jc w:val="center"/>
      </w:pPr>
      <w:r>
        <w:lastRenderedPageBreak/>
        <w:t xml:space="preserve">Appendix </w:t>
      </w:r>
      <w:r w:rsidR="00322003">
        <w:t>A</w:t>
      </w:r>
    </w:p>
    <w:p w14:paraId="17E5B640" w14:textId="0AC78D49" w:rsidR="00073054" w:rsidRDefault="00322003" w:rsidP="000D6CA1">
      <w:pPr>
        <w:pStyle w:val="Heading1"/>
      </w:pPr>
      <w:r>
        <w:t>DELETE:</w:t>
      </w:r>
    </w:p>
    <w:p w14:paraId="3D710C8C" w14:textId="77777777" w:rsidR="00CF33C1" w:rsidRDefault="00CF33C1" w:rsidP="00CF33C1">
      <w:pPr>
        <w:pStyle w:val="ListParagraph"/>
        <w:numPr>
          <w:ilvl w:val="0"/>
          <w:numId w:val="2"/>
        </w:numPr>
      </w:pPr>
      <w:r w:rsidRPr="00CF33C1">
        <w:t>[FORMAT: keyword target name where attribute condition operand]</w:t>
      </w:r>
    </w:p>
    <w:p w14:paraId="45250FDF" w14:textId="084C1870" w:rsidR="00073054" w:rsidRDefault="00322003" w:rsidP="000D6CA1">
      <w:pPr>
        <w:pStyle w:val="Heading1"/>
      </w:pPr>
      <w:r>
        <w:t>INSERT:</w:t>
      </w:r>
    </w:p>
    <w:p w14:paraId="33C6F1A1" w14:textId="07610B1F" w:rsidR="00073054" w:rsidRDefault="00CF33C1" w:rsidP="00073054">
      <w:pPr>
        <w:pStyle w:val="ListParagraph"/>
        <w:numPr>
          <w:ilvl w:val="0"/>
          <w:numId w:val="2"/>
        </w:numPr>
      </w:pPr>
      <w:r w:rsidRPr="00CF33C1">
        <w:t>[FORMAT: keyword indication name values(attri.values)]</w:t>
      </w:r>
    </w:p>
    <w:p w14:paraId="21B0E071" w14:textId="34FB3BCA" w:rsidR="00073054" w:rsidRDefault="00322003" w:rsidP="000D6CA1">
      <w:pPr>
        <w:pStyle w:val="Heading1"/>
      </w:pPr>
      <w:r>
        <w:t>UPDATE:</w:t>
      </w:r>
    </w:p>
    <w:p w14:paraId="25318190" w14:textId="14F675DC" w:rsidR="00CF33C1" w:rsidRPr="00CF33C1" w:rsidRDefault="00CF33C1" w:rsidP="00CF33C1">
      <w:pPr>
        <w:pStyle w:val="ListParagraph"/>
        <w:numPr>
          <w:ilvl w:val="0"/>
          <w:numId w:val="2"/>
        </w:numPr>
      </w:pPr>
      <w:r w:rsidRPr="00CF33C1">
        <w:t>[FORMAT: keyword name set attribute value where attribute condition operand]</w:t>
      </w:r>
    </w:p>
    <w:p w14:paraId="565B1A73" w14:textId="629BC4A8" w:rsidR="00073054" w:rsidRDefault="00322003" w:rsidP="000D6CA1">
      <w:pPr>
        <w:pStyle w:val="Heading1"/>
      </w:pPr>
      <w:r>
        <w:t>SELECT:</w:t>
      </w:r>
    </w:p>
    <w:p w14:paraId="0864D28E" w14:textId="70A30AD1" w:rsidR="009351B9" w:rsidRDefault="008C20AA" w:rsidP="00D47763">
      <w:pPr>
        <w:pStyle w:val="ListParagraph"/>
        <w:numPr>
          <w:ilvl w:val="0"/>
          <w:numId w:val="1"/>
        </w:numPr>
      </w:pPr>
      <w:r w:rsidRPr="008C20AA">
        <w:t>[FORMAT: keyword query indication name (where attribute condition operand)]</w:t>
      </w:r>
      <w:r w:rsidR="009351B9">
        <w:br w:type="page"/>
      </w:r>
    </w:p>
    <w:p w14:paraId="699C1179" w14:textId="66EEAAC7" w:rsidR="00073054" w:rsidRDefault="009351B9" w:rsidP="009351B9">
      <w:pPr>
        <w:pStyle w:val="Title"/>
        <w:jc w:val="center"/>
      </w:pPr>
      <w:r>
        <w:lastRenderedPageBreak/>
        <w:t xml:space="preserve">Appendix </w:t>
      </w:r>
      <w:r w:rsidR="00322003">
        <w:t>B</w:t>
      </w:r>
    </w:p>
    <w:p w14:paraId="5D5717E7" w14:textId="58AC254B" w:rsidR="000D6CA1" w:rsidRDefault="000D6CA1" w:rsidP="000D6CA1">
      <w:pPr>
        <w:pStyle w:val="Heading1"/>
      </w:pPr>
      <w:r>
        <w:t>Program Libraries:</w:t>
      </w:r>
    </w:p>
    <w:p w14:paraId="5F1F9DF6" w14:textId="77777777" w:rsidR="000D6CA1" w:rsidRPr="000D6CA1" w:rsidRDefault="000D6CA1" w:rsidP="000D6CA1"/>
    <w:p w14:paraId="10A9CE07" w14:textId="77777777" w:rsidR="002314EE" w:rsidRPr="002314EE" w:rsidRDefault="002314EE" w:rsidP="002314EE">
      <w:pPr>
        <w:shd w:val="clear" w:color="auto" w:fill="1E1E1E"/>
        <w:spacing w:after="0" w:line="270" w:lineRule="atLeast"/>
        <w:rPr>
          <w:rFonts w:ascii="Menlo" w:eastAsia="Times New Roman" w:hAnsi="Menlo" w:cs="Menlo"/>
          <w:color w:val="D4D4D4"/>
          <w:sz w:val="18"/>
          <w:szCs w:val="18"/>
        </w:rPr>
      </w:pPr>
      <w:r w:rsidRPr="002314EE">
        <w:rPr>
          <w:rFonts w:ascii="Menlo" w:eastAsia="Times New Roman" w:hAnsi="Menlo" w:cs="Menlo"/>
          <w:color w:val="C586C0"/>
          <w:sz w:val="18"/>
          <w:szCs w:val="18"/>
        </w:rPr>
        <w:t>#include</w:t>
      </w:r>
      <w:r w:rsidRPr="002314EE">
        <w:rPr>
          <w:rFonts w:ascii="Menlo" w:eastAsia="Times New Roman" w:hAnsi="Menlo" w:cs="Menlo"/>
          <w:color w:val="569CD6"/>
          <w:sz w:val="18"/>
          <w:szCs w:val="18"/>
        </w:rPr>
        <w:t xml:space="preserve"> </w:t>
      </w:r>
      <w:r w:rsidRPr="002314EE">
        <w:rPr>
          <w:rFonts w:ascii="Menlo" w:eastAsia="Times New Roman" w:hAnsi="Menlo" w:cs="Menlo"/>
          <w:color w:val="CE9178"/>
          <w:sz w:val="18"/>
          <w:szCs w:val="18"/>
        </w:rPr>
        <w:t>&lt;iostream&gt;</w:t>
      </w:r>
    </w:p>
    <w:p w14:paraId="5D51ADD8" w14:textId="77777777" w:rsidR="002314EE" w:rsidRPr="002314EE" w:rsidRDefault="002314EE" w:rsidP="002314EE">
      <w:pPr>
        <w:shd w:val="clear" w:color="auto" w:fill="1E1E1E"/>
        <w:spacing w:after="0" w:line="270" w:lineRule="atLeast"/>
        <w:rPr>
          <w:rFonts w:ascii="Menlo" w:eastAsia="Times New Roman" w:hAnsi="Menlo" w:cs="Menlo"/>
          <w:color w:val="D4D4D4"/>
          <w:sz w:val="18"/>
          <w:szCs w:val="18"/>
        </w:rPr>
      </w:pPr>
      <w:r w:rsidRPr="002314EE">
        <w:rPr>
          <w:rFonts w:ascii="Menlo" w:eastAsia="Times New Roman" w:hAnsi="Menlo" w:cs="Menlo"/>
          <w:color w:val="C586C0"/>
          <w:sz w:val="18"/>
          <w:szCs w:val="18"/>
        </w:rPr>
        <w:t>#include</w:t>
      </w:r>
      <w:r w:rsidRPr="002314EE">
        <w:rPr>
          <w:rFonts w:ascii="Menlo" w:eastAsia="Times New Roman" w:hAnsi="Menlo" w:cs="Menlo"/>
          <w:color w:val="569CD6"/>
          <w:sz w:val="18"/>
          <w:szCs w:val="18"/>
        </w:rPr>
        <w:t xml:space="preserve"> </w:t>
      </w:r>
      <w:r w:rsidRPr="002314EE">
        <w:rPr>
          <w:rFonts w:ascii="Menlo" w:eastAsia="Times New Roman" w:hAnsi="Menlo" w:cs="Menlo"/>
          <w:color w:val="CE9178"/>
          <w:sz w:val="18"/>
          <w:szCs w:val="18"/>
        </w:rPr>
        <w:t>&lt;fstream&gt;</w:t>
      </w:r>
    </w:p>
    <w:p w14:paraId="2187265D" w14:textId="77777777" w:rsidR="002314EE" w:rsidRPr="002314EE" w:rsidRDefault="002314EE" w:rsidP="002314EE">
      <w:pPr>
        <w:shd w:val="clear" w:color="auto" w:fill="1E1E1E"/>
        <w:spacing w:after="0" w:line="270" w:lineRule="atLeast"/>
        <w:rPr>
          <w:rFonts w:ascii="Menlo" w:eastAsia="Times New Roman" w:hAnsi="Menlo" w:cs="Menlo"/>
          <w:color w:val="D4D4D4"/>
          <w:sz w:val="18"/>
          <w:szCs w:val="18"/>
        </w:rPr>
      </w:pPr>
      <w:r w:rsidRPr="002314EE">
        <w:rPr>
          <w:rFonts w:ascii="Menlo" w:eastAsia="Times New Roman" w:hAnsi="Menlo" w:cs="Menlo"/>
          <w:color w:val="C586C0"/>
          <w:sz w:val="18"/>
          <w:szCs w:val="18"/>
        </w:rPr>
        <w:t>#include</w:t>
      </w:r>
      <w:r w:rsidRPr="002314EE">
        <w:rPr>
          <w:rFonts w:ascii="Menlo" w:eastAsia="Times New Roman" w:hAnsi="Menlo" w:cs="Menlo"/>
          <w:color w:val="569CD6"/>
          <w:sz w:val="18"/>
          <w:szCs w:val="18"/>
        </w:rPr>
        <w:t xml:space="preserve"> </w:t>
      </w:r>
      <w:r w:rsidRPr="002314EE">
        <w:rPr>
          <w:rFonts w:ascii="Menlo" w:eastAsia="Times New Roman" w:hAnsi="Menlo" w:cs="Menlo"/>
          <w:color w:val="CE9178"/>
          <w:sz w:val="18"/>
          <w:szCs w:val="18"/>
        </w:rPr>
        <w:t>&lt;sstream&gt;</w:t>
      </w:r>
    </w:p>
    <w:p w14:paraId="58D79108" w14:textId="77777777" w:rsidR="002314EE" w:rsidRPr="002314EE" w:rsidRDefault="002314EE" w:rsidP="002314EE">
      <w:pPr>
        <w:shd w:val="clear" w:color="auto" w:fill="1E1E1E"/>
        <w:spacing w:after="0" w:line="270" w:lineRule="atLeast"/>
        <w:rPr>
          <w:rFonts w:ascii="Menlo" w:eastAsia="Times New Roman" w:hAnsi="Menlo" w:cs="Menlo"/>
          <w:color w:val="D4D4D4"/>
          <w:sz w:val="18"/>
          <w:szCs w:val="18"/>
        </w:rPr>
      </w:pPr>
      <w:r w:rsidRPr="002314EE">
        <w:rPr>
          <w:rFonts w:ascii="Menlo" w:eastAsia="Times New Roman" w:hAnsi="Menlo" w:cs="Menlo"/>
          <w:color w:val="C586C0"/>
          <w:sz w:val="18"/>
          <w:szCs w:val="18"/>
        </w:rPr>
        <w:t>#include</w:t>
      </w:r>
      <w:r w:rsidRPr="002314EE">
        <w:rPr>
          <w:rFonts w:ascii="Menlo" w:eastAsia="Times New Roman" w:hAnsi="Menlo" w:cs="Menlo"/>
          <w:color w:val="569CD6"/>
          <w:sz w:val="18"/>
          <w:szCs w:val="18"/>
        </w:rPr>
        <w:t xml:space="preserve"> </w:t>
      </w:r>
      <w:r w:rsidRPr="002314EE">
        <w:rPr>
          <w:rFonts w:ascii="Menlo" w:eastAsia="Times New Roman" w:hAnsi="Menlo" w:cs="Menlo"/>
          <w:color w:val="CE9178"/>
          <w:sz w:val="18"/>
          <w:szCs w:val="18"/>
        </w:rPr>
        <w:t>&lt;vector&gt;</w:t>
      </w:r>
    </w:p>
    <w:p w14:paraId="60E3B22D" w14:textId="77777777" w:rsidR="002314EE" w:rsidRPr="002314EE" w:rsidRDefault="002314EE" w:rsidP="002314EE">
      <w:pPr>
        <w:shd w:val="clear" w:color="auto" w:fill="1E1E1E"/>
        <w:spacing w:after="0" w:line="270" w:lineRule="atLeast"/>
        <w:rPr>
          <w:rFonts w:ascii="Menlo" w:eastAsia="Times New Roman" w:hAnsi="Menlo" w:cs="Menlo"/>
          <w:color w:val="D4D4D4"/>
          <w:sz w:val="18"/>
          <w:szCs w:val="18"/>
        </w:rPr>
      </w:pPr>
      <w:r w:rsidRPr="002314EE">
        <w:rPr>
          <w:rFonts w:ascii="Menlo" w:eastAsia="Times New Roman" w:hAnsi="Menlo" w:cs="Menlo"/>
          <w:color w:val="C586C0"/>
          <w:sz w:val="18"/>
          <w:szCs w:val="18"/>
        </w:rPr>
        <w:t>#include</w:t>
      </w:r>
      <w:r w:rsidRPr="002314EE">
        <w:rPr>
          <w:rFonts w:ascii="Menlo" w:eastAsia="Times New Roman" w:hAnsi="Menlo" w:cs="Menlo"/>
          <w:color w:val="569CD6"/>
          <w:sz w:val="18"/>
          <w:szCs w:val="18"/>
        </w:rPr>
        <w:t xml:space="preserve"> </w:t>
      </w:r>
      <w:r w:rsidRPr="002314EE">
        <w:rPr>
          <w:rFonts w:ascii="Menlo" w:eastAsia="Times New Roman" w:hAnsi="Menlo" w:cs="Menlo"/>
          <w:color w:val="CE9178"/>
          <w:sz w:val="18"/>
          <w:szCs w:val="18"/>
        </w:rPr>
        <w:t>&lt;iomanip&gt;</w:t>
      </w:r>
    </w:p>
    <w:p w14:paraId="1A375320" w14:textId="77777777" w:rsidR="002314EE" w:rsidRPr="002314EE" w:rsidRDefault="002314EE" w:rsidP="002314EE">
      <w:pPr>
        <w:shd w:val="clear" w:color="auto" w:fill="1E1E1E"/>
        <w:spacing w:after="0" w:line="270" w:lineRule="atLeast"/>
        <w:rPr>
          <w:rFonts w:ascii="Menlo" w:eastAsia="Times New Roman" w:hAnsi="Menlo" w:cs="Menlo"/>
          <w:color w:val="D4D4D4"/>
          <w:sz w:val="18"/>
          <w:szCs w:val="18"/>
        </w:rPr>
      </w:pPr>
      <w:r w:rsidRPr="002314EE">
        <w:rPr>
          <w:rFonts w:ascii="Menlo" w:eastAsia="Times New Roman" w:hAnsi="Menlo" w:cs="Menlo"/>
          <w:color w:val="C586C0"/>
          <w:sz w:val="18"/>
          <w:szCs w:val="18"/>
        </w:rPr>
        <w:t>#include</w:t>
      </w:r>
      <w:r w:rsidRPr="002314EE">
        <w:rPr>
          <w:rFonts w:ascii="Menlo" w:eastAsia="Times New Roman" w:hAnsi="Menlo" w:cs="Menlo"/>
          <w:color w:val="569CD6"/>
          <w:sz w:val="18"/>
          <w:szCs w:val="18"/>
        </w:rPr>
        <w:t xml:space="preserve"> </w:t>
      </w:r>
      <w:r w:rsidRPr="002314EE">
        <w:rPr>
          <w:rFonts w:ascii="Menlo" w:eastAsia="Times New Roman" w:hAnsi="Menlo" w:cs="Menlo"/>
          <w:color w:val="CE9178"/>
          <w:sz w:val="18"/>
          <w:szCs w:val="18"/>
        </w:rPr>
        <w:t>&lt;cstring&gt;</w:t>
      </w:r>
    </w:p>
    <w:p w14:paraId="577C9FE1" w14:textId="77777777" w:rsidR="002314EE" w:rsidRPr="002314EE" w:rsidRDefault="002314EE" w:rsidP="002314EE">
      <w:pPr>
        <w:shd w:val="clear" w:color="auto" w:fill="1E1E1E"/>
        <w:spacing w:after="0" w:line="270" w:lineRule="atLeast"/>
        <w:rPr>
          <w:rFonts w:ascii="Menlo" w:eastAsia="Times New Roman" w:hAnsi="Menlo" w:cs="Menlo"/>
          <w:color w:val="D4D4D4"/>
          <w:sz w:val="18"/>
          <w:szCs w:val="18"/>
        </w:rPr>
      </w:pPr>
      <w:r w:rsidRPr="002314EE">
        <w:rPr>
          <w:rFonts w:ascii="Menlo" w:eastAsia="Times New Roman" w:hAnsi="Menlo" w:cs="Menlo"/>
          <w:color w:val="C586C0"/>
          <w:sz w:val="18"/>
          <w:szCs w:val="18"/>
        </w:rPr>
        <w:t>#include</w:t>
      </w:r>
      <w:r w:rsidRPr="002314EE">
        <w:rPr>
          <w:rFonts w:ascii="Menlo" w:eastAsia="Times New Roman" w:hAnsi="Menlo" w:cs="Menlo"/>
          <w:color w:val="569CD6"/>
          <w:sz w:val="18"/>
          <w:szCs w:val="18"/>
        </w:rPr>
        <w:t xml:space="preserve"> </w:t>
      </w:r>
      <w:r w:rsidRPr="002314EE">
        <w:rPr>
          <w:rFonts w:ascii="Menlo" w:eastAsia="Times New Roman" w:hAnsi="Menlo" w:cs="Menlo"/>
          <w:color w:val="CE9178"/>
          <w:sz w:val="18"/>
          <w:szCs w:val="18"/>
        </w:rPr>
        <w:t>&lt;algorithm&gt;</w:t>
      </w:r>
    </w:p>
    <w:p w14:paraId="630E6FD9" w14:textId="77777777" w:rsidR="002314EE" w:rsidRPr="002314EE" w:rsidRDefault="002314EE" w:rsidP="002314EE">
      <w:pPr>
        <w:shd w:val="clear" w:color="auto" w:fill="1E1E1E"/>
        <w:spacing w:after="0" w:line="270" w:lineRule="atLeast"/>
        <w:rPr>
          <w:rFonts w:ascii="Menlo" w:eastAsia="Times New Roman" w:hAnsi="Menlo" w:cs="Menlo"/>
          <w:color w:val="D4D4D4"/>
          <w:sz w:val="18"/>
          <w:szCs w:val="18"/>
        </w:rPr>
      </w:pPr>
      <w:r w:rsidRPr="002314EE">
        <w:rPr>
          <w:rFonts w:ascii="Menlo" w:eastAsia="Times New Roman" w:hAnsi="Menlo" w:cs="Menlo"/>
          <w:color w:val="C586C0"/>
          <w:sz w:val="18"/>
          <w:szCs w:val="18"/>
        </w:rPr>
        <w:t>#include</w:t>
      </w:r>
      <w:r w:rsidRPr="002314EE">
        <w:rPr>
          <w:rFonts w:ascii="Menlo" w:eastAsia="Times New Roman" w:hAnsi="Menlo" w:cs="Menlo"/>
          <w:color w:val="569CD6"/>
          <w:sz w:val="18"/>
          <w:szCs w:val="18"/>
        </w:rPr>
        <w:t xml:space="preserve"> </w:t>
      </w:r>
      <w:r w:rsidRPr="002314EE">
        <w:rPr>
          <w:rFonts w:ascii="Menlo" w:eastAsia="Times New Roman" w:hAnsi="Menlo" w:cs="Menlo"/>
          <w:color w:val="CE9178"/>
          <w:sz w:val="18"/>
          <w:szCs w:val="18"/>
        </w:rPr>
        <w:t>&lt;string&gt;</w:t>
      </w:r>
    </w:p>
    <w:p w14:paraId="3BE5D45D" w14:textId="77777777" w:rsidR="002314EE" w:rsidRPr="002314EE" w:rsidRDefault="002314EE" w:rsidP="002314EE">
      <w:pPr>
        <w:shd w:val="clear" w:color="auto" w:fill="1E1E1E"/>
        <w:spacing w:after="0" w:line="270" w:lineRule="atLeast"/>
        <w:rPr>
          <w:rFonts w:ascii="Menlo" w:eastAsia="Times New Roman" w:hAnsi="Menlo" w:cs="Menlo"/>
          <w:color w:val="D4D4D4"/>
          <w:sz w:val="18"/>
          <w:szCs w:val="18"/>
        </w:rPr>
      </w:pPr>
      <w:r w:rsidRPr="002314EE">
        <w:rPr>
          <w:rFonts w:ascii="Menlo" w:eastAsia="Times New Roman" w:hAnsi="Menlo" w:cs="Menlo"/>
          <w:color w:val="C586C0"/>
          <w:sz w:val="18"/>
          <w:szCs w:val="18"/>
        </w:rPr>
        <w:t>#include</w:t>
      </w:r>
      <w:r w:rsidRPr="002314EE">
        <w:rPr>
          <w:rFonts w:ascii="Menlo" w:eastAsia="Times New Roman" w:hAnsi="Menlo" w:cs="Menlo"/>
          <w:color w:val="569CD6"/>
          <w:sz w:val="18"/>
          <w:szCs w:val="18"/>
        </w:rPr>
        <w:t xml:space="preserve"> </w:t>
      </w:r>
      <w:r w:rsidRPr="002314EE">
        <w:rPr>
          <w:rFonts w:ascii="Menlo" w:eastAsia="Times New Roman" w:hAnsi="Menlo" w:cs="Menlo"/>
          <w:color w:val="CE9178"/>
          <w:sz w:val="18"/>
          <w:szCs w:val="18"/>
        </w:rPr>
        <w:t>&lt;climits&gt;</w:t>
      </w:r>
    </w:p>
    <w:p w14:paraId="226B2681" w14:textId="5AFBDFE6" w:rsidR="000D6CA1" w:rsidRDefault="000D6CA1" w:rsidP="000D6CA1"/>
    <w:p w14:paraId="0BC96C39" w14:textId="54D1643D" w:rsidR="000D6CA1" w:rsidRDefault="000D6CA1" w:rsidP="000D6CA1">
      <w:pPr>
        <w:pStyle w:val="Heading1"/>
      </w:pPr>
      <w:r>
        <w:t>Program Headers:</w:t>
      </w:r>
    </w:p>
    <w:p w14:paraId="7FFF6301" w14:textId="03861E52" w:rsidR="000D6CA1" w:rsidRDefault="000D6CA1" w:rsidP="000D6CA1"/>
    <w:p w14:paraId="58D3CA1D" w14:textId="77777777" w:rsidR="000D6CA1" w:rsidRPr="000D6CA1" w:rsidRDefault="000D6CA1" w:rsidP="000D6CA1">
      <w:pPr>
        <w:shd w:val="clear" w:color="auto" w:fill="1E1E1E"/>
        <w:spacing w:after="0" w:line="270" w:lineRule="atLeast"/>
        <w:rPr>
          <w:rFonts w:ascii="Menlo" w:eastAsia="Times New Roman" w:hAnsi="Menlo" w:cs="Menlo"/>
          <w:color w:val="D4D4D4"/>
          <w:sz w:val="18"/>
          <w:szCs w:val="18"/>
        </w:rPr>
      </w:pPr>
      <w:r w:rsidRPr="000D6CA1">
        <w:rPr>
          <w:rFonts w:ascii="Menlo" w:eastAsia="Times New Roman" w:hAnsi="Menlo" w:cs="Menlo"/>
          <w:color w:val="C586C0"/>
          <w:sz w:val="18"/>
          <w:szCs w:val="18"/>
        </w:rPr>
        <w:t>#include</w:t>
      </w:r>
      <w:r w:rsidRPr="000D6CA1">
        <w:rPr>
          <w:rFonts w:ascii="Menlo" w:eastAsia="Times New Roman" w:hAnsi="Menlo" w:cs="Menlo"/>
          <w:color w:val="569CD6"/>
          <w:sz w:val="18"/>
          <w:szCs w:val="18"/>
        </w:rPr>
        <w:t xml:space="preserve"> </w:t>
      </w:r>
      <w:r w:rsidRPr="000D6CA1">
        <w:rPr>
          <w:rFonts w:ascii="Menlo" w:eastAsia="Times New Roman" w:hAnsi="Menlo" w:cs="Menlo"/>
          <w:color w:val="CE9178"/>
          <w:sz w:val="18"/>
          <w:szCs w:val="18"/>
        </w:rPr>
        <w:t>&lt;unistd.h&gt;</w:t>
      </w:r>
    </w:p>
    <w:p w14:paraId="4FFD96C5" w14:textId="77777777" w:rsidR="000D6CA1" w:rsidRPr="000D6CA1" w:rsidRDefault="000D6CA1" w:rsidP="000D6CA1">
      <w:pPr>
        <w:shd w:val="clear" w:color="auto" w:fill="1E1E1E"/>
        <w:spacing w:after="0" w:line="270" w:lineRule="atLeast"/>
        <w:rPr>
          <w:rFonts w:ascii="Menlo" w:eastAsia="Times New Roman" w:hAnsi="Menlo" w:cs="Menlo"/>
          <w:color w:val="D4D4D4"/>
          <w:sz w:val="18"/>
          <w:szCs w:val="18"/>
        </w:rPr>
      </w:pPr>
      <w:r w:rsidRPr="000D6CA1">
        <w:rPr>
          <w:rFonts w:ascii="Menlo" w:eastAsia="Times New Roman" w:hAnsi="Menlo" w:cs="Menlo"/>
          <w:color w:val="C586C0"/>
          <w:sz w:val="18"/>
          <w:szCs w:val="18"/>
        </w:rPr>
        <w:t>#include</w:t>
      </w:r>
      <w:r w:rsidRPr="000D6CA1">
        <w:rPr>
          <w:rFonts w:ascii="Menlo" w:eastAsia="Times New Roman" w:hAnsi="Menlo" w:cs="Menlo"/>
          <w:color w:val="569CD6"/>
          <w:sz w:val="18"/>
          <w:szCs w:val="18"/>
        </w:rPr>
        <w:t xml:space="preserve"> </w:t>
      </w:r>
      <w:r w:rsidRPr="000D6CA1">
        <w:rPr>
          <w:rFonts w:ascii="Menlo" w:eastAsia="Times New Roman" w:hAnsi="Menlo" w:cs="Menlo"/>
          <w:color w:val="CE9178"/>
          <w:sz w:val="18"/>
          <w:szCs w:val="18"/>
        </w:rPr>
        <w:t>&lt;sys/stat.h&gt;</w:t>
      </w:r>
    </w:p>
    <w:p w14:paraId="4B45D421" w14:textId="77777777" w:rsidR="000D6CA1" w:rsidRPr="000D6CA1" w:rsidRDefault="000D6CA1" w:rsidP="000D6CA1"/>
    <w:sectPr w:rsidR="000D6CA1" w:rsidRPr="000D6CA1" w:rsidSect="00953D8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8D358" w14:textId="77777777" w:rsidR="008A1B0B" w:rsidRDefault="008A1B0B" w:rsidP="00BB6329">
      <w:pPr>
        <w:spacing w:after="0" w:line="240" w:lineRule="auto"/>
      </w:pPr>
      <w:r>
        <w:separator/>
      </w:r>
    </w:p>
  </w:endnote>
  <w:endnote w:type="continuationSeparator" w:id="0">
    <w:p w14:paraId="21E65800" w14:textId="77777777" w:rsidR="008A1B0B" w:rsidRDefault="008A1B0B" w:rsidP="00BB6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1699797"/>
      <w:docPartObj>
        <w:docPartGallery w:val="Page Numbers (Bottom of Page)"/>
        <w:docPartUnique/>
      </w:docPartObj>
    </w:sdtPr>
    <w:sdtEndPr>
      <w:rPr>
        <w:rStyle w:val="PageNumber"/>
      </w:rPr>
    </w:sdtEndPr>
    <w:sdtContent>
      <w:p w14:paraId="601492D0" w14:textId="15AB1BD6" w:rsidR="00BB6329" w:rsidRDefault="00BB6329" w:rsidP="00BB63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0BF721" w14:textId="77777777" w:rsidR="00BB6329" w:rsidRDefault="00BB6329" w:rsidP="00BB6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0662503"/>
      <w:docPartObj>
        <w:docPartGallery w:val="Page Numbers (Bottom of Page)"/>
        <w:docPartUnique/>
      </w:docPartObj>
    </w:sdtPr>
    <w:sdtEndPr>
      <w:rPr>
        <w:rStyle w:val="PageNumber"/>
      </w:rPr>
    </w:sdtEndPr>
    <w:sdtContent>
      <w:p w14:paraId="5AE85E3B" w14:textId="3D323FC9" w:rsidR="00BB6329" w:rsidRDefault="00BB6329" w:rsidP="00BB63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E56F36" w14:textId="77777777" w:rsidR="00BB6329" w:rsidRDefault="00BB6329" w:rsidP="00BB63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8A28" w14:textId="77777777" w:rsidR="008A1B0B" w:rsidRDefault="008A1B0B" w:rsidP="00BB6329">
      <w:pPr>
        <w:spacing w:after="0" w:line="240" w:lineRule="auto"/>
      </w:pPr>
      <w:r>
        <w:separator/>
      </w:r>
    </w:p>
  </w:footnote>
  <w:footnote w:type="continuationSeparator" w:id="0">
    <w:p w14:paraId="11CB216C" w14:textId="77777777" w:rsidR="008A1B0B" w:rsidRDefault="008A1B0B" w:rsidP="00BB6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F7BAD"/>
    <w:multiLevelType w:val="hybridMultilevel"/>
    <w:tmpl w:val="DB7A95C2"/>
    <w:lvl w:ilvl="0" w:tplc="8880F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F2B09"/>
    <w:multiLevelType w:val="hybridMultilevel"/>
    <w:tmpl w:val="AE3233D6"/>
    <w:lvl w:ilvl="0" w:tplc="8880F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F779F"/>
    <w:multiLevelType w:val="hybridMultilevel"/>
    <w:tmpl w:val="1FA8E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31B0E"/>
    <w:multiLevelType w:val="hybridMultilevel"/>
    <w:tmpl w:val="3C307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C61C2"/>
    <w:multiLevelType w:val="hybridMultilevel"/>
    <w:tmpl w:val="8564B154"/>
    <w:lvl w:ilvl="0" w:tplc="8880F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8C65FC"/>
    <w:multiLevelType w:val="hybridMultilevel"/>
    <w:tmpl w:val="7CF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F469F"/>
    <w:multiLevelType w:val="hybridMultilevel"/>
    <w:tmpl w:val="EE86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48"/>
    <w:rsid w:val="0002061F"/>
    <w:rsid w:val="00063D7D"/>
    <w:rsid w:val="00072AD3"/>
    <w:rsid w:val="00073054"/>
    <w:rsid w:val="00092CE0"/>
    <w:rsid w:val="000B70DF"/>
    <w:rsid w:val="000C0C3E"/>
    <w:rsid w:val="000C4815"/>
    <w:rsid w:val="000D0AB7"/>
    <w:rsid w:val="000D6CA1"/>
    <w:rsid w:val="0011412A"/>
    <w:rsid w:val="001632F3"/>
    <w:rsid w:val="001C15D9"/>
    <w:rsid w:val="001E561A"/>
    <w:rsid w:val="002314EE"/>
    <w:rsid w:val="00233086"/>
    <w:rsid w:val="00252A65"/>
    <w:rsid w:val="002A3E62"/>
    <w:rsid w:val="002A6984"/>
    <w:rsid w:val="002D421F"/>
    <w:rsid w:val="00322003"/>
    <w:rsid w:val="003308BC"/>
    <w:rsid w:val="00386C44"/>
    <w:rsid w:val="003874F8"/>
    <w:rsid w:val="004317F2"/>
    <w:rsid w:val="00437AE2"/>
    <w:rsid w:val="004433D4"/>
    <w:rsid w:val="00487EFE"/>
    <w:rsid w:val="004A40D5"/>
    <w:rsid w:val="004A6B00"/>
    <w:rsid w:val="004C26EF"/>
    <w:rsid w:val="004E18BC"/>
    <w:rsid w:val="004F6FC4"/>
    <w:rsid w:val="00500662"/>
    <w:rsid w:val="00583415"/>
    <w:rsid w:val="005D5FB2"/>
    <w:rsid w:val="005D637D"/>
    <w:rsid w:val="005E28F0"/>
    <w:rsid w:val="005E7BC8"/>
    <w:rsid w:val="00607A16"/>
    <w:rsid w:val="00614510"/>
    <w:rsid w:val="00665066"/>
    <w:rsid w:val="006679D5"/>
    <w:rsid w:val="00670889"/>
    <w:rsid w:val="006D3868"/>
    <w:rsid w:val="006F0023"/>
    <w:rsid w:val="006F1E62"/>
    <w:rsid w:val="00720D6B"/>
    <w:rsid w:val="007827F6"/>
    <w:rsid w:val="007A419B"/>
    <w:rsid w:val="007C2A9C"/>
    <w:rsid w:val="007C72B1"/>
    <w:rsid w:val="007E3EAA"/>
    <w:rsid w:val="007E46AE"/>
    <w:rsid w:val="00830B94"/>
    <w:rsid w:val="00831AC1"/>
    <w:rsid w:val="00846128"/>
    <w:rsid w:val="0087715F"/>
    <w:rsid w:val="008A1B0B"/>
    <w:rsid w:val="008A6F90"/>
    <w:rsid w:val="008B2FDF"/>
    <w:rsid w:val="008C20AA"/>
    <w:rsid w:val="008C384D"/>
    <w:rsid w:val="008E6AB7"/>
    <w:rsid w:val="00902204"/>
    <w:rsid w:val="009351B9"/>
    <w:rsid w:val="00936E02"/>
    <w:rsid w:val="00937603"/>
    <w:rsid w:val="00941C9B"/>
    <w:rsid w:val="009459B4"/>
    <w:rsid w:val="00946EB6"/>
    <w:rsid w:val="00953D80"/>
    <w:rsid w:val="009766FF"/>
    <w:rsid w:val="009A32FA"/>
    <w:rsid w:val="009B3DA1"/>
    <w:rsid w:val="009F58F9"/>
    <w:rsid w:val="00A14CD6"/>
    <w:rsid w:val="00A276DA"/>
    <w:rsid w:val="00A36E48"/>
    <w:rsid w:val="00A4467C"/>
    <w:rsid w:val="00A47DE4"/>
    <w:rsid w:val="00A562DB"/>
    <w:rsid w:val="00A67358"/>
    <w:rsid w:val="00A84921"/>
    <w:rsid w:val="00A91AD7"/>
    <w:rsid w:val="00AC35B7"/>
    <w:rsid w:val="00B12DE3"/>
    <w:rsid w:val="00B37FB7"/>
    <w:rsid w:val="00B45C40"/>
    <w:rsid w:val="00BB6329"/>
    <w:rsid w:val="00BC7B2C"/>
    <w:rsid w:val="00BE19DB"/>
    <w:rsid w:val="00BE62D1"/>
    <w:rsid w:val="00C23AC5"/>
    <w:rsid w:val="00C601FC"/>
    <w:rsid w:val="00C63247"/>
    <w:rsid w:val="00C73C1D"/>
    <w:rsid w:val="00C9095C"/>
    <w:rsid w:val="00C96426"/>
    <w:rsid w:val="00CF33C1"/>
    <w:rsid w:val="00D01F3D"/>
    <w:rsid w:val="00D11D6D"/>
    <w:rsid w:val="00D21D49"/>
    <w:rsid w:val="00D9035F"/>
    <w:rsid w:val="00D914E6"/>
    <w:rsid w:val="00DA6B0F"/>
    <w:rsid w:val="00DB58C7"/>
    <w:rsid w:val="00DD00D7"/>
    <w:rsid w:val="00DD1F9C"/>
    <w:rsid w:val="00E17AC2"/>
    <w:rsid w:val="00E2739F"/>
    <w:rsid w:val="00E37849"/>
    <w:rsid w:val="00E71B9F"/>
    <w:rsid w:val="00EB289A"/>
    <w:rsid w:val="00F10C83"/>
    <w:rsid w:val="00F21034"/>
    <w:rsid w:val="00F72506"/>
    <w:rsid w:val="00F82943"/>
    <w:rsid w:val="00FC3C15"/>
    <w:rsid w:val="00FE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4E35"/>
  <w15:chartTrackingRefBased/>
  <w15:docId w15:val="{E02F4863-8431-A041-90A3-F5CFBDC0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E48"/>
  </w:style>
  <w:style w:type="paragraph" w:styleId="Heading1">
    <w:name w:val="heading 1"/>
    <w:basedOn w:val="Normal"/>
    <w:next w:val="Normal"/>
    <w:link w:val="Heading1Char"/>
    <w:uiPriority w:val="9"/>
    <w:qFormat/>
    <w:rsid w:val="00A36E4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36E4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36E4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36E4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36E4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36E4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36E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6E4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36E4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E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36E48"/>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36E48"/>
    <w:rPr>
      <w:rFonts w:asciiTheme="majorHAnsi" w:eastAsiaTheme="majorEastAsia" w:hAnsiTheme="majorHAnsi" w:cstheme="majorBidi"/>
      <w:b/>
      <w:bCs/>
      <w:color w:val="2F5496" w:themeColor="accent1" w:themeShade="BF"/>
      <w:sz w:val="28"/>
      <w:szCs w:val="28"/>
    </w:rPr>
  </w:style>
  <w:style w:type="paragraph" w:customStyle="1" w:styleId="PersonalName">
    <w:name w:val="Personal Name"/>
    <w:basedOn w:val="Title"/>
    <w:rsid w:val="00A36E48"/>
    <w:rPr>
      <w:b/>
      <w:caps/>
      <w:color w:val="000000"/>
      <w:sz w:val="28"/>
      <w:szCs w:val="28"/>
    </w:rPr>
  </w:style>
  <w:style w:type="character" w:customStyle="1" w:styleId="Heading2Char">
    <w:name w:val="Heading 2 Char"/>
    <w:basedOn w:val="DefaultParagraphFont"/>
    <w:link w:val="Heading2"/>
    <w:uiPriority w:val="9"/>
    <w:semiHidden/>
    <w:rsid w:val="00A36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36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36E4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36E4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36E4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36E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6E4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36E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36E4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36E4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36E4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36E48"/>
    <w:rPr>
      <w:b/>
      <w:bCs/>
    </w:rPr>
  </w:style>
  <w:style w:type="character" w:styleId="Emphasis">
    <w:name w:val="Emphasis"/>
    <w:basedOn w:val="DefaultParagraphFont"/>
    <w:uiPriority w:val="20"/>
    <w:qFormat/>
    <w:rsid w:val="00A36E48"/>
    <w:rPr>
      <w:i/>
      <w:iCs/>
    </w:rPr>
  </w:style>
  <w:style w:type="paragraph" w:styleId="NoSpacing">
    <w:name w:val="No Spacing"/>
    <w:link w:val="NoSpacingChar"/>
    <w:uiPriority w:val="1"/>
    <w:qFormat/>
    <w:rsid w:val="00A36E48"/>
    <w:pPr>
      <w:spacing w:after="0" w:line="240" w:lineRule="auto"/>
    </w:pPr>
  </w:style>
  <w:style w:type="character" w:customStyle="1" w:styleId="NoSpacingChar">
    <w:name w:val="No Spacing Char"/>
    <w:basedOn w:val="DefaultParagraphFont"/>
    <w:link w:val="NoSpacing"/>
    <w:uiPriority w:val="1"/>
    <w:rsid w:val="00A36E48"/>
  </w:style>
  <w:style w:type="paragraph" w:styleId="ListParagraph">
    <w:name w:val="List Paragraph"/>
    <w:basedOn w:val="Normal"/>
    <w:uiPriority w:val="34"/>
    <w:qFormat/>
    <w:rsid w:val="00A36E48"/>
    <w:pPr>
      <w:ind w:left="720"/>
      <w:contextualSpacing/>
    </w:pPr>
  </w:style>
  <w:style w:type="paragraph" w:styleId="Quote">
    <w:name w:val="Quote"/>
    <w:basedOn w:val="Normal"/>
    <w:next w:val="Normal"/>
    <w:link w:val="QuoteChar"/>
    <w:uiPriority w:val="29"/>
    <w:qFormat/>
    <w:rsid w:val="00A36E48"/>
    <w:rPr>
      <w:i/>
      <w:iCs/>
      <w:color w:val="000000" w:themeColor="text1"/>
    </w:rPr>
  </w:style>
  <w:style w:type="character" w:customStyle="1" w:styleId="QuoteChar">
    <w:name w:val="Quote Char"/>
    <w:basedOn w:val="DefaultParagraphFont"/>
    <w:link w:val="Quote"/>
    <w:uiPriority w:val="29"/>
    <w:rsid w:val="00A36E48"/>
    <w:rPr>
      <w:i/>
      <w:iCs/>
      <w:color w:val="000000" w:themeColor="text1"/>
    </w:rPr>
  </w:style>
  <w:style w:type="paragraph" w:styleId="IntenseQuote">
    <w:name w:val="Intense Quote"/>
    <w:basedOn w:val="Normal"/>
    <w:next w:val="Normal"/>
    <w:link w:val="IntenseQuoteChar"/>
    <w:uiPriority w:val="30"/>
    <w:qFormat/>
    <w:rsid w:val="00A36E4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36E48"/>
    <w:rPr>
      <w:b/>
      <w:bCs/>
      <w:i/>
      <w:iCs/>
      <w:color w:val="4472C4" w:themeColor="accent1"/>
    </w:rPr>
  </w:style>
  <w:style w:type="character" w:styleId="SubtleEmphasis">
    <w:name w:val="Subtle Emphasis"/>
    <w:basedOn w:val="DefaultParagraphFont"/>
    <w:uiPriority w:val="19"/>
    <w:qFormat/>
    <w:rsid w:val="00A36E48"/>
    <w:rPr>
      <w:i/>
      <w:iCs/>
      <w:color w:val="808080" w:themeColor="text1" w:themeTint="7F"/>
    </w:rPr>
  </w:style>
  <w:style w:type="character" w:styleId="IntenseEmphasis">
    <w:name w:val="Intense Emphasis"/>
    <w:basedOn w:val="DefaultParagraphFont"/>
    <w:uiPriority w:val="21"/>
    <w:qFormat/>
    <w:rsid w:val="00A36E48"/>
    <w:rPr>
      <w:b/>
      <w:bCs/>
      <w:i/>
      <w:iCs/>
      <w:color w:val="4472C4" w:themeColor="accent1"/>
    </w:rPr>
  </w:style>
  <w:style w:type="character" w:styleId="SubtleReference">
    <w:name w:val="Subtle Reference"/>
    <w:basedOn w:val="DefaultParagraphFont"/>
    <w:uiPriority w:val="31"/>
    <w:qFormat/>
    <w:rsid w:val="00A36E48"/>
    <w:rPr>
      <w:smallCaps/>
      <w:color w:val="ED7D31" w:themeColor="accent2"/>
      <w:u w:val="single"/>
    </w:rPr>
  </w:style>
  <w:style w:type="character" w:styleId="IntenseReference">
    <w:name w:val="Intense Reference"/>
    <w:basedOn w:val="DefaultParagraphFont"/>
    <w:uiPriority w:val="32"/>
    <w:qFormat/>
    <w:rsid w:val="00A36E48"/>
    <w:rPr>
      <w:b/>
      <w:bCs/>
      <w:smallCaps/>
      <w:color w:val="ED7D31" w:themeColor="accent2"/>
      <w:spacing w:val="5"/>
      <w:u w:val="single"/>
    </w:rPr>
  </w:style>
  <w:style w:type="character" w:styleId="BookTitle">
    <w:name w:val="Book Title"/>
    <w:basedOn w:val="DefaultParagraphFont"/>
    <w:uiPriority w:val="33"/>
    <w:qFormat/>
    <w:rsid w:val="00A36E48"/>
    <w:rPr>
      <w:b/>
      <w:bCs/>
      <w:smallCaps/>
      <w:spacing w:val="5"/>
    </w:rPr>
  </w:style>
  <w:style w:type="paragraph" w:styleId="TOCHeading">
    <w:name w:val="TOC Heading"/>
    <w:basedOn w:val="Heading1"/>
    <w:next w:val="Normal"/>
    <w:uiPriority w:val="39"/>
    <w:semiHidden/>
    <w:unhideWhenUsed/>
    <w:qFormat/>
    <w:rsid w:val="00A36E48"/>
    <w:pPr>
      <w:outlineLvl w:val="9"/>
    </w:pPr>
  </w:style>
  <w:style w:type="paragraph" w:styleId="Footer">
    <w:name w:val="footer"/>
    <w:basedOn w:val="Normal"/>
    <w:link w:val="FooterChar"/>
    <w:uiPriority w:val="99"/>
    <w:unhideWhenUsed/>
    <w:rsid w:val="00BB6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29"/>
  </w:style>
  <w:style w:type="character" w:styleId="PageNumber">
    <w:name w:val="page number"/>
    <w:basedOn w:val="DefaultParagraphFont"/>
    <w:uiPriority w:val="99"/>
    <w:semiHidden/>
    <w:unhideWhenUsed/>
    <w:rsid w:val="00BB6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800">
      <w:bodyDiv w:val="1"/>
      <w:marLeft w:val="0"/>
      <w:marRight w:val="0"/>
      <w:marTop w:val="0"/>
      <w:marBottom w:val="0"/>
      <w:divBdr>
        <w:top w:val="none" w:sz="0" w:space="0" w:color="auto"/>
        <w:left w:val="none" w:sz="0" w:space="0" w:color="auto"/>
        <w:bottom w:val="none" w:sz="0" w:space="0" w:color="auto"/>
        <w:right w:val="none" w:sz="0" w:space="0" w:color="auto"/>
      </w:divBdr>
      <w:divsChild>
        <w:div w:id="1879511712">
          <w:marLeft w:val="0"/>
          <w:marRight w:val="0"/>
          <w:marTop w:val="0"/>
          <w:marBottom w:val="0"/>
          <w:divBdr>
            <w:top w:val="none" w:sz="0" w:space="0" w:color="auto"/>
            <w:left w:val="none" w:sz="0" w:space="0" w:color="auto"/>
            <w:bottom w:val="none" w:sz="0" w:space="0" w:color="auto"/>
            <w:right w:val="none" w:sz="0" w:space="0" w:color="auto"/>
          </w:divBdr>
          <w:divsChild>
            <w:div w:id="17352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6198">
      <w:bodyDiv w:val="1"/>
      <w:marLeft w:val="0"/>
      <w:marRight w:val="0"/>
      <w:marTop w:val="0"/>
      <w:marBottom w:val="0"/>
      <w:divBdr>
        <w:top w:val="none" w:sz="0" w:space="0" w:color="auto"/>
        <w:left w:val="none" w:sz="0" w:space="0" w:color="auto"/>
        <w:bottom w:val="none" w:sz="0" w:space="0" w:color="auto"/>
        <w:right w:val="none" w:sz="0" w:space="0" w:color="auto"/>
      </w:divBdr>
      <w:divsChild>
        <w:div w:id="1715811949">
          <w:marLeft w:val="0"/>
          <w:marRight w:val="0"/>
          <w:marTop w:val="0"/>
          <w:marBottom w:val="0"/>
          <w:divBdr>
            <w:top w:val="none" w:sz="0" w:space="0" w:color="auto"/>
            <w:left w:val="none" w:sz="0" w:space="0" w:color="auto"/>
            <w:bottom w:val="none" w:sz="0" w:space="0" w:color="auto"/>
            <w:right w:val="none" w:sz="0" w:space="0" w:color="auto"/>
          </w:divBdr>
          <w:divsChild>
            <w:div w:id="8150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103">
      <w:bodyDiv w:val="1"/>
      <w:marLeft w:val="0"/>
      <w:marRight w:val="0"/>
      <w:marTop w:val="0"/>
      <w:marBottom w:val="0"/>
      <w:divBdr>
        <w:top w:val="none" w:sz="0" w:space="0" w:color="auto"/>
        <w:left w:val="none" w:sz="0" w:space="0" w:color="auto"/>
        <w:bottom w:val="none" w:sz="0" w:space="0" w:color="auto"/>
        <w:right w:val="none" w:sz="0" w:space="0" w:color="auto"/>
      </w:divBdr>
      <w:divsChild>
        <w:div w:id="623847864">
          <w:marLeft w:val="0"/>
          <w:marRight w:val="0"/>
          <w:marTop w:val="0"/>
          <w:marBottom w:val="0"/>
          <w:divBdr>
            <w:top w:val="none" w:sz="0" w:space="0" w:color="auto"/>
            <w:left w:val="none" w:sz="0" w:space="0" w:color="auto"/>
            <w:bottom w:val="none" w:sz="0" w:space="0" w:color="auto"/>
            <w:right w:val="none" w:sz="0" w:space="0" w:color="auto"/>
          </w:divBdr>
          <w:divsChild>
            <w:div w:id="13971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1056">
      <w:bodyDiv w:val="1"/>
      <w:marLeft w:val="0"/>
      <w:marRight w:val="0"/>
      <w:marTop w:val="0"/>
      <w:marBottom w:val="0"/>
      <w:divBdr>
        <w:top w:val="none" w:sz="0" w:space="0" w:color="auto"/>
        <w:left w:val="none" w:sz="0" w:space="0" w:color="auto"/>
        <w:bottom w:val="none" w:sz="0" w:space="0" w:color="auto"/>
        <w:right w:val="none" w:sz="0" w:space="0" w:color="auto"/>
      </w:divBdr>
      <w:divsChild>
        <w:div w:id="762382534">
          <w:marLeft w:val="0"/>
          <w:marRight w:val="0"/>
          <w:marTop w:val="0"/>
          <w:marBottom w:val="0"/>
          <w:divBdr>
            <w:top w:val="none" w:sz="0" w:space="0" w:color="auto"/>
            <w:left w:val="none" w:sz="0" w:space="0" w:color="auto"/>
            <w:bottom w:val="none" w:sz="0" w:space="0" w:color="auto"/>
            <w:right w:val="none" w:sz="0" w:space="0" w:color="auto"/>
          </w:divBdr>
          <w:divsChild>
            <w:div w:id="13218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3926">
      <w:bodyDiv w:val="1"/>
      <w:marLeft w:val="0"/>
      <w:marRight w:val="0"/>
      <w:marTop w:val="0"/>
      <w:marBottom w:val="0"/>
      <w:divBdr>
        <w:top w:val="none" w:sz="0" w:space="0" w:color="auto"/>
        <w:left w:val="none" w:sz="0" w:space="0" w:color="auto"/>
        <w:bottom w:val="none" w:sz="0" w:space="0" w:color="auto"/>
        <w:right w:val="none" w:sz="0" w:space="0" w:color="auto"/>
      </w:divBdr>
      <w:divsChild>
        <w:div w:id="1138959263">
          <w:marLeft w:val="0"/>
          <w:marRight w:val="0"/>
          <w:marTop w:val="0"/>
          <w:marBottom w:val="0"/>
          <w:divBdr>
            <w:top w:val="none" w:sz="0" w:space="0" w:color="auto"/>
            <w:left w:val="none" w:sz="0" w:space="0" w:color="auto"/>
            <w:bottom w:val="none" w:sz="0" w:space="0" w:color="auto"/>
            <w:right w:val="none" w:sz="0" w:space="0" w:color="auto"/>
          </w:divBdr>
          <w:divsChild>
            <w:div w:id="4344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7186">
      <w:bodyDiv w:val="1"/>
      <w:marLeft w:val="0"/>
      <w:marRight w:val="0"/>
      <w:marTop w:val="0"/>
      <w:marBottom w:val="0"/>
      <w:divBdr>
        <w:top w:val="none" w:sz="0" w:space="0" w:color="auto"/>
        <w:left w:val="none" w:sz="0" w:space="0" w:color="auto"/>
        <w:bottom w:val="none" w:sz="0" w:space="0" w:color="auto"/>
        <w:right w:val="none" w:sz="0" w:space="0" w:color="auto"/>
      </w:divBdr>
      <w:divsChild>
        <w:div w:id="1675762950">
          <w:marLeft w:val="0"/>
          <w:marRight w:val="0"/>
          <w:marTop w:val="0"/>
          <w:marBottom w:val="0"/>
          <w:divBdr>
            <w:top w:val="none" w:sz="0" w:space="0" w:color="auto"/>
            <w:left w:val="none" w:sz="0" w:space="0" w:color="auto"/>
            <w:bottom w:val="none" w:sz="0" w:space="0" w:color="auto"/>
            <w:right w:val="none" w:sz="0" w:space="0" w:color="auto"/>
          </w:divBdr>
          <w:divsChild>
            <w:div w:id="922178765">
              <w:marLeft w:val="0"/>
              <w:marRight w:val="0"/>
              <w:marTop w:val="0"/>
              <w:marBottom w:val="0"/>
              <w:divBdr>
                <w:top w:val="none" w:sz="0" w:space="0" w:color="auto"/>
                <w:left w:val="none" w:sz="0" w:space="0" w:color="auto"/>
                <w:bottom w:val="none" w:sz="0" w:space="0" w:color="auto"/>
                <w:right w:val="none" w:sz="0" w:space="0" w:color="auto"/>
              </w:divBdr>
            </w:div>
            <w:div w:id="14845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7597">
      <w:bodyDiv w:val="1"/>
      <w:marLeft w:val="0"/>
      <w:marRight w:val="0"/>
      <w:marTop w:val="0"/>
      <w:marBottom w:val="0"/>
      <w:divBdr>
        <w:top w:val="none" w:sz="0" w:space="0" w:color="auto"/>
        <w:left w:val="none" w:sz="0" w:space="0" w:color="auto"/>
        <w:bottom w:val="none" w:sz="0" w:space="0" w:color="auto"/>
        <w:right w:val="none" w:sz="0" w:space="0" w:color="auto"/>
      </w:divBdr>
      <w:divsChild>
        <w:div w:id="1940798208">
          <w:marLeft w:val="0"/>
          <w:marRight w:val="0"/>
          <w:marTop w:val="0"/>
          <w:marBottom w:val="0"/>
          <w:divBdr>
            <w:top w:val="none" w:sz="0" w:space="0" w:color="auto"/>
            <w:left w:val="none" w:sz="0" w:space="0" w:color="auto"/>
            <w:bottom w:val="none" w:sz="0" w:space="0" w:color="auto"/>
            <w:right w:val="none" w:sz="0" w:space="0" w:color="auto"/>
          </w:divBdr>
        </w:div>
      </w:divsChild>
    </w:div>
    <w:div w:id="346520499">
      <w:bodyDiv w:val="1"/>
      <w:marLeft w:val="0"/>
      <w:marRight w:val="0"/>
      <w:marTop w:val="0"/>
      <w:marBottom w:val="0"/>
      <w:divBdr>
        <w:top w:val="none" w:sz="0" w:space="0" w:color="auto"/>
        <w:left w:val="none" w:sz="0" w:space="0" w:color="auto"/>
        <w:bottom w:val="none" w:sz="0" w:space="0" w:color="auto"/>
        <w:right w:val="none" w:sz="0" w:space="0" w:color="auto"/>
      </w:divBdr>
      <w:divsChild>
        <w:div w:id="1608467668">
          <w:marLeft w:val="0"/>
          <w:marRight w:val="0"/>
          <w:marTop w:val="0"/>
          <w:marBottom w:val="0"/>
          <w:divBdr>
            <w:top w:val="none" w:sz="0" w:space="0" w:color="auto"/>
            <w:left w:val="none" w:sz="0" w:space="0" w:color="auto"/>
            <w:bottom w:val="none" w:sz="0" w:space="0" w:color="auto"/>
            <w:right w:val="none" w:sz="0" w:space="0" w:color="auto"/>
          </w:divBdr>
          <w:divsChild>
            <w:div w:id="20176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8831">
      <w:bodyDiv w:val="1"/>
      <w:marLeft w:val="0"/>
      <w:marRight w:val="0"/>
      <w:marTop w:val="0"/>
      <w:marBottom w:val="0"/>
      <w:divBdr>
        <w:top w:val="none" w:sz="0" w:space="0" w:color="auto"/>
        <w:left w:val="none" w:sz="0" w:space="0" w:color="auto"/>
        <w:bottom w:val="none" w:sz="0" w:space="0" w:color="auto"/>
        <w:right w:val="none" w:sz="0" w:space="0" w:color="auto"/>
      </w:divBdr>
      <w:divsChild>
        <w:div w:id="1556896218">
          <w:marLeft w:val="0"/>
          <w:marRight w:val="0"/>
          <w:marTop w:val="0"/>
          <w:marBottom w:val="0"/>
          <w:divBdr>
            <w:top w:val="none" w:sz="0" w:space="0" w:color="auto"/>
            <w:left w:val="none" w:sz="0" w:space="0" w:color="auto"/>
            <w:bottom w:val="none" w:sz="0" w:space="0" w:color="auto"/>
            <w:right w:val="none" w:sz="0" w:space="0" w:color="auto"/>
          </w:divBdr>
          <w:divsChild>
            <w:div w:id="6302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172">
      <w:bodyDiv w:val="1"/>
      <w:marLeft w:val="0"/>
      <w:marRight w:val="0"/>
      <w:marTop w:val="0"/>
      <w:marBottom w:val="0"/>
      <w:divBdr>
        <w:top w:val="none" w:sz="0" w:space="0" w:color="auto"/>
        <w:left w:val="none" w:sz="0" w:space="0" w:color="auto"/>
        <w:bottom w:val="none" w:sz="0" w:space="0" w:color="auto"/>
        <w:right w:val="none" w:sz="0" w:space="0" w:color="auto"/>
      </w:divBdr>
      <w:divsChild>
        <w:div w:id="1629120857">
          <w:marLeft w:val="0"/>
          <w:marRight w:val="0"/>
          <w:marTop w:val="0"/>
          <w:marBottom w:val="0"/>
          <w:divBdr>
            <w:top w:val="none" w:sz="0" w:space="0" w:color="auto"/>
            <w:left w:val="none" w:sz="0" w:space="0" w:color="auto"/>
            <w:bottom w:val="none" w:sz="0" w:space="0" w:color="auto"/>
            <w:right w:val="none" w:sz="0" w:space="0" w:color="auto"/>
          </w:divBdr>
          <w:divsChild>
            <w:div w:id="768430107">
              <w:marLeft w:val="0"/>
              <w:marRight w:val="0"/>
              <w:marTop w:val="0"/>
              <w:marBottom w:val="0"/>
              <w:divBdr>
                <w:top w:val="none" w:sz="0" w:space="0" w:color="auto"/>
                <w:left w:val="none" w:sz="0" w:space="0" w:color="auto"/>
                <w:bottom w:val="none" w:sz="0" w:space="0" w:color="auto"/>
                <w:right w:val="none" w:sz="0" w:space="0" w:color="auto"/>
              </w:divBdr>
            </w:div>
            <w:div w:id="995498787">
              <w:marLeft w:val="0"/>
              <w:marRight w:val="0"/>
              <w:marTop w:val="0"/>
              <w:marBottom w:val="0"/>
              <w:divBdr>
                <w:top w:val="none" w:sz="0" w:space="0" w:color="auto"/>
                <w:left w:val="none" w:sz="0" w:space="0" w:color="auto"/>
                <w:bottom w:val="none" w:sz="0" w:space="0" w:color="auto"/>
                <w:right w:val="none" w:sz="0" w:space="0" w:color="auto"/>
              </w:divBdr>
            </w:div>
            <w:div w:id="400564972">
              <w:marLeft w:val="0"/>
              <w:marRight w:val="0"/>
              <w:marTop w:val="0"/>
              <w:marBottom w:val="0"/>
              <w:divBdr>
                <w:top w:val="none" w:sz="0" w:space="0" w:color="auto"/>
                <w:left w:val="none" w:sz="0" w:space="0" w:color="auto"/>
                <w:bottom w:val="none" w:sz="0" w:space="0" w:color="auto"/>
                <w:right w:val="none" w:sz="0" w:space="0" w:color="auto"/>
              </w:divBdr>
            </w:div>
            <w:div w:id="957447517">
              <w:marLeft w:val="0"/>
              <w:marRight w:val="0"/>
              <w:marTop w:val="0"/>
              <w:marBottom w:val="0"/>
              <w:divBdr>
                <w:top w:val="none" w:sz="0" w:space="0" w:color="auto"/>
                <w:left w:val="none" w:sz="0" w:space="0" w:color="auto"/>
                <w:bottom w:val="none" w:sz="0" w:space="0" w:color="auto"/>
                <w:right w:val="none" w:sz="0" w:space="0" w:color="auto"/>
              </w:divBdr>
            </w:div>
            <w:div w:id="166091898">
              <w:marLeft w:val="0"/>
              <w:marRight w:val="0"/>
              <w:marTop w:val="0"/>
              <w:marBottom w:val="0"/>
              <w:divBdr>
                <w:top w:val="none" w:sz="0" w:space="0" w:color="auto"/>
                <w:left w:val="none" w:sz="0" w:space="0" w:color="auto"/>
                <w:bottom w:val="none" w:sz="0" w:space="0" w:color="auto"/>
                <w:right w:val="none" w:sz="0" w:space="0" w:color="auto"/>
              </w:divBdr>
            </w:div>
            <w:div w:id="14747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212">
      <w:bodyDiv w:val="1"/>
      <w:marLeft w:val="0"/>
      <w:marRight w:val="0"/>
      <w:marTop w:val="0"/>
      <w:marBottom w:val="0"/>
      <w:divBdr>
        <w:top w:val="none" w:sz="0" w:space="0" w:color="auto"/>
        <w:left w:val="none" w:sz="0" w:space="0" w:color="auto"/>
        <w:bottom w:val="none" w:sz="0" w:space="0" w:color="auto"/>
        <w:right w:val="none" w:sz="0" w:space="0" w:color="auto"/>
      </w:divBdr>
      <w:divsChild>
        <w:div w:id="1254778358">
          <w:marLeft w:val="0"/>
          <w:marRight w:val="0"/>
          <w:marTop w:val="0"/>
          <w:marBottom w:val="0"/>
          <w:divBdr>
            <w:top w:val="none" w:sz="0" w:space="0" w:color="auto"/>
            <w:left w:val="none" w:sz="0" w:space="0" w:color="auto"/>
            <w:bottom w:val="none" w:sz="0" w:space="0" w:color="auto"/>
            <w:right w:val="none" w:sz="0" w:space="0" w:color="auto"/>
          </w:divBdr>
          <w:divsChild>
            <w:div w:id="17042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4123">
      <w:bodyDiv w:val="1"/>
      <w:marLeft w:val="0"/>
      <w:marRight w:val="0"/>
      <w:marTop w:val="0"/>
      <w:marBottom w:val="0"/>
      <w:divBdr>
        <w:top w:val="none" w:sz="0" w:space="0" w:color="auto"/>
        <w:left w:val="none" w:sz="0" w:space="0" w:color="auto"/>
        <w:bottom w:val="none" w:sz="0" w:space="0" w:color="auto"/>
        <w:right w:val="none" w:sz="0" w:space="0" w:color="auto"/>
      </w:divBdr>
      <w:divsChild>
        <w:div w:id="1713923731">
          <w:marLeft w:val="0"/>
          <w:marRight w:val="0"/>
          <w:marTop w:val="0"/>
          <w:marBottom w:val="0"/>
          <w:divBdr>
            <w:top w:val="none" w:sz="0" w:space="0" w:color="auto"/>
            <w:left w:val="none" w:sz="0" w:space="0" w:color="auto"/>
            <w:bottom w:val="none" w:sz="0" w:space="0" w:color="auto"/>
            <w:right w:val="none" w:sz="0" w:space="0" w:color="auto"/>
          </w:divBdr>
          <w:divsChild>
            <w:div w:id="369039072">
              <w:marLeft w:val="0"/>
              <w:marRight w:val="0"/>
              <w:marTop w:val="0"/>
              <w:marBottom w:val="0"/>
              <w:divBdr>
                <w:top w:val="none" w:sz="0" w:space="0" w:color="auto"/>
                <w:left w:val="none" w:sz="0" w:space="0" w:color="auto"/>
                <w:bottom w:val="none" w:sz="0" w:space="0" w:color="auto"/>
                <w:right w:val="none" w:sz="0" w:space="0" w:color="auto"/>
              </w:divBdr>
            </w:div>
            <w:div w:id="230048214">
              <w:marLeft w:val="0"/>
              <w:marRight w:val="0"/>
              <w:marTop w:val="0"/>
              <w:marBottom w:val="0"/>
              <w:divBdr>
                <w:top w:val="none" w:sz="0" w:space="0" w:color="auto"/>
                <w:left w:val="none" w:sz="0" w:space="0" w:color="auto"/>
                <w:bottom w:val="none" w:sz="0" w:space="0" w:color="auto"/>
                <w:right w:val="none" w:sz="0" w:space="0" w:color="auto"/>
              </w:divBdr>
            </w:div>
            <w:div w:id="1234655600">
              <w:marLeft w:val="0"/>
              <w:marRight w:val="0"/>
              <w:marTop w:val="0"/>
              <w:marBottom w:val="0"/>
              <w:divBdr>
                <w:top w:val="none" w:sz="0" w:space="0" w:color="auto"/>
                <w:left w:val="none" w:sz="0" w:space="0" w:color="auto"/>
                <w:bottom w:val="none" w:sz="0" w:space="0" w:color="auto"/>
                <w:right w:val="none" w:sz="0" w:space="0" w:color="auto"/>
              </w:divBdr>
            </w:div>
            <w:div w:id="1200240764">
              <w:marLeft w:val="0"/>
              <w:marRight w:val="0"/>
              <w:marTop w:val="0"/>
              <w:marBottom w:val="0"/>
              <w:divBdr>
                <w:top w:val="none" w:sz="0" w:space="0" w:color="auto"/>
                <w:left w:val="none" w:sz="0" w:space="0" w:color="auto"/>
                <w:bottom w:val="none" w:sz="0" w:space="0" w:color="auto"/>
                <w:right w:val="none" w:sz="0" w:space="0" w:color="auto"/>
              </w:divBdr>
            </w:div>
            <w:div w:id="173424749">
              <w:marLeft w:val="0"/>
              <w:marRight w:val="0"/>
              <w:marTop w:val="0"/>
              <w:marBottom w:val="0"/>
              <w:divBdr>
                <w:top w:val="none" w:sz="0" w:space="0" w:color="auto"/>
                <w:left w:val="none" w:sz="0" w:space="0" w:color="auto"/>
                <w:bottom w:val="none" w:sz="0" w:space="0" w:color="auto"/>
                <w:right w:val="none" w:sz="0" w:space="0" w:color="auto"/>
              </w:divBdr>
            </w:div>
            <w:div w:id="685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6150">
      <w:bodyDiv w:val="1"/>
      <w:marLeft w:val="0"/>
      <w:marRight w:val="0"/>
      <w:marTop w:val="0"/>
      <w:marBottom w:val="0"/>
      <w:divBdr>
        <w:top w:val="none" w:sz="0" w:space="0" w:color="auto"/>
        <w:left w:val="none" w:sz="0" w:space="0" w:color="auto"/>
        <w:bottom w:val="none" w:sz="0" w:space="0" w:color="auto"/>
        <w:right w:val="none" w:sz="0" w:space="0" w:color="auto"/>
      </w:divBdr>
    </w:div>
    <w:div w:id="1082413141">
      <w:bodyDiv w:val="1"/>
      <w:marLeft w:val="0"/>
      <w:marRight w:val="0"/>
      <w:marTop w:val="0"/>
      <w:marBottom w:val="0"/>
      <w:divBdr>
        <w:top w:val="none" w:sz="0" w:space="0" w:color="auto"/>
        <w:left w:val="none" w:sz="0" w:space="0" w:color="auto"/>
        <w:bottom w:val="none" w:sz="0" w:space="0" w:color="auto"/>
        <w:right w:val="none" w:sz="0" w:space="0" w:color="auto"/>
      </w:divBdr>
    </w:div>
    <w:div w:id="1224557780">
      <w:bodyDiv w:val="1"/>
      <w:marLeft w:val="0"/>
      <w:marRight w:val="0"/>
      <w:marTop w:val="0"/>
      <w:marBottom w:val="0"/>
      <w:divBdr>
        <w:top w:val="none" w:sz="0" w:space="0" w:color="auto"/>
        <w:left w:val="none" w:sz="0" w:space="0" w:color="auto"/>
        <w:bottom w:val="none" w:sz="0" w:space="0" w:color="auto"/>
        <w:right w:val="none" w:sz="0" w:space="0" w:color="auto"/>
      </w:divBdr>
      <w:divsChild>
        <w:div w:id="524252273">
          <w:marLeft w:val="0"/>
          <w:marRight w:val="0"/>
          <w:marTop w:val="0"/>
          <w:marBottom w:val="0"/>
          <w:divBdr>
            <w:top w:val="none" w:sz="0" w:space="0" w:color="auto"/>
            <w:left w:val="none" w:sz="0" w:space="0" w:color="auto"/>
            <w:bottom w:val="none" w:sz="0" w:space="0" w:color="auto"/>
            <w:right w:val="none" w:sz="0" w:space="0" w:color="auto"/>
          </w:divBdr>
          <w:divsChild>
            <w:div w:id="143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5839">
      <w:bodyDiv w:val="1"/>
      <w:marLeft w:val="0"/>
      <w:marRight w:val="0"/>
      <w:marTop w:val="0"/>
      <w:marBottom w:val="0"/>
      <w:divBdr>
        <w:top w:val="none" w:sz="0" w:space="0" w:color="auto"/>
        <w:left w:val="none" w:sz="0" w:space="0" w:color="auto"/>
        <w:bottom w:val="none" w:sz="0" w:space="0" w:color="auto"/>
        <w:right w:val="none" w:sz="0" w:space="0" w:color="auto"/>
      </w:divBdr>
      <w:divsChild>
        <w:div w:id="1425758613">
          <w:marLeft w:val="0"/>
          <w:marRight w:val="0"/>
          <w:marTop w:val="0"/>
          <w:marBottom w:val="0"/>
          <w:divBdr>
            <w:top w:val="none" w:sz="0" w:space="0" w:color="auto"/>
            <w:left w:val="none" w:sz="0" w:space="0" w:color="auto"/>
            <w:bottom w:val="none" w:sz="0" w:space="0" w:color="auto"/>
            <w:right w:val="none" w:sz="0" w:space="0" w:color="auto"/>
          </w:divBdr>
          <w:divsChild>
            <w:div w:id="20356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970">
      <w:bodyDiv w:val="1"/>
      <w:marLeft w:val="0"/>
      <w:marRight w:val="0"/>
      <w:marTop w:val="0"/>
      <w:marBottom w:val="0"/>
      <w:divBdr>
        <w:top w:val="none" w:sz="0" w:space="0" w:color="auto"/>
        <w:left w:val="none" w:sz="0" w:space="0" w:color="auto"/>
        <w:bottom w:val="none" w:sz="0" w:space="0" w:color="auto"/>
        <w:right w:val="none" w:sz="0" w:space="0" w:color="auto"/>
      </w:divBdr>
      <w:divsChild>
        <w:div w:id="1298879002">
          <w:marLeft w:val="0"/>
          <w:marRight w:val="0"/>
          <w:marTop w:val="0"/>
          <w:marBottom w:val="0"/>
          <w:divBdr>
            <w:top w:val="none" w:sz="0" w:space="0" w:color="auto"/>
            <w:left w:val="none" w:sz="0" w:space="0" w:color="auto"/>
            <w:bottom w:val="none" w:sz="0" w:space="0" w:color="auto"/>
            <w:right w:val="none" w:sz="0" w:space="0" w:color="auto"/>
          </w:divBdr>
          <w:divsChild>
            <w:div w:id="1460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4814">
      <w:bodyDiv w:val="1"/>
      <w:marLeft w:val="0"/>
      <w:marRight w:val="0"/>
      <w:marTop w:val="0"/>
      <w:marBottom w:val="0"/>
      <w:divBdr>
        <w:top w:val="none" w:sz="0" w:space="0" w:color="auto"/>
        <w:left w:val="none" w:sz="0" w:space="0" w:color="auto"/>
        <w:bottom w:val="none" w:sz="0" w:space="0" w:color="auto"/>
        <w:right w:val="none" w:sz="0" w:space="0" w:color="auto"/>
      </w:divBdr>
      <w:divsChild>
        <w:div w:id="398476211">
          <w:marLeft w:val="0"/>
          <w:marRight w:val="0"/>
          <w:marTop w:val="0"/>
          <w:marBottom w:val="0"/>
          <w:divBdr>
            <w:top w:val="none" w:sz="0" w:space="0" w:color="auto"/>
            <w:left w:val="none" w:sz="0" w:space="0" w:color="auto"/>
            <w:bottom w:val="none" w:sz="0" w:space="0" w:color="auto"/>
            <w:right w:val="none" w:sz="0" w:space="0" w:color="auto"/>
          </w:divBdr>
          <w:divsChild>
            <w:div w:id="13773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006">
      <w:bodyDiv w:val="1"/>
      <w:marLeft w:val="0"/>
      <w:marRight w:val="0"/>
      <w:marTop w:val="0"/>
      <w:marBottom w:val="0"/>
      <w:divBdr>
        <w:top w:val="none" w:sz="0" w:space="0" w:color="auto"/>
        <w:left w:val="none" w:sz="0" w:space="0" w:color="auto"/>
        <w:bottom w:val="none" w:sz="0" w:space="0" w:color="auto"/>
        <w:right w:val="none" w:sz="0" w:space="0" w:color="auto"/>
      </w:divBdr>
      <w:divsChild>
        <w:div w:id="171993398">
          <w:marLeft w:val="0"/>
          <w:marRight w:val="0"/>
          <w:marTop w:val="0"/>
          <w:marBottom w:val="0"/>
          <w:divBdr>
            <w:top w:val="none" w:sz="0" w:space="0" w:color="auto"/>
            <w:left w:val="none" w:sz="0" w:space="0" w:color="auto"/>
            <w:bottom w:val="none" w:sz="0" w:space="0" w:color="auto"/>
            <w:right w:val="none" w:sz="0" w:space="0" w:color="auto"/>
          </w:divBdr>
          <w:divsChild>
            <w:div w:id="2061325922">
              <w:marLeft w:val="0"/>
              <w:marRight w:val="0"/>
              <w:marTop w:val="0"/>
              <w:marBottom w:val="0"/>
              <w:divBdr>
                <w:top w:val="none" w:sz="0" w:space="0" w:color="auto"/>
                <w:left w:val="none" w:sz="0" w:space="0" w:color="auto"/>
                <w:bottom w:val="none" w:sz="0" w:space="0" w:color="auto"/>
                <w:right w:val="none" w:sz="0" w:space="0" w:color="auto"/>
              </w:divBdr>
            </w:div>
            <w:div w:id="394352952">
              <w:marLeft w:val="0"/>
              <w:marRight w:val="0"/>
              <w:marTop w:val="0"/>
              <w:marBottom w:val="0"/>
              <w:divBdr>
                <w:top w:val="none" w:sz="0" w:space="0" w:color="auto"/>
                <w:left w:val="none" w:sz="0" w:space="0" w:color="auto"/>
                <w:bottom w:val="none" w:sz="0" w:space="0" w:color="auto"/>
                <w:right w:val="none" w:sz="0" w:space="0" w:color="auto"/>
              </w:divBdr>
            </w:div>
            <w:div w:id="1727994721">
              <w:marLeft w:val="0"/>
              <w:marRight w:val="0"/>
              <w:marTop w:val="0"/>
              <w:marBottom w:val="0"/>
              <w:divBdr>
                <w:top w:val="none" w:sz="0" w:space="0" w:color="auto"/>
                <w:left w:val="none" w:sz="0" w:space="0" w:color="auto"/>
                <w:bottom w:val="none" w:sz="0" w:space="0" w:color="auto"/>
                <w:right w:val="none" w:sz="0" w:space="0" w:color="auto"/>
              </w:divBdr>
            </w:div>
            <w:div w:id="1443572219">
              <w:marLeft w:val="0"/>
              <w:marRight w:val="0"/>
              <w:marTop w:val="0"/>
              <w:marBottom w:val="0"/>
              <w:divBdr>
                <w:top w:val="none" w:sz="0" w:space="0" w:color="auto"/>
                <w:left w:val="none" w:sz="0" w:space="0" w:color="auto"/>
                <w:bottom w:val="none" w:sz="0" w:space="0" w:color="auto"/>
                <w:right w:val="none" w:sz="0" w:space="0" w:color="auto"/>
              </w:divBdr>
            </w:div>
            <w:div w:id="141780355">
              <w:marLeft w:val="0"/>
              <w:marRight w:val="0"/>
              <w:marTop w:val="0"/>
              <w:marBottom w:val="0"/>
              <w:divBdr>
                <w:top w:val="none" w:sz="0" w:space="0" w:color="auto"/>
                <w:left w:val="none" w:sz="0" w:space="0" w:color="auto"/>
                <w:bottom w:val="none" w:sz="0" w:space="0" w:color="auto"/>
                <w:right w:val="none" w:sz="0" w:space="0" w:color="auto"/>
              </w:divBdr>
            </w:div>
            <w:div w:id="1770924487">
              <w:marLeft w:val="0"/>
              <w:marRight w:val="0"/>
              <w:marTop w:val="0"/>
              <w:marBottom w:val="0"/>
              <w:divBdr>
                <w:top w:val="none" w:sz="0" w:space="0" w:color="auto"/>
                <w:left w:val="none" w:sz="0" w:space="0" w:color="auto"/>
                <w:bottom w:val="none" w:sz="0" w:space="0" w:color="auto"/>
                <w:right w:val="none" w:sz="0" w:space="0" w:color="auto"/>
              </w:divBdr>
            </w:div>
            <w:div w:id="1521702470">
              <w:marLeft w:val="0"/>
              <w:marRight w:val="0"/>
              <w:marTop w:val="0"/>
              <w:marBottom w:val="0"/>
              <w:divBdr>
                <w:top w:val="none" w:sz="0" w:space="0" w:color="auto"/>
                <w:left w:val="none" w:sz="0" w:space="0" w:color="auto"/>
                <w:bottom w:val="none" w:sz="0" w:space="0" w:color="auto"/>
                <w:right w:val="none" w:sz="0" w:space="0" w:color="auto"/>
              </w:divBdr>
            </w:div>
            <w:div w:id="1303265573">
              <w:marLeft w:val="0"/>
              <w:marRight w:val="0"/>
              <w:marTop w:val="0"/>
              <w:marBottom w:val="0"/>
              <w:divBdr>
                <w:top w:val="none" w:sz="0" w:space="0" w:color="auto"/>
                <w:left w:val="none" w:sz="0" w:space="0" w:color="auto"/>
                <w:bottom w:val="none" w:sz="0" w:space="0" w:color="auto"/>
                <w:right w:val="none" w:sz="0" w:space="0" w:color="auto"/>
              </w:divBdr>
            </w:div>
            <w:div w:id="1367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1659">
      <w:bodyDiv w:val="1"/>
      <w:marLeft w:val="0"/>
      <w:marRight w:val="0"/>
      <w:marTop w:val="0"/>
      <w:marBottom w:val="0"/>
      <w:divBdr>
        <w:top w:val="none" w:sz="0" w:space="0" w:color="auto"/>
        <w:left w:val="none" w:sz="0" w:space="0" w:color="auto"/>
        <w:bottom w:val="none" w:sz="0" w:space="0" w:color="auto"/>
        <w:right w:val="none" w:sz="0" w:space="0" w:color="auto"/>
      </w:divBdr>
      <w:divsChild>
        <w:div w:id="919368217">
          <w:marLeft w:val="0"/>
          <w:marRight w:val="0"/>
          <w:marTop w:val="0"/>
          <w:marBottom w:val="0"/>
          <w:divBdr>
            <w:top w:val="none" w:sz="0" w:space="0" w:color="auto"/>
            <w:left w:val="none" w:sz="0" w:space="0" w:color="auto"/>
            <w:bottom w:val="none" w:sz="0" w:space="0" w:color="auto"/>
            <w:right w:val="none" w:sz="0" w:space="0" w:color="auto"/>
          </w:divBdr>
          <w:divsChild>
            <w:div w:id="7505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5903">
      <w:bodyDiv w:val="1"/>
      <w:marLeft w:val="0"/>
      <w:marRight w:val="0"/>
      <w:marTop w:val="0"/>
      <w:marBottom w:val="0"/>
      <w:divBdr>
        <w:top w:val="none" w:sz="0" w:space="0" w:color="auto"/>
        <w:left w:val="none" w:sz="0" w:space="0" w:color="auto"/>
        <w:bottom w:val="none" w:sz="0" w:space="0" w:color="auto"/>
        <w:right w:val="none" w:sz="0" w:space="0" w:color="auto"/>
      </w:divBdr>
      <w:divsChild>
        <w:div w:id="1537812622">
          <w:marLeft w:val="0"/>
          <w:marRight w:val="0"/>
          <w:marTop w:val="0"/>
          <w:marBottom w:val="0"/>
          <w:divBdr>
            <w:top w:val="none" w:sz="0" w:space="0" w:color="auto"/>
            <w:left w:val="none" w:sz="0" w:space="0" w:color="auto"/>
            <w:bottom w:val="none" w:sz="0" w:space="0" w:color="auto"/>
            <w:right w:val="none" w:sz="0" w:space="0" w:color="auto"/>
          </w:divBdr>
          <w:divsChild>
            <w:div w:id="5947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88">
      <w:bodyDiv w:val="1"/>
      <w:marLeft w:val="0"/>
      <w:marRight w:val="0"/>
      <w:marTop w:val="0"/>
      <w:marBottom w:val="0"/>
      <w:divBdr>
        <w:top w:val="none" w:sz="0" w:space="0" w:color="auto"/>
        <w:left w:val="none" w:sz="0" w:space="0" w:color="auto"/>
        <w:bottom w:val="none" w:sz="0" w:space="0" w:color="auto"/>
        <w:right w:val="none" w:sz="0" w:space="0" w:color="auto"/>
      </w:divBdr>
      <w:divsChild>
        <w:div w:id="151409789">
          <w:marLeft w:val="0"/>
          <w:marRight w:val="0"/>
          <w:marTop w:val="0"/>
          <w:marBottom w:val="0"/>
          <w:divBdr>
            <w:top w:val="none" w:sz="0" w:space="0" w:color="auto"/>
            <w:left w:val="none" w:sz="0" w:space="0" w:color="auto"/>
            <w:bottom w:val="none" w:sz="0" w:space="0" w:color="auto"/>
            <w:right w:val="none" w:sz="0" w:space="0" w:color="auto"/>
          </w:divBdr>
          <w:divsChild>
            <w:div w:id="3877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093">
      <w:bodyDiv w:val="1"/>
      <w:marLeft w:val="0"/>
      <w:marRight w:val="0"/>
      <w:marTop w:val="0"/>
      <w:marBottom w:val="0"/>
      <w:divBdr>
        <w:top w:val="none" w:sz="0" w:space="0" w:color="auto"/>
        <w:left w:val="none" w:sz="0" w:space="0" w:color="auto"/>
        <w:bottom w:val="none" w:sz="0" w:space="0" w:color="auto"/>
        <w:right w:val="none" w:sz="0" w:space="0" w:color="auto"/>
      </w:divBdr>
      <w:divsChild>
        <w:div w:id="17581407">
          <w:marLeft w:val="0"/>
          <w:marRight w:val="0"/>
          <w:marTop w:val="0"/>
          <w:marBottom w:val="0"/>
          <w:divBdr>
            <w:top w:val="none" w:sz="0" w:space="0" w:color="auto"/>
            <w:left w:val="none" w:sz="0" w:space="0" w:color="auto"/>
            <w:bottom w:val="none" w:sz="0" w:space="0" w:color="auto"/>
            <w:right w:val="none" w:sz="0" w:space="0" w:color="auto"/>
          </w:divBdr>
          <w:divsChild>
            <w:div w:id="3326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916">
      <w:bodyDiv w:val="1"/>
      <w:marLeft w:val="0"/>
      <w:marRight w:val="0"/>
      <w:marTop w:val="0"/>
      <w:marBottom w:val="0"/>
      <w:divBdr>
        <w:top w:val="none" w:sz="0" w:space="0" w:color="auto"/>
        <w:left w:val="none" w:sz="0" w:space="0" w:color="auto"/>
        <w:bottom w:val="none" w:sz="0" w:space="0" w:color="auto"/>
        <w:right w:val="none" w:sz="0" w:space="0" w:color="auto"/>
      </w:divBdr>
      <w:divsChild>
        <w:div w:id="680399072">
          <w:marLeft w:val="0"/>
          <w:marRight w:val="0"/>
          <w:marTop w:val="0"/>
          <w:marBottom w:val="0"/>
          <w:divBdr>
            <w:top w:val="none" w:sz="0" w:space="0" w:color="auto"/>
            <w:left w:val="none" w:sz="0" w:space="0" w:color="auto"/>
            <w:bottom w:val="none" w:sz="0" w:space="0" w:color="auto"/>
            <w:right w:val="none" w:sz="0" w:space="0" w:color="auto"/>
          </w:divBdr>
          <w:divsChild>
            <w:div w:id="48462807">
              <w:marLeft w:val="0"/>
              <w:marRight w:val="0"/>
              <w:marTop w:val="0"/>
              <w:marBottom w:val="0"/>
              <w:divBdr>
                <w:top w:val="none" w:sz="0" w:space="0" w:color="auto"/>
                <w:left w:val="none" w:sz="0" w:space="0" w:color="auto"/>
                <w:bottom w:val="none" w:sz="0" w:space="0" w:color="auto"/>
                <w:right w:val="none" w:sz="0" w:space="0" w:color="auto"/>
              </w:divBdr>
            </w:div>
            <w:div w:id="104010590">
              <w:marLeft w:val="0"/>
              <w:marRight w:val="0"/>
              <w:marTop w:val="0"/>
              <w:marBottom w:val="0"/>
              <w:divBdr>
                <w:top w:val="none" w:sz="0" w:space="0" w:color="auto"/>
                <w:left w:val="none" w:sz="0" w:space="0" w:color="auto"/>
                <w:bottom w:val="none" w:sz="0" w:space="0" w:color="auto"/>
                <w:right w:val="none" w:sz="0" w:space="0" w:color="auto"/>
              </w:divBdr>
            </w:div>
            <w:div w:id="146939962">
              <w:marLeft w:val="0"/>
              <w:marRight w:val="0"/>
              <w:marTop w:val="0"/>
              <w:marBottom w:val="0"/>
              <w:divBdr>
                <w:top w:val="none" w:sz="0" w:space="0" w:color="auto"/>
                <w:left w:val="none" w:sz="0" w:space="0" w:color="auto"/>
                <w:bottom w:val="none" w:sz="0" w:space="0" w:color="auto"/>
                <w:right w:val="none" w:sz="0" w:space="0" w:color="auto"/>
              </w:divBdr>
            </w:div>
            <w:div w:id="1727681380">
              <w:marLeft w:val="0"/>
              <w:marRight w:val="0"/>
              <w:marTop w:val="0"/>
              <w:marBottom w:val="0"/>
              <w:divBdr>
                <w:top w:val="none" w:sz="0" w:space="0" w:color="auto"/>
                <w:left w:val="none" w:sz="0" w:space="0" w:color="auto"/>
                <w:bottom w:val="none" w:sz="0" w:space="0" w:color="auto"/>
                <w:right w:val="none" w:sz="0" w:space="0" w:color="auto"/>
              </w:divBdr>
            </w:div>
            <w:div w:id="1082412481">
              <w:marLeft w:val="0"/>
              <w:marRight w:val="0"/>
              <w:marTop w:val="0"/>
              <w:marBottom w:val="0"/>
              <w:divBdr>
                <w:top w:val="none" w:sz="0" w:space="0" w:color="auto"/>
                <w:left w:val="none" w:sz="0" w:space="0" w:color="auto"/>
                <w:bottom w:val="none" w:sz="0" w:space="0" w:color="auto"/>
                <w:right w:val="none" w:sz="0" w:space="0" w:color="auto"/>
              </w:divBdr>
            </w:div>
            <w:div w:id="2114788668">
              <w:marLeft w:val="0"/>
              <w:marRight w:val="0"/>
              <w:marTop w:val="0"/>
              <w:marBottom w:val="0"/>
              <w:divBdr>
                <w:top w:val="none" w:sz="0" w:space="0" w:color="auto"/>
                <w:left w:val="none" w:sz="0" w:space="0" w:color="auto"/>
                <w:bottom w:val="none" w:sz="0" w:space="0" w:color="auto"/>
                <w:right w:val="none" w:sz="0" w:space="0" w:color="auto"/>
              </w:divBdr>
            </w:div>
            <w:div w:id="694187120">
              <w:marLeft w:val="0"/>
              <w:marRight w:val="0"/>
              <w:marTop w:val="0"/>
              <w:marBottom w:val="0"/>
              <w:divBdr>
                <w:top w:val="none" w:sz="0" w:space="0" w:color="auto"/>
                <w:left w:val="none" w:sz="0" w:space="0" w:color="auto"/>
                <w:bottom w:val="none" w:sz="0" w:space="0" w:color="auto"/>
                <w:right w:val="none" w:sz="0" w:space="0" w:color="auto"/>
              </w:divBdr>
            </w:div>
            <w:div w:id="5043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6182">
      <w:bodyDiv w:val="1"/>
      <w:marLeft w:val="0"/>
      <w:marRight w:val="0"/>
      <w:marTop w:val="0"/>
      <w:marBottom w:val="0"/>
      <w:divBdr>
        <w:top w:val="none" w:sz="0" w:space="0" w:color="auto"/>
        <w:left w:val="none" w:sz="0" w:space="0" w:color="auto"/>
        <w:bottom w:val="none" w:sz="0" w:space="0" w:color="auto"/>
        <w:right w:val="none" w:sz="0" w:space="0" w:color="auto"/>
      </w:divBdr>
      <w:divsChild>
        <w:div w:id="1668170266">
          <w:marLeft w:val="0"/>
          <w:marRight w:val="0"/>
          <w:marTop w:val="0"/>
          <w:marBottom w:val="0"/>
          <w:divBdr>
            <w:top w:val="none" w:sz="0" w:space="0" w:color="auto"/>
            <w:left w:val="none" w:sz="0" w:space="0" w:color="auto"/>
            <w:bottom w:val="none" w:sz="0" w:space="0" w:color="auto"/>
            <w:right w:val="none" w:sz="0" w:space="0" w:color="auto"/>
          </w:divBdr>
          <w:divsChild>
            <w:div w:id="1324049001">
              <w:marLeft w:val="0"/>
              <w:marRight w:val="0"/>
              <w:marTop w:val="0"/>
              <w:marBottom w:val="0"/>
              <w:divBdr>
                <w:top w:val="none" w:sz="0" w:space="0" w:color="auto"/>
                <w:left w:val="none" w:sz="0" w:space="0" w:color="auto"/>
                <w:bottom w:val="none" w:sz="0" w:space="0" w:color="auto"/>
                <w:right w:val="none" w:sz="0" w:space="0" w:color="auto"/>
              </w:divBdr>
            </w:div>
            <w:div w:id="20716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137">
      <w:bodyDiv w:val="1"/>
      <w:marLeft w:val="0"/>
      <w:marRight w:val="0"/>
      <w:marTop w:val="0"/>
      <w:marBottom w:val="0"/>
      <w:divBdr>
        <w:top w:val="none" w:sz="0" w:space="0" w:color="auto"/>
        <w:left w:val="none" w:sz="0" w:space="0" w:color="auto"/>
        <w:bottom w:val="none" w:sz="0" w:space="0" w:color="auto"/>
        <w:right w:val="none" w:sz="0" w:space="0" w:color="auto"/>
      </w:divBdr>
      <w:divsChild>
        <w:div w:id="1124353472">
          <w:marLeft w:val="0"/>
          <w:marRight w:val="0"/>
          <w:marTop w:val="0"/>
          <w:marBottom w:val="0"/>
          <w:divBdr>
            <w:top w:val="none" w:sz="0" w:space="0" w:color="auto"/>
            <w:left w:val="none" w:sz="0" w:space="0" w:color="auto"/>
            <w:bottom w:val="none" w:sz="0" w:space="0" w:color="auto"/>
            <w:right w:val="none" w:sz="0" w:space="0" w:color="auto"/>
          </w:divBdr>
          <w:divsChild>
            <w:div w:id="16684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2776">
      <w:bodyDiv w:val="1"/>
      <w:marLeft w:val="0"/>
      <w:marRight w:val="0"/>
      <w:marTop w:val="0"/>
      <w:marBottom w:val="0"/>
      <w:divBdr>
        <w:top w:val="none" w:sz="0" w:space="0" w:color="auto"/>
        <w:left w:val="none" w:sz="0" w:space="0" w:color="auto"/>
        <w:bottom w:val="none" w:sz="0" w:space="0" w:color="auto"/>
        <w:right w:val="none" w:sz="0" w:space="0" w:color="auto"/>
      </w:divBdr>
      <w:divsChild>
        <w:div w:id="1274440841">
          <w:marLeft w:val="0"/>
          <w:marRight w:val="0"/>
          <w:marTop w:val="0"/>
          <w:marBottom w:val="0"/>
          <w:divBdr>
            <w:top w:val="none" w:sz="0" w:space="0" w:color="auto"/>
            <w:left w:val="none" w:sz="0" w:space="0" w:color="auto"/>
            <w:bottom w:val="none" w:sz="0" w:space="0" w:color="auto"/>
            <w:right w:val="none" w:sz="0" w:space="0" w:color="auto"/>
          </w:divBdr>
          <w:divsChild>
            <w:div w:id="6817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1610">
      <w:bodyDiv w:val="1"/>
      <w:marLeft w:val="0"/>
      <w:marRight w:val="0"/>
      <w:marTop w:val="0"/>
      <w:marBottom w:val="0"/>
      <w:divBdr>
        <w:top w:val="none" w:sz="0" w:space="0" w:color="auto"/>
        <w:left w:val="none" w:sz="0" w:space="0" w:color="auto"/>
        <w:bottom w:val="none" w:sz="0" w:space="0" w:color="auto"/>
        <w:right w:val="none" w:sz="0" w:space="0" w:color="auto"/>
      </w:divBdr>
      <w:divsChild>
        <w:div w:id="1582645092">
          <w:marLeft w:val="0"/>
          <w:marRight w:val="0"/>
          <w:marTop w:val="0"/>
          <w:marBottom w:val="0"/>
          <w:divBdr>
            <w:top w:val="none" w:sz="0" w:space="0" w:color="auto"/>
            <w:left w:val="none" w:sz="0" w:space="0" w:color="auto"/>
            <w:bottom w:val="none" w:sz="0" w:space="0" w:color="auto"/>
            <w:right w:val="none" w:sz="0" w:space="0" w:color="auto"/>
          </w:divBdr>
          <w:divsChild>
            <w:div w:id="1210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0212">
      <w:bodyDiv w:val="1"/>
      <w:marLeft w:val="0"/>
      <w:marRight w:val="0"/>
      <w:marTop w:val="0"/>
      <w:marBottom w:val="0"/>
      <w:divBdr>
        <w:top w:val="none" w:sz="0" w:space="0" w:color="auto"/>
        <w:left w:val="none" w:sz="0" w:space="0" w:color="auto"/>
        <w:bottom w:val="none" w:sz="0" w:space="0" w:color="auto"/>
        <w:right w:val="none" w:sz="0" w:space="0" w:color="auto"/>
      </w:divBdr>
      <w:divsChild>
        <w:div w:id="1833451921">
          <w:marLeft w:val="0"/>
          <w:marRight w:val="0"/>
          <w:marTop w:val="0"/>
          <w:marBottom w:val="0"/>
          <w:divBdr>
            <w:top w:val="none" w:sz="0" w:space="0" w:color="auto"/>
            <w:left w:val="none" w:sz="0" w:space="0" w:color="auto"/>
            <w:bottom w:val="none" w:sz="0" w:space="0" w:color="auto"/>
            <w:right w:val="none" w:sz="0" w:space="0" w:color="auto"/>
          </w:divBdr>
          <w:divsChild>
            <w:div w:id="1867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1118">
      <w:bodyDiv w:val="1"/>
      <w:marLeft w:val="0"/>
      <w:marRight w:val="0"/>
      <w:marTop w:val="0"/>
      <w:marBottom w:val="0"/>
      <w:divBdr>
        <w:top w:val="none" w:sz="0" w:space="0" w:color="auto"/>
        <w:left w:val="none" w:sz="0" w:space="0" w:color="auto"/>
        <w:bottom w:val="none" w:sz="0" w:space="0" w:color="auto"/>
        <w:right w:val="none" w:sz="0" w:space="0" w:color="auto"/>
      </w:divBdr>
      <w:divsChild>
        <w:div w:id="1992327153">
          <w:marLeft w:val="0"/>
          <w:marRight w:val="0"/>
          <w:marTop w:val="0"/>
          <w:marBottom w:val="0"/>
          <w:divBdr>
            <w:top w:val="none" w:sz="0" w:space="0" w:color="auto"/>
            <w:left w:val="none" w:sz="0" w:space="0" w:color="auto"/>
            <w:bottom w:val="none" w:sz="0" w:space="0" w:color="auto"/>
            <w:right w:val="none" w:sz="0" w:space="0" w:color="auto"/>
          </w:divBdr>
          <w:divsChild>
            <w:div w:id="727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100</cp:revision>
  <dcterms:created xsi:type="dcterms:W3CDTF">2021-09-12T19:59:00Z</dcterms:created>
  <dcterms:modified xsi:type="dcterms:W3CDTF">2021-10-10T06:40:00Z</dcterms:modified>
</cp:coreProperties>
</file>